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5A1E2A" w14:textId="77777777" w:rsidR="0048050D" w:rsidRDefault="0048050D" w:rsidP="0048050D">
      <w:r>
        <w:rPr>
          <w:rFonts w:ascii="Helvetica" w:hAnsi="Helvetica" w:cs="Helvetica"/>
          <w:noProof/>
          <w:lang w:eastAsia="en-GB"/>
        </w:rPr>
        <w:drawing>
          <wp:inline distT="0" distB="0" distL="0" distR="0" wp14:anchorId="7EF52E60" wp14:editId="1F011D33">
            <wp:extent cx="5138420" cy="1712807"/>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38420" cy="1712807"/>
                    </a:xfrm>
                    <a:prstGeom prst="rect">
                      <a:avLst/>
                    </a:prstGeom>
                    <a:noFill/>
                    <a:ln>
                      <a:noFill/>
                    </a:ln>
                  </pic:spPr>
                </pic:pic>
              </a:graphicData>
            </a:graphic>
          </wp:inline>
        </w:drawing>
      </w:r>
    </w:p>
    <w:p w14:paraId="1F441178" w14:textId="77777777" w:rsidR="0048050D" w:rsidRPr="00D45E40" w:rsidRDefault="0048050D" w:rsidP="0048050D"/>
    <w:p w14:paraId="115EE4C4" w14:textId="77777777" w:rsidR="0048050D" w:rsidRPr="00D45E40" w:rsidRDefault="0048050D" w:rsidP="0048050D">
      <w:pPr>
        <w:jc w:val="center"/>
        <w:rPr>
          <w:b/>
          <w:sz w:val="48"/>
          <w:szCs w:val="48"/>
          <w:u w:val="single"/>
        </w:rPr>
      </w:pPr>
    </w:p>
    <w:p w14:paraId="007AE137" w14:textId="77777777" w:rsidR="0048050D" w:rsidRPr="00D45E40" w:rsidRDefault="0048050D" w:rsidP="0048050D">
      <w:pPr>
        <w:jc w:val="center"/>
        <w:rPr>
          <w:b/>
          <w:sz w:val="56"/>
          <w:szCs w:val="48"/>
          <w:u w:val="single"/>
        </w:rPr>
      </w:pPr>
      <w:r w:rsidRPr="00D45E40">
        <w:rPr>
          <w:b/>
          <w:sz w:val="56"/>
          <w:szCs w:val="48"/>
          <w:u w:val="single"/>
        </w:rPr>
        <w:t>University of Wales Trinity Saint David</w:t>
      </w:r>
    </w:p>
    <w:p w14:paraId="051E9C54" w14:textId="77777777" w:rsidR="0048050D" w:rsidRPr="00D45E40" w:rsidRDefault="0048050D" w:rsidP="0048050D">
      <w:pPr>
        <w:jc w:val="center"/>
        <w:rPr>
          <w:b/>
          <w:sz w:val="56"/>
          <w:szCs w:val="48"/>
          <w:u w:val="single"/>
        </w:rPr>
      </w:pPr>
      <w:r w:rsidRPr="00D45E40">
        <w:rPr>
          <w:b/>
          <w:sz w:val="56"/>
          <w:szCs w:val="48"/>
          <w:u w:val="single"/>
        </w:rPr>
        <w:t>School of engineering</w:t>
      </w:r>
    </w:p>
    <w:p w14:paraId="025FEF7A" w14:textId="77777777" w:rsidR="0048050D" w:rsidRPr="00D45E40" w:rsidRDefault="0048050D" w:rsidP="0048050D">
      <w:pPr>
        <w:jc w:val="center"/>
        <w:rPr>
          <w:b/>
          <w:sz w:val="56"/>
          <w:szCs w:val="48"/>
          <w:u w:val="single"/>
        </w:rPr>
      </w:pPr>
      <w:r w:rsidRPr="00D45E40">
        <w:rPr>
          <w:b/>
          <w:sz w:val="56"/>
          <w:szCs w:val="48"/>
          <w:u w:val="single"/>
        </w:rPr>
        <w:t>Motorsport Engineering</w:t>
      </w:r>
    </w:p>
    <w:p w14:paraId="3572D9B2" w14:textId="77777777" w:rsidR="0048050D" w:rsidRPr="00D45E40" w:rsidRDefault="0048050D" w:rsidP="0048050D">
      <w:pPr>
        <w:jc w:val="center"/>
        <w:rPr>
          <w:b/>
          <w:sz w:val="56"/>
          <w:szCs w:val="48"/>
          <w:u w:val="single"/>
        </w:rPr>
      </w:pPr>
      <w:r w:rsidRPr="00D45E40">
        <w:rPr>
          <w:b/>
          <w:sz w:val="56"/>
          <w:szCs w:val="48"/>
          <w:u w:val="single"/>
        </w:rPr>
        <w:t>MX5X02200</w:t>
      </w:r>
    </w:p>
    <w:p w14:paraId="121648FA" w14:textId="77777777" w:rsidR="0048050D" w:rsidRPr="00D45E40" w:rsidRDefault="0048050D" w:rsidP="0048050D">
      <w:pPr>
        <w:widowControl w:val="0"/>
        <w:autoSpaceDE w:val="0"/>
        <w:autoSpaceDN w:val="0"/>
        <w:adjustRightInd w:val="0"/>
        <w:spacing w:after="240"/>
        <w:jc w:val="center"/>
        <w:rPr>
          <w:rFonts w:cs="Calibri"/>
          <w:b/>
          <w:color w:val="000000"/>
          <w:sz w:val="56"/>
          <w:szCs w:val="48"/>
          <w:u w:val="single"/>
        </w:rPr>
      </w:pPr>
      <w:r w:rsidRPr="00D45E40">
        <w:rPr>
          <w:rFonts w:cs="Calibri"/>
          <w:b/>
          <w:color w:val="000000"/>
          <w:sz w:val="56"/>
          <w:szCs w:val="48"/>
          <w:u w:val="single"/>
        </w:rPr>
        <w:t>Powertrain Design &amp; Efficiency</w:t>
      </w:r>
    </w:p>
    <w:p w14:paraId="7BFA6686" w14:textId="77777777" w:rsidR="0048050D" w:rsidRPr="00D45E40" w:rsidRDefault="0048050D" w:rsidP="0048050D">
      <w:pPr>
        <w:jc w:val="center"/>
        <w:rPr>
          <w:b/>
          <w:sz w:val="56"/>
          <w:szCs w:val="48"/>
          <w:u w:val="single"/>
        </w:rPr>
      </w:pPr>
      <w:r w:rsidRPr="00D45E40">
        <w:rPr>
          <w:b/>
          <w:sz w:val="56"/>
          <w:szCs w:val="48"/>
          <w:u w:val="single"/>
        </w:rPr>
        <w:t>P149901</w:t>
      </w:r>
    </w:p>
    <w:p w14:paraId="503C1C5D" w14:textId="77777777" w:rsidR="0048050D" w:rsidRPr="00D45E40" w:rsidRDefault="0048050D" w:rsidP="0048050D">
      <w:pPr>
        <w:widowControl w:val="0"/>
        <w:autoSpaceDE w:val="0"/>
        <w:autoSpaceDN w:val="0"/>
        <w:adjustRightInd w:val="0"/>
        <w:spacing w:after="240" w:line="276" w:lineRule="auto"/>
        <w:jc w:val="center"/>
        <w:rPr>
          <w:rFonts w:cs="Calibri"/>
          <w:b/>
          <w:color w:val="000000"/>
          <w:sz w:val="48"/>
          <w:szCs w:val="48"/>
          <w:u w:val="single"/>
        </w:rPr>
      </w:pPr>
    </w:p>
    <w:p w14:paraId="2D18F507" w14:textId="77777777" w:rsidR="0048050D" w:rsidRPr="00D45E40" w:rsidRDefault="0048050D" w:rsidP="0048050D">
      <w:pPr>
        <w:jc w:val="center"/>
        <w:rPr>
          <w:b/>
          <w:sz w:val="48"/>
          <w:szCs w:val="48"/>
          <w:u w:val="single"/>
        </w:rPr>
      </w:pPr>
    </w:p>
    <w:p w14:paraId="317CCDD5" w14:textId="77777777" w:rsidR="0048050D" w:rsidRDefault="0048050D" w:rsidP="0048050D">
      <w:pPr>
        <w:tabs>
          <w:tab w:val="left" w:pos="6249"/>
        </w:tabs>
        <w:jc w:val="center"/>
      </w:pPr>
    </w:p>
    <w:p w14:paraId="1BF13860" w14:textId="77777777" w:rsidR="0048050D" w:rsidRDefault="0048050D" w:rsidP="0048050D">
      <w:pPr>
        <w:tabs>
          <w:tab w:val="left" w:pos="6249"/>
        </w:tabs>
        <w:jc w:val="center"/>
      </w:pPr>
    </w:p>
    <w:p w14:paraId="100C861B" w14:textId="77777777" w:rsidR="0048050D" w:rsidRDefault="0048050D" w:rsidP="0048050D">
      <w:pPr>
        <w:tabs>
          <w:tab w:val="left" w:pos="6249"/>
        </w:tabs>
        <w:jc w:val="center"/>
      </w:pPr>
    </w:p>
    <w:p w14:paraId="4B817B5F" w14:textId="77777777" w:rsidR="0048050D" w:rsidRDefault="0048050D" w:rsidP="0048050D">
      <w:pPr>
        <w:tabs>
          <w:tab w:val="left" w:pos="6249"/>
        </w:tabs>
        <w:jc w:val="center"/>
      </w:pPr>
    </w:p>
    <w:p w14:paraId="4166C2E1" w14:textId="77777777" w:rsidR="0048050D" w:rsidRDefault="0048050D" w:rsidP="0048050D">
      <w:pPr>
        <w:tabs>
          <w:tab w:val="left" w:pos="6249"/>
        </w:tabs>
        <w:jc w:val="center"/>
      </w:pPr>
    </w:p>
    <w:p w14:paraId="1E4F03A3" w14:textId="77777777" w:rsidR="0048050D" w:rsidRDefault="0048050D" w:rsidP="0048050D">
      <w:pPr>
        <w:tabs>
          <w:tab w:val="left" w:pos="6249"/>
        </w:tabs>
        <w:jc w:val="center"/>
      </w:pPr>
    </w:p>
    <w:p w14:paraId="584B4C25" w14:textId="77777777" w:rsidR="0048050D" w:rsidRDefault="0048050D" w:rsidP="0048050D">
      <w:pPr>
        <w:tabs>
          <w:tab w:val="left" w:pos="6249"/>
        </w:tabs>
        <w:jc w:val="center"/>
      </w:pPr>
    </w:p>
    <w:p w14:paraId="5BB50FAA" w14:textId="77777777" w:rsidR="0015422C" w:rsidRDefault="006C5D2B"/>
    <w:p w14:paraId="4C26DFFF" w14:textId="77777777" w:rsidR="0048050D" w:rsidRDefault="0048050D"/>
    <w:p w14:paraId="0A6C216A" w14:textId="77777777" w:rsidR="0048050D" w:rsidRDefault="0048050D"/>
    <w:p w14:paraId="714AA8EF" w14:textId="77777777" w:rsidR="0048050D" w:rsidRDefault="0048050D"/>
    <w:p w14:paraId="583FD953" w14:textId="77777777" w:rsidR="0048050D" w:rsidRDefault="0048050D"/>
    <w:p w14:paraId="248132C6" w14:textId="77777777" w:rsidR="0048050D" w:rsidRDefault="0048050D"/>
    <w:p w14:paraId="0B85A5CF" w14:textId="77777777" w:rsidR="0048050D" w:rsidRDefault="0048050D"/>
    <w:p w14:paraId="21369B71" w14:textId="77777777" w:rsidR="0048050D" w:rsidRDefault="0048050D"/>
    <w:p w14:paraId="46F5FC17" w14:textId="77777777" w:rsidR="0048050D" w:rsidRPr="0048050D" w:rsidRDefault="0048050D" w:rsidP="00FF3881">
      <w:pPr>
        <w:spacing w:line="360" w:lineRule="auto"/>
        <w:rPr>
          <w:b/>
          <w:u w:val="single"/>
        </w:rPr>
      </w:pPr>
      <w:r w:rsidRPr="0048050D">
        <w:rPr>
          <w:b/>
          <w:sz w:val="32"/>
          <w:u w:val="single"/>
        </w:rPr>
        <w:lastRenderedPageBreak/>
        <w:t xml:space="preserve">Contents page </w:t>
      </w:r>
    </w:p>
    <w:p w14:paraId="65D4E77A" w14:textId="77777777" w:rsidR="0048050D" w:rsidRDefault="0048050D" w:rsidP="00FF3881">
      <w:pPr>
        <w:spacing w:line="360" w:lineRule="auto"/>
      </w:pPr>
      <w:r>
        <w:t xml:space="preserve">1-Introduction </w:t>
      </w:r>
    </w:p>
    <w:p w14:paraId="33C12D74" w14:textId="77777777" w:rsidR="0048050D" w:rsidRDefault="00E92DA9" w:rsidP="00FF3881">
      <w:pPr>
        <w:spacing w:line="360" w:lineRule="auto"/>
      </w:pPr>
      <w:r>
        <w:t xml:space="preserve">2-Turbochargers </w:t>
      </w:r>
    </w:p>
    <w:p w14:paraId="1D8BE65E" w14:textId="061027A2" w:rsidR="00AF65CE" w:rsidRDefault="00AF65CE" w:rsidP="00FF3881">
      <w:pPr>
        <w:spacing w:line="360" w:lineRule="auto"/>
      </w:pPr>
      <w:r>
        <w:t xml:space="preserve">2.1-Turbo Lag </w:t>
      </w:r>
    </w:p>
    <w:p w14:paraId="1B1169AF" w14:textId="34CD2926" w:rsidR="00AF65CE" w:rsidRDefault="00AF65CE" w:rsidP="00FF3881">
      <w:pPr>
        <w:spacing w:line="360" w:lineRule="auto"/>
      </w:pPr>
      <w:r>
        <w:t xml:space="preserve">2.2-Turbo Air flow </w:t>
      </w:r>
    </w:p>
    <w:p w14:paraId="14F997D4" w14:textId="7FC89094" w:rsidR="0048050D" w:rsidRDefault="00AF65CE" w:rsidP="00FF3881">
      <w:pPr>
        <w:spacing w:line="360" w:lineRule="auto"/>
      </w:pPr>
      <w:r>
        <w:t>3-Turbo Teardown</w:t>
      </w:r>
      <w:r w:rsidR="000C621D">
        <w:t xml:space="preserve"> </w:t>
      </w:r>
    </w:p>
    <w:p w14:paraId="36EE438A" w14:textId="77777777" w:rsidR="00FF3881" w:rsidRDefault="00B618AA" w:rsidP="00FF3881">
      <w:pPr>
        <w:spacing w:line="360" w:lineRule="auto"/>
      </w:pPr>
      <w:r>
        <w:t>4-</w:t>
      </w:r>
      <w:r w:rsidR="00FF3881">
        <w:t xml:space="preserve">Turbo Matching </w:t>
      </w:r>
    </w:p>
    <w:p w14:paraId="7D808CCA" w14:textId="3189DC2C" w:rsidR="0048050D" w:rsidRDefault="00FF3881" w:rsidP="00FF3881">
      <w:pPr>
        <w:spacing w:line="360" w:lineRule="auto"/>
      </w:pPr>
      <w:r>
        <w:t>4.1-Compressor Matching</w:t>
      </w:r>
    </w:p>
    <w:p w14:paraId="1779AA60" w14:textId="25F690EB" w:rsidR="00FF3881" w:rsidRDefault="00FF3881" w:rsidP="00FF3881">
      <w:pPr>
        <w:spacing w:line="360" w:lineRule="auto"/>
      </w:pPr>
      <w:r>
        <w:t xml:space="preserve">4.2-Volumetric Efficiency </w:t>
      </w:r>
    </w:p>
    <w:p w14:paraId="10D05FC6" w14:textId="3146BFB3" w:rsidR="00FF3881" w:rsidRDefault="00FF3881" w:rsidP="00FF3881">
      <w:pPr>
        <w:spacing w:line="360" w:lineRule="auto"/>
      </w:pPr>
      <w:r>
        <w:t xml:space="preserve">4.3-Volumetric Flow Rate </w:t>
      </w:r>
    </w:p>
    <w:p w14:paraId="2ADB442B" w14:textId="43E3B801" w:rsidR="009D376E" w:rsidRDefault="009D376E" w:rsidP="00FF3881">
      <w:pPr>
        <w:spacing w:line="360" w:lineRule="auto"/>
      </w:pPr>
      <w:r>
        <w:t xml:space="preserve">4.4-Intercoolers </w:t>
      </w:r>
    </w:p>
    <w:p w14:paraId="47A62435" w14:textId="0D71D3A7" w:rsidR="0048050D" w:rsidRDefault="009D376E" w:rsidP="00FF3881">
      <w:pPr>
        <w:spacing w:line="360" w:lineRule="auto"/>
      </w:pPr>
      <w:r>
        <w:t>4.5</w:t>
      </w:r>
      <w:r w:rsidR="00F77A20">
        <w:t xml:space="preserve">-Turbo Calculations </w:t>
      </w:r>
    </w:p>
    <w:p w14:paraId="3CA2B61D" w14:textId="153DDD7B" w:rsidR="00F77A20" w:rsidRDefault="009D376E" w:rsidP="00FF3881">
      <w:pPr>
        <w:spacing w:line="360" w:lineRule="auto"/>
      </w:pPr>
      <w:r>
        <w:t>4.6</w:t>
      </w:r>
      <w:r w:rsidR="00F77A20">
        <w:t>-Turbo Choice</w:t>
      </w:r>
    </w:p>
    <w:p w14:paraId="4BC7E4C9" w14:textId="6708DD0E" w:rsidR="0048050D" w:rsidRDefault="009D376E" w:rsidP="00FF3881">
      <w:pPr>
        <w:spacing w:line="360" w:lineRule="auto"/>
      </w:pPr>
      <w:r>
        <w:t xml:space="preserve">4.7-Intercooler calculations </w:t>
      </w:r>
    </w:p>
    <w:p w14:paraId="4EA0E390" w14:textId="515E98A2" w:rsidR="0048050D" w:rsidRDefault="008F7013" w:rsidP="00FF3881">
      <w:pPr>
        <w:spacing w:line="360" w:lineRule="auto"/>
      </w:pPr>
      <w:r>
        <w:t xml:space="preserve">4.8-System Changes </w:t>
      </w:r>
    </w:p>
    <w:p w14:paraId="0D46DE69" w14:textId="7928CA36" w:rsidR="0048050D" w:rsidRDefault="00E26AF0" w:rsidP="00FF3881">
      <w:pPr>
        <w:spacing w:line="360" w:lineRule="auto"/>
      </w:pPr>
      <w:r>
        <w:t xml:space="preserve">5-Conclusion </w:t>
      </w:r>
    </w:p>
    <w:p w14:paraId="2351A2E0" w14:textId="77777777" w:rsidR="003B2EA5" w:rsidRDefault="003B2EA5" w:rsidP="0084156E">
      <w:pPr>
        <w:spacing w:line="360" w:lineRule="auto"/>
        <w:rPr>
          <w:b/>
          <w:sz w:val="32"/>
          <w:u w:val="single"/>
        </w:rPr>
      </w:pPr>
    </w:p>
    <w:p w14:paraId="0DE23D6D" w14:textId="77777777" w:rsidR="003B2EA5" w:rsidRDefault="003B2EA5" w:rsidP="0084156E">
      <w:pPr>
        <w:spacing w:line="360" w:lineRule="auto"/>
        <w:rPr>
          <w:b/>
          <w:sz w:val="32"/>
          <w:u w:val="single"/>
        </w:rPr>
      </w:pPr>
    </w:p>
    <w:p w14:paraId="3B5B2E1A" w14:textId="77777777" w:rsidR="003B2EA5" w:rsidRDefault="003B2EA5" w:rsidP="0084156E">
      <w:pPr>
        <w:spacing w:line="360" w:lineRule="auto"/>
        <w:rPr>
          <w:b/>
          <w:sz w:val="32"/>
          <w:u w:val="single"/>
        </w:rPr>
      </w:pPr>
    </w:p>
    <w:p w14:paraId="34047B6E" w14:textId="77777777" w:rsidR="003B2EA5" w:rsidRDefault="003B2EA5" w:rsidP="0084156E">
      <w:pPr>
        <w:spacing w:line="360" w:lineRule="auto"/>
        <w:rPr>
          <w:b/>
          <w:sz w:val="32"/>
          <w:u w:val="single"/>
        </w:rPr>
      </w:pPr>
    </w:p>
    <w:p w14:paraId="2AFFF897" w14:textId="77777777" w:rsidR="003B2EA5" w:rsidRDefault="003B2EA5" w:rsidP="0084156E">
      <w:pPr>
        <w:spacing w:line="360" w:lineRule="auto"/>
        <w:rPr>
          <w:b/>
          <w:sz w:val="32"/>
          <w:u w:val="single"/>
        </w:rPr>
      </w:pPr>
    </w:p>
    <w:p w14:paraId="38F0733A" w14:textId="77777777" w:rsidR="003B2EA5" w:rsidRDefault="003B2EA5" w:rsidP="0084156E">
      <w:pPr>
        <w:spacing w:line="360" w:lineRule="auto"/>
        <w:rPr>
          <w:b/>
          <w:sz w:val="32"/>
          <w:u w:val="single"/>
        </w:rPr>
      </w:pPr>
    </w:p>
    <w:p w14:paraId="7B813EA6" w14:textId="77777777" w:rsidR="003B2EA5" w:rsidRDefault="003B2EA5" w:rsidP="0084156E">
      <w:pPr>
        <w:spacing w:line="360" w:lineRule="auto"/>
        <w:rPr>
          <w:b/>
          <w:sz w:val="32"/>
          <w:u w:val="single"/>
        </w:rPr>
      </w:pPr>
    </w:p>
    <w:p w14:paraId="284D6A8E" w14:textId="77777777" w:rsidR="003B2EA5" w:rsidRDefault="003B2EA5" w:rsidP="0084156E">
      <w:pPr>
        <w:spacing w:line="360" w:lineRule="auto"/>
        <w:rPr>
          <w:b/>
          <w:sz w:val="32"/>
          <w:u w:val="single"/>
        </w:rPr>
      </w:pPr>
    </w:p>
    <w:p w14:paraId="3CFD93FE" w14:textId="77777777" w:rsidR="003B2EA5" w:rsidRDefault="003B2EA5" w:rsidP="0084156E">
      <w:pPr>
        <w:spacing w:line="360" w:lineRule="auto"/>
        <w:rPr>
          <w:b/>
          <w:sz w:val="32"/>
          <w:u w:val="single"/>
        </w:rPr>
      </w:pPr>
    </w:p>
    <w:p w14:paraId="672338E9" w14:textId="77777777" w:rsidR="003B2EA5" w:rsidRDefault="003B2EA5" w:rsidP="0084156E">
      <w:pPr>
        <w:spacing w:line="360" w:lineRule="auto"/>
        <w:rPr>
          <w:b/>
          <w:sz w:val="32"/>
          <w:u w:val="single"/>
        </w:rPr>
      </w:pPr>
    </w:p>
    <w:p w14:paraId="4D4B20FB" w14:textId="77777777" w:rsidR="003B2EA5" w:rsidRDefault="003B2EA5" w:rsidP="0084156E">
      <w:pPr>
        <w:spacing w:line="360" w:lineRule="auto"/>
        <w:rPr>
          <w:b/>
          <w:sz w:val="32"/>
          <w:u w:val="single"/>
        </w:rPr>
      </w:pPr>
    </w:p>
    <w:p w14:paraId="55F7B4BF" w14:textId="77777777" w:rsidR="0084156E" w:rsidRPr="00F51055" w:rsidRDefault="0084156E" w:rsidP="0084156E">
      <w:pPr>
        <w:spacing w:line="360" w:lineRule="auto"/>
        <w:rPr>
          <w:b/>
          <w:sz w:val="32"/>
          <w:u w:val="single"/>
        </w:rPr>
      </w:pPr>
      <w:r w:rsidRPr="00F51055">
        <w:rPr>
          <w:b/>
          <w:sz w:val="32"/>
          <w:u w:val="single"/>
        </w:rPr>
        <w:t xml:space="preserve">List of Figures </w:t>
      </w:r>
    </w:p>
    <w:p w14:paraId="1ADDD656" w14:textId="77777777" w:rsidR="0084156E" w:rsidRDefault="0084156E" w:rsidP="0084156E">
      <w:pPr>
        <w:spacing w:line="360" w:lineRule="auto"/>
      </w:pPr>
      <w:r>
        <w:t>Figure 1- Turbo Air Flow</w:t>
      </w:r>
    </w:p>
    <w:p w14:paraId="4B7457A4" w14:textId="77777777" w:rsidR="0084156E" w:rsidRDefault="0084156E" w:rsidP="0084156E">
      <w:pPr>
        <w:spacing w:line="360" w:lineRule="auto"/>
      </w:pPr>
      <w:r>
        <w:t xml:space="preserve">Figure 2-Turbo </w:t>
      </w:r>
    </w:p>
    <w:p w14:paraId="49530379" w14:textId="77777777" w:rsidR="0084156E" w:rsidRDefault="0084156E" w:rsidP="0084156E">
      <w:pPr>
        <w:spacing w:line="360" w:lineRule="auto"/>
      </w:pPr>
      <w:r>
        <w:t xml:space="preserve">Figure 3-Exhaust Manifold </w:t>
      </w:r>
    </w:p>
    <w:p w14:paraId="10B90B15" w14:textId="77777777" w:rsidR="0084156E" w:rsidRDefault="0084156E" w:rsidP="0084156E">
      <w:pPr>
        <w:spacing w:line="360" w:lineRule="auto"/>
      </w:pPr>
      <w:r>
        <w:t xml:space="preserve">Figure 4-Turbo Part Dissasembled </w:t>
      </w:r>
    </w:p>
    <w:p w14:paraId="25EADB1B" w14:textId="77777777" w:rsidR="0084156E" w:rsidRDefault="0084156E" w:rsidP="0084156E">
      <w:pPr>
        <w:spacing w:line="360" w:lineRule="auto"/>
      </w:pPr>
      <w:r>
        <w:t xml:space="preserve">Figure 5-Turbo Housing And Waste Gate </w:t>
      </w:r>
    </w:p>
    <w:p w14:paraId="3DE4504F" w14:textId="77777777" w:rsidR="0084156E" w:rsidRDefault="0084156E" w:rsidP="0084156E">
      <w:pPr>
        <w:spacing w:line="360" w:lineRule="auto"/>
      </w:pPr>
      <w:r>
        <w:t>Figure 6-Turbo Inners</w:t>
      </w:r>
    </w:p>
    <w:p w14:paraId="7AE9B4B2" w14:textId="77777777" w:rsidR="0084156E" w:rsidRDefault="0084156E" w:rsidP="0084156E">
      <w:pPr>
        <w:spacing w:line="360" w:lineRule="auto"/>
      </w:pPr>
      <w:r>
        <w:t>Figure 7-Turbo Housing</w:t>
      </w:r>
    </w:p>
    <w:p w14:paraId="72C6143C" w14:textId="77777777" w:rsidR="0084156E" w:rsidRDefault="0084156E" w:rsidP="0084156E">
      <w:pPr>
        <w:spacing w:line="360" w:lineRule="auto"/>
      </w:pPr>
      <w:r>
        <w:t xml:space="preserve">Figure 8-Compressor </w:t>
      </w:r>
    </w:p>
    <w:p w14:paraId="34034080" w14:textId="77777777" w:rsidR="0084156E" w:rsidRDefault="0084156E" w:rsidP="0084156E">
      <w:pPr>
        <w:spacing w:line="360" w:lineRule="auto"/>
      </w:pPr>
      <w:r>
        <w:t xml:space="preserve">Figure 9-Compressor Shaft </w:t>
      </w:r>
    </w:p>
    <w:p w14:paraId="7BCE4E54" w14:textId="77777777" w:rsidR="0084156E" w:rsidRDefault="0084156E" w:rsidP="0084156E">
      <w:pPr>
        <w:spacing w:line="360" w:lineRule="auto"/>
      </w:pPr>
      <w:r>
        <w:t xml:space="preserve">Figure 10-T3 super 60 Compressor Map </w:t>
      </w:r>
    </w:p>
    <w:p w14:paraId="349FF8EF" w14:textId="77777777" w:rsidR="0084156E" w:rsidRDefault="0084156E" w:rsidP="0084156E">
      <w:pPr>
        <w:spacing w:line="360" w:lineRule="auto"/>
      </w:pPr>
      <w:r>
        <w:t>Figure 11-62-1 Compressor Map</w:t>
      </w:r>
    </w:p>
    <w:p w14:paraId="781DAB95" w14:textId="77777777" w:rsidR="0084156E" w:rsidRDefault="0084156E" w:rsidP="0084156E">
      <w:pPr>
        <w:spacing w:line="360" w:lineRule="auto"/>
      </w:pPr>
      <w:r>
        <w:t>Figure 12-TO48 H-3</w:t>
      </w:r>
      <w:r w:rsidRPr="00F85A5D">
        <w:t xml:space="preserve"> </w:t>
      </w:r>
      <w:r>
        <w:t>Compressor Map</w:t>
      </w:r>
    </w:p>
    <w:p w14:paraId="254C6D44" w14:textId="77777777" w:rsidR="0084156E" w:rsidRDefault="0084156E" w:rsidP="0084156E">
      <w:pPr>
        <w:spacing w:line="360" w:lineRule="auto"/>
      </w:pPr>
      <w:r>
        <w:t>Figure 13-p2c/p1c Compressor Map</w:t>
      </w:r>
    </w:p>
    <w:p w14:paraId="0008802E" w14:textId="77777777" w:rsidR="0084156E" w:rsidRDefault="0084156E" w:rsidP="0084156E">
      <w:pPr>
        <w:spacing w:line="360" w:lineRule="auto"/>
      </w:pPr>
      <w:r>
        <w:t>Figure 14-p2c/p1c Compressor Map With Engine Flow Marked</w:t>
      </w:r>
    </w:p>
    <w:p w14:paraId="612A1A35" w14:textId="77777777" w:rsidR="0084156E" w:rsidRDefault="0084156E" w:rsidP="0084156E">
      <w:pPr>
        <w:spacing w:line="360" w:lineRule="auto"/>
      </w:pPr>
      <w:r>
        <w:t xml:space="preserve">Figure 15-Intercooler Sizing </w:t>
      </w:r>
    </w:p>
    <w:p w14:paraId="273C579F" w14:textId="77777777" w:rsidR="0084156E" w:rsidRDefault="0084156E" w:rsidP="0084156E">
      <w:pPr>
        <w:spacing w:line="360" w:lineRule="auto"/>
      </w:pPr>
      <w:r>
        <w:t xml:space="preserve">Figure 16-Intercooler sizing Extended </w:t>
      </w:r>
    </w:p>
    <w:p w14:paraId="7DB9ACF8" w14:textId="77777777" w:rsidR="009D376E" w:rsidRDefault="009D376E" w:rsidP="009D376E">
      <w:pPr>
        <w:spacing w:line="360" w:lineRule="auto"/>
      </w:pPr>
    </w:p>
    <w:p w14:paraId="50FA333F" w14:textId="77777777" w:rsidR="0084156E" w:rsidRDefault="0084156E" w:rsidP="009D376E">
      <w:pPr>
        <w:spacing w:line="360" w:lineRule="auto"/>
      </w:pPr>
    </w:p>
    <w:p w14:paraId="298CD27A" w14:textId="77777777" w:rsidR="0084156E" w:rsidRDefault="0084156E" w:rsidP="009D376E">
      <w:pPr>
        <w:spacing w:line="360" w:lineRule="auto"/>
      </w:pPr>
    </w:p>
    <w:p w14:paraId="1A735CF4" w14:textId="77777777" w:rsidR="0084156E" w:rsidRDefault="0084156E" w:rsidP="009D376E">
      <w:pPr>
        <w:spacing w:line="360" w:lineRule="auto"/>
      </w:pPr>
    </w:p>
    <w:p w14:paraId="56C1ACD2" w14:textId="77777777" w:rsidR="0084156E" w:rsidRDefault="0084156E" w:rsidP="009D376E">
      <w:pPr>
        <w:spacing w:line="360" w:lineRule="auto"/>
      </w:pPr>
    </w:p>
    <w:p w14:paraId="5F0FC642" w14:textId="77777777" w:rsidR="0084156E" w:rsidRDefault="0084156E" w:rsidP="009D376E">
      <w:pPr>
        <w:spacing w:line="360" w:lineRule="auto"/>
      </w:pPr>
    </w:p>
    <w:p w14:paraId="7B35C73C" w14:textId="77777777" w:rsidR="0084156E" w:rsidRDefault="0084156E" w:rsidP="009D376E">
      <w:pPr>
        <w:spacing w:line="360" w:lineRule="auto"/>
      </w:pPr>
    </w:p>
    <w:p w14:paraId="59295343" w14:textId="77777777" w:rsidR="0084156E" w:rsidRDefault="0084156E" w:rsidP="009D376E">
      <w:pPr>
        <w:spacing w:line="360" w:lineRule="auto"/>
      </w:pPr>
    </w:p>
    <w:p w14:paraId="216C24F5" w14:textId="77777777" w:rsidR="0084156E" w:rsidRDefault="0084156E" w:rsidP="009D376E">
      <w:pPr>
        <w:spacing w:line="360" w:lineRule="auto"/>
      </w:pPr>
    </w:p>
    <w:p w14:paraId="4CD288E5" w14:textId="77777777" w:rsidR="0084156E" w:rsidRDefault="0084156E" w:rsidP="009D376E">
      <w:pPr>
        <w:spacing w:line="360" w:lineRule="auto"/>
      </w:pPr>
    </w:p>
    <w:p w14:paraId="43DA9461" w14:textId="77777777" w:rsidR="0084156E" w:rsidRDefault="0084156E" w:rsidP="009D376E">
      <w:pPr>
        <w:spacing w:line="360" w:lineRule="auto"/>
      </w:pPr>
    </w:p>
    <w:p w14:paraId="337B2940" w14:textId="77777777" w:rsidR="0084156E" w:rsidRDefault="0084156E" w:rsidP="009D376E">
      <w:pPr>
        <w:spacing w:line="360" w:lineRule="auto"/>
      </w:pPr>
    </w:p>
    <w:p w14:paraId="058AA0AD" w14:textId="77777777" w:rsidR="00F77A20" w:rsidRDefault="00F77A20"/>
    <w:p w14:paraId="563D0AF5" w14:textId="77777777" w:rsidR="003B2EA5" w:rsidRDefault="003B2EA5"/>
    <w:p w14:paraId="7EDA47AB" w14:textId="77777777" w:rsidR="003B2EA5" w:rsidRDefault="003B2EA5"/>
    <w:p w14:paraId="7E220677" w14:textId="77777777" w:rsidR="0048050D" w:rsidRDefault="0048050D">
      <w:r>
        <w:t>1</w:t>
      </w:r>
    </w:p>
    <w:p w14:paraId="7A5F09A6" w14:textId="7B0251FF" w:rsidR="0048050D" w:rsidRDefault="002E000F" w:rsidP="00DA180C">
      <w:pPr>
        <w:spacing w:line="360" w:lineRule="auto"/>
        <w:jc w:val="both"/>
      </w:pPr>
      <w:r>
        <w:t xml:space="preserve">In this report </w:t>
      </w:r>
      <w:r w:rsidR="002F16A7">
        <w:t xml:space="preserve">Turbos will be looked at both physically and from a theoretical side, this will be done by physically stripping down a turbo and also matching a </w:t>
      </w:r>
      <w:r w:rsidR="00DE27F6">
        <w:t>specific engine</w:t>
      </w:r>
      <w:r w:rsidR="002F16A7">
        <w:t xml:space="preserve"> to four different compressor maps.  B</w:t>
      </w:r>
      <w:r w:rsidR="00DE27F6">
        <w:t xml:space="preserve">eing given the figures of a bore of 95mm a stroke of 80mm the engine in question also has a maximum rpm of 9500rpm with a volumetric efficiency of 85% the turbo chosen will run with 12PSI of boost. </w:t>
      </w:r>
      <w:r w:rsidR="007B4A1B">
        <w:t>This report will also carry out basic principles of turbo charging and explain why it is used</w:t>
      </w:r>
      <w:r w:rsidR="00AE47E8">
        <w:t xml:space="preserve"> also why </w:t>
      </w:r>
      <w:r w:rsidR="002F16A7">
        <w:t xml:space="preserve">turbos are used with their benefits being explained. </w:t>
      </w:r>
      <w:r w:rsidR="00E92DA9">
        <w:t xml:space="preserve"> </w:t>
      </w:r>
    </w:p>
    <w:p w14:paraId="2B02206A" w14:textId="77777777" w:rsidR="00E92DA9" w:rsidRDefault="00E92DA9" w:rsidP="00DA180C">
      <w:pPr>
        <w:spacing w:line="360" w:lineRule="auto"/>
        <w:jc w:val="both"/>
      </w:pPr>
    </w:p>
    <w:p w14:paraId="0BA246C5" w14:textId="77777777" w:rsidR="00E92DA9" w:rsidRDefault="00E92DA9" w:rsidP="00DA180C">
      <w:pPr>
        <w:spacing w:line="360" w:lineRule="auto"/>
        <w:jc w:val="both"/>
      </w:pPr>
      <w:r>
        <w:t>2</w:t>
      </w:r>
    </w:p>
    <w:p w14:paraId="6B81B93F" w14:textId="5224ECEF" w:rsidR="00E92DA9" w:rsidRDefault="00654E1E" w:rsidP="00DA180C">
      <w:pPr>
        <w:spacing w:line="360" w:lineRule="auto"/>
        <w:jc w:val="both"/>
      </w:pPr>
      <w:r>
        <w:t xml:space="preserve">A turbocharger is a forced induction turbine device that works by forcing more air into the induction of a vehicle which will then result </w:t>
      </w:r>
      <w:r w:rsidR="00D35C3B">
        <w:t xml:space="preserve">in increased efficiency </w:t>
      </w:r>
      <w:r w:rsidR="008C0DDC">
        <w:t>and power</w:t>
      </w:r>
      <w:sdt>
        <w:sdtPr>
          <w:id w:val="-1190057957"/>
          <w:citation/>
        </w:sdtPr>
        <w:sdtEndPr/>
        <w:sdtContent>
          <w:r w:rsidR="008C0DDC">
            <w:fldChar w:fldCharType="begin"/>
          </w:r>
          <w:r w:rsidR="008C0DDC">
            <w:instrText xml:space="preserve"> CITATION Hei95 \l 2057 </w:instrText>
          </w:r>
          <w:r w:rsidR="008C0DDC">
            <w:fldChar w:fldCharType="separate"/>
          </w:r>
          <w:r w:rsidR="008C0DDC">
            <w:rPr>
              <w:noProof/>
            </w:rPr>
            <w:t xml:space="preserve"> </w:t>
          </w:r>
          <w:r w:rsidR="008C0DDC" w:rsidRPr="008C0DDC">
            <w:rPr>
              <w:noProof/>
            </w:rPr>
            <w:t>(Heisler, 1995)</w:t>
          </w:r>
          <w:r w:rsidR="008C0DDC">
            <w:fldChar w:fldCharType="end"/>
          </w:r>
        </w:sdtContent>
      </w:sdt>
      <w:r w:rsidR="008C0DDC">
        <w:t xml:space="preserve">. </w:t>
      </w:r>
      <w:r w:rsidR="00A03BF7">
        <w:t>The exhaust gas will power the turbo charger which means it does not place a direct load on the engine in comparison to a supercharger that will be belt driven</w:t>
      </w:r>
      <w:sdt>
        <w:sdtPr>
          <w:id w:val="-557237007"/>
          <w:citation/>
        </w:sdtPr>
        <w:sdtEndPr/>
        <w:sdtContent>
          <w:r w:rsidR="00A03BF7">
            <w:fldChar w:fldCharType="begin"/>
          </w:r>
          <w:r w:rsidR="00A03BF7">
            <w:instrText xml:space="preserve"> CITATION Rei14 \l 2057 </w:instrText>
          </w:r>
          <w:r w:rsidR="00A03BF7">
            <w:fldChar w:fldCharType="separate"/>
          </w:r>
          <w:r w:rsidR="00A03BF7">
            <w:rPr>
              <w:noProof/>
            </w:rPr>
            <w:t xml:space="preserve"> </w:t>
          </w:r>
          <w:r w:rsidR="00A03BF7" w:rsidRPr="00A03BF7">
            <w:rPr>
              <w:noProof/>
            </w:rPr>
            <w:t>(Reif, 2014)</w:t>
          </w:r>
          <w:r w:rsidR="00A03BF7">
            <w:fldChar w:fldCharType="end"/>
          </w:r>
        </w:sdtContent>
      </w:sdt>
      <w:r w:rsidR="00A03BF7">
        <w:t xml:space="preserve">. </w:t>
      </w:r>
      <w:r w:rsidR="00BB3653">
        <w:t xml:space="preserve">By having more air available it will give multiple different advantages this includes allowing a vehicle to burn more </w:t>
      </w:r>
      <w:r w:rsidR="00860B36">
        <w:t xml:space="preserve">fuel this is </w:t>
      </w:r>
      <w:r w:rsidR="002F16A7">
        <w:t>this is vital because</w:t>
      </w:r>
      <w:bookmarkStart w:id="0" w:name="_GoBack"/>
      <w:bookmarkEnd w:id="0"/>
      <w:r w:rsidR="00860B36">
        <w:t xml:space="preserve"> getting </w:t>
      </w:r>
      <w:r w:rsidR="00D871C4">
        <w:t xml:space="preserve">the fuel into a combustion chamber is easy it can just be adjusted by the injectors </w:t>
      </w:r>
      <w:r w:rsidR="00352EA5">
        <w:t>whereas</w:t>
      </w:r>
      <w:r w:rsidR="00D871C4">
        <w:t xml:space="preserve"> getting air for combustion is the difficult part </w:t>
      </w:r>
      <w:r w:rsidR="0075374B">
        <w:t>resultin</w:t>
      </w:r>
      <w:r w:rsidR="002D77C2">
        <w:t>g in high costs developing flow</w:t>
      </w:r>
      <w:sdt>
        <w:sdtPr>
          <w:id w:val="729195398"/>
          <w:citation/>
        </w:sdtPr>
        <w:sdtEndPr/>
        <w:sdtContent>
          <w:r w:rsidR="009551F9">
            <w:fldChar w:fldCharType="begin"/>
          </w:r>
          <w:r w:rsidR="009551F9">
            <w:instrText xml:space="preserve"> CITATION Rei14 \l 2057 </w:instrText>
          </w:r>
          <w:r w:rsidR="009551F9">
            <w:fldChar w:fldCharType="separate"/>
          </w:r>
          <w:r w:rsidR="009551F9">
            <w:rPr>
              <w:noProof/>
            </w:rPr>
            <w:t xml:space="preserve"> </w:t>
          </w:r>
          <w:r w:rsidR="009551F9" w:rsidRPr="009551F9">
            <w:rPr>
              <w:noProof/>
            </w:rPr>
            <w:t>(Reif, 2014)</w:t>
          </w:r>
          <w:r w:rsidR="009551F9">
            <w:fldChar w:fldCharType="end"/>
          </w:r>
        </w:sdtContent>
      </w:sdt>
      <w:r w:rsidR="00A03BF7">
        <w:t xml:space="preserve">. </w:t>
      </w:r>
      <w:r w:rsidR="00D8485A">
        <w:t xml:space="preserve"> Although turbos them</w:t>
      </w:r>
      <w:r w:rsidR="00FC5CF1">
        <w:t>selves will not make a vehicle more economical</w:t>
      </w:r>
      <w:r w:rsidR="00824610">
        <w:t xml:space="preserve">, </w:t>
      </w:r>
      <w:r w:rsidR="00902482">
        <w:t>but in</w:t>
      </w:r>
      <w:r w:rsidR="00FC5CF1">
        <w:t xml:space="preserve"> comparison to a naturally aspirated engine with the same output </w:t>
      </w:r>
      <w:r w:rsidR="00D86472">
        <w:t xml:space="preserve">it will have advantages in efficiency and fuel consumption </w:t>
      </w:r>
      <w:r w:rsidR="00824610">
        <w:t>this is because a turbo will use gasses that are effectively wasted in naturally aspirated engines</w:t>
      </w:r>
      <w:sdt>
        <w:sdtPr>
          <w:id w:val="1604994570"/>
          <w:citation/>
        </w:sdtPr>
        <w:sdtEndPr/>
        <w:sdtContent>
          <w:r w:rsidR="009551F9">
            <w:fldChar w:fldCharType="begin"/>
          </w:r>
          <w:r w:rsidR="009551F9">
            <w:instrText xml:space="preserve"> CITATION Sto12 \l 2057 </w:instrText>
          </w:r>
          <w:r w:rsidR="009551F9">
            <w:fldChar w:fldCharType="separate"/>
          </w:r>
          <w:r w:rsidR="009551F9">
            <w:rPr>
              <w:noProof/>
            </w:rPr>
            <w:t xml:space="preserve"> </w:t>
          </w:r>
          <w:r w:rsidR="009551F9" w:rsidRPr="009551F9">
            <w:rPr>
              <w:noProof/>
            </w:rPr>
            <w:t>(Stone, 2012)</w:t>
          </w:r>
          <w:r w:rsidR="009551F9">
            <w:fldChar w:fldCharType="end"/>
          </w:r>
        </w:sdtContent>
      </w:sdt>
      <w:r w:rsidR="00824610">
        <w:t xml:space="preserve">. Turbos will also reduce the weight </w:t>
      </w:r>
      <w:r w:rsidR="00902482">
        <w:t xml:space="preserve">of an engine in comparison to </w:t>
      </w:r>
      <w:r w:rsidR="0017392B">
        <w:t xml:space="preserve">a naturally aspirated engine with a similar power output, this is because turbos will not require larger engine blocks </w:t>
      </w:r>
      <w:r w:rsidR="00215D80">
        <w:t xml:space="preserve">and the turbos itself will not be a considerable weight. </w:t>
      </w:r>
      <w:r w:rsidR="00B72034">
        <w:t xml:space="preserve">Turbos are able to spin at very high speeds with some turbos being able to spin at speeds of 150,000rpm </w:t>
      </w:r>
      <w:r w:rsidR="00680D1B">
        <w:t xml:space="preserve">this is needed because </w:t>
      </w:r>
      <w:r w:rsidR="008A1D8C">
        <w:t xml:space="preserve">it will need to push the air through at high pressure </w:t>
      </w:r>
      <w:r w:rsidR="00A15E39">
        <w:t>t</w:t>
      </w:r>
      <w:r w:rsidR="009551F9">
        <w:t>o force the air into the intake</w:t>
      </w:r>
      <w:sdt>
        <w:sdtPr>
          <w:id w:val="257876926"/>
          <w:citation/>
        </w:sdtPr>
        <w:sdtEndPr/>
        <w:sdtContent>
          <w:r w:rsidR="009551F9">
            <w:fldChar w:fldCharType="begin"/>
          </w:r>
          <w:r w:rsidR="009551F9">
            <w:instrText xml:space="preserve"> CITATION Sto12 \l 2057 </w:instrText>
          </w:r>
          <w:r w:rsidR="009551F9">
            <w:fldChar w:fldCharType="separate"/>
          </w:r>
          <w:r w:rsidR="009551F9">
            <w:rPr>
              <w:noProof/>
            </w:rPr>
            <w:t xml:space="preserve"> </w:t>
          </w:r>
          <w:r w:rsidR="009551F9" w:rsidRPr="009551F9">
            <w:rPr>
              <w:noProof/>
            </w:rPr>
            <w:t>(Stone, 2012)</w:t>
          </w:r>
          <w:r w:rsidR="009551F9">
            <w:fldChar w:fldCharType="end"/>
          </w:r>
        </w:sdtContent>
      </w:sdt>
      <w:r w:rsidR="009551F9">
        <w:t>.</w:t>
      </w:r>
    </w:p>
    <w:p w14:paraId="08321D69" w14:textId="6EC34F47" w:rsidR="00C54D1D" w:rsidRDefault="00AF65CE" w:rsidP="00DA180C">
      <w:pPr>
        <w:spacing w:line="360" w:lineRule="auto"/>
        <w:jc w:val="both"/>
      </w:pPr>
      <w:r>
        <w:t>2.1</w:t>
      </w:r>
    </w:p>
    <w:p w14:paraId="489B2391" w14:textId="77777777" w:rsidR="00C42216" w:rsidRDefault="00C54D1D" w:rsidP="00DA180C">
      <w:pPr>
        <w:spacing w:line="360" w:lineRule="auto"/>
        <w:jc w:val="both"/>
      </w:pPr>
      <w:r>
        <w:t xml:space="preserve">Turbo </w:t>
      </w:r>
      <w:r w:rsidR="006A39C5">
        <w:t xml:space="preserve">lag </w:t>
      </w:r>
      <w:r w:rsidR="007A3DBE">
        <w:t xml:space="preserve">is a factor that needs to be considered </w:t>
      </w:r>
      <w:r w:rsidR="00970C7B">
        <w:t>when looking at the</w:t>
      </w:r>
      <w:r w:rsidR="00A07F82">
        <w:t xml:space="preserve"> size of turbo that is required</w:t>
      </w:r>
      <w:sdt>
        <w:sdtPr>
          <w:id w:val="-1737008085"/>
          <w:citation/>
        </w:sdtPr>
        <w:sdtEndPr/>
        <w:sdtContent>
          <w:r w:rsidR="009B3B5D">
            <w:fldChar w:fldCharType="begin"/>
          </w:r>
          <w:r w:rsidR="009B3B5D">
            <w:instrText xml:space="preserve"> CITATION Bus10 \l 2057 </w:instrText>
          </w:r>
          <w:r w:rsidR="009B3B5D">
            <w:fldChar w:fldCharType="separate"/>
          </w:r>
          <w:r w:rsidR="009B3B5D">
            <w:rPr>
              <w:noProof/>
            </w:rPr>
            <w:t xml:space="preserve"> </w:t>
          </w:r>
          <w:r w:rsidR="009B3B5D" w:rsidRPr="009B3B5D">
            <w:rPr>
              <w:noProof/>
            </w:rPr>
            <w:t>(Bush, 2010)</w:t>
          </w:r>
          <w:r w:rsidR="009B3B5D">
            <w:fldChar w:fldCharType="end"/>
          </w:r>
        </w:sdtContent>
      </w:sdt>
      <w:r w:rsidR="00A07F82">
        <w:t xml:space="preserve">, </w:t>
      </w:r>
      <w:r w:rsidR="00E05809">
        <w:t xml:space="preserve">Turbo lag comes from the amount of time it takes for the engine to build the exhaust pressure to spin the turbo with enough </w:t>
      </w:r>
      <w:r w:rsidR="00B60CEA">
        <w:t xml:space="preserve">speed to put the air back into the intake, this usually occurs at low engine speeds when acceleration is required. </w:t>
      </w:r>
      <w:r w:rsidR="0034198E">
        <w:t xml:space="preserve">This will be more present in larger </w:t>
      </w:r>
      <w:r w:rsidR="003C5EFF">
        <w:t xml:space="preserve">turbos because the mass of the parts will </w:t>
      </w:r>
      <w:r w:rsidR="00761E54">
        <w:t xml:space="preserve">be bigger and </w:t>
      </w:r>
      <w:r w:rsidR="003C5EFF">
        <w:t xml:space="preserve">then have more inertia </w:t>
      </w:r>
      <w:r w:rsidR="00761E54">
        <w:t xml:space="preserve">meaning </w:t>
      </w:r>
      <w:r w:rsidR="00716082">
        <w:t>that more exhaust pressure will be needed to get the turbo working</w:t>
      </w:r>
      <w:sdt>
        <w:sdtPr>
          <w:id w:val="1688102531"/>
          <w:citation/>
        </w:sdtPr>
        <w:sdtEndPr/>
        <w:sdtContent>
          <w:r w:rsidR="009B3B5D">
            <w:fldChar w:fldCharType="begin"/>
          </w:r>
          <w:r w:rsidR="009B3B5D">
            <w:instrText xml:space="preserve"> CITATION Bus10 \l 2057 </w:instrText>
          </w:r>
          <w:r w:rsidR="009B3B5D">
            <w:fldChar w:fldCharType="separate"/>
          </w:r>
          <w:r w:rsidR="009B3B5D">
            <w:rPr>
              <w:noProof/>
            </w:rPr>
            <w:t xml:space="preserve"> </w:t>
          </w:r>
          <w:r w:rsidR="009B3B5D" w:rsidRPr="009B3B5D">
            <w:rPr>
              <w:noProof/>
            </w:rPr>
            <w:t>(Bush, 2010)</w:t>
          </w:r>
          <w:r w:rsidR="009B3B5D">
            <w:fldChar w:fldCharType="end"/>
          </w:r>
        </w:sdtContent>
      </w:sdt>
      <w:r w:rsidR="00716082">
        <w:t xml:space="preserve">. This is why companies head </w:t>
      </w:r>
      <w:r w:rsidR="006464D1">
        <w:t xml:space="preserve">towards the twin turbo system, </w:t>
      </w:r>
      <w:r w:rsidR="003866E8">
        <w:t xml:space="preserve">twin turbos can be used in an array of different situations </w:t>
      </w:r>
      <w:r w:rsidR="00AD2170">
        <w:t>this can be having two smaller turbos that are the same size that will put out the same output or having one smaller and one larger with the smaller turbo filling the time when the larger is spooling up</w:t>
      </w:r>
      <w:sdt>
        <w:sdtPr>
          <w:id w:val="474115866"/>
          <w:citation/>
        </w:sdtPr>
        <w:sdtEndPr/>
        <w:sdtContent>
          <w:r w:rsidR="009B3B5D">
            <w:fldChar w:fldCharType="begin"/>
          </w:r>
          <w:r w:rsidR="009B3B5D">
            <w:instrText xml:space="preserve"> CITATION Bus10 \l 2057 </w:instrText>
          </w:r>
          <w:r w:rsidR="009B3B5D">
            <w:fldChar w:fldCharType="separate"/>
          </w:r>
          <w:r w:rsidR="009B3B5D">
            <w:rPr>
              <w:noProof/>
            </w:rPr>
            <w:t xml:space="preserve"> </w:t>
          </w:r>
          <w:r w:rsidR="009B3B5D" w:rsidRPr="009B3B5D">
            <w:rPr>
              <w:noProof/>
            </w:rPr>
            <w:t>(Bush, 2010)</w:t>
          </w:r>
          <w:r w:rsidR="009B3B5D">
            <w:fldChar w:fldCharType="end"/>
          </w:r>
        </w:sdtContent>
      </w:sdt>
    </w:p>
    <w:p w14:paraId="3FC99E93" w14:textId="77777777" w:rsidR="00C42216" w:rsidRDefault="00C42216" w:rsidP="00DA180C">
      <w:pPr>
        <w:spacing w:line="360" w:lineRule="auto"/>
        <w:jc w:val="both"/>
      </w:pPr>
    </w:p>
    <w:p w14:paraId="55C54F0D" w14:textId="188410F9" w:rsidR="00AF65CE" w:rsidRDefault="00AF65CE" w:rsidP="00DA180C">
      <w:pPr>
        <w:spacing w:line="360" w:lineRule="auto"/>
        <w:jc w:val="both"/>
      </w:pPr>
      <w:r>
        <w:t>2.2</w:t>
      </w:r>
    </w:p>
    <w:p w14:paraId="176CFAD7" w14:textId="43FB016F" w:rsidR="00C54D1D" w:rsidRPr="00C339CC" w:rsidRDefault="00F01722" w:rsidP="00DA180C">
      <w:pPr>
        <w:spacing w:line="360" w:lineRule="auto"/>
        <w:jc w:val="both"/>
      </w:pPr>
      <w:r>
        <w:t xml:space="preserve">In turbo </w:t>
      </w:r>
      <w:r w:rsidR="00B01EA9">
        <w:t>engines,</w:t>
      </w:r>
      <w:r>
        <w:t xml:space="preserve"> </w:t>
      </w:r>
      <w:r w:rsidR="00FE4C38">
        <w:t xml:space="preserve">the </w:t>
      </w:r>
      <w:r w:rsidR="001A3534">
        <w:t xml:space="preserve">exhaust gasses </w:t>
      </w:r>
      <w:r w:rsidR="0049415F">
        <w:t>will leave the engine in the same way through a</w:t>
      </w:r>
      <w:r w:rsidR="00597A79">
        <w:t>n</w:t>
      </w:r>
      <w:r w:rsidR="0049415F">
        <w:t xml:space="preserve"> exhaust manifold but where it changes is instead of flowing down towards the catalytic convertor and then into atmosphere it will head towards the turbo. </w:t>
      </w:r>
      <w:r w:rsidR="00B852D4">
        <w:t>Once the exhaust gasses reach the turbo it will enter the turbine and the angle of the</w:t>
      </w:r>
      <w:r w:rsidR="008813EE">
        <w:t xml:space="preserve"> gas flow will cause the turbine to spin</w:t>
      </w:r>
      <w:r w:rsidR="004E30C3">
        <w:t xml:space="preserve"> which in turn will cause the turbine on the opposing side of the </w:t>
      </w:r>
      <w:r w:rsidR="00597A79">
        <w:t>shaft</w:t>
      </w:r>
      <w:r w:rsidR="004E30C3">
        <w:t xml:space="preserve"> to spi</w:t>
      </w:r>
      <w:r w:rsidR="00597A79">
        <w:t>n</w:t>
      </w:r>
      <w:r w:rsidR="00AA7F56">
        <w:t>. The opposing side of the turbo will force air in and the high speed of the turbine will compress the air meaning that more O</w:t>
      </w:r>
      <w:r w:rsidR="00AA7F56">
        <w:rPr>
          <w:vertAlign w:val="subscript"/>
        </w:rPr>
        <w:t>2</w:t>
      </w:r>
      <w:r w:rsidR="00AA7F56">
        <w:t xml:space="preserve"> molecules will be in this intake air which during this process will have become hot meaning it needs cooling. This air will be cooled by being sent through an intercooler</w:t>
      </w:r>
      <w:r w:rsidR="00021F14">
        <w:t xml:space="preserve"> which will then deliver cool and compressed air </w:t>
      </w:r>
      <w:r w:rsidR="00B01EA9">
        <w:t>into the engine which c</w:t>
      </w:r>
      <w:r w:rsidR="00C339CC">
        <w:t>an then be used for combustion which because of the high levels of O</w:t>
      </w:r>
      <w:r w:rsidR="00C339CC">
        <w:rPr>
          <w:vertAlign w:val="subscript"/>
        </w:rPr>
        <w:t xml:space="preserve">2 </w:t>
      </w:r>
      <w:r w:rsidR="00C339CC">
        <w:t xml:space="preserve">in this air it will create a better combustion. The exhaust gasses that have been used to </w:t>
      </w:r>
      <w:r w:rsidR="003A1A06">
        <w:t>spin the turbine will then be removed from</w:t>
      </w:r>
      <w:r w:rsidR="00DE1A91">
        <w:t xml:space="preserve"> the vehicle through an exhaust pipe attached to the turbo then </w:t>
      </w:r>
      <w:r w:rsidR="00C00751">
        <w:t xml:space="preserve">going through a catalytic convertor then into atmosphere. This process is shown in figure 1. </w:t>
      </w:r>
    </w:p>
    <w:p w14:paraId="6BB0862D" w14:textId="61B20222" w:rsidR="00C72FEC" w:rsidRPr="00C00751" w:rsidRDefault="00C00751" w:rsidP="00DA180C">
      <w:pPr>
        <w:spacing w:line="360" w:lineRule="auto"/>
        <w:jc w:val="both"/>
        <w:rPr>
          <w:u w:val="single"/>
        </w:rPr>
      </w:pPr>
      <w:r w:rsidRPr="00C00751">
        <w:rPr>
          <w:u w:val="single"/>
        </w:rPr>
        <w:t xml:space="preserve">Figure 1 </w:t>
      </w:r>
    </w:p>
    <w:p w14:paraId="6E185ADD" w14:textId="09F6EF07" w:rsidR="00C72FEC" w:rsidRDefault="00C00751" w:rsidP="00DA180C">
      <w:pPr>
        <w:spacing w:line="360" w:lineRule="auto"/>
        <w:jc w:val="both"/>
      </w:pPr>
      <w:r>
        <w:rPr>
          <w:rFonts w:ascii="Helvetica" w:hAnsi="Helvetica" w:cs="Helvetica"/>
          <w:noProof/>
          <w:lang w:eastAsia="en-GB"/>
        </w:rPr>
        <w:drawing>
          <wp:anchor distT="0" distB="0" distL="114300" distR="114300" simplePos="0" relativeHeight="251666432" behindDoc="0" locked="0" layoutInCell="1" allowOverlap="1" wp14:anchorId="1DA017AE" wp14:editId="5699B498">
            <wp:simplePos x="0" y="0"/>
            <wp:positionH relativeFrom="column">
              <wp:posOffset>46990</wp:posOffset>
            </wp:positionH>
            <wp:positionV relativeFrom="paragraph">
              <wp:posOffset>127635</wp:posOffset>
            </wp:positionV>
            <wp:extent cx="3890010" cy="2312035"/>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0010" cy="23120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9606D7" w14:textId="0F561A1C" w:rsidR="00DC441A" w:rsidRDefault="00DC441A" w:rsidP="00DA180C">
      <w:pPr>
        <w:spacing w:line="360" w:lineRule="auto"/>
        <w:jc w:val="both"/>
      </w:pPr>
    </w:p>
    <w:p w14:paraId="78915479" w14:textId="77777777" w:rsidR="00DC441A" w:rsidRDefault="00DC441A" w:rsidP="00DA180C">
      <w:pPr>
        <w:spacing w:line="360" w:lineRule="auto"/>
        <w:jc w:val="both"/>
      </w:pPr>
    </w:p>
    <w:p w14:paraId="7A629526" w14:textId="77777777" w:rsidR="00DC441A" w:rsidRDefault="00DC441A" w:rsidP="00DA180C">
      <w:pPr>
        <w:spacing w:line="360" w:lineRule="auto"/>
        <w:jc w:val="both"/>
      </w:pPr>
    </w:p>
    <w:p w14:paraId="3300C1ED" w14:textId="77777777" w:rsidR="00DC441A" w:rsidRDefault="00DC441A" w:rsidP="00DA180C">
      <w:pPr>
        <w:spacing w:line="360" w:lineRule="auto"/>
        <w:jc w:val="both"/>
      </w:pPr>
    </w:p>
    <w:p w14:paraId="3F1C62F6" w14:textId="77777777" w:rsidR="00DC441A" w:rsidRDefault="00DC441A" w:rsidP="00DA180C">
      <w:pPr>
        <w:spacing w:line="360" w:lineRule="auto"/>
        <w:jc w:val="both"/>
      </w:pPr>
    </w:p>
    <w:p w14:paraId="3F0D443E" w14:textId="77777777" w:rsidR="00DC441A" w:rsidRDefault="00DC441A" w:rsidP="00DA180C">
      <w:pPr>
        <w:spacing w:line="360" w:lineRule="auto"/>
        <w:jc w:val="both"/>
      </w:pPr>
    </w:p>
    <w:p w14:paraId="28303BD0" w14:textId="77777777" w:rsidR="00C00751" w:rsidRDefault="00C00751" w:rsidP="00DA180C">
      <w:pPr>
        <w:spacing w:line="360" w:lineRule="auto"/>
        <w:jc w:val="both"/>
      </w:pPr>
    </w:p>
    <w:p w14:paraId="5D737274" w14:textId="77777777" w:rsidR="00C00751" w:rsidRDefault="00C00751" w:rsidP="00DA180C">
      <w:pPr>
        <w:spacing w:line="360" w:lineRule="auto"/>
        <w:jc w:val="both"/>
      </w:pPr>
    </w:p>
    <w:p w14:paraId="3242C7D1" w14:textId="77777777" w:rsidR="00F77A20" w:rsidRDefault="00F77A20" w:rsidP="00DA180C">
      <w:pPr>
        <w:spacing w:line="360" w:lineRule="auto"/>
        <w:jc w:val="both"/>
      </w:pPr>
    </w:p>
    <w:p w14:paraId="3525E062" w14:textId="6F8D5CAF" w:rsidR="00215017" w:rsidRDefault="003D42C9" w:rsidP="00DA180C">
      <w:pPr>
        <w:spacing w:line="360" w:lineRule="auto"/>
        <w:jc w:val="both"/>
      </w:pPr>
      <w:r>
        <w:rPr>
          <w:noProof/>
          <w:lang w:eastAsia="en-GB"/>
        </w:rPr>
        <mc:AlternateContent>
          <mc:Choice Requires="wps">
            <w:drawing>
              <wp:anchor distT="0" distB="0" distL="114300" distR="114300" simplePos="0" relativeHeight="251688960" behindDoc="0" locked="0" layoutInCell="1" allowOverlap="1" wp14:anchorId="4F133F95" wp14:editId="57FB0A44">
                <wp:simplePos x="0" y="0"/>
                <wp:positionH relativeFrom="column">
                  <wp:posOffset>4280535</wp:posOffset>
                </wp:positionH>
                <wp:positionV relativeFrom="paragraph">
                  <wp:posOffset>586</wp:posOffset>
                </wp:positionV>
                <wp:extent cx="1828800" cy="342900"/>
                <wp:effectExtent l="0" t="0" r="0" b="12700"/>
                <wp:wrapSquare wrapText="bothSides"/>
                <wp:docPr id="22" name="Text Box 22"/>
                <wp:cNvGraphicFramePr/>
                <a:graphic xmlns:a="http://schemas.openxmlformats.org/drawingml/2006/main">
                  <a:graphicData uri="http://schemas.microsoft.com/office/word/2010/wordprocessingShape">
                    <wps:wsp>
                      <wps:cNvSpPr txBox="1"/>
                      <wps:spPr>
                        <a:xfrm>
                          <a:off x="0" y="0"/>
                          <a:ext cx="1828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A192A8D" w14:textId="4700D658" w:rsidR="003D42C9" w:rsidRDefault="003D42C9" w:rsidP="003D42C9">
                            <w:r>
                              <w:t>Figure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F133F95" id="_x0000_t202" coordsize="21600,21600" o:spt="202" path="m0,0l0,21600,21600,21600,21600,0xe">
                <v:stroke joinstyle="miter"/>
                <v:path gradientshapeok="t" o:connecttype="rect"/>
              </v:shapetype>
              <v:shape id="Text Box 22" o:spid="_x0000_s1026" type="#_x0000_t202" style="position:absolute;left:0;text-align:left;margin-left:337.05pt;margin-top:.05pt;width:2in;height:27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" filled="f" stroked="f">
                <v:textbox>
                  <w:txbxContent>
                    <w:p w14:paraId="7A192A8D" w14:textId="4700D658" w:rsidR="003D42C9" w:rsidRDefault="003D42C9" w:rsidP="003D42C9">
                      <w:r>
                        <w:t>Figure 2</w:t>
                      </w:r>
                    </w:p>
                  </w:txbxContent>
                </v:textbox>
                <w10:wrap type="square"/>
              </v:shape>
            </w:pict>
          </mc:Fallback>
        </mc:AlternateContent>
      </w:r>
      <w:r w:rsidR="00215017">
        <w:t>3</w:t>
      </w:r>
    </w:p>
    <w:p w14:paraId="009C3CCA" w14:textId="0112B670" w:rsidR="00F73E09" w:rsidRDefault="00CD7AD4" w:rsidP="00DA180C">
      <w:pPr>
        <w:spacing w:line="360" w:lineRule="auto"/>
        <w:jc w:val="both"/>
      </w:pPr>
      <w:r>
        <w:rPr>
          <w:noProof/>
          <w:lang w:eastAsia="en-GB"/>
        </w:rPr>
        <w:drawing>
          <wp:anchor distT="0" distB="0" distL="114300" distR="114300" simplePos="0" relativeHeight="251658240" behindDoc="0" locked="0" layoutInCell="1" allowOverlap="1" wp14:anchorId="32DB113F" wp14:editId="4787EBB3">
            <wp:simplePos x="0" y="0"/>
            <wp:positionH relativeFrom="column">
              <wp:posOffset>4280535</wp:posOffset>
            </wp:positionH>
            <wp:positionV relativeFrom="paragraph">
              <wp:posOffset>69215</wp:posOffset>
            </wp:positionV>
            <wp:extent cx="1720850" cy="2294255"/>
            <wp:effectExtent l="0" t="0" r="6350" b="0"/>
            <wp:wrapSquare wrapText="bothSides"/>
            <wp:docPr id="1" name="Picture 1" descr="../../../Pictures/Photos%20Library.photoslibrary/resources/proxies/derivatives/08/00/8cb/UNADJUSTEDNONRAW_thumb_8c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s/Photos%20Library.photoslibrary/resources/proxies/derivatives/08/00/8cb/UNADJUSTEDNONRAW_thumb_8cb.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20850" cy="2294255"/>
                    </a:xfrm>
                    <a:prstGeom prst="rect">
                      <a:avLst/>
                    </a:prstGeom>
                    <a:noFill/>
                    <a:ln>
                      <a:noFill/>
                    </a:ln>
                  </pic:spPr>
                </pic:pic>
              </a:graphicData>
            </a:graphic>
            <wp14:sizeRelH relativeFrom="page">
              <wp14:pctWidth>0</wp14:pctWidth>
            </wp14:sizeRelH>
            <wp14:sizeRelV relativeFrom="page">
              <wp14:pctHeight>0</wp14:pctHeight>
            </wp14:sizeRelV>
          </wp:anchor>
        </w:drawing>
      </w:r>
      <w:r w:rsidR="00D274F2">
        <w:rPr>
          <w:noProof/>
          <w:lang w:eastAsia="en-GB"/>
        </w:rPr>
        <w:drawing>
          <wp:anchor distT="0" distB="0" distL="114300" distR="114300" simplePos="0" relativeHeight="251659264" behindDoc="0" locked="0" layoutInCell="1" allowOverlap="1" wp14:anchorId="0B24F9B5" wp14:editId="6D98E574">
            <wp:simplePos x="0" y="0"/>
            <wp:positionH relativeFrom="column">
              <wp:posOffset>4276725</wp:posOffset>
            </wp:positionH>
            <wp:positionV relativeFrom="paragraph">
              <wp:posOffset>2574925</wp:posOffset>
            </wp:positionV>
            <wp:extent cx="1762760" cy="2349500"/>
            <wp:effectExtent l="0" t="0" r="0" b="12700"/>
            <wp:wrapSquare wrapText="bothSides"/>
            <wp:docPr id="2" name="Picture 2" descr="../../../Pictures/Photos%20Library.photoslibrary/resources/proxies/derivatives/08/00/8c1/UNADJUSTEDNONRAW_thumb_8c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s/Photos%20Library.photoslibrary/resources/proxies/derivatives/08/00/8c1/UNADJUSTEDNONRAW_thumb_8c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62760" cy="2349500"/>
                    </a:xfrm>
                    <a:prstGeom prst="rect">
                      <a:avLst/>
                    </a:prstGeom>
                    <a:noFill/>
                    <a:ln>
                      <a:noFill/>
                    </a:ln>
                  </pic:spPr>
                </pic:pic>
              </a:graphicData>
            </a:graphic>
            <wp14:sizeRelH relativeFrom="page">
              <wp14:pctWidth>0</wp14:pctWidth>
            </wp14:sizeRelH>
            <wp14:sizeRelV relativeFrom="page">
              <wp14:pctHeight>0</wp14:pctHeight>
            </wp14:sizeRelV>
          </wp:anchor>
        </w:drawing>
      </w:r>
      <w:r w:rsidR="006E16C3">
        <w:t xml:space="preserve">The turbo can be removed from the engine in multiple different states but in this case the turbo has been as a complete component </w:t>
      </w:r>
      <w:r w:rsidR="000C621D">
        <w:t xml:space="preserve">with the exhaust manifold </w:t>
      </w:r>
      <w:r w:rsidR="00F73E09">
        <w:t xml:space="preserve">being removed. </w:t>
      </w:r>
      <w:r w:rsidR="000C621D">
        <w:t xml:space="preserve">If this was needed doing from the engine ensure that the oil, water and exhaust </w:t>
      </w:r>
      <w:r>
        <w:t xml:space="preserve">supplies are disconnected. </w:t>
      </w:r>
      <w:r w:rsidR="008178BF">
        <w:t xml:space="preserve">The Exhaust manifold will be held on to the engine using 8 bolts and ensuring that the engine is cool before removal. </w:t>
      </w:r>
    </w:p>
    <w:p w14:paraId="6EA87F16" w14:textId="1DD3C6C1" w:rsidR="00F73E09" w:rsidRDefault="00F73E09" w:rsidP="00DA180C">
      <w:pPr>
        <w:spacing w:line="360" w:lineRule="auto"/>
        <w:jc w:val="both"/>
      </w:pPr>
    </w:p>
    <w:p w14:paraId="5120736C" w14:textId="1927BC65" w:rsidR="00F73E09" w:rsidRDefault="00F73E09" w:rsidP="00DA180C">
      <w:pPr>
        <w:spacing w:line="360" w:lineRule="auto"/>
        <w:jc w:val="both"/>
      </w:pPr>
    </w:p>
    <w:p w14:paraId="64F8DD8F" w14:textId="247322B2" w:rsidR="00F73E09" w:rsidRDefault="003D42C9" w:rsidP="00DA180C">
      <w:pPr>
        <w:spacing w:line="360" w:lineRule="auto"/>
        <w:jc w:val="both"/>
      </w:pPr>
      <w:r>
        <w:rPr>
          <w:noProof/>
          <w:lang w:eastAsia="en-GB"/>
        </w:rPr>
        <mc:AlternateContent>
          <mc:Choice Requires="wps">
            <w:drawing>
              <wp:anchor distT="0" distB="0" distL="114300" distR="114300" simplePos="0" relativeHeight="251691008" behindDoc="0" locked="0" layoutInCell="1" allowOverlap="1" wp14:anchorId="4089441F" wp14:editId="7D61BE17">
                <wp:simplePos x="0" y="0"/>
                <wp:positionH relativeFrom="column">
                  <wp:posOffset>4280535</wp:posOffset>
                </wp:positionH>
                <wp:positionV relativeFrom="paragraph">
                  <wp:posOffset>119380</wp:posOffset>
                </wp:positionV>
                <wp:extent cx="1828800" cy="342900"/>
                <wp:effectExtent l="0" t="0" r="0" b="12700"/>
                <wp:wrapSquare wrapText="bothSides"/>
                <wp:docPr id="23" name="Text Box 23"/>
                <wp:cNvGraphicFramePr/>
                <a:graphic xmlns:a="http://schemas.openxmlformats.org/drawingml/2006/main">
                  <a:graphicData uri="http://schemas.microsoft.com/office/word/2010/wordprocessingShape">
                    <wps:wsp>
                      <wps:cNvSpPr txBox="1"/>
                      <wps:spPr>
                        <a:xfrm>
                          <a:off x="0" y="0"/>
                          <a:ext cx="1828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4C5A74C" w14:textId="5A7D2C46" w:rsidR="003D42C9" w:rsidRDefault="003D42C9" w:rsidP="003D42C9">
                            <w:r>
                              <w:t>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89441F" id="Text Box 23" o:spid="_x0000_s1027" type="#_x0000_t202" style="position:absolute;left:0;text-align:left;margin-left:337.05pt;margin-top:9.4pt;width:2in;height:27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" filled="f" stroked="f">
                <v:textbox>
                  <w:txbxContent>
                    <w:p w14:paraId="54C5A74C" w14:textId="5A7D2C46" w:rsidR="003D42C9" w:rsidRDefault="003D42C9" w:rsidP="003D42C9">
                      <w:r>
                        <w:t>Figure 3</w:t>
                      </w:r>
                    </w:p>
                  </w:txbxContent>
                </v:textbox>
                <w10:wrap type="square"/>
              </v:shape>
            </w:pict>
          </mc:Fallback>
        </mc:AlternateContent>
      </w:r>
    </w:p>
    <w:p w14:paraId="66E98878" w14:textId="77777777" w:rsidR="00F73E09" w:rsidRDefault="00F73E09" w:rsidP="00DA180C">
      <w:pPr>
        <w:spacing w:line="360" w:lineRule="auto"/>
        <w:jc w:val="both"/>
      </w:pPr>
    </w:p>
    <w:p w14:paraId="2BA88AAC" w14:textId="77777777" w:rsidR="00CD7AD4" w:rsidRDefault="00CD7AD4" w:rsidP="00DA180C">
      <w:pPr>
        <w:spacing w:line="360" w:lineRule="auto"/>
        <w:jc w:val="both"/>
      </w:pPr>
    </w:p>
    <w:p w14:paraId="111F9B01" w14:textId="2EDD9B62" w:rsidR="00DA25CB" w:rsidRDefault="00F73E09" w:rsidP="00DA180C">
      <w:pPr>
        <w:spacing w:line="360" w:lineRule="auto"/>
        <w:jc w:val="both"/>
      </w:pPr>
      <w:r>
        <w:t xml:space="preserve">The first component that needs removing is the </w:t>
      </w:r>
      <w:r w:rsidR="00940CE1">
        <w:t xml:space="preserve">exhaust manifold, this is a simple process as it is </w:t>
      </w:r>
      <w:r w:rsidR="00CD7AD4">
        <w:t>only connected using three 13mm bolts</w:t>
      </w:r>
      <w:r w:rsidR="00940CE1">
        <w:t xml:space="preserve"> </w:t>
      </w:r>
      <w:r w:rsidR="00393090">
        <w:t>once these are removed it will allow for the man</w:t>
      </w:r>
      <w:r w:rsidR="00CD7AD4">
        <w:t xml:space="preserve">ifold to be completely removed from the turbo. </w:t>
      </w:r>
      <w:r w:rsidR="008178BF">
        <w:t xml:space="preserve">The exhaust manifold will lead the gasses from the engine and into the turbo. </w:t>
      </w:r>
    </w:p>
    <w:p w14:paraId="447B6433" w14:textId="77777777" w:rsidR="00DA25CB" w:rsidRDefault="00DA25CB" w:rsidP="00DA180C">
      <w:pPr>
        <w:spacing w:line="360" w:lineRule="auto"/>
        <w:jc w:val="both"/>
      </w:pPr>
    </w:p>
    <w:p w14:paraId="4CBFC734" w14:textId="77777777" w:rsidR="00DA25CB" w:rsidRDefault="00DA25CB" w:rsidP="00DA180C">
      <w:pPr>
        <w:spacing w:line="360" w:lineRule="auto"/>
        <w:jc w:val="both"/>
      </w:pPr>
    </w:p>
    <w:p w14:paraId="7449E516" w14:textId="730A3CAB" w:rsidR="00DA25CB" w:rsidRDefault="003D42C9" w:rsidP="00DA180C">
      <w:pPr>
        <w:spacing w:line="360" w:lineRule="auto"/>
        <w:jc w:val="both"/>
      </w:pPr>
      <w:r>
        <w:rPr>
          <w:noProof/>
          <w:lang w:eastAsia="en-GB"/>
        </w:rPr>
        <mc:AlternateContent>
          <mc:Choice Requires="wps">
            <w:drawing>
              <wp:anchor distT="0" distB="0" distL="114300" distR="114300" simplePos="0" relativeHeight="251693056" behindDoc="0" locked="0" layoutInCell="1" allowOverlap="1" wp14:anchorId="71FECBBF" wp14:editId="5E361D48">
                <wp:simplePos x="0" y="0"/>
                <wp:positionH relativeFrom="column">
                  <wp:posOffset>4280535</wp:posOffset>
                </wp:positionH>
                <wp:positionV relativeFrom="paragraph">
                  <wp:posOffset>184150</wp:posOffset>
                </wp:positionV>
                <wp:extent cx="1828800" cy="342900"/>
                <wp:effectExtent l="0" t="0" r="0" b="12700"/>
                <wp:wrapSquare wrapText="bothSides"/>
                <wp:docPr id="24" name="Text Box 24"/>
                <wp:cNvGraphicFramePr/>
                <a:graphic xmlns:a="http://schemas.openxmlformats.org/drawingml/2006/main">
                  <a:graphicData uri="http://schemas.microsoft.com/office/word/2010/wordprocessingShape">
                    <wps:wsp>
                      <wps:cNvSpPr txBox="1"/>
                      <wps:spPr>
                        <a:xfrm>
                          <a:off x="0" y="0"/>
                          <a:ext cx="1828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9C67FC1" w14:textId="63C33650" w:rsidR="003D42C9" w:rsidRDefault="003D42C9" w:rsidP="003D42C9">
                            <w:r>
                              <w:t>Figure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FECBBF" id="Text Box 24" o:spid="_x0000_s1028" type="#_x0000_t202" style="position:absolute;left:0;text-align:left;margin-left:337.05pt;margin-top:14.5pt;width:2in;height:27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" filled="f" stroked="f">
                <v:textbox>
                  <w:txbxContent>
                    <w:p w14:paraId="29C67FC1" w14:textId="63C33650" w:rsidR="003D42C9" w:rsidRDefault="003D42C9" w:rsidP="003D42C9">
                      <w:r>
                        <w:t>Figure 4</w:t>
                      </w:r>
                    </w:p>
                  </w:txbxContent>
                </v:textbox>
                <w10:wrap type="square"/>
              </v:shape>
            </w:pict>
          </mc:Fallback>
        </mc:AlternateContent>
      </w:r>
    </w:p>
    <w:p w14:paraId="7D684AE9" w14:textId="576FB1F1" w:rsidR="009D376E" w:rsidRDefault="009D376E" w:rsidP="00DA180C">
      <w:pPr>
        <w:spacing w:line="360" w:lineRule="auto"/>
        <w:jc w:val="both"/>
      </w:pPr>
      <w:r>
        <w:rPr>
          <w:noProof/>
          <w:lang w:eastAsia="en-GB"/>
        </w:rPr>
        <w:drawing>
          <wp:anchor distT="0" distB="0" distL="114300" distR="114300" simplePos="0" relativeHeight="251660288" behindDoc="0" locked="0" layoutInCell="1" allowOverlap="1" wp14:anchorId="561A52A3" wp14:editId="077BB982">
            <wp:simplePos x="0" y="0"/>
            <wp:positionH relativeFrom="column">
              <wp:posOffset>4276090</wp:posOffset>
            </wp:positionH>
            <wp:positionV relativeFrom="paragraph">
              <wp:posOffset>200025</wp:posOffset>
            </wp:positionV>
            <wp:extent cx="1722120" cy="2294255"/>
            <wp:effectExtent l="0" t="0" r="5080" b="0"/>
            <wp:wrapSquare wrapText="bothSides"/>
            <wp:docPr id="28" name="Picture 28" descr="../../../Pictures/Photos%20Library.photoslibrary/resources/proxies/derivatives/08/00/8c7/UNADJUSTEDNONRAW_thumb_8c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ictures/Photos%20Library.photoslibrary/resources/proxies/derivatives/08/00/8c7/UNADJUSTEDNONRAW_thumb_8c7.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10800000">
                      <a:off x="0" y="0"/>
                      <a:ext cx="1722120" cy="22942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CDCCF7" w14:textId="250EC3A2" w:rsidR="00DA25CB" w:rsidRDefault="00191C37" w:rsidP="00DA180C">
      <w:pPr>
        <w:spacing w:line="360" w:lineRule="auto"/>
        <w:jc w:val="both"/>
      </w:pPr>
      <w:r>
        <w:t xml:space="preserve">The next component that needed removing was the V band, this will allow for the </w:t>
      </w:r>
      <w:r w:rsidR="00045F1A">
        <w:t xml:space="preserve">Turbo casing </w:t>
      </w:r>
      <w:r w:rsidR="003A2FFC">
        <w:t xml:space="preserve">to come away into two parts with the turbine being kept in the top half with the compressor in the lower half. </w:t>
      </w:r>
      <w:r w:rsidR="00314041">
        <w:t xml:space="preserve">This is a vital part to the turbo because it will ensure that it is a sealed unit with poor seal in this will then mean that exhaust gasses are leaked meaning an poorly performing turbo. </w:t>
      </w:r>
    </w:p>
    <w:p w14:paraId="573D5F3E" w14:textId="274FFDCC" w:rsidR="003A2FFC" w:rsidRDefault="003A2FFC" w:rsidP="00DA180C">
      <w:pPr>
        <w:spacing w:line="360" w:lineRule="auto"/>
        <w:jc w:val="both"/>
      </w:pPr>
    </w:p>
    <w:p w14:paraId="768B5358" w14:textId="6F7B0781" w:rsidR="003A2FFC" w:rsidRDefault="003A2FFC" w:rsidP="00DA180C">
      <w:pPr>
        <w:spacing w:line="360" w:lineRule="auto"/>
        <w:jc w:val="both"/>
      </w:pPr>
    </w:p>
    <w:p w14:paraId="5A095466" w14:textId="07BD3671" w:rsidR="003A2FFC" w:rsidRDefault="003A2FFC" w:rsidP="00DA180C">
      <w:pPr>
        <w:spacing w:line="360" w:lineRule="auto"/>
        <w:jc w:val="both"/>
      </w:pPr>
    </w:p>
    <w:p w14:paraId="32F7A998" w14:textId="4F1F3574" w:rsidR="003A2FFC" w:rsidRDefault="003A2FFC" w:rsidP="00DA180C">
      <w:pPr>
        <w:spacing w:line="360" w:lineRule="auto"/>
        <w:jc w:val="both"/>
      </w:pPr>
    </w:p>
    <w:p w14:paraId="6231EC35" w14:textId="24DFF97D" w:rsidR="003A2FFC" w:rsidRDefault="003D42C9" w:rsidP="00DA180C">
      <w:pPr>
        <w:spacing w:line="360" w:lineRule="auto"/>
        <w:jc w:val="both"/>
      </w:pPr>
      <w:r>
        <w:rPr>
          <w:noProof/>
          <w:lang w:eastAsia="en-GB"/>
        </w:rPr>
        <mc:AlternateContent>
          <mc:Choice Requires="wps">
            <w:drawing>
              <wp:anchor distT="0" distB="0" distL="114300" distR="114300" simplePos="0" relativeHeight="251678720" behindDoc="0" locked="0" layoutInCell="1" allowOverlap="1" wp14:anchorId="5760E1EA" wp14:editId="3CA3A24B">
                <wp:simplePos x="0" y="0"/>
                <wp:positionH relativeFrom="column">
                  <wp:posOffset>4281317</wp:posOffset>
                </wp:positionH>
                <wp:positionV relativeFrom="paragraph">
                  <wp:posOffset>147</wp:posOffset>
                </wp:positionV>
                <wp:extent cx="1828800" cy="342900"/>
                <wp:effectExtent l="0" t="0" r="0" b="12700"/>
                <wp:wrapSquare wrapText="bothSides"/>
                <wp:docPr id="16" name="Text Box 16"/>
                <wp:cNvGraphicFramePr/>
                <a:graphic xmlns:a="http://schemas.openxmlformats.org/drawingml/2006/main">
                  <a:graphicData uri="http://schemas.microsoft.com/office/word/2010/wordprocessingShape">
                    <wps:wsp>
                      <wps:cNvSpPr txBox="1"/>
                      <wps:spPr>
                        <a:xfrm>
                          <a:off x="0" y="0"/>
                          <a:ext cx="1828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4532974" w14:textId="4C2F8E9E" w:rsidR="003D42C9" w:rsidRDefault="003D42C9">
                            <w:r>
                              <w:t>Figure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60E1EA" id="Text Box 16" o:spid="_x0000_s1029" type="#_x0000_t202" style="position:absolute;left:0;text-align:left;margin-left:337.1pt;margin-top:0;width:2in;height:27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" filled="f" stroked="f">
                <v:textbox>
                  <w:txbxContent>
                    <w:p w14:paraId="04532974" w14:textId="4C2F8E9E" w:rsidR="003D42C9" w:rsidRDefault="003D42C9">
                      <w:r>
                        <w:t>Figure 5</w:t>
                      </w:r>
                    </w:p>
                  </w:txbxContent>
                </v:textbox>
                <w10:wrap type="square"/>
              </v:shape>
            </w:pict>
          </mc:Fallback>
        </mc:AlternateContent>
      </w:r>
      <w:r w:rsidR="0084156E">
        <w:rPr>
          <w:noProof/>
          <w:lang w:eastAsia="en-GB"/>
        </w:rPr>
        <mc:AlternateContent>
          <mc:Choice Requires="wps">
            <w:drawing>
              <wp:anchor distT="0" distB="0" distL="114300" distR="114300" simplePos="0" relativeHeight="251677696" behindDoc="0" locked="0" layoutInCell="1" allowOverlap="1" wp14:anchorId="28365AD8" wp14:editId="6DF2ED97">
                <wp:simplePos x="0" y="0"/>
                <wp:positionH relativeFrom="column">
                  <wp:posOffset>3709035</wp:posOffset>
                </wp:positionH>
                <wp:positionV relativeFrom="paragraph">
                  <wp:posOffset>0</wp:posOffset>
                </wp:positionV>
                <wp:extent cx="1714500" cy="342900"/>
                <wp:effectExtent l="0" t="0" r="0" b="12700"/>
                <wp:wrapSquare wrapText="bothSides"/>
                <wp:docPr id="15" name="Text Box 15"/>
                <wp:cNvGraphicFramePr/>
                <a:graphic xmlns:a="http://schemas.openxmlformats.org/drawingml/2006/main">
                  <a:graphicData uri="http://schemas.microsoft.com/office/word/2010/wordprocessingShape">
                    <wps:wsp>
                      <wps:cNvSpPr txBox="1"/>
                      <wps:spPr>
                        <a:xfrm>
                          <a:off x="0" y="0"/>
                          <a:ext cx="17145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E367AEB" w14:textId="77777777" w:rsidR="0084156E" w:rsidRDefault="0084156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365AD8" id="Text Box 15" o:spid="_x0000_s1030" type="#_x0000_t202" style="position:absolute;left:0;text-align:left;margin-left:292.05pt;margin-top:0;width:135pt;height:27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" filled="f" stroked="f">
                <v:textbox>
                  <w:txbxContent>
                    <w:p w14:paraId="6E367AEB" w14:textId="77777777" w:rsidR="0084156E" w:rsidRDefault="0084156E"/>
                  </w:txbxContent>
                </v:textbox>
                <w10:wrap type="square"/>
              </v:shape>
            </w:pict>
          </mc:Fallback>
        </mc:AlternateContent>
      </w:r>
    </w:p>
    <w:p w14:paraId="05663E44" w14:textId="3F72F1F9" w:rsidR="003A2FFC" w:rsidRDefault="003D42C9" w:rsidP="00DA180C">
      <w:pPr>
        <w:spacing w:line="360" w:lineRule="auto"/>
        <w:jc w:val="both"/>
      </w:pPr>
      <w:r>
        <w:rPr>
          <w:noProof/>
          <w:lang w:eastAsia="en-GB"/>
        </w:rPr>
        <w:drawing>
          <wp:anchor distT="0" distB="0" distL="114300" distR="114300" simplePos="0" relativeHeight="251661312" behindDoc="0" locked="0" layoutInCell="1" allowOverlap="1" wp14:anchorId="509FE9EE" wp14:editId="2C76C492">
            <wp:simplePos x="0" y="0"/>
            <wp:positionH relativeFrom="column">
              <wp:posOffset>4279900</wp:posOffset>
            </wp:positionH>
            <wp:positionV relativeFrom="paragraph">
              <wp:posOffset>66675</wp:posOffset>
            </wp:positionV>
            <wp:extent cx="1889125" cy="2517140"/>
            <wp:effectExtent l="0" t="0" r="0" b="0"/>
            <wp:wrapSquare wrapText="bothSides"/>
            <wp:docPr id="29" name="Picture 29" descr="../../../Pictures/Photos%20Library.photoslibrary/resources/proxies/derivatives/08/00/8d0/UNADJUSTEDNONRAW_thumb_8d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ictures/Photos%20Library.photoslibrary/resources/proxies/derivatives/08/00/8d0/UNADJUSTEDNONRAW_thumb_8d0.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89125" cy="2517140"/>
                    </a:xfrm>
                    <a:prstGeom prst="rect">
                      <a:avLst/>
                    </a:prstGeom>
                    <a:noFill/>
                    <a:ln>
                      <a:noFill/>
                    </a:ln>
                  </pic:spPr>
                </pic:pic>
              </a:graphicData>
            </a:graphic>
            <wp14:sizeRelH relativeFrom="page">
              <wp14:pctWidth>0</wp14:pctWidth>
            </wp14:sizeRelH>
            <wp14:sizeRelV relativeFrom="page">
              <wp14:pctHeight>0</wp14:pctHeight>
            </wp14:sizeRelV>
          </wp:anchor>
        </w:drawing>
      </w:r>
      <w:r w:rsidR="003A2FFC">
        <w:t xml:space="preserve">The waste gate will </w:t>
      </w:r>
      <w:r w:rsidR="00496831">
        <w:t>be the next p</w:t>
      </w:r>
      <w:r w:rsidR="00C46847">
        <w:t xml:space="preserve">art that needs to be removed, </w:t>
      </w:r>
      <w:r w:rsidR="00955EB5">
        <w:t xml:space="preserve">this is held on </w:t>
      </w:r>
      <w:r w:rsidR="00135F97">
        <w:t xml:space="preserve">using 3 bolts to the top of the casing that </w:t>
      </w:r>
      <w:r w:rsidR="00592B10">
        <w:t xml:space="preserve">will keep it secure, then on the other end two nuts </w:t>
      </w:r>
      <w:r w:rsidR="003A4250">
        <w:t xml:space="preserve">to attach it to the compressor casing. </w:t>
      </w:r>
      <w:r w:rsidR="00FD6EC9">
        <w:t xml:space="preserve">The waste gate is a vital part of the turbo as it will control the flow of gas in the exhaust. </w:t>
      </w:r>
    </w:p>
    <w:p w14:paraId="1667FBF1" w14:textId="72B892D7" w:rsidR="003A2FFC" w:rsidRDefault="003A2FFC" w:rsidP="00DA180C">
      <w:pPr>
        <w:spacing w:line="360" w:lineRule="auto"/>
        <w:jc w:val="both"/>
      </w:pPr>
    </w:p>
    <w:p w14:paraId="4D21EE7F" w14:textId="785E0D22" w:rsidR="00A90AE7" w:rsidRDefault="00A90AE7" w:rsidP="00DA180C">
      <w:pPr>
        <w:spacing w:line="360" w:lineRule="auto"/>
        <w:jc w:val="both"/>
      </w:pPr>
    </w:p>
    <w:p w14:paraId="29C75C66" w14:textId="619A3728" w:rsidR="00A90AE7" w:rsidRDefault="00A90AE7" w:rsidP="00DA180C">
      <w:pPr>
        <w:spacing w:line="360" w:lineRule="auto"/>
        <w:jc w:val="both"/>
      </w:pPr>
    </w:p>
    <w:p w14:paraId="60307BDC" w14:textId="1667041F" w:rsidR="00A90AE7" w:rsidRDefault="00A90AE7" w:rsidP="00DA180C">
      <w:pPr>
        <w:spacing w:line="360" w:lineRule="auto"/>
        <w:jc w:val="both"/>
      </w:pPr>
    </w:p>
    <w:p w14:paraId="3F0C99B6" w14:textId="0915C6E6" w:rsidR="00A90AE7" w:rsidRDefault="003D42C9" w:rsidP="00DA180C">
      <w:pPr>
        <w:spacing w:line="360" w:lineRule="auto"/>
        <w:jc w:val="both"/>
      </w:pPr>
      <w:r>
        <w:rPr>
          <w:noProof/>
          <w:lang w:eastAsia="en-GB"/>
        </w:rPr>
        <mc:AlternateContent>
          <mc:Choice Requires="wps">
            <w:drawing>
              <wp:anchor distT="0" distB="0" distL="114300" distR="114300" simplePos="0" relativeHeight="251680768" behindDoc="0" locked="0" layoutInCell="1" allowOverlap="1" wp14:anchorId="2991FD97" wp14:editId="3A3EC875">
                <wp:simplePos x="0" y="0"/>
                <wp:positionH relativeFrom="column">
                  <wp:posOffset>4276090</wp:posOffset>
                </wp:positionH>
                <wp:positionV relativeFrom="paragraph">
                  <wp:posOffset>190500</wp:posOffset>
                </wp:positionV>
                <wp:extent cx="1828800" cy="342900"/>
                <wp:effectExtent l="0" t="0" r="0" b="12700"/>
                <wp:wrapSquare wrapText="bothSides"/>
                <wp:docPr id="17" name="Text Box 17"/>
                <wp:cNvGraphicFramePr/>
                <a:graphic xmlns:a="http://schemas.openxmlformats.org/drawingml/2006/main">
                  <a:graphicData uri="http://schemas.microsoft.com/office/word/2010/wordprocessingShape">
                    <wps:wsp>
                      <wps:cNvSpPr txBox="1"/>
                      <wps:spPr>
                        <a:xfrm>
                          <a:off x="0" y="0"/>
                          <a:ext cx="1828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77F0B3E" w14:textId="41866777" w:rsidR="003D42C9" w:rsidRDefault="003D42C9" w:rsidP="003D42C9">
                            <w:r>
                              <w:t>Figure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91FD97" id="Text Box 17" o:spid="_x0000_s1031" type="#_x0000_t202" style="position:absolute;left:0;text-align:left;margin-left:336.7pt;margin-top:15pt;width:2in;height:27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" filled="f" stroked="f">
                <v:textbox>
                  <w:txbxContent>
                    <w:p w14:paraId="177F0B3E" w14:textId="41866777" w:rsidR="003D42C9" w:rsidRDefault="003D42C9" w:rsidP="003D42C9">
                      <w:r>
                        <w:t>Figure 6</w:t>
                      </w:r>
                    </w:p>
                  </w:txbxContent>
                </v:textbox>
                <w10:wrap type="square"/>
              </v:shape>
            </w:pict>
          </mc:Fallback>
        </mc:AlternateContent>
      </w:r>
    </w:p>
    <w:p w14:paraId="6171BF72" w14:textId="4DE542B7" w:rsidR="00A90AE7" w:rsidRDefault="003D42C9" w:rsidP="00DA180C">
      <w:pPr>
        <w:spacing w:line="360" w:lineRule="auto"/>
        <w:jc w:val="both"/>
      </w:pPr>
      <w:r>
        <w:rPr>
          <w:noProof/>
          <w:lang w:eastAsia="en-GB"/>
        </w:rPr>
        <w:drawing>
          <wp:anchor distT="0" distB="0" distL="114300" distR="114300" simplePos="0" relativeHeight="251662336" behindDoc="0" locked="0" layoutInCell="1" allowOverlap="1" wp14:anchorId="6945B29F" wp14:editId="3AEDEC81">
            <wp:simplePos x="0" y="0"/>
            <wp:positionH relativeFrom="column">
              <wp:posOffset>4286885</wp:posOffset>
            </wp:positionH>
            <wp:positionV relativeFrom="paragraph">
              <wp:posOffset>364490</wp:posOffset>
            </wp:positionV>
            <wp:extent cx="1882140" cy="2508885"/>
            <wp:effectExtent l="0" t="0" r="0" b="5715"/>
            <wp:wrapSquare wrapText="bothSides"/>
            <wp:docPr id="30" name="Picture 30" descr="../../../Pictures/Photos%20Library.photoslibrary/resources/proxies/derivatives/08/00/8c4/UNADJUSTEDNONRAW_thumb_8c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s/Photos%20Library.photoslibrary/resources/proxies/derivatives/08/00/8c4/UNADJUSTEDNONRAW_thumb_8c4.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82140" cy="2508885"/>
                    </a:xfrm>
                    <a:prstGeom prst="rect">
                      <a:avLst/>
                    </a:prstGeom>
                    <a:noFill/>
                    <a:ln>
                      <a:noFill/>
                    </a:ln>
                  </pic:spPr>
                </pic:pic>
              </a:graphicData>
            </a:graphic>
            <wp14:sizeRelH relativeFrom="page">
              <wp14:pctWidth>0</wp14:pctWidth>
            </wp14:sizeRelH>
            <wp14:sizeRelV relativeFrom="page">
              <wp14:pctHeight>0</wp14:pctHeight>
            </wp14:sizeRelV>
          </wp:anchor>
        </w:drawing>
      </w:r>
      <w:r w:rsidR="00F62196">
        <w:t>The next components that need rem</w:t>
      </w:r>
      <w:r w:rsidR="002C0585">
        <w:t xml:space="preserve">oving are the hoses for the cooling </w:t>
      </w:r>
      <w:r w:rsidR="00F62196">
        <w:t xml:space="preserve">feed which is attached at the side of the turbo and is attached </w:t>
      </w:r>
      <w:r w:rsidR="008A552C">
        <w:t xml:space="preserve">using two </w:t>
      </w:r>
      <w:r w:rsidR="00F62196">
        <w:t>flange bolt</w:t>
      </w:r>
      <w:r w:rsidR="008A552C">
        <w:t xml:space="preserve">s once these are removed it will come straight </w:t>
      </w:r>
      <w:r w:rsidR="002C0585">
        <w:t>off</w:t>
      </w:r>
      <w:r w:rsidR="008A552C">
        <w:t>. Then on the opp</w:t>
      </w:r>
      <w:r w:rsidR="002C0585">
        <w:t xml:space="preserve">osite side the hose for oil </w:t>
      </w:r>
      <w:r w:rsidR="008A552C">
        <w:t xml:space="preserve">can be removed and this will be done by removing a single bolt. </w:t>
      </w:r>
    </w:p>
    <w:p w14:paraId="63CA5A91" w14:textId="2021CB99" w:rsidR="00A90AE7" w:rsidRDefault="00A90AE7" w:rsidP="00DA180C">
      <w:pPr>
        <w:spacing w:line="360" w:lineRule="auto"/>
        <w:jc w:val="both"/>
      </w:pPr>
    </w:p>
    <w:p w14:paraId="65016AEE" w14:textId="18FF1CFF" w:rsidR="00A90AE7" w:rsidRDefault="00A90AE7" w:rsidP="00DA180C">
      <w:pPr>
        <w:spacing w:line="360" w:lineRule="auto"/>
        <w:jc w:val="both"/>
      </w:pPr>
    </w:p>
    <w:p w14:paraId="153D1C6A" w14:textId="4DFE2017" w:rsidR="00DA25CB" w:rsidRDefault="00DA25CB" w:rsidP="00DA180C">
      <w:pPr>
        <w:spacing w:line="360" w:lineRule="auto"/>
        <w:jc w:val="both"/>
      </w:pPr>
    </w:p>
    <w:p w14:paraId="0CFE07FF" w14:textId="6C89155F" w:rsidR="00DA25CB" w:rsidRDefault="00DA25CB" w:rsidP="00DA180C">
      <w:pPr>
        <w:spacing w:line="360" w:lineRule="auto"/>
        <w:jc w:val="both"/>
      </w:pPr>
    </w:p>
    <w:p w14:paraId="7EFE7CFE" w14:textId="500A5AB1" w:rsidR="00CD7AD4" w:rsidRDefault="00CD7AD4" w:rsidP="00DA180C">
      <w:pPr>
        <w:spacing w:line="360" w:lineRule="auto"/>
        <w:jc w:val="both"/>
      </w:pPr>
    </w:p>
    <w:p w14:paraId="040E06FA" w14:textId="61949AD5" w:rsidR="00CD7AD4" w:rsidRDefault="00CD7AD4" w:rsidP="00DA180C">
      <w:pPr>
        <w:spacing w:line="360" w:lineRule="auto"/>
        <w:jc w:val="both"/>
      </w:pPr>
    </w:p>
    <w:p w14:paraId="292E4B1C" w14:textId="77777777" w:rsidR="00CD7AD4" w:rsidRDefault="00CD7AD4" w:rsidP="00DA180C">
      <w:pPr>
        <w:spacing w:line="360" w:lineRule="auto"/>
        <w:jc w:val="both"/>
      </w:pPr>
    </w:p>
    <w:p w14:paraId="7004440A" w14:textId="77777777" w:rsidR="00CD7AD4" w:rsidRDefault="00CD7AD4" w:rsidP="00DA180C">
      <w:pPr>
        <w:spacing w:line="360" w:lineRule="auto"/>
        <w:jc w:val="both"/>
      </w:pPr>
    </w:p>
    <w:p w14:paraId="6EB32FC9" w14:textId="31C9C528" w:rsidR="00CD7AD4" w:rsidRDefault="00B7498A" w:rsidP="00DA180C">
      <w:pPr>
        <w:spacing w:line="360" w:lineRule="auto"/>
        <w:jc w:val="both"/>
      </w:pPr>
      <w:r>
        <w:rPr>
          <w:noProof/>
          <w:lang w:eastAsia="en-GB"/>
        </w:rPr>
        <w:drawing>
          <wp:anchor distT="0" distB="0" distL="114300" distR="114300" simplePos="0" relativeHeight="251663360" behindDoc="0" locked="0" layoutInCell="1" allowOverlap="1" wp14:anchorId="6B4A1964" wp14:editId="043708E1">
            <wp:simplePos x="0" y="0"/>
            <wp:positionH relativeFrom="column">
              <wp:posOffset>4279265</wp:posOffset>
            </wp:positionH>
            <wp:positionV relativeFrom="paragraph">
              <wp:posOffset>5080</wp:posOffset>
            </wp:positionV>
            <wp:extent cx="1913255" cy="2550160"/>
            <wp:effectExtent l="0" t="0" r="0" b="0"/>
            <wp:wrapSquare wrapText="bothSides"/>
            <wp:docPr id="31" name="Picture 31" descr="../../../Pictures/Photos%20Library.photoslibrary/resources/proxies/derivatives/08/00/8c2/UNADJUSTEDNONRAW_thumb_8c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ictures/Photos%20Library.photoslibrary/resources/proxies/derivatives/08/00/8c2/UNADJUSTEDNONRAW_thumb_8c2.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13255" cy="2550160"/>
                    </a:xfrm>
                    <a:prstGeom prst="rect">
                      <a:avLst/>
                    </a:prstGeom>
                    <a:noFill/>
                    <a:ln>
                      <a:noFill/>
                    </a:ln>
                  </pic:spPr>
                </pic:pic>
              </a:graphicData>
            </a:graphic>
            <wp14:sizeRelH relativeFrom="page">
              <wp14:pctWidth>0</wp14:pctWidth>
            </wp14:sizeRelH>
            <wp14:sizeRelV relativeFrom="page">
              <wp14:pctHeight>0</wp14:pctHeight>
            </wp14:sizeRelV>
          </wp:anchor>
        </w:drawing>
      </w:r>
      <w:r w:rsidR="00423602">
        <w:t xml:space="preserve">The turbine will then be able to be removed from the </w:t>
      </w:r>
      <w:r w:rsidR="00F33516">
        <w:t xml:space="preserve">casing, this is done by removing four bolts that will overlap the turbine meaning that it will be </w:t>
      </w:r>
      <w:r w:rsidR="006967CC">
        <w:t>loose once</w:t>
      </w:r>
      <w:r w:rsidR="00406923">
        <w:t xml:space="preserve"> these bolts </w:t>
      </w:r>
      <w:r w:rsidR="00B3701E">
        <w:t>are removed</w:t>
      </w:r>
      <w:r w:rsidR="006967CC">
        <w:t xml:space="preserve"> </w:t>
      </w:r>
      <w:r w:rsidR="00406923">
        <w:t xml:space="preserve">meaning it can be pulled straight out by hand. </w:t>
      </w:r>
    </w:p>
    <w:p w14:paraId="6B3D3178" w14:textId="0AA82A32" w:rsidR="00CD7AD4" w:rsidRDefault="00CD7AD4" w:rsidP="00DA180C">
      <w:pPr>
        <w:spacing w:line="360" w:lineRule="auto"/>
        <w:jc w:val="both"/>
      </w:pPr>
    </w:p>
    <w:p w14:paraId="259FC7C0" w14:textId="3CE3333D" w:rsidR="00CD7AD4" w:rsidRDefault="00CD7AD4" w:rsidP="00DA180C">
      <w:pPr>
        <w:spacing w:line="360" w:lineRule="auto"/>
        <w:jc w:val="both"/>
      </w:pPr>
    </w:p>
    <w:p w14:paraId="7DBECDAA" w14:textId="22344C3D" w:rsidR="00CD7AD4" w:rsidRDefault="00CD7AD4" w:rsidP="00DA180C">
      <w:pPr>
        <w:spacing w:line="360" w:lineRule="auto"/>
        <w:jc w:val="both"/>
      </w:pPr>
    </w:p>
    <w:p w14:paraId="1BE4E673" w14:textId="53B0C6B7" w:rsidR="00CD7AD4" w:rsidRDefault="00CD7AD4" w:rsidP="00DA180C">
      <w:pPr>
        <w:spacing w:line="360" w:lineRule="auto"/>
        <w:jc w:val="both"/>
      </w:pPr>
    </w:p>
    <w:p w14:paraId="37698EA3" w14:textId="3FC44C99" w:rsidR="00CD7AD4" w:rsidRDefault="003D42C9" w:rsidP="00DA180C">
      <w:pPr>
        <w:spacing w:line="360" w:lineRule="auto"/>
        <w:jc w:val="both"/>
      </w:pPr>
      <w:r>
        <w:rPr>
          <w:noProof/>
          <w:lang w:eastAsia="en-GB"/>
        </w:rPr>
        <mc:AlternateContent>
          <mc:Choice Requires="wps">
            <w:drawing>
              <wp:anchor distT="0" distB="0" distL="114300" distR="114300" simplePos="0" relativeHeight="251682816" behindDoc="0" locked="0" layoutInCell="1" allowOverlap="1" wp14:anchorId="2BF7372E" wp14:editId="15FDE745">
                <wp:simplePos x="0" y="0"/>
                <wp:positionH relativeFrom="column">
                  <wp:posOffset>4280535</wp:posOffset>
                </wp:positionH>
                <wp:positionV relativeFrom="paragraph">
                  <wp:posOffset>281305</wp:posOffset>
                </wp:positionV>
                <wp:extent cx="1828800" cy="342900"/>
                <wp:effectExtent l="0" t="0" r="0" b="12700"/>
                <wp:wrapSquare wrapText="bothSides"/>
                <wp:docPr id="18" name="Text Box 18"/>
                <wp:cNvGraphicFramePr/>
                <a:graphic xmlns:a="http://schemas.openxmlformats.org/drawingml/2006/main">
                  <a:graphicData uri="http://schemas.microsoft.com/office/word/2010/wordprocessingShape">
                    <wps:wsp>
                      <wps:cNvSpPr txBox="1"/>
                      <wps:spPr>
                        <a:xfrm>
                          <a:off x="0" y="0"/>
                          <a:ext cx="1828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B3C2707" w14:textId="07486728" w:rsidR="003D42C9" w:rsidRDefault="003D42C9" w:rsidP="003D42C9">
                            <w:r>
                              <w:t>Figure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F7372E" id="Text Box 18" o:spid="_x0000_s1032" type="#_x0000_t202" style="position:absolute;left:0;text-align:left;margin-left:337.05pt;margin-top:22.15pt;width:2in;height:27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" filled="f" stroked="f">
                <v:textbox>
                  <w:txbxContent>
                    <w:p w14:paraId="6B3C2707" w14:textId="07486728" w:rsidR="003D42C9" w:rsidRDefault="003D42C9" w:rsidP="003D42C9">
                      <w:r>
                        <w:t>Figure 7</w:t>
                      </w:r>
                    </w:p>
                  </w:txbxContent>
                </v:textbox>
                <w10:wrap type="square"/>
              </v:shape>
            </w:pict>
          </mc:Fallback>
        </mc:AlternateContent>
      </w:r>
    </w:p>
    <w:p w14:paraId="6791DA48" w14:textId="48690090" w:rsidR="00CD7AD4" w:rsidRDefault="00CD7AD4" w:rsidP="00DA180C">
      <w:pPr>
        <w:spacing w:line="360" w:lineRule="auto"/>
        <w:jc w:val="both"/>
      </w:pPr>
    </w:p>
    <w:p w14:paraId="616FD88B" w14:textId="7B9987DD" w:rsidR="00CD7AD4" w:rsidRDefault="00B3701E" w:rsidP="00DA180C">
      <w:pPr>
        <w:spacing w:line="360" w:lineRule="auto"/>
        <w:jc w:val="both"/>
      </w:pPr>
      <w:r>
        <w:rPr>
          <w:noProof/>
          <w:lang w:eastAsia="en-GB"/>
        </w:rPr>
        <w:drawing>
          <wp:anchor distT="0" distB="0" distL="114300" distR="114300" simplePos="0" relativeHeight="251664384" behindDoc="0" locked="0" layoutInCell="1" allowOverlap="1" wp14:anchorId="7D776542" wp14:editId="3AD16FAD">
            <wp:simplePos x="0" y="0"/>
            <wp:positionH relativeFrom="column">
              <wp:posOffset>4279900</wp:posOffset>
            </wp:positionH>
            <wp:positionV relativeFrom="paragraph">
              <wp:posOffset>69215</wp:posOffset>
            </wp:positionV>
            <wp:extent cx="1878965" cy="2517140"/>
            <wp:effectExtent l="0" t="0" r="635" b="0"/>
            <wp:wrapSquare wrapText="bothSides"/>
            <wp:docPr id="32" name="Picture 32" descr="../../../Pictures/Photos%20Library.photoslibrary/resources/proxies/derivatives/08/00/8bc/UNADJUSTEDNONRAW_thumb_8b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ictures/Photos%20Library.photoslibrary/resources/proxies/derivatives/08/00/8bc/UNADJUSTEDNONRAW_thumb_8bc.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78965" cy="2517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D324EA" w14:textId="23A9CA10" w:rsidR="00CD7AD4" w:rsidRDefault="00060F1A" w:rsidP="00DA180C">
      <w:pPr>
        <w:spacing w:line="360" w:lineRule="auto"/>
        <w:jc w:val="both"/>
      </w:pPr>
      <w:r>
        <w:t xml:space="preserve">The next part to be removed </w:t>
      </w:r>
      <w:r w:rsidR="00955410">
        <w:t xml:space="preserve">is the </w:t>
      </w:r>
      <w:r w:rsidR="008503EA">
        <w:t>compressor wheel</w:t>
      </w:r>
      <w:r w:rsidR="00955410">
        <w:t xml:space="preserve"> itself from the shaft which will be on a </w:t>
      </w:r>
      <w:r w:rsidR="00E25CE2">
        <w:t>left-handed</w:t>
      </w:r>
      <w:r w:rsidR="00955410">
        <w:t xml:space="preserve"> thread this is to ensure that the rotational forces do not undo the </w:t>
      </w:r>
      <w:r w:rsidR="0019069A">
        <w:t xml:space="preserve">bolt. </w:t>
      </w:r>
      <w:r w:rsidR="00E25CE2">
        <w:t xml:space="preserve">The </w:t>
      </w:r>
      <w:r w:rsidR="008503EA">
        <w:t xml:space="preserve">compressor wheel </w:t>
      </w:r>
      <w:r w:rsidR="00E25CE2">
        <w:t xml:space="preserve">is kept on using a single bolt on the end of the shaft. </w:t>
      </w:r>
    </w:p>
    <w:p w14:paraId="313BE55F" w14:textId="6B8CFD45" w:rsidR="00CD7AD4" w:rsidRDefault="00CD7AD4" w:rsidP="00DA180C">
      <w:pPr>
        <w:spacing w:line="360" w:lineRule="auto"/>
        <w:jc w:val="both"/>
      </w:pPr>
    </w:p>
    <w:p w14:paraId="61DB4879" w14:textId="147AE4B2" w:rsidR="00CD7AD4" w:rsidRDefault="00CD7AD4" w:rsidP="00DA180C">
      <w:pPr>
        <w:spacing w:line="360" w:lineRule="auto"/>
        <w:jc w:val="both"/>
      </w:pPr>
    </w:p>
    <w:p w14:paraId="3478376E" w14:textId="15CD0BD4" w:rsidR="00CD7AD4" w:rsidRDefault="00CD7AD4" w:rsidP="00DA180C">
      <w:pPr>
        <w:spacing w:line="360" w:lineRule="auto"/>
        <w:jc w:val="both"/>
      </w:pPr>
    </w:p>
    <w:p w14:paraId="02F338E7" w14:textId="440EB851" w:rsidR="00CD7AD4" w:rsidRDefault="00CD7AD4" w:rsidP="00DA180C">
      <w:pPr>
        <w:spacing w:line="360" w:lineRule="auto"/>
        <w:jc w:val="both"/>
      </w:pPr>
    </w:p>
    <w:p w14:paraId="47630043" w14:textId="03C1E082" w:rsidR="004F204C" w:rsidRDefault="003D42C9" w:rsidP="00DA180C">
      <w:pPr>
        <w:spacing w:line="360" w:lineRule="auto"/>
        <w:jc w:val="both"/>
      </w:pPr>
      <w:r>
        <w:rPr>
          <w:noProof/>
          <w:lang w:eastAsia="en-GB"/>
        </w:rPr>
        <mc:AlternateContent>
          <mc:Choice Requires="wps">
            <w:drawing>
              <wp:anchor distT="0" distB="0" distL="114300" distR="114300" simplePos="0" relativeHeight="251684864" behindDoc="0" locked="0" layoutInCell="1" allowOverlap="1" wp14:anchorId="44FE4BAB" wp14:editId="2769B6E3">
                <wp:simplePos x="0" y="0"/>
                <wp:positionH relativeFrom="column">
                  <wp:posOffset>4280535</wp:posOffset>
                </wp:positionH>
                <wp:positionV relativeFrom="paragraph">
                  <wp:posOffset>67945</wp:posOffset>
                </wp:positionV>
                <wp:extent cx="1828800" cy="342900"/>
                <wp:effectExtent l="0" t="0" r="0" b="12700"/>
                <wp:wrapSquare wrapText="bothSides"/>
                <wp:docPr id="19" name="Text Box 19"/>
                <wp:cNvGraphicFramePr/>
                <a:graphic xmlns:a="http://schemas.openxmlformats.org/drawingml/2006/main">
                  <a:graphicData uri="http://schemas.microsoft.com/office/word/2010/wordprocessingShape">
                    <wps:wsp>
                      <wps:cNvSpPr txBox="1"/>
                      <wps:spPr>
                        <a:xfrm>
                          <a:off x="0" y="0"/>
                          <a:ext cx="1828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1057FC1" w14:textId="3C80C364" w:rsidR="003D42C9" w:rsidRDefault="003D42C9" w:rsidP="003D42C9">
                            <w:r>
                              <w:t>Figure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FE4BAB" id="Text Box 19" o:spid="_x0000_s1033" type="#_x0000_t202" style="position:absolute;left:0;text-align:left;margin-left:337.05pt;margin-top:5.35pt;width:2in;height:27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" filled="f" stroked="f">
                <v:textbox>
                  <w:txbxContent>
                    <w:p w14:paraId="41057FC1" w14:textId="3C80C364" w:rsidR="003D42C9" w:rsidRDefault="003D42C9" w:rsidP="003D42C9">
                      <w:r>
                        <w:t>Figure 8</w:t>
                      </w:r>
                    </w:p>
                  </w:txbxContent>
                </v:textbox>
                <w10:wrap type="square"/>
              </v:shape>
            </w:pict>
          </mc:Fallback>
        </mc:AlternateContent>
      </w:r>
    </w:p>
    <w:p w14:paraId="3C0DE24E" w14:textId="134DB080" w:rsidR="004F204C" w:rsidRDefault="004F204C" w:rsidP="00DA180C">
      <w:pPr>
        <w:spacing w:line="360" w:lineRule="auto"/>
        <w:jc w:val="both"/>
      </w:pPr>
    </w:p>
    <w:p w14:paraId="47DAA366" w14:textId="13F9104B" w:rsidR="00CD7AD4" w:rsidRDefault="005862EE" w:rsidP="00DA180C">
      <w:pPr>
        <w:spacing w:line="360" w:lineRule="auto"/>
        <w:jc w:val="both"/>
      </w:pPr>
      <w:r>
        <w:rPr>
          <w:rFonts w:ascii="Helvetica" w:hAnsi="Helvetica" w:cs="Helvetica"/>
          <w:noProof/>
          <w:lang w:eastAsia="en-GB"/>
        </w:rPr>
        <w:drawing>
          <wp:anchor distT="0" distB="0" distL="114300" distR="114300" simplePos="0" relativeHeight="251665408" behindDoc="0" locked="0" layoutInCell="1" allowOverlap="1" wp14:anchorId="1CCAC169" wp14:editId="102A434D">
            <wp:simplePos x="0" y="0"/>
            <wp:positionH relativeFrom="column">
              <wp:posOffset>3972560</wp:posOffset>
            </wp:positionH>
            <wp:positionV relativeFrom="paragraph">
              <wp:posOffset>276225</wp:posOffset>
            </wp:positionV>
            <wp:extent cx="2446655" cy="1840865"/>
            <wp:effectExtent l="0" t="1905"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16200000">
                      <a:off x="0" y="0"/>
                      <a:ext cx="2446655" cy="18408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BB63B7" w14:textId="2726BBA2" w:rsidR="00CD7AD4" w:rsidRDefault="00B242EC" w:rsidP="00DA180C">
      <w:pPr>
        <w:spacing w:line="360" w:lineRule="auto"/>
        <w:jc w:val="both"/>
      </w:pPr>
      <w:r>
        <w:t xml:space="preserve">The shaft itself </w:t>
      </w:r>
      <w:r w:rsidR="0035385D">
        <w:t xml:space="preserve">can then be removed from the core with nothing holding it in meaning it will be able to slide straight out leaving the shaft with the turbine attached to one end and the core with the bearings inside meaning that any bearings that need removing can be pulled straight out. </w:t>
      </w:r>
    </w:p>
    <w:p w14:paraId="14ED1DED" w14:textId="7C920FAB" w:rsidR="00CD7AD4" w:rsidRDefault="00CD7AD4" w:rsidP="00DA180C">
      <w:pPr>
        <w:spacing w:line="360" w:lineRule="auto"/>
        <w:jc w:val="both"/>
      </w:pPr>
    </w:p>
    <w:p w14:paraId="67A1DAA5" w14:textId="55253B6B" w:rsidR="00CD7AD4" w:rsidRDefault="00CD7AD4" w:rsidP="00DA180C">
      <w:pPr>
        <w:spacing w:line="360" w:lineRule="auto"/>
        <w:jc w:val="both"/>
      </w:pPr>
    </w:p>
    <w:p w14:paraId="474DEC12" w14:textId="0A5F7CCA" w:rsidR="00CD7AD4" w:rsidRDefault="00CD7AD4" w:rsidP="00DA180C">
      <w:pPr>
        <w:spacing w:line="360" w:lineRule="auto"/>
        <w:jc w:val="both"/>
      </w:pPr>
    </w:p>
    <w:p w14:paraId="1366393F" w14:textId="02203546" w:rsidR="00CD7AD4" w:rsidRDefault="00CD7AD4" w:rsidP="00DA180C">
      <w:pPr>
        <w:spacing w:line="360" w:lineRule="auto"/>
        <w:jc w:val="both"/>
      </w:pPr>
    </w:p>
    <w:p w14:paraId="53AEDD08" w14:textId="28A86060" w:rsidR="00CD7AD4" w:rsidRDefault="003D42C9" w:rsidP="00DA180C">
      <w:pPr>
        <w:spacing w:line="360" w:lineRule="auto"/>
        <w:jc w:val="both"/>
      </w:pPr>
      <w:r>
        <w:rPr>
          <w:noProof/>
          <w:lang w:eastAsia="en-GB"/>
        </w:rPr>
        <mc:AlternateContent>
          <mc:Choice Requires="wps">
            <w:drawing>
              <wp:anchor distT="0" distB="0" distL="114300" distR="114300" simplePos="0" relativeHeight="251686912" behindDoc="0" locked="0" layoutInCell="1" allowOverlap="1" wp14:anchorId="0B0734AB" wp14:editId="02E5AEFE">
                <wp:simplePos x="0" y="0"/>
                <wp:positionH relativeFrom="column">
                  <wp:posOffset>4280535</wp:posOffset>
                </wp:positionH>
                <wp:positionV relativeFrom="paragraph">
                  <wp:posOffset>-144194</wp:posOffset>
                </wp:positionV>
                <wp:extent cx="1828800" cy="342900"/>
                <wp:effectExtent l="0" t="0" r="0" b="12700"/>
                <wp:wrapSquare wrapText="bothSides"/>
                <wp:docPr id="20" name="Text Box 20"/>
                <wp:cNvGraphicFramePr/>
                <a:graphic xmlns:a="http://schemas.openxmlformats.org/drawingml/2006/main">
                  <a:graphicData uri="http://schemas.microsoft.com/office/word/2010/wordprocessingShape">
                    <wps:wsp>
                      <wps:cNvSpPr txBox="1"/>
                      <wps:spPr>
                        <a:xfrm>
                          <a:off x="0" y="0"/>
                          <a:ext cx="1828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D99FAA8" w14:textId="08F46814" w:rsidR="003D42C9" w:rsidRDefault="003D42C9" w:rsidP="003D42C9">
                            <w:r>
                              <w:t>Figure 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0734AB" id="Text Box 20" o:spid="_x0000_s1034" type="#_x0000_t202" style="position:absolute;left:0;text-align:left;margin-left:337.05pt;margin-top:-11.3pt;width:2in;height:27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" filled="f" stroked="f">
                <v:textbox>
                  <w:txbxContent>
                    <w:p w14:paraId="1D99FAA8" w14:textId="08F46814" w:rsidR="003D42C9" w:rsidRDefault="003D42C9" w:rsidP="003D42C9">
                      <w:r>
                        <w:t>Figure 9</w:t>
                      </w:r>
                    </w:p>
                  </w:txbxContent>
                </v:textbox>
                <w10:wrap type="square"/>
              </v:shape>
            </w:pict>
          </mc:Fallback>
        </mc:AlternateContent>
      </w:r>
    </w:p>
    <w:p w14:paraId="5DACC40A" w14:textId="16DB221C" w:rsidR="00AC2577" w:rsidRDefault="00FF3881" w:rsidP="00DA180C">
      <w:pPr>
        <w:spacing w:line="360" w:lineRule="auto"/>
        <w:jc w:val="both"/>
      </w:pPr>
      <w:r>
        <w:t>4</w:t>
      </w:r>
    </w:p>
    <w:p w14:paraId="592F6272" w14:textId="6F5E862D" w:rsidR="00374A3D" w:rsidRDefault="00622C44" w:rsidP="00DA180C">
      <w:pPr>
        <w:spacing w:line="360" w:lineRule="auto"/>
        <w:jc w:val="both"/>
      </w:pPr>
      <w:r>
        <w:t xml:space="preserve">Turbo matching </w:t>
      </w:r>
      <w:r w:rsidR="007B395E">
        <w:t xml:space="preserve">is key to a vehicles performance as it will make a big difference to the effectiveness of a turbocharger. </w:t>
      </w:r>
      <w:r w:rsidR="009C0482">
        <w:t xml:space="preserve">Depending on what an engine is used for will make an impact to the turbo in selection, in racing or </w:t>
      </w:r>
      <w:r w:rsidR="00484FA3">
        <w:t>high-performance</w:t>
      </w:r>
      <w:r w:rsidR="009C0482">
        <w:t xml:space="preserve"> vehicle turbos will be used to achieve higher power levels</w:t>
      </w:r>
      <w:r w:rsidR="00772C71">
        <w:t xml:space="preserve">, </w:t>
      </w:r>
      <w:r w:rsidR="00456530">
        <w:t>whereas</w:t>
      </w:r>
      <w:r w:rsidR="00772C71">
        <w:t xml:space="preserve"> in some road vehicles a turbo is used to fill the </w:t>
      </w:r>
      <w:r w:rsidR="00484FA3">
        <w:t>gaps of</w:t>
      </w:r>
      <w:r w:rsidR="00456530">
        <w:t xml:space="preserve"> poor engine performance</w:t>
      </w:r>
      <w:sdt>
        <w:sdtPr>
          <w:id w:val="-774016442"/>
          <w:citation/>
        </w:sdtPr>
        <w:sdtContent>
          <w:r w:rsidR="003B2EA5">
            <w:fldChar w:fldCharType="begin"/>
          </w:r>
          <w:r w:rsidR="003B2EA5">
            <w:instrText xml:space="preserve"> CITATION Pau15 \l 2057 </w:instrText>
          </w:r>
          <w:r w:rsidR="003B2EA5">
            <w:fldChar w:fldCharType="separate"/>
          </w:r>
          <w:r w:rsidR="003B2EA5">
            <w:rPr>
              <w:noProof/>
            </w:rPr>
            <w:t xml:space="preserve"> </w:t>
          </w:r>
          <w:r w:rsidR="003B2EA5" w:rsidRPr="003B2EA5">
            <w:rPr>
              <w:noProof/>
            </w:rPr>
            <w:t>(Evans, 2015)</w:t>
          </w:r>
          <w:r w:rsidR="003B2EA5">
            <w:fldChar w:fldCharType="end"/>
          </w:r>
        </w:sdtContent>
      </w:sdt>
      <w:r w:rsidR="00456530">
        <w:t xml:space="preserve">. </w:t>
      </w:r>
      <w:r w:rsidR="00AD3076">
        <w:t xml:space="preserve">The length of the intervention of the turbo will also be a factor whether </w:t>
      </w:r>
      <w:r w:rsidR="00CD738B">
        <w:t xml:space="preserve">it will be a quick big surge of charge for instance acceleration or over a longer period to improve flow over a long time. </w:t>
      </w:r>
      <w:r w:rsidR="00376BA4">
        <w:t xml:space="preserve">To find the correct turbo </w:t>
      </w:r>
      <w:r w:rsidR="00484FA3">
        <w:t>the performance of the engine will first need to be calculated including the volumetric</w:t>
      </w:r>
      <w:r w:rsidR="003D1FD2">
        <w:t xml:space="preserve"> flow rate</w:t>
      </w:r>
      <w:r w:rsidR="00484FA3">
        <w:t>, pressure ratio and the temperature in and out</w:t>
      </w:r>
      <w:sdt>
        <w:sdtPr>
          <w:id w:val="-1592381856"/>
          <w:citation/>
        </w:sdtPr>
        <w:sdtContent>
          <w:r w:rsidR="003B2EA5">
            <w:fldChar w:fldCharType="begin"/>
          </w:r>
          <w:r w:rsidR="003B2EA5">
            <w:instrText xml:space="preserve"> CITATION Pau15 \l 2057 </w:instrText>
          </w:r>
          <w:r w:rsidR="003B2EA5">
            <w:fldChar w:fldCharType="separate"/>
          </w:r>
          <w:r w:rsidR="003B2EA5">
            <w:rPr>
              <w:noProof/>
            </w:rPr>
            <w:t xml:space="preserve"> </w:t>
          </w:r>
          <w:r w:rsidR="003B2EA5" w:rsidRPr="003B2EA5">
            <w:rPr>
              <w:noProof/>
            </w:rPr>
            <w:t>(Evans, 2015)</w:t>
          </w:r>
          <w:r w:rsidR="003B2EA5">
            <w:fldChar w:fldCharType="end"/>
          </w:r>
        </w:sdtContent>
      </w:sdt>
      <w:r w:rsidR="00484FA3">
        <w:t xml:space="preserve">.  </w:t>
      </w:r>
    </w:p>
    <w:p w14:paraId="09E09672" w14:textId="6FB84377" w:rsidR="00374A3D" w:rsidRDefault="00FF3881" w:rsidP="00DA180C">
      <w:pPr>
        <w:spacing w:line="360" w:lineRule="auto"/>
        <w:jc w:val="both"/>
      </w:pPr>
      <w:r>
        <w:t>4.1</w:t>
      </w:r>
    </w:p>
    <w:p w14:paraId="6A6E5358" w14:textId="232FA14B" w:rsidR="00B1192F" w:rsidRDefault="00B1192F" w:rsidP="00DA180C">
      <w:pPr>
        <w:spacing w:line="360" w:lineRule="auto"/>
        <w:jc w:val="both"/>
      </w:pPr>
      <w:r>
        <w:t xml:space="preserve">To properly match a compressor to </w:t>
      </w:r>
      <w:r w:rsidR="00795724">
        <w:t>an engine is somewhat difficul</w:t>
      </w:r>
      <w:r w:rsidR="00347B0C">
        <w:t>t as it is not an exact science. This is because of the varied</w:t>
      </w:r>
      <w:r w:rsidR="00C1088E">
        <w:t xml:space="preserve"> RPM’s </w:t>
      </w:r>
      <w:r w:rsidR="00DC3F6F">
        <w:t>that an engine will go through,</w:t>
      </w:r>
      <w:r w:rsidR="00347B0C">
        <w:t xml:space="preserve"> </w:t>
      </w:r>
      <w:r w:rsidR="007F23E6">
        <w:t xml:space="preserve">the efficiency </w:t>
      </w:r>
      <w:r w:rsidR="002A488D">
        <w:t>of the exhaust manifold will also vary throughout these RPM’s as depending on the air flow</w:t>
      </w:r>
      <w:sdt>
        <w:sdtPr>
          <w:id w:val="167996561"/>
          <w:citation/>
        </w:sdtPr>
        <w:sdtContent>
          <w:r w:rsidR="008E56AF">
            <w:fldChar w:fldCharType="begin"/>
          </w:r>
          <w:r w:rsidR="008E56AF">
            <w:instrText xml:space="preserve"> CITATION Jay18 \l 2057 </w:instrText>
          </w:r>
          <w:r w:rsidR="008E56AF">
            <w:fldChar w:fldCharType="separate"/>
          </w:r>
          <w:r w:rsidR="008E56AF">
            <w:rPr>
              <w:noProof/>
            </w:rPr>
            <w:t xml:space="preserve"> </w:t>
          </w:r>
          <w:r w:rsidR="008E56AF" w:rsidRPr="008E56AF">
            <w:rPr>
              <w:noProof/>
            </w:rPr>
            <w:t>(Miller, 2018)</w:t>
          </w:r>
          <w:r w:rsidR="008E56AF">
            <w:fldChar w:fldCharType="end"/>
          </w:r>
        </w:sdtContent>
      </w:sdt>
      <w:r w:rsidR="002A488D">
        <w:t xml:space="preserve">. The fuel flow of a vehicle </w:t>
      </w:r>
      <w:r w:rsidR="00BA7AEC">
        <w:t>will also affec</w:t>
      </w:r>
      <w:r w:rsidR="00803B33">
        <w:t xml:space="preserve">t the compressor that is needed, this is because the advanced air flow may be too much for </w:t>
      </w:r>
      <w:r w:rsidR="00C3701C">
        <w:t>an engine</w:t>
      </w:r>
      <w:r w:rsidR="00803B33">
        <w:t xml:space="preserve"> depending </w:t>
      </w:r>
      <w:r w:rsidR="00C3701C">
        <w:t xml:space="preserve">on its ability to deliver the fuel </w:t>
      </w:r>
      <w:r w:rsidR="002B74C3">
        <w:t xml:space="preserve">into the cylinder, this is because </w:t>
      </w:r>
      <w:r w:rsidR="007066F6">
        <w:t>a mixture of 14.7:1 of air to fuel is still required</w:t>
      </w:r>
      <w:sdt>
        <w:sdtPr>
          <w:id w:val="-825900605"/>
          <w:citation/>
        </w:sdtPr>
        <w:sdtContent>
          <w:r w:rsidR="003B2EA5">
            <w:fldChar w:fldCharType="begin"/>
          </w:r>
          <w:r w:rsidR="003B2EA5">
            <w:instrText xml:space="preserve"> CITATION Pau15 \l 2057 </w:instrText>
          </w:r>
          <w:r w:rsidR="003B2EA5">
            <w:fldChar w:fldCharType="separate"/>
          </w:r>
          <w:r w:rsidR="003B2EA5">
            <w:rPr>
              <w:noProof/>
            </w:rPr>
            <w:t xml:space="preserve"> </w:t>
          </w:r>
          <w:r w:rsidR="003B2EA5" w:rsidRPr="003B2EA5">
            <w:rPr>
              <w:noProof/>
            </w:rPr>
            <w:t>(Evans, 2015)</w:t>
          </w:r>
          <w:r w:rsidR="003B2EA5">
            <w:fldChar w:fldCharType="end"/>
          </w:r>
        </w:sdtContent>
      </w:sdt>
      <w:r w:rsidR="007066F6">
        <w:t xml:space="preserve">. </w:t>
      </w:r>
    </w:p>
    <w:p w14:paraId="25803E4C" w14:textId="0B012E62" w:rsidR="00B1192F" w:rsidRDefault="00FF3881" w:rsidP="00DA180C">
      <w:pPr>
        <w:spacing w:line="360" w:lineRule="auto"/>
        <w:jc w:val="both"/>
      </w:pPr>
      <w:r>
        <w:t>4.2</w:t>
      </w:r>
    </w:p>
    <w:p w14:paraId="4B92B853" w14:textId="343D7C41" w:rsidR="004723C7" w:rsidRDefault="004723C7" w:rsidP="00DA180C">
      <w:pPr>
        <w:spacing w:line="360" w:lineRule="auto"/>
        <w:jc w:val="both"/>
      </w:pPr>
      <w:r>
        <w:t xml:space="preserve">Volumetric efficiency </w:t>
      </w:r>
      <w:r w:rsidR="005E63D0">
        <w:t xml:space="preserve">is key to an engines performance, this is because fuel and ignition modifications can easily be </w:t>
      </w:r>
      <w:r w:rsidR="00531208">
        <w:t>made to</w:t>
      </w:r>
      <w:r w:rsidR="00FF76D4">
        <w:t xml:space="preserve"> improve engine horsepower but the air needs to be there for it to happen</w:t>
      </w:r>
      <w:sdt>
        <w:sdtPr>
          <w:id w:val="1614176035"/>
          <w:citation/>
        </w:sdtPr>
        <w:sdtContent>
          <w:r w:rsidR="008E56AF">
            <w:fldChar w:fldCharType="begin"/>
          </w:r>
          <w:r w:rsidR="008E56AF">
            <w:instrText xml:space="preserve"> CITATION Jay18 \l 2057 </w:instrText>
          </w:r>
          <w:r w:rsidR="008E56AF">
            <w:fldChar w:fldCharType="separate"/>
          </w:r>
          <w:r w:rsidR="008E56AF">
            <w:rPr>
              <w:noProof/>
            </w:rPr>
            <w:t xml:space="preserve"> </w:t>
          </w:r>
          <w:r w:rsidR="008E56AF" w:rsidRPr="008E56AF">
            <w:rPr>
              <w:noProof/>
            </w:rPr>
            <w:t>(Miller, 2018)</w:t>
          </w:r>
          <w:r w:rsidR="008E56AF">
            <w:fldChar w:fldCharType="end"/>
          </w:r>
        </w:sdtContent>
      </w:sdt>
      <w:r w:rsidR="00FF76D4">
        <w:t xml:space="preserve">. </w:t>
      </w:r>
      <w:r w:rsidR="008859C3">
        <w:t xml:space="preserve">Volumetric </w:t>
      </w:r>
      <w:r w:rsidR="00531208">
        <w:t>efficiency will</w:t>
      </w:r>
      <w:r w:rsidR="008859C3">
        <w:t xml:space="preserve"> </w:t>
      </w:r>
      <w:r w:rsidR="004A46A1">
        <w:t>very ra</w:t>
      </w:r>
      <w:r w:rsidR="00531208">
        <w:t xml:space="preserve">rely </w:t>
      </w:r>
      <w:r w:rsidR="00A74CF9">
        <w:t xml:space="preserve">be 100% this is because things such as air filters will block the air flow but are needed </w:t>
      </w:r>
      <w:r w:rsidR="008A6F21">
        <w:t xml:space="preserve">in an engine, other factors such as </w:t>
      </w:r>
      <w:r w:rsidR="00072374">
        <w:t xml:space="preserve">the flow into the engine will cause </w:t>
      </w:r>
      <w:r w:rsidR="006D4E8C">
        <w:t>losses</w:t>
      </w:r>
      <w:sdt>
        <w:sdtPr>
          <w:id w:val="773364793"/>
          <w:citation/>
        </w:sdtPr>
        <w:sdtContent>
          <w:r w:rsidR="003B2EA5">
            <w:fldChar w:fldCharType="begin"/>
          </w:r>
          <w:r w:rsidR="003B2EA5">
            <w:instrText xml:space="preserve"> CITATION Pau15 \l 2057 </w:instrText>
          </w:r>
          <w:r w:rsidR="003B2EA5">
            <w:fldChar w:fldCharType="separate"/>
          </w:r>
          <w:r w:rsidR="003B2EA5">
            <w:rPr>
              <w:noProof/>
            </w:rPr>
            <w:t xml:space="preserve"> </w:t>
          </w:r>
          <w:r w:rsidR="003B2EA5" w:rsidRPr="003B2EA5">
            <w:rPr>
              <w:noProof/>
            </w:rPr>
            <w:t>(Evans, 2015)</w:t>
          </w:r>
          <w:r w:rsidR="003B2EA5">
            <w:fldChar w:fldCharType="end"/>
          </w:r>
        </w:sdtContent>
      </w:sdt>
      <w:r w:rsidR="006D4E8C">
        <w:t xml:space="preserve">. </w:t>
      </w:r>
    </w:p>
    <w:p w14:paraId="7E53E141" w14:textId="475D2CB5" w:rsidR="006D4E8C" w:rsidRDefault="00FF3881" w:rsidP="00DA180C">
      <w:pPr>
        <w:spacing w:line="360" w:lineRule="auto"/>
        <w:jc w:val="both"/>
      </w:pPr>
      <w:r>
        <w:t>4.3</w:t>
      </w:r>
    </w:p>
    <w:p w14:paraId="72F56B87" w14:textId="77765D55" w:rsidR="006D4E8C" w:rsidRDefault="00A7432E" w:rsidP="00DA180C">
      <w:pPr>
        <w:spacing w:line="360" w:lineRule="auto"/>
        <w:jc w:val="both"/>
      </w:pPr>
      <w:r>
        <w:t xml:space="preserve">Volumetric flow rate </w:t>
      </w:r>
      <w:r w:rsidR="00DE7D23">
        <w:t xml:space="preserve">is the </w:t>
      </w:r>
      <w:r w:rsidR="00E368BE">
        <w:t xml:space="preserve">measurement of how much charge is flowing </w:t>
      </w:r>
      <w:r w:rsidR="00C13E40">
        <w:t xml:space="preserve">into the engine in a certain time. This will depend on many different factors including the bore, stroke, volumetric </w:t>
      </w:r>
      <w:r w:rsidR="00F404C3">
        <w:t>efficiency, number of cylinders</w:t>
      </w:r>
      <w:r w:rsidR="00C13E40">
        <w:t xml:space="preserve"> and engine speed</w:t>
      </w:r>
      <w:sdt>
        <w:sdtPr>
          <w:id w:val="-2071720197"/>
          <w:citation/>
        </w:sdtPr>
        <w:sdtContent>
          <w:r w:rsidR="008E56AF">
            <w:fldChar w:fldCharType="begin"/>
          </w:r>
          <w:r w:rsidR="008E56AF">
            <w:instrText xml:space="preserve"> CITATION Jay18 \l 2057 </w:instrText>
          </w:r>
          <w:r w:rsidR="008E56AF">
            <w:fldChar w:fldCharType="separate"/>
          </w:r>
          <w:r w:rsidR="008E56AF">
            <w:rPr>
              <w:noProof/>
            </w:rPr>
            <w:t xml:space="preserve"> </w:t>
          </w:r>
          <w:r w:rsidR="008E56AF" w:rsidRPr="008E56AF">
            <w:rPr>
              <w:noProof/>
            </w:rPr>
            <w:t>(Miller, 2018)</w:t>
          </w:r>
          <w:r w:rsidR="008E56AF">
            <w:fldChar w:fldCharType="end"/>
          </w:r>
        </w:sdtContent>
      </w:sdt>
      <w:r w:rsidR="00C13E40">
        <w:t xml:space="preserve">. The Volumetric flow rate will </w:t>
      </w:r>
      <w:r w:rsidR="00E46266">
        <w:t xml:space="preserve">have a factor in the size of turbo that is needed for the engine, this is because it will </w:t>
      </w:r>
      <w:r w:rsidR="00F404C3">
        <w:t>show the amount of air flow that will be sent to the turbo</w:t>
      </w:r>
      <w:sdt>
        <w:sdtPr>
          <w:id w:val="-513533810"/>
          <w:citation/>
        </w:sdtPr>
        <w:sdtContent>
          <w:r w:rsidR="008E56AF">
            <w:fldChar w:fldCharType="begin"/>
          </w:r>
          <w:r w:rsidR="008E56AF">
            <w:instrText xml:space="preserve"> CITATION Jay18 \l 2057 </w:instrText>
          </w:r>
          <w:r w:rsidR="008E56AF">
            <w:fldChar w:fldCharType="separate"/>
          </w:r>
          <w:r w:rsidR="008E56AF">
            <w:rPr>
              <w:noProof/>
            </w:rPr>
            <w:t xml:space="preserve"> </w:t>
          </w:r>
          <w:r w:rsidR="008E56AF" w:rsidRPr="008E56AF">
            <w:rPr>
              <w:noProof/>
            </w:rPr>
            <w:t>(Miller, 2018)</w:t>
          </w:r>
          <w:r w:rsidR="008E56AF">
            <w:fldChar w:fldCharType="end"/>
          </w:r>
        </w:sdtContent>
      </w:sdt>
      <w:r w:rsidR="00F404C3">
        <w:t xml:space="preserve">. </w:t>
      </w:r>
    </w:p>
    <w:p w14:paraId="0AC046C5" w14:textId="77777777" w:rsidR="00180B80" w:rsidRDefault="00180B80" w:rsidP="00DA180C">
      <w:pPr>
        <w:spacing w:line="360" w:lineRule="auto"/>
        <w:jc w:val="both"/>
      </w:pPr>
    </w:p>
    <w:p w14:paraId="0D67B55B" w14:textId="77777777" w:rsidR="00180B80" w:rsidRDefault="00180B80" w:rsidP="00DA180C">
      <w:pPr>
        <w:spacing w:line="360" w:lineRule="auto"/>
        <w:jc w:val="both"/>
      </w:pPr>
    </w:p>
    <w:p w14:paraId="5EA529F7" w14:textId="77777777" w:rsidR="00180B80" w:rsidRDefault="00180B80" w:rsidP="00DA180C">
      <w:pPr>
        <w:spacing w:line="360" w:lineRule="auto"/>
        <w:jc w:val="both"/>
      </w:pPr>
    </w:p>
    <w:p w14:paraId="07F83D87" w14:textId="73D54FCB" w:rsidR="00374A3D" w:rsidRDefault="00F316E8" w:rsidP="00DA180C">
      <w:pPr>
        <w:spacing w:line="360" w:lineRule="auto"/>
        <w:jc w:val="both"/>
      </w:pPr>
      <w:r>
        <w:t>4.4</w:t>
      </w:r>
    </w:p>
    <w:p w14:paraId="7DC1187C" w14:textId="3A66DA19" w:rsidR="00F316E8" w:rsidRPr="00AA366F" w:rsidRDefault="00DD1E7C" w:rsidP="00DA180C">
      <w:pPr>
        <w:spacing w:line="360" w:lineRule="auto"/>
        <w:jc w:val="both"/>
      </w:pPr>
      <w:r>
        <w:t>An intercooler is a vit</w:t>
      </w:r>
      <w:r w:rsidR="00180B80">
        <w:t xml:space="preserve">al component to any forced induction system. This is because the intercooler will remove the heat that is being created during the compressing of the gas. The air will need to be cooled before going into the combustion chamber because </w:t>
      </w:r>
      <w:r w:rsidR="00444ACB">
        <w:t xml:space="preserve">warm air has the ability to </w:t>
      </w:r>
      <w:r w:rsidR="00EB5341">
        <w:t>pre-ignite</w:t>
      </w:r>
      <w:r w:rsidR="00404A36">
        <w:t xml:space="preserve"> before the combustion p</w:t>
      </w:r>
      <w:r w:rsidR="00AA366F">
        <w:t>rocess</w:t>
      </w:r>
      <w:sdt>
        <w:sdtPr>
          <w:id w:val="-978221283"/>
          <w:citation/>
        </w:sdtPr>
        <w:sdtContent>
          <w:r w:rsidR="003B2EA5">
            <w:fldChar w:fldCharType="begin"/>
          </w:r>
          <w:r w:rsidR="003B2EA5">
            <w:instrText xml:space="preserve"> CITATION Pau15 \l 2057 </w:instrText>
          </w:r>
          <w:r w:rsidR="003B2EA5">
            <w:fldChar w:fldCharType="separate"/>
          </w:r>
          <w:r w:rsidR="003B2EA5">
            <w:rPr>
              <w:noProof/>
            </w:rPr>
            <w:t xml:space="preserve"> </w:t>
          </w:r>
          <w:r w:rsidR="003B2EA5" w:rsidRPr="003B2EA5">
            <w:rPr>
              <w:noProof/>
            </w:rPr>
            <w:t>(Evans, 2015)</w:t>
          </w:r>
          <w:r w:rsidR="003B2EA5">
            <w:fldChar w:fldCharType="end"/>
          </w:r>
        </w:sdtContent>
      </w:sdt>
      <w:r w:rsidR="00AA366F">
        <w:t xml:space="preserve">. Cooler air will </w:t>
      </w:r>
      <w:r w:rsidR="00551B5A">
        <w:t xml:space="preserve">be </w:t>
      </w:r>
      <w:r w:rsidR="003410C8">
        <w:t>denser</w:t>
      </w:r>
      <w:r w:rsidR="00551B5A">
        <w:t xml:space="preserve"> and </w:t>
      </w:r>
      <w:r w:rsidR="00AA366F">
        <w:t>have a higher level of O</w:t>
      </w:r>
      <w:r w:rsidR="00AA366F">
        <w:rPr>
          <w:vertAlign w:val="subscript"/>
        </w:rPr>
        <w:t>2</w:t>
      </w:r>
      <w:r w:rsidR="00AA366F">
        <w:t xml:space="preserve"> </w:t>
      </w:r>
      <w:r w:rsidR="00EB5341">
        <w:t xml:space="preserve">molecules, this </w:t>
      </w:r>
      <w:r w:rsidR="00F74920">
        <w:t>will result</w:t>
      </w:r>
      <w:r w:rsidR="00942E67">
        <w:t xml:space="preserve"> in a better burn in the combustion chamber meaning that </w:t>
      </w:r>
      <w:r w:rsidR="002338EA">
        <w:t>more fuel can be burnt then result</w:t>
      </w:r>
      <w:r w:rsidR="00727F5E">
        <w:t xml:space="preserve">ing in more power being created. </w:t>
      </w:r>
      <w:r w:rsidR="00877360">
        <w:t xml:space="preserve">It will also mean that the </w:t>
      </w:r>
      <w:r w:rsidR="00412B68">
        <w:t>air going into the intake will be more consistent resulting in a safer combustion</w:t>
      </w:r>
      <w:sdt>
        <w:sdtPr>
          <w:id w:val="-50008210"/>
          <w:citation/>
        </w:sdtPr>
        <w:sdtContent>
          <w:r w:rsidR="003B2EA5">
            <w:fldChar w:fldCharType="begin"/>
          </w:r>
          <w:r w:rsidR="003B2EA5">
            <w:instrText xml:space="preserve"> CITATION Pau15 \l 2057 </w:instrText>
          </w:r>
          <w:r w:rsidR="003B2EA5">
            <w:fldChar w:fldCharType="separate"/>
          </w:r>
          <w:r w:rsidR="003B2EA5">
            <w:rPr>
              <w:noProof/>
            </w:rPr>
            <w:t xml:space="preserve"> </w:t>
          </w:r>
          <w:r w:rsidR="003B2EA5" w:rsidRPr="003B2EA5">
            <w:rPr>
              <w:noProof/>
            </w:rPr>
            <w:t>(Evans, 2015)</w:t>
          </w:r>
          <w:r w:rsidR="003B2EA5">
            <w:fldChar w:fldCharType="end"/>
          </w:r>
        </w:sdtContent>
      </w:sdt>
      <w:r w:rsidR="00412B68">
        <w:t xml:space="preserve">. </w:t>
      </w:r>
      <w:r w:rsidR="00B33F2D">
        <w:t xml:space="preserve">Intercoolers can work in 2 different ways, this includes an air to air intercooler that works </w:t>
      </w:r>
      <w:r w:rsidR="0074336D">
        <w:t xml:space="preserve">by having </w:t>
      </w:r>
      <w:r w:rsidR="00CB5701">
        <w:t xml:space="preserve">outside </w:t>
      </w:r>
      <w:r w:rsidR="00C22293">
        <w:t xml:space="preserve">air passing through </w:t>
      </w:r>
      <w:r w:rsidR="004D1E98">
        <w:t xml:space="preserve">a series of cooling fins meaning that </w:t>
      </w:r>
      <w:r w:rsidR="00BA0BC4">
        <w:t xml:space="preserve">the outside air will then cool the pipes that the compressed air is moving through. </w:t>
      </w:r>
      <w:r w:rsidR="00A47079">
        <w:t xml:space="preserve">The other type of intercooler is an air to water intercooler that works by </w:t>
      </w:r>
      <w:r w:rsidR="008A3BD3">
        <w:t xml:space="preserve">water being pumped through </w:t>
      </w:r>
      <w:r w:rsidR="007D0925">
        <w:t xml:space="preserve">a series of tubing and the airs temperature is then absorbed by the water where the hot hater is then pumped back into the radiator. </w:t>
      </w:r>
    </w:p>
    <w:p w14:paraId="5C89040D" w14:textId="77777777" w:rsidR="00FF3881" w:rsidRDefault="00FF3881" w:rsidP="00DA180C">
      <w:pPr>
        <w:spacing w:line="360" w:lineRule="auto"/>
        <w:jc w:val="both"/>
      </w:pPr>
    </w:p>
    <w:p w14:paraId="0F6D60EF" w14:textId="77777777" w:rsidR="00FF3881" w:rsidRDefault="00FF3881" w:rsidP="00DA180C">
      <w:pPr>
        <w:spacing w:line="360" w:lineRule="auto"/>
        <w:jc w:val="both"/>
      </w:pPr>
    </w:p>
    <w:p w14:paraId="722C6E1D" w14:textId="2D893EB4" w:rsidR="00FF3881" w:rsidRDefault="00FF3881" w:rsidP="00DA180C">
      <w:pPr>
        <w:spacing w:line="360" w:lineRule="auto"/>
        <w:jc w:val="both"/>
      </w:pPr>
      <w:r>
        <w:t>4.4</w:t>
      </w:r>
    </w:p>
    <w:p w14:paraId="756E5260" w14:textId="77777777" w:rsidR="0054384A" w:rsidRDefault="0054384A" w:rsidP="0054384A">
      <w:pPr>
        <w:spacing w:line="360" w:lineRule="auto"/>
        <w:jc w:val="both"/>
      </w:pPr>
      <w:r>
        <w:t>Calculating the correct Turbo to be used on an engine will require for multiple pieces of information first and these are give as:</w:t>
      </w:r>
    </w:p>
    <w:p w14:paraId="245B1D92" w14:textId="77777777" w:rsidR="0054384A" w:rsidRDefault="0054384A" w:rsidP="0054384A">
      <w:pPr>
        <w:spacing w:line="360" w:lineRule="auto"/>
        <w:jc w:val="both"/>
      </w:pPr>
      <w:r>
        <w:t>Number of cylinders-8</w:t>
      </w:r>
    </w:p>
    <w:p w14:paraId="568A24B5" w14:textId="77777777" w:rsidR="0054384A" w:rsidRDefault="0054384A" w:rsidP="0054384A">
      <w:pPr>
        <w:spacing w:line="360" w:lineRule="auto"/>
        <w:jc w:val="both"/>
      </w:pPr>
      <w:r>
        <w:t>Bore-95mm</w:t>
      </w:r>
    </w:p>
    <w:p w14:paraId="0CAF1637" w14:textId="77777777" w:rsidR="0054384A" w:rsidRDefault="0054384A" w:rsidP="0054384A">
      <w:pPr>
        <w:spacing w:line="360" w:lineRule="auto"/>
        <w:jc w:val="both"/>
      </w:pPr>
      <w:r>
        <w:t>Stroke-80mm</w:t>
      </w:r>
    </w:p>
    <w:p w14:paraId="33F3E305" w14:textId="77777777" w:rsidR="0054384A" w:rsidRDefault="0054384A" w:rsidP="0054384A">
      <w:pPr>
        <w:spacing w:line="360" w:lineRule="auto"/>
        <w:jc w:val="both"/>
      </w:pPr>
      <w:r>
        <w:t>Rev Limit-9500rpm</w:t>
      </w:r>
    </w:p>
    <w:p w14:paraId="2E5902A5" w14:textId="77777777" w:rsidR="0054384A" w:rsidRDefault="0054384A" w:rsidP="0054384A">
      <w:pPr>
        <w:spacing w:line="360" w:lineRule="auto"/>
        <w:jc w:val="both"/>
      </w:pPr>
      <w:r>
        <w:t>Volumetric efficiency-85%</w:t>
      </w:r>
    </w:p>
    <w:p w14:paraId="27C746E4" w14:textId="77777777" w:rsidR="0054384A" w:rsidRDefault="0054384A" w:rsidP="0054384A">
      <w:pPr>
        <w:spacing w:line="360" w:lineRule="auto"/>
        <w:jc w:val="both"/>
      </w:pPr>
      <w:r>
        <w:t xml:space="preserve">Boost pressure-12Psi </w:t>
      </w:r>
    </w:p>
    <w:p w14:paraId="22F74F3A" w14:textId="3917EE14" w:rsidR="0054384A" w:rsidRDefault="001D170C" w:rsidP="0054384A">
      <w:pPr>
        <w:spacing w:line="360" w:lineRule="auto"/>
        <w:jc w:val="both"/>
      </w:pPr>
      <w:r>
        <w:t xml:space="preserve">Race engine </w:t>
      </w:r>
    </w:p>
    <w:p w14:paraId="04A738F8" w14:textId="77777777" w:rsidR="0054384A" w:rsidRPr="00682457" w:rsidRDefault="0054384A" w:rsidP="0054384A">
      <w:pPr>
        <w:spacing w:line="360" w:lineRule="auto"/>
        <w:jc w:val="both"/>
        <w:rPr>
          <w:i/>
          <w:u w:val="single"/>
        </w:rPr>
      </w:pPr>
      <w:r w:rsidRPr="00682457">
        <w:rPr>
          <w:i/>
        </w:rPr>
        <w:t xml:space="preserve">V= </w:t>
      </w:r>
      <w:r w:rsidRPr="00682457">
        <w:rPr>
          <w:i/>
          <w:u w:val="single"/>
        </w:rPr>
        <w:t>v x N</w:t>
      </w:r>
      <w:r w:rsidRPr="00682457">
        <w:rPr>
          <w:i/>
          <w:u w:val="single"/>
          <w:vertAlign w:val="subscript"/>
        </w:rPr>
        <w:t>v</w:t>
      </w:r>
      <w:r w:rsidRPr="00682457">
        <w:rPr>
          <w:i/>
          <w:u w:val="single"/>
        </w:rPr>
        <w:t xml:space="preserve"> x N</w:t>
      </w:r>
    </w:p>
    <w:p w14:paraId="1E412DDB" w14:textId="77777777" w:rsidR="0054384A" w:rsidRPr="00682457" w:rsidRDefault="0054384A" w:rsidP="0054384A">
      <w:pPr>
        <w:spacing w:line="360" w:lineRule="auto"/>
        <w:jc w:val="both"/>
        <w:rPr>
          <w:i/>
        </w:rPr>
      </w:pPr>
      <w:r w:rsidRPr="00682457">
        <w:rPr>
          <w:i/>
        </w:rPr>
        <w:t xml:space="preserve">       2 X 60</w:t>
      </w:r>
    </w:p>
    <w:p w14:paraId="4588E108" w14:textId="77777777" w:rsidR="0054384A" w:rsidRDefault="0054384A" w:rsidP="0054384A">
      <w:pPr>
        <w:spacing w:line="360" w:lineRule="auto"/>
        <w:jc w:val="both"/>
      </w:pPr>
      <w:r>
        <w:t>V= Volumetric Flow</w:t>
      </w:r>
    </w:p>
    <w:p w14:paraId="2F2DCBC5" w14:textId="77777777" w:rsidR="0054384A" w:rsidRDefault="0054384A" w:rsidP="0054384A">
      <w:pPr>
        <w:spacing w:line="360" w:lineRule="auto"/>
        <w:jc w:val="both"/>
      </w:pPr>
      <w:r>
        <w:t xml:space="preserve">v= Total Engine Displacement </w:t>
      </w:r>
    </w:p>
    <w:p w14:paraId="0AEF1292" w14:textId="77777777" w:rsidR="0054384A" w:rsidRDefault="0054384A" w:rsidP="0054384A">
      <w:pPr>
        <w:spacing w:line="360" w:lineRule="auto"/>
        <w:jc w:val="both"/>
      </w:pPr>
      <w:r>
        <w:t>N= Engine Speed</w:t>
      </w:r>
    </w:p>
    <w:p w14:paraId="10A821E4" w14:textId="77777777" w:rsidR="0054384A" w:rsidRPr="004D4E0D" w:rsidRDefault="0054384A" w:rsidP="0054384A">
      <w:pPr>
        <w:spacing w:line="360" w:lineRule="auto"/>
        <w:jc w:val="both"/>
      </w:pPr>
      <w:r>
        <w:t>N</w:t>
      </w:r>
      <w:r>
        <w:rPr>
          <w:vertAlign w:val="subscript"/>
        </w:rPr>
        <w:t>v</w:t>
      </w:r>
      <w:r>
        <w:t>= Volumetric Efficiency</w:t>
      </w:r>
    </w:p>
    <w:p w14:paraId="1D28D9CF" w14:textId="77777777" w:rsidR="0054384A" w:rsidRDefault="0054384A" w:rsidP="0054384A">
      <w:pPr>
        <w:spacing w:line="360" w:lineRule="auto"/>
        <w:jc w:val="both"/>
      </w:pPr>
    </w:p>
    <w:p w14:paraId="43389398" w14:textId="77777777" w:rsidR="0054384A" w:rsidRPr="005A5CDC" w:rsidRDefault="0054384A" w:rsidP="0054384A">
      <w:pPr>
        <w:spacing w:line="360" w:lineRule="auto"/>
        <w:jc w:val="both"/>
        <w:rPr>
          <w:rFonts w:eastAsiaTheme="minorEastAsia"/>
        </w:rPr>
      </w:pPr>
      <w:r>
        <w:t xml:space="preserve">v= </w:t>
      </w:r>
      <m:oMath>
        <m:r>
          <w:rPr>
            <w:rFonts w:ascii="Cambria Math" w:hAnsi="Cambria Math"/>
          </w:rPr>
          <m:t>πxBXs</m:t>
        </m:r>
      </m:oMath>
    </w:p>
    <w:p w14:paraId="6C830D4D" w14:textId="77777777" w:rsidR="0054384A" w:rsidRPr="00821FE2" w:rsidRDefault="0054384A" w:rsidP="0054384A">
      <w:pPr>
        <w:spacing w:line="360" w:lineRule="auto"/>
        <w:jc w:val="both"/>
        <w:rPr>
          <w:rFonts w:eastAsiaTheme="minorEastAsia"/>
        </w:rPr>
      </w:pPr>
      <w:r w:rsidRPr="00682457">
        <w:rPr>
          <w:rFonts w:eastAsiaTheme="minorEastAsia"/>
          <w:i/>
        </w:rPr>
        <w:t>v</w:t>
      </w:r>
      <w:r>
        <w:rPr>
          <w:rFonts w:eastAsiaTheme="minorEastAsia"/>
          <w:i/>
        </w:rPr>
        <w:t>= 0.047</w:t>
      </w:r>
      <w:r w:rsidRPr="00682457">
        <w:rPr>
          <w:rFonts w:eastAsiaTheme="minorEastAsia"/>
          <w:i/>
        </w:rPr>
        <w:t>5</w:t>
      </w:r>
      <w:r w:rsidRPr="00682457">
        <w:rPr>
          <w:rFonts w:eastAsiaTheme="minorEastAsia"/>
          <w:i/>
          <w:vertAlign w:val="superscript"/>
        </w:rPr>
        <w:t>2</w:t>
      </w:r>
      <w:r w:rsidRPr="00682457">
        <w:rPr>
          <w:rFonts w:eastAsiaTheme="minorEastAsia"/>
          <w:i/>
        </w:rPr>
        <w:t xml:space="preserve"> </w:t>
      </w:r>
      <m:oMath>
        <m:r>
          <w:rPr>
            <w:rFonts w:ascii="Cambria Math" w:eastAsiaTheme="minorEastAsia" w:hAnsi="Cambria Math"/>
          </w:rPr>
          <m:t>πx</m:t>
        </m:r>
      </m:oMath>
      <w:r w:rsidRPr="00682457">
        <w:rPr>
          <w:rFonts w:eastAsiaTheme="minorEastAsia"/>
          <w:i/>
        </w:rPr>
        <w:t xml:space="preserve"> 0.08x</w:t>
      </w:r>
      <w:r>
        <w:rPr>
          <w:rFonts w:eastAsiaTheme="minorEastAsia"/>
          <w:i/>
        </w:rPr>
        <w:t xml:space="preserve">8= 4.54x10 </w:t>
      </w:r>
      <w:r>
        <w:rPr>
          <w:rFonts w:eastAsiaTheme="minorEastAsia"/>
          <w:i/>
          <w:vertAlign w:val="superscript"/>
        </w:rPr>
        <w:t>-</w:t>
      </w:r>
      <w:r w:rsidRPr="00821FE2">
        <w:rPr>
          <w:rFonts w:eastAsiaTheme="minorEastAsia"/>
          <w:i/>
          <w:vertAlign w:val="superscript"/>
        </w:rPr>
        <w:t>3</w:t>
      </w:r>
      <w:r>
        <w:rPr>
          <w:rFonts w:eastAsiaTheme="minorEastAsia"/>
          <w:i/>
          <w:vertAlign w:val="superscript"/>
        </w:rPr>
        <w:t xml:space="preserve"> </w:t>
      </w:r>
      <w:r>
        <w:rPr>
          <w:rFonts w:eastAsiaTheme="minorEastAsia"/>
          <w:i/>
        </w:rPr>
        <w:t>m</w:t>
      </w:r>
      <w:r>
        <w:rPr>
          <w:rFonts w:eastAsiaTheme="minorEastAsia"/>
          <w:i/>
          <w:vertAlign w:val="superscript"/>
        </w:rPr>
        <w:t>3</w:t>
      </w:r>
    </w:p>
    <w:p w14:paraId="7AA23011" w14:textId="77777777" w:rsidR="0054384A" w:rsidRDefault="0054384A" w:rsidP="0054384A">
      <w:pPr>
        <w:spacing w:line="360" w:lineRule="auto"/>
        <w:jc w:val="both"/>
        <w:rPr>
          <w:rFonts w:eastAsiaTheme="minorEastAsia"/>
        </w:rPr>
      </w:pPr>
    </w:p>
    <w:p w14:paraId="3B1AE800" w14:textId="77777777" w:rsidR="0054384A" w:rsidRDefault="0054384A" w:rsidP="0054384A">
      <w:pPr>
        <w:spacing w:line="360" w:lineRule="auto"/>
        <w:jc w:val="both"/>
        <w:rPr>
          <w:rFonts w:eastAsiaTheme="minorEastAsia"/>
          <w:u w:val="single"/>
        </w:rPr>
      </w:pPr>
      <w:r>
        <w:rPr>
          <w:rFonts w:eastAsiaTheme="minorEastAsia"/>
        </w:rPr>
        <w:t>V=</w:t>
      </w:r>
      <w:r w:rsidRPr="00147C52">
        <w:rPr>
          <w:rFonts w:eastAsiaTheme="minorEastAsia"/>
          <w:i/>
          <w:u w:val="single"/>
        </w:rPr>
        <w:t xml:space="preserve">4.54x10 </w:t>
      </w:r>
      <w:r w:rsidRPr="00147C52">
        <w:rPr>
          <w:rFonts w:eastAsiaTheme="minorEastAsia"/>
          <w:i/>
          <w:u w:val="single"/>
          <w:vertAlign w:val="superscript"/>
        </w:rPr>
        <w:t>-3</w:t>
      </w:r>
      <w:r w:rsidRPr="00147C52">
        <w:rPr>
          <w:rFonts w:eastAsiaTheme="minorEastAsia"/>
          <w:u w:val="single"/>
        </w:rPr>
        <w:t>x0.85x9500</w:t>
      </w:r>
    </w:p>
    <w:p w14:paraId="12430A2A" w14:textId="77777777" w:rsidR="0054384A" w:rsidRPr="002C5C53" w:rsidRDefault="0054384A" w:rsidP="0054384A">
      <w:pPr>
        <w:spacing w:line="360" w:lineRule="auto"/>
        <w:jc w:val="both"/>
        <w:rPr>
          <w:rFonts w:eastAsiaTheme="minorEastAsia"/>
        </w:rPr>
      </w:pPr>
      <w:r w:rsidRPr="002C5C53">
        <w:rPr>
          <w:rFonts w:eastAsiaTheme="minorEastAsia"/>
        </w:rPr>
        <w:t xml:space="preserve">                2x60</w:t>
      </w:r>
    </w:p>
    <w:p w14:paraId="30E9AFA5" w14:textId="77777777" w:rsidR="0054384A" w:rsidRDefault="0054384A" w:rsidP="0054384A">
      <w:pPr>
        <w:spacing w:line="360" w:lineRule="auto"/>
        <w:jc w:val="both"/>
      </w:pPr>
      <w:r>
        <w:t>V= 0.31m</w:t>
      </w:r>
      <w:r>
        <w:rPr>
          <w:vertAlign w:val="superscript"/>
        </w:rPr>
        <w:t>3</w:t>
      </w:r>
      <w:r>
        <w:t>/s</w:t>
      </w:r>
    </w:p>
    <w:p w14:paraId="1004243C" w14:textId="77777777" w:rsidR="0054384A" w:rsidRDefault="0054384A" w:rsidP="0054384A">
      <w:pPr>
        <w:spacing w:line="360" w:lineRule="auto"/>
        <w:jc w:val="both"/>
      </w:pPr>
    </w:p>
    <w:p w14:paraId="09EEDCBB" w14:textId="77777777" w:rsidR="0054384A" w:rsidRPr="00682457" w:rsidRDefault="0054384A" w:rsidP="0054384A">
      <w:pPr>
        <w:spacing w:line="360" w:lineRule="auto"/>
        <w:jc w:val="both"/>
        <w:rPr>
          <w:i/>
          <w:u w:val="single"/>
        </w:rPr>
      </w:pPr>
      <w:r w:rsidRPr="00682457">
        <w:rPr>
          <w:i/>
        </w:rPr>
        <w:t>V</w:t>
      </w:r>
      <w:r>
        <w:rPr>
          <w:i/>
          <w:vertAlign w:val="subscript"/>
        </w:rPr>
        <w:t>t</w:t>
      </w:r>
      <w:r w:rsidRPr="00682457">
        <w:rPr>
          <w:i/>
        </w:rPr>
        <w:t>=</w:t>
      </w:r>
      <w:r>
        <w:rPr>
          <w:i/>
        </w:rPr>
        <w:t>PR x</w:t>
      </w:r>
      <w:r w:rsidRPr="00682457">
        <w:rPr>
          <w:i/>
        </w:rPr>
        <w:t xml:space="preserve"> </w:t>
      </w:r>
      <w:r w:rsidRPr="00682457">
        <w:rPr>
          <w:i/>
          <w:u w:val="single"/>
        </w:rPr>
        <w:t>v x N</w:t>
      </w:r>
      <w:r w:rsidRPr="00682457">
        <w:rPr>
          <w:i/>
          <w:u w:val="single"/>
          <w:vertAlign w:val="subscript"/>
        </w:rPr>
        <w:t>v</w:t>
      </w:r>
      <w:r w:rsidRPr="00682457">
        <w:rPr>
          <w:i/>
          <w:u w:val="single"/>
        </w:rPr>
        <w:t xml:space="preserve"> x N</w:t>
      </w:r>
    </w:p>
    <w:p w14:paraId="2B9697A0" w14:textId="77777777" w:rsidR="0054384A" w:rsidRPr="00682457" w:rsidRDefault="0054384A" w:rsidP="0054384A">
      <w:pPr>
        <w:spacing w:line="360" w:lineRule="auto"/>
        <w:jc w:val="both"/>
        <w:rPr>
          <w:i/>
        </w:rPr>
      </w:pPr>
      <w:r w:rsidRPr="00682457">
        <w:rPr>
          <w:i/>
        </w:rPr>
        <w:t xml:space="preserve">     </w:t>
      </w:r>
      <w:r>
        <w:rPr>
          <w:i/>
        </w:rPr>
        <w:t xml:space="preserve">          </w:t>
      </w:r>
      <w:r w:rsidRPr="00682457">
        <w:rPr>
          <w:i/>
        </w:rPr>
        <w:t xml:space="preserve">  2 X 60</w:t>
      </w:r>
    </w:p>
    <w:p w14:paraId="4B43969D" w14:textId="77777777" w:rsidR="0054384A" w:rsidRDefault="0054384A" w:rsidP="0054384A">
      <w:pPr>
        <w:spacing w:line="360" w:lineRule="auto"/>
        <w:jc w:val="both"/>
      </w:pPr>
    </w:p>
    <w:p w14:paraId="7AF5D56E" w14:textId="77777777" w:rsidR="0054384A" w:rsidRDefault="0054384A" w:rsidP="0054384A">
      <w:pPr>
        <w:spacing w:line="360" w:lineRule="auto"/>
        <w:jc w:val="both"/>
      </w:pPr>
      <w:r>
        <w:t xml:space="preserve">PR= Pressure Ratio= </w:t>
      </w:r>
      <w:r w:rsidRPr="00EF0DF7">
        <w:rPr>
          <w:u w:val="single"/>
        </w:rPr>
        <w:t>Total Absolute pressure</w:t>
      </w:r>
      <w:r>
        <w:t xml:space="preserve"> </w:t>
      </w:r>
    </w:p>
    <w:p w14:paraId="4409D958" w14:textId="77777777" w:rsidR="0054384A" w:rsidRDefault="0054384A" w:rsidP="0054384A">
      <w:pPr>
        <w:spacing w:line="360" w:lineRule="auto"/>
        <w:jc w:val="both"/>
      </w:pPr>
      <w:r>
        <w:t xml:space="preserve">                                       Atmosphere Pressure </w:t>
      </w:r>
    </w:p>
    <w:p w14:paraId="48E3CC86" w14:textId="77777777" w:rsidR="0054384A" w:rsidRDefault="0054384A" w:rsidP="0054384A">
      <w:pPr>
        <w:spacing w:line="360" w:lineRule="auto"/>
        <w:jc w:val="both"/>
      </w:pPr>
      <w:r>
        <w:t xml:space="preserve">PR= </w:t>
      </w:r>
      <w:r w:rsidRPr="00AC2577">
        <w:rPr>
          <w:u w:val="single"/>
        </w:rPr>
        <w:t>12+14.7</w:t>
      </w:r>
    </w:p>
    <w:p w14:paraId="662A1C6D" w14:textId="77777777" w:rsidR="0054384A" w:rsidRDefault="0054384A" w:rsidP="0054384A">
      <w:pPr>
        <w:spacing w:line="360" w:lineRule="auto"/>
        <w:jc w:val="both"/>
      </w:pPr>
      <w:r>
        <w:t xml:space="preserve">           14.7</w:t>
      </w:r>
    </w:p>
    <w:p w14:paraId="78916314" w14:textId="77777777" w:rsidR="0054384A" w:rsidRDefault="0054384A" w:rsidP="0054384A">
      <w:pPr>
        <w:spacing w:line="360" w:lineRule="auto"/>
        <w:jc w:val="both"/>
      </w:pPr>
      <w:r>
        <w:t>PR=1.82</w:t>
      </w:r>
    </w:p>
    <w:p w14:paraId="7C92DC2A" w14:textId="77777777" w:rsidR="0054384A" w:rsidRDefault="0054384A" w:rsidP="0054384A">
      <w:pPr>
        <w:spacing w:line="360" w:lineRule="auto"/>
        <w:jc w:val="both"/>
        <w:rPr>
          <w:rFonts w:eastAsiaTheme="minorEastAsia"/>
        </w:rPr>
      </w:pPr>
    </w:p>
    <w:p w14:paraId="291538A9" w14:textId="77777777" w:rsidR="0054384A" w:rsidRDefault="0054384A" w:rsidP="0054384A">
      <w:pPr>
        <w:spacing w:line="360" w:lineRule="auto"/>
        <w:jc w:val="both"/>
        <w:rPr>
          <w:rFonts w:eastAsiaTheme="minorEastAsia"/>
          <w:u w:val="single"/>
        </w:rPr>
      </w:pPr>
      <w:r>
        <w:rPr>
          <w:rFonts w:eastAsiaTheme="minorEastAsia"/>
        </w:rPr>
        <w:t>V</w:t>
      </w:r>
      <w:r>
        <w:rPr>
          <w:rFonts w:eastAsiaTheme="minorEastAsia"/>
          <w:vertAlign w:val="subscript"/>
        </w:rPr>
        <w:t>t</w:t>
      </w:r>
      <w:r>
        <w:rPr>
          <w:rFonts w:eastAsiaTheme="minorEastAsia"/>
        </w:rPr>
        <w:t xml:space="preserve">=1.82 x  </w:t>
      </w:r>
      <w:r w:rsidRPr="00147C52">
        <w:rPr>
          <w:rFonts w:eastAsiaTheme="minorEastAsia"/>
          <w:i/>
          <w:u w:val="single"/>
        </w:rPr>
        <w:t xml:space="preserve">4.54x10 </w:t>
      </w:r>
      <w:r w:rsidRPr="00147C52">
        <w:rPr>
          <w:rFonts w:eastAsiaTheme="minorEastAsia"/>
          <w:i/>
          <w:u w:val="single"/>
          <w:vertAlign w:val="superscript"/>
        </w:rPr>
        <w:t>-3</w:t>
      </w:r>
      <w:r w:rsidRPr="00147C52">
        <w:rPr>
          <w:rFonts w:eastAsiaTheme="minorEastAsia"/>
          <w:u w:val="single"/>
        </w:rPr>
        <w:t>x0.85x9500</w:t>
      </w:r>
    </w:p>
    <w:p w14:paraId="2E2B798C" w14:textId="77777777" w:rsidR="0054384A" w:rsidRPr="002C5C53" w:rsidRDefault="0054384A" w:rsidP="0054384A">
      <w:pPr>
        <w:spacing w:line="360" w:lineRule="auto"/>
        <w:jc w:val="both"/>
        <w:rPr>
          <w:rFonts w:eastAsiaTheme="minorEastAsia"/>
        </w:rPr>
      </w:pPr>
      <w:r w:rsidRPr="002C5C53">
        <w:rPr>
          <w:rFonts w:eastAsiaTheme="minorEastAsia"/>
        </w:rPr>
        <w:t xml:space="preserve">               </w:t>
      </w:r>
      <w:r>
        <w:rPr>
          <w:rFonts w:eastAsiaTheme="minorEastAsia"/>
        </w:rPr>
        <w:t xml:space="preserve">             </w:t>
      </w:r>
      <w:r w:rsidRPr="002C5C53">
        <w:rPr>
          <w:rFonts w:eastAsiaTheme="minorEastAsia"/>
        </w:rPr>
        <w:t xml:space="preserve"> 2x60</w:t>
      </w:r>
    </w:p>
    <w:p w14:paraId="54E2B4A5" w14:textId="77777777" w:rsidR="0054384A" w:rsidRDefault="0054384A" w:rsidP="0054384A">
      <w:pPr>
        <w:spacing w:line="360" w:lineRule="auto"/>
        <w:jc w:val="both"/>
        <w:rPr>
          <w:rFonts w:eastAsiaTheme="minorEastAsia"/>
        </w:rPr>
      </w:pPr>
      <w:r>
        <w:rPr>
          <w:rFonts w:eastAsiaTheme="minorEastAsia"/>
        </w:rPr>
        <w:t>V</w:t>
      </w:r>
      <w:r>
        <w:rPr>
          <w:rFonts w:eastAsiaTheme="minorEastAsia"/>
          <w:vertAlign w:val="subscript"/>
        </w:rPr>
        <w:t>T</w:t>
      </w:r>
      <w:r>
        <w:rPr>
          <w:rFonts w:eastAsiaTheme="minorEastAsia"/>
        </w:rPr>
        <w:t>= 0.56m</w:t>
      </w:r>
      <w:r>
        <w:rPr>
          <w:rFonts w:eastAsiaTheme="minorEastAsia"/>
          <w:vertAlign w:val="superscript"/>
        </w:rPr>
        <w:t>3</w:t>
      </w:r>
      <w:r>
        <w:rPr>
          <w:rFonts w:eastAsiaTheme="minorEastAsia"/>
        </w:rPr>
        <w:t>/s</w:t>
      </w:r>
    </w:p>
    <w:p w14:paraId="1838EE0B" w14:textId="77777777" w:rsidR="0054384A" w:rsidRDefault="0054384A" w:rsidP="0054384A">
      <w:pPr>
        <w:spacing w:line="360" w:lineRule="auto"/>
        <w:jc w:val="both"/>
        <w:rPr>
          <w:rFonts w:eastAsiaTheme="minorEastAsia"/>
        </w:rPr>
      </w:pPr>
    </w:p>
    <w:p w14:paraId="5B10D624" w14:textId="0823F576" w:rsidR="0054384A" w:rsidRDefault="0054384A" w:rsidP="0054384A">
      <w:pPr>
        <w:spacing w:line="360" w:lineRule="auto"/>
        <w:jc w:val="both"/>
        <w:rPr>
          <w:rFonts w:eastAsiaTheme="minorEastAsia"/>
        </w:rPr>
      </w:pPr>
      <w:r>
        <w:rPr>
          <w:rFonts w:eastAsiaTheme="minorEastAsia"/>
        </w:rPr>
        <w:t>0.56x2119=1186.64</w:t>
      </w:r>
      <w:r w:rsidR="00AB06C7">
        <w:rPr>
          <w:rFonts w:eastAsiaTheme="minorEastAsia"/>
        </w:rPr>
        <w:t>Cfm</w:t>
      </w:r>
    </w:p>
    <w:p w14:paraId="2FF3FB1F" w14:textId="77777777" w:rsidR="0054384A" w:rsidRDefault="0054384A" w:rsidP="0054384A">
      <w:pPr>
        <w:spacing w:line="360" w:lineRule="auto"/>
        <w:jc w:val="both"/>
        <w:rPr>
          <w:rFonts w:eastAsiaTheme="minorEastAsia"/>
        </w:rPr>
      </w:pPr>
      <w:r>
        <w:rPr>
          <w:rFonts w:eastAsiaTheme="minorEastAsia"/>
        </w:rPr>
        <w:t>1186x0.07= 83.06lb/min</w:t>
      </w:r>
    </w:p>
    <w:p w14:paraId="69318C0C" w14:textId="77777777" w:rsidR="001C4B73" w:rsidRDefault="001C4B73" w:rsidP="0054384A">
      <w:pPr>
        <w:spacing w:line="360" w:lineRule="auto"/>
        <w:jc w:val="both"/>
        <w:rPr>
          <w:rFonts w:eastAsiaTheme="minorEastAsia"/>
        </w:rPr>
      </w:pPr>
    </w:p>
    <w:p w14:paraId="1BC05FEA" w14:textId="3B298D73" w:rsidR="001C4B73" w:rsidRDefault="001C4B73" w:rsidP="001C4B73">
      <w:pPr>
        <w:spacing w:line="360" w:lineRule="auto"/>
        <w:jc w:val="both"/>
        <w:rPr>
          <w:rFonts w:eastAsiaTheme="minorEastAsia"/>
        </w:rPr>
      </w:pPr>
      <w:r>
        <w:rPr>
          <w:rFonts w:eastAsiaTheme="minorEastAsia"/>
        </w:rPr>
        <w:t xml:space="preserve">50% Boost </w:t>
      </w:r>
    </w:p>
    <w:p w14:paraId="3E2C63E2" w14:textId="57D6506F" w:rsidR="001C4B73" w:rsidRDefault="001C4B73" w:rsidP="001C4B73">
      <w:pPr>
        <w:spacing w:line="360" w:lineRule="auto"/>
        <w:jc w:val="both"/>
        <w:rPr>
          <w:rFonts w:eastAsiaTheme="minorEastAsia"/>
          <w:u w:val="single"/>
        </w:rPr>
      </w:pPr>
      <w:r>
        <w:rPr>
          <w:rFonts w:eastAsiaTheme="minorEastAsia"/>
        </w:rPr>
        <w:t>V</w:t>
      </w:r>
      <w:r>
        <w:rPr>
          <w:rFonts w:eastAsiaTheme="minorEastAsia"/>
          <w:vertAlign w:val="subscript"/>
        </w:rPr>
        <w:t>t</w:t>
      </w:r>
      <w:r>
        <w:rPr>
          <w:rFonts w:eastAsiaTheme="minorEastAsia"/>
        </w:rPr>
        <w:t>=1.41</w:t>
      </w:r>
      <w:r>
        <w:rPr>
          <w:rFonts w:eastAsiaTheme="minorEastAsia"/>
        </w:rPr>
        <w:t xml:space="preserve"> x  </w:t>
      </w:r>
      <w:r w:rsidRPr="00147C52">
        <w:rPr>
          <w:rFonts w:eastAsiaTheme="minorEastAsia"/>
          <w:i/>
          <w:u w:val="single"/>
        </w:rPr>
        <w:t xml:space="preserve">4.54x10 </w:t>
      </w:r>
      <w:r w:rsidRPr="00147C52">
        <w:rPr>
          <w:rFonts w:eastAsiaTheme="minorEastAsia"/>
          <w:i/>
          <w:u w:val="single"/>
          <w:vertAlign w:val="superscript"/>
        </w:rPr>
        <w:t>-3</w:t>
      </w:r>
      <w:r w:rsidRPr="00147C52">
        <w:rPr>
          <w:rFonts w:eastAsiaTheme="minorEastAsia"/>
          <w:u w:val="single"/>
        </w:rPr>
        <w:t>x0.85x9500</w:t>
      </w:r>
    </w:p>
    <w:p w14:paraId="4800A0B4" w14:textId="77777777" w:rsidR="001C4B73" w:rsidRPr="002C5C53" w:rsidRDefault="001C4B73" w:rsidP="001C4B73">
      <w:pPr>
        <w:spacing w:line="360" w:lineRule="auto"/>
        <w:jc w:val="both"/>
        <w:rPr>
          <w:rFonts w:eastAsiaTheme="minorEastAsia"/>
        </w:rPr>
      </w:pPr>
      <w:r w:rsidRPr="002C5C53">
        <w:rPr>
          <w:rFonts w:eastAsiaTheme="minorEastAsia"/>
        </w:rPr>
        <w:t xml:space="preserve">               </w:t>
      </w:r>
      <w:r>
        <w:rPr>
          <w:rFonts w:eastAsiaTheme="minorEastAsia"/>
        </w:rPr>
        <w:t xml:space="preserve">             </w:t>
      </w:r>
      <w:r w:rsidRPr="002C5C53">
        <w:rPr>
          <w:rFonts w:eastAsiaTheme="minorEastAsia"/>
        </w:rPr>
        <w:t xml:space="preserve"> 2x60</w:t>
      </w:r>
    </w:p>
    <w:p w14:paraId="5B21FDCB" w14:textId="18F5BF85" w:rsidR="001C4B73" w:rsidRDefault="001C4B73" w:rsidP="001C4B73">
      <w:pPr>
        <w:spacing w:line="360" w:lineRule="auto"/>
        <w:jc w:val="both"/>
        <w:rPr>
          <w:rFonts w:eastAsiaTheme="minorEastAsia"/>
        </w:rPr>
      </w:pPr>
      <w:r>
        <w:rPr>
          <w:rFonts w:eastAsiaTheme="minorEastAsia"/>
        </w:rPr>
        <w:t>V</w:t>
      </w:r>
      <w:r>
        <w:rPr>
          <w:rFonts w:eastAsiaTheme="minorEastAsia"/>
          <w:vertAlign w:val="subscript"/>
        </w:rPr>
        <w:t>T</w:t>
      </w:r>
      <w:r>
        <w:rPr>
          <w:rFonts w:eastAsiaTheme="minorEastAsia"/>
        </w:rPr>
        <w:t>= 0.44</w:t>
      </w:r>
      <w:r>
        <w:rPr>
          <w:rFonts w:eastAsiaTheme="minorEastAsia"/>
        </w:rPr>
        <w:t>m</w:t>
      </w:r>
      <w:r>
        <w:rPr>
          <w:rFonts w:eastAsiaTheme="minorEastAsia"/>
          <w:vertAlign w:val="superscript"/>
        </w:rPr>
        <w:t>3</w:t>
      </w:r>
      <w:r>
        <w:rPr>
          <w:rFonts w:eastAsiaTheme="minorEastAsia"/>
        </w:rPr>
        <w:t>/s</w:t>
      </w:r>
    </w:p>
    <w:p w14:paraId="42123DDF" w14:textId="77777777" w:rsidR="001C4B73" w:rsidRDefault="001C4B73" w:rsidP="001C4B73">
      <w:pPr>
        <w:spacing w:line="360" w:lineRule="auto"/>
        <w:jc w:val="both"/>
        <w:rPr>
          <w:rFonts w:eastAsiaTheme="minorEastAsia"/>
        </w:rPr>
      </w:pPr>
    </w:p>
    <w:p w14:paraId="50DC67C8" w14:textId="5E8A4398" w:rsidR="001C4B73" w:rsidRDefault="001C4B73" w:rsidP="001C4B73">
      <w:pPr>
        <w:spacing w:line="360" w:lineRule="auto"/>
        <w:jc w:val="both"/>
        <w:rPr>
          <w:rFonts w:eastAsiaTheme="minorEastAsia"/>
        </w:rPr>
      </w:pPr>
      <w:r>
        <w:rPr>
          <w:rFonts w:eastAsiaTheme="minorEastAsia"/>
        </w:rPr>
        <w:t>0.44x2119=926</w:t>
      </w:r>
      <w:r>
        <w:rPr>
          <w:rFonts w:eastAsiaTheme="minorEastAsia"/>
        </w:rPr>
        <w:t>Cfm</w:t>
      </w:r>
    </w:p>
    <w:p w14:paraId="32864058" w14:textId="35EA9467" w:rsidR="001C4B73" w:rsidRDefault="001C4B73" w:rsidP="001C4B73">
      <w:pPr>
        <w:spacing w:line="360" w:lineRule="auto"/>
        <w:jc w:val="both"/>
        <w:rPr>
          <w:rFonts w:eastAsiaTheme="minorEastAsia"/>
        </w:rPr>
      </w:pPr>
      <w:r>
        <w:rPr>
          <w:rFonts w:eastAsiaTheme="minorEastAsia"/>
        </w:rPr>
        <w:t xml:space="preserve">1186x0.07= </w:t>
      </w:r>
      <w:r>
        <w:rPr>
          <w:rFonts w:eastAsiaTheme="minorEastAsia"/>
        </w:rPr>
        <w:t>64.83lb/min</w:t>
      </w:r>
    </w:p>
    <w:p w14:paraId="5A5220C7" w14:textId="77777777" w:rsidR="001C4B73" w:rsidRDefault="001C4B73" w:rsidP="0054384A">
      <w:pPr>
        <w:spacing w:line="360" w:lineRule="auto"/>
        <w:jc w:val="both"/>
        <w:rPr>
          <w:rFonts w:eastAsiaTheme="minorEastAsia"/>
        </w:rPr>
      </w:pPr>
    </w:p>
    <w:p w14:paraId="3DD22D20" w14:textId="2EA48F66" w:rsidR="001C4B73" w:rsidRDefault="001C4B73" w:rsidP="001C4B73">
      <w:pPr>
        <w:spacing w:line="360" w:lineRule="auto"/>
        <w:jc w:val="both"/>
        <w:rPr>
          <w:rFonts w:eastAsiaTheme="minorEastAsia"/>
        </w:rPr>
      </w:pPr>
      <w:r>
        <w:rPr>
          <w:rFonts w:eastAsiaTheme="minorEastAsia"/>
        </w:rPr>
        <w:t xml:space="preserve">20% Boost </w:t>
      </w:r>
    </w:p>
    <w:p w14:paraId="4319FD44" w14:textId="6AA8D87F" w:rsidR="001C4B73" w:rsidRDefault="001C4B73" w:rsidP="001C4B73">
      <w:pPr>
        <w:spacing w:line="360" w:lineRule="auto"/>
        <w:jc w:val="both"/>
        <w:rPr>
          <w:rFonts w:eastAsiaTheme="minorEastAsia"/>
          <w:u w:val="single"/>
        </w:rPr>
      </w:pPr>
      <w:r>
        <w:rPr>
          <w:rFonts w:eastAsiaTheme="minorEastAsia"/>
        </w:rPr>
        <w:t>V</w:t>
      </w:r>
      <w:r>
        <w:rPr>
          <w:rFonts w:eastAsiaTheme="minorEastAsia"/>
          <w:vertAlign w:val="subscript"/>
        </w:rPr>
        <w:t>t</w:t>
      </w:r>
      <w:r>
        <w:rPr>
          <w:rFonts w:eastAsiaTheme="minorEastAsia"/>
        </w:rPr>
        <w:t>=1.16</w:t>
      </w:r>
      <w:r>
        <w:rPr>
          <w:rFonts w:eastAsiaTheme="minorEastAsia"/>
        </w:rPr>
        <w:t xml:space="preserve"> x  </w:t>
      </w:r>
      <w:r w:rsidRPr="00147C52">
        <w:rPr>
          <w:rFonts w:eastAsiaTheme="minorEastAsia"/>
          <w:i/>
          <w:u w:val="single"/>
        </w:rPr>
        <w:t xml:space="preserve">4.54x10 </w:t>
      </w:r>
      <w:r w:rsidRPr="00147C52">
        <w:rPr>
          <w:rFonts w:eastAsiaTheme="minorEastAsia"/>
          <w:i/>
          <w:u w:val="single"/>
          <w:vertAlign w:val="superscript"/>
        </w:rPr>
        <w:t>-3</w:t>
      </w:r>
      <w:r w:rsidRPr="00147C52">
        <w:rPr>
          <w:rFonts w:eastAsiaTheme="minorEastAsia"/>
          <w:u w:val="single"/>
        </w:rPr>
        <w:t>x0.85x9500</w:t>
      </w:r>
    </w:p>
    <w:p w14:paraId="5715EEF8" w14:textId="77777777" w:rsidR="001C4B73" w:rsidRPr="002C5C53" w:rsidRDefault="001C4B73" w:rsidP="001C4B73">
      <w:pPr>
        <w:spacing w:line="360" w:lineRule="auto"/>
        <w:jc w:val="both"/>
        <w:rPr>
          <w:rFonts w:eastAsiaTheme="minorEastAsia"/>
        </w:rPr>
      </w:pPr>
      <w:r w:rsidRPr="002C5C53">
        <w:rPr>
          <w:rFonts w:eastAsiaTheme="minorEastAsia"/>
        </w:rPr>
        <w:t xml:space="preserve">               </w:t>
      </w:r>
      <w:r>
        <w:rPr>
          <w:rFonts w:eastAsiaTheme="minorEastAsia"/>
        </w:rPr>
        <w:t xml:space="preserve">             </w:t>
      </w:r>
      <w:r w:rsidRPr="002C5C53">
        <w:rPr>
          <w:rFonts w:eastAsiaTheme="minorEastAsia"/>
        </w:rPr>
        <w:t xml:space="preserve"> 2x60</w:t>
      </w:r>
    </w:p>
    <w:p w14:paraId="7F7D950E" w14:textId="434CEE6B" w:rsidR="001C4B73" w:rsidRDefault="001C4B73" w:rsidP="001C4B73">
      <w:pPr>
        <w:spacing w:line="360" w:lineRule="auto"/>
        <w:jc w:val="both"/>
        <w:rPr>
          <w:rFonts w:eastAsiaTheme="minorEastAsia"/>
        </w:rPr>
      </w:pPr>
      <w:r>
        <w:rPr>
          <w:rFonts w:eastAsiaTheme="minorEastAsia"/>
        </w:rPr>
        <w:t>V</w:t>
      </w:r>
      <w:r>
        <w:rPr>
          <w:rFonts w:eastAsiaTheme="minorEastAsia"/>
          <w:vertAlign w:val="subscript"/>
        </w:rPr>
        <w:t>T</w:t>
      </w:r>
      <w:r>
        <w:rPr>
          <w:rFonts w:eastAsiaTheme="minorEastAsia"/>
        </w:rPr>
        <w:t>= 0.36</w:t>
      </w:r>
      <w:r>
        <w:rPr>
          <w:rFonts w:eastAsiaTheme="minorEastAsia"/>
        </w:rPr>
        <w:t>m</w:t>
      </w:r>
      <w:r>
        <w:rPr>
          <w:rFonts w:eastAsiaTheme="minorEastAsia"/>
          <w:vertAlign w:val="superscript"/>
        </w:rPr>
        <w:t>3</w:t>
      </w:r>
      <w:r>
        <w:rPr>
          <w:rFonts w:eastAsiaTheme="minorEastAsia"/>
        </w:rPr>
        <w:t>/s</w:t>
      </w:r>
    </w:p>
    <w:p w14:paraId="0FCC28AF" w14:textId="77777777" w:rsidR="001C4B73" w:rsidRDefault="001C4B73" w:rsidP="001C4B73">
      <w:pPr>
        <w:spacing w:line="360" w:lineRule="auto"/>
        <w:jc w:val="both"/>
        <w:rPr>
          <w:rFonts w:eastAsiaTheme="minorEastAsia"/>
        </w:rPr>
      </w:pPr>
    </w:p>
    <w:p w14:paraId="264178F3" w14:textId="3923FB78" w:rsidR="001C4B73" w:rsidRDefault="001C4B73" w:rsidP="001C4B73">
      <w:pPr>
        <w:spacing w:line="360" w:lineRule="auto"/>
        <w:jc w:val="both"/>
        <w:rPr>
          <w:rFonts w:eastAsiaTheme="minorEastAsia"/>
        </w:rPr>
      </w:pPr>
      <w:r>
        <w:rPr>
          <w:rFonts w:eastAsiaTheme="minorEastAsia"/>
        </w:rPr>
        <w:t>0.36x2119=726</w:t>
      </w:r>
      <w:r>
        <w:rPr>
          <w:rFonts w:eastAsiaTheme="minorEastAsia"/>
        </w:rPr>
        <w:t>Cfm</w:t>
      </w:r>
    </w:p>
    <w:p w14:paraId="38C9BEAC" w14:textId="7D8A4829" w:rsidR="001C4B73" w:rsidRDefault="001C4B73" w:rsidP="001C4B73">
      <w:pPr>
        <w:spacing w:line="360" w:lineRule="auto"/>
        <w:jc w:val="both"/>
        <w:rPr>
          <w:rFonts w:eastAsiaTheme="minorEastAsia"/>
        </w:rPr>
      </w:pPr>
      <w:r>
        <w:rPr>
          <w:rFonts w:eastAsiaTheme="minorEastAsia"/>
        </w:rPr>
        <w:t>726</w:t>
      </w:r>
      <w:r>
        <w:rPr>
          <w:rFonts w:eastAsiaTheme="minorEastAsia"/>
        </w:rPr>
        <w:t xml:space="preserve">x0.07= </w:t>
      </w:r>
      <w:r>
        <w:rPr>
          <w:rFonts w:eastAsiaTheme="minorEastAsia"/>
        </w:rPr>
        <w:t>53.40</w:t>
      </w:r>
      <w:r>
        <w:rPr>
          <w:rFonts w:eastAsiaTheme="minorEastAsia"/>
        </w:rPr>
        <w:t>lb/min</w:t>
      </w:r>
    </w:p>
    <w:p w14:paraId="442440AE" w14:textId="77777777" w:rsidR="001C4B73" w:rsidRDefault="001C4B73" w:rsidP="0054384A">
      <w:pPr>
        <w:spacing w:line="360" w:lineRule="auto"/>
        <w:jc w:val="both"/>
        <w:rPr>
          <w:rFonts w:eastAsiaTheme="minorEastAsia"/>
        </w:rPr>
      </w:pPr>
    </w:p>
    <w:p w14:paraId="3CFF5198" w14:textId="77777777" w:rsidR="001C4B73" w:rsidRDefault="001C4B73" w:rsidP="0054384A">
      <w:pPr>
        <w:spacing w:line="360" w:lineRule="auto"/>
        <w:jc w:val="both"/>
        <w:rPr>
          <w:rFonts w:eastAsiaTheme="minorEastAsia"/>
        </w:rPr>
      </w:pPr>
    </w:p>
    <w:p w14:paraId="2CD69695" w14:textId="77777777" w:rsidR="001C4B73" w:rsidRDefault="001C4B73" w:rsidP="0054384A">
      <w:pPr>
        <w:spacing w:line="360" w:lineRule="auto"/>
        <w:jc w:val="both"/>
        <w:rPr>
          <w:rFonts w:eastAsiaTheme="minorEastAsia"/>
        </w:rPr>
      </w:pPr>
    </w:p>
    <w:p w14:paraId="391D68CF" w14:textId="67FB0EAF" w:rsidR="0054384A" w:rsidRDefault="00AA7715" w:rsidP="0054384A">
      <w:pPr>
        <w:spacing w:line="360" w:lineRule="auto"/>
        <w:jc w:val="both"/>
        <w:rPr>
          <w:rFonts w:eastAsiaTheme="minorEastAsia"/>
        </w:rPr>
      </w:pPr>
      <w:r>
        <w:rPr>
          <w:rFonts w:eastAsiaTheme="minorEastAsia"/>
        </w:rPr>
        <w:t xml:space="preserve">Percentage of boost. </w:t>
      </w:r>
    </w:p>
    <w:p w14:paraId="384AA7A3" w14:textId="77777777" w:rsidR="0054384A" w:rsidRDefault="0054384A" w:rsidP="0054384A">
      <w:pPr>
        <w:spacing w:line="360" w:lineRule="auto"/>
        <w:jc w:val="both"/>
        <w:rPr>
          <w:rFonts w:eastAsiaTheme="minorEastAsia"/>
        </w:rPr>
      </w:pPr>
      <w:r>
        <w:rPr>
          <w:rFonts w:eastAsiaTheme="minorEastAsia"/>
        </w:rPr>
        <w:t>100%=83.06lb/min PR= 1.82</w:t>
      </w:r>
    </w:p>
    <w:p w14:paraId="230DFB46" w14:textId="49B55D0E" w:rsidR="0054384A" w:rsidRDefault="0054384A" w:rsidP="0054384A">
      <w:pPr>
        <w:spacing w:line="360" w:lineRule="auto"/>
        <w:jc w:val="both"/>
        <w:rPr>
          <w:rFonts w:eastAsiaTheme="minorEastAsia"/>
        </w:rPr>
      </w:pPr>
      <w:r>
        <w:rPr>
          <w:rFonts w:eastAsiaTheme="minorEastAsia"/>
        </w:rPr>
        <w:t>50%=</w:t>
      </w:r>
      <w:r w:rsidR="001C4B73">
        <w:rPr>
          <w:rFonts w:eastAsiaTheme="minorEastAsia"/>
        </w:rPr>
        <w:t>64.84lb</w:t>
      </w:r>
      <w:r w:rsidR="00DF042F">
        <w:rPr>
          <w:rFonts w:eastAsiaTheme="minorEastAsia"/>
        </w:rPr>
        <w:t>/min PR=</w:t>
      </w:r>
      <w:r w:rsidR="00EA5F60">
        <w:rPr>
          <w:rFonts w:eastAsiaTheme="minorEastAsia"/>
        </w:rPr>
        <w:t>1.41</w:t>
      </w:r>
    </w:p>
    <w:p w14:paraId="595D1AAA" w14:textId="0E71BAC8" w:rsidR="00374A3D" w:rsidRDefault="00EA5F60" w:rsidP="00DA180C">
      <w:pPr>
        <w:spacing w:line="360" w:lineRule="auto"/>
        <w:jc w:val="both"/>
        <w:rPr>
          <w:rFonts w:eastAsiaTheme="minorEastAsia"/>
        </w:rPr>
      </w:pPr>
      <w:r>
        <w:rPr>
          <w:rFonts w:eastAsiaTheme="minorEastAsia"/>
        </w:rPr>
        <w:t>20%=8.306lb/min PR=1.16</w:t>
      </w:r>
    </w:p>
    <w:p w14:paraId="3FE5AE6A" w14:textId="77777777" w:rsidR="002537EA" w:rsidRDefault="002537EA" w:rsidP="00DA180C">
      <w:pPr>
        <w:spacing w:line="360" w:lineRule="auto"/>
        <w:jc w:val="both"/>
        <w:rPr>
          <w:rFonts w:eastAsiaTheme="minorEastAsia"/>
        </w:rPr>
      </w:pPr>
    </w:p>
    <w:p w14:paraId="32622D00" w14:textId="35B024A4" w:rsidR="001C4B73" w:rsidRDefault="003D42C9" w:rsidP="001C4B73">
      <w:pPr>
        <w:spacing w:line="360" w:lineRule="auto"/>
        <w:jc w:val="both"/>
        <w:rPr>
          <w:rFonts w:eastAsiaTheme="minorEastAsia"/>
        </w:rPr>
      </w:pPr>
      <w:r>
        <w:rPr>
          <w:rFonts w:eastAsiaTheme="minorEastAsia"/>
        </w:rPr>
        <w:t xml:space="preserve">                        </w:t>
      </w:r>
      <w:r>
        <w:rPr>
          <w:rFonts w:eastAsiaTheme="minorEastAsia"/>
        </w:rPr>
        <w:tab/>
        <w:t>Figure 10                                                    Figure 11</w:t>
      </w:r>
    </w:p>
    <w:p w14:paraId="1B12249D" w14:textId="0AF6DB60" w:rsidR="000E01C2" w:rsidRPr="000E01C2" w:rsidRDefault="000E01C2" w:rsidP="000E01C2">
      <w:pPr>
        <w:rPr>
          <w:rFonts w:ascii="Times New Roman" w:eastAsia="Times New Roman" w:hAnsi="Times New Roman" w:cs="Times New Roman"/>
          <w:lang w:eastAsia="en-GB"/>
        </w:rPr>
      </w:pPr>
      <w:r w:rsidRPr="000E01C2">
        <w:rPr>
          <w:rFonts w:ascii="Times New Roman" w:eastAsia="Times New Roman" w:hAnsi="Times New Roman" w:cs="Times New Roman"/>
          <w:noProof/>
          <w:lang w:eastAsia="en-GB"/>
        </w:rPr>
        <w:drawing>
          <wp:inline distT="0" distB="0" distL="0" distR="0" wp14:anchorId="1314ABDE" wp14:editId="1E7E7E3F">
            <wp:extent cx="2506980" cy="2680335"/>
            <wp:effectExtent l="0" t="0" r="7620" b="12065"/>
            <wp:docPr id="4" name="Picture 4" descr="age2image2514171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e2image251417105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06980" cy="2680335"/>
                    </a:xfrm>
                    <a:prstGeom prst="rect">
                      <a:avLst/>
                    </a:prstGeom>
                    <a:noFill/>
                    <a:ln>
                      <a:noFill/>
                    </a:ln>
                  </pic:spPr>
                </pic:pic>
              </a:graphicData>
            </a:graphic>
          </wp:inline>
        </w:drawing>
      </w:r>
      <w:r w:rsidR="00120DE7" w:rsidRPr="00D16B1B">
        <w:rPr>
          <w:rFonts w:ascii="Times New Roman" w:eastAsia="Times New Roman" w:hAnsi="Times New Roman" w:cs="Times New Roman"/>
          <w:noProof/>
          <w:lang w:eastAsia="en-GB"/>
        </w:rPr>
        <w:drawing>
          <wp:inline distT="0" distB="0" distL="0" distR="0" wp14:anchorId="3B4ABA1B" wp14:editId="6B9C6708">
            <wp:extent cx="2108835" cy="2737154"/>
            <wp:effectExtent l="0" t="0" r="0" b="6350"/>
            <wp:docPr id="5" name="Picture 5" descr="age2image2514170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ge2image251417070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27896" cy="2761894"/>
                    </a:xfrm>
                    <a:prstGeom prst="rect">
                      <a:avLst/>
                    </a:prstGeom>
                    <a:noFill/>
                    <a:ln>
                      <a:noFill/>
                    </a:ln>
                  </pic:spPr>
                </pic:pic>
              </a:graphicData>
            </a:graphic>
          </wp:inline>
        </w:drawing>
      </w:r>
    </w:p>
    <w:p w14:paraId="6DE24F3F" w14:textId="1B226D79" w:rsidR="00D16B1B" w:rsidRPr="00D16B1B" w:rsidRDefault="00D16B1B" w:rsidP="00D16B1B">
      <w:pPr>
        <w:rPr>
          <w:rFonts w:ascii="Times New Roman" w:eastAsia="Times New Roman" w:hAnsi="Times New Roman" w:cs="Times New Roman"/>
          <w:lang w:eastAsia="en-GB"/>
        </w:rPr>
      </w:pPr>
    </w:p>
    <w:p w14:paraId="7A13EA57" w14:textId="440A4E5F" w:rsidR="00D16B1B" w:rsidRPr="00D16B1B" w:rsidRDefault="003D42C9" w:rsidP="00D16B1B">
      <w:pPr>
        <w:rPr>
          <w:rFonts w:ascii="Times New Roman" w:eastAsia="Times New Roman" w:hAnsi="Times New Roman" w:cs="Times New Roman"/>
          <w:lang w:eastAsia="en-GB"/>
        </w:rPr>
      </w:pPr>
      <w:r>
        <w:rPr>
          <w:noProof/>
          <w:lang w:eastAsia="en-GB"/>
        </w:rPr>
        <mc:AlternateContent>
          <mc:Choice Requires="wps">
            <w:drawing>
              <wp:anchor distT="0" distB="0" distL="114300" distR="114300" simplePos="0" relativeHeight="251697152" behindDoc="0" locked="0" layoutInCell="1" allowOverlap="1" wp14:anchorId="4AD3CBAE" wp14:editId="273C2D81">
                <wp:simplePos x="0" y="0"/>
                <wp:positionH relativeFrom="column">
                  <wp:posOffset>3366135</wp:posOffset>
                </wp:positionH>
                <wp:positionV relativeFrom="paragraph">
                  <wp:posOffset>2517775</wp:posOffset>
                </wp:positionV>
                <wp:extent cx="1828800" cy="342900"/>
                <wp:effectExtent l="0" t="0" r="0" b="12700"/>
                <wp:wrapSquare wrapText="bothSides"/>
                <wp:docPr id="27" name="Text Box 27"/>
                <wp:cNvGraphicFramePr/>
                <a:graphic xmlns:a="http://schemas.openxmlformats.org/drawingml/2006/main">
                  <a:graphicData uri="http://schemas.microsoft.com/office/word/2010/wordprocessingShape">
                    <wps:wsp>
                      <wps:cNvSpPr txBox="1"/>
                      <wps:spPr>
                        <a:xfrm>
                          <a:off x="0" y="0"/>
                          <a:ext cx="1828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F2C8DDE" w14:textId="6A27F15C" w:rsidR="003D42C9" w:rsidRDefault="003D42C9" w:rsidP="003D42C9">
                            <w:r>
                              <w:t>Figure 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D3CBAE" id="Text Box 27" o:spid="_x0000_s1035" type="#_x0000_t202" style="position:absolute;margin-left:265.05pt;margin-top:198.25pt;width:2in;height:27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" filled="f" stroked="f">
                <v:textbox>
                  <w:txbxContent>
                    <w:p w14:paraId="7F2C8DDE" w14:textId="6A27F15C" w:rsidR="003D42C9" w:rsidRDefault="003D42C9" w:rsidP="003D42C9">
                      <w:r>
                        <w:t>Figure 13</w:t>
                      </w:r>
                    </w:p>
                  </w:txbxContent>
                </v:textbox>
                <w10:wrap type="square"/>
              </v:shape>
            </w:pict>
          </mc:Fallback>
        </mc:AlternateContent>
      </w:r>
      <w:r w:rsidR="00522F2D" w:rsidRPr="00D16B1B">
        <w:rPr>
          <w:rFonts w:ascii="Times New Roman" w:eastAsia="Times New Roman" w:hAnsi="Times New Roman" w:cs="Times New Roman"/>
          <w:noProof/>
          <w:lang w:eastAsia="en-GB"/>
        </w:rPr>
        <w:drawing>
          <wp:anchor distT="0" distB="0" distL="114300" distR="114300" simplePos="0" relativeHeight="251667456" behindDoc="0" locked="0" layoutInCell="1" allowOverlap="1" wp14:anchorId="7B54C249" wp14:editId="7F3BDE6A">
            <wp:simplePos x="0" y="0"/>
            <wp:positionH relativeFrom="column">
              <wp:posOffset>2794000</wp:posOffset>
            </wp:positionH>
            <wp:positionV relativeFrom="paragraph">
              <wp:posOffset>2540</wp:posOffset>
            </wp:positionV>
            <wp:extent cx="2720340" cy="2448560"/>
            <wp:effectExtent l="0" t="0" r="0" b="0"/>
            <wp:wrapSquare wrapText="bothSides"/>
            <wp:docPr id="7" name="Picture 7" descr="age3image2513409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ge3image251340945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20340" cy="2448560"/>
                    </a:xfrm>
                    <a:prstGeom prst="rect">
                      <a:avLst/>
                    </a:prstGeom>
                    <a:noFill/>
                    <a:ln>
                      <a:noFill/>
                    </a:ln>
                  </pic:spPr>
                </pic:pic>
              </a:graphicData>
            </a:graphic>
            <wp14:sizeRelH relativeFrom="page">
              <wp14:pctWidth>0</wp14:pctWidth>
            </wp14:sizeRelH>
            <wp14:sizeRelV relativeFrom="page">
              <wp14:pctHeight>0</wp14:pctHeight>
            </wp14:sizeRelV>
          </wp:anchor>
        </w:drawing>
      </w:r>
      <w:r w:rsidR="00D16B1B" w:rsidRPr="00D16B1B">
        <w:rPr>
          <w:rFonts w:ascii="Times New Roman" w:eastAsia="Times New Roman" w:hAnsi="Times New Roman" w:cs="Times New Roman"/>
          <w:noProof/>
          <w:lang w:eastAsia="en-GB"/>
        </w:rPr>
        <w:drawing>
          <wp:inline distT="0" distB="0" distL="0" distR="0" wp14:anchorId="6247DDC6" wp14:editId="547B56AA">
            <wp:extent cx="2522220" cy="2569845"/>
            <wp:effectExtent l="0" t="0" r="0" b="0"/>
            <wp:docPr id="6" name="Picture 6" descr="age3image2513409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ge3image251340923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22220" cy="2569845"/>
                    </a:xfrm>
                    <a:prstGeom prst="rect">
                      <a:avLst/>
                    </a:prstGeom>
                    <a:noFill/>
                    <a:ln>
                      <a:noFill/>
                    </a:ln>
                  </pic:spPr>
                </pic:pic>
              </a:graphicData>
            </a:graphic>
          </wp:inline>
        </w:drawing>
      </w:r>
    </w:p>
    <w:p w14:paraId="73616C4E" w14:textId="4F3875C1" w:rsidR="00D16B1B" w:rsidRPr="00D16B1B" w:rsidRDefault="003D42C9" w:rsidP="00D16B1B">
      <w:pPr>
        <w:rPr>
          <w:rFonts w:ascii="Times New Roman" w:eastAsia="Times New Roman" w:hAnsi="Times New Roman" w:cs="Times New Roman"/>
          <w:lang w:eastAsia="en-GB"/>
        </w:rPr>
      </w:pPr>
      <w:r>
        <w:rPr>
          <w:noProof/>
          <w:lang w:eastAsia="en-GB"/>
        </w:rPr>
        <mc:AlternateContent>
          <mc:Choice Requires="wps">
            <w:drawing>
              <wp:anchor distT="0" distB="0" distL="114300" distR="114300" simplePos="0" relativeHeight="251695104" behindDoc="0" locked="0" layoutInCell="1" allowOverlap="1" wp14:anchorId="788B6080" wp14:editId="586A1726">
                <wp:simplePos x="0" y="0"/>
                <wp:positionH relativeFrom="column">
                  <wp:posOffset>508635</wp:posOffset>
                </wp:positionH>
                <wp:positionV relativeFrom="paragraph">
                  <wp:posOffset>60960</wp:posOffset>
                </wp:positionV>
                <wp:extent cx="1828800" cy="342900"/>
                <wp:effectExtent l="0" t="0" r="0" b="12700"/>
                <wp:wrapSquare wrapText="bothSides"/>
                <wp:docPr id="26" name="Text Box 26"/>
                <wp:cNvGraphicFramePr/>
                <a:graphic xmlns:a="http://schemas.openxmlformats.org/drawingml/2006/main">
                  <a:graphicData uri="http://schemas.microsoft.com/office/word/2010/wordprocessingShape">
                    <wps:wsp>
                      <wps:cNvSpPr txBox="1"/>
                      <wps:spPr>
                        <a:xfrm>
                          <a:off x="0" y="0"/>
                          <a:ext cx="1828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04E4AF1" w14:textId="133F7D7F" w:rsidR="003D42C9" w:rsidRDefault="003D42C9" w:rsidP="003D42C9">
                            <w:r>
                              <w:t>Figure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8B6080" id="Text Box 26" o:spid="_x0000_s1036" type="#_x0000_t202" style="position:absolute;margin-left:40.05pt;margin-top:4.8pt;width:2in;height:27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" filled="f" stroked="f">
                <v:textbox>
                  <w:txbxContent>
                    <w:p w14:paraId="004E4AF1" w14:textId="133F7D7F" w:rsidR="003D42C9" w:rsidRDefault="003D42C9" w:rsidP="003D42C9">
                      <w:r>
                        <w:t>Figure 12</w:t>
                      </w:r>
                    </w:p>
                  </w:txbxContent>
                </v:textbox>
                <w10:wrap type="square"/>
              </v:shape>
            </w:pict>
          </mc:Fallback>
        </mc:AlternateContent>
      </w:r>
    </w:p>
    <w:p w14:paraId="556E8CB6" w14:textId="09F69AA1" w:rsidR="00522F2D" w:rsidRDefault="00522F2D" w:rsidP="00522F2D">
      <w:pPr>
        <w:spacing w:line="360" w:lineRule="auto"/>
        <w:jc w:val="both"/>
        <w:rPr>
          <w:rFonts w:eastAsiaTheme="minorEastAsia"/>
        </w:rPr>
      </w:pPr>
    </w:p>
    <w:p w14:paraId="0D1907A6" w14:textId="67CDD3C3" w:rsidR="00522F2D" w:rsidRDefault="00522F2D" w:rsidP="00522F2D">
      <w:pPr>
        <w:spacing w:line="360" w:lineRule="auto"/>
        <w:jc w:val="both"/>
        <w:rPr>
          <w:rFonts w:eastAsiaTheme="minorEastAsia"/>
        </w:rPr>
      </w:pPr>
      <w:r>
        <w:rPr>
          <w:rFonts w:eastAsiaTheme="minorEastAsia"/>
        </w:rPr>
        <w:t>4.5</w:t>
      </w:r>
    </w:p>
    <w:p w14:paraId="66472EE5" w14:textId="4124DD07" w:rsidR="0052034A" w:rsidRDefault="00522F2D" w:rsidP="00522F2D">
      <w:pPr>
        <w:spacing w:line="360" w:lineRule="auto"/>
        <w:jc w:val="both"/>
        <w:rPr>
          <w:rFonts w:eastAsiaTheme="minorEastAsia"/>
        </w:rPr>
      </w:pPr>
      <w:r>
        <w:rPr>
          <w:rFonts w:eastAsiaTheme="minorEastAsia"/>
        </w:rPr>
        <w:t xml:space="preserve">From these results, it then shows out of the four compressors (as shown in Figure 10-13)to choose from only one will be suitable for the vehicle, this is because three are not able to keep up with 83.06LB/min of air flow at full 15psi boost that the system is capable of. This will mean that the other 3 although would improve performance from naturally aspirated will be wasting exhaust gasses, this is because of the amount of exhaust gasses going to it will mean that the turbo will be running at the highest speed possible meaning that any excess gasses will be wasted. The compressor map shows that it will be running at around 78% </w:t>
      </w:r>
      <w:r w:rsidR="005A398F">
        <w:rPr>
          <w:rFonts w:eastAsiaTheme="minorEastAsia"/>
        </w:rPr>
        <w:t xml:space="preserve">surge </w:t>
      </w:r>
      <w:r>
        <w:rPr>
          <w:rFonts w:eastAsiaTheme="minorEastAsia"/>
        </w:rPr>
        <w:t xml:space="preserve">which will mean that it will be comfortable to run at this during the maximum surge, this will then mean that there is not too much pressure on parts such as bearings meaning that the turbo will be less likely to break.  Whilst running at 50% boost the engine will have a flow of 64.86lb/min meaning that even at 50% it will still only be suitable for one compressor, it will be running </w:t>
      </w:r>
      <w:r w:rsidR="00C27BDC">
        <w:rPr>
          <w:rFonts w:eastAsiaTheme="minorEastAsia"/>
        </w:rPr>
        <w:t>at 74%</w:t>
      </w:r>
      <w:r w:rsidR="00526C55">
        <w:rPr>
          <w:rFonts w:eastAsiaTheme="minorEastAsia"/>
        </w:rPr>
        <w:t xml:space="preserve"> surge limit meaning it </w:t>
      </w:r>
      <w:r w:rsidR="00036DFC">
        <w:rPr>
          <w:rFonts w:eastAsiaTheme="minorEastAsia"/>
        </w:rPr>
        <w:t>will be safe to run. The co</w:t>
      </w:r>
      <w:r w:rsidR="0052034A">
        <w:rPr>
          <w:rFonts w:eastAsiaTheme="minorEastAsia"/>
        </w:rPr>
        <w:t>mpressor will have no effect at 20</w:t>
      </w:r>
      <w:r w:rsidR="00820235">
        <w:rPr>
          <w:rFonts w:eastAsiaTheme="minorEastAsia"/>
        </w:rPr>
        <w:t xml:space="preserve">% boost as it does not make it onto the compressor map but this is expected at such low boost. </w:t>
      </w:r>
      <w:r w:rsidR="00ED3709">
        <w:rPr>
          <w:rFonts w:eastAsiaTheme="minorEastAsia"/>
        </w:rPr>
        <w:t xml:space="preserve">This is all using the assumption that the engine will be used for racing, during a race engine ignition timing as well as other things </w:t>
      </w:r>
      <w:r w:rsidR="00D640E3">
        <w:rPr>
          <w:rFonts w:eastAsiaTheme="minorEastAsia"/>
        </w:rPr>
        <w:t>will be set up for maximum power out of an engine resul</w:t>
      </w:r>
      <w:r w:rsidR="00476E2D">
        <w:rPr>
          <w:rFonts w:eastAsiaTheme="minorEastAsia"/>
        </w:rPr>
        <w:t>ting for the turbo to help at the top range of a vehicles limit, this will create greater top speeds</w:t>
      </w:r>
      <w:r w:rsidR="00AE3DE5">
        <w:rPr>
          <w:rFonts w:eastAsiaTheme="minorEastAsia"/>
        </w:rPr>
        <w:t>. Whereas in a road vehicle the 50% boost wil</w:t>
      </w:r>
      <w:r w:rsidR="007F522E">
        <w:rPr>
          <w:rFonts w:eastAsiaTheme="minorEastAsia"/>
        </w:rPr>
        <w:t xml:space="preserve">l be looked at </w:t>
      </w:r>
      <w:r w:rsidR="006C2114">
        <w:rPr>
          <w:rFonts w:eastAsiaTheme="minorEastAsia"/>
        </w:rPr>
        <w:t>in larger detail as this is where the t</w:t>
      </w:r>
      <w:r w:rsidR="00857269">
        <w:rPr>
          <w:rFonts w:eastAsiaTheme="minorEastAsia"/>
        </w:rPr>
        <w:t>urbo will have a greater affect, this is because the surg</w:t>
      </w:r>
      <w:r w:rsidR="007E7EB5">
        <w:rPr>
          <w:rFonts w:eastAsiaTheme="minorEastAsia"/>
        </w:rPr>
        <w:t xml:space="preserve">e will be used more at this range as the vehicle will not be at full boost as </w:t>
      </w:r>
      <w:r w:rsidR="0056743D">
        <w:rPr>
          <w:rFonts w:eastAsiaTheme="minorEastAsia"/>
        </w:rPr>
        <w:t xml:space="preserve">often </w:t>
      </w:r>
      <w:r w:rsidR="000113F0">
        <w:rPr>
          <w:rFonts w:eastAsiaTheme="minorEastAsia"/>
        </w:rPr>
        <w:t xml:space="preserve">on the road. </w:t>
      </w:r>
    </w:p>
    <w:p w14:paraId="0829C82F" w14:textId="77777777" w:rsidR="00522F2D" w:rsidRDefault="00522F2D" w:rsidP="00522F2D">
      <w:pPr>
        <w:spacing w:line="360" w:lineRule="auto"/>
        <w:jc w:val="both"/>
        <w:rPr>
          <w:rFonts w:eastAsiaTheme="minorEastAsia"/>
        </w:rPr>
      </w:pPr>
    </w:p>
    <w:p w14:paraId="45F16F04" w14:textId="08A86343" w:rsidR="00522F2D" w:rsidRDefault="003D42C9" w:rsidP="00522F2D">
      <w:pPr>
        <w:spacing w:line="360" w:lineRule="auto"/>
        <w:jc w:val="both"/>
        <w:rPr>
          <w:rFonts w:eastAsiaTheme="minorEastAsia"/>
        </w:rPr>
      </w:pPr>
      <w:r>
        <w:rPr>
          <w:noProof/>
          <w:lang w:eastAsia="en-GB"/>
        </w:rPr>
        <mc:AlternateContent>
          <mc:Choice Requires="wps">
            <w:drawing>
              <wp:anchor distT="0" distB="0" distL="114300" distR="114300" simplePos="0" relativeHeight="251699200" behindDoc="0" locked="0" layoutInCell="1" allowOverlap="1" wp14:anchorId="3EF4B5CA" wp14:editId="067A7DBD">
                <wp:simplePos x="0" y="0"/>
                <wp:positionH relativeFrom="column">
                  <wp:posOffset>51435</wp:posOffset>
                </wp:positionH>
                <wp:positionV relativeFrom="paragraph">
                  <wp:posOffset>586</wp:posOffset>
                </wp:positionV>
                <wp:extent cx="1828800" cy="342900"/>
                <wp:effectExtent l="0" t="0" r="0" b="12700"/>
                <wp:wrapSquare wrapText="bothSides"/>
                <wp:docPr id="35" name="Text Box 35"/>
                <wp:cNvGraphicFramePr/>
                <a:graphic xmlns:a="http://schemas.openxmlformats.org/drawingml/2006/main">
                  <a:graphicData uri="http://schemas.microsoft.com/office/word/2010/wordprocessingShape">
                    <wps:wsp>
                      <wps:cNvSpPr txBox="1"/>
                      <wps:spPr>
                        <a:xfrm>
                          <a:off x="0" y="0"/>
                          <a:ext cx="1828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50B81E9" w14:textId="122A535F" w:rsidR="003D42C9" w:rsidRDefault="003D42C9" w:rsidP="003D42C9">
                            <w:r>
                              <w:t>Figure 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F4B5CA" id="Text Box 35" o:spid="_x0000_s1037" type="#_x0000_t202" style="position:absolute;left:0;text-align:left;margin-left:4.05pt;margin-top:.05pt;width:2in;height:27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" filled="f" stroked="f">
                <v:textbox>
                  <w:txbxContent>
                    <w:p w14:paraId="450B81E9" w14:textId="122A535F" w:rsidR="003D42C9" w:rsidRDefault="003D42C9" w:rsidP="003D42C9">
                      <w:r>
                        <w:t>Figure 14</w:t>
                      </w:r>
                    </w:p>
                  </w:txbxContent>
                </v:textbox>
                <w10:wrap type="square"/>
              </v:shape>
            </w:pict>
          </mc:Fallback>
        </mc:AlternateContent>
      </w:r>
    </w:p>
    <w:p w14:paraId="771194B4" w14:textId="4D429DFA" w:rsidR="00374A3D" w:rsidRDefault="000113F0" w:rsidP="00DA180C">
      <w:pPr>
        <w:spacing w:line="360" w:lineRule="auto"/>
        <w:jc w:val="both"/>
      </w:pPr>
      <w:r>
        <w:rPr>
          <w:rFonts w:ascii="Times New Roman" w:eastAsia="Times New Roman" w:hAnsi="Times New Roman" w:cs="Times New Roman"/>
          <w:noProof/>
          <w:lang w:eastAsia="en-GB"/>
        </w:rPr>
        <mc:AlternateContent>
          <mc:Choice Requires="wps">
            <w:drawing>
              <wp:anchor distT="0" distB="0" distL="114300" distR="114300" simplePos="0" relativeHeight="251670528" behindDoc="0" locked="0" layoutInCell="1" allowOverlap="1" wp14:anchorId="2984E524" wp14:editId="3649B4EE">
                <wp:simplePos x="0" y="0"/>
                <wp:positionH relativeFrom="column">
                  <wp:posOffset>1243330</wp:posOffset>
                </wp:positionH>
                <wp:positionV relativeFrom="paragraph">
                  <wp:posOffset>2749550</wp:posOffset>
                </wp:positionV>
                <wp:extent cx="3883025" cy="3810"/>
                <wp:effectExtent l="0" t="0" r="28575" b="46990"/>
                <wp:wrapNone/>
                <wp:docPr id="9" name="Straight Connector 9"/>
                <wp:cNvGraphicFramePr/>
                <a:graphic xmlns:a="http://schemas.openxmlformats.org/drawingml/2006/main">
                  <a:graphicData uri="http://schemas.microsoft.com/office/word/2010/wordprocessingShape">
                    <wps:wsp>
                      <wps:cNvCnPr/>
                      <wps:spPr>
                        <a:xfrm>
                          <a:off x="0" y="0"/>
                          <a:ext cx="3883025" cy="38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040AC86" id="Straight Connector 9" o:spid="_x0000_s1026" style="position:absolute;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97.9pt,216.5pt" to="403.65pt,216.8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" strokecolor="#4472c4 [3204]" strokeweight=".5pt">
                <v:stroke joinstyle="miter"/>
              </v:lin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72576" behindDoc="0" locked="0" layoutInCell="1" allowOverlap="1" wp14:anchorId="7668D989" wp14:editId="7E524C65">
                <wp:simplePos x="0" y="0"/>
                <wp:positionH relativeFrom="column">
                  <wp:posOffset>2731770</wp:posOffset>
                </wp:positionH>
                <wp:positionV relativeFrom="paragraph">
                  <wp:posOffset>349885</wp:posOffset>
                </wp:positionV>
                <wp:extent cx="54610" cy="3592195"/>
                <wp:effectExtent l="0" t="0" r="46990" b="40005"/>
                <wp:wrapNone/>
                <wp:docPr id="10" name="Straight Connector 10"/>
                <wp:cNvGraphicFramePr/>
                <a:graphic xmlns:a="http://schemas.openxmlformats.org/drawingml/2006/main">
                  <a:graphicData uri="http://schemas.microsoft.com/office/word/2010/wordprocessingShape">
                    <wps:wsp>
                      <wps:cNvCnPr/>
                      <wps:spPr>
                        <a:xfrm flipH="1">
                          <a:off x="0" y="0"/>
                          <a:ext cx="54610" cy="35921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37C9AB" id="Straight Connector 10" o:spid="_x0000_s1026" style="position:absolute;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5.1pt,27.55pt" to="219.4pt,310.4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" strokecolor="#4472c4 [3204]" strokeweight=".5pt">
                <v:stroke joinstyle="miter"/>
              </v:lin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74624" behindDoc="0" locked="0" layoutInCell="1" allowOverlap="1" wp14:anchorId="322CE36F" wp14:editId="361C7F74">
                <wp:simplePos x="0" y="0"/>
                <wp:positionH relativeFrom="column">
                  <wp:posOffset>2383790</wp:posOffset>
                </wp:positionH>
                <wp:positionV relativeFrom="paragraph">
                  <wp:posOffset>352425</wp:posOffset>
                </wp:positionV>
                <wp:extent cx="54610" cy="3592195"/>
                <wp:effectExtent l="0" t="0" r="46990" b="40005"/>
                <wp:wrapNone/>
                <wp:docPr id="11" name="Straight Connector 11"/>
                <wp:cNvGraphicFramePr/>
                <a:graphic xmlns:a="http://schemas.openxmlformats.org/drawingml/2006/main">
                  <a:graphicData uri="http://schemas.microsoft.com/office/word/2010/wordprocessingShape">
                    <wps:wsp>
                      <wps:cNvCnPr/>
                      <wps:spPr>
                        <a:xfrm flipH="1">
                          <a:off x="0" y="0"/>
                          <a:ext cx="54610" cy="35921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E177FD" id="Straight Connector 11" o:spid="_x0000_s1026" style="position:absolute;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7.7pt,27.75pt" to="192pt,310.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" strokecolor="#4472c4 [3204]" strokeweight=".5pt">
                <v:stroke joinstyle="miter"/>
              </v:lin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76672" behindDoc="0" locked="0" layoutInCell="1" allowOverlap="1" wp14:anchorId="675B45AA" wp14:editId="4629367F">
                <wp:simplePos x="0" y="0"/>
                <wp:positionH relativeFrom="column">
                  <wp:posOffset>1240790</wp:posOffset>
                </wp:positionH>
                <wp:positionV relativeFrom="paragraph">
                  <wp:posOffset>3328670</wp:posOffset>
                </wp:positionV>
                <wp:extent cx="3883025" cy="3810"/>
                <wp:effectExtent l="0" t="0" r="28575" b="46990"/>
                <wp:wrapNone/>
                <wp:docPr id="12" name="Straight Connector 12"/>
                <wp:cNvGraphicFramePr/>
                <a:graphic xmlns:a="http://schemas.openxmlformats.org/drawingml/2006/main">
                  <a:graphicData uri="http://schemas.microsoft.com/office/word/2010/wordprocessingShape">
                    <wps:wsp>
                      <wps:cNvCnPr/>
                      <wps:spPr>
                        <a:xfrm>
                          <a:off x="0" y="0"/>
                          <a:ext cx="3883025" cy="38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432E0BF" id="Straight Connector 12" o:spid="_x0000_s1026" style="position:absolute;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97.7pt,262.1pt" to="403.45pt,262.4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" strokecolor="#4472c4 [3204]" strokeweight=".5pt">
                <v:stroke joinstyle="miter"/>
              </v:line>
            </w:pict>
          </mc:Fallback>
        </mc:AlternateContent>
      </w:r>
      <w:r w:rsidRPr="00D16B1B">
        <w:rPr>
          <w:rFonts w:ascii="Times New Roman" w:eastAsia="Times New Roman" w:hAnsi="Times New Roman" w:cs="Times New Roman"/>
          <w:noProof/>
          <w:lang w:eastAsia="en-GB"/>
        </w:rPr>
        <w:drawing>
          <wp:anchor distT="0" distB="0" distL="114300" distR="114300" simplePos="0" relativeHeight="251669504" behindDoc="0" locked="0" layoutInCell="1" allowOverlap="1" wp14:anchorId="4ECE28C1" wp14:editId="287FB400">
            <wp:simplePos x="0" y="0"/>
            <wp:positionH relativeFrom="column">
              <wp:posOffset>160655</wp:posOffset>
            </wp:positionH>
            <wp:positionV relativeFrom="paragraph">
              <wp:posOffset>175260</wp:posOffset>
            </wp:positionV>
            <wp:extent cx="4769485" cy="4292600"/>
            <wp:effectExtent l="0" t="0" r="5715" b="0"/>
            <wp:wrapSquare wrapText="bothSides"/>
            <wp:docPr id="8" name="Picture 8" descr="age3image2513409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ge3image251340945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69485" cy="4292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82C1B6" w14:textId="6B466885" w:rsidR="00374A3D" w:rsidRDefault="00374A3D" w:rsidP="00DA180C">
      <w:pPr>
        <w:spacing w:line="360" w:lineRule="auto"/>
        <w:jc w:val="both"/>
      </w:pPr>
    </w:p>
    <w:p w14:paraId="4B4E5AED" w14:textId="01A76B06" w:rsidR="00374A3D" w:rsidRDefault="00374A3D" w:rsidP="00DA180C">
      <w:pPr>
        <w:spacing w:line="360" w:lineRule="auto"/>
        <w:jc w:val="both"/>
      </w:pPr>
    </w:p>
    <w:p w14:paraId="18032106" w14:textId="2342F356" w:rsidR="00374A3D" w:rsidRDefault="00374A3D" w:rsidP="00DA180C">
      <w:pPr>
        <w:spacing w:line="360" w:lineRule="auto"/>
        <w:jc w:val="both"/>
      </w:pPr>
    </w:p>
    <w:p w14:paraId="4B169E5F" w14:textId="0D7229FF" w:rsidR="00374A3D" w:rsidRDefault="00374A3D" w:rsidP="00DA180C">
      <w:pPr>
        <w:spacing w:line="360" w:lineRule="auto"/>
        <w:jc w:val="both"/>
      </w:pPr>
    </w:p>
    <w:p w14:paraId="3DC68F62" w14:textId="42F3C03D" w:rsidR="00374A3D" w:rsidRDefault="00374A3D" w:rsidP="00DA180C">
      <w:pPr>
        <w:spacing w:line="360" w:lineRule="auto"/>
        <w:jc w:val="both"/>
      </w:pPr>
    </w:p>
    <w:p w14:paraId="05777986" w14:textId="4CA52ECD" w:rsidR="00374A3D" w:rsidRDefault="00374A3D" w:rsidP="00DA180C">
      <w:pPr>
        <w:spacing w:line="360" w:lineRule="auto"/>
        <w:jc w:val="both"/>
      </w:pPr>
    </w:p>
    <w:p w14:paraId="537DB1C4" w14:textId="0AA89F4A" w:rsidR="00374A3D" w:rsidRDefault="00374A3D" w:rsidP="00DA180C">
      <w:pPr>
        <w:spacing w:line="360" w:lineRule="auto"/>
        <w:jc w:val="both"/>
      </w:pPr>
    </w:p>
    <w:p w14:paraId="18198CDD" w14:textId="52EC94D8" w:rsidR="00374A3D" w:rsidRDefault="00374A3D" w:rsidP="00DA180C">
      <w:pPr>
        <w:spacing w:line="360" w:lineRule="auto"/>
        <w:jc w:val="both"/>
      </w:pPr>
    </w:p>
    <w:p w14:paraId="54292095" w14:textId="65DEB62F" w:rsidR="00895E62" w:rsidRDefault="00895E62" w:rsidP="00DA180C">
      <w:pPr>
        <w:spacing w:line="360" w:lineRule="auto"/>
        <w:jc w:val="both"/>
      </w:pPr>
    </w:p>
    <w:p w14:paraId="48D3C3C7" w14:textId="489339B4" w:rsidR="00895E62" w:rsidRDefault="00895E62" w:rsidP="00DA180C">
      <w:pPr>
        <w:spacing w:line="360" w:lineRule="auto"/>
        <w:jc w:val="both"/>
      </w:pPr>
    </w:p>
    <w:p w14:paraId="7F0A865A" w14:textId="41BA7B46" w:rsidR="00895E62" w:rsidRDefault="00895E62" w:rsidP="00DA180C">
      <w:pPr>
        <w:spacing w:line="360" w:lineRule="auto"/>
        <w:jc w:val="both"/>
      </w:pPr>
    </w:p>
    <w:p w14:paraId="51D11B76" w14:textId="246C227A" w:rsidR="00895E62" w:rsidRDefault="00895E62" w:rsidP="00DA180C">
      <w:pPr>
        <w:spacing w:line="360" w:lineRule="auto"/>
        <w:jc w:val="both"/>
      </w:pPr>
    </w:p>
    <w:p w14:paraId="5E1765F1" w14:textId="22D02A4B" w:rsidR="00895E62" w:rsidRDefault="00895E62" w:rsidP="00DA180C">
      <w:pPr>
        <w:spacing w:line="360" w:lineRule="auto"/>
        <w:jc w:val="both"/>
      </w:pPr>
    </w:p>
    <w:p w14:paraId="42AEB3DB" w14:textId="72321CF5" w:rsidR="00895E62" w:rsidRDefault="00895E62" w:rsidP="00DA180C">
      <w:pPr>
        <w:spacing w:line="360" w:lineRule="auto"/>
        <w:jc w:val="both"/>
      </w:pPr>
    </w:p>
    <w:p w14:paraId="4336A237" w14:textId="081E0120" w:rsidR="00895E62" w:rsidRDefault="00895E62" w:rsidP="00DA180C">
      <w:pPr>
        <w:spacing w:line="360" w:lineRule="auto"/>
        <w:jc w:val="both"/>
      </w:pPr>
    </w:p>
    <w:p w14:paraId="21F9E0AA" w14:textId="4A5A7615" w:rsidR="00895E62" w:rsidRDefault="00895E62" w:rsidP="00DA180C">
      <w:pPr>
        <w:spacing w:line="360" w:lineRule="auto"/>
        <w:jc w:val="both"/>
      </w:pPr>
    </w:p>
    <w:p w14:paraId="0A2C9495" w14:textId="0CB91EAC" w:rsidR="00895E62" w:rsidRDefault="00D30E3A" w:rsidP="00DA180C">
      <w:pPr>
        <w:spacing w:line="360" w:lineRule="auto"/>
        <w:jc w:val="both"/>
      </w:pPr>
      <w:r>
        <w:t>4.6</w:t>
      </w:r>
    </w:p>
    <w:p w14:paraId="4A9C12CA" w14:textId="40E5604F" w:rsidR="00895E62" w:rsidRDefault="00D30E3A" w:rsidP="00DA180C">
      <w:pPr>
        <w:spacing w:line="360" w:lineRule="auto"/>
        <w:jc w:val="both"/>
      </w:pPr>
      <w:r>
        <w:t xml:space="preserve">The last thing that will need to be </w:t>
      </w:r>
      <w:r w:rsidR="00337135">
        <w:t>to do is calcul</w:t>
      </w:r>
      <w:r w:rsidR="00C3269C">
        <w:t xml:space="preserve">ate the size of the intercooler, the size of an intercooler will have a massive effect on the efficiency of </w:t>
      </w:r>
      <w:r w:rsidR="007C49F5">
        <w:t>a turbo system. A</w:t>
      </w:r>
      <w:r w:rsidR="003B2EA5">
        <w:t>n</w:t>
      </w:r>
      <w:r w:rsidR="007C49F5">
        <w:t xml:space="preserve"> intercooler that </w:t>
      </w:r>
      <w:r w:rsidR="00876834">
        <w:t xml:space="preserve">is too small will </w:t>
      </w:r>
      <w:r w:rsidR="00D57E47">
        <w:t xml:space="preserve">just simply not cool the compressed air enough causing problems when it is then fed back into the cylinder. </w:t>
      </w:r>
      <w:r w:rsidR="007B440B">
        <w:t xml:space="preserve">An intercooler that is too big </w:t>
      </w:r>
      <w:r w:rsidR="00F15024">
        <w:t xml:space="preserve">will not have that much of an impact on efficiency </w:t>
      </w:r>
      <w:r w:rsidR="00467753">
        <w:t>but will</w:t>
      </w:r>
      <w:r w:rsidR="00D3491E">
        <w:t xml:space="preserve"> then take up more space in the engine bay which space will be limited. </w:t>
      </w:r>
    </w:p>
    <w:p w14:paraId="3AB92059" w14:textId="77777777" w:rsidR="00331BD9" w:rsidRDefault="00331BD9" w:rsidP="00DA180C">
      <w:pPr>
        <w:spacing w:line="360" w:lineRule="auto"/>
        <w:jc w:val="both"/>
      </w:pPr>
    </w:p>
    <w:p w14:paraId="6B1ACCDF" w14:textId="77777777" w:rsidR="00331BD9" w:rsidRDefault="00331BD9" w:rsidP="00DA180C">
      <w:pPr>
        <w:spacing w:line="360" w:lineRule="auto"/>
        <w:jc w:val="both"/>
      </w:pPr>
    </w:p>
    <w:p w14:paraId="7E327F58" w14:textId="77777777" w:rsidR="00331BD9" w:rsidRDefault="00331BD9" w:rsidP="00DA180C">
      <w:pPr>
        <w:spacing w:line="360" w:lineRule="auto"/>
        <w:jc w:val="both"/>
      </w:pPr>
    </w:p>
    <w:p w14:paraId="724C4861" w14:textId="77777777" w:rsidR="00331BD9" w:rsidRDefault="00331BD9" w:rsidP="00DA180C">
      <w:pPr>
        <w:spacing w:line="360" w:lineRule="auto"/>
        <w:jc w:val="both"/>
      </w:pPr>
    </w:p>
    <w:p w14:paraId="7381A35A" w14:textId="77777777" w:rsidR="00331BD9" w:rsidRDefault="00331BD9" w:rsidP="00DA180C">
      <w:pPr>
        <w:spacing w:line="360" w:lineRule="auto"/>
        <w:jc w:val="both"/>
      </w:pPr>
    </w:p>
    <w:p w14:paraId="4F64A61C" w14:textId="77777777" w:rsidR="00331BD9" w:rsidRDefault="00331BD9" w:rsidP="00DA180C">
      <w:pPr>
        <w:spacing w:line="360" w:lineRule="auto"/>
        <w:jc w:val="both"/>
      </w:pPr>
    </w:p>
    <w:p w14:paraId="63456818" w14:textId="77777777" w:rsidR="00331BD9" w:rsidRDefault="00331BD9" w:rsidP="00DA180C">
      <w:pPr>
        <w:spacing w:line="360" w:lineRule="auto"/>
        <w:jc w:val="both"/>
      </w:pPr>
    </w:p>
    <w:p w14:paraId="1B63AB27" w14:textId="14A5E118" w:rsidR="00D3491E" w:rsidRDefault="00331BD9" w:rsidP="00DA180C">
      <w:pPr>
        <w:spacing w:line="360" w:lineRule="auto"/>
        <w:jc w:val="both"/>
      </w:pPr>
      <w:r>
        <w:t>4.7</w:t>
      </w:r>
    </w:p>
    <w:p w14:paraId="2D99E84D" w14:textId="54745AA3" w:rsidR="00331BD9" w:rsidRPr="00331BD9" w:rsidRDefault="00331BD9" w:rsidP="00DA180C">
      <w:pPr>
        <w:spacing w:line="360" w:lineRule="auto"/>
        <w:jc w:val="both"/>
      </w:pPr>
      <w:r>
        <w:t xml:space="preserve">Calculate by how much fitting a 60% efficient intercooler would lower charge temperatures and how large of an intercooler needs </w:t>
      </w:r>
      <w:r w:rsidR="003226DA">
        <w:t>fitting</w:t>
      </w:r>
      <w:r>
        <w:t>. Assume ambient temperature of 27</w:t>
      </w:r>
      <w:r>
        <w:rPr>
          <w:vertAlign w:val="superscript"/>
        </w:rPr>
        <w:t>o</w:t>
      </w:r>
      <w:r>
        <w:t>C</w:t>
      </w:r>
    </w:p>
    <w:p w14:paraId="65AA630E" w14:textId="1A4CFE01" w:rsidR="00813F4D" w:rsidRDefault="00AF634F" w:rsidP="00813F4D">
      <w:pPr>
        <w:spacing w:line="360" w:lineRule="auto"/>
        <w:jc w:val="both"/>
        <w:rPr>
          <w:rFonts w:eastAsiaTheme="minorEastAsia"/>
        </w:rPr>
      </w:pPr>
      <w:r>
        <w:rPr>
          <w:rFonts w:eastAsiaTheme="minorEastAsia"/>
        </w:rPr>
        <w:t xml:space="preserve">Compressor </w:t>
      </w:r>
      <w:r w:rsidR="00813F4D">
        <w:rPr>
          <w:rFonts w:eastAsiaTheme="minorEastAsia"/>
        </w:rPr>
        <w:t>Temp out= PR</w:t>
      </w:r>
      <w:r w:rsidR="00813F4D">
        <w:rPr>
          <w:rFonts w:eastAsiaTheme="minorEastAsia"/>
          <w:vertAlign w:val="superscript"/>
        </w:rPr>
        <w:t>0.28</w:t>
      </w:r>
      <w:r w:rsidR="00813F4D">
        <w:rPr>
          <w:rFonts w:eastAsiaTheme="minorEastAsia"/>
        </w:rPr>
        <w:t xml:space="preserve">X Temp </w:t>
      </w:r>
      <w:r w:rsidR="00813F4D">
        <w:rPr>
          <w:rFonts w:eastAsiaTheme="minorEastAsia"/>
          <w:vertAlign w:val="subscript"/>
        </w:rPr>
        <w:t>in</w:t>
      </w:r>
    </w:p>
    <w:p w14:paraId="54A6F40A" w14:textId="77777777" w:rsidR="00813F4D" w:rsidRDefault="00813F4D" w:rsidP="00813F4D">
      <w:pPr>
        <w:spacing w:line="360" w:lineRule="auto"/>
        <w:jc w:val="both"/>
        <w:rPr>
          <w:rFonts w:eastAsiaTheme="minorEastAsia"/>
        </w:rPr>
      </w:pPr>
      <w:r>
        <w:rPr>
          <w:rFonts w:eastAsiaTheme="minorEastAsia"/>
        </w:rPr>
        <w:t>=1.82x287</w:t>
      </w:r>
      <w:r>
        <w:rPr>
          <w:rFonts w:eastAsiaTheme="minorEastAsia"/>
          <w:vertAlign w:val="superscript"/>
        </w:rPr>
        <w:t>o</w:t>
      </w:r>
      <w:r>
        <w:rPr>
          <w:rFonts w:eastAsiaTheme="minorEastAsia"/>
        </w:rPr>
        <w:t>C</w:t>
      </w:r>
    </w:p>
    <w:p w14:paraId="23ED0950" w14:textId="77777777" w:rsidR="00813F4D" w:rsidRPr="00522F2D" w:rsidRDefault="00813F4D" w:rsidP="00813F4D">
      <w:pPr>
        <w:spacing w:line="360" w:lineRule="auto"/>
        <w:jc w:val="both"/>
        <w:rPr>
          <w:rFonts w:eastAsiaTheme="minorEastAsia"/>
          <w:i/>
        </w:rPr>
      </w:pPr>
      <w:r>
        <w:rPr>
          <w:rFonts w:eastAsiaTheme="minorEastAsia"/>
        </w:rPr>
        <w:t>=31.93</w:t>
      </w:r>
      <w:r>
        <w:rPr>
          <w:rFonts w:eastAsiaTheme="minorEastAsia"/>
          <w:vertAlign w:val="superscript"/>
        </w:rPr>
        <w:t>o</w:t>
      </w:r>
      <w:r>
        <w:rPr>
          <w:rFonts w:eastAsiaTheme="minorEastAsia"/>
        </w:rPr>
        <w:t>C</w:t>
      </w:r>
    </w:p>
    <w:p w14:paraId="1C9DDC56" w14:textId="67AC72D3" w:rsidR="00895E62" w:rsidRDefault="00895E62" w:rsidP="00DA180C">
      <w:pPr>
        <w:spacing w:line="360" w:lineRule="auto"/>
        <w:jc w:val="both"/>
      </w:pPr>
    </w:p>
    <w:p w14:paraId="63326A94" w14:textId="525286B3" w:rsidR="00EB7DB0" w:rsidRDefault="00AF634F" w:rsidP="00DA180C">
      <w:pPr>
        <w:spacing w:line="360" w:lineRule="auto"/>
        <w:jc w:val="both"/>
      </w:pPr>
      <w:r>
        <w:t>Temp out</w:t>
      </w:r>
      <w:r w:rsidR="00AD4206">
        <w:t xml:space="preserve">= </w:t>
      </w:r>
      <w:r w:rsidR="00AD4206" w:rsidRPr="00AD4206">
        <w:rPr>
          <w:u w:val="single"/>
        </w:rPr>
        <w:t>Compressor out temp–Intercooler efficiency</w:t>
      </w:r>
      <w:r w:rsidR="00AD4206">
        <w:t xml:space="preserve"> </w:t>
      </w:r>
    </w:p>
    <w:p w14:paraId="5D2BB50B" w14:textId="121A9CA4" w:rsidR="00EB7DB0" w:rsidRDefault="00AD4206" w:rsidP="00DA180C">
      <w:pPr>
        <w:spacing w:line="360" w:lineRule="auto"/>
        <w:jc w:val="both"/>
      </w:pPr>
      <w:r>
        <w:t xml:space="preserve">                     </w:t>
      </w:r>
      <w:r>
        <w:t>Compressor out temp–</w:t>
      </w:r>
      <w:r>
        <w:t xml:space="preserve">Ambient Temp </w:t>
      </w:r>
    </w:p>
    <w:p w14:paraId="21F7F5C1" w14:textId="2F4C9CEE" w:rsidR="00AD4206" w:rsidRDefault="00AD4206" w:rsidP="00DA180C">
      <w:pPr>
        <w:spacing w:line="360" w:lineRule="auto"/>
        <w:jc w:val="both"/>
      </w:pPr>
      <w:r>
        <w:t>=</w:t>
      </w:r>
      <w:r w:rsidRPr="00AD4206">
        <w:rPr>
          <w:u w:val="single"/>
        </w:rPr>
        <w:t>31.93-0.6</w:t>
      </w:r>
    </w:p>
    <w:p w14:paraId="409BAD1A" w14:textId="2FB62A2D" w:rsidR="00AD4206" w:rsidRDefault="00AD4206" w:rsidP="00DA180C">
      <w:pPr>
        <w:spacing w:line="360" w:lineRule="auto"/>
        <w:jc w:val="both"/>
      </w:pPr>
      <w:r>
        <w:t xml:space="preserve">  31.93-27</w:t>
      </w:r>
    </w:p>
    <w:p w14:paraId="292D322D" w14:textId="78C1CD76" w:rsidR="00AD4206" w:rsidRDefault="00AD4206" w:rsidP="00DA180C">
      <w:pPr>
        <w:spacing w:line="360" w:lineRule="auto"/>
        <w:jc w:val="both"/>
      </w:pPr>
      <w:r>
        <w:t>=</w:t>
      </w:r>
      <w:r w:rsidR="007445BB">
        <w:t xml:space="preserve"> 6.35</w:t>
      </w:r>
      <w:r>
        <w:rPr>
          <w:vertAlign w:val="superscript"/>
        </w:rPr>
        <w:t>o</w:t>
      </w:r>
      <w:r>
        <w:t>C</w:t>
      </w:r>
      <w:r>
        <w:tab/>
      </w:r>
    </w:p>
    <w:p w14:paraId="618313B3" w14:textId="5FD62B26" w:rsidR="00AD4206" w:rsidRDefault="00B94709" w:rsidP="00DA180C">
      <w:pPr>
        <w:spacing w:line="360" w:lineRule="auto"/>
        <w:jc w:val="both"/>
      </w:pPr>
      <w:r>
        <w:t xml:space="preserve">This will show that the intercooler will lower the temperature by </w:t>
      </w:r>
      <w:r w:rsidR="007445BB">
        <w:t>25.58</w:t>
      </w:r>
      <w:r w:rsidR="007445BB">
        <w:rPr>
          <w:vertAlign w:val="superscript"/>
        </w:rPr>
        <w:t>o</w:t>
      </w:r>
      <w:r w:rsidR="007445BB">
        <w:t>C from when it leaves the compressor to when it leaves the intercooler.</w:t>
      </w:r>
    </w:p>
    <w:p w14:paraId="000A3E40" w14:textId="77777777" w:rsidR="007445BB" w:rsidRDefault="007445BB" w:rsidP="00DA180C">
      <w:pPr>
        <w:spacing w:line="360" w:lineRule="auto"/>
        <w:jc w:val="both"/>
      </w:pPr>
    </w:p>
    <w:p w14:paraId="3B8E6C1A" w14:textId="53BBFA05" w:rsidR="007445BB" w:rsidRDefault="007445BB" w:rsidP="00DA180C">
      <w:pPr>
        <w:spacing w:line="360" w:lineRule="auto"/>
        <w:jc w:val="both"/>
      </w:pPr>
      <w:r>
        <w:t xml:space="preserve">The graph in figure 12345 shows how big the internal area needs to be for the intercooler, unfortunately our flow is too high for this graph so will need to be extended to show the flow of </w:t>
      </w:r>
      <w:r w:rsidR="00E5256B">
        <w:t>1186cfm</w:t>
      </w:r>
      <w:r>
        <w:t>.</w:t>
      </w:r>
    </w:p>
    <w:p w14:paraId="4ACAC436" w14:textId="2209AB3A" w:rsidR="007445BB" w:rsidRDefault="003D42C9" w:rsidP="00DA180C">
      <w:pPr>
        <w:spacing w:line="360" w:lineRule="auto"/>
        <w:jc w:val="both"/>
      </w:pPr>
      <w:r>
        <w:rPr>
          <w:noProof/>
          <w:lang w:eastAsia="en-GB"/>
        </w:rPr>
        <mc:AlternateContent>
          <mc:Choice Requires="wps">
            <w:drawing>
              <wp:anchor distT="0" distB="0" distL="114300" distR="114300" simplePos="0" relativeHeight="251701248" behindDoc="0" locked="0" layoutInCell="1" allowOverlap="1" wp14:anchorId="0E168653" wp14:editId="755831C0">
                <wp:simplePos x="0" y="0"/>
                <wp:positionH relativeFrom="column">
                  <wp:posOffset>51435</wp:posOffset>
                </wp:positionH>
                <wp:positionV relativeFrom="paragraph">
                  <wp:posOffset>117475</wp:posOffset>
                </wp:positionV>
                <wp:extent cx="1828800" cy="342900"/>
                <wp:effectExtent l="0" t="0" r="0" b="12700"/>
                <wp:wrapSquare wrapText="bothSides"/>
                <wp:docPr id="36" name="Text Box 36"/>
                <wp:cNvGraphicFramePr/>
                <a:graphic xmlns:a="http://schemas.openxmlformats.org/drawingml/2006/main">
                  <a:graphicData uri="http://schemas.microsoft.com/office/word/2010/wordprocessingShape">
                    <wps:wsp>
                      <wps:cNvSpPr txBox="1"/>
                      <wps:spPr>
                        <a:xfrm>
                          <a:off x="0" y="0"/>
                          <a:ext cx="1828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E7D6C25" w14:textId="629BBDB8" w:rsidR="003D42C9" w:rsidRDefault="003D42C9" w:rsidP="003D42C9">
                            <w:r>
                              <w:t>Figure 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168653" id="Text Box 36" o:spid="_x0000_s1038" type="#_x0000_t202" style="position:absolute;left:0;text-align:left;margin-left:4.05pt;margin-top:9.25pt;width:2in;height:27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" filled="f" stroked="f">
                <v:textbox>
                  <w:txbxContent>
                    <w:p w14:paraId="0E7D6C25" w14:textId="629BBDB8" w:rsidR="003D42C9" w:rsidRDefault="003D42C9" w:rsidP="003D42C9">
                      <w:r>
                        <w:t>Figure 15</w:t>
                      </w:r>
                    </w:p>
                  </w:txbxContent>
                </v:textbox>
                <w10:wrap type="square"/>
              </v:shape>
            </w:pict>
          </mc:Fallback>
        </mc:AlternateContent>
      </w:r>
    </w:p>
    <w:p w14:paraId="36424159" w14:textId="26E10857" w:rsidR="007445BB" w:rsidRPr="007445BB" w:rsidRDefault="007445BB" w:rsidP="00DA180C">
      <w:pPr>
        <w:spacing w:line="360" w:lineRule="auto"/>
        <w:jc w:val="both"/>
      </w:pPr>
      <w:r w:rsidRPr="007445BB">
        <w:drawing>
          <wp:inline distT="0" distB="0" distL="0" distR="0" wp14:anchorId="332E1FBA" wp14:editId="4E391C94">
            <wp:extent cx="3890026" cy="2503072"/>
            <wp:effectExtent l="0" t="0" r="0" b="1206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37946" cy="2533907"/>
                    </a:xfrm>
                    <a:prstGeom prst="rect">
                      <a:avLst/>
                    </a:prstGeom>
                    <a:noFill/>
                    <a:ln>
                      <a:noFill/>
                    </a:ln>
                    <a:extLst/>
                  </pic:spPr>
                </pic:pic>
              </a:graphicData>
            </a:graphic>
          </wp:inline>
        </w:drawing>
      </w:r>
    </w:p>
    <w:p w14:paraId="6F1AA15C" w14:textId="552E970B" w:rsidR="00895E62" w:rsidRDefault="00895E62" w:rsidP="00DA180C">
      <w:pPr>
        <w:spacing w:line="360" w:lineRule="auto"/>
        <w:jc w:val="both"/>
      </w:pPr>
    </w:p>
    <w:p w14:paraId="6BAD499E" w14:textId="5D9D5B83" w:rsidR="00895E62" w:rsidRDefault="00895E62" w:rsidP="00DA180C">
      <w:pPr>
        <w:spacing w:line="360" w:lineRule="auto"/>
        <w:jc w:val="both"/>
      </w:pPr>
    </w:p>
    <w:p w14:paraId="71EE34B2" w14:textId="1648E130" w:rsidR="00895E62" w:rsidRDefault="00895E62" w:rsidP="00DA180C">
      <w:pPr>
        <w:spacing w:line="360" w:lineRule="auto"/>
        <w:jc w:val="both"/>
      </w:pPr>
    </w:p>
    <w:p w14:paraId="5A688C12" w14:textId="7739BDF8" w:rsidR="00895E62" w:rsidRDefault="003D42C9" w:rsidP="00DA180C">
      <w:pPr>
        <w:spacing w:line="360" w:lineRule="auto"/>
        <w:jc w:val="both"/>
      </w:pPr>
      <w:r>
        <w:rPr>
          <w:noProof/>
          <w:lang w:eastAsia="en-GB"/>
        </w:rPr>
        <mc:AlternateContent>
          <mc:Choice Requires="wps">
            <w:drawing>
              <wp:anchor distT="0" distB="0" distL="114300" distR="114300" simplePos="0" relativeHeight="251703296" behindDoc="0" locked="0" layoutInCell="1" allowOverlap="1" wp14:anchorId="496AD1A4" wp14:editId="76BD6691">
                <wp:simplePos x="0" y="0"/>
                <wp:positionH relativeFrom="column">
                  <wp:posOffset>51435</wp:posOffset>
                </wp:positionH>
                <wp:positionV relativeFrom="paragraph">
                  <wp:posOffset>488</wp:posOffset>
                </wp:positionV>
                <wp:extent cx="1828800" cy="342900"/>
                <wp:effectExtent l="0" t="0" r="0" b="12700"/>
                <wp:wrapSquare wrapText="bothSides"/>
                <wp:docPr id="37" name="Text Box 37"/>
                <wp:cNvGraphicFramePr/>
                <a:graphic xmlns:a="http://schemas.openxmlformats.org/drawingml/2006/main">
                  <a:graphicData uri="http://schemas.microsoft.com/office/word/2010/wordprocessingShape">
                    <wps:wsp>
                      <wps:cNvSpPr txBox="1"/>
                      <wps:spPr>
                        <a:xfrm>
                          <a:off x="0" y="0"/>
                          <a:ext cx="1828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37997E6" w14:textId="65270FCB" w:rsidR="003D42C9" w:rsidRDefault="003D42C9" w:rsidP="003D42C9">
                            <w:r>
                              <w:t>Figure 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6AD1A4" id="Text Box 37" o:spid="_x0000_s1039" type="#_x0000_t202" style="position:absolute;left:0;text-align:left;margin-left:4.05pt;margin-top:.05pt;width:2in;height:27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" filled="f" stroked="f">
                <v:textbox>
                  <w:txbxContent>
                    <w:p w14:paraId="537997E6" w14:textId="65270FCB" w:rsidR="003D42C9" w:rsidRDefault="003D42C9" w:rsidP="003D42C9">
                      <w:r>
                        <w:t>Figure 16</w:t>
                      </w:r>
                    </w:p>
                  </w:txbxContent>
                </v:textbox>
                <w10:wrap type="square"/>
              </v:shape>
            </w:pict>
          </mc:Fallback>
        </mc:AlternateContent>
      </w:r>
      <w:r w:rsidR="00523B77" w:rsidRPr="00523B77">
        <w:drawing>
          <wp:inline distT="0" distB="0" distL="0" distR="0" wp14:anchorId="506A2811" wp14:editId="766962A2">
            <wp:extent cx="4584700" cy="2755900"/>
            <wp:effectExtent l="0" t="0" r="12700" b="1270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84700" cy="2755900"/>
                    </a:xfrm>
                    <a:prstGeom prst="rect">
                      <a:avLst/>
                    </a:prstGeom>
                  </pic:spPr>
                </pic:pic>
              </a:graphicData>
            </a:graphic>
          </wp:inline>
        </w:drawing>
      </w:r>
    </w:p>
    <w:p w14:paraId="77D26EAB" w14:textId="0C717247" w:rsidR="00895E62" w:rsidRDefault="00895E62" w:rsidP="00DA180C">
      <w:pPr>
        <w:spacing w:line="360" w:lineRule="auto"/>
        <w:jc w:val="both"/>
      </w:pPr>
    </w:p>
    <w:p w14:paraId="3591DD00" w14:textId="16B8D4F4" w:rsidR="00895E62" w:rsidRDefault="00523B77" w:rsidP="00DA180C">
      <w:pPr>
        <w:spacing w:line="360" w:lineRule="auto"/>
        <w:jc w:val="both"/>
      </w:pPr>
      <w:r>
        <w:t xml:space="preserve">As now shown in figure 1234 where the graph has been extended with a flow of 1186 Cfm an internal area of 55 square inches will be required. </w:t>
      </w:r>
    </w:p>
    <w:p w14:paraId="37D81E45" w14:textId="77777777" w:rsidR="00895E62" w:rsidRDefault="00895E62" w:rsidP="00DA180C">
      <w:pPr>
        <w:spacing w:line="360" w:lineRule="auto"/>
        <w:jc w:val="both"/>
      </w:pPr>
    </w:p>
    <w:p w14:paraId="790E0BAA" w14:textId="4D820150" w:rsidR="00895E62" w:rsidRDefault="002C4579" w:rsidP="00DA180C">
      <w:pPr>
        <w:spacing w:line="360" w:lineRule="auto"/>
        <w:jc w:val="both"/>
      </w:pPr>
      <w:r>
        <w:t>4.8</w:t>
      </w:r>
    </w:p>
    <w:p w14:paraId="6491EEC6" w14:textId="1FBAA2C3" w:rsidR="002C4579" w:rsidRDefault="002C4579" w:rsidP="00DA180C">
      <w:pPr>
        <w:spacing w:line="360" w:lineRule="auto"/>
        <w:jc w:val="both"/>
      </w:pPr>
      <w:r>
        <w:t xml:space="preserve">To change the system from its naturally aspirated state </w:t>
      </w:r>
      <w:r w:rsidR="00540866">
        <w:t xml:space="preserve">will require multiple different changes. These will include a new exhaust manifold which will channel </w:t>
      </w:r>
      <w:r w:rsidR="00404272">
        <w:t xml:space="preserve">exhaust gasses towards a turbo, this turbo will also require an air intake that will need to be designed to ensure it is getting sufficient air flow to it, whilst also having an air filter to ensure the air going into the turbo is clean. Piping for the intercooler will also need to be designed to ensure that gasses are flowing freely and are delivered back into the engine intake efficiently. The waste exhaust will still need to be dealt with and this will be with some gasses being funnelled back into the engine for systems such as EGR whilst the rest of the gasses will need to be released into the atmosphere in as safe a way as possible this will then lead them through a catalytic convertor. </w:t>
      </w:r>
    </w:p>
    <w:p w14:paraId="2AE2675B" w14:textId="77777777" w:rsidR="00895E62" w:rsidRDefault="00895E62" w:rsidP="00DA180C">
      <w:pPr>
        <w:spacing w:line="360" w:lineRule="auto"/>
        <w:jc w:val="both"/>
      </w:pPr>
    </w:p>
    <w:p w14:paraId="7D40DAD8" w14:textId="77777777" w:rsidR="00E26AF0" w:rsidRDefault="00E26AF0" w:rsidP="00DA180C">
      <w:pPr>
        <w:spacing w:line="360" w:lineRule="auto"/>
        <w:jc w:val="both"/>
      </w:pPr>
    </w:p>
    <w:p w14:paraId="3C187F70" w14:textId="77777777" w:rsidR="00E26AF0" w:rsidRDefault="00E26AF0" w:rsidP="00DA180C">
      <w:pPr>
        <w:spacing w:line="360" w:lineRule="auto"/>
        <w:jc w:val="both"/>
      </w:pPr>
    </w:p>
    <w:p w14:paraId="12DDC5FB" w14:textId="77777777" w:rsidR="00E26AF0" w:rsidRDefault="00E26AF0" w:rsidP="00DA180C">
      <w:pPr>
        <w:spacing w:line="360" w:lineRule="auto"/>
        <w:jc w:val="both"/>
      </w:pPr>
    </w:p>
    <w:p w14:paraId="6100DCF0" w14:textId="77777777" w:rsidR="00E26AF0" w:rsidRDefault="00E26AF0" w:rsidP="00DA180C">
      <w:pPr>
        <w:spacing w:line="360" w:lineRule="auto"/>
        <w:jc w:val="both"/>
      </w:pPr>
    </w:p>
    <w:p w14:paraId="6E4F41E4" w14:textId="1A36E7BE" w:rsidR="006F31C4" w:rsidRDefault="006F31C4" w:rsidP="00DA180C">
      <w:pPr>
        <w:spacing w:line="360" w:lineRule="auto"/>
        <w:jc w:val="both"/>
      </w:pPr>
      <w:r>
        <w:t>5</w:t>
      </w:r>
    </w:p>
    <w:p w14:paraId="719FCAE0" w14:textId="171BDF49" w:rsidR="006F31C4" w:rsidRDefault="006F31C4" w:rsidP="00DA180C">
      <w:pPr>
        <w:spacing w:line="360" w:lineRule="auto"/>
        <w:jc w:val="both"/>
      </w:pPr>
      <w:r>
        <w:t>The engines performance will have a positive impact on the vehicles performance by simply adding more air flow to the engine whilst also adding compressed air that will create a greater burn. The system will need multiple change</w:t>
      </w:r>
      <w:r w:rsidR="00E26AF0">
        <w:t>s to it for the turbo to run and multiple different components will need engineering to ensure that they are being used as efficiently as possible. Although the turbo system has been matched the best it can out of the four compressors to choose from it could still be improved by finding a turbo that will make an effect all the</w:t>
      </w:r>
      <w:r w:rsidR="003B2EA5">
        <w:t xml:space="preserve"> way through the pressure range.</w:t>
      </w:r>
    </w:p>
    <w:p w14:paraId="4AA3C56E" w14:textId="77777777" w:rsidR="00895E62" w:rsidRDefault="00895E62" w:rsidP="00DA180C">
      <w:pPr>
        <w:spacing w:line="360" w:lineRule="auto"/>
        <w:jc w:val="both"/>
      </w:pPr>
    </w:p>
    <w:p w14:paraId="273DB9E7" w14:textId="77777777" w:rsidR="00374A3D" w:rsidRDefault="00374A3D" w:rsidP="00DA180C">
      <w:pPr>
        <w:spacing w:line="360" w:lineRule="auto"/>
        <w:jc w:val="both"/>
      </w:pPr>
    </w:p>
    <w:p w14:paraId="0E40E9AD" w14:textId="77777777" w:rsidR="00374A3D" w:rsidRDefault="00374A3D" w:rsidP="00DA180C">
      <w:pPr>
        <w:spacing w:line="360" w:lineRule="auto"/>
        <w:jc w:val="both"/>
      </w:pPr>
    </w:p>
    <w:p w14:paraId="6B515D60" w14:textId="77777777" w:rsidR="00374A3D" w:rsidRDefault="00374A3D" w:rsidP="00DA180C">
      <w:pPr>
        <w:spacing w:line="360" w:lineRule="auto"/>
        <w:jc w:val="both"/>
      </w:pPr>
    </w:p>
    <w:p w14:paraId="32F8A575" w14:textId="77777777" w:rsidR="002F16A7" w:rsidRDefault="002F16A7" w:rsidP="00DA180C">
      <w:pPr>
        <w:spacing w:line="360" w:lineRule="auto"/>
        <w:jc w:val="both"/>
      </w:pPr>
    </w:p>
    <w:p w14:paraId="07F04AE1" w14:textId="77777777" w:rsidR="002F16A7" w:rsidRDefault="002F16A7" w:rsidP="00DA180C">
      <w:pPr>
        <w:spacing w:line="360" w:lineRule="auto"/>
        <w:jc w:val="both"/>
      </w:pPr>
    </w:p>
    <w:p w14:paraId="28755742" w14:textId="77777777" w:rsidR="002F16A7" w:rsidRDefault="002F16A7" w:rsidP="00DA180C">
      <w:pPr>
        <w:spacing w:line="360" w:lineRule="auto"/>
        <w:jc w:val="both"/>
      </w:pPr>
    </w:p>
    <w:p w14:paraId="38A13753" w14:textId="77777777" w:rsidR="002F16A7" w:rsidRDefault="002F16A7" w:rsidP="00DA180C">
      <w:pPr>
        <w:spacing w:line="360" w:lineRule="auto"/>
        <w:jc w:val="both"/>
      </w:pPr>
    </w:p>
    <w:p w14:paraId="1BD43569" w14:textId="77777777" w:rsidR="002F16A7" w:rsidRDefault="002F16A7" w:rsidP="00DA180C">
      <w:pPr>
        <w:spacing w:line="360" w:lineRule="auto"/>
        <w:jc w:val="both"/>
      </w:pPr>
    </w:p>
    <w:p w14:paraId="3711B0D9" w14:textId="77777777" w:rsidR="002F16A7" w:rsidRDefault="002F16A7" w:rsidP="00DA180C">
      <w:pPr>
        <w:spacing w:line="360" w:lineRule="auto"/>
        <w:jc w:val="both"/>
      </w:pPr>
    </w:p>
    <w:p w14:paraId="3CBA350C" w14:textId="77777777" w:rsidR="002F16A7" w:rsidRDefault="002F16A7" w:rsidP="00DA180C">
      <w:pPr>
        <w:spacing w:line="360" w:lineRule="auto"/>
        <w:jc w:val="both"/>
      </w:pPr>
    </w:p>
    <w:p w14:paraId="4E91DA63" w14:textId="77777777" w:rsidR="002F16A7" w:rsidRDefault="002F16A7" w:rsidP="00DA180C">
      <w:pPr>
        <w:spacing w:line="360" w:lineRule="auto"/>
        <w:jc w:val="both"/>
      </w:pPr>
    </w:p>
    <w:p w14:paraId="4C73D750" w14:textId="77777777" w:rsidR="002F16A7" w:rsidRDefault="002F16A7" w:rsidP="00DA180C">
      <w:pPr>
        <w:spacing w:line="360" w:lineRule="auto"/>
        <w:jc w:val="both"/>
      </w:pPr>
    </w:p>
    <w:p w14:paraId="1317FF9E" w14:textId="77777777" w:rsidR="002F16A7" w:rsidRDefault="002F16A7" w:rsidP="00DA180C">
      <w:pPr>
        <w:spacing w:line="360" w:lineRule="auto"/>
        <w:jc w:val="both"/>
      </w:pPr>
    </w:p>
    <w:p w14:paraId="1AB604ED" w14:textId="77777777" w:rsidR="002F16A7" w:rsidRDefault="002F16A7" w:rsidP="00DA180C">
      <w:pPr>
        <w:spacing w:line="360" w:lineRule="auto"/>
        <w:jc w:val="both"/>
      </w:pPr>
    </w:p>
    <w:p w14:paraId="53E7B83C" w14:textId="77777777" w:rsidR="002F16A7" w:rsidRDefault="002F16A7" w:rsidP="00DA180C">
      <w:pPr>
        <w:spacing w:line="360" w:lineRule="auto"/>
        <w:jc w:val="both"/>
      </w:pPr>
    </w:p>
    <w:p w14:paraId="7B93C237" w14:textId="77777777" w:rsidR="002F16A7" w:rsidRDefault="002F16A7" w:rsidP="00DA180C">
      <w:pPr>
        <w:spacing w:line="360" w:lineRule="auto"/>
        <w:jc w:val="both"/>
      </w:pPr>
    </w:p>
    <w:p w14:paraId="6E8EB1D0" w14:textId="77777777" w:rsidR="002F16A7" w:rsidRDefault="002F16A7" w:rsidP="00DA180C">
      <w:pPr>
        <w:spacing w:line="360" w:lineRule="auto"/>
        <w:jc w:val="both"/>
      </w:pPr>
    </w:p>
    <w:p w14:paraId="73485FE3" w14:textId="77777777" w:rsidR="002F16A7" w:rsidRDefault="002F16A7" w:rsidP="00DA180C">
      <w:pPr>
        <w:spacing w:line="360" w:lineRule="auto"/>
        <w:jc w:val="both"/>
      </w:pPr>
    </w:p>
    <w:p w14:paraId="3A9373E3" w14:textId="77777777" w:rsidR="002F16A7" w:rsidRDefault="002F16A7" w:rsidP="00DA180C">
      <w:pPr>
        <w:spacing w:line="360" w:lineRule="auto"/>
        <w:jc w:val="both"/>
      </w:pPr>
    </w:p>
    <w:p w14:paraId="45D19F03" w14:textId="77777777" w:rsidR="002F16A7" w:rsidRDefault="002F16A7" w:rsidP="00DA180C">
      <w:pPr>
        <w:spacing w:line="360" w:lineRule="auto"/>
        <w:jc w:val="both"/>
      </w:pPr>
    </w:p>
    <w:p w14:paraId="15CDFDE0" w14:textId="77777777" w:rsidR="002F16A7" w:rsidRDefault="002F16A7" w:rsidP="00DA180C">
      <w:pPr>
        <w:spacing w:line="360" w:lineRule="auto"/>
        <w:jc w:val="both"/>
      </w:pPr>
    </w:p>
    <w:p w14:paraId="1A912E4E" w14:textId="77777777" w:rsidR="002F16A7" w:rsidRDefault="002F16A7" w:rsidP="00DA180C">
      <w:pPr>
        <w:spacing w:line="360" w:lineRule="auto"/>
        <w:jc w:val="both"/>
      </w:pPr>
    </w:p>
    <w:p w14:paraId="5D4D5213" w14:textId="77777777" w:rsidR="002F16A7" w:rsidRDefault="002F16A7" w:rsidP="00DA180C">
      <w:pPr>
        <w:spacing w:line="360" w:lineRule="auto"/>
        <w:jc w:val="both"/>
      </w:pPr>
    </w:p>
    <w:sdt>
      <w:sdtPr>
        <w:id w:val="1087970668"/>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4A06D101" w14:textId="483B27A6" w:rsidR="002F16A7" w:rsidRDefault="002F16A7">
          <w:pPr>
            <w:pStyle w:val="Heading1"/>
          </w:pPr>
          <w:r>
            <w:t>Bibliography</w:t>
          </w:r>
        </w:p>
        <w:sdt>
          <w:sdtPr>
            <w:id w:val="111145805"/>
            <w:bibliography/>
          </w:sdtPr>
          <w:sdtContent>
            <w:p w14:paraId="2EA53032" w14:textId="77777777" w:rsidR="002F16A7" w:rsidRDefault="002F16A7" w:rsidP="002F16A7">
              <w:pPr>
                <w:pStyle w:val="Bibliography"/>
                <w:rPr>
                  <w:noProof/>
                  <w:lang w:val="en-US"/>
                </w:rPr>
              </w:pPr>
              <w:r>
                <w:fldChar w:fldCharType="begin"/>
              </w:r>
              <w:r>
                <w:instrText xml:space="preserve"> BIBLIOGRAPHY </w:instrText>
              </w:r>
              <w:r>
                <w:fldChar w:fldCharType="separate"/>
              </w:r>
              <w:r>
                <w:rPr>
                  <w:noProof/>
                  <w:lang w:val="en-US"/>
                </w:rPr>
                <w:t xml:space="preserve">Becker, R., 1995. </w:t>
              </w:r>
              <w:r>
                <w:rPr>
                  <w:i/>
                  <w:iCs/>
                  <w:noProof/>
                  <w:lang w:val="en-US"/>
                </w:rPr>
                <w:t xml:space="preserve">Automotive Brake Systems. </w:t>
              </w:r>
              <w:r>
                <w:rPr>
                  <w:noProof/>
                  <w:lang w:val="en-US"/>
                </w:rPr>
                <w:t>Stuttgard: Bosch.</w:t>
              </w:r>
            </w:p>
            <w:p w14:paraId="1236C4B6" w14:textId="77777777" w:rsidR="002F16A7" w:rsidRDefault="002F16A7" w:rsidP="002F16A7">
              <w:pPr>
                <w:pStyle w:val="Bibliography"/>
                <w:rPr>
                  <w:noProof/>
                  <w:lang w:val="en-US"/>
                </w:rPr>
              </w:pPr>
              <w:r>
                <w:rPr>
                  <w:noProof/>
                  <w:lang w:val="en-US"/>
                </w:rPr>
                <w:t xml:space="preserve">Bush, S., 2010. </w:t>
              </w:r>
              <w:r>
                <w:rPr>
                  <w:i/>
                  <w:iCs/>
                  <w:noProof/>
                  <w:lang w:val="en-US"/>
                </w:rPr>
                <w:t xml:space="preserve">Electromechanical turbocharger aims to end problem of turbo-lag, </w:t>
              </w:r>
              <w:r>
                <w:rPr>
                  <w:noProof/>
                  <w:lang w:val="en-US"/>
                </w:rPr>
                <w:t>s.l.: Electronics Weekly.</w:t>
              </w:r>
            </w:p>
            <w:p w14:paraId="5A2525B9" w14:textId="77777777" w:rsidR="002F16A7" w:rsidRDefault="002F16A7" w:rsidP="002F16A7">
              <w:pPr>
                <w:pStyle w:val="Bibliography"/>
                <w:rPr>
                  <w:noProof/>
                  <w:lang w:val="en-US"/>
                </w:rPr>
              </w:pPr>
              <w:r>
                <w:rPr>
                  <w:noProof/>
                  <w:lang w:val="en-US"/>
                </w:rPr>
                <w:t xml:space="preserve">Evans, P., 2015. [Online] </w:t>
              </w:r>
              <w:r>
                <w:rPr>
                  <w:noProof/>
                  <w:lang w:val="en-US"/>
                </w:rPr>
                <w:br/>
                <w:t xml:space="preserve">Available at: </w:t>
              </w:r>
              <w:r>
                <w:rPr>
                  <w:noProof/>
                  <w:u w:val="single"/>
                  <w:lang w:val="en-US"/>
                </w:rPr>
                <w:t>http://theengineeringmindset.com/volume-flow-rate-explained-m3s/</w:t>
              </w:r>
              <w:r>
                <w:rPr>
                  <w:noProof/>
                  <w:lang w:val="en-US"/>
                </w:rPr>
                <w:br/>
                <w:t>[Accessed 2018 March 2018].</w:t>
              </w:r>
            </w:p>
            <w:p w14:paraId="5E251F78" w14:textId="77777777" w:rsidR="002F16A7" w:rsidRDefault="002F16A7" w:rsidP="002F16A7">
              <w:pPr>
                <w:pStyle w:val="Bibliography"/>
                <w:rPr>
                  <w:noProof/>
                  <w:lang w:val="en-US"/>
                </w:rPr>
              </w:pPr>
              <w:r>
                <w:rPr>
                  <w:noProof/>
                  <w:lang w:val="en-US"/>
                </w:rPr>
                <w:t xml:space="preserve">Haney, P., n.d. </w:t>
              </w:r>
              <w:r>
                <w:rPr>
                  <w:i/>
                  <w:iCs/>
                  <w:noProof/>
                  <w:lang w:val="en-US"/>
                </w:rPr>
                <w:t xml:space="preserve">The Racing &amp; High Performance Tire. </w:t>
              </w:r>
              <w:r>
                <w:rPr>
                  <w:noProof/>
                  <w:lang w:val="en-US"/>
                </w:rPr>
                <w:t>s.l.:s.n.</w:t>
              </w:r>
            </w:p>
            <w:p w14:paraId="513522B2" w14:textId="77777777" w:rsidR="002F16A7" w:rsidRDefault="002F16A7" w:rsidP="002F16A7">
              <w:pPr>
                <w:pStyle w:val="Bibliography"/>
                <w:rPr>
                  <w:noProof/>
                  <w:lang w:val="en-US"/>
                </w:rPr>
              </w:pPr>
              <w:r>
                <w:rPr>
                  <w:noProof/>
                  <w:lang w:val="en-US"/>
                </w:rPr>
                <w:t xml:space="preserve">Heisler, H., 1995. </w:t>
              </w:r>
              <w:r>
                <w:rPr>
                  <w:i/>
                  <w:iCs/>
                  <w:noProof/>
                  <w:lang w:val="en-US"/>
                </w:rPr>
                <w:t xml:space="preserve">Advanced engine technology. </w:t>
              </w:r>
              <w:r>
                <w:rPr>
                  <w:noProof/>
                  <w:lang w:val="en-US"/>
                </w:rPr>
                <w:t>Berlin : Butterworth-Heinemann .</w:t>
              </w:r>
            </w:p>
            <w:p w14:paraId="7E80FA46" w14:textId="77777777" w:rsidR="002F16A7" w:rsidRDefault="002F16A7" w:rsidP="002F16A7">
              <w:pPr>
                <w:pStyle w:val="Bibliography"/>
                <w:rPr>
                  <w:noProof/>
                  <w:lang w:val="en-US"/>
                </w:rPr>
              </w:pPr>
              <w:r>
                <w:rPr>
                  <w:noProof/>
                  <w:lang w:val="en-US"/>
                </w:rPr>
                <w:t xml:space="preserve">Hiller, V., 2006. </w:t>
              </w:r>
              <w:r>
                <w:rPr>
                  <w:i/>
                  <w:iCs/>
                  <w:noProof/>
                  <w:lang w:val="en-US"/>
                </w:rPr>
                <w:t xml:space="preserve">Fundimentals of motor vehicle technology. </w:t>
              </w:r>
              <w:r>
                <w:rPr>
                  <w:noProof/>
                  <w:lang w:val="en-US"/>
                </w:rPr>
                <w:t>Cheltenham: Hutchinson Education.</w:t>
              </w:r>
            </w:p>
            <w:p w14:paraId="350E5A0C" w14:textId="77777777" w:rsidR="002F16A7" w:rsidRDefault="002F16A7" w:rsidP="002F16A7">
              <w:pPr>
                <w:pStyle w:val="Bibliography"/>
                <w:rPr>
                  <w:noProof/>
                  <w:lang w:val="en-US"/>
                </w:rPr>
              </w:pPr>
              <w:r>
                <w:rPr>
                  <w:noProof/>
                  <w:lang w:val="en-US"/>
                </w:rPr>
                <w:t xml:space="preserve">Miller, J. K., 2018. [Online] </w:t>
              </w:r>
              <w:r>
                <w:rPr>
                  <w:noProof/>
                  <w:lang w:val="en-US"/>
                </w:rPr>
                <w:br/>
                <w:t xml:space="preserve">Available at: </w:t>
              </w:r>
              <w:r>
                <w:rPr>
                  <w:noProof/>
                  <w:u w:val="single"/>
                  <w:lang w:val="en-US"/>
                </w:rPr>
                <w:t>https://www.musclecardiy.com/performance/match-turbocharger-engine-step-step-guide/</w:t>
              </w:r>
              <w:r>
                <w:rPr>
                  <w:noProof/>
                  <w:lang w:val="en-US"/>
                </w:rPr>
                <w:br/>
                <w:t>[Accessed 2018 March 22nd ].</w:t>
              </w:r>
            </w:p>
            <w:p w14:paraId="02A159B3" w14:textId="77777777" w:rsidR="002F16A7" w:rsidRDefault="002F16A7" w:rsidP="002F16A7">
              <w:pPr>
                <w:pStyle w:val="Bibliography"/>
                <w:rPr>
                  <w:noProof/>
                  <w:lang w:val="en-US"/>
                </w:rPr>
              </w:pPr>
              <w:r>
                <w:rPr>
                  <w:noProof/>
                  <w:lang w:val="en-US"/>
                </w:rPr>
                <w:t xml:space="preserve">Reif, K., 2014. </w:t>
              </w:r>
              <w:r>
                <w:rPr>
                  <w:i/>
                  <w:iCs/>
                  <w:noProof/>
                  <w:lang w:val="en-US"/>
                </w:rPr>
                <w:t xml:space="preserve">Atomotive Handbook. </w:t>
              </w:r>
              <w:r>
                <w:rPr>
                  <w:noProof/>
                  <w:lang w:val="en-US"/>
                </w:rPr>
                <w:t>Karlsruhe: Wileu.</w:t>
              </w:r>
            </w:p>
            <w:p w14:paraId="02FAEB9E" w14:textId="77777777" w:rsidR="002F16A7" w:rsidRDefault="002F16A7" w:rsidP="002F16A7">
              <w:pPr>
                <w:pStyle w:val="Bibliography"/>
                <w:rPr>
                  <w:noProof/>
                  <w:lang w:val="en-US"/>
                </w:rPr>
              </w:pPr>
              <w:r>
                <w:rPr>
                  <w:noProof/>
                  <w:lang w:val="en-US"/>
                </w:rPr>
                <w:t xml:space="preserve">Stone, R., 2012. </w:t>
              </w:r>
              <w:r>
                <w:rPr>
                  <w:i/>
                  <w:iCs/>
                  <w:noProof/>
                  <w:lang w:val="en-US"/>
                </w:rPr>
                <w:t xml:space="preserve">Introduction To Internal Combustion Engines. </w:t>
              </w:r>
              <w:r>
                <w:rPr>
                  <w:noProof/>
                  <w:lang w:val="en-US"/>
                </w:rPr>
                <w:t>3rd ed. s.l.:s.n.</w:t>
              </w:r>
            </w:p>
            <w:p w14:paraId="028CF766" w14:textId="6F2DB9BB" w:rsidR="002F16A7" w:rsidRDefault="002F16A7" w:rsidP="002F16A7">
              <w:r>
                <w:rPr>
                  <w:b/>
                  <w:bCs/>
                  <w:noProof/>
                </w:rPr>
                <w:fldChar w:fldCharType="end"/>
              </w:r>
            </w:p>
          </w:sdtContent>
        </w:sdt>
      </w:sdtContent>
    </w:sdt>
    <w:p w14:paraId="7A528009" w14:textId="77777777" w:rsidR="002F16A7" w:rsidRDefault="002F16A7" w:rsidP="00DA180C">
      <w:pPr>
        <w:spacing w:line="360" w:lineRule="auto"/>
        <w:jc w:val="both"/>
      </w:pPr>
    </w:p>
    <w:p w14:paraId="2B780950" w14:textId="77777777" w:rsidR="00374A3D" w:rsidRDefault="00374A3D" w:rsidP="00DA180C">
      <w:pPr>
        <w:spacing w:line="360" w:lineRule="auto"/>
        <w:jc w:val="both"/>
      </w:pPr>
    </w:p>
    <w:p w14:paraId="370A0905" w14:textId="77777777" w:rsidR="00374A3D" w:rsidRDefault="00374A3D" w:rsidP="00DA180C">
      <w:pPr>
        <w:spacing w:line="360" w:lineRule="auto"/>
        <w:jc w:val="both"/>
      </w:pPr>
    </w:p>
    <w:p w14:paraId="2D114AE2" w14:textId="77777777" w:rsidR="00374A3D" w:rsidRDefault="00374A3D" w:rsidP="00DA180C">
      <w:pPr>
        <w:spacing w:line="360" w:lineRule="auto"/>
        <w:jc w:val="both"/>
      </w:pPr>
    </w:p>
    <w:p w14:paraId="5B982E81" w14:textId="58211557" w:rsidR="00B263BC" w:rsidRDefault="00B263BC" w:rsidP="00DA180C">
      <w:pPr>
        <w:spacing w:line="360" w:lineRule="auto"/>
        <w:jc w:val="both"/>
      </w:pPr>
      <w:r>
        <w:t xml:space="preserve"> </w:t>
      </w:r>
    </w:p>
    <w:sectPr w:rsidR="00B263BC" w:rsidSect="0020217B">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A961AE" w14:textId="77777777" w:rsidR="006C5D2B" w:rsidRDefault="006C5D2B" w:rsidP="00895E62">
      <w:r>
        <w:separator/>
      </w:r>
    </w:p>
  </w:endnote>
  <w:endnote w:type="continuationSeparator" w:id="0">
    <w:p w14:paraId="0654D06E" w14:textId="77777777" w:rsidR="006C5D2B" w:rsidRDefault="006C5D2B" w:rsidP="00895E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CA33E7" w14:textId="77777777" w:rsidR="006C5D2B" w:rsidRDefault="006C5D2B" w:rsidP="00895E62">
      <w:r>
        <w:separator/>
      </w:r>
    </w:p>
  </w:footnote>
  <w:footnote w:type="continuationSeparator" w:id="0">
    <w:p w14:paraId="39968CDA" w14:textId="77777777" w:rsidR="006C5D2B" w:rsidRDefault="006C5D2B" w:rsidP="00895E6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050D"/>
    <w:rsid w:val="000113F0"/>
    <w:rsid w:val="00021F14"/>
    <w:rsid w:val="00036DFC"/>
    <w:rsid w:val="00045F1A"/>
    <w:rsid w:val="00060F1A"/>
    <w:rsid w:val="00072374"/>
    <w:rsid w:val="00075E2C"/>
    <w:rsid w:val="000A6552"/>
    <w:rsid w:val="000C621D"/>
    <w:rsid w:val="000D1BDD"/>
    <w:rsid w:val="000E01C2"/>
    <w:rsid w:val="00120DE7"/>
    <w:rsid w:val="00135F97"/>
    <w:rsid w:val="00142398"/>
    <w:rsid w:val="00144936"/>
    <w:rsid w:val="00147C52"/>
    <w:rsid w:val="0015013A"/>
    <w:rsid w:val="0017392B"/>
    <w:rsid w:val="00180B80"/>
    <w:rsid w:val="0019069A"/>
    <w:rsid w:val="00191C37"/>
    <w:rsid w:val="001964C5"/>
    <w:rsid w:val="001A3534"/>
    <w:rsid w:val="001C4B73"/>
    <w:rsid w:val="001D170C"/>
    <w:rsid w:val="001F4CD0"/>
    <w:rsid w:val="00200A2B"/>
    <w:rsid w:val="0020217B"/>
    <w:rsid w:val="00215017"/>
    <w:rsid w:val="00215D80"/>
    <w:rsid w:val="002338EA"/>
    <w:rsid w:val="002537EA"/>
    <w:rsid w:val="00283D65"/>
    <w:rsid w:val="002A488D"/>
    <w:rsid w:val="002B74C3"/>
    <w:rsid w:val="002C0585"/>
    <w:rsid w:val="002C4579"/>
    <w:rsid w:val="002C5C53"/>
    <w:rsid w:val="002D77C2"/>
    <w:rsid w:val="002E000F"/>
    <w:rsid w:val="002E558B"/>
    <w:rsid w:val="002F16A7"/>
    <w:rsid w:val="00314041"/>
    <w:rsid w:val="003226DA"/>
    <w:rsid w:val="00331BD9"/>
    <w:rsid w:val="00334683"/>
    <w:rsid w:val="00337135"/>
    <w:rsid w:val="003410C8"/>
    <w:rsid w:val="0034198E"/>
    <w:rsid w:val="00347B0C"/>
    <w:rsid w:val="00352EA5"/>
    <w:rsid w:val="0035385D"/>
    <w:rsid w:val="00374A3D"/>
    <w:rsid w:val="00375B2D"/>
    <w:rsid w:val="003760F6"/>
    <w:rsid w:val="00376BA4"/>
    <w:rsid w:val="003866E8"/>
    <w:rsid w:val="00393090"/>
    <w:rsid w:val="003A1A06"/>
    <w:rsid w:val="003A2FFC"/>
    <w:rsid w:val="003A4250"/>
    <w:rsid w:val="003B2EA5"/>
    <w:rsid w:val="003C5EFF"/>
    <w:rsid w:val="003D1FD2"/>
    <w:rsid w:val="003D42C9"/>
    <w:rsid w:val="003E06A5"/>
    <w:rsid w:val="00404272"/>
    <w:rsid w:val="00404A36"/>
    <w:rsid w:val="00406923"/>
    <w:rsid w:val="00412B68"/>
    <w:rsid w:val="00423602"/>
    <w:rsid w:val="00436DF5"/>
    <w:rsid w:val="00437BF4"/>
    <w:rsid w:val="00444ACB"/>
    <w:rsid w:val="00456530"/>
    <w:rsid w:val="00467753"/>
    <w:rsid w:val="004723C7"/>
    <w:rsid w:val="00476E2D"/>
    <w:rsid w:val="0048050D"/>
    <w:rsid w:val="00481182"/>
    <w:rsid w:val="00483C42"/>
    <w:rsid w:val="00484FA3"/>
    <w:rsid w:val="0049415F"/>
    <w:rsid w:val="00496831"/>
    <w:rsid w:val="004A46A1"/>
    <w:rsid w:val="004C1401"/>
    <w:rsid w:val="004D1E98"/>
    <w:rsid w:val="004D4E0D"/>
    <w:rsid w:val="004D526B"/>
    <w:rsid w:val="004E30C3"/>
    <w:rsid w:val="004F204C"/>
    <w:rsid w:val="0052034A"/>
    <w:rsid w:val="00522F2D"/>
    <w:rsid w:val="00523B77"/>
    <w:rsid w:val="00526C55"/>
    <w:rsid w:val="00530BF8"/>
    <w:rsid w:val="00531208"/>
    <w:rsid w:val="0053522E"/>
    <w:rsid w:val="00535EA2"/>
    <w:rsid w:val="00540866"/>
    <w:rsid w:val="0054384A"/>
    <w:rsid w:val="00544EB3"/>
    <w:rsid w:val="00551B5A"/>
    <w:rsid w:val="0056743D"/>
    <w:rsid w:val="005734C6"/>
    <w:rsid w:val="005862EE"/>
    <w:rsid w:val="00592B10"/>
    <w:rsid w:val="00597A79"/>
    <w:rsid w:val="005A398F"/>
    <w:rsid w:val="005A5CDC"/>
    <w:rsid w:val="005A68E1"/>
    <w:rsid w:val="005B120E"/>
    <w:rsid w:val="005E530A"/>
    <w:rsid w:val="005E63D0"/>
    <w:rsid w:val="005F31E6"/>
    <w:rsid w:val="00622C44"/>
    <w:rsid w:val="006464D1"/>
    <w:rsid w:val="00654E1E"/>
    <w:rsid w:val="00673E12"/>
    <w:rsid w:val="00680D1B"/>
    <w:rsid w:val="00682457"/>
    <w:rsid w:val="006967CC"/>
    <w:rsid w:val="006A39C5"/>
    <w:rsid w:val="006B02F9"/>
    <w:rsid w:val="006C2114"/>
    <w:rsid w:val="006C5D2B"/>
    <w:rsid w:val="006D4E8C"/>
    <w:rsid w:val="006D5B1D"/>
    <w:rsid w:val="006E16C3"/>
    <w:rsid w:val="006F24F2"/>
    <w:rsid w:val="006F31C4"/>
    <w:rsid w:val="00705DC9"/>
    <w:rsid w:val="007066F6"/>
    <w:rsid w:val="00716082"/>
    <w:rsid w:val="00727F5E"/>
    <w:rsid w:val="0074336D"/>
    <w:rsid w:val="007445BB"/>
    <w:rsid w:val="0075374B"/>
    <w:rsid w:val="00761E54"/>
    <w:rsid w:val="00772C71"/>
    <w:rsid w:val="00773D56"/>
    <w:rsid w:val="00786FC7"/>
    <w:rsid w:val="00795724"/>
    <w:rsid w:val="007A15BC"/>
    <w:rsid w:val="007A3DBE"/>
    <w:rsid w:val="007B395E"/>
    <w:rsid w:val="007B440B"/>
    <w:rsid w:val="007B4A1B"/>
    <w:rsid w:val="007C49F5"/>
    <w:rsid w:val="007D0925"/>
    <w:rsid w:val="007E7EB5"/>
    <w:rsid w:val="007F23E6"/>
    <w:rsid w:val="007F522E"/>
    <w:rsid w:val="00803B33"/>
    <w:rsid w:val="008047C6"/>
    <w:rsid w:val="00813F4D"/>
    <w:rsid w:val="008178BF"/>
    <w:rsid w:val="00820235"/>
    <w:rsid w:val="00821FE2"/>
    <w:rsid w:val="00824610"/>
    <w:rsid w:val="0084156E"/>
    <w:rsid w:val="008503EA"/>
    <w:rsid w:val="00857269"/>
    <w:rsid w:val="00860B36"/>
    <w:rsid w:val="00876834"/>
    <w:rsid w:val="00877360"/>
    <w:rsid w:val="008813EE"/>
    <w:rsid w:val="008859C3"/>
    <w:rsid w:val="00890CF4"/>
    <w:rsid w:val="00895E62"/>
    <w:rsid w:val="00897580"/>
    <w:rsid w:val="008A1D8C"/>
    <w:rsid w:val="008A3BD3"/>
    <w:rsid w:val="008A552C"/>
    <w:rsid w:val="008A6F21"/>
    <w:rsid w:val="008B63BE"/>
    <w:rsid w:val="008C0DDC"/>
    <w:rsid w:val="008E56AF"/>
    <w:rsid w:val="008F7013"/>
    <w:rsid w:val="008F797F"/>
    <w:rsid w:val="00902482"/>
    <w:rsid w:val="009177C8"/>
    <w:rsid w:val="009238A8"/>
    <w:rsid w:val="00923A0D"/>
    <w:rsid w:val="0092427E"/>
    <w:rsid w:val="00940CE1"/>
    <w:rsid w:val="00942E67"/>
    <w:rsid w:val="00945DBB"/>
    <w:rsid w:val="00946626"/>
    <w:rsid w:val="009551F9"/>
    <w:rsid w:val="00955410"/>
    <w:rsid w:val="00955EB5"/>
    <w:rsid w:val="00970C7B"/>
    <w:rsid w:val="009B3B5D"/>
    <w:rsid w:val="009C0482"/>
    <w:rsid w:val="009C6AB1"/>
    <w:rsid w:val="009D376E"/>
    <w:rsid w:val="00A03BF7"/>
    <w:rsid w:val="00A03DCD"/>
    <w:rsid w:val="00A04D32"/>
    <w:rsid w:val="00A07F82"/>
    <w:rsid w:val="00A15E39"/>
    <w:rsid w:val="00A404E7"/>
    <w:rsid w:val="00A47079"/>
    <w:rsid w:val="00A7432E"/>
    <w:rsid w:val="00A74CF9"/>
    <w:rsid w:val="00A90AE7"/>
    <w:rsid w:val="00AA366F"/>
    <w:rsid w:val="00AA3DB1"/>
    <w:rsid w:val="00AA6C37"/>
    <w:rsid w:val="00AA7715"/>
    <w:rsid w:val="00AA7F56"/>
    <w:rsid w:val="00AB06C7"/>
    <w:rsid w:val="00AC2577"/>
    <w:rsid w:val="00AC7C8A"/>
    <w:rsid w:val="00AD2170"/>
    <w:rsid w:val="00AD3076"/>
    <w:rsid w:val="00AD4206"/>
    <w:rsid w:val="00AE3DE5"/>
    <w:rsid w:val="00AE47E8"/>
    <w:rsid w:val="00AF33C9"/>
    <w:rsid w:val="00AF634F"/>
    <w:rsid w:val="00AF65CE"/>
    <w:rsid w:val="00B01EA9"/>
    <w:rsid w:val="00B045EF"/>
    <w:rsid w:val="00B1192F"/>
    <w:rsid w:val="00B242EC"/>
    <w:rsid w:val="00B263BC"/>
    <w:rsid w:val="00B33F2D"/>
    <w:rsid w:val="00B3701E"/>
    <w:rsid w:val="00B52DA7"/>
    <w:rsid w:val="00B60CEA"/>
    <w:rsid w:val="00B618AA"/>
    <w:rsid w:val="00B72034"/>
    <w:rsid w:val="00B7498A"/>
    <w:rsid w:val="00B852D4"/>
    <w:rsid w:val="00B94709"/>
    <w:rsid w:val="00BA0BC4"/>
    <w:rsid w:val="00BA7AEC"/>
    <w:rsid w:val="00BB3653"/>
    <w:rsid w:val="00BB76CE"/>
    <w:rsid w:val="00BC4B73"/>
    <w:rsid w:val="00BF6EBA"/>
    <w:rsid w:val="00C00751"/>
    <w:rsid w:val="00C04E12"/>
    <w:rsid w:val="00C1088E"/>
    <w:rsid w:val="00C13E40"/>
    <w:rsid w:val="00C22293"/>
    <w:rsid w:val="00C27BDC"/>
    <w:rsid w:val="00C3269C"/>
    <w:rsid w:val="00C339CC"/>
    <w:rsid w:val="00C3701C"/>
    <w:rsid w:val="00C42216"/>
    <w:rsid w:val="00C46847"/>
    <w:rsid w:val="00C51C5B"/>
    <w:rsid w:val="00C54D1D"/>
    <w:rsid w:val="00C72BC1"/>
    <w:rsid w:val="00C72FEC"/>
    <w:rsid w:val="00CB5701"/>
    <w:rsid w:val="00CD738B"/>
    <w:rsid w:val="00CD7AD4"/>
    <w:rsid w:val="00D16B1B"/>
    <w:rsid w:val="00D22661"/>
    <w:rsid w:val="00D274F2"/>
    <w:rsid w:val="00D30E3A"/>
    <w:rsid w:val="00D3491E"/>
    <w:rsid w:val="00D35C3B"/>
    <w:rsid w:val="00D5444E"/>
    <w:rsid w:val="00D57E47"/>
    <w:rsid w:val="00D640E3"/>
    <w:rsid w:val="00D8485A"/>
    <w:rsid w:val="00D86472"/>
    <w:rsid w:val="00D871C4"/>
    <w:rsid w:val="00D90847"/>
    <w:rsid w:val="00D91080"/>
    <w:rsid w:val="00DA180C"/>
    <w:rsid w:val="00DA25CB"/>
    <w:rsid w:val="00DC3F6F"/>
    <w:rsid w:val="00DC441A"/>
    <w:rsid w:val="00DD1E7C"/>
    <w:rsid w:val="00DE0BA4"/>
    <w:rsid w:val="00DE1A91"/>
    <w:rsid w:val="00DE27F6"/>
    <w:rsid w:val="00DE7D23"/>
    <w:rsid w:val="00DF042F"/>
    <w:rsid w:val="00E05809"/>
    <w:rsid w:val="00E118C7"/>
    <w:rsid w:val="00E25CE2"/>
    <w:rsid w:val="00E26AF0"/>
    <w:rsid w:val="00E3460F"/>
    <w:rsid w:val="00E368BE"/>
    <w:rsid w:val="00E36B20"/>
    <w:rsid w:val="00E46266"/>
    <w:rsid w:val="00E5256B"/>
    <w:rsid w:val="00E92DA9"/>
    <w:rsid w:val="00EA5F60"/>
    <w:rsid w:val="00EB4EEC"/>
    <w:rsid w:val="00EB5341"/>
    <w:rsid w:val="00EB7DB0"/>
    <w:rsid w:val="00ED3709"/>
    <w:rsid w:val="00EF0DF7"/>
    <w:rsid w:val="00F01722"/>
    <w:rsid w:val="00F15024"/>
    <w:rsid w:val="00F17FD0"/>
    <w:rsid w:val="00F316E8"/>
    <w:rsid w:val="00F33516"/>
    <w:rsid w:val="00F404C3"/>
    <w:rsid w:val="00F4087E"/>
    <w:rsid w:val="00F51055"/>
    <w:rsid w:val="00F607A0"/>
    <w:rsid w:val="00F62196"/>
    <w:rsid w:val="00F73E09"/>
    <w:rsid w:val="00F74920"/>
    <w:rsid w:val="00F77A20"/>
    <w:rsid w:val="00F87405"/>
    <w:rsid w:val="00FB0582"/>
    <w:rsid w:val="00FC5CF1"/>
    <w:rsid w:val="00FD6EC9"/>
    <w:rsid w:val="00FE4C38"/>
    <w:rsid w:val="00FF3881"/>
    <w:rsid w:val="00FF7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7814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8050D"/>
  </w:style>
  <w:style w:type="paragraph" w:styleId="Heading1">
    <w:name w:val="heading 1"/>
    <w:basedOn w:val="Normal"/>
    <w:next w:val="Normal"/>
    <w:link w:val="Heading1Char"/>
    <w:uiPriority w:val="9"/>
    <w:qFormat/>
    <w:rsid w:val="003D42C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A5CDC"/>
    <w:rPr>
      <w:color w:val="808080"/>
    </w:rPr>
  </w:style>
  <w:style w:type="character" w:styleId="Hyperlink">
    <w:name w:val="Hyperlink"/>
    <w:basedOn w:val="DefaultParagraphFont"/>
    <w:uiPriority w:val="99"/>
    <w:unhideWhenUsed/>
    <w:rsid w:val="00B263BC"/>
    <w:rPr>
      <w:color w:val="0563C1" w:themeColor="hyperlink"/>
      <w:u w:val="single"/>
    </w:rPr>
  </w:style>
  <w:style w:type="paragraph" w:styleId="Header">
    <w:name w:val="header"/>
    <w:basedOn w:val="Normal"/>
    <w:link w:val="HeaderChar"/>
    <w:uiPriority w:val="99"/>
    <w:unhideWhenUsed/>
    <w:rsid w:val="00895E62"/>
    <w:pPr>
      <w:tabs>
        <w:tab w:val="center" w:pos="4513"/>
        <w:tab w:val="right" w:pos="9026"/>
      </w:tabs>
    </w:pPr>
  </w:style>
  <w:style w:type="character" w:customStyle="1" w:styleId="HeaderChar">
    <w:name w:val="Header Char"/>
    <w:basedOn w:val="DefaultParagraphFont"/>
    <w:link w:val="Header"/>
    <w:uiPriority w:val="99"/>
    <w:rsid w:val="00895E62"/>
  </w:style>
  <w:style w:type="paragraph" w:styleId="Footer">
    <w:name w:val="footer"/>
    <w:basedOn w:val="Normal"/>
    <w:link w:val="FooterChar"/>
    <w:uiPriority w:val="99"/>
    <w:unhideWhenUsed/>
    <w:rsid w:val="00895E62"/>
    <w:pPr>
      <w:tabs>
        <w:tab w:val="center" w:pos="4513"/>
        <w:tab w:val="right" w:pos="9026"/>
      </w:tabs>
    </w:pPr>
  </w:style>
  <w:style w:type="character" w:customStyle="1" w:styleId="FooterChar">
    <w:name w:val="Footer Char"/>
    <w:basedOn w:val="DefaultParagraphFont"/>
    <w:link w:val="Footer"/>
    <w:uiPriority w:val="99"/>
    <w:rsid w:val="00895E62"/>
  </w:style>
  <w:style w:type="character" w:customStyle="1" w:styleId="Heading1Char">
    <w:name w:val="Heading 1 Char"/>
    <w:basedOn w:val="DefaultParagraphFont"/>
    <w:link w:val="Heading1"/>
    <w:uiPriority w:val="9"/>
    <w:rsid w:val="003D42C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D42C9"/>
  </w:style>
  <w:style w:type="character" w:styleId="FollowedHyperlink">
    <w:name w:val="FollowedHyperlink"/>
    <w:basedOn w:val="DefaultParagraphFont"/>
    <w:uiPriority w:val="99"/>
    <w:semiHidden/>
    <w:unhideWhenUsed/>
    <w:rsid w:val="003B2E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717022">
      <w:bodyDiv w:val="1"/>
      <w:marLeft w:val="0"/>
      <w:marRight w:val="0"/>
      <w:marTop w:val="0"/>
      <w:marBottom w:val="0"/>
      <w:divBdr>
        <w:top w:val="none" w:sz="0" w:space="0" w:color="auto"/>
        <w:left w:val="none" w:sz="0" w:space="0" w:color="auto"/>
        <w:bottom w:val="none" w:sz="0" w:space="0" w:color="auto"/>
        <w:right w:val="none" w:sz="0" w:space="0" w:color="auto"/>
      </w:divBdr>
    </w:div>
    <w:div w:id="74741685">
      <w:bodyDiv w:val="1"/>
      <w:marLeft w:val="0"/>
      <w:marRight w:val="0"/>
      <w:marTop w:val="0"/>
      <w:marBottom w:val="0"/>
      <w:divBdr>
        <w:top w:val="none" w:sz="0" w:space="0" w:color="auto"/>
        <w:left w:val="none" w:sz="0" w:space="0" w:color="auto"/>
        <w:bottom w:val="none" w:sz="0" w:space="0" w:color="auto"/>
        <w:right w:val="none" w:sz="0" w:space="0" w:color="auto"/>
      </w:divBdr>
    </w:div>
    <w:div w:id="154759613">
      <w:bodyDiv w:val="1"/>
      <w:marLeft w:val="0"/>
      <w:marRight w:val="0"/>
      <w:marTop w:val="0"/>
      <w:marBottom w:val="0"/>
      <w:divBdr>
        <w:top w:val="none" w:sz="0" w:space="0" w:color="auto"/>
        <w:left w:val="none" w:sz="0" w:space="0" w:color="auto"/>
        <w:bottom w:val="none" w:sz="0" w:space="0" w:color="auto"/>
        <w:right w:val="none" w:sz="0" w:space="0" w:color="auto"/>
      </w:divBdr>
    </w:div>
    <w:div w:id="302272487">
      <w:bodyDiv w:val="1"/>
      <w:marLeft w:val="0"/>
      <w:marRight w:val="0"/>
      <w:marTop w:val="0"/>
      <w:marBottom w:val="0"/>
      <w:divBdr>
        <w:top w:val="none" w:sz="0" w:space="0" w:color="auto"/>
        <w:left w:val="none" w:sz="0" w:space="0" w:color="auto"/>
        <w:bottom w:val="none" w:sz="0" w:space="0" w:color="auto"/>
        <w:right w:val="none" w:sz="0" w:space="0" w:color="auto"/>
      </w:divBdr>
    </w:div>
    <w:div w:id="316227730">
      <w:bodyDiv w:val="1"/>
      <w:marLeft w:val="0"/>
      <w:marRight w:val="0"/>
      <w:marTop w:val="0"/>
      <w:marBottom w:val="0"/>
      <w:divBdr>
        <w:top w:val="none" w:sz="0" w:space="0" w:color="auto"/>
        <w:left w:val="none" w:sz="0" w:space="0" w:color="auto"/>
        <w:bottom w:val="none" w:sz="0" w:space="0" w:color="auto"/>
        <w:right w:val="none" w:sz="0" w:space="0" w:color="auto"/>
      </w:divBdr>
    </w:div>
    <w:div w:id="382293040">
      <w:bodyDiv w:val="1"/>
      <w:marLeft w:val="0"/>
      <w:marRight w:val="0"/>
      <w:marTop w:val="0"/>
      <w:marBottom w:val="0"/>
      <w:divBdr>
        <w:top w:val="none" w:sz="0" w:space="0" w:color="auto"/>
        <w:left w:val="none" w:sz="0" w:space="0" w:color="auto"/>
        <w:bottom w:val="none" w:sz="0" w:space="0" w:color="auto"/>
        <w:right w:val="none" w:sz="0" w:space="0" w:color="auto"/>
      </w:divBdr>
    </w:div>
    <w:div w:id="407770182">
      <w:bodyDiv w:val="1"/>
      <w:marLeft w:val="0"/>
      <w:marRight w:val="0"/>
      <w:marTop w:val="0"/>
      <w:marBottom w:val="0"/>
      <w:divBdr>
        <w:top w:val="none" w:sz="0" w:space="0" w:color="auto"/>
        <w:left w:val="none" w:sz="0" w:space="0" w:color="auto"/>
        <w:bottom w:val="none" w:sz="0" w:space="0" w:color="auto"/>
        <w:right w:val="none" w:sz="0" w:space="0" w:color="auto"/>
      </w:divBdr>
    </w:div>
    <w:div w:id="454836298">
      <w:bodyDiv w:val="1"/>
      <w:marLeft w:val="0"/>
      <w:marRight w:val="0"/>
      <w:marTop w:val="0"/>
      <w:marBottom w:val="0"/>
      <w:divBdr>
        <w:top w:val="none" w:sz="0" w:space="0" w:color="auto"/>
        <w:left w:val="none" w:sz="0" w:space="0" w:color="auto"/>
        <w:bottom w:val="none" w:sz="0" w:space="0" w:color="auto"/>
        <w:right w:val="none" w:sz="0" w:space="0" w:color="auto"/>
      </w:divBdr>
    </w:div>
    <w:div w:id="538664794">
      <w:bodyDiv w:val="1"/>
      <w:marLeft w:val="0"/>
      <w:marRight w:val="0"/>
      <w:marTop w:val="0"/>
      <w:marBottom w:val="0"/>
      <w:divBdr>
        <w:top w:val="none" w:sz="0" w:space="0" w:color="auto"/>
        <w:left w:val="none" w:sz="0" w:space="0" w:color="auto"/>
        <w:bottom w:val="none" w:sz="0" w:space="0" w:color="auto"/>
        <w:right w:val="none" w:sz="0" w:space="0" w:color="auto"/>
      </w:divBdr>
    </w:div>
    <w:div w:id="751118992">
      <w:bodyDiv w:val="1"/>
      <w:marLeft w:val="0"/>
      <w:marRight w:val="0"/>
      <w:marTop w:val="0"/>
      <w:marBottom w:val="0"/>
      <w:divBdr>
        <w:top w:val="none" w:sz="0" w:space="0" w:color="auto"/>
        <w:left w:val="none" w:sz="0" w:space="0" w:color="auto"/>
        <w:bottom w:val="none" w:sz="0" w:space="0" w:color="auto"/>
        <w:right w:val="none" w:sz="0" w:space="0" w:color="auto"/>
      </w:divBdr>
    </w:div>
    <w:div w:id="848329739">
      <w:bodyDiv w:val="1"/>
      <w:marLeft w:val="0"/>
      <w:marRight w:val="0"/>
      <w:marTop w:val="0"/>
      <w:marBottom w:val="0"/>
      <w:divBdr>
        <w:top w:val="none" w:sz="0" w:space="0" w:color="auto"/>
        <w:left w:val="none" w:sz="0" w:space="0" w:color="auto"/>
        <w:bottom w:val="none" w:sz="0" w:space="0" w:color="auto"/>
        <w:right w:val="none" w:sz="0" w:space="0" w:color="auto"/>
      </w:divBdr>
    </w:div>
    <w:div w:id="868760493">
      <w:bodyDiv w:val="1"/>
      <w:marLeft w:val="0"/>
      <w:marRight w:val="0"/>
      <w:marTop w:val="0"/>
      <w:marBottom w:val="0"/>
      <w:divBdr>
        <w:top w:val="none" w:sz="0" w:space="0" w:color="auto"/>
        <w:left w:val="none" w:sz="0" w:space="0" w:color="auto"/>
        <w:bottom w:val="none" w:sz="0" w:space="0" w:color="auto"/>
        <w:right w:val="none" w:sz="0" w:space="0" w:color="auto"/>
      </w:divBdr>
      <w:divsChild>
        <w:div w:id="1952542088">
          <w:marLeft w:val="0"/>
          <w:marRight w:val="0"/>
          <w:marTop w:val="0"/>
          <w:marBottom w:val="0"/>
          <w:divBdr>
            <w:top w:val="none" w:sz="0" w:space="0" w:color="auto"/>
            <w:left w:val="none" w:sz="0" w:space="0" w:color="auto"/>
            <w:bottom w:val="none" w:sz="0" w:space="0" w:color="auto"/>
            <w:right w:val="none" w:sz="0" w:space="0" w:color="auto"/>
          </w:divBdr>
          <w:divsChild>
            <w:div w:id="364721632">
              <w:marLeft w:val="0"/>
              <w:marRight w:val="0"/>
              <w:marTop w:val="0"/>
              <w:marBottom w:val="0"/>
              <w:divBdr>
                <w:top w:val="none" w:sz="0" w:space="0" w:color="auto"/>
                <w:left w:val="none" w:sz="0" w:space="0" w:color="auto"/>
                <w:bottom w:val="none" w:sz="0" w:space="0" w:color="auto"/>
                <w:right w:val="none" w:sz="0" w:space="0" w:color="auto"/>
              </w:divBdr>
              <w:divsChild>
                <w:div w:id="18213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099786">
      <w:bodyDiv w:val="1"/>
      <w:marLeft w:val="0"/>
      <w:marRight w:val="0"/>
      <w:marTop w:val="0"/>
      <w:marBottom w:val="0"/>
      <w:divBdr>
        <w:top w:val="none" w:sz="0" w:space="0" w:color="auto"/>
        <w:left w:val="none" w:sz="0" w:space="0" w:color="auto"/>
        <w:bottom w:val="none" w:sz="0" w:space="0" w:color="auto"/>
        <w:right w:val="none" w:sz="0" w:space="0" w:color="auto"/>
      </w:divBdr>
    </w:div>
    <w:div w:id="1191719084">
      <w:bodyDiv w:val="1"/>
      <w:marLeft w:val="0"/>
      <w:marRight w:val="0"/>
      <w:marTop w:val="0"/>
      <w:marBottom w:val="0"/>
      <w:divBdr>
        <w:top w:val="none" w:sz="0" w:space="0" w:color="auto"/>
        <w:left w:val="none" w:sz="0" w:space="0" w:color="auto"/>
        <w:bottom w:val="none" w:sz="0" w:space="0" w:color="auto"/>
        <w:right w:val="none" w:sz="0" w:space="0" w:color="auto"/>
      </w:divBdr>
    </w:div>
    <w:div w:id="1216743337">
      <w:bodyDiv w:val="1"/>
      <w:marLeft w:val="0"/>
      <w:marRight w:val="0"/>
      <w:marTop w:val="0"/>
      <w:marBottom w:val="0"/>
      <w:divBdr>
        <w:top w:val="none" w:sz="0" w:space="0" w:color="auto"/>
        <w:left w:val="none" w:sz="0" w:space="0" w:color="auto"/>
        <w:bottom w:val="none" w:sz="0" w:space="0" w:color="auto"/>
        <w:right w:val="none" w:sz="0" w:space="0" w:color="auto"/>
      </w:divBdr>
    </w:div>
    <w:div w:id="1252394510">
      <w:bodyDiv w:val="1"/>
      <w:marLeft w:val="0"/>
      <w:marRight w:val="0"/>
      <w:marTop w:val="0"/>
      <w:marBottom w:val="0"/>
      <w:divBdr>
        <w:top w:val="none" w:sz="0" w:space="0" w:color="auto"/>
        <w:left w:val="none" w:sz="0" w:space="0" w:color="auto"/>
        <w:bottom w:val="none" w:sz="0" w:space="0" w:color="auto"/>
        <w:right w:val="none" w:sz="0" w:space="0" w:color="auto"/>
      </w:divBdr>
    </w:div>
    <w:div w:id="1256211736">
      <w:bodyDiv w:val="1"/>
      <w:marLeft w:val="0"/>
      <w:marRight w:val="0"/>
      <w:marTop w:val="0"/>
      <w:marBottom w:val="0"/>
      <w:divBdr>
        <w:top w:val="none" w:sz="0" w:space="0" w:color="auto"/>
        <w:left w:val="none" w:sz="0" w:space="0" w:color="auto"/>
        <w:bottom w:val="none" w:sz="0" w:space="0" w:color="auto"/>
        <w:right w:val="none" w:sz="0" w:space="0" w:color="auto"/>
      </w:divBdr>
    </w:div>
    <w:div w:id="1290739889">
      <w:bodyDiv w:val="1"/>
      <w:marLeft w:val="0"/>
      <w:marRight w:val="0"/>
      <w:marTop w:val="0"/>
      <w:marBottom w:val="0"/>
      <w:divBdr>
        <w:top w:val="none" w:sz="0" w:space="0" w:color="auto"/>
        <w:left w:val="none" w:sz="0" w:space="0" w:color="auto"/>
        <w:bottom w:val="none" w:sz="0" w:space="0" w:color="auto"/>
        <w:right w:val="none" w:sz="0" w:space="0" w:color="auto"/>
      </w:divBdr>
    </w:div>
    <w:div w:id="1420984085">
      <w:bodyDiv w:val="1"/>
      <w:marLeft w:val="0"/>
      <w:marRight w:val="0"/>
      <w:marTop w:val="0"/>
      <w:marBottom w:val="0"/>
      <w:divBdr>
        <w:top w:val="none" w:sz="0" w:space="0" w:color="auto"/>
        <w:left w:val="none" w:sz="0" w:space="0" w:color="auto"/>
        <w:bottom w:val="none" w:sz="0" w:space="0" w:color="auto"/>
        <w:right w:val="none" w:sz="0" w:space="0" w:color="auto"/>
      </w:divBdr>
      <w:divsChild>
        <w:div w:id="828904104">
          <w:marLeft w:val="0"/>
          <w:marRight w:val="0"/>
          <w:marTop w:val="0"/>
          <w:marBottom w:val="0"/>
          <w:divBdr>
            <w:top w:val="none" w:sz="0" w:space="0" w:color="auto"/>
            <w:left w:val="none" w:sz="0" w:space="0" w:color="auto"/>
            <w:bottom w:val="none" w:sz="0" w:space="0" w:color="auto"/>
            <w:right w:val="none" w:sz="0" w:space="0" w:color="auto"/>
          </w:divBdr>
        </w:div>
      </w:divsChild>
    </w:div>
    <w:div w:id="1439133789">
      <w:bodyDiv w:val="1"/>
      <w:marLeft w:val="0"/>
      <w:marRight w:val="0"/>
      <w:marTop w:val="0"/>
      <w:marBottom w:val="0"/>
      <w:divBdr>
        <w:top w:val="none" w:sz="0" w:space="0" w:color="auto"/>
        <w:left w:val="none" w:sz="0" w:space="0" w:color="auto"/>
        <w:bottom w:val="none" w:sz="0" w:space="0" w:color="auto"/>
        <w:right w:val="none" w:sz="0" w:space="0" w:color="auto"/>
      </w:divBdr>
      <w:divsChild>
        <w:div w:id="1366520068">
          <w:marLeft w:val="0"/>
          <w:marRight w:val="0"/>
          <w:marTop w:val="0"/>
          <w:marBottom w:val="0"/>
          <w:divBdr>
            <w:top w:val="none" w:sz="0" w:space="0" w:color="auto"/>
            <w:left w:val="none" w:sz="0" w:space="0" w:color="auto"/>
            <w:bottom w:val="none" w:sz="0" w:space="0" w:color="auto"/>
            <w:right w:val="none" w:sz="0" w:space="0" w:color="auto"/>
          </w:divBdr>
        </w:div>
      </w:divsChild>
    </w:div>
    <w:div w:id="1488673103">
      <w:bodyDiv w:val="1"/>
      <w:marLeft w:val="0"/>
      <w:marRight w:val="0"/>
      <w:marTop w:val="0"/>
      <w:marBottom w:val="0"/>
      <w:divBdr>
        <w:top w:val="none" w:sz="0" w:space="0" w:color="auto"/>
        <w:left w:val="none" w:sz="0" w:space="0" w:color="auto"/>
        <w:bottom w:val="none" w:sz="0" w:space="0" w:color="auto"/>
        <w:right w:val="none" w:sz="0" w:space="0" w:color="auto"/>
      </w:divBdr>
    </w:div>
    <w:div w:id="1565601231">
      <w:bodyDiv w:val="1"/>
      <w:marLeft w:val="0"/>
      <w:marRight w:val="0"/>
      <w:marTop w:val="0"/>
      <w:marBottom w:val="0"/>
      <w:divBdr>
        <w:top w:val="none" w:sz="0" w:space="0" w:color="auto"/>
        <w:left w:val="none" w:sz="0" w:space="0" w:color="auto"/>
        <w:bottom w:val="none" w:sz="0" w:space="0" w:color="auto"/>
        <w:right w:val="none" w:sz="0" w:space="0" w:color="auto"/>
      </w:divBdr>
    </w:div>
    <w:div w:id="1585332670">
      <w:bodyDiv w:val="1"/>
      <w:marLeft w:val="0"/>
      <w:marRight w:val="0"/>
      <w:marTop w:val="0"/>
      <w:marBottom w:val="0"/>
      <w:divBdr>
        <w:top w:val="none" w:sz="0" w:space="0" w:color="auto"/>
        <w:left w:val="none" w:sz="0" w:space="0" w:color="auto"/>
        <w:bottom w:val="none" w:sz="0" w:space="0" w:color="auto"/>
        <w:right w:val="none" w:sz="0" w:space="0" w:color="auto"/>
      </w:divBdr>
    </w:div>
    <w:div w:id="1609657694">
      <w:bodyDiv w:val="1"/>
      <w:marLeft w:val="0"/>
      <w:marRight w:val="0"/>
      <w:marTop w:val="0"/>
      <w:marBottom w:val="0"/>
      <w:divBdr>
        <w:top w:val="none" w:sz="0" w:space="0" w:color="auto"/>
        <w:left w:val="none" w:sz="0" w:space="0" w:color="auto"/>
        <w:bottom w:val="none" w:sz="0" w:space="0" w:color="auto"/>
        <w:right w:val="none" w:sz="0" w:space="0" w:color="auto"/>
      </w:divBdr>
      <w:divsChild>
        <w:div w:id="1470317839">
          <w:marLeft w:val="0"/>
          <w:marRight w:val="0"/>
          <w:marTop w:val="0"/>
          <w:marBottom w:val="0"/>
          <w:divBdr>
            <w:top w:val="none" w:sz="0" w:space="0" w:color="auto"/>
            <w:left w:val="none" w:sz="0" w:space="0" w:color="auto"/>
            <w:bottom w:val="none" w:sz="0" w:space="0" w:color="auto"/>
            <w:right w:val="none" w:sz="0" w:space="0" w:color="auto"/>
          </w:divBdr>
        </w:div>
      </w:divsChild>
    </w:div>
    <w:div w:id="1722707598">
      <w:bodyDiv w:val="1"/>
      <w:marLeft w:val="0"/>
      <w:marRight w:val="0"/>
      <w:marTop w:val="0"/>
      <w:marBottom w:val="0"/>
      <w:divBdr>
        <w:top w:val="none" w:sz="0" w:space="0" w:color="auto"/>
        <w:left w:val="none" w:sz="0" w:space="0" w:color="auto"/>
        <w:bottom w:val="none" w:sz="0" w:space="0" w:color="auto"/>
        <w:right w:val="none" w:sz="0" w:space="0" w:color="auto"/>
      </w:divBdr>
    </w:div>
    <w:div w:id="1733313175">
      <w:bodyDiv w:val="1"/>
      <w:marLeft w:val="0"/>
      <w:marRight w:val="0"/>
      <w:marTop w:val="0"/>
      <w:marBottom w:val="0"/>
      <w:divBdr>
        <w:top w:val="none" w:sz="0" w:space="0" w:color="auto"/>
        <w:left w:val="none" w:sz="0" w:space="0" w:color="auto"/>
        <w:bottom w:val="none" w:sz="0" w:space="0" w:color="auto"/>
        <w:right w:val="none" w:sz="0" w:space="0" w:color="auto"/>
      </w:divBdr>
    </w:div>
    <w:div w:id="1792700591">
      <w:bodyDiv w:val="1"/>
      <w:marLeft w:val="0"/>
      <w:marRight w:val="0"/>
      <w:marTop w:val="0"/>
      <w:marBottom w:val="0"/>
      <w:divBdr>
        <w:top w:val="none" w:sz="0" w:space="0" w:color="auto"/>
        <w:left w:val="none" w:sz="0" w:space="0" w:color="auto"/>
        <w:bottom w:val="none" w:sz="0" w:space="0" w:color="auto"/>
        <w:right w:val="none" w:sz="0" w:space="0" w:color="auto"/>
      </w:divBdr>
      <w:divsChild>
        <w:div w:id="1916863134">
          <w:marLeft w:val="0"/>
          <w:marRight w:val="0"/>
          <w:marTop w:val="0"/>
          <w:marBottom w:val="0"/>
          <w:divBdr>
            <w:top w:val="none" w:sz="0" w:space="0" w:color="auto"/>
            <w:left w:val="none" w:sz="0" w:space="0" w:color="auto"/>
            <w:bottom w:val="none" w:sz="0" w:space="0" w:color="auto"/>
            <w:right w:val="none" w:sz="0" w:space="0" w:color="auto"/>
          </w:divBdr>
        </w:div>
      </w:divsChild>
    </w:div>
    <w:div w:id="1916434227">
      <w:bodyDiv w:val="1"/>
      <w:marLeft w:val="0"/>
      <w:marRight w:val="0"/>
      <w:marTop w:val="0"/>
      <w:marBottom w:val="0"/>
      <w:divBdr>
        <w:top w:val="none" w:sz="0" w:space="0" w:color="auto"/>
        <w:left w:val="none" w:sz="0" w:space="0" w:color="auto"/>
        <w:bottom w:val="none" w:sz="0" w:space="0" w:color="auto"/>
        <w:right w:val="none" w:sz="0" w:space="0" w:color="auto"/>
      </w:divBdr>
    </w:div>
    <w:div w:id="1951820028">
      <w:bodyDiv w:val="1"/>
      <w:marLeft w:val="0"/>
      <w:marRight w:val="0"/>
      <w:marTop w:val="0"/>
      <w:marBottom w:val="0"/>
      <w:divBdr>
        <w:top w:val="none" w:sz="0" w:space="0" w:color="auto"/>
        <w:left w:val="none" w:sz="0" w:space="0" w:color="auto"/>
        <w:bottom w:val="none" w:sz="0" w:space="0" w:color="auto"/>
        <w:right w:val="none" w:sz="0" w:space="0" w:color="auto"/>
      </w:divBdr>
    </w:div>
    <w:div w:id="1962570958">
      <w:bodyDiv w:val="1"/>
      <w:marLeft w:val="0"/>
      <w:marRight w:val="0"/>
      <w:marTop w:val="0"/>
      <w:marBottom w:val="0"/>
      <w:divBdr>
        <w:top w:val="none" w:sz="0" w:space="0" w:color="auto"/>
        <w:left w:val="none" w:sz="0" w:space="0" w:color="auto"/>
        <w:bottom w:val="none" w:sz="0" w:space="0" w:color="auto"/>
        <w:right w:val="none" w:sz="0" w:space="0" w:color="auto"/>
      </w:divBdr>
    </w:div>
    <w:div w:id="196781231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20" Type="http://schemas.openxmlformats.org/officeDocument/2006/relationships/image" Target="media/image14.png"/><Relationship Id="rId21" Type="http://schemas.openxmlformats.org/officeDocument/2006/relationships/image" Target="media/image15.png"/><Relationship Id="rId22" Type="http://schemas.openxmlformats.org/officeDocument/2006/relationships/image" Target="media/image16.emf"/><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4.jpeg"/><Relationship Id="rId11" Type="http://schemas.openxmlformats.org/officeDocument/2006/relationships/image" Target="media/image5.jpeg"/><Relationship Id="rId12" Type="http://schemas.openxmlformats.org/officeDocument/2006/relationships/image" Target="media/image6.jpeg"/><Relationship Id="rId13" Type="http://schemas.openxmlformats.org/officeDocument/2006/relationships/image" Target="media/image7.jpeg"/><Relationship Id="rId14" Type="http://schemas.openxmlformats.org/officeDocument/2006/relationships/image" Target="media/image8.jpeg"/><Relationship Id="rId15" Type="http://schemas.openxmlformats.org/officeDocument/2006/relationships/image" Target="media/image9.jpeg"/><Relationship Id="rId16" Type="http://schemas.openxmlformats.org/officeDocument/2006/relationships/image" Target="media/image10.jpeg"/><Relationship Id="rId17" Type="http://schemas.openxmlformats.org/officeDocument/2006/relationships/image" Target="media/image11.png"/><Relationship Id="rId18" Type="http://schemas.openxmlformats.org/officeDocument/2006/relationships/image" Target="media/image12.png"/><Relationship Id="rId19" Type="http://schemas.openxmlformats.org/officeDocument/2006/relationships/image" Target="media/image13.jpeg"/><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Rei14</b:Tag>
    <b:SourceType>Book</b:SourceType>
    <b:Guid>{969EFEA0-B57E-5D40-98F9-F677D9D68D01}</b:Guid>
    <b:Author>
      <b:Author>
        <b:NameList>
          <b:Person>
            <b:Last>Reif</b:Last>
            <b:First>Konrad</b:First>
          </b:Person>
        </b:NameList>
      </b:Author>
      <b:Editor>
        <b:NameList>
          <b:Person>
            <b:Last>9th</b:Last>
          </b:Person>
        </b:NameList>
      </b:Editor>
    </b:Author>
    <b:Title>Atomotive Handbook</b:Title>
    <b:Year>2014</b:Year>
    <b:City>Karlsruhe</b:City>
    <b:Publisher>Wileu</b:Publisher>
    <b:RefOrder>2</b:RefOrder>
  </b:Source>
  <b:Source>
    <b:Tag>Hei95</b:Tag>
    <b:SourceType>Book</b:SourceType>
    <b:Guid>{530B111A-FE34-DB46-A87F-DBDAB9F0F5F2}</b:Guid>
    <b:Author>
      <b:Author>
        <b:NameList>
          <b:Person>
            <b:Last>Heisler</b:Last>
            <b:First>Heinz</b:First>
          </b:Person>
        </b:NameList>
      </b:Author>
    </b:Author>
    <b:Title>Advanced engine technology </b:Title>
    <b:City>Berlin </b:City>
    <b:Publisher>Butterworth-Heinemann </b:Publisher>
    <b:Year>1995</b:Year>
    <b:RefOrder>1</b:RefOrder>
  </b:Source>
  <b:Source>
    <b:Tag>VAW06</b:Tag>
    <b:SourceType>Book</b:SourceType>
    <b:Guid>{BCF86881-A488-0E40-B80B-5FF9B863BFA7}</b:Guid>
    <b:Author>
      <b:Author>
        <b:NameList>
          <b:Person>
            <b:Last>Hiller</b:Last>
            <b:First>V.A.W</b:First>
          </b:Person>
        </b:NameList>
      </b:Author>
    </b:Author>
    <b:Title>Fundimentals of motor vehicle technology</b:Title>
    <b:City>Cheltenham</b:City>
    <b:Publisher>Hutchinson Education</b:Publisher>
    <b:Year>2006</b:Year>
    <b:RefOrder>7</b:RefOrder>
  </b:Source>
  <b:Source>
    <b:Tag>Han</b:Tag>
    <b:SourceType>Book</b:SourceType>
    <b:Guid>{927B9A28-779A-2D4A-9223-84D8EA403534}</b:Guid>
    <b:Title>The Racing &amp; High Performance Tire</b:Title>
    <b:Volume>1st</b:Volume>
    <b:Pages>19-24</b:Pages>
    <b:Author>
      <b:Author>
        <b:NameList>
          <b:Person>
            <b:Last>Haney</b:Last>
            <b:First>Paul</b:First>
          </b:Person>
        </b:NameList>
      </b:Author>
    </b:Author>
    <b:RefOrder>8</b:RefOrder>
  </b:Source>
  <b:Source>
    <b:Tag>Rob95</b:Tag>
    <b:SourceType>Book</b:SourceType>
    <b:Guid>{C3DBCB3B-D57E-B740-ACE2-A4AACCAC5934}</b:Guid>
    <b:Author>
      <b:Author>
        <b:NameList>
          <b:Person>
            <b:Last>Becker</b:Last>
            <b:First>Robert</b:First>
          </b:Person>
        </b:NameList>
      </b:Author>
    </b:Author>
    <b:Title>Automotive Brake Systems </b:Title>
    <b:City>Stuttgard</b:City>
    <b:Publisher>Bosch</b:Publisher>
    <b:Year>1995</b:Year>
    <b:RefOrder>9</b:RefOrder>
  </b:Source>
  <b:Source>
    <b:Tag>Sto12</b:Tag>
    <b:SourceType>Book</b:SourceType>
    <b:Guid>{E142C92C-6DF8-D24D-B194-9058A5D408B1}</b:Guid>
    <b:Author>
      <b:Author>
        <b:NameList>
          <b:Person>
            <b:Last>Stone</b:Last>
            <b:First>Richard</b:First>
          </b:Person>
        </b:NameList>
      </b:Author>
    </b:Author>
    <b:Title>Introduction To Internal Combustion Engines</b:Title>
    <b:Year>2012</b:Year>
    <b:Edition>3rd</b:Edition>
    <b:RefOrder>3</b:RefOrder>
  </b:Source>
  <b:Source>
    <b:Tag>Bus10</b:Tag>
    <b:SourceType>Report</b:SourceType>
    <b:Guid>{C23DADE1-27F2-6D45-8C87-7E133DAF91E7}</b:Guid>
    <b:Author>
      <b:Author>
        <b:NameList>
          <b:Person>
            <b:Last>Bush</b:Last>
            <b:First>Steve</b:First>
          </b:Person>
        </b:NameList>
      </b:Author>
    </b:Author>
    <b:Title>Electromechanical turbocharger aims to end problem of turbo-lag</b:Title>
    <b:Publisher>Electronics Weekly</b:Publisher>
    <b:Year>2010</b:Year>
    <b:RefOrder>4</b:RefOrder>
  </b:Source>
  <b:Source>
    <b:Tag>Jay18</b:Tag>
    <b:SourceType>InternetSite</b:SourceType>
    <b:Guid>{B9002838-49F7-5647-B9F0-3EFA01D68EBD}</b:Guid>
    <b:Author>
      <b:Author>
        <b:NameList>
          <b:Person>
            <b:Last>Miller</b:Last>
            <b:First>Jay</b:First>
            <b:Middle>K</b:Middle>
          </b:Person>
        </b:NameList>
      </b:Author>
    </b:Author>
    <b:URL>https://www.musclecardiy.com/performance/match-turbocharger-engine-step-step-guide/</b:URL>
    <b:Year>2018</b:Year>
    <b:YearAccessed>22nd </b:YearAccessed>
    <b:MonthAccessed>March </b:MonthAccessed>
    <b:DayAccessed>2018</b:DayAccessed>
    <b:RefOrder>6</b:RefOrder>
  </b:Source>
  <b:Source>
    <b:Tag>Pau15</b:Tag>
    <b:SourceType>InternetSite</b:SourceType>
    <b:Guid>{6D9298BA-0702-CA46-8859-830AEFA6E548}</b:Guid>
    <b:Author>
      <b:Author>
        <b:NameList>
          <b:Person>
            <b:Last>Evans</b:Last>
            <b:First>Paul</b:First>
          </b:Person>
        </b:NameList>
      </b:Author>
    </b:Author>
    <b:URL>http://theengineeringmindset.com/volume-flow-rate-explained-m3s/</b:URL>
    <b:Year>2015</b:Year>
    <b:Month>May </b:Month>
    <b:YearAccessed>2018</b:YearAccessed>
    <b:MonthAccessed>March</b:MonthAccessed>
    <b:DayAccessed>2018</b:DayAccessed>
    <b:RefOrder>5</b:RefOrder>
  </b:Source>
</b:Sources>
</file>

<file path=customXml/itemProps1.xml><?xml version="1.0" encoding="utf-8"?>
<ds:datastoreItem xmlns:ds="http://schemas.openxmlformats.org/officeDocument/2006/customXml" ds:itemID="{37E6491E-DEB3-9143-AA44-C71F1086E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944</TotalTime>
  <Pages>18</Pages>
  <Words>2761</Words>
  <Characters>15738</Characters>
  <Application>Microsoft Macintosh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18463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Beck (P149901)</dc:creator>
  <cp:keywords/>
  <dc:description/>
  <cp:lastModifiedBy>Oliver Beck (P149901)</cp:lastModifiedBy>
  <cp:revision>42</cp:revision>
  <dcterms:created xsi:type="dcterms:W3CDTF">2018-02-22T14:36:00Z</dcterms:created>
  <dcterms:modified xsi:type="dcterms:W3CDTF">2018-05-04T10:23:00Z</dcterms:modified>
</cp:coreProperties>
</file>