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E5F8D8" w14:textId="778845AA" w:rsidR="00C61FC1" w:rsidRDefault="00192B93" w:rsidP="00AF052F">
      <w:pPr>
        <w:spacing w:before="30" w:after="30"/>
        <w:ind w:left="850" w:right="850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5F1F9E8" wp14:editId="5FBE53F4">
            <wp:extent cx="5256530" cy="2956560"/>
            <wp:effectExtent l="0" t="0" r="127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E58ABC" w14:textId="77777777" w:rsidR="00C61FC1" w:rsidRDefault="00C61FC1" w:rsidP="00AF052F">
      <w:pPr>
        <w:spacing w:before="30" w:after="30"/>
        <w:ind w:left="850" w:right="850"/>
        <w:rPr>
          <w:rFonts w:ascii="Arial" w:hAnsi="Arial" w:cs="Arial"/>
        </w:rPr>
      </w:pPr>
    </w:p>
    <w:p w14:paraId="06884A74" w14:textId="77777777" w:rsidR="00C61FC1" w:rsidRDefault="00192B93" w:rsidP="00AF052F">
      <w:pPr>
        <w:spacing w:before="30" w:after="30"/>
        <w:ind w:left="850" w:right="850"/>
        <w:rPr>
          <w:noProof/>
        </w:rPr>
      </w:pPr>
      <w:r>
        <w:rPr>
          <w:noProof/>
        </w:rPr>
        <w:drawing>
          <wp:inline distT="0" distB="0" distL="0" distR="0" wp14:anchorId="3567AD43" wp14:editId="46B6523C">
            <wp:extent cx="5256530" cy="2956560"/>
            <wp:effectExtent l="0" t="0" r="127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919A83" w14:textId="77777777" w:rsidR="00C61FC1" w:rsidRDefault="00C61FC1" w:rsidP="00AF052F">
      <w:pPr>
        <w:spacing w:before="30" w:after="30"/>
        <w:ind w:left="850" w:right="850"/>
        <w:rPr>
          <w:noProof/>
        </w:rPr>
      </w:pPr>
    </w:p>
    <w:p w14:paraId="221933B9" w14:textId="4DF19503" w:rsidR="00C61FC1" w:rsidRPr="00C61FC1" w:rsidRDefault="00C61FC1" w:rsidP="00C61FC1">
      <w:pPr>
        <w:spacing w:before="30" w:after="30"/>
        <w:ind w:left="850" w:right="850"/>
        <w:jc w:val="center"/>
        <w:rPr>
          <w:rFonts w:ascii="Arial" w:hAnsi="Arial" w:cs="Arial"/>
          <w:b/>
          <w:bCs/>
          <w:sz w:val="36"/>
          <w:szCs w:val="36"/>
        </w:rPr>
      </w:pPr>
      <w:r w:rsidRPr="00C61FC1">
        <w:rPr>
          <w:b/>
          <w:bCs/>
          <w:noProof/>
          <w:sz w:val="36"/>
          <w:szCs w:val="36"/>
        </w:rPr>
        <w:t>Table Of Content</w:t>
      </w:r>
    </w:p>
    <w:p w14:paraId="3451B453" w14:textId="77777777" w:rsidR="00C61FC1" w:rsidRPr="00C61FC1" w:rsidRDefault="00C61FC1" w:rsidP="00C61FC1">
      <w:pPr>
        <w:numPr>
          <w:ilvl w:val="0"/>
          <w:numId w:val="4"/>
        </w:numPr>
        <w:spacing w:before="30" w:after="30"/>
        <w:ind w:right="850"/>
        <w:rPr>
          <w:rFonts w:ascii="Arial" w:hAnsi="Arial" w:cs="Arial"/>
        </w:rPr>
      </w:pPr>
      <w:r w:rsidRPr="00C61FC1">
        <w:rPr>
          <w:rFonts w:ascii="Arial" w:hAnsi="Arial" w:cs="Arial"/>
        </w:rPr>
        <w:t>Slide 4 - Background of Amazon and why Amazon has decided to move onto physical store</w:t>
      </w:r>
    </w:p>
    <w:p w14:paraId="3D7FA1DA" w14:textId="77777777" w:rsidR="00C61FC1" w:rsidRPr="00C61FC1" w:rsidRDefault="00C61FC1" w:rsidP="00C61FC1">
      <w:pPr>
        <w:numPr>
          <w:ilvl w:val="0"/>
          <w:numId w:val="4"/>
        </w:numPr>
        <w:spacing w:before="30" w:after="30"/>
        <w:ind w:right="850"/>
        <w:rPr>
          <w:rFonts w:ascii="Arial" w:hAnsi="Arial" w:cs="Arial"/>
        </w:rPr>
      </w:pPr>
      <w:r w:rsidRPr="00C61FC1">
        <w:rPr>
          <w:rFonts w:ascii="Arial" w:hAnsi="Arial" w:cs="Arial"/>
        </w:rPr>
        <w:t xml:space="preserve">Slide 11 - Analyse the differences between Amazon’s physical organisational structure &amp; performance, and online organisational structure and performance </w:t>
      </w:r>
    </w:p>
    <w:p w14:paraId="64710FE5" w14:textId="77777777" w:rsidR="00C61FC1" w:rsidRPr="00C61FC1" w:rsidRDefault="00C61FC1" w:rsidP="00C61FC1">
      <w:pPr>
        <w:numPr>
          <w:ilvl w:val="0"/>
          <w:numId w:val="4"/>
        </w:numPr>
        <w:spacing w:before="30" w:after="30"/>
        <w:ind w:right="850"/>
        <w:rPr>
          <w:rFonts w:ascii="Arial" w:hAnsi="Arial" w:cs="Arial"/>
        </w:rPr>
      </w:pPr>
      <w:r w:rsidRPr="00C61FC1">
        <w:rPr>
          <w:rFonts w:ascii="Arial" w:hAnsi="Arial" w:cs="Arial"/>
        </w:rPr>
        <w:t xml:space="preserve">Slide 16 </w:t>
      </w:r>
      <w:proofErr w:type="gramStart"/>
      <w:r w:rsidRPr="00C61FC1">
        <w:rPr>
          <w:rFonts w:ascii="Arial" w:hAnsi="Arial" w:cs="Arial"/>
        </w:rPr>
        <w:t>-  Discuss</w:t>
      </w:r>
      <w:proofErr w:type="gramEnd"/>
      <w:r w:rsidRPr="00C61FC1">
        <w:rPr>
          <w:rFonts w:ascii="Arial" w:hAnsi="Arial" w:cs="Arial"/>
        </w:rPr>
        <w:t xml:space="preserve"> different tasks and skills that management team of Amazon at Bluewater Amazon store can apply to bring operational effectiveness</w:t>
      </w:r>
    </w:p>
    <w:p w14:paraId="607BAD04" w14:textId="6F0AEA2C" w:rsidR="00C61FC1" w:rsidRDefault="00C61FC1" w:rsidP="00C61FC1">
      <w:pPr>
        <w:numPr>
          <w:ilvl w:val="0"/>
          <w:numId w:val="4"/>
        </w:numPr>
        <w:spacing w:before="30" w:after="30"/>
        <w:ind w:right="850"/>
        <w:rPr>
          <w:rFonts w:ascii="Arial" w:hAnsi="Arial" w:cs="Arial"/>
        </w:rPr>
      </w:pPr>
      <w:r w:rsidRPr="00C61FC1">
        <w:rPr>
          <w:rFonts w:ascii="Arial" w:hAnsi="Arial" w:cs="Arial"/>
        </w:rPr>
        <w:t>Slide 17</w:t>
      </w:r>
      <w:proofErr w:type="gramStart"/>
      <w:r w:rsidRPr="00C61FC1">
        <w:rPr>
          <w:rFonts w:ascii="Arial" w:hAnsi="Arial" w:cs="Arial"/>
        </w:rPr>
        <w:t>-  Evaluate</w:t>
      </w:r>
      <w:proofErr w:type="gramEnd"/>
      <w:r w:rsidRPr="00C61FC1">
        <w:rPr>
          <w:rFonts w:ascii="Arial" w:hAnsi="Arial" w:cs="Arial"/>
        </w:rPr>
        <w:t xml:space="preserve"> how management team of Amazon at Bluewater Amazon store can influence and motivate non-management staff members to improve their overall performance</w:t>
      </w:r>
    </w:p>
    <w:p w14:paraId="1B01B4D6" w14:textId="77777777" w:rsidR="00C61FC1" w:rsidRPr="00C61FC1" w:rsidRDefault="00C61FC1" w:rsidP="00C72AB5">
      <w:pPr>
        <w:numPr>
          <w:ilvl w:val="0"/>
          <w:numId w:val="4"/>
        </w:numPr>
        <w:spacing w:before="30" w:after="30"/>
        <w:ind w:right="850"/>
        <w:rPr>
          <w:rFonts w:ascii="Arial" w:hAnsi="Arial" w:cs="Arial"/>
        </w:rPr>
      </w:pPr>
      <w:r w:rsidRPr="00C61FC1">
        <w:rPr>
          <w:rFonts w:ascii="Arial" w:hAnsi="Arial" w:cs="Arial"/>
        </w:rPr>
        <w:lastRenderedPageBreak/>
        <w:t>Slide 23 - An analysis of internal and external factors influencing individual and group behaviour and performance of the management team of Amazon at Bluewater Amazon store</w:t>
      </w:r>
    </w:p>
    <w:p w14:paraId="2B833954" w14:textId="77777777" w:rsidR="00C72AB5" w:rsidRDefault="00C72AB5" w:rsidP="00C72AB5">
      <w:pPr>
        <w:spacing w:before="30" w:after="30"/>
        <w:ind w:left="850" w:right="850"/>
        <w:rPr>
          <w:rFonts w:ascii="Arial" w:hAnsi="Arial" w:cs="Arial"/>
        </w:rPr>
      </w:pPr>
    </w:p>
    <w:p w14:paraId="10C688A8" w14:textId="77777777" w:rsidR="00C61FC1" w:rsidRDefault="00C61FC1" w:rsidP="00C72AB5">
      <w:pPr>
        <w:spacing w:before="30" w:after="30"/>
        <w:ind w:right="850"/>
        <w:rPr>
          <w:rFonts w:ascii="Arial" w:hAnsi="Arial" w:cs="Arial"/>
        </w:rPr>
      </w:pPr>
    </w:p>
    <w:p w14:paraId="243ACFC2" w14:textId="0630254B" w:rsidR="00C61FC1" w:rsidRDefault="00C61FC1" w:rsidP="00C72AB5">
      <w:pPr>
        <w:spacing w:before="30" w:after="30"/>
        <w:ind w:right="850"/>
        <w:rPr>
          <w:rFonts w:ascii="Arial" w:hAnsi="Arial" w:cs="Arial"/>
        </w:rPr>
      </w:pPr>
    </w:p>
    <w:p w14:paraId="00135DC1" w14:textId="02006EBD" w:rsidR="00C61FC1" w:rsidRDefault="00C61FC1" w:rsidP="00C72AB5">
      <w:pPr>
        <w:spacing w:before="30" w:after="30"/>
        <w:ind w:right="850"/>
        <w:rPr>
          <w:rFonts w:ascii="Arial" w:hAnsi="Arial" w:cs="Arial"/>
        </w:rPr>
      </w:pPr>
    </w:p>
    <w:p w14:paraId="65A4EFEC" w14:textId="03951F20" w:rsidR="00C61FC1" w:rsidRDefault="00C61FC1" w:rsidP="00C72AB5">
      <w:pPr>
        <w:spacing w:before="30" w:after="30"/>
        <w:ind w:right="850"/>
        <w:rPr>
          <w:rFonts w:ascii="Arial" w:hAnsi="Arial" w:cs="Arial"/>
        </w:rPr>
      </w:pPr>
    </w:p>
    <w:p w14:paraId="0AD7CF97" w14:textId="144399D7" w:rsidR="00C61FC1" w:rsidRDefault="00C61FC1" w:rsidP="00C72AB5">
      <w:pPr>
        <w:spacing w:before="30" w:after="30"/>
        <w:ind w:right="850"/>
        <w:rPr>
          <w:rFonts w:ascii="Arial" w:hAnsi="Arial" w:cs="Arial"/>
        </w:rPr>
      </w:pPr>
    </w:p>
    <w:p w14:paraId="0071999D" w14:textId="211EBA9C" w:rsidR="00C61FC1" w:rsidRDefault="00C61FC1" w:rsidP="00C72AB5">
      <w:pPr>
        <w:spacing w:before="30" w:after="30"/>
        <w:ind w:right="850"/>
        <w:rPr>
          <w:rFonts w:ascii="Arial" w:hAnsi="Arial" w:cs="Arial"/>
        </w:rPr>
      </w:pPr>
    </w:p>
    <w:p w14:paraId="32E9AA59" w14:textId="4938D5BC" w:rsidR="00C61FC1" w:rsidRDefault="00C61FC1" w:rsidP="00C72AB5">
      <w:pPr>
        <w:spacing w:before="30" w:after="30"/>
        <w:ind w:right="850"/>
        <w:rPr>
          <w:rFonts w:ascii="Arial" w:hAnsi="Arial" w:cs="Arial"/>
        </w:rPr>
      </w:pPr>
    </w:p>
    <w:p w14:paraId="246C74BD" w14:textId="6FC733F3" w:rsidR="00C61FC1" w:rsidRDefault="00C61FC1" w:rsidP="00C72AB5">
      <w:pPr>
        <w:spacing w:before="30" w:after="30"/>
        <w:ind w:right="850"/>
        <w:rPr>
          <w:rFonts w:ascii="Arial" w:hAnsi="Arial" w:cs="Arial"/>
        </w:rPr>
      </w:pPr>
    </w:p>
    <w:p w14:paraId="4820E172" w14:textId="3075A91B" w:rsidR="00C61FC1" w:rsidRDefault="00C61FC1" w:rsidP="00C72AB5">
      <w:pPr>
        <w:spacing w:before="30" w:after="30"/>
        <w:ind w:right="850"/>
        <w:rPr>
          <w:rFonts w:ascii="Arial" w:hAnsi="Arial" w:cs="Arial"/>
        </w:rPr>
      </w:pPr>
    </w:p>
    <w:p w14:paraId="2CE550B8" w14:textId="74566980" w:rsidR="00C61FC1" w:rsidRDefault="00C61FC1" w:rsidP="00C72AB5">
      <w:pPr>
        <w:spacing w:before="30" w:after="30"/>
        <w:ind w:right="850"/>
        <w:rPr>
          <w:rFonts w:ascii="Arial" w:hAnsi="Arial" w:cs="Arial"/>
        </w:rPr>
      </w:pPr>
    </w:p>
    <w:p w14:paraId="321A385B" w14:textId="32F0C16B" w:rsidR="00C61FC1" w:rsidRDefault="00C61FC1" w:rsidP="00C72AB5">
      <w:pPr>
        <w:spacing w:before="30" w:after="30"/>
        <w:ind w:right="850"/>
        <w:rPr>
          <w:rFonts w:ascii="Arial" w:hAnsi="Arial" w:cs="Arial"/>
        </w:rPr>
      </w:pPr>
    </w:p>
    <w:p w14:paraId="5938EEDA" w14:textId="782FF7E2" w:rsidR="00C61FC1" w:rsidRDefault="00C61FC1" w:rsidP="00C72AB5">
      <w:pPr>
        <w:spacing w:before="30" w:after="30"/>
        <w:ind w:right="850"/>
        <w:rPr>
          <w:rFonts w:ascii="Arial" w:hAnsi="Arial" w:cs="Arial"/>
        </w:rPr>
      </w:pPr>
    </w:p>
    <w:p w14:paraId="63459F5F" w14:textId="77777777" w:rsidR="00C61FC1" w:rsidRPr="00C61FC1" w:rsidRDefault="00C61FC1" w:rsidP="00C72AB5">
      <w:pPr>
        <w:spacing w:before="30" w:after="30"/>
        <w:ind w:right="850"/>
        <w:rPr>
          <w:rFonts w:ascii="Arial" w:hAnsi="Arial" w:cs="Arial"/>
        </w:rPr>
      </w:pPr>
    </w:p>
    <w:p w14:paraId="75220242" w14:textId="58357AA6" w:rsidR="00C72AB5" w:rsidRDefault="00192B93" w:rsidP="00AF052F">
      <w:pPr>
        <w:spacing w:before="30" w:after="30"/>
        <w:ind w:left="850" w:right="850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E6F5FCA" wp14:editId="29E049C7">
            <wp:extent cx="5256530" cy="2956560"/>
            <wp:effectExtent l="0" t="0" r="127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72AB5">
        <w:rPr>
          <w:rFonts w:ascii="Arial" w:hAnsi="Arial" w:cs="Arial"/>
        </w:rPr>
        <w:t xml:space="preserve">  </w:t>
      </w:r>
    </w:p>
    <w:p w14:paraId="16AF1776" w14:textId="5623C596" w:rsidR="00C72AB5" w:rsidRDefault="00C72AB5" w:rsidP="00AF052F">
      <w:pPr>
        <w:spacing w:before="30" w:after="30"/>
        <w:ind w:left="850" w:right="850"/>
        <w:rPr>
          <w:rFonts w:ascii="Arial" w:hAnsi="Arial" w:cs="Arial"/>
        </w:rPr>
      </w:pPr>
    </w:p>
    <w:p w14:paraId="355FDC6A" w14:textId="3997AEF1" w:rsidR="00C72AB5" w:rsidRDefault="00C72AB5" w:rsidP="00AF052F">
      <w:pPr>
        <w:spacing w:before="30" w:after="30"/>
        <w:ind w:left="850" w:right="850"/>
        <w:rPr>
          <w:rFonts w:ascii="Arial" w:hAnsi="Arial" w:cs="Arial"/>
        </w:rPr>
      </w:pPr>
    </w:p>
    <w:p w14:paraId="0B1F24A0" w14:textId="44CCD622" w:rsidR="00C72AB5" w:rsidRDefault="00C72AB5" w:rsidP="00AF052F">
      <w:pPr>
        <w:spacing w:before="30" w:after="30"/>
        <w:ind w:left="850" w:right="850"/>
        <w:rPr>
          <w:rFonts w:ascii="Arial" w:hAnsi="Arial" w:cs="Arial"/>
        </w:rPr>
      </w:pPr>
    </w:p>
    <w:p w14:paraId="013F9F30" w14:textId="00CA96D5" w:rsidR="00C72AB5" w:rsidRDefault="00C72AB5" w:rsidP="00AF052F">
      <w:pPr>
        <w:spacing w:before="30" w:after="30"/>
        <w:ind w:left="850" w:right="850"/>
        <w:rPr>
          <w:rFonts w:ascii="Arial" w:hAnsi="Arial" w:cs="Arial"/>
        </w:rPr>
      </w:pPr>
    </w:p>
    <w:p w14:paraId="77092B2A" w14:textId="35C9E207" w:rsidR="00C72AB5" w:rsidRPr="00C72AB5" w:rsidRDefault="00C72AB5" w:rsidP="00C72AB5">
      <w:pPr>
        <w:spacing w:before="30" w:after="30"/>
        <w:ind w:left="850" w:right="850"/>
        <w:jc w:val="center"/>
        <w:rPr>
          <w:rFonts w:ascii="Arial" w:hAnsi="Arial" w:cs="Arial"/>
          <w:b/>
          <w:bCs/>
          <w:sz w:val="32"/>
          <w:szCs w:val="32"/>
        </w:rPr>
      </w:pPr>
    </w:p>
    <w:p w14:paraId="79E3E155" w14:textId="77777777" w:rsidR="00C72AB5" w:rsidRDefault="00C72AB5" w:rsidP="00C72AB5">
      <w:pPr>
        <w:spacing w:before="30" w:after="30"/>
        <w:ind w:left="850" w:right="850"/>
        <w:jc w:val="center"/>
        <w:rPr>
          <w:rFonts w:ascii="Arial" w:hAnsi="Arial" w:cs="Arial"/>
          <w:b/>
          <w:bCs/>
          <w:sz w:val="32"/>
          <w:szCs w:val="32"/>
        </w:rPr>
      </w:pPr>
    </w:p>
    <w:p w14:paraId="13050609" w14:textId="77777777" w:rsidR="00C72AB5" w:rsidRDefault="00C72AB5" w:rsidP="00C72AB5">
      <w:pPr>
        <w:spacing w:before="30" w:after="30"/>
        <w:ind w:left="850" w:right="850"/>
        <w:jc w:val="center"/>
        <w:rPr>
          <w:rFonts w:ascii="Arial" w:hAnsi="Arial" w:cs="Arial"/>
          <w:b/>
          <w:bCs/>
          <w:sz w:val="32"/>
          <w:szCs w:val="32"/>
        </w:rPr>
      </w:pPr>
    </w:p>
    <w:p w14:paraId="23F29CFB" w14:textId="77777777" w:rsidR="00C72AB5" w:rsidRDefault="00C72AB5" w:rsidP="00C72AB5">
      <w:pPr>
        <w:spacing w:before="30" w:after="30"/>
        <w:ind w:left="850" w:right="850"/>
        <w:jc w:val="center"/>
        <w:rPr>
          <w:rFonts w:ascii="Arial" w:hAnsi="Arial" w:cs="Arial"/>
          <w:b/>
          <w:bCs/>
          <w:sz w:val="32"/>
          <w:szCs w:val="32"/>
        </w:rPr>
      </w:pPr>
    </w:p>
    <w:p w14:paraId="345C52DD" w14:textId="77777777" w:rsidR="00C72AB5" w:rsidRDefault="00C72AB5" w:rsidP="00C72AB5">
      <w:pPr>
        <w:spacing w:before="30" w:after="30"/>
        <w:ind w:left="850" w:right="850"/>
        <w:jc w:val="center"/>
        <w:rPr>
          <w:rFonts w:ascii="Arial" w:hAnsi="Arial" w:cs="Arial"/>
          <w:b/>
          <w:bCs/>
          <w:sz w:val="32"/>
          <w:szCs w:val="32"/>
        </w:rPr>
      </w:pPr>
    </w:p>
    <w:p w14:paraId="3CAFE46F" w14:textId="77777777" w:rsidR="00C72AB5" w:rsidRDefault="00C72AB5" w:rsidP="00C72AB5">
      <w:pPr>
        <w:spacing w:before="30" w:after="30"/>
        <w:ind w:left="850" w:right="850"/>
        <w:jc w:val="center"/>
        <w:rPr>
          <w:rFonts w:ascii="Arial" w:hAnsi="Arial" w:cs="Arial"/>
          <w:b/>
          <w:bCs/>
          <w:sz w:val="32"/>
          <w:szCs w:val="32"/>
        </w:rPr>
      </w:pPr>
    </w:p>
    <w:p w14:paraId="6F9FAF75" w14:textId="77777777" w:rsidR="00C72AB5" w:rsidRDefault="00C72AB5" w:rsidP="00C72AB5">
      <w:pPr>
        <w:spacing w:before="30" w:after="30"/>
        <w:ind w:left="850" w:right="850"/>
        <w:jc w:val="center"/>
        <w:rPr>
          <w:rFonts w:ascii="Arial" w:hAnsi="Arial" w:cs="Arial"/>
          <w:b/>
          <w:bCs/>
          <w:sz w:val="32"/>
          <w:szCs w:val="32"/>
        </w:rPr>
      </w:pPr>
    </w:p>
    <w:p w14:paraId="151CF66F" w14:textId="77777777" w:rsidR="00C72AB5" w:rsidRDefault="00C72AB5" w:rsidP="00C72AB5">
      <w:pPr>
        <w:spacing w:before="30" w:after="30"/>
        <w:ind w:left="850" w:right="850"/>
        <w:jc w:val="center"/>
        <w:rPr>
          <w:rFonts w:ascii="Arial" w:hAnsi="Arial" w:cs="Arial"/>
          <w:b/>
          <w:bCs/>
          <w:sz w:val="32"/>
          <w:szCs w:val="32"/>
        </w:rPr>
      </w:pPr>
    </w:p>
    <w:p w14:paraId="1CF10A20" w14:textId="5C1B0F0B" w:rsidR="00C72AB5" w:rsidRDefault="00C72AB5" w:rsidP="00C72AB5">
      <w:pPr>
        <w:spacing w:before="30" w:after="30"/>
        <w:ind w:left="850" w:right="850"/>
        <w:jc w:val="center"/>
        <w:rPr>
          <w:rFonts w:ascii="Arial" w:hAnsi="Arial" w:cs="Arial"/>
          <w:b/>
          <w:bCs/>
          <w:sz w:val="32"/>
          <w:szCs w:val="32"/>
        </w:rPr>
      </w:pPr>
      <w:r w:rsidRPr="00C72AB5">
        <w:rPr>
          <w:rFonts w:ascii="Arial" w:hAnsi="Arial" w:cs="Arial"/>
          <w:b/>
          <w:bCs/>
          <w:sz w:val="32"/>
          <w:szCs w:val="32"/>
        </w:rPr>
        <w:t>Introduction</w:t>
      </w:r>
    </w:p>
    <w:p w14:paraId="3AE7C9F9" w14:textId="693C29C0" w:rsidR="00C72AB5" w:rsidRDefault="00C72AB5" w:rsidP="00C72AB5">
      <w:pPr>
        <w:spacing w:before="30" w:after="30"/>
        <w:ind w:left="850" w:right="850"/>
        <w:jc w:val="center"/>
        <w:rPr>
          <w:rFonts w:ascii="Arial" w:hAnsi="Arial" w:cs="Arial"/>
          <w:b/>
          <w:bCs/>
          <w:sz w:val="32"/>
          <w:szCs w:val="32"/>
        </w:rPr>
      </w:pPr>
    </w:p>
    <w:p w14:paraId="441A91DA" w14:textId="77777777" w:rsidR="00C72AB5" w:rsidRPr="00C72AB5" w:rsidRDefault="00C72AB5" w:rsidP="00C72AB5">
      <w:pPr>
        <w:spacing w:before="30" w:after="30"/>
        <w:ind w:left="850" w:right="850"/>
        <w:jc w:val="center"/>
        <w:rPr>
          <w:rFonts w:ascii="Arial" w:hAnsi="Arial" w:cs="Arial"/>
          <w:b/>
          <w:bCs/>
          <w:sz w:val="32"/>
          <w:szCs w:val="32"/>
        </w:rPr>
      </w:pPr>
    </w:p>
    <w:p w14:paraId="66AEA177" w14:textId="4C16ADAB" w:rsidR="00C72AB5" w:rsidRPr="00C72AB5" w:rsidRDefault="00C72AB5" w:rsidP="00C72AB5">
      <w:pPr>
        <w:numPr>
          <w:ilvl w:val="0"/>
          <w:numId w:val="5"/>
        </w:numPr>
        <w:spacing w:before="30" w:after="30"/>
        <w:ind w:right="850"/>
        <w:rPr>
          <w:rFonts w:ascii="Arial" w:hAnsi="Arial" w:cs="Arial"/>
        </w:rPr>
      </w:pPr>
      <w:r w:rsidRPr="00C72AB5">
        <w:rPr>
          <w:rFonts w:ascii="Arial" w:hAnsi="Arial" w:cs="Arial"/>
          <w:lang w:val="en-US"/>
        </w:rPr>
        <w:t>Background of Amazon</w:t>
      </w:r>
      <w:r>
        <w:rPr>
          <w:rFonts w:ascii="Arial" w:hAnsi="Arial" w:cs="Arial"/>
          <w:lang w:val="en-US"/>
        </w:rPr>
        <w:t xml:space="preserve">                                                      </w:t>
      </w:r>
      <w:r w:rsidRPr="00C72AB5">
        <w:rPr>
          <w:rFonts w:ascii="Arial" w:hAnsi="Arial" w:cs="Arial"/>
        </w:rPr>
        <w:drawing>
          <wp:inline distT="0" distB="0" distL="0" distR="0" wp14:anchorId="1D1164A5" wp14:editId="58A62109">
            <wp:extent cx="3990975" cy="1960880"/>
            <wp:effectExtent l="0" t="0" r="9525" b="1270"/>
            <wp:docPr id="2050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" name="Picture 2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6587" cy="19882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p w14:paraId="54754CD0" w14:textId="51B50FA6" w:rsidR="00C72AB5" w:rsidRPr="00C72AB5" w:rsidRDefault="00C72AB5" w:rsidP="00C72AB5">
      <w:pPr>
        <w:numPr>
          <w:ilvl w:val="0"/>
          <w:numId w:val="5"/>
        </w:numPr>
        <w:spacing w:before="30" w:after="30"/>
        <w:ind w:right="850"/>
        <w:rPr>
          <w:rFonts w:ascii="Arial" w:hAnsi="Arial" w:cs="Arial"/>
        </w:rPr>
      </w:pPr>
      <w:r w:rsidRPr="00C72AB5">
        <w:rPr>
          <w:rFonts w:ascii="Arial" w:hAnsi="Arial" w:cs="Arial"/>
          <w:lang w:val="en-US"/>
        </w:rPr>
        <w:t>Amazon physical store</w:t>
      </w:r>
      <w:r>
        <w:rPr>
          <w:rFonts w:ascii="Arial" w:hAnsi="Arial" w:cs="Arial"/>
          <w:lang w:val="en-US"/>
        </w:rPr>
        <w:t xml:space="preserve"> </w:t>
      </w:r>
    </w:p>
    <w:p w14:paraId="2A263384" w14:textId="77777777" w:rsidR="00C72AB5" w:rsidRPr="00C72AB5" w:rsidRDefault="00C72AB5" w:rsidP="00C72AB5">
      <w:pPr>
        <w:spacing w:before="30" w:after="30"/>
        <w:ind w:left="720" w:right="850"/>
        <w:rPr>
          <w:rFonts w:ascii="Arial" w:hAnsi="Arial" w:cs="Arial"/>
        </w:rPr>
      </w:pPr>
    </w:p>
    <w:p w14:paraId="3310A7B2" w14:textId="0606A690" w:rsidR="00C72AB5" w:rsidRPr="00C72AB5" w:rsidRDefault="00C72AB5" w:rsidP="00C72AB5">
      <w:pPr>
        <w:numPr>
          <w:ilvl w:val="0"/>
          <w:numId w:val="5"/>
        </w:numPr>
        <w:spacing w:before="30" w:after="30"/>
        <w:ind w:right="850"/>
        <w:rPr>
          <w:rFonts w:ascii="Arial" w:hAnsi="Arial" w:cs="Arial"/>
        </w:rPr>
      </w:pPr>
      <w:r w:rsidRPr="00C72AB5">
        <w:rPr>
          <w:rFonts w:ascii="Arial" w:hAnsi="Arial" w:cs="Arial"/>
          <w:lang w:val="en-US"/>
        </w:rPr>
        <w:t>Reasons for opening a physical stor</w:t>
      </w:r>
      <w:r>
        <w:rPr>
          <w:rFonts w:ascii="Arial" w:hAnsi="Arial" w:cs="Arial"/>
          <w:lang w:val="en-US"/>
        </w:rPr>
        <w:t>e</w:t>
      </w:r>
    </w:p>
    <w:p w14:paraId="09F5234F" w14:textId="77777777" w:rsidR="00C72AB5" w:rsidRDefault="00C72AB5" w:rsidP="00C72AB5">
      <w:pPr>
        <w:pStyle w:val="ListParagraph"/>
        <w:rPr>
          <w:rFonts w:ascii="Arial" w:hAnsi="Arial" w:cs="Arial"/>
        </w:rPr>
      </w:pPr>
    </w:p>
    <w:p w14:paraId="48308F45" w14:textId="77777777" w:rsidR="00C72AB5" w:rsidRPr="00C72AB5" w:rsidRDefault="00C72AB5" w:rsidP="00C72AB5">
      <w:pPr>
        <w:spacing w:before="30" w:after="30"/>
        <w:ind w:left="720" w:right="850"/>
        <w:rPr>
          <w:rFonts w:ascii="Arial" w:hAnsi="Arial" w:cs="Arial"/>
        </w:rPr>
      </w:pPr>
    </w:p>
    <w:p w14:paraId="20FE333B" w14:textId="77777777" w:rsidR="00C72AB5" w:rsidRPr="00C72AB5" w:rsidRDefault="00C72AB5" w:rsidP="00C72AB5">
      <w:pPr>
        <w:numPr>
          <w:ilvl w:val="0"/>
          <w:numId w:val="5"/>
        </w:numPr>
        <w:spacing w:before="30" w:after="30"/>
        <w:ind w:right="850"/>
        <w:rPr>
          <w:rFonts w:ascii="Arial" w:hAnsi="Arial" w:cs="Arial"/>
        </w:rPr>
      </w:pPr>
      <w:r w:rsidRPr="00C72AB5">
        <w:rPr>
          <w:rFonts w:ascii="Arial" w:hAnsi="Arial" w:cs="Arial"/>
          <w:lang w:val="en-US"/>
        </w:rPr>
        <w:t xml:space="preserve">Benefits of physical store </w:t>
      </w:r>
    </w:p>
    <w:p w14:paraId="4C7CE197" w14:textId="77777777" w:rsidR="00C72AB5" w:rsidRDefault="00C72AB5" w:rsidP="00AF052F">
      <w:pPr>
        <w:spacing w:before="30" w:after="30"/>
        <w:ind w:left="850" w:right="850"/>
        <w:rPr>
          <w:rFonts w:ascii="Arial" w:hAnsi="Arial" w:cs="Arial"/>
        </w:rPr>
      </w:pPr>
    </w:p>
    <w:p w14:paraId="56C47E96" w14:textId="00FFEC89" w:rsidR="00C4431D" w:rsidRPr="007E0CFD" w:rsidRDefault="00192B93" w:rsidP="00AF052F">
      <w:pPr>
        <w:spacing w:before="30" w:after="30"/>
        <w:ind w:left="850" w:right="850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38CD6B97" wp14:editId="2C7714BC">
            <wp:extent cx="5256530" cy="2956560"/>
            <wp:effectExtent l="0" t="0" r="127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25A8C10" wp14:editId="313A1AD6">
            <wp:extent cx="5256530" cy="2956560"/>
            <wp:effectExtent l="0" t="0" r="127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DA44CF1" wp14:editId="3FDA3F2C">
            <wp:extent cx="5256530" cy="2956560"/>
            <wp:effectExtent l="0" t="0" r="127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CD69F07" wp14:editId="5B87F0FB">
            <wp:extent cx="5256530" cy="2956560"/>
            <wp:effectExtent l="0" t="0" r="127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4C20769" wp14:editId="35098E12">
            <wp:extent cx="5256530" cy="2956560"/>
            <wp:effectExtent l="0" t="0" r="127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4E71ED0" wp14:editId="43976F8C">
            <wp:extent cx="5256530" cy="2956560"/>
            <wp:effectExtent l="0" t="0" r="127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F2245BE" wp14:editId="49CD8F58">
            <wp:extent cx="5256530" cy="2956560"/>
            <wp:effectExtent l="0" t="0" r="127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989A1AC" wp14:editId="3EA35A10">
            <wp:extent cx="5256530" cy="2956560"/>
            <wp:effectExtent l="0" t="0" r="127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61520BE" wp14:editId="51A1F2FE">
            <wp:extent cx="5256530" cy="2956560"/>
            <wp:effectExtent l="0" t="0" r="127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CD9E671" wp14:editId="44D52612">
            <wp:extent cx="5256530" cy="2956560"/>
            <wp:effectExtent l="0" t="0" r="127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AED1F46" wp14:editId="0E52F2D3">
            <wp:extent cx="5256530" cy="2956560"/>
            <wp:effectExtent l="0" t="0" r="127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4670712" wp14:editId="59CE812C">
            <wp:extent cx="5256530" cy="2956560"/>
            <wp:effectExtent l="0" t="0" r="127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>
                      <a:extLst>
                        <a:ext uri="{96DAC541-7B7A-43D3-8B79-37D633B846F1}">
                          <asvg:svgBlip xmlns:asvg="http://schemas.microsoft.com/office/drawing/2016/SVG/main" r:embed="rId3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F9EF597" wp14:editId="0D5F05C2">
            <wp:extent cx="5256530" cy="2956560"/>
            <wp:effectExtent l="0" t="0" r="1270" b="0"/>
            <wp:docPr id="18" name="Graph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>
                      <a:extLst>
                        <a:ext uri="{96DAC541-7B7A-43D3-8B79-37D633B846F1}">
                          <asvg:svgBlip xmlns:asvg="http://schemas.microsoft.com/office/drawing/2016/SVG/main" r:embed="rId4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7E6859A" wp14:editId="2AB4AD8A">
            <wp:extent cx="5256530" cy="2956560"/>
            <wp:effectExtent l="0" t="0" r="1270" b="0"/>
            <wp:docPr id="19" name="Graphic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>
                      <a:extLst>
                        <a:ext uri="{96DAC541-7B7A-43D3-8B79-37D633B846F1}">
                          <asvg:svgBlip xmlns:asvg="http://schemas.microsoft.com/office/drawing/2016/SVG/main" r:embed="rId4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CE79BE1" wp14:editId="4843D5C1">
            <wp:extent cx="5256530" cy="2956560"/>
            <wp:effectExtent l="0" t="0" r="1270" b="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>
                      <a:extLst>
                        <a:ext uri="{96DAC541-7B7A-43D3-8B79-37D633B846F1}">
                          <asvg:svgBlip xmlns:asvg="http://schemas.microsoft.com/office/drawing/2016/SVG/main" r:embed="rId4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887C371" wp14:editId="1D243B98">
            <wp:extent cx="5256530" cy="2956560"/>
            <wp:effectExtent l="0" t="0" r="1270" b="0"/>
            <wp:docPr id="21" name="Graphic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>
                      <a:extLst>
                        <a:ext uri="{96DAC541-7B7A-43D3-8B79-37D633B846F1}">
                          <asvg:svgBlip xmlns:asvg="http://schemas.microsoft.com/office/drawing/2016/SVG/main" r:embed="rId4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41C1D">
        <w:rPr>
          <w:noProof/>
        </w:rPr>
        <w:lastRenderedPageBreak/>
        <w:drawing>
          <wp:inline distT="0" distB="0" distL="0" distR="0" wp14:anchorId="3FB602FE" wp14:editId="3E28E621">
            <wp:extent cx="5256530" cy="2956560"/>
            <wp:effectExtent l="0" t="0" r="1270" b="0"/>
            <wp:docPr id="22" name="Graphic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>
                      <a:extLst>
                        <a:ext uri="{96DAC541-7B7A-43D3-8B79-37D633B846F1}">
                          <asvg:svgBlip xmlns:asvg="http://schemas.microsoft.com/office/drawing/2016/SVG/main" r:embed="rId4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41C1D">
        <w:rPr>
          <w:noProof/>
        </w:rPr>
        <w:drawing>
          <wp:inline distT="0" distB="0" distL="0" distR="0" wp14:anchorId="5E1280F6" wp14:editId="4BE9DBE0">
            <wp:extent cx="5256530" cy="2956560"/>
            <wp:effectExtent l="0" t="0" r="1270" b="0"/>
            <wp:docPr id="23" name="Graphic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>
                      <a:extLst>
                        <a:ext uri="{96DAC541-7B7A-43D3-8B79-37D633B846F1}">
                          <asvg:svgBlip xmlns:asvg="http://schemas.microsoft.com/office/drawing/2016/SVG/main" r:embed="rId5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41C1D">
        <w:rPr>
          <w:noProof/>
        </w:rPr>
        <w:lastRenderedPageBreak/>
        <w:drawing>
          <wp:inline distT="0" distB="0" distL="0" distR="0" wp14:anchorId="6A674A5B" wp14:editId="66B837D1">
            <wp:extent cx="5256530" cy="2956560"/>
            <wp:effectExtent l="0" t="0" r="1270" b="0"/>
            <wp:docPr id="24" name="Graphic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>
                      <a:extLst>
                        <a:ext uri="{96DAC541-7B7A-43D3-8B79-37D633B846F1}">
                          <asvg:svgBlip xmlns:asvg="http://schemas.microsoft.com/office/drawing/2016/SVG/main" r:embed="rId5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53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4431D" w:rsidRPr="007E0CFD" w:rsidSect="00B90DCC">
      <w:headerReference w:type="default" r:id="rId53"/>
      <w:pgSz w:w="11906" w:h="16838" w:code="9"/>
      <w:pgMar w:top="1418" w:right="1814" w:bottom="1418" w:left="181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364638" w14:textId="77777777" w:rsidR="0072636B" w:rsidRDefault="0072636B" w:rsidP="00AF052F">
      <w:pPr>
        <w:spacing w:after="0" w:line="240" w:lineRule="auto"/>
      </w:pPr>
      <w:r>
        <w:separator/>
      </w:r>
    </w:p>
  </w:endnote>
  <w:endnote w:type="continuationSeparator" w:id="0">
    <w:p w14:paraId="08AE5DD7" w14:textId="77777777" w:rsidR="0072636B" w:rsidRDefault="0072636B" w:rsidP="00AF05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E080DB" w14:textId="77777777" w:rsidR="0072636B" w:rsidRDefault="0072636B" w:rsidP="00AF052F">
      <w:pPr>
        <w:spacing w:after="0" w:line="240" w:lineRule="auto"/>
      </w:pPr>
      <w:r>
        <w:separator/>
      </w:r>
    </w:p>
  </w:footnote>
  <w:footnote w:type="continuationSeparator" w:id="0">
    <w:p w14:paraId="00F0B8B2" w14:textId="77777777" w:rsidR="0072636B" w:rsidRDefault="0072636B" w:rsidP="00AF05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8CBD14" w14:textId="7CE7626D" w:rsidR="00AF052F" w:rsidRDefault="00B90DCC">
    <w:pPr>
      <w:pStyle w:val="Head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  <w:r w:rsidRPr="00B90DCC">
      <w:rPr>
        <w:b/>
        <w:bCs/>
        <w:noProof/>
      </w:rPr>
      <w:t xml:space="preserve"> </w:t>
    </w:r>
    <w:r>
      <w:rPr>
        <w:noProof/>
      </w:rPr>
      <w:t>|</w:t>
    </w:r>
    <w:r w:rsidRPr="00B90DCC">
      <w:rPr>
        <w:b/>
        <w:bCs/>
        <w:noProof/>
      </w:rPr>
      <w:t xml:space="preserve"> </w:t>
    </w:r>
    <w:r w:rsidRPr="00B90DCC">
      <w:rPr>
        <w:noProof/>
        <w:color w:val="7F7F7F" w:themeColor="background1" w:themeShade="7F"/>
        <w:spacing w:val="60"/>
      </w:rPr>
      <w:t>Page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9E66FB"/>
    <w:multiLevelType w:val="hybridMultilevel"/>
    <w:tmpl w:val="D1F42BD8"/>
    <w:lvl w:ilvl="0" w:tplc="5888D448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0F1770"/>
    <w:multiLevelType w:val="hybridMultilevel"/>
    <w:tmpl w:val="B3A65454"/>
    <w:lvl w:ilvl="0" w:tplc="7CCAC0CA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218E3C2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458DB60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AF23E62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9F867A4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05621A6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681E94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A1858DC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BB0AD22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4F57D85"/>
    <w:multiLevelType w:val="hybridMultilevel"/>
    <w:tmpl w:val="79505B2A"/>
    <w:lvl w:ilvl="0" w:tplc="C8E445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7A0A4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0BCA8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82AF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EE5B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FAE5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C84F6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830FE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681E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8450D2D"/>
    <w:multiLevelType w:val="hybridMultilevel"/>
    <w:tmpl w:val="631E0E0A"/>
    <w:lvl w:ilvl="0" w:tplc="5888D448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2B97248"/>
    <w:multiLevelType w:val="multilevel"/>
    <w:tmpl w:val="1DD6FC4A"/>
    <w:lvl w:ilvl="0">
      <w:start w:val="1"/>
      <w:numFmt w:val="bullet"/>
      <w:lvlText w:val="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66AB"/>
    <w:rsid w:val="000F2972"/>
    <w:rsid w:val="001023C8"/>
    <w:rsid w:val="00192B93"/>
    <w:rsid w:val="001A6304"/>
    <w:rsid w:val="00241C1D"/>
    <w:rsid w:val="003033A0"/>
    <w:rsid w:val="0033226C"/>
    <w:rsid w:val="003A66AB"/>
    <w:rsid w:val="003C5431"/>
    <w:rsid w:val="003E0D74"/>
    <w:rsid w:val="00481A9E"/>
    <w:rsid w:val="0072636B"/>
    <w:rsid w:val="007E0CFD"/>
    <w:rsid w:val="00AF052F"/>
    <w:rsid w:val="00B90DCC"/>
    <w:rsid w:val="00C4431D"/>
    <w:rsid w:val="00C61FC1"/>
    <w:rsid w:val="00C72AB5"/>
    <w:rsid w:val="00DA698D"/>
    <w:rsid w:val="00E403B8"/>
    <w:rsid w:val="00EC01BA"/>
    <w:rsid w:val="00F16DF7"/>
    <w:rsid w:val="00F77E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57C9E1"/>
  <w15:chartTrackingRefBased/>
  <w15:docId w15:val="{6AFB51D5-50D9-44AD-B9B9-E073594FFA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01BA"/>
    <w:pPr>
      <w:keepNext/>
      <w:keepLines/>
      <w:spacing w:before="480" w:after="0" w:line="276" w:lineRule="auto"/>
      <w:outlineLvl w:val="0"/>
    </w:pPr>
    <w:rPr>
      <w:rFonts w:ascii="Cambria" w:eastAsiaTheme="majorEastAsia" w:hAnsiTheme="majorHAnsi" w:cstheme="majorBidi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C01BA"/>
    <w:pPr>
      <w:keepNext/>
      <w:keepLines/>
      <w:spacing w:before="200" w:after="0" w:line="276" w:lineRule="auto"/>
      <w:outlineLvl w:val="1"/>
    </w:pPr>
    <w:rPr>
      <w:rFonts w:ascii="Cambria" w:eastAsiaTheme="majorEastAsia" w:hAnsiTheme="majorHAnsi" w:cstheme="majorBidi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05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052F"/>
  </w:style>
  <w:style w:type="paragraph" w:styleId="Footer">
    <w:name w:val="footer"/>
    <w:basedOn w:val="Normal"/>
    <w:link w:val="FooterChar"/>
    <w:uiPriority w:val="99"/>
    <w:unhideWhenUsed/>
    <w:rsid w:val="00AF05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052F"/>
  </w:style>
  <w:style w:type="character" w:styleId="Hyperlink">
    <w:name w:val="Hyperlink"/>
    <w:basedOn w:val="DefaultParagraphFont"/>
    <w:uiPriority w:val="99"/>
    <w:unhideWhenUsed/>
    <w:rsid w:val="003033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33A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C01BA"/>
    <w:rPr>
      <w:rFonts w:ascii="Cambria" w:eastAsiaTheme="majorEastAsia" w:hAnsiTheme="majorHAnsi" w:cstheme="majorBidi"/>
      <w:b/>
      <w:bCs/>
      <w:color w:val="365F91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EC01BA"/>
    <w:rPr>
      <w:rFonts w:ascii="Cambria" w:eastAsiaTheme="majorEastAsia" w:hAnsiTheme="majorHAnsi" w:cstheme="majorBidi"/>
      <w:b/>
      <w:bCs/>
      <w:color w:val="4F81BD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EC01BA"/>
    <w:pPr>
      <w:spacing w:after="100" w:line="276" w:lineRule="auto"/>
    </w:pPr>
    <w:rPr>
      <w:rFonts w:ascii="Calibri"/>
    </w:rPr>
  </w:style>
  <w:style w:type="paragraph" w:styleId="TOC2">
    <w:name w:val="toc 2"/>
    <w:basedOn w:val="Normal"/>
    <w:next w:val="Normal"/>
    <w:autoRedefine/>
    <w:uiPriority w:val="39"/>
    <w:unhideWhenUsed/>
    <w:rsid w:val="00EC01BA"/>
    <w:pPr>
      <w:spacing w:after="100" w:line="276" w:lineRule="auto"/>
      <w:ind w:left="220"/>
    </w:pPr>
    <w:rPr>
      <w:rFonts w:ascii="Calibri"/>
    </w:rPr>
  </w:style>
  <w:style w:type="paragraph" w:styleId="TOCHeading">
    <w:name w:val="TOC Heading"/>
    <w:basedOn w:val="Heading1"/>
    <w:next w:val="Normal"/>
    <w:uiPriority w:val="39"/>
    <w:unhideWhenUsed/>
    <w:qFormat/>
    <w:rsid w:val="00EC01BA"/>
    <w:pPr>
      <w:outlineLvl w:val="9"/>
    </w:pPr>
    <w:rPr>
      <w:lang w:val="en-US" w:eastAsia="ja-JP"/>
    </w:rPr>
  </w:style>
  <w:style w:type="character" w:styleId="Emphasis">
    <w:name w:val="Emphasis"/>
    <w:basedOn w:val="DefaultParagraphFont"/>
    <w:uiPriority w:val="20"/>
    <w:qFormat/>
    <w:rsid w:val="00C4431D"/>
    <w:rPr>
      <w:i/>
      <w:iCs/>
    </w:rPr>
  </w:style>
  <w:style w:type="paragraph" w:styleId="ListParagraph">
    <w:name w:val="List Paragraph"/>
    <w:basedOn w:val="Normal"/>
    <w:uiPriority w:val="34"/>
    <w:qFormat/>
    <w:rsid w:val="00C4431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70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8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13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76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7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38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528984">
          <w:marLeft w:val="96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424951">
          <w:marLeft w:val="96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076912">
          <w:marLeft w:val="96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513453">
          <w:marLeft w:val="96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839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9457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7078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1935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1430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9307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svg"/><Relationship Id="rId18" Type="http://schemas.openxmlformats.org/officeDocument/2006/relationships/image" Target="media/image11.svg"/><Relationship Id="rId26" Type="http://schemas.openxmlformats.org/officeDocument/2006/relationships/image" Target="media/image19.sv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svg"/><Relationship Id="rId42" Type="http://schemas.openxmlformats.org/officeDocument/2006/relationships/image" Target="media/image35.svg"/><Relationship Id="rId47" Type="http://schemas.openxmlformats.org/officeDocument/2006/relationships/image" Target="media/image40.png"/><Relationship Id="rId50" Type="http://schemas.openxmlformats.org/officeDocument/2006/relationships/image" Target="media/image43.svg"/><Relationship Id="rId55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svg"/><Relationship Id="rId46" Type="http://schemas.openxmlformats.org/officeDocument/2006/relationships/image" Target="media/image39.svg"/><Relationship Id="rId2" Type="http://schemas.openxmlformats.org/officeDocument/2006/relationships/numbering" Target="numbering.xml"/><Relationship Id="rId16" Type="http://schemas.openxmlformats.org/officeDocument/2006/relationships/image" Target="media/image9.svg"/><Relationship Id="rId20" Type="http://schemas.openxmlformats.org/officeDocument/2006/relationships/image" Target="media/image13.svg"/><Relationship Id="rId29" Type="http://schemas.openxmlformats.org/officeDocument/2006/relationships/image" Target="media/image22.png"/><Relationship Id="rId41" Type="http://schemas.openxmlformats.org/officeDocument/2006/relationships/image" Target="media/image34.png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svg"/><Relationship Id="rId24" Type="http://schemas.openxmlformats.org/officeDocument/2006/relationships/image" Target="media/image17.svg"/><Relationship Id="rId32" Type="http://schemas.openxmlformats.org/officeDocument/2006/relationships/image" Target="media/image25.svg"/><Relationship Id="rId37" Type="http://schemas.openxmlformats.org/officeDocument/2006/relationships/image" Target="media/image30.png"/><Relationship Id="rId40" Type="http://schemas.openxmlformats.org/officeDocument/2006/relationships/image" Target="media/image33.svg"/><Relationship Id="rId45" Type="http://schemas.openxmlformats.org/officeDocument/2006/relationships/image" Target="media/image38.png"/><Relationship Id="rId53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svg"/><Relationship Id="rId36" Type="http://schemas.openxmlformats.org/officeDocument/2006/relationships/image" Target="media/image29.svg"/><Relationship Id="rId49" Type="http://schemas.openxmlformats.org/officeDocument/2006/relationships/image" Target="media/image42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image" Target="media/image37.svg"/><Relationship Id="rId52" Type="http://schemas.openxmlformats.org/officeDocument/2006/relationships/image" Target="media/image45.svg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image" Target="media/image7.png"/><Relationship Id="rId22" Type="http://schemas.openxmlformats.org/officeDocument/2006/relationships/image" Target="media/image15.svg"/><Relationship Id="rId27" Type="http://schemas.openxmlformats.org/officeDocument/2006/relationships/image" Target="media/image20.png"/><Relationship Id="rId30" Type="http://schemas.openxmlformats.org/officeDocument/2006/relationships/image" Target="media/image23.sv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svg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9B9A85D-BF42-48C8-833A-94FF8F5A91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13</Pages>
  <Words>147</Words>
  <Characters>841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Georgeta-Loredana Pop</dc:creator>
  <cp:keywords/>
  <dc:description/>
  <cp:lastModifiedBy>Georgeta-Loredana Pop</cp:lastModifiedBy>
  <cp:revision>10</cp:revision>
  <dcterms:created xsi:type="dcterms:W3CDTF">2021-12-14T23:04:00Z</dcterms:created>
  <dcterms:modified xsi:type="dcterms:W3CDTF">2021-12-15T16:26:00Z</dcterms:modified>
</cp:coreProperties>
</file>