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280D19">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851EEC" w:rsidP="00E51AAC">
            <w:pPr>
              <w:spacing w:before="120" w:after="120"/>
              <w:jc w:val="both"/>
              <w:rPr>
                <w:rFonts w:ascii="Arial" w:hAnsi="Arial" w:cs="Arial"/>
                <w:b/>
                <w:sz w:val="22"/>
                <w:szCs w:val="22"/>
              </w:rPr>
            </w:pPr>
            <w:r>
              <w:rPr>
                <w:rFonts w:ascii="Arial" w:hAnsi="Arial" w:cs="Arial"/>
                <w:b/>
                <w:sz w:val="22"/>
                <w:szCs w:val="22"/>
              </w:rPr>
              <w:t>BEng Materials Science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51EEC" w:rsidP="00E51AAC">
            <w:pPr>
              <w:spacing w:before="120" w:after="120"/>
              <w:jc w:val="both"/>
              <w:rPr>
                <w:rFonts w:ascii="Arial" w:hAnsi="Arial" w:cs="Arial"/>
                <w:b/>
                <w:sz w:val="22"/>
                <w:szCs w:val="22"/>
              </w:rPr>
            </w:pPr>
            <w:r>
              <w:rPr>
                <w:rFonts w:ascii="Arial" w:hAnsi="Arial" w:cs="Arial"/>
                <w:b/>
                <w:sz w:val="22"/>
                <w:szCs w:val="22"/>
              </w:rPr>
              <w:t>Manufacturing Systems and Quality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851EEC" w:rsidP="00152E9D">
            <w:pPr>
              <w:spacing w:before="120" w:after="120"/>
              <w:jc w:val="both"/>
              <w:rPr>
                <w:rFonts w:ascii="Arial" w:hAnsi="Arial" w:cs="Arial"/>
                <w:b/>
                <w:sz w:val="22"/>
                <w:szCs w:val="22"/>
              </w:rPr>
            </w:pPr>
            <w:r>
              <w:rPr>
                <w:rFonts w:ascii="Arial" w:hAnsi="Arial" w:cs="Arial"/>
                <w:b/>
                <w:sz w:val="22"/>
                <w:szCs w:val="22"/>
              </w:rPr>
              <w:t>M5X01177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851EE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51EEC"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851EEC"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6241C" w:rsidP="005F0579">
            <w:pPr>
              <w:spacing w:before="120" w:after="120"/>
              <w:jc w:val="both"/>
              <w:rPr>
                <w:rFonts w:ascii="Arial" w:hAnsi="Arial" w:cs="Arial"/>
                <w:b/>
                <w:sz w:val="22"/>
                <w:szCs w:val="22"/>
              </w:rPr>
            </w:pPr>
            <w:r>
              <w:rPr>
                <w:rFonts w:ascii="Arial" w:hAnsi="Arial" w:cs="Arial"/>
                <w:b/>
                <w:sz w:val="22"/>
                <w:szCs w:val="22"/>
              </w:rPr>
              <w:t>Using Six Sigma</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851EEC"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A507B4" w:rsidP="005F0579">
            <w:pPr>
              <w:spacing w:before="120" w:after="120"/>
              <w:jc w:val="both"/>
              <w:rPr>
                <w:rFonts w:ascii="Arial" w:hAnsi="Arial" w:cs="Arial"/>
                <w:b/>
                <w:sz w:val="22"/>
                <w:szCs w:val="22"/>
              </w:rPr>
            </w:pPr>
            <w:r>
              <w:rPr>
                <w:rFonts w:ascii="Arial" w:hAnsi="Arial" w:cs="Arial"/>
                <w:b/>
                <w:sz w:val="22"/>
                <w:szCs w:val="22"/>
              </w:rPr>
              <w:t>22</w:t>
            </w:r>
            <w:r w:rsidR="00851EEC">
              <w:rPr>
                <w:rFonts w:ascii="Arial" w:hAnsi="Arial" w:cs="Arial"/>
                <w:b/>
                <w:sz w:val="22"/>
                <w:szCs w:val="22"/>
              </w:rPr>
              <w:t>/11/201</w:t>
            </w:r>
            <w:r>
              <w:rPr>
                <w:rFonts w:ascii="Arial" w:hAnsi="Arial" w:cs="Arial"/>
                <w:b/>
                <w:sz w:val="22"/>
                <w:szCs w:val="22"/>
              </w:rPr>
              <w:t>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A507B4" w:rsidP="005F0579">
            <w:pPr>
              <w:spacing w:before="120" w:after="120"/>
              <w:jc w:val="both"/>
              <w:rPr>
                <w:rFonts w:ascii="Arial" w:hAnsi="Arial" w:cs="Arial"/>
                <w:b/>
                <w:sz w:val="22"/>
                <w:szCs w:val="22"/>
              </w:rPr>
            </w:pPr>
            <w:r>
              <w:rPr>
                <w:rFonts w:ascii="Arial" w:hAnsi="Arial" w:cs="Arial"/>
                <w:b/>
                <w:sz w:val="22"/>
                <w:szCs w:val="22"/>
              </w:rPr>
              <w:t>10</w:t>
            </w:r>
            <w:r w:rsidR="009729CA">
              <w:rPr>
                <w:rFonts w:ascii="Arial" w:hAnsi="Arial" w:cs="Arial"/>
                <w:b/>
                <w:sz w:val="22"/>
                <w:szCs w:val="22"/>
              </w:rPr>
              <w:t>/01</w:t>
            </w:r>
            <w:r>
              <w:rPr>
                <w:rFonts w:ascii="Arial" w:hAnsi="Arial" w:cs="Arial"/>
                <w:b/>
                <w:sz w:val="22"/>
                <w:szCs w:val="22"/>
              </w:rPr>
              <w:t>/20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7C6F4F" w:rsidRPr="007E47D4" w:rsidRDefault="007C6F4F" w:rsidP="007C6F4F">
            <w:pPr>
              <w:pStyle w:val="ListParagraph"/>
              <w:numPr>
                <w:ilvl w:val="0"/>
                <w:numId w:val="17"/>
              </w:numPr>
              <w:ind w:left="567" w:hanging="567"/>
              <w:contextualSpacing w:val="0"/>
              <w:rPr>
                <w:rFonts w:asciiTheme="minorHAnsi" w:hAnsiTheme="minorHAnsi"/>
                <w:sz w:val="22"/>
                <w:szCs w:val="22"/>
              </w:rPr>
            </w:pPr>
            <w:r w:rsidRPr="007E47D4">
              <w:rPr>
                <w:rFonts w:asciiTheme="minorHAnsi" w:hAnsiTheme="minorHAnsi"/>
                <w:sz w:val="22"/>
                <w:szCs w:val="22"/>
              </w:rPr>
              <w:t>An ability to explain and understand the role played by quality management and quality systems in business improvement</w:t>
            </w:r>
          </w:p>
          <w:p w:rsidR="007C6F4F" w:rsidRPr="007E47D4" w:rsidRDefault="007C6F4F" w:rsidP="007C6F4F">
            <w:pPr>
              <w:pStyle w:val="ListParagraph"/>
              <w:ind w:left="567"/>
              <w:rPr>
                <w:rFonts w:asciiTheme="minorHAnsi" w:hAnsiTheme="minorHAnsi"/>
                <w:sz w:val="22"/>
                <w:szCs w:val="22"/>
              </w:rPr>
            </w:pPr>
          </w:p>
          <w:p w:rsidR="007C6F4F" w:rsidRPr="007E47D4" w:rsidRDefault="007C6F4F" w:rsidP="007C6F4F">
            <w:pPr>
              <w:pStyle w:val="ListParagraph"/>
              <w:numPr>
                <w:ilvl w:val="0"/>
                <w:numId w:val="17"/>
              </w:numPr>
              <w:ind w:left="567" w:hanging="567"/>
              <w:contextualSpacing w:val="0"/>
              <w:rPr>
                <w:rFonts w:asciiTheme="minorHAnsi" w:hAnsiTheme="minorHAnsi"/>
                <w:sz w:val="22"/>
                <w:szCs w:val="22"/>
              </w:rPr>
            </w:pPr>
            <w:r w:rsidRPr="007E47D4">
              <w:rPr>
                <w:rFonts w:asciiTheme="minorHAnsi" w:hAnsiTheme="minorHAnsi"/>
                <w:sz w:val="22"/>
                <w:szCs w:val="22"/>
              </w:rPr>
              <w:t>The application of a range of tools, techniques and methodologies to improve quality of products, processes and services</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7C6F4F" w:rsidRPr="00AD3A51" w:rsidRDefault="007C6F4F" w:rsidP="007C6F4F">
      <w:pPr>
        <w:jc w:val="both"/>
        <w:rPr>
          <w:rFonts w:ascii="Calibri" w:hAnsi="Calibri"/>
          <w:sz w:val="22"/>
          <w:szCs w:val="22"/>
        </w:rPr>
      </w:pPr>
      <w:r w:rsidRPr="00AD3A51">
        <w:rPr>
          <w:rFonts w:ascii="Calibri" w:hAnsi="Calibri"/>
          <w:sz w:val="22"/>
          <w:szCs w:val="22"/>
        </w:rPr>
        <w:t>You are required to apply the define measure and analyse stages of the DMAIC methodology to a problem of your choice in your place of work or in an organisation of your choice.</w:t>
      </w:r>
    </w:p>
    <w:p w:rsidR="007C6F4F" w:rsidRPr="00AD3A51" w:rsidRDefault="007C6F4F" w:rsidP="007C6F4F">
      <w:pPr>
        <w:jc w:val="both"/>
        <w:rPr>
          <w:rFonts w:ascii="Calibri" w:hAnsi="Calibri"/>
          <w:sz w:val="22"/>
          <w:szCs w:val="22"/>
        </w:rPr>
      </w:pPr>
    </w:p>
    <w:p w:rsidR="007C6F4F" w:rsidRPr="00AD3A51" w:rsidRDefault="007C6F4F" w:rsidP="007C6F4F">
      <w:pPr>
        <w:jc w:val="both"/>
        <w:rPr>
          <w:rFonts w:ascii="Calibri" w:hAnsi="Calibri"/>
          <w:sz w:val="22"/>
          <w:szCs w:val="22"/>
        </w:rPr>
      </w:pPr>
      <w:r w:rsidRPr="00AD3A51">
        <w:rPr>
          <w:rFonts w:ascii="Calibri" w:hAnsi="Calibri"/>
          <w:sz w:val="22"/>
          <w:szCs w:val="22"/>
        </w:rPr>
        <w:t>You must make sure prior to undertaking the assignment that your chosen problem has sufficient scope in it, to enable you to apply the tools and techniques required in the define stage, measure stage and analyse stage.</w:t>
      </w:r>
    </w:p>
    <w:p w:rsidR="007C6F4F" w:rsidRPr="00AD3A51" w:rsidRDefault="007C6F4F" w:rsidP="007C6F4F">
      <w:pPr>
        <w:jc w:val="both"/>
        <w:rPr>
          <w:rFonts w:ascii="Calibri" w:hAnsi="Calibri"/>
          <w:sz w:val="22"/>
          <w:szCs w:val="22"/>
        </w:rPr>
      </w:pPr>
    </w:p>
    <w:p w:rsidR="007C6F4F" w:rsidRPr="00AD3A51" w:rsidRDefault="007C6F4F" w:rsidP="007C6F4F">
      <w:pPr>
        <w:jc w:val="both"/>
        <w:rPr>
          <w:rFonts w:ascii="Calibri" w:hAnsi="Calibri"/>
          <w:sz w:val="22"/>
          <w:szCs w:val="22"/>
        </w:rPr>
      </w:pPr>
      <w:r w:rsidRPr="00AD3A51">
        <w:rPr>
          <w:rFonts w:ascii="Calibri" w:hAnsi="Calibri"/>
          <w:sz w:val="22"/>
          <w:szCs w:val="22"/>
        </w:rPr>
        <w:t>Prepare a</w:t>
      </w:r>
      <w:r w:rsidRPr="00AD3A51">
        <w:rPr>
          <w:rFonts w:ascii="Calibri" w:hAnsi="Calibri"/>
          <w:b/>
          <w:sz w:val="22"/>
          <w:szCs w:val="22"/>
        </w:rPr>
        <w:t xml:space="preserve"> 3,000 word report</w:t>
      </w:r>
      <w:r w:rsidRPr="00AD3A51">
        <w:rPr>
          <w:rFonts w:ascii="Calibri" w:hAnsi="Calibri"/>
          <w:sz w:val="22"/>
          <w:szCs w:val="22"/>
        </w:rPr>
        <w:t xml:space="preserve"> that fully analyses the problem through the required stages</w:t>
      </w:r>
      <w:r>
        <w:rPr>
          <w:rFonts w:ascii="Calibri" w:hAnsi="Calibri"/>
          <w:sz w:val="22"/>
          <w:szCs w:val="22"/>
        </w:rPr>
        <w:t xml:space="preserve"> of the DMAIC methodology</w:t>
      </w:r>
      <w:r w:rsidRPr="00AD3A51">
        <w:rPr>
          <w:rFonts w:ascii="Calibri" w:hAnsi="Calibri"/>
          <w:sz w:val="22"/>
          <w:szCs w:val="22"/>
        </w:rPr>
        <w:t>.</w:t>
      </w:r>
    </w:p>
    <w:p w:rsidR="00152E9D" w:rsidRPr="00A406E5" w:rsidRDefault="00152E9D" w:rsidP="00A67FB1">
      <w:pPr>
        <w:ind w:left="720"/>
        <w:rPr>
          <w:rFonts w:ascii="Arial" w:hAnsi="Arial" w:cs="Arial"/>
          <w:sz w:val="24"/>
          <w:szCs w:val="24"/>
        </w:rPr>
      </w:pPr>
    </w:p>
    <w:p w:rsidR="0046241C" w:rsidRPr="00AD3A51" w:rsidRDefault="0046241C" w:rsidP="0046241C">
      <w:pPr>
        <w:rPr>
          <w:rFonts w:ascii="Calibri" w:hAnsi="Calibri"/>
          <w:sz w:val="22"/>
          <w:szCs w:val="22"/>
        </w:rPr>
      </w:pPr>
      <w:r w:rsidRPr="00AD3A51">
        <w:rPr>
          <w:rFonts w:ascii="Calibri" w:hAnsi="Calibri"/>
          <w:sz w:val="22"/>
          <w:szCs w:val="22"/>
        </w:rPr>
        <w:t>Your assignment should be presented as follows: -</w:t>
      </w:r>
    </w:p>
    <w:p w:rsidR="0046241C" w:rsidRPr="00AD3A51" w:rsidRDefault="0046241C" w:rsidP="0046241C">
      <w:pPr>
        <w:rPr>
          <w:rFonts w:ascii="Calibri" w:hAnsi="Calibri"/>
          <w:sz w:val="22"/>
          <w:szCs w:val="22"/>
        </w:rPr>
      </w:pPr>
    </w:p>
    <w:p w:rsidR="0046241C" w:rsidRPr="00AD3A51" w:rsidRDefault="0046241C" w:rsidP="0046241C">
      <w:pPr>
        <w:rPr>
          <w:rFonts w:ascii="Calibri" w:hAnsi="Calibri"/>
          <w:b/>
          <w:sz w:val="22"/>
          <w:szCs w:val="22"/>
        </w:rPr>
      </w:pPr>
      <w:r w:rsidRPr="00AD3A51">
        <w:rPr>
          <w:rFonts w:ascii="Calibri" w:hAnsi="Calibri"/>
          <w:b/>
          <w:sz w:val="22"/>
          <w:szCs w:val="22"/>
        </w:rPr>
        <w:t>Title Page</w:t>
      </w:r>
    </w:p>
    <w:p w:rsidR="0046241C" w:rsidRPr="00AD3A51" w:rsidRDefault="0046241C" w:rsidP="0046241C">
      <w:pPr>
        <w:rPr>
          <w:rFonts w:ascii="Calibri" w:hAnsi="Calibri"/>
          <w:b/>
          <w:sz w:val="22"/>
          <w:szCs w:val="22"/>
        </w:rPr>
      </w:pPr>
      <w:r w:rsidRPr="00AD3A51">
        <w:rPr>
          <w:rFonts w:ascii="Calibri" w:hAnsi="Calibri"/>
          <w:b/>
          <w:sz w:val="22"/>
          <w:szCs w:val="22"/>
        </w:rPr>
        <w:t>Contents Page</w:t>
      </w:r>
    </w:p>
    <w:p w:rsidR="0046241C" w:rsidRPr="00AD3A51" w:rsidRDefault="0046241C" w:rsidP="0046241C">
      <w:pPr>
        <w:rPr>
          <w:rFonts w:ascii="Calibri" w:hAnsi="Calibri"/>
          <w:sz w:val="22"/>
          <w:szCs w:val="22"/>
        </w:rPr>
      </w:pPr>
      <w:r w:rsidRPr="00AD3A51">
        <w:rPr>
          <w:rFonts w:ascii="Calibri" w:hAnsi="Calibri"/>
          <w:b/>
          <w:sz w:val="22"/>
          <w:szCs w:val="22"/>
        </w:rPr>
        <w:t>Introduction</w:t>
      </w:r>
      <w:r w:rsidRPr="00AD3A51">
        <w:rPr>
          <w:rFonts w:ascii="Calibri" w:hAnsi="Calibri"/>
          <w:sz w:val="22"/>
          <w:szCs w:val="22"/>
        </w:rPr>
        <w:t>: - including the background to the problem, the company in question and area that the problem is focusing on and why this problem has been chosen.</w:t>
      </w:r>
    </w:p>
    <w:p w:rsidR="0046241C" w:rsidRPr="00AD3A51" w:rsidRDefault="0046241C" w:rsidP="0046241C">
      <w:pPr>
        <w:rPr>
          <w:rFonts w:ascii="Calibri" w:hAnsi="Calibri"/>
          <w:sz w:val="22"/>
          <w:szCs w:val="22"/>
        </w:rPr>
      </w:pPr>
      <w:r w:rsidRPr="00AD3A51">
        <w:rPr>
          <w:rFonts w:ascii="Calibri" w:hAnsi="Calibri"/>
          <w:b/>
          <w:sz w:val="22"/>
          <w:szCs w:val="22"/>
        </w:rPr>
        <w:t>Define stage</w:t>
      </w:r>
      <w:r w:rsidRPr="00AD3A51">
        <w:rPr>
          <w:rFonts w:ascii="Calibri" w:hAnsi="Calibri"/>
          <w:sz w:val="22"/>
          <w:szCs w:val="22"/>
        </w:rPr>
        <w:t>: - problem statement, quality characteristics, who is the customer?  Process mapping and project charter</w:t>
      </w:r>
    </w:p>
    <w:p w:rsidR="0046241C" w:rsidRPr="00AD3A51" w:rsidRDefault="0046241C" w:rsidP="0046241C">
      <w:pPr>
        <w:rPr>
          <w:rFonts w:ascii="Calibri" w:hAnsi="Calibri"/>
          <w:sz w:val="22"/>
          <w:szCs w:val="22"/>
        </w:rPr>
      </w:pPr>
      <w:r w:rsidRPr="00AD3A51">
        <w:rPr>
          <w:rFonts w:ascii="Calibri" w:hAnsi="Calibri"/>
          <w:b/>
          <w:sz w:val="22"/>
          <w:szCs w:val="22"/>
        </w:rPr>
        <w:t>Measure stage</w:t>
      </w:r>
      <w:r w:rsidRPr="00AD3A51">
        <w:rPr>
          <w:rFonts w:ascii="Calibri" w:hAnsi="Calibri"/>
          <w:sz w:val="22"/>
          <w:szCs w:val="22"/>
        </w:rPr>
        <w:t>: - data collection, measurement system analysis, process capability FMEA</w:t>
      </w:r>
    </w:p>
    <w:p w:rsidR="0046241C" w:rsidRPr="00AD3A51" w:rsidRDefault="0046241C" w:rsidP="0046241C">
      <w:pPr>
        <w:rPr>
          <w:rFonts w:ascii="Calibri" w:hAnsi="Calibri"/>
          <w:sz w:val="22"/>
          <w:szCs w:val="22"/>
        </w:rPr>
      </w:pPr>
      <w:r w:rsidRPr="00AD3A51">
        <w:rPr>
          <w:rFonts w:ascii="Calibri" w:hAnsi="Calibri"/>
          <w:b/>
          <w:sz w:val="22"/>
          <w:szCs w:val="22"/>
        </w:rPr>
        <w:t>Analyse stage</w:t>
      </w:r>
      <w:r w:rsidRPr="00AD3A51">
        <w:rPr>
          <w:rFonts w:ascii="Calibri" w:hAnsi="Calibri"/>
          <w:sz w:val="22"/>
          <w:szCs w:val="22"/>
        </w:rPr>
        <w:t>: - graphical data analysis, tools of analysis</w:t>
      </w:r>
    </w:p>
    <w:p w:rsidR="0046241C" w:rsidRPr="00AD3A51" w:rsidRDefault="0046241C" w:rsidP="0046241C">
      <w:pPr>
        <w:rPr>
          <w:rFonts w:ascii="Calibri" w:hAnsi="Calibri"/>
          <w:b/>
          <w:sz w:val="22"/>
          <w:szCs w:val="22"/>
        </w:rPr>
      </w:pPr>
      <w:r w:rsidRPr="00AD3A51">
        <w:rPr>
          <w:rFonts w:ascii="Calibri" w:hAnsi="Calibri"/>
          <w:b/>
          <w:sz w:val="22"/>
          <w:szCs w:val="22"/>
        </w:rPr>
        <w:t>Conclusion</w:t>
      </w:r>
    </w:p>
    <w:p w:rsidR="0046241C" w:rsidRPr="00AD3A51" w:rsidRDefault="0046241C" w:rsidP="0046241C">
      <w:pPr>
        <w:rPr>
          <w:rFonts w:ascii="Calibri" w:hAnsi="Calibri"/>
          <w:b/>
          <w:sz w:val="22"/>
          <w:szCs w:val="22"/>
        </w:rPr>
      </w:pPr>
      <w:r w:rsidRPr="00AD3A51">
        <w:rPr>
          <w:rFonts w:ascii="Calibri" w:hAnsi="Calibri"/>
          <w:b/>
          <w:sz w:val="22"/>
          <w:szCs w:val="22"/>
        </w:rPr>
        <w:t>References</w:t>
      </w:r>
    </w:p>
    <w:p w:rsidR="00152E9D" w:rsidRPr="00A406E5" w:rsidRDefault="00152E9D" w:rsidP="0046241C">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7C6F4F" w:rsidRPr="00A406E5" w:rsidRDefault="007C6F4F" w:rsidP="007C6F4F">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C01A3F" w:rsidRPr="00DF49C0" w:rsidRDefault="007C6F4F" w:rsidP="00C01A3F">
      <w:pPr>
        <w:jc w:val="both"/>
        <w:rPr>
          <w:rFonts w:ascii="Arial" w:hAnsi="Arial" w:cs="Arial"/>
          <w:i/>
          <w:sz w:val="22"/>
          <w:szCs w:val="22"/>
        </w:rPr>
      </w:pPr>
      <w:r w:rsidRPr="00DF49C0">
        <w:rPr>
          <w:rFonts w:ascii="Arial" w:hAnsi="Arial" w:cs="Arial"/>
          <w:i/>
          <w:sz w:val="22"/>
          <w:szCs w:val="22"/>
        </w:rPr>
        <w:t xml:space="preserve">Must demonstrate good use of literature and referencing skills </w:t>
      </w:r>
    </w:p>
    <w:p w:rsidR="00C01A3F" w:rsidRPr="00DF49C0"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DF49C0"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C6F4F" w:rsidRPr="00DF49C0">
        <w:rPr>
          <w:rFonts w:ascii="Arial" w:hAnsi="Arial" w:cs="Arial"/>
          <w:i/>
          <w:sz w:val="22"/>
          <w:szCs w:val="22"/>
        </w:rPr>
        <w:t>To show understanding of how the six sigma methodology can used to investigate a problem</w:t>
      </w:r>
    </w:p>
    <w:p w:rsidR="00D22D9C" w:rsidRPr="00DF49C0"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7C6F4F" w:rsidRPr="00A406E5" w:rsidRDefault="007C6F4F" w:rsidP="007C6F4F">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C01A3F" w:rsidRPr="00DF49C0" w:rsidRDefault="007C6F4F" w:rsidP="00C01A3F">
      <w:pPr>
        <w:jc w:val="both"/>
        <w:rPr>
          <w:rFonts w:ascii="Arial" w:hAnsi="Arial" w:cs="Arial"/>
          <w:i/>
          <w:sz w:val="22"/>
          <w:szCs w:val="22"/>
        </w:rPr>
      </w:pPr>
      <w:r w:rsidRPr="00DF49C0">
        <w:rPr>
          <w:rFonts w:ascii="Arial" w:hAnsi="Arial" w:cs="Arial"/>
          <w:i/>
          <w:sz w:val="22"/>
          <w:szCs w:val="22"/>
        </w:rPr>
        <w:t>To show application of the six sigma DMAIC methodology to a given problem</w:t>
      </w:r>
      <w:r w:rsidR="00C01A3F" w:rsidRPr="00DF49C0">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DF49C0" w:rsidRDefault="008042F0" w:rsidP="00C01A3F">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F49C0">
        <w:rPr>
          <w:rFonts w:ascii="Arial" w:hAnsi="Arial" w:cs="Arial"/>
          <w:i/>
          <w:sz w:val="22"/>
          <w:szCs w:val="22"/>
        </w:rPr>
        <w:t>To demonstrate application of a range of tools and techniques relevant to the define, measure and analyse stages of the DMAIC approach</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F49C0">
        <w:rPr>
          <w:rFonts w:ascii="Arial" w:hAnsi="Arial" w:cs="Arial"/>
          <w:i/>
          <w:sz w:val="22"/>
          <w:szCs w:val="22"/>
        </w:rPr>
        <w:t>To be able to show that skills acquired in lectures are applied in the assignment</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DF49C0"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DF49C0"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DF49C0"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DF49C0"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DF49C0"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1D88" w:rsidRDefault="00A81D88">
      <w:r>
        <w:separator/>
      </w:r>
    </w:p>
  </w:endnote>
  <w:endnote w:type="continuationSeparator" w:id="0">
    <w:p w:rsidR="00A81D88" w:rsidRDefault="00A81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81D88">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81D88">
      <w:rPr>
        <w:b/>
        <w:noProof/>
      </w:rPr>
      <w:t>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1D88" w:rsidRDefault="00A81D88">
      <w:r>
        <w:separator/>
      </w:r>
    </w:p>
  </w:footnote>
  <w:footnote w:type="continuationSeparator" w:id="0">
    <w:p w:rsidR="00A81D88" w:rsidRDefault="00A81D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EE5BB4"/>
    <w:multiLevelType w:val="hybridMultilevel"/>
    <w:tmpl w:val="29CE23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3C49"/>
    <w:rsid w:val="000F5AA3"/>
    <w:rsid w:val="00100396"/>
    <w:rsid w:val="00100B5C"/>
    <w:rsid w:val="001106E9"/>
    <w:rsid w:val="00124CA5"/>
    <w:rsid w:val="00134F77"/>
    <w:rsid w:val="00136B7A"/>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0D19"/>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6241C"/>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026A"/>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C6F4F"/>
    <w:rsid w:val="007D2385"/>
    <w:rsid w:val="007F214F"/>
    <w:rsid w:val="00800069"/>
    <w:rsid w:val="008042F0"/>
    <w:rsid w:val="008310A0"/>
    <w:rsid w:val="00835D29"/>
    <w:rsid w:val="00842E7F"/>
    <w:rsid w:val="00851EEC"/>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1B87"/>
    <w:rsid w:val="009433C5"/>
    <w:rsid w:val="00965881"/>
    <w:rsid w:val="009729CA"/>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07B4"/>
    <w:rsid w:val="00A55876"/>
    <w:rsid w:val="00A670A2"/>
    <w:rsid w:val="00A67FB1"/>
    <w:rsid w:val="00A81D88"/>
    <w:rsid w:val="00A85BFE"/>
    <w:rsid w:val="00AB6FE7"/>
    <w:rsid w:val="00AB7AD7"/>
    <w:rsid w:val="00AD2430"/>
    <w:rsid w:val="00AE41A6"/>
    <w:rsid w:val="00AF0E34"/>
    <w:rsid w:val="00AF271D"/>
    <w:rsid w:val="00AF56C2"/>
    <w:rsid w:val="00AF7243"/>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DF49C0"/>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E0FC6"/>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9</Pages>
  <Words>3316</Words>
  <Characters>20132</Characters>
  <Application>Microsoft Office Word</Application>
  <DocSecurity>0</DocSecurity>
  <Lines>1258</Lines>
  <Paragraphs>209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23239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Andrew Thorn</cp:lastModifiedBy>
  <cp:revision>5</cp:revision>
  <cp:lastPrinted>2014-10-10T07:42:00Z</cp:lastPrinted>
  <dcterms:created xsi:type="dcterms:W3CDTF">2019-09-22T01:27:00Z</dcterms:created>
  <dcterms:modified xsi:type="dcterms:W3CDTF">2019-11-17T22:31:00Z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