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F8193B" w14:textId="77777777" w:rsidR="00F25338" w:rsidRPr="000262D9" w:rsidRDefault="00F25338" w:rsidP="00F25338">
      <w:pPr>
        <w:widowControl w:val="0"/>
        <w:autoSpaceDE w:val="0"/>
        <w:autoSpaceDN w:val="0"/>
        <w:spacing w:after="0" w:line="240" w:lineRule="auto"/>
        <w:ind w:left="220"/>
        <w:rPr>
          <w:rFonts w:ascii="Times New Roman" w:eastAsia="Arial MT" w:hAnsi="Arial MT" w:cs="Arial MT"/>
          <w:sz w:val="20"/>
          <w:szCs w:val="24"/>
        </w:rPr>
      </w:pPr>
      <w:r w:rsidRPr="000262D9">
        <w:rPr>
          <w:rFonts w:ascii="Times New Roman" w:eastAsia="Arial MT" w:hAnsi="Arial MT" w:cs="Arial MT"/>
          <w:noProof/>
          <w:sz w:val="20"/>
          <w:szCs w:val="24"/>
        </w:rPr>
        <w:drawing>
          <wp:inline distT="0" distB="0" distL="0" distR="0" wp14:anchorId="12D93ADB" wp14:editId="32B39610">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5EEC94BE"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35133296"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3C887E1B"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5B5AB4F0"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41DC40F1"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39B42AA7"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4FD51EFC" w14:textId="77777777" w:rsidR="00F25338" w:rsidRPr="000262D9" w:rsidRDefault="00F25338" w:rsidP="00F25338">
      <w:pPr>
        <w:widowControl w:val="0"/>
        <w:autoSpaceDE w:val="0"/>
        <w:autoSpaceDN w:val="0"/>
        <w:spacing w:after="0" w:line="240" w:lineRule="auto"/>
        <w:rPr>
          <w:rFonts w:ascii="Times New Roman" w:eastAsia="Arial MT" w:hAnsi="Arial MT" w:cs="Arial MT"/>
          <w:sz w:val="20"/>
          <w:szCs w:val="24"/>
        </w:rPr>
      </w:pPr>
    </w:p>
    <w:p w14:paraId="3E128CFA" w14:textId="77777777" w:rsidR="00F25338" w:rsidRPr="000262D9" w:rsidRDefault="00F25338" w:rsidP="00F25338">
      <w:pPr>
        <w:widowControl w:val="0"/>
        <w:autoSpaceDE w:val="0"/>
        <w:autoSpaceDN w:val="0"/>
        <w:spacing w:before="2" w:after="0" w:line="240" w:lineRule="auto"/>
        <w:rPr>
          <w:rFonts w:ascii="Times New Roman" w:eastAsia="Arial MT" w:hAnsi="Arial MT" w:cs="Arial MT"/>
          <w:sz w:val="29"/>
          <w:szCs w:val="24"/>
        </w:rPr>
      </w:pPr>
    </w:p>
    <w:p w14:paraId="68B72E15" w14:textId="77777777" w:rsidR="00F25338" w:rsidRPr="000262D9" w:rsidRDefault="00F25338" w:rsidP="00F25338">
      <w:pPr>
        <w:widowControl w:val="0"/>
        <w:autoSpaceDE w:val="0"/>
        <w:autoSpaceDN w:val="0"/>
        <w:spacing w:before="99" w:after="0" w:line="240" w:lineRule="auto"/>
        <w:ind w:left="4677" w:right="105" w:hanging="2641"/>
        <w:jc w:val="right"/>
        <w:outlineLvl w:val="0"/>
        <w:rPr>
          <w:rFonts w:ascii="Cambria" w:eastAsia="Cambria" w:hAnsi="Cambria" w:cs="Cambria"/>
          <w:b/>
          <w:bCs/>
          <w:sz w:val="32"/>
          <w:szCs w:val="32"/>
        </w:rPr>
      </w:pPr>
      <w:r w:rsidRPr="000262D9">
        <w:rPr>
          <w:rFonts w:ascii="Cambria" w:eastAsia="Cambria" w:hAnsi="Cambria" w:cs="Cambria"/>
          <w:b/>
          <w:bCs/>
          <w:sz w:val="32"/>
          <w:szCs w:val="32"/>
        </w:rPr>
        <w:t>Academic Discipline of Hospitality and Tourism Management</w:t>
      </w:r>
      <w:r w:rsidRPr="000262D9">
        <w:rPr>
          <w:rFonts w:ascii="Cambria" w:eastAsia="Cambria" w:hAnsi="Cambria" w:cs="Cambria"/>
          <w:b/>
          <w:bCs/>
          <w:spacing w:val="-68"/>
          <w:sz w:val="32"/>
          <w:szCs w:val="32"/>
        </w:rPr>
        <w:t xml:space="preserve"> </w:t>
      </w:r>
      <w:r w:rsidRPr="000262D9">
        <w:rPr>
          <w:rFonts w:ascii="Cambria" w:eastAsia="Cambria" w:hAnsi="Cambria" w:cs="Cambria"/>
          <w:b/>
          <w:bCs/>
          <w:sz w:val="32"/>
          <w:szCs w:val="32"/>
        </w:rPr>
        <w:t>BA</w:t>
      </w:r>
      <w:r w:rsidRPr="000262D9">
        <w:rPr>
          <w:rFonts w:ascii="Cambria" w:eastAsia="Cambria" w:hAnsi="Cambria" w:cs="Cambria"/>
          <w:b/>
          <w:bCs/>
          <w:spacing w:val="-6"/>
          <w:sz w:val="32"/>
          <w:szCs w:val="32"/>
        </w:rPr>
        <w:t xml:space="preserve"> </w:t>
      </w:r>
      <w:r w:rsidRPr="000262D9">
        <w:rPr>
          <w:rFonts w:ascii="Cambria" w:eastAsia="Cambria" w:hAnsi="Cambria" w:cs="Cambria"/>
          <w:b/>
          <w:bCs/>
          <w:sz w:val="32"/>
          <w:szCs w:val="32"/>
        </w:rPr>
        <w:t>3</w:t>
      </w:r>
      <w:r w:rsidRPr="000262D9">
        <w:rPr>
          <w:rFonts w:ascii="Cambria" w:eastAsia="Cambria" w:hAnsi="Cambria" w:cs="Cambria"/>
          <w:b/>
          <w:bCs/>
          <w:spacing w:val="-5"/>
          <w:sz w:val="32"/>
          <w:szCs w:val="32"/>
        </w:rPr>
        <w:t xml:space="preserve"> </w:t>
      </w:r>
      <w:r w:rsidRPr="000262D9">
        <w:rPr>
          <w:rFonts w:ascii="Cambria" w:eastAsia="Cambria" w:hAnsi="Cambria" w:cs="Cambria"/>
          <w:b/>
          <w:bCs/>
          <w:sz w:val="32"/>
          <w:szCs w:val="32"/>
        </w:rPr>
        <w:t>Year</w:t>
      </w:r>
      <w:r w:rsidRPr="000262D9">
        <w:rPr>
          <w:rFonts w:ascii="Cambria" w:eastAsia="Cambria" w:hAnsi="Cambria" w:cs="Cambria"/>
          <w:b/>
          <w:bCs/>
          <w:spacing w:val="-7"/>
          <w:sz w:val="32"/>
          <w:szCs w:val="32"/>
        </w:rPr>
        <w:t xml:space="preserve"> </w:t>
      </w:r>
      <w:r w:rsidRPr="000262D9">
        <w:rPr>
          <w:rFonts w:ascii="Cambria" w:eastAsia="Cambria" w:hAnsi="Cambria" w:cs="Cambria"/>
          <w:b/>
          <w:bCs/>
          <w:sz w:val="32"/>
          <w:szCs w:val="32"/>
        </w:rPr>
        <w:t>International</w:t>
      </w:r>
      <w:r w:rsidRPr="000262D9">
        <w:rPr>
          <w:rFonts w:ascii="Cambria" w:eastAsia="Cambria" w:hAnsi="Cambria" w:cs="Cambria"/>
          <w:b/>
          <w:bCs/>
          <w:spacing w:val="-5"/>
          <w:sz w:val="32"/>
          <w:szCs w:val="32"/>
        </w:rPr>
        <w:t xml:space="preserve"> </w:t>
      </w:r>
      <w:r w:rsidRPr="000262D9">
        <w:rPr>
          <w:rFonts w:ascii="Cambria" w:eastAsia="Cambria" w:hAnsi="Cambria" w:cs="Cambria"/>
          <w:b/>
          <w:bCs/>
          <w:sz w:val="32"/>
          <w:szCs w:val="32"/>
        </w:rPr>
        <w:t>Hotel</w:t>
      </w:r>
      <w:r w:rsidRPr="000262D9">
        <w:rPr>
          <w:rFonts w:ascii="Cambria" w:eastAsia="Cambria" w:hAnsi="Cambria" w:cs="Cambria"/>
          <w:b/>
          <w:bCs/>
          <w:spacing w:val="-4"/>
          <w:sz w:val="32"/>
          <w:szCs w:val="32"/>
        </w:rPr>
        <w:t xml:space="preserve"> </w:t>
      </w:r>
      <w:r w:rsidRPr="000262D9">
        <w:rPr>
          <w:rFonts w:ascii="Cambria" w:eastAsia="Cambria" w:hAnsi="Cambria" w:cs="Cambria"/>
          <w:b/>
          <w:bCs/>
          <w:sz w:val="32"/>
          <w:szCs w:val="32"/>
        </w:rPr>
        <w:t>Management</w:t>
      </w:r>
    </w:p>
    <w:p w14:paraId="566FBE9C" w14:textId="77777777" w:rsidR="00F25338" w:rsidRPr="000262D9" w:rsidRDefault="00F25338" w:rsidP="00F25338">
      <w:pPr>
        <w:widowControl w:val="0"/>
        <w:autoSpaceDE w:val="0"/>
        <w:autoSpaceDN w:val="0"/>
        <w:spacing w:after="0" w:line="240" w:lineRule="auto"/>
        <w:jc w:val="right"/>
        <w:rPr>
          <w:rFonts w:ascii="Cambria" w:eastAsia="Arial MT" w:hAnsi="Arial MT" w:cs="Arial MT"/>
          <w:b/>
          <w:sz w:val="48"/>
          <w:szCs w:val="24"/>
        </w:rPr>
      </w:pPr>
    </w:p>
    <w:p w14:paraId="17F03E7E" w14:textId="77777777" w:rsidR="00F25338" w:rsidRPr="000262D9" w:rsidRDefault="00F25338" w:rsidP="00F25338">
      <w:pPr>
        <w:widowControl w:val="0"/>
        <w:autoSpaceDE w:val="0"/>
        <w:autoSpaceDN w:val="0"/>
        <w:spacing w:after="0" w:line="240" w:lineRule="auto"/>
        <w:ind w:left="2495"/>
        <w:jc w:val="right"/>
        <w:rPr>
          <w:rFonts w:ascii="Cambria" w:eastAsia="Arial MT" w:hAnsi="Arial MT" w:cs="Arial MT"/>
          <w:b/>
          <w:sz w:val="48"/>
        </w:rPr>
      </w:pPr>
      <w:r w:rsidRPr="000262D9">
        <w:rPr>
          <w:rFonts w:ascii="Cambria" w:eastAsia="Arial MT" w:hAnsi="Arial MT" w:cs="Arial MT"/>
          <w:b/>
          <w:sz w:val="48"/>
          <w:u w:val="thick"/>
        </w:rPr>
        <w:t>Module</w:t>
      </w:r>
      <w:r w:rsidRPr="000262D9">
        <w:rPr>
          <w:rFonts w:ascii="Cambria" w:eastAsia="Arial MT" w:hAnsi="Arial MT" w:cs="Arial MT"/>
          <w:b/>
          <w:spacing w:val="-4"/>
          <w:sz w:val="48"/>
          <w:u w:val="thick"/>
        </w:rPr>
        <w:t xml:space="preserve"> </w:t>
      </w:r>
      <w:r w:rsidRPr="000262D9">
        <w:rPr>
          <w:rFonts w:ascii="Cambria" w:eastAsia="Arial MT" w:hAnsi="Arial MT" w:cs="Arial MT"/>
          <w:b/>
          <w:sz w:val="48"/>
          <w:u w:val="thick"/>
        </w:rPr>
        <w:t>Handbook</w:t>
      </w:r>
      <w:r w:rsidRPr="000262D9">
        <w:rPr>
          <w:rFonts w:ascii="Cambria" w:eastAsia="Arial MT" w:hAnsi="Arial MT" w:cs="Arial MT"/>
          <w:b/>
          <w:spacing w:val="-6"/>
          <w:sz w:val="48"/>
          <w:u w:val="thick"/>
        </w:rPr>
        <w:t xml:space="preserve"> </w:t>
      </w:r>
      <w:r w:rsidRPr="000262D9">
        <w:rPr>
          <w:rFonts w:ascii="Cambria" w:eastAsia="Arial MT" w:hAnsi="Arial MT" w:cs="Arial MT"/>
          <w:b/>
          <w:sz w:val="48"/>
          <w:u w:val="thick"/>
        </w:rPr>
        <w:t>Autumn</w:t>
      </w:r>
      <w:r w:rsidRPr="000262D9">
        <w:rPr>
          <w:rFonts w:ascii="Cambria" w:eastAsia="Arial MT" w:hAnsi="Arial MT" w:cs="Arial MT"/>
          <w:b/>
          <w:spacing w:val="-4"/>
          <w:sz w:val="48"/>
          <w:u w:val="thick"/>
        </w:rPr>
        <w:t xml:space="preserve"> </w:t>
      </w:r>
      <w:r w:rsidRPr="000262D9">
        <w:rPr>
          <w:rFonts w:ascii="Cambria" w:eastAsia="Arial MT" w:hAnsi="Arial MT" w:cs="Arial MT"/>
          <w:b/>
          <w:sz w:val="48"/>
          <w:u w:val="thick"/>
        </w:rPr>
        <w:t>Term</w:t>
      </w:r>
      <w:r w:rsidRPr="000262D9">
        <w:rPr>
          <w:rFonts w:ascii="Cambria" w:eastAsia="Arial MT" w:hAnsi="Arial MT" w:cs="Arial MT"/>
          <w:b/>
          <w:spacing w:val="-3"/>
          <w:sz w:val="48"/>
          <w:u w:val="thick"/>
        </w:rPr>
        <w:t xml:space="preserve"> </w:t>
      </w:r>
      <w:r w:rsidRPr="000262D9">
        <w:rPr>
          <w:rFonts w:ascii="Cambria" w:eastAsia="Arial MT" w:hAnsi="Arial MT" w:cs="Arial MT"/>
          <w:b/>
          <w:sz w:val="48"/>
          <w:u w:val="thick"/>
        </w:rPr>
        <w:t>2024</w:t>
      </w:r>
    </w:p>
    <w:p w14:paraId="769A16C0" w14:textId="77777777" w:rsidR="00F25338" w:rsidRPr="000262D9" w:rsidRDefault="00F25338" w:rsidP="00F25338">
      <w:pPr>
        <w:widowControl w:val="0"/>
        <w:autoSpaceDE w:val="0"/>
        <w:autoSpaceDN w:val="0"/>
        <w:spacing w:after="0" w:line="240" w:lineRule="auto"/>
        <w:jc w:val="right"/>
        <w:rPr>
          <w:rFonts w:ascii="Cambria" w:eastAsia="Arial MT" w:hAnsi="Arial MT" w:cs="Arial MT"/>
          <w:b/>
          <w:sz w:val="20"/>
          <w:szCs w:val="24"/>
        </w:rPr>
      </w:pPr>
    </w:p>
    <w:p w14:paraId="1067BFAF" w14:textId="77777777" w:rsidR="00F25338" w:rsidRPr="000262D9" w:rsidRDefault="00F25338" w:rsidP="00F25338">
      <w:pPr>
        <w:widowControl w:val="0"/>
        <w:autoSpaceDE w:val="0"/>
        <w:autoSpaceDN w:val="0"/>
        <w:spacing w:before="5" w:after="0" w:line="240" w:lineRule="auto"/>
        <w:jc w:val="right"/>
        <w:rPr>
          <w:rFonts w:ascii="Cambria" w:eastAsia="Arial MT" w:hAnsi="Arial MT" w:cs="Arial MT"/>
          <w:b/>
          <w:sz w:val="19"/>
          <w:szCs w:val="24"/>
        </w:rPr>
      </w:pPr>
    </w:p>
    <w:p w14:paraId="773160D5" w14:textId="30D8FAE7" w:rsidR="00F25338" w:rsidRPr="000262D9" w:rsidRDefault="00F25338" w:rsidP="00F25338">
      <w:pPr>
        <w:widowControl w:val="0"/>
        <w:autoSpaceDE w:val="0"/>
        <w:autoSpaceDN w:val="0"/>
        <w:spacing w:before="100" w:after="0" w:line="240" w:lineRule="auto"/>
        <w:ind w:right="119"/>
        <w:jc w:val="right"/>
        <w:rPr>
          <w:rFonts w:ascii="Cambria" w:eastAsia="Arial MT" w:hAnsi="Arial MT" w:cs="Arial MT"/>
          <w:b/>
          <w:sz w:val="48"/>
        </w:rPr>
      </w:pPr>
      <w:r w:rsidRPr="000262D9">
        <w:rPr>
          <w:rFonts w:ascii="Cambria" w:eastAsia="Arial MT" w:hAnsi="Arial MT" w:cs="Arial MT"/>
          <w:b/>
          <w:sz w:val="48"/>
        </w:rPr>
        <w:t>BMIH600</w:t>
      </w:r>
      <w:r w:rsidR="00EC65B9">
        <w:rPr>
          <w:rFonts w:ascii="Cambria" w:eastAsia="Arial MT" w:hAnsi="Arial MT" w:cs="Arial MT"/>
          <w:b/>
          <w:sz w:val="48"/>
        </w:rPr>
        <w:t>4</w:t>
      </w:r>
    </w:p>
    <w:p w14:paraId="3C5CB76D" w14:textId="77777777" w:rsidR="00F25338" w:rsidRPr="000262D9" w:rsidRDefault="00F25338" w:rsidP="00F25338">
      <w:pPr>
        <w:widowControl w:val="0"/>
        <w:autoSpaceDE w:val="0"/>
        <w:autoSpaceDN w:val="0"/>
        <w:spacing w:after="0" w:line="240" w:lineRule="auto"/>
        <w:jc w:val="right"/>
        <w:rPr>
          <w:rFonts w:ascii="Cambria" w:eastAsia="Arial MT" w:hAnsi="Arial MT" w:cs="Arial MT"/>
          <w:b/>
          <w:sz w:val="56"/>
          <w:szCs w:val="24"/>
        </w:rPr>
      </w:pPr>
    </w:p>
    <w:p w14:paraId="4BF5A7BD" w14:textId="63B61AC3" w:rsidR="00EC65B9" w:rsidRPr="000262D9" w:rsidRDefault="00F25338" w:rsidP="00EC65B9">
      <w:pPr>
        <w:widowControl w:val="0"/>
        <w:autoSpaceDE w:val="0"/>
        <w:autoSpaceDN w:val="0"/>
        <w:spacing w:before="468" w:after="0" w:line="240" w:lineRule="auto"/>
        <w:ind w:right="122"/>
        <w:jc w:val="right"/>
        <w:rPr>
          <w:rFonts w:ascii="Cambria" w:eastAsia="Arial MT" w:hAnsi="Arial MT" w:cs="Arial MT"/>
          <w:b/>
          <w:sz w:val="48"/>
        </w:rPr>
      </w:pPr>
      <w:r w:rsidRPr="000262D9">
        <w:rPr>
          <w:rFonts w:ascii="Cambria" w:eastAsia="Arial MT" w:hAnsi="Cambria" w:cs="Arial MT"/>
          <w:b/>
          <w:sz w:val="48"/>
        </w:rPr>
        <w:t>Hotel</w:t>
      </w:r>
      <w:r w:rsidRPr="000262D9">
        <w:rPr>
          <w:rFonts w:ascii="Cambria" w:eastAsia="Arial MT" w:hAnsi="Cambria" w:cs="Arial MT"/>
          <w:b/>
          <w:spacing w:val="-4"/>
          <w:sz w:val="48"/>
        </w:rPr>
        <w:t xml:space="preserve"> </w:t>
      </w:r>
      <w:r w:rsidRPr="000262D9">
        <w:rPr>
          <w:rFonts w:ascii="Cambria" w:eastAsia="Arial MT" w:hAnsi="Cambria" w:cs="Arial MT"/>
          <w:b/>
          <w:sz w:val="48"/>
        </w:rPr>
        <w:t>Placement</w:t>
      </w:r>
      <w:r w:rsidRPr="000262D9">
        <w:rPr>
          <w:rFonts w:ascii="Cambria" w:eastAsia="Arial MT" w:hAnsi="Cambria" w:cs="Arial MT"/>
          <w:b/>
          <w:spacing w:val="-5"/>
          <w:sz w:val="48"/>
        </w:rPr>
        <w:t xml:space="preserve"> </w:t>
      </w:r>
      <w:r w:rsidRPr="000262D9">
        <w:rPr>
          <w:rFonts w:ascii="Cambria" w:eastAsia="Arial MT" w:hAnsi="Cambria" w:cs="Arial MT"/>
          <w:b/>
          <w:sz w:val="48"/>
        </w:rPr>
        <w:t>–</w:t>
      </w:r>
      <w:r w:rsidRPr="000262D9">
        <w:rPr>
          <w:rFonts w:ascii="Cambria" w:eastAsia="Arial MT" w:hAnsi="Cambria" w:cs="Arial MT"/>
          <w:b/>
          <w:spacing w:val="-5"/>
          <w:sz w:val="48"/>
        </w:rPr>
        <w:t xml:space="preserve"> </w:t>
      </w:r>
      <w:r w:rsidRPr="000262D9">
        <w:rPr>
          <w:rFonts w:ascii="Cambria" w:eastAsia="Arial MT" w:hAnsi="Cambria" w:cs="Arial MT"/>
          <w:b/>
          <w:sz w:val="48"/>
        </w:rPr>
        <w:t>Managing</w:t>
      </w:r>
      <w:r w:rsidRPr="000262D9">
        <w:rPr>
          <w:rFonts w:ascii="Cambria" w:eastAsia="Arial MT" w:hAnsi="Cambria" w:cs="Arial MT"/>
          <w:b/>
          <w:spacing w:val="-5"/>
          <w:sz w:val="48"/>
        </w:rPr>
        <w:t xml:space="preserve"> </w:t>
      </w:r>
      <w:r w:rsidR="00EC65B9">
        <w:rPr>
          <w:rFonts w:ascii="Cambria" w:eastAsia="Arial MT" w:hAnsi="Cambria" w:cs="Arial MT"/>
          <w:b/>
          <w:sz w:val="48"/>
        </w:rPr>
        <w:t>Hotel Administration</w:t>
      </w:r>
    </w:p>
    <w:p w14:paraId="2A30E104" w14:textId="0F1E359B" w:rsidR="00F25338" w:rsidRPr="000262D9" w:rsidRDefault="00F25338" w:rsidP="00F25338">
      <w:pPr>
        <w:widowControl w:val="0"/>
        <w:autoSpaceDE w:val="0"/>
        <w:autoSpaceDN w:val="0"/>
        <w:spacing w:before="2" w:after="0" w:line="240" w:lineRule="auto"/>
        <w:ind w:right="118"/>
        <w:jc w:val="right"/>
        <w:rPr>
          <w:rFonts w:ascii="Cambria" w:eastAsia="Arial MT" w:hAnsi="Arial MT" w:cs="Arial MT"/>
          <w:b/>
          <w:sz w:val="48"/>
        </w:rPr>
      </w:pPr>
    </w:p>
    <w:p w14:paraId="30352AC0" w14:textId="77777777" w:rsidR="00F25338" w:rsidRPr="000262D9" w:rsidRDefault="00F25338" w:rsidP="00F25338">
      <w:pPr>
        <w:widowControl w:val="0"/>
        <w:autoSpaceDE w:val="0"/>
        <w:autoSpaceDN w:val="0"/>
        <w:spacing w:after="0" w:line="240" w:lineRule="auto"/>
        <w:jc w:val="right"/>
        <w:rPr>
          <w:rFonts w:ascii="Cambria" w:eastAsia="Arial MT" w:hAnsi="Arial MT" w:cs="Arial MT"/>
          <w:b/>
          <w:sz w:val="48"/>
          <w:szCs w:val="24"/>
        </w:rPr>
      </w:pPr>
    </w:p>
    <w:p w14:paraId="7DB705A9" w14:textId="7AC04B5C" w:rsidR="00964204" w:rsidRDefault="00F25338" w:rsidP="00B21C1F">
      <w:pPr>
        <w:widowControl w:val="0"/>
        <w:autoSpaceDE w:val="0"/>
        <w:autoSpaceDN w:val="0"/>
        <w:spacing w:after="0" w:line="240" w:lineRule="auto"/>
        <w:ind w:right="115"/>
        <w:jc w:val="right"/>
        <w:rPr>
          <w:rFonts w:ascii="Cambria" w:eastAsia="Arial MT" w:hAnsi="Arial MT" w:cs="Arial MT"/>
          <w:b/>
          <w:sz w:val="48"/>
        </w:rPr>
      </w:pPr>
      <w:r w:rsidRPr="000262D9">
        <w:rPr>
          <w:rFonts w:ascii="Cambria" w:eastAsia="Arial MT" w:hAnsi="Arial MT" w:cs="Arial MT"/>
          <w:b/>
          <w:sz w:val="48"/>
        </w:rPr>
        <w:t>LEVEL</w:t>
      </w:r>
      <w:r w:rsidRPr="000262D9">
        <w:rPr>
          <w:rFonts w:ascii="Cambria" w:eastAsia="Arial MT" w:hAnsi="Arial MT" w:cs="Arial MT"/>
          <w:b/>
          <w:spacing w:val="1"/>
          <w:sz w:val="48"/>
        </w:rPr>
        <w:t xml:space="preserve"> </w:t>
      </w:r>
      <w:r w:rsidRPr="000262D9">
        <w:rPr>
          <w:rFonts w:ascii="Cambria" w:eastAsia="Arial MT" w:hAnsi="Arial MT" w:cs="Arial MT"/>
          <w:b/>
          <w:sz w:val="48"/>
        </w:rPr>
        <w:t>6</w:t>
      </w:r>
    </w:p>
    <w:p w14:paraId="7F0770D5" w14:textId="77777777" w:rsidR="00277E89" w:rsidRPr="00B21C1F" w:rsidRDefault="00277E89" w:rsidP="00B21C1F">
      <w:pPr>
        <w:widowControl w:val="0"/>
        <w:autoSpaceDE w:val="0"/>
        <w:autoSpaceDN w:val="0"/>
        <w:spacing w:after="0" w:line="240" w:lineRule="auto"/>
        <w:ind w:right="115"/>
        <w:jc w:val="right"/>
        <w:rPr>
          <w:rFonts w:ascii="Cambria" w:eastAsia="Arial MT" w:hAnsi="Arial MT" w:cs="Arial MT"/>
          <w:b/>
          <w:sz w:val="48"/>
        </w:rPr>
      </w:pPr>
    </w:p>
    <w:p w14:paraId="716115D5" w14:textId="23E6A63E" w:rsidR="00964204" w:rsidRDefault="00553C37" w:rsidP="00553C37">
      <w:pPr>
        <w:spacing w:before="100" w:beforeAutospacing="1" w:after="100" w:afterAutospacing="1" w:line="240" w:lineRule="auto"/>
        <w:jc w:val="center"/>
        <w:outlineLvl w:val="2"/>
        <w:rPr>
          <w:rFonts w:ascii="Times New Roman" w:eastAsia="Times New Roman" w:hAnsi="Times New Roman" w:cs="Times New Roman"/>
          <w:b/>
          <w:bCs/>
          <w:sz w:val="27"/>
          <w:szCs w:val="27"/>
        </w:rPr>
      </w:pPr>
      <w:r w:rsidRPr="00553C37">
        <w:rPr>
          <w:rFonts w:ascii="Times New Roman" w:eastAsia="Times New Roman" w:hAnsi="Times New Roman" w:cs="Times New Roman"/>
          <w:b/>
          <w:bCs/>
          <w:sz w:val="27"/>
          <w:szCs w:val="27"/>
        </w:rPr>
        <w:t>Estera Lautarescu 2122252</w:t>
      </w:r>
    </w:p>
    <w:p w14:paraId="348F8CE2" w14:textId="77777777" w:rsidR="00964204" w:rsidRDefault="00964204" w:rsidP="00964204">
      <w:pPr>
        <w:spacing w:before="100" w:beforeAutospacing="1" w:after="100" w:afterAutospacing="1" w:line="240" w:lineRule="auto"/>
        <w:outlineLvl w:val="2"/>
        <w:rPr>
          <w:rFonts w:ascii="Times New Roman" w:eastAsia="Times New Roman" w:hAnsi="Times New Roman" w:cs="Times New Roman"/>
          <w:b/>
          <w:bCs/>
          <w:sz w:val="27"/>
          <w:szCs w:val="27"/>
        </w:rPr>
      </w:pPr>
    </w:p>
    <w:sdt>
      <w:sdtPr>
        <w:rPr>
          <w:rFonts w:ascii="Times New Roman" w:eastAsia="SimSun" w:hAnsi="Times New Roman" w:cs="Times New Roman"/>
          <w:kern w:val="24"/>
          <w:sz w:val="24"/>
          <w:szCs w:val="24"/>
          <w:lang w:eastAsia="ja-JP"/>
        </w:rPr>
        <w:id w:val="-2069870525"/>
        <w:docPartObj>
          <w:docPartGallery w:val="Table of Contents"/>
          <w:docPartUnique/>
        </w:docPartObj>
      </w:sdtPr>
      <w:sdtEndPr>
        <w:rPr>
          <w:b/>
          <w:bCs/>
          <w:noProof/>
        </w:rPr>
      </w:sdtEndPr>
      <w:sdtContent>
        <w:p w14:paraId="021C815D" w14:textId="77777777" w:rsidR="00964204" w:rsidRPr="001F74DA" w:rsidRDefault="00964204" w:rsidP="00964204">
          <w:pPr>
            <w:pageBreakBefore/>
            <w:spacing w:after="0"/>
            <w:ind w:firstLine="270"/>
            <w:jc w:val="center"/>
            <w:rPr>
              <w:rFonts w:ascii="Times New Roman" w:eastAsia="SimHei" w:hAnsi="Times New Roman" w:cs="Times New Roman"/>
              <w:b/>
              <w:sz w:val="24"/>
              <w:szCs w:val="24"/>
            </w:rPr>
          </w:pPr>
          <w:r w:rsidRPr="001F74DA">
            <w:rPr>
              <w:rFonts w:ascii="Times New Roman" w:eastAsia="SimHei" w:hAnsi="Times New Roman" w:cs="Times New Roman"/>
              <w:b/>
              <w:sz w:val="24"/>
              <w:szCs w:val="24"/>
            </w:rPr>
            <w:t>Table of Contents</w:t>
          </w:r>
        </w:p>
        <w:p w14:paraId="2007DC0C" w14:textId="77777777" w:rsidR="009A2D6D" w:rsidRPr="00F308A4" w:rsidRDefault="00021863" w:rsidP="00964204">
          <w:pPr>
            <w:tabs>
              <w:tab w:val="right" w:leader="dot" w:pos="9350"/>
            </w:tabs>
            <w:spacing w:after="100"/>
            <w:rPr>
              <w:rFonts w:ascii="Times New Roman" w:eastAsia="SimSun" w:hAnsi="Times New Roman" w:cs="Times New Roman"/>
              <w:kern w:val="24"/>
              <w:sz w:val="24"/>
              <w:szCs w:val="24"/>
              <w:lang w:eastAsia="ja-JP"/>
            </w:rPr>
          </w:pPr>
          <w:r w:rsidRPr="001F74DA">
            <w:rPr>
              <w:rFonts w:ascii="Times New Roman" w:eastAsia="SimSun" w:hAnsi="Times New Roman" w:cs="Times New Roman"/>
              <w:kern w:val="24"/>
              <w:sz w:val="24"/>
              <w:szCs w:val="24"/>
              <w:lang w:eastAsia="ja-JP"/>
            </w:rPr>
            <w:t xml:space="preserve"> </w:t>
          </w:r>
        </w:p>
        <w:p w14:paraId="1A9B764C" w14:textId="28B0C1CF" w:rsidR="00964204" w:rsidRPr="00F308A4" w:rsidRDefault="00D52882" w:rsidP="00964204">
          <w:pPr>
            <w:tabs>
              <w:tab w:val="right" w:leader="dot" w:pos="9350"/>
            </w:tabs>
            <w:spacing w:after="100"/>
            <w:rPr>
              <w:rFonts w:ascii="Times New Roman" w:eastAsia="SimSun" w:hAnsi="Times New Roman" w:cs="Times New Roman"/>
              <w:kern w:val="24"/>
              <w:sz w:val="24"/>
              <w:szCs w:val="24"/>
              <w:lang w:eastAsia="ja-JP"/>
            </w:rPr>
          </w:pPr>
          <w:r w:rsidRPr="00F308A4">
            <w:rPr>
              <w:rFonts w:ascii="Times New Roman" w:eastAsia="SimSun" w:hAnsi="Times New Roman" w:cs="Times New Roman"/>
              <w:kern w:val="24"/>
              <w:sz w:val="24"/>
              <w:szCs w:val="24"/>
              <w:lang w:eastAsia="ja-JP"/>
            </w:rPr>
            <w:t>Reflective Learning Log: Hotel Administration Placement</w:t>
          </w:r>
          <w:r w:rsidR="00964204" w:rsidRPr="00F308A4">
            <w:rPr>
              <w:rFonts w:ascii="Times New Roman" w:eastAsia="SimSun" w:hAnsi="Times New Roman" w:cs="Times New Roman"/>
              <w:kern w:val="24"/>
              <w:sz w:val="24"/>
              <w:szCs w:val="24"/>
              <w:lang w:eastAsia="ja-JP"/>
            </w:rPr>
            <w:fldChar w:fldCharType="begin"/>
          </w:r>
          <w:r w:rsidR="00964204" w:rsidRPr="00F308A4">
            <w:rPr>
              <w:rFonts w:ascii="Times New Roman" w:eastAsia="SimSun" w:hAnsi="Times New Roman" w:cs="Times New Roman"/>
              <w:kern w:val="24"/>
              <w:sz w:val="24"/>
              <w:szCs w:val="24"/>
              <w:lang w:eastAsia="ja-JP"/>
            </w:rPr>
            <w:instrText xml:space="preserve"> TOC \o "1-3" \h \z \u </w:instrText>
          </w:r>
          <w:r w:rsidR="00964204" w:rsidRPr="00F308A4">
            <w:rPr>
              <w:rFonts w:ascii="Times New Roman" w:eastAsia="SimSun" w:hAnsi="Times New Roman" w:cs="Times New Roman"/>
              <w:kern w:val="24"/>
              <w:sz w:val="24"/>
              <w:szCs w:val="24"/>
              <w:lang w:eastAsia="ja-JP"/>
            </w:rPr>
            <w:fldChar w:fldCharType="separate"/>
          </w:r>
          <w:hyperlink w:anchor="_Toc159710202" w:history="1">
            <w:r w:rsidR="00964204" w:rsidRPr="00F308A4">
              <w:rPr>
                <w:rFonts w:ascii="Times New Roman" w:eastAsia="SimSun" w:hAnsi="Times New Roman" w:cs="Times New Roman"/>
                <w:noProof/>
                <w:webHidden/>
                <w:color w:val="000000" w:themeColor="text1"/>
                <w:kern w:val="24"/>
                <w:sz w:val="24"/>
                <w:szCs w:val="24"/>
                <w:lang w:eastAsia="ja-JP"/>
              </w:rPr>
              <w:tab/>
              <w:t>3</w:t>
            </w:r>
          </w:hyperlink>
        </w:p>
        <w:p w14:paraId="59160D37" w14:textId="2D52070D" w:rsidR="00964204" w:rsidRPr="00F308A4" w:rsidRDefault="00B63564" w:rsidP="00964204">
          <w:pPr>
            <w:tabs>
              <w:tab w:val="right" w:leader="dot" w:pos="9350"/>
            </w:tabs>
            <w:spacing w:after="100"/>
            <w:ind w:left="360" w:firstLine="180"/>
            <w:rPr>
              <w:rFonts w:ascii="Times New Roman" w:eastAsia="SimSun" w:hAnsi="Times New Roman" w:cs="Times New Roman"/>
              <w:noProof/>
              <w:color w:val="000000" w:themeColor="text1"/>
              <w:kern w:val="24"/>
              <w:sz w:val="24"/>
              <w:szCs w:val="24"/>
              <w:lang w:eastAsia="ja-JP"/>
            </w:rPr>
          </w:pPr>
          <w:r w:rsidRPr="00F308A4">
            <w:rPr>
              <w:rFonts w:ascii="Times New Roman" w:hAnsi="Times New Roman" w:cs="Times New Roman"/>
              <w:sz w:val="24"/>
              <w:szCs w:val="24"/>
            </w:rPr>
            <w:t>Introduction</w:t>
          </w:r>
          <w:hyperlink w:anchor="_Toc159710203" w:history="1">
            <w:r w:rsidR="00964204" w:rsidRPr="00F308A4">
              <w:rPr>
                <w:rFonts w:ascii="Times New Roman" w:eastAsia="SimSun" w:hAnsi="Times New Roman" w:cs="Times New Roman"/>
                <w:noProof/>
                <w:webHidden/>
                <w:color w:val="000000" w:themeColor="text1"/>
                <w:kern w:val="24"/>
                <w:sz w:val="24"/>
                <w:szCs w:val="24"/>
                <w:lang w:eastAsia="ja-JP"/>
              </w:rPr>
              <w:tab/>
              <w:t>3</w:t>
            </w:r>
          </w:hyperlink>
        </w:p>
        <w:p w14:paraId="3E05CC06" w14:textId="64ADC853" w:rsidR="00964204" w:rsidRPr="00F308A4" w:rsidRDefault="00564F4E" w:rsidP="00964204">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F308A4">
            <w:rPr>
              <w:rFonts w:ascii="Times New Roman" w:hAnsi="Times New Roman" w:cs="Times New Roman"/>
              <w:sz w:val="24"/>
              <w:szCs w:val="24"/>
            </w:rPr>
            <w:t>Learning Objectives</w:t>
          </w:r>
          <w:hyperlink w:anchor="_Toc159710204" w:history="1">
            <w:r w:rsidR="00964204" w:rsidRPr="00F308A4">
              <w:rPr>
                <w:rFonts w:ascii="Times New Roman" w:eastAsia="SimSun" w:hAnsi="Times New Roman" w:cs="Times New Roman"/>
                <w:noProof/>
                <w:webHidden/>
                <w:color w:val="000000" w:themeColor="text1"/>
                <w:kern w:val="24"/>
                <w:sz w:val="24"/>
                <w:szCs w:val="24"/>
                <w:lang w:eastAsia="ja-JP"/>
              </w:rPr>
              <w:tab/>
            </w:r>
          </w:hyperlink>
          <w:r w:rsidR="00964204" w:rsidRPr="00F308A4">
            <w:rPr>
              <w:rFonts w:ascii="Times New Roman" w:eastAsia="SimSun" w:hAnsi="Times New Roman" w:cs="Times New Roman"/>
              <w:noProof/>
              <w:color w:val="000000" w:themeColor="text1"/>
              <w:kern w:val="24"/>
              <w:sz w:val="24"/>
              <w:szCs w:val="24"/>
              <w:lang w:eastAsia="ja-JP"/>
            </w:rPr>
            <w:t>3</w:t>
          </w:r>
        </w:p>
        <w:p w14:paraId="7F70E23C" w14:textId="24991750" w:rsidR="00964204" w:rsidRPr="00F308A4" w:rsidRDefault="007C48ED" w:rsidP="00855B6D">
          <w:pPr>
            <w:tabs>
              <w:tab w:val="right" w:leader="dot" w:pos="9350"/>
            </w:tabs>
            <w:spacing w:after="100"/>
            <w:rPr>
              <w:rFonts w:ascii="Times New Roman" w:eastAsia="SimSun" w:hAnsi="Times New Roman" w:cs="Times New Roman"/>
              <w:noProof/>
              <w:color w:val="000000" w:themeColor="text1"/>
              <w:sz w:val="24"/>
              <w:szCs w:val="24"/>
            </w:rPr>
          </w:pPr>
          <w:r w:rsidRPr="00F308A4">
            <w:rPr>
              <w:rFonts w:ascii="Times New Roman" w:hAnsi="Times New Roman" w:cs="Times New Roman"/>
              <w:sz w:val="24"/>
              <w:szCs w:val="24"/>
            </w:rPr>
            <w:t>Section 1: Reflection on Experience and Personal Development Using Gibbs' Reflective Cycle</w:t>
          </w:r>
          <w:hyperlink w:anchor="_Toc159710204" w:history="1">
            <w:r w:rsidR="00964204" w:rsidRPr="00F308A4">
              <w:rPr>
                <w:rFonts w:ascii="Times New Roman" w:eastAsia="SimSun" w:hAnsi="Times New Roman" w:cs="Times New Roman"/>
                <w:noProof/>
                <w:webHidden/>
                <w:color w:val="000000" w:themeColor="text1"/>
                <w:kern w:val="24"/>
                <w:sz w:val="24"/>
                <w:szCs w:val="24"/>
                <w:lang w:eastAsia="ja-JP"/>
              </w:rPr>
              <w:tab/>
              <w:t>3</w:t>
            </w:r>
          </w:hyperlink>
        </w:p>
        <w:p w14:paraId="10131858"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Description</w:t>
          </w:r>
          <w:r w:rsidRPr="00F308A4">
            <w:rPr>
              <w:rFonts w:ascii="Times New Roman" w:hAnsi="Times New Roman" w:cs="Times New Roman"/>
              <w:sz w:val="24"/>
              <w:szCs w:val="24"/>
            </w:rPr>
            <w:tab/>
            <w:t>5</w:t>
          </w:r>
        </w:p>
        <w:p w14:paraId="47999CF1"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Feelings</w:t>
          </w:r>
          <w:r w:rsidRPr="00F308A4">
            <w:rPr>
              <w:rFonts w:ascii="Times New Roman" w:hAnsi="Times New Roman" w:cs="Times New Roman"/>
              <w:sz w:val="24"/>
              <w:szCs w:val="24"/>
            </w:rPr>
            <w:tab/>
            <w:t>5</w:t>
          </w:r>
        </w:p>
        <w:p w14:paraId="6B26B37F"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 xml:space="preserve">Evaluation </w:t>
          </w:r>
          <w:r w:rsidRPr="00F308A4">
            <w:rPr>
              <w:rFonts w:ascii="Times New Roman" w:hAnsi="Times New Roman" w:cs="Times New Roman"/>
              <w:sz w:val="24"/>
              <w:szCs w:val="24"/>
            </w:rPr>
            <w:tab/>
            <w:t>5</w:t>
          </w:r>
        </w:p>
        <w:p w14:paraId="46C10932"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Analysis</w:t>
          </w:r>
          <w:r w:rsidRPr="00F308A4">
            <w:rPr>
              <w:rFonts w:ascii="Times New Roman" w:hAnsi="Times New Roman" w:cs="Times New Roman"/>
              <w:sz w:val="24"/>
              <w:szCs w:val="24"/>
            </w:rPr>
            <w:tab/>
            <w:t>5</w:t>
          </w:r>
        </w:p>
        <w:p w14:paraId="768A98F4"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 xml:space="preserve">Conclusion </w:t>
          </w:r>
          <w:r w:rsidRPr="00F308A4">
            <w:rPr>
              <w:rFonts w:ascii="Times New Roman" w:hAnsi="Times New Roman" w:cs="Times New Roman"/>
              <w:sz w:val="24"/>
              <w:szCs w:val="24"/>
            </w:rPr>
            <w:tab/>
            <w:t>6</w:t>
          </w:r>
        </w:p>
        <w:p w14:paraId="3E1AC805" w14:textId="77777777" w:rsidR="00964204" w:rsidRPr="00F308A4" w:rsidRDefault="00964204" w:rsidP="00964204">
          <w:pPr>
            <w:tabs>
              <w:tab w:val="left" w:pos="540"/>
              <w:tab w:val="right" w:leader="dot" w:pos="9350"/>
            </w:tabs>
            <w:spacing w:after="100"/>
            <w:ind w:left="540"/>
            <w:rPr>
              <w:rFonts w:ascii="Times New Roman" w:hAnsi="Times New Roman" w:cs="Times New Roman"/>
              <w:sz w:val="24"/>
              <w:szCs w:val="24"/>
            </w:rPr>
          </w:pPr>
          <w:r w:rsidRPr="00F308A4">
            <w:rPr>
              <w:rFonts w:ascii="Times New Roman" w:hAnsi="Times New Roman" w:cs="Times New Roman"/>
              <w:sz w:val="24"/>
              <w:szCs w:val="24"/>
            </w:rPr>
            <w:t xml:space="preserve">Action Plan </w:t>
          </w:r>
          <w:r w:rsidRPr="00F308A4">
            <w:rPr>
              <w:rFonts w:ascii="Times New Roman" w:hAnsi="Times New Roman" w:cs="Times New Roman"/>
              <w:sz w:val="24"/>
              <w:szCs w:val="24"/>
            </w:rPr>
            <w:tab/>
            <w:t>6</w:t>
          </w:r>
        </w:p>
        <w:p w14:paraId="24783991" w14:textId="42D3B7A4" w:rsidR="00964204" w:rsidRPr="00F308A4" w:rsidRDefault="00602311" w:rsidP="00964204">
          <w:pPr>
            <w:tabs>
              <w:tab w:val="right" w:leader="dot" w:pos="9350"/>
            </w:tabs>
            <w:spacing w:after="100"/>
            <w:rPr>
              <w:rFonts w:ascii="Times New Roman" w:hAnsi="Times New Roman" w:cs="Times New Roman"/>
              <w:sz w:val="24"/>
              <w:szCs w:val="24"/>
            </w:rPr>
          </w:pPr>
          <w:r w:rsidRPr="00F308A4">
            <w:rPr>
              <w:rFonts w:ascii="Times New Roman" w:hAnsi="Times New Roman" w:cs="Times New Roman"/>
              <w:sz w:val="24"/>
              <w:szCs w:val="24"/>
            </w:rPr>
            <w:t>Section 2: Critical Analysis of Work-Based Skills and Technical Knowledge</w:t>
          </w:r>
          <w:r w:rsidR="00964204" w:rsidRPr="00F308A4">
            <w:rPr>
              <w:rFonts w:ascii="Times New Roman" w:hAnsi="Times New Roman" w:cs="Times New Roman"/>
              <w:sz w:val="24"/>
              <w:szCs w:val="24"/>
            </w:rPr>
            <w:tab/>
            <w:t>6</w:t>
          </w:r>
        </w:p>
        <w:p w14:paraId="334529AC" w14:textId="540EF231" w:rsidR="00964204" w:rsidRPr="00F308A4" w:rsidRDefault="00271667" w:rsidP="00CE7FFB">
          <w:pPr>
            <w:tabs>
              <w:tab w:val="right" w:leader="dot" w:pos="9350"/>
            </w:tabs>
            <w:spacing w:after="100"/>
            <w:ind w:firstLine="540"/>
            <w:rPr>
              <w:rFonts w:ascii="Times New Roman" w:hAnsi="Times New Roman" w:cs="Times New Roman"/>
              <w:sz w:val="24"/>
              <w:szCs w:val="24"/>
            </w:rPr>
          </w:pPr>
          <w:r w:rsidRPr="00F308A4">
            <w:rPr>
              <w:rFonts w:ascii="Times New Roman" w:hAnsi="Times New Roman" w:cs="Times New Roman"/>
              <w:sz w:val="24"/>
              <w:szCs w:val="24"/>
            </w:rPr>
            <w:t>1.Communication</w:t>
          </w:r>
          <w:r w:rsidR="00964204" w:rsidRPr="00F308A4">
            <w:rPr>
              <w:rFonts w:ascii="Times New Roman" w:hAnsi="Times New Roman" w:cs="Times New Roman"/>
              <w:sz w:val="24"/>
              <w:szCs w:val="24"/>
            </w:rPr>
            <w:tab/>
            <w:t>7</w:t>
          </w:r>
        </w:p>
        <w:p w14:paraId="7F5C7596" w14:textId="5FBE138F" w:rsidR="00964204" w:rsidRPr="00F308A4" w:rsidRDefault="0061058B" w:rsidP="00CE7FFB">
          <w:pPr>
            <w:tabs>
              <w:tab w:val="right" w:leader="dot" w:pos="9350"/>
            </w:tabs>
            <w:spacing w:after="100"/>
            <w:ind w:firstLine="540"/>
            <w:rPr>
              <w:rFonts w:ascii="Times New Roman" w:eastAsia="SimSun" w:hAnsi="Times New Roman" w:cs="Times New Roman"/>
              <w:noProof/>
              <w:color w:val="000000" w:themeColor="text1"/>
              <w:kern w:val="24"/>
              <w:sz w:val="24"/>
              <w:szCs w:val="24"/>
              <w:lang w:eastAsia="ja-JP"/>
            </w:rPr>
          </w:pPr>
          <w:r w:rsidRPr="00F308A4">
            <w:rPr>
              <w:rFonts w:ascii="Times New Roman" w:hAnsi="Times New Roman" w:cs="Times New Roman"/>
              <w:sz w:val="24"/>
              <w:szCs w:val="24"/>
            </w:rPr>
            <w:t xml:space="preserve">2.Teamwork </w:t>
          </w:r>
          <w:hyperlink w:anchor="_Toc159710209" w:history="1">
            <w:r w:rsidR="00964204" w:rsidRPr="00F308A4">
              <w:rPr>
                <w:rFonts w:ascii="Times New Roman" w:eastAsia="SimSun" w:hAnsi="Times New Roman" w:cs="Times New Roman"/>
                <w:noProof/>
                <w:webHidden/>
                <w:color w:val="000000" w:themeColor="text1"/>
                <w:kern w:val="24"/>
                <w:sz w:val="24"/>
                <w:szCs w:val="24"/>
                <w:lang w:eastAsia="ja-JP"/>
              </w:rPr>
              <w:tab/>
            </w:r>
            <w:r w:rsidR="00AF07F5">
              <w:rPr>
                <w:rFonts w:ascii="Times New Roman" w:eastAsia="SimSun" w:hAnsi="Times New Roman" w:cs="Times New Roman"/>
                <w:noProof/>
                <w:webHidden/>
                <w:color w:val="000000" w:themeColor="text1"/>
                <w:kern w:val="24"/>
                <w:sz w:val="24"/>
                <w:szCs w:val="24"/>
                <w:lang w:eastAsia="ja-JP"/>
              </w:rPr>
              <w:t>7</w:t>
            </w:r>
          </w:hyperlink>
        </w:p>
        <w:p w14:paraId="449ED526" w14:textId="7471ECD4" w:rsidR="00B55360" w:rsidRPr="00F308A4" w:rsidRDefault="00C15E46" w:rsidP="00CE7FFB">
          <w:pPr>
            <w:tabs>
              <w:tab w:val="right" w:leader="dot" w:pos="9350"/>
            </w:tabs>
            <w:spacing w:after="100"/>
            <w:ind w:firstLine="540"/>
            <w:rPr>
              <w:rFonts w:ascii="Times New Roman" w:eastAsia="SimSun" w:hAnsi="Times New Roman" w:cs="Times New Roman"/>
              <w:noProof/>
              <w:sz w:val="24"/>
              <w:szCs w:val="24"/>
            </w:rPr>
          </w:pPr>
          <w:r w:rsidRPr="00F308A4">
            <w:rPr>
              <w:rFonts w:ascii="Times New Roman" w:eastAsia="SimSun" w:hAnsi="Times New Roman" w:cs="Times New Roman"/>
              <w:noProof/>
              <w:sz w:val="24"/>
              <w:szCs w:val="24"/>
            </w:rPr>
            <w:t>3.Task Management</w:t>
          </w:r>
          <w:r w:rsidR="00B55360" w:rsidRPr="00F308A4">
            <w:rPr>
              <w:rFonts w:ascii="Times New Roman" w:eastAsia="SimSun" w:hAnsi="Times New Roman" w:cs="Times New Roman"/>
              <w:noProof/>
              <w:sz w:val="24"/>
              <w:szCs w:val="24"/>
            </w:rPr>
            <w:tab/>
            <w:t>7</w:t>
          </w:r>
        </w:p>
        <w:p w14:paraId="0FF59DA4" w14:textId="6031F47B" w:rsidR="00260B48" w:rsidRPr="00F308A4" w:rsidRDefault="00D43561" w:rsidP="00CE7FFB">
          <w:pPr>
            <w:tabs>
              <w:tab w:val="right" w:leader="dot" w:pos="9350"/>
            </w:tabs>
            <w:spacing w:after="100"/>
            <w:ind w:firstLine="540"/>
            <w:rPr>
              <w:rFonts w:ascii="Times New Roman" w:eastAsia="SimSun" w:hAnsi="Times New Roman" w:cs="Times New Roman"/>
              <w:noProof/>
              <w:sz w:val="24"/>
              <w:szCs w:val="24"/>
            </w:rPr>
          </w:pPr>
          <w:r w:rsidRPr="00F308A4">
            <w:rPr>
              <w:rFonts w:ascii="Times New Roman" w:eastAsia="SimSun" w:hAnsi="Times New Roman" w:cs="Times New Roman"/>
              <w:noProof/>
              <w:sz w:val="24"/>
              <w:szCs w:val="24"/>
            </w:rPr>
            <w:t>4.Problem-Solving:</w:t>
          </w:r>
          <w:r w:rsidR="00B55360" w:rsidRPr="00F308A4">
            <w:rPr>
              <w:rFonts w:ascii="Times New Roman" w:eastAsia="SimSun" w:hAnsi="Times New Roman" w:cs="Times New Roman"/>
              <w:noProof/>
              <w:sz w:val="24"/>
              <w:szCs w:val="24"/>
            </w:rPr>
            <w:tab/>
          </w:r>
          <w:r w:rsidR="00EF2306">
            <w:rPr>
              <w:rFonts w:ascii="Times New Roman" w:eastAsia="SimSun" w:hAnsi="Times New Roman" w:cs="Times New Roman"/>
              <w:noProof/>
              <w:sz w:val="24"/>
              <w:szCs w:val="24"/>
            </w:rPr>
            <w:t>8</w:t>
          </w:r>
        </w:p>
        <w:p w14:paraId="440C9545" w14:textId="759185AE" w:rsidR="00B55360" w:rsidRPr="00F308A4" w:rsidRDefault="00964204" w:rsidP="00B55360">
          <w:pPr>
            <w:tabs>
              <w:tab w:val="right" w:leader="dot" w:pos="9350"/>
            </w:tabs>
            <w:spacing w:after="100"/>
            <w:rPr>
              <w:rFonts w:ascii="Times New Roman" w:hAnsi="Times New Roman" w:cs="Times New Roman"/>
              <w:sz w:val="24"/>
              <w:szCs w:val="24"/>
            </w:rPr>
          </w:pPr>
          <w:r w:rsidRPr="00F308A4">
            <w:rPr>
              <w:rFonts w:ascii="Times New Roman" w:eastAsia="SimSun" w:hAnsi="Times New Roman" w:cs="Times New Roman"/>
              <w:b/>
              <w:bCs/>
              <w:noProof/>
              <w:kern w:val="24"/>
              <w:sz w:val="24"/>
              <w:szCs w:val="24"/>
              <w:lang w:eastAsia="ja-JP"/>
            </w:rPr>
            <w:fldChar w:fldCharType="end"/>
          </w:r>
          <w:r w:rsidR="0098744E" w:rsidRPr="00F308A4">
            <w:rPr>
              <w:rFonts w:ascii="Times New Roman" w:eastAsia="SimSun" w:hAnsi="Times New Roman" w:cs="Times New Roman"/>
              <w:noProof/>
              <w:kern w:val="24"/>
              <w:sz w:val="24"/>
              <w:szCs w:val="24"/>
              <w:lang w:eastAsia="ja-JP"/>
            </w:rPr>
            <w:t>Section 3: Reflection on Organizational Issues</w:t>
          </w:r>
          <w:r w:rsidR="00B55360" w:rsidRPr="00F308A4">
            <w:rPr>
              <w:rFonts w:ascii="Times New Roman" w:hAnsi="Times New Roman" w:cs="Times New Roman"/>
              <w:sz w:val="24"/>
              <w:szCs w:val="24"/>
            </w:rPr>
            <w:tab/>
          </w:r>
          <w:r w:rsidR="00EF6ADF">
            <w:rPr>
              <w:rFonts w:ascii="Times New Roman" w:hAnsi="Times New Roman" w:cs="Times New Roman"/>
              <w:sz w:val="24"/>
              <w:szCs w:val="24"/>
            </w:rPr>
            <w:t>8</w:t>
          </w:r>
        </w:p>
        <w:p w14:paraId="616D59AB" w14:textId="628A798C" w:rsidR="00443894" w:rsidRPr="00F308A4" w:rsidRDefault="00FF31E8" w:rsidP="00B55360">
          <w:pPr>
            <w:tabs>
              <w:tab w:val="right" w:leader="dot" w:pos="9350"/>
            </w:tabs>
            <w:spacing w:after="100"/>
            <w:rPr>
              <w:rFonts w:ascii="Times New Roman" w:hAnsi="Times New Roman" w:cs="Times New Roman"/>
              <w:sz w:val="24"/>
              <w:szCs w:val="24"/>
            </w:rPr>
          </w:pPr>
          <w:r w:rsidRPr="00F308A4">
            <w:rPr>
              <w:rFonts w:ascii="Times New Roman" w:eastAsia="SimSun" w:hAnsi="Times New Roman" w:cs="Times New Roman"/>
              <w:noProof/>
              <w:kern w:val="24"/>
              <w:sz w:val="24"/>
              <w:szCs w:val="24"/>
              <w:lang w:eastAsia="ja-JP"/>
            </w:rPr>
            <w:t>Future Action Plan</w:t>
          </w:r>
          <w:r w:rsidRPr="00F308A4">
            <w:rPr>
              <w:rFonts w:ascii="Times New Roman" w:eastAsia="SimSun" w:hAnsi="Times New Roman" w:cs="Times New Roman"/>
              <w:b/>
              <w:bCs/>
              <w:noProof/>
              <w:kern w:val="24"/>
              <w:sz w:val="24"/>
              <w:szCs w:val="24"/>
              <w:lang w:eastAsia="ja-JP"/>
            </w:rPr>
            <w:t xml:space="preserve"> </w:t>
          </w:r>
          <w:r w:rsidR="004A51ED" w:rsidRPr="00F308A4">
            <w:rPr>
              <w:rFonts w:ascii="Times New Roman" w:hAnsi="Times New Roman" w:cs="Times New Roman"/>
              <w:sz w:val="24"/>
              <w:szCs w:val="24"/>
            </w:rPr>
            <w:tab/>
          </w:r>
          <w:r w:rsidR="00D425FE">
            <w:rPr>
              <w:rFonts w:ascii="Times New Roman" w:hAnsi="Times New Roman" w:cs="Times New Roman"/>
              <w:sz w:val="24"/>
              <w:szCs w:val="24"/>
            </w:rPr>
            <w:t>8</w:t>
          </w:r>
        </w:p>
        <w:p w14:paraId="31C73FC6" w14:textId="6B842443" w:rsidR="00B55360" w:rsidRPr="001F74DA" w:rsidRDefault="00B55360" w:rsidP="00B55360">
          <w:pPr>
            <w:tabs>
              <w:tab w:val="right" w:leader="dot" w:pos="9350"/>
            </w:tabs>
            <w:spacing w:after="100"/>
            <w:rPr>
              <w:rFonts w:ascii="Times New Roman" w:eastAsia="SimSun" w:hAnsi="Times New Roman" w:cs="Times New Roman"/>
              <w:noProof/>
              <w:sz w:val="24"/>
              <w:szCs w:val="24"/>
            </w:rPr>
          </w:pPr>
          <w:hyperlink w:anchor="_Toc159710209" w:history="1">
            <w:r w:rsidRPr="00F308A4">
              <w:rPr>
                <w:rFonts w:ascii="Times New Roman" w:eastAsia="SimSun" w:hAnsi="Times New Roman" w:cs="Times New Roman"/>
                <w:noProof/>
                <w:color w:val="000000" w:themeColor="text1"/>
                <w:kern w:val="24"/>
                <w:sz w:val="24"/>
                <w:szCs w:val="24"/>
                <w:lang w:eastAsia="ja-JP"/>
              </w:rPr>
              <w:t>References</w:t>
            </w:r>
            <w:r w:rsidRPr="00F308A4">
              <w:rPr>
                <w:rFonts w:ascii="Times New Roman" w:eastAsia="SimSun" w:hAnsi="Times New Roman" w:cs="Times New Roman"/>
                <w:noProof/>
                <w:webHidden/>
                <w:color w:val="000000" w:themeColor="text1"/>
                <w:kern w:val="24"/>
                <w:sz w:val="24"/>
                <w:szCs w:val="24"/>
                <w:lang w:eastAsia="ja-JP"/>
              </w:rPr>
              <w:tab/>
            </w:r>
            <w:r w:rsidR="00B467E8">
              <w:rPr>
                <w:rFonts w:ascii="Times New Roman" w:eastAsia="SimSun" w:hAnsi="Times New Roman" w:cs="Times New Roman"/>
                <w:noProof/>
                <w:webHidden/>
                <w:color w:val="000000" w:themeColor="text1"/>
                <w:kern w:val="24"/>
                <w:sz w:val="24"/>
                <w:szCs w:val="24"/>
                <w:lang w:eastAsia="ja-JP"/>
              </w:rPr>
              <w:t>9</w:t>
            </w:r>
          </w:hyperlink>
        </w:p>
        <w:p w14:paraId="1917EDFC" w14:textId="43E66240" w:rsidR="00964204" w:rsidRPr="001F74DA" w:rsidRDefault="007059C6" w:rsidP="00964204">
          <w:pPr>
            <w:spacing w:after="0"/>
            <w:rPr>
              <w:rFonts w:ascii="Times New Roman" w:eastAsia="SimSun" w:hAnsi="Times New Roman" w:cs="Times New Roman"/>
              <w:b/>
              <w:bCs/>
              <w:noProof/>
              <w:kern w:val="24"/>
              <w:sz w:val="24"/>
              <w:szCs w:val="24"/>
              <w:lang w:eastAsia="ja-JP"/>
            </w:rPr>
          </w:pPr>
        </w:p>
      </w:sdtContent>
    </w:sdt>
    <w:p w14:paraId="4611A501" w14:textId="77777777" w:rsidR="00964204" w:rsidRPr="001F74DA" w:rsidRDefault="00964204" w:rsidP="00964204">
      <w:pPr>
        <w:spacing w:after="0"/>
        <w:rPr>
          <w:rFonts w:ascii="Times New Roman" w:eastAsia="Times New Roman" w:hAnsi="Times New Roman" w:cs="Times New Roman"/>
          <w:b/>
          <w:bCs/>
          <w:color w:val="1F497D" w:themeColor="text2"/>
          <w:kern w:val="36"/>
          <w:sz w:val="24"/>
          <w:szCs w:val="24"/>
        </w:rPr>
      </w:pPr>
    </w:p>
    <w:p w14:paraId="2DF3E3A4" w14:textId="77777777" w:rsidR="00964204" w:rsidRPr="001F74DA" w:rsidRDefault="00964204" w:rsidP="00964204">
      <w:pPr>
        <w:spacing w:before="100" w:beforeAutospacing="1" w:after="100" w:afterAutospacing="1" w:line="360" w:lineRule="auto"/>
        <w:outlineLvl w:val="2"/>
        <w:rPr>
          <w:rFonts w:ascii="Times New Roman" w:eastAsia="Times New Roman" w:hAnsi="Times New Roman" w:cs="Times New Roman"/>
          <w:b/>
          <w:bCs/>
          <w:i/>
          <w:iCs/>
          <w:sz w:val="24"/>
          <w:szCs w:val="24"/>
          <w:u w:val="single"/>
        </w:rPr>
      </w:pPr>
    </w:p>
    <w:p w14:paraId="0070E0FA" w14:textId="77777777" w:rsidR="00964204" w:rsidRPr="001F74DA" w:rsidRDefault="00964204" w:rsidP="00964204">
      <w:pPr>
        <w:spacing w:before="100" w:beforeAutospacing="1" w:after="100" w:afterAutospacing="1" w:line="360" w:lineRule="auto"/>
        <w:jc w:val="center"/>
        <w:outlineLvl w:val="2"/>
        <w:rPr>
          <w:rFonts w:ascii="Times New Roman" w:eastAsia="Times New Roman" w:hAnsi="Times New Roman" w:cs="Times New Roman"/>
          <w:b/>
          <w:bCs/>
          <w:i/>
          <w:iCs/>
          <w:sz w:val="24"/>
          <w:szCs w:val="24"/>
          <w:u w:val="single"/>
        </w:rPr>
      </w:pPr>
    </w:p>
    <w:p w14:paraId="165B6474" w14:textId="77777777" w:rsidR="00964204" w:rsidRDefault="00964204">
      <w:pPr>
        <w:spacing w:before="100" w:beforeAutospacing="1" w:after="100" w:afterAutospacing="1" w:line="240" w:lineRule="auto"/>
        <w:outlineLvl w:val="0"/>
        <w:rPr>
          <w:rFonts w:ascii="Times New Roman" w:eastAsia="Times New Roman" w:hAnsi="Times New Roman" w:cs="Times New Roman"/>
          <w:b/>
          <w:bCs/>
          <w:i/>
          <w:iCs/>
          <w:sz w:val="24"/>
          <w:szCs w:val="24"/>
          <w:u w:val="single"/>
        </w:rPr>
      </w:pPr>
    </w:p>
    <w:p w14:paraId="18EEC34E" w14:textId="77777777" w:rsidR="004B5DD6" w:rsidRDefault="004B5DD6">
      <w:pPr>
        <w:spacing w:before="100" w:beforeAutospacing="1" w:after="100" w:afterAutospacing="1" w:line="240" w:lineRule="auto"/>
        <w:outlineLvl w:val="0"/>
        <w:rPr>
          <w:rFonts w:ascii="Times New Roman" w:eastAsia="Times New Roman" w:hAnsi="Times New Roman" w:cs="Times New Roman"/>
          <w:b/>
          <w:bCs/>
          <w:i/>
          <w:iCs/>
          <w:sz w:val="24"/>
          <w:szCs w:val="24"/>
          <w:u w:val="single"/>
        </w:rPr>
      </w:pPr>
    </w:p>
    <w:p w14:paraId="2A8A3006" w14:textId="77777777" w:rsidR="00CD632F" w:rsidRDefault="00CD632F">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A7D90AC" w14:textId="06D78D7B" w:rsidR="00381FFE" w:rsidRDefault="007059C6" w:rsidP="00714ACA">
      <w:pPr>
        <w:spacing w:before="100" w:beforeAutospacing="1" w:after="100" w:afterAutospacing="1" w:line="360" w:lineRule="auto"/>
        <w:jc w:val="center"/>
        <w:outlineLvl w:val="0"/>
        <w:rPr>
          <w:rFonts w:ascii="Times New Roman" w:eastAsia="Times New Roman" w:hAnsi="Times New Roman" w:cs="Times New Roman"/>
          <w:b/>
          <w:bCs/>
          <w:kern w:val="36"/>
          <w:sz w:val="48"/>
          <w:szCs w:val="48"/>
        </w:rPr>
      </w:pPr>
      <w:bookmarkStart w:id="0" w:name="_Hlk179944476"/>
      <w:r>
        <w:rPr>
          <w:rFonts w:ascii="Times New Roman" w:eastAsia="Times New Roman" w:hAnsi="Times New Roman" w:cs="Times New Roman"/>
          <w:b/>
          <w:bCs/>
          <w:kern w:val="36"/>
          <w:sz w:val="48"/>
          <w:szCs w:val="48"/>
        </w:rPr>
        <w:t>Reflective Learning Log: Hotel Administration Placement</w:t>
      </w:r>
    </w:p>
    <w:p w14:paraId="2E23EFBA" w14:textId="77777777" w:rsidR="00381FFE" w:rsidRDefault="007059C6" w:rsidP="00714ACA">
      <w:pPr>
        <w:spacing w:before="100" w:beforeAutospacing="1" w:after="100" w:afterAutospacing="1" w:line="360" w:lineRule="auto"/>
        <w:outlineLvl w:val="1"/>
        <w:rPr>
          <w:rFonts w:ascii="Times New Roman" w:eastAsia="Times New Roman" w:hAnsi="Times New Roman" w:cs="Times New Roman"/>
          <w:b/>
          <w:bCs/>
          <w:sz w:val="36"/>
          <w:szCs w:val="36"/>
        </w:rPr>
      </w:pPr>
      <w:bookmarkStart w:id="1" w:name="_Hlk179944498"/>
      <w:bookmarkEnd w:id="0"/>
      <w:r>
        <w:rPr>
          <w:rFonts w:ascii="Times New Roman" w:eastAsia="Times New Roman" w:hAnsi="Times New Roman" w:cs="Times New Roman"/>
          <w:b/>
          <w:bCs/>
          <w:sz w:val="36"/>
          <w:szCs w:val="36"/>
        </w:rPr>
        <w:t>Introduction</w:t>
      </w:r>
    </w:p>
    <w:bookmarkEnd w:id="1"/>
    <w:p w14:paraId="33B072DC" w14:textId="3F1B46E1" w:rsidR="00381FFE" w:rsidRDefault="007059C6" w:rsidP="00714ACA">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I conducted my 10-week 160 credit hours internship at the Hotel Wrexham where I undertook observations on a supervisory position within the administrative section, observing operational, managerial, and customer services. Administrative operations include important core activities of the organization like Front Office, Back Office, Sales Office and Human Resources. This placement was useful in improving my appreciation of the functioning of a hotel and all the key competencies needed for efficient managemen</w:t>
      </w:r>
      <w:r>
        <w:rPr>
          <w:rFonts w:ascii="Times New Roman" w:eastAsia="Times New Roman" w:hAnsi="Times New Roman" w:cs="Times New Roman"/>
          <w:sz w:val="24"/>
          <w:szCs w:val="24"/>
        </w:rPr>
        <w:t>t. From the observation I was able to oversee that proper communication between departments makes it easier to have a good working relationship making a guest’s stay a remarkable one (Sharma et al., 2021). I also managed to find out that data management plays a crucial role and that using proper reports can contribute to decision making. Interacting with other teams made realize the detail in staffing, training and ensuring service delivery is of high standards. To sum it up, I have developed a good underst</w:t>
      </w:r>
      <w:r>
        <w:rPr>
          <w:rFonts w:ascii="Times New Roman" w:eastAsia="Times New Roman" w:hAnsi="Times New Roman" w:cs="Times New Roman"/>
          <w:sz w:val="24"/>
          <w:szCs w:val="24"/>
        </w:rPr>
        <w:t>anding on the management side of the operational structure needed for the overall hospitality management career in the future.</w:t>
      </w:r>
    </w:p>
    <w:p w14:paraId="133335EB"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Learning Objectives</w:t>
      </w:r>
    </w:p>
    <w:p w14:paraId="2EA8439A" w14:textId="77777777" w:rsidR="00381FFE" w:rsidRDefault="007059C6" w:rsidP="00714ACA">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 practical skills relevant to hotel administration.</w:t>
      </w:r>
    </w:p>
    <w:p w14:paraId="08362C83" w14:textId="77777777" w:rsidR="00381FFE" w:rsidRDefault="007059C6" w:rsidP="00714ACA">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 communication and teamwork </w:t>
      </w:r>
      <w:r>
        <w:rPr>
          <w:rFonts w:ascii="Times New Roman" w:eastAsia="Times New Roman" w:hAnsi="Times New Roman" w:cs="Times New Roman"/>
          <w:sz w:val="24"/>
          <w:szCs w:val="24"/>
        </w:rPr>
        <w:t>capabilities.</w:t>
      </w:r>
    </w:p>
    <w:p w14:paraId="21564E98" w14:textId="77777777" w:rsidR="00381FFE" w:rsidRDefault="007059C6" w:rsidP="00714ACA">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Gain insights into task management and personal development.</w:t>
      </w:r>
    </w:p>
    <w:p w14:paraId="0711EF1F" w14:textId="77777777" w:rsidR="00381FFE" w:rsidRDefault="007059C6" w:rsidP="00714ACA">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 guest service standards and best practices.</w:t>
      </w:r>
    </w:p>
    <w:p w14:paraId="062BFFB9" w14:textId="08536D57" w:rsidR="00212489" w:rsidRDefault="007059C6" w:rsidP="00212489">
      <w:pPr>
        <w:numPr>
          <w:ilvl w:val="0"/>
          <w:numId w:val="1"/>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Analyze organizational issues within hotel administration and propose solutions.</w:t>
      </w:r>
    </w:p>
    <w:p w14:paraId="3B42E05A" w14:textId="77777777" w:rsidR="00212489" w:rsidRPr="00212489" w:rsidRDefault="00212489" w:rsidP="00212489">
      <w:pPr>
        <w:tabs>
          <w:tab w:val="left" w:pos="720"/>
        </w:tabs>
        <w:spacing w:before="100" w:beforeAutospacing="1" w:after="100" w:afterAutospacing="1" w:line="360" w:lineRule="auto"/>
        <w:ind w:left="720"/>
        <w:rPr>
          <w:rFonts w:ascii="Times New Roman" w:eastAsia="Times New Roman" w:hAnsi="Times New Roman" w:cs="Times New Roman"/>
          <w:sz w:val="24"/>
          <w:szCs w:val="24"/>
        </w:rPr>
      </w:pPr>
    </w:p>
    <w:p w14:paraId="1C5EC23E" w14:textId="77777777" w:rsidR="00381FFE" w:rsidRDefault="007059C6" w:rsidP="00212489">
      <w:pPr>
        <w:spacing w:before="100" w:beforeAutospacing="1" w:after="100" w:afterAutospacing="1" w:line="360" w:lineRule="auto"/>
        <w:jc w:val="center"/>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Section 1: Reflection on Experience and Personal Development Using Gibbs' Reflective Cycle</w:t>
      </w:r>
    </w:p>
    <w:p w14:paraId="7A4E9166"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Description</w:t>
      </w:r>
    </w:p>
    <w:p w14:paraId="4D86A835" w14:textId="7EE5DF29" w:rsidR="00381FFE" w:rsidRDefault="007059C6" w:rsidP="00714ACA">
      <w:pPr>
        <w:spacing w:before="100" w:beforeAutospacing="1" w:after="100" w:afterAutospacing="1" w:line="360" w:lineRule="auto"/>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During my placement, I observed a supervisor in the administrative department of a local hotel called Hotel Wrexham. As part of the job I had to monitor what was happening in the organization, attend some of the meetings, and provide other support. Instead, I learned about the realities of managing a hotel and working in a team where communication is essential during the weekends, for instance. These tasks which required me to remain professional during tense situations and adaptability innovations I wish t</w:t>
      </w:r>
      <w:r>
        <w:rPr>
          <w:rFonts w:ascii="Times New Roman" w:eastAsia="Times New Roman" w:hAnsi="Times New Roman" w:cs="Times New Roman"/>
          <w:bCs/>
          <w:sz w:val="24"/>
          <w:szCs w:val="24"/>
        </w:rPr>
        <w:t>o foreground because of they give additional value to my character for the potential positions in the hospitality industry (Mae, 2019).</w:t>
      </w:r>
    </w:p>
    <w:p w14:paraId="41EFE2AE"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Feelings</w:t>
      </w:r>
    </w:p>
    <w:p w14:paraId="2AD7F67E"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In the first place I had some concern whether I will be able to contribute to the team since I was a new comer. But as I got to know the people within the team, and their working patterns, I slowly gained more courage. That is why it was interesting for me to involve more by observing the supervisor and the team’s quite active cooperation. I also started to share my thoughts and took more responsibilities which not only make me feel more identified but also wanted me to understand the importance of cohesion</w:t>
      </w:r>
      <w:r>
        <w:rPr>
          <w:rFonts w:ascii="Times New Roman" w:eastAsia="Times New Roman" w:hAnsi="Times New Roman" w:cs="Times New Roman"/>
          <w:sz w:val="24"/>
          <w:szCs w:val="24"/>
        </w:rPr>
        <w:t xml:space="preserve"> in order to accomplish the objectives.</w:t>
      </w:r>
    </w:p>
    <w:p w14:paraId="3A180BFA"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Evaluation</w:t>
      </w:r>
    </w:p>
    <w:p w14:paraId="4790453F"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positive things which I saw regarding my interactions with the people are as follows: It was good to be able to learn from experienced practitioners as well as watch how good communication is done. For example, in morning meetings, the supervisor managed to convey the need for cooperation with the elements of Front Office and Housekeeping. Of course, I faced some adversities, especially problems with the communication between the departments which sometimes affected operational work. Such moments raised</w:t>
      </w:r>
      <w:r>
        <w:rPr>
          <w:rFonts w:ascii="Times New Roman" w:eastAsia="Times New Roman" w:hAnsi="Times New Roman" w:cs="Times New Roman"/>
          <w:sz w:val="24"/>
          <w:szCs w:val="24"/>
        </w:rPr>
        <w:t xml:space="preserve"> questions on ways to improve interaction between departments and how to address it in subsequent positions in future organizations (Kashyap, 2019).</w:t>
      </w:r>
    </w:p>
    <w:p w14:paraId="04BD4A0C"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Analysis</w:t>
      </w:r>
    </w:p>
    <w:p w14:paraId="6CCE5EC3"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this, the problem area corresponding to communication and collaboration in hotel management became apparent. Communication problems I highlighted also emphasized the importance of unblemished communication that entrenches the fact that breakdown in communication can result in cost control issues and dissatisfaction of guests. Learning about these gaps, I noticed the importance of setting up proper communication lines that would help develop the team cohesiveness and coordinate the guest’s experience </w:t>
      </w:r>
      <w:r>
        <w:rPr>
          <w:rFonts w:ascii="Times New Roman" w:eastAsia="Times New Roman" w:hAnsi="Times New Roman" w:cs="Times New Roman"/>
          <w:sz w:val="24"/>
          <w:szCs w:val="24"/>
        </w:rPr>
        <w:t>with the overall hotel services</w:t>
      </w:r>
      <w:r>
        <w:rPr>
          <w:rFonts w:ascii="Arial" w:hAnsi="Arial" w:cs="Arial"/>
          <w:color w:val="2C3E50"/>
          <w:sz w:val="23"/>
          <w:szCs w:val="23"/>
          <w:shd w:val="clear" w:color="auto" w:fill="FFFFFF"/>
        </w:rPr>
        <w:t xml:space="preserve"> </w:t>
      </w:r>
      <w:r>
        <w:rPr>
          <w:rFonts w:ascii="Times New Roman" w:eastAsia="Times New Roman" w:hAnsi="Times New Roman" w:cs="Times New Roman"/>
          <w:sz w:val="24"/>
          <w:szCs w:val="24"/>
        </w:rPr>
        <w:t>(Patafta and Milohnić, 2023).</w:t>
      </w:r>
    </w:p>
    <w:p w14:paraId="441645B7"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Conclusion</w:t>
      </w:r>
    </w:p>
    <w:p w14:paraId="257D6675" w14:textId="655B4544" w:rsidR="00381FFE" w:rsidRDefault="007059C6" w:rsidP="00714ACA">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learned that such values as leadership and communication are critical for efficient hotel management. This made me realize that conflicts and to an extent, teamwork, is well-handled in the workplace and keen look at the supervisor. This made me realize that every human in an organization needs to be valued and heard because this results in improvement in the flow of work. </w:t>
      </w:r>
      <w:r w:rsidR="00C12357">
        <w:rPr>
          <w:rFonts w:ascii="Times New Roman" w:eastAsia="Times New Roman" w:hAnsi="Times New Roman" w:cs="Times New Roman"/>
          <w:sz w:val="24"/>
          <w:szCs w:val="24"/>
        </w:rPr>
        <w:t>Consequently,</w:t>
      </w:r>
      <w:r>
        <w:rPr>
          <w:rFonts w:ascii="Times New Roman" w:eastAsia="Times New Roman" w:hAnsi="Times New Roman" w:cs="Times New Roman"/>
          <w:sz w:val="24"/>
          <w:szCs w:val="24"/>
        </w:rPr>
        <w:t xml:space="preserve"> this is not only the morale of the employees is enhanced but the innovative ideas that comes up also enhances the service delivery and the guests satisfaction throughout all class. The principles mentioned above will have to be practiced in future organizational positions to ensure the creation of a positive organizational </w:t>
      </w:r>
      <w:r w:rsidR="00806723">
        <w:rPr>
          <w:rFonts w:ascii="Times New Roman" w:eastAsia="Times New Roman" w:hAnsi="Times New Roman" w:cs="Times New Roman"/>
          <w:sz w:val="24"/>
          <w:szCs w:val="24"/>
        </w:rPr>
        <w:t>culture</w:t>
      </w:r>
      <w:r w:rsidR="00806723">
        <w:rPr>
          <w:rFonts w:ascii="Times New Roman" w:eastAsia="Times New Roman" w:hAnsi="Times New Roman"/>
          <w:sz w:val="24"/>
          <w:szCs w:val="24"/>
        </w:rPr>
        <w:t xml:space="preserve"> (</w:t>
      </w:r>
      <w:r>
        <w:rPr>
          <w:rFonts w:ascii="Times New Roman" w:eastAsia="Times New Roman" w:hAnsi="Times New Roman"/>
          <w:sz w:val="24"/>
          <w:szCs w:val="24"/>
        </w:rPr>
        <w:t>Scholarworks and Harris, 2021)</w:t>
      </w:r>
      <w:r>
        <w:rPr>
          <w:rFonts w:ascii="Times New Roman" w:eastAsia="Times New Roman" w:hAnsi="Times New Roman" w:cs="Times New Roman"/>
          <w:sz w:val="24"/>
          <w:szCs w:val="24"/>
        </w:rPr>
        <w:t>.</w:t>
      </w:r>
    </w:p>
    <w:p w14:paraId="56D05C56" w14:textId="77777777" w:rsidR="00381FFE" w:rsidRDefault="007059C6" w:rsidP="00714ACA">
      <w:pPr>
        <w:spacing w:before="100" w:beforeAutospacing="1" w:after="100" w:afterAutospacing="1" w:line="360" w:lineRule="auto"/>
        <w:outlineLvl w:val="2"/>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Action Plan</w:t>
      </w:r>
    </w:p>
    <w:p w14:paraId="159616E0" w14:textId="35C58337" w:rsidR="00212489" w:rsidRDefault="007059C6" w:rsidP="00714ACA">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Moving forward, I should prefer to build up the communication skills, I will pay a special attention for organizational communication and other related issues. My goal here is to find out the ways and means of improving departmental </w:t>
      </w:r>
      <w:r>
        <w:rPr>
          <w:rFonts w:ascii="Times New Roman" w:eastAsia="Times New Roman" w:hAnsi="Times New Roman" w:cs="Times New Roman"/>
          <w:sz w:val="24"/>
          <w:szCs w:val="24"/>
        </w:rPr>
        <w:t>communication duality, one of which has to include cooperation tools and a weekly team meeting. Further, in future placements I will look for a chance on small projects where I will be able to practice leadership qualities.</w:t>
      </w:r>
    </w:p>
    <w:p w14:paraId="68A54929" w14:textId="77777777" w:rsidR="00381FFE" w:rsidRDefault="007059C6" w:rsidP="00A547A5">
      <w:pPr>
        <w:spacing w:before="100" w:beforeAutospacing="1" w:after="100" w:afterAutospacing="1" w:line="360" w:lineRule="auto"/>
        <w:outlineLvl w:val="1"/>
        <w:rPr>
          <w:rFonts w:ascii="Times New Roman" w:eastAsia="Times New Roman" w:hAnsi="Times New Roman" w:cs="Times New Roman"/>
          <w:b/>
          <w:bCs/>
          <w:sz w:val="36"/>
          <w:szCs w:val="36"/>
        </w:rPr>
      </w:pPr>
      <w:bookmarkStart w:id="2" w:name="_Hlk179944569"/>
      <w:r>
        <w:rPr>
          <w:rFonts w:ascii="Times New Roman" w:eastAsia="Times New Roman" w:hAnsi="Times New Roman" w:cs="Times New Roman"/>
          <w:b/>
          <w:bCs/>
          <w:sz w:val="36"/>
          <w:szCs w:val="36"/>
        </w:rPr>
        <w:t>Section 2: Critical Analysis of Work-Based Skills and Technical Knowledge</w:t>
      </w:r>
    </w:p>
    <w:bookmarkEnd w:id="2"/>
    <w:p w14:paraId="27F4872F" w14:textId="5694FDBB" w:rsidR="00381FFE" w:rsidRDefault="007059C6" w:rsidP="00714ACA">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and technical knowledge I gained during my placement were pivotal in managing hotel administration </w:t>
      </w:r>
      <w:r w:rsidR="00784B7F">
        <w:rPr>
          <w:rFonts w:ascii="Times New Roman" w:eastAsia="Times New Roman" w:hAnsi="Times New Roman" w:cs="Times New Roman"/>
          <w:sz w:val="24"/>
          <w:szCs w:val="24"/>
        </w:rPr>
        <w:t>effectively</w:t>
      </w:r>
      <w:r w:rsidR="00784B7F">
        <w:rPr>
          <w:rFonts w:ascii="Times New Roman" w:eastAsia="Times New Roman" w:hAnsi="Times New Roman"/>
          <w:sz w:val="24"/>
          <w:szCs w:val="24"/>
        </w:rPr>
        <w:t xml:space="preserve"> (</w:t>
      </w:r>
      <w:r>
        <w:rPr>
          <w:rFonts w:ascii="Times New Roman" w:eastAsia="Times New Roman" w:hAnsi="Times New Roman"/>
          <w:sz w:val="24"/>
          <w:szCs w:val="24"/>
        </w:rPr>
        <w:t>Petty, 2023)</w:t>
      </w:r>
      <w:r>
        <w:rPr>
          <w:rFonts w:ascii="Times New Roman" w:eastAsia="Times New Roman" w:hAnsi="Times New Roman" w:cs="Times New Roman"/>
          <w:sz w:val="24"/>
          <w:szCs w:val="24"/>
        </w:rPr>
        <w:t>. I observed several key skills:</w:t>
      </w:r>
    </w:p>
    <w:p w14:paraId="6AF2CF04" w14:textId="77777777" w:rsidR="00381FFE" w:rsidRDefault="007059C6" w:rsidP="00714ACA">
      <w:pPr>
        <w:numPr>
          <w:ilvl w:val="0"/>
          <w:numId w:val="2"/>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Communication</w:t>
      </w:r>
      <w:r>
        <w:rPr>
          <w:rFonts w:ascii="Times New Roman" w:eastAsia="Times New Roman" w:hAnsi="Times New Roman" w:cs="Times New Roman"/>
          <w:sz w:val="24"/>
          <w:szCs w:val="24"/>
        </w:rPr>
        <w:t>: Effective communication was critical in managing the interdepartmental relations. The most crucial skills were information and communication; where specifically the information has to be passed accurately and listened to in a way that will not create any confusion to the guests.</w:t>
      </w:r>
    </w:p>
    <w:p w14:paraId="7FFCCE73" w14:textId="77777777" w:rsidR="00381FFE" w:rsidRDefault="007059C6" w:rsidP="00714ACA">
      <w:pPr>
        <w:numPr>
          <w:ilvl w:val="0"/>
          <w:numId w:val="2"/>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Teamwork</w:t>
      </w:r>
      <w:r>
        <w:rPr>
          <w:rFonts w:ascii="Times New Roman" w:eastAsia="Times New Roman" w:hAnsi="Times New Roman" w:cs="Times New Roman"/>
          <w:sz w:val="24"/>
          <w:szCs w:val="24"/>
        </w:rPr>
        <w:t>: The success of the administrative team hinged on collaboration. I witnessed firsthand how fostering a supportive environment led to increased efficiency, particularly during busy periods when every team member's contribution was critical.</w:t>
      </w:r>
    </w:p>
    <w:p w14:paraId="208917AD" w14:textId="77777777" w:rsidR="00381FFE" w:rsidRDefault="007059C6" w:rsidP="00714ACA">
      <w:pPr>
        <w:numPr>
          <w:ilvl w:val="0"/>
          <w:numId w:val="2"/>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Task Management</w:t>
      </w:r>
      <w:r>
        <w:rPr>
          <w:rFonts w:ascii="Times New Roman" w:eastAsia="Times New Roman" w:hAnsi="Times New Roman" w:cs="Times New Roman"/>
          <w:sz w:val="24"/>
          <w:szCs w:val="24"/>
        </w:rPr>
        <w:t>: I learned to utilize various tools for effective task management, such as scheduling software and shared digital platforms. These tools helped streamline operations and improve accountability among team members.</w:t>
      </w:r>
    </w:p>
    <w:p w14:paraId="465E121A" w14:textId="77777777" w:rsidR="00381FFE" w:rsidRDefault="007059C6" w:rsidP="00714ACA">
      <w:pPr>
        <w:numPr>
          <w:ilvl w:val="0"/>
          <w:numId w:val="2"/>
        </w:numPr>
        <w:spacing w:before="100" w:beforeAutospacing="1" w:after="100" w:afterAutospacing="1" w:line="360" w:lineRule="auto"/>
        <w:outlineLvl w:val="1"/>
        <w:rPr>
          <w:rFonts w:ascii="Times New Roman" w:eastAsia="Times New Roman" w:hAnsi="Times New Roman" w:cs="Times New Roman"/>
          <w:b/>
          <w:bCs/>
          <w:sz w:val="36"/>
          <w:szCs w:val="36"/>
        </w:rPr>
      </w:pPr>
      <w:bookmarkStart w:id="3" w:name="_Hlk179944670"/>
      <w:r>
        <w:rPr>
          <w:rFonts w:ascii="Times New Roman" w:eastAsia="Times New Roman" w:hAnsi="Times New Roman" w:cs="Times New Roman"/>
          <w:b/>
          <w:bCs/>
          <w:sz w:val="24"/>
          <w:szCs w:val="24"/>
        </w:rPr>
        <w:t>Problem-Solving</w:t>
      </w:r>
      <w:r>
        <w:rPr>
          <w:rFonts w:ascii="Times New Roman" w:eastAsia="Times New Roman" w:hAnsi="Times New Roman" w:cs="Times New Roman"/>
          <w:sz w:val="24"/>
          <w:szCs w:val="24"/>
        </w:rPr>
        <w:t xml:space="preserve">: </w:t>
      </w:r>
      <w:bookmarkEnd w:id="3"/>
      <w:r>
        <w:rPr>
          <w:rFonts w:ascii="Times New Roman" w:eastAsia="Times New Roman" w:hAnsi="Times New Roman" w:cs="Times New Roman"/>
          <w:sz w:val="24"/>
          <w:szCs w:val="24"/>
        </w:rPr>
        <w:t>Working with difficulties, including dealing with the complaints from customers and guests, and dealing with emergencies and changes involve skills in problem solving. It helped me develop an ability to identify a problem and suggest the best solution immediately increasing the rate of services delivered.</w:t>
      </w:r>
    </w:p>
    <w:p w14:paraId="21E94983" w14:textId="77777777" w:rsidR="00381FFE" w:rsidRDefault="007059C6" w:rsidP="000D4F5B">
      <w:pPr>
        <w:spacing w:before="100" w:beforeAutospacing="1" w:after="100" w:afterAutospacing="1" w:line="360" w:lineRule="auto"/>
        <w:outlineLvl w:val="1"/>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Section 3: Reflection on Organizational Issues</w:t>
      </w:r>
    </w:p>
    <w:p w14:paraId="166439DD" w14:textId="50E278DB" w:rsidR="00381FFE" w:rsidRDefault="007059C6" w:rsidP="00714ACA">
      <w:pPr>
        <w:spacing w:before="100" w:beforeAutospacing="1" w:after="100" w:afterAutospacing="1" w:line="360" w:lineRule="auto"/>
        <w:outlineLvl w:val="1"/>
        <w:rPr>
          <w:rFonts w:ascii="Times New Roman" w:eastAsia="Times New Roman" w:hAnsi="Times New Roman" w:cs="Times New Roman"/>
          <w:sz w:val="24"/>
          <w:szCs w:val="24"/>
        </w:rPr>
      </w:pPr>
      <w:r>
        <w:rPr>
          <w:rFonts w:ascii="Times New Roman" w:eastAsia="Times New Roman" w:hAnsi="Times New Roman" w:cs="Times New Roman"/>
          <w:sz w:val="24"/>
          <w:szCs w:val="24"/>
        </w:rPr>
        <w:t>One organizational problem which I faced was poor communication between the Front Office and the Housekeeping department. This disparity usually resulted to room being unready at times inconveniencing guests by delaying their check-ins or reducing guest satisfaction. The core problem of this emergent problem was a lack of procedures for changing the status of the rooms that led to confusion to both the worker and the customer.</w:t>
      </w:r>
      <w:r w:rsidR="000D4F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issue created a remarkable consequence, guests was dissatisfied by the long hours it took to be allocated a room, which in one way or the other, created a dismal image of the hotel among guests. In regard to this, I suggest there is adoption of a common technological platform through which there can be updates on the status of the rooms in real </w:t>
      </w:r>
      <w:r w:rsidR="0015238F">
        <w:rPr>
          <w:rFonts w:ascii="Times New Roman" w:eastAsia="Times New Roman" w:hAnsi="Times New Roman" w:cs="Times New Roman"/>
          <w:sz w:val="24"/>
          <w:szCs w:val="24"/>
        </w:rPr>
        <w:t>time</w:t>
      </w:r>
      <w:r w:rsidR="0015238F">
        <w:rPr>
          <w:rFonts w:ascii="Times New Roman" w:eastAsia="Times New Roman" w:hAnsi="Times New Roman"/>
          <w:sz w:val="24"/>
          <w:szCs w:val="24"/>
        </w:rPr>
        <w:t xml:space="preserve"> (</w:t>
      </w:r>
      <w:r>
        <w:rPr>
          <w:rFonts w:ascii="Times New Roman" w:eastAsia="Times New Roman" w:hAnsi="Times New Roman"/>
          <w:sz w:val="24"/>
          <w:szCs w:val="24"/>
        </w:rPr>
        <w:t>Campbell, Phillips and Phillips, 2020)</w:t>
      </w:r>
      <w:r>
        <w:rPr>
          <w:rFonts w:ascii="Times New Roman" w:eastAsia="Times New Roman" w:hAnsi="Times New Roman" w:cs="Times New Roman"/>
          <w:sz w:val="24"/>
          <w:szCs w:val="24"/>
        </w:rPr>
        <w:t xml:space="preserve">. This solution conforms to Lean Management since it provides for methods on how to minimize waste here, the waste </w:t>
      </w:r>
      <w:r>
        <w:rPr>
          <w:rFonts w:ascii="Times New Roman" w:eastAsia="Times New Roman" w:hAnsi="Times New Roman" w:cs="Times New Roman"/>
          <w:sz w:val="24"/>
          <w:szCs w:val="24"/>
        </w:rPr>
        <w:t>of time and resources due to misinformation.</w:t>
      </w:r>
    </w:p>
    <w:p w14:paraId="1E0CA2A3" w14:textId="77777777" w:rsidR="00381FFE" w:rsidRDefault="007059C6" w:rsidP="00714ACA">
      <w:pPr>
        <w:spacing w:line="36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Future Action Plan </w:t>
      </w:r>
    </w:p>
    <w:p w14:paraId="65C80867" w14:textId="77777777" w:rsidR="00381FFE" w:rsidRDefault="007059C6" w:rsidP="00714ACA">
      <w:pPr>
        <w:spacing w:line="360" w:lineRule="auto"/>
        <w:rPr>
          <w:rFonts w:ascii="Times New Roman" w:hAnsi="Times New Roman" w:cs="Times New Roman"/>
          <w:sz w:val="24"/>
          <w:szCs w:val="24"/>
        </w:rPr>
      </w:pPr>
      <w:r w:rsidRPr="00812953">
        <w:rPr>
          <w:rFonts w:ascii="Times New Roman" w:hAnsi="Times New Roman" w:cs="Times New Roman"/>
          <w:sz w:val="24"/>
          <w:szCs w:val="24"/>
        </w:rPr>
        <w:t xml:space="preserve">Based on my experience at Hotel Wrexham, I will prioritize enhancing my communication skills through targeted workshops and participation in team projects. I aim to implement regular feedback sessions to improve interdepartmental collaboration, particularly between the Front Office and Housekeeping. Additionally, I will explore digital tools for real-time updates on room statuses to streamline operations. I plan to seek mentorship opportunities within the hospitality sector to further develop my leadership </w:t>
      </w:r>
      <w:r w:rsidRPr="00812953">
        <w:rPr>
          <w:rFonts w:ascii="Times New Roman" w:hAnsi="Times New Roman" w:cs="Times New Roman"/>
          <w:sz w:val="24"/>
          <w:szCs w:val="24"/>
        </w:rPr>
        <w:t>abilities and gain insights into effective problem-solving strategies. Continuous learning and adaptation will be key to my future success in hotel administration.</w:t>
      </w:r>
    </w:p>
    <w:p w14:paraId="56BB5C00" w14:textId="77777777" w:rsidR="00557821" w:rsidRPr="00557821" w:rsidRDefault="00557821" w:rsidP="00557821">
      <w:pPr>
        <w:rPr>
          <w:rFonts w:ascii="Times New Roman" w:hAnsi="Times New Roman" w:cs="Times New Roman"/>
          <w:sz w:val="24"/>
          <w:szCs w:val="24"/>
        </w:rPr>
      </w:pPr>
    </w:p>
    <w:p w14:paraId="699BDDAD" w14:textId="77777777" w:rsidR="00557821" w:rsidRPr="00557821" w:rsidRDefault="00557821" w:rsidP="00557821">
      <w:pPr>
        <w:rPr>
          <w:rFonts w:ascii="Times New Roman" w:hAnsi="Times New Roman" w:cs="Times New Roman"/>
          <w:sz w:val="24"/>
          <w:szCs w:val="24"/>
        </w:rPr>
      </w:pPr>
    </w:p>
    <w:p w14:paraId="1EE1EE4B" w14:textId="77777777" w:rsidR="00557821" w:rsidRPr="00557821" w:rsidRDefault="00557821" w:rsidP="00557821">
      <w:pPr>
        <w:rPr>
          <w:rFonts w:ascii="Times New Roman" w:hAnsi="Times New Roman" w:cs="Times New Roman"/>
          <w:sz w:val="24"/>
          <w:szCs w:val="24"/>
        </w:rPr>
      </w:pPr>
    </w:p>
    <w:p w14:paraId="23969F34" w14:textId="77777777" w:rsidR="00557821" w:rsidRPr="00557821" w:rsidRDefault="00557821" w:rsidP="00557821">
      <w:pPr>
        <w:rPr>
          <w:rFonts w:ascii="Times New Roman" w:hAnsi="Times New Roman" w:cs="Times New Roman"/>
          <w:sz w:val="24"/>
          <w:szCs w:val="24"/>
        </w:rPr>
      </w:pPr>
    </w:p>
    <w:p w14:paraId="42597FA6" w14:textId="77777777" w:rsidR="00557821" w:rsidRPr="00557821" w:rsidRDefault="00557821" w:rsidP="00557821">
      <w:pPr>
        <w:rPr>
          <w:rFonts w:ascii="Times New Roman" w:hAnsi="Times New Roman" w:cs="Times New Roman"/>
          <w:sz w:val="24"/>
          <w:szCs w:val="24"/>
        </w:rPr>
      </w:pPr>
    </w:p>
    <w:p w14:paraId="7BA47A8B" w14:textId="77777777" w:rsidR="00557821" w:rsidRDefault="00557821" w:rsidP="00557821">
      <w:pPr>
        <w:rPr>
          <w:rFonts w:ascii="Times New Roman" w:hAnsi="Times New Roman" w:cs="Times New Roman"/>
          <w:sz w:val="24"/>
          <w:szCs w:val="24"/>
        </w:rPr>
      </w:pPr>
    </w:p>
    <w:p w14:paraId="1DDAB826" w14:textId="77777777" w:rsidR="00893805" w:rsidRDefault="00893805" w:rsidP="00557821">
      <w:pPr>
        <w:rPr>
          <w:rFonts w:ascii="Times New Roman" w:hAnsi="Times New Roman" w:cs="Times New Roman"/>
          <w:sz w:val="24"/>
          <w:szCs w:val="24"/>
        </w:rPr>
      </w:pPr>
    </w:p>
    <w:p w14:paraId="632DAD16" w14:textId="77777777" w:rsidR="00893805" w:rsidRDefault="00893805" w:rsidP="00557821">
      <w:pPr>
        <w:rPr>
          <w:rFonts w:ascii="Times New Roman" w:hAnsi="Times New Roman" w:cs="Times New Roman"/>
          <w:sz w:val="24"/>
          <w:szCs w:val="24"/>
        </w:rPr>
      </w:pPr>
    </w:p>
    <w:p w14:paraId="04179546" w14:textId="77777777" w:rsidR="00893805" w:rsidRDefault="00893805" w:rsidP="00557821">
      <w:pPr>
        <w:rPr>
          <w:rFonts w:ascii="Times New Roman" w:hAnsi="Times New Roman" w:cs="Times New Roman"/>
          <w:sz w:val="24"/>
          <w:szCs w:val="24"/>
        </w:rPr>
      </w:pPr>
    </w:p>
    <w:p w14:paraId="2E07858B" w14:textId="77777777" w:rsidR="00893805" w:rsidRDefault="00893805" w:rsidP="00557821">
      <w:pPr>
        <w:rPr>
          <w:rFonts w:ascii="Times New Roman" w:hAnsi="Times New Roman" w:cs="Times New Roman"/>
          <w:sz w:val="24"/>
          <w:szCs w:val="24"/>
        </w:rPr>
      </w:pPr>
    </w:p>
    <w:p w14:paraId="5D4BD113" w14:textId="77777777" w:rsidR="00893805" w:rsidRDefault="00893805" w:rsidP="00557821">
      <w:pPr>
        <w:rPr>
          <w:rFonts w:ascii="Times New Roman" w:hAnsi="Times New Roman" w:cs="Times New Roman"/>
          <w:sz w:val="24"/>
          <w:szCs w:val="24"/>
        </w:rPr>
      </w:pPr>
    </w:p>
    <w:p w14:paraId="6FCEEEA8" w14:textId="77777777" w:rsidR="00893805" w:rsidRDefault="00893805" w:rsidP="00557821">
      <w:pPr>
        <w:rPr>
          <w:rFonts w:ascii="Times New Roman" w:hAnsi="Times New Roman" w:cs="Times New Roman"/>
          <w:sz w:val="24"/>
          <w:szCs w:val="24"/>
        </w:rPr>
      </w:pPr>
    </w:p>
    <w:p w14:paraId="3F41FB0D" w14:textId="77777777" w:rsidR="00893805" w:rsidRDefault="00893805" w:rsidP="00557821">
      <w:pPr>
        <w:rPr>
          <w:rFonts w:ascii="Times New Roman" w:hAnsi="Times New Roman" w:cs="Times New Roman"/>
          <w:sz w:val="24"/>
          <w:szCs w:val="24"/>
        </w:rPr>
      </w:pPr>
    </w:p>
    <w:p w14:paraId="46AB6336" w14:textId="77777777" w:rsidR="00893805" w:rsidRDefault="00893805" w:rsidP="00557821">
      <w:pPr>
        <w:rPr>
          <w:rFonts w:ascii="Times New Roman" w:hAnsi="Times New Roman" w:cs="Times New Roman"/>
          <w:sz w:val="24"/>
          <w:szCs w:val="24"/>
        </w:rPr>
      </w:pPr>
    </w:p>
    <w:p w14:paraId="6E082F1B" w14:textId="77777777" w:rsidR="00893805" w:rsidRDefault="00893805" w:rsidP="00557821">
      <w:pPr>
        <w:rPr>
          <w:rFonts w:ascii="Times New Roman" w:hAnsi="Times New Roman" w:cs="Times New Roman"/>
          <w:sz w:val="24"/>
          <w:szCs w:val="24"/>
        </w:rPr>
      </w:pPr>
    </w:p>
    <w:p w14:paraId="7699D9AE" w14:textId="77777777" w:rsidR="00893805" w:rsidRPr="00557821" w:rsidRDefault="00893805" w:rsidP="006D60F1">
      <w:pPr>
        <w:jc w:val="center"/>
        <w:rPr>
          <w:rFonts w:ascii="Times New Roman" w:hAnsi="Times New Roman" w:cs="Times New Roman"/>
          <w:sz w:val="24"/>
          <w:szCs w:val="24"/>
        </w:rPr>
      </w:pPr>
    </w:p>
    <w:p w14:paraId="03E5F55D" w14:textId="77777777" w:rsidR="00557821" w:rsidRDefault="00557821" w:rsidP="00557821">
      <w:pPr>
        <w:rPr>
          <w:rFonts w:ascii="Times New Roman" w:hAnsi="Times New Roman" w:cs="Times New Roman"/>
          <w:sz w:val="24"/>
          <w:szCs w:val="24"/>
        </w:rPr>
      </w:pPr>
    </w:p>
    <w:p w14:paraId="246C82B5" w14:textId="50819458" w:rsidR="005A2A32" w:rsidRPr="008476B5" w:rsidRDefault="006D60F1" w:rsidP="008476B5">
      <w:pPr>
        <w:tabs>
          <w:tab w:val="left" w:pos="1013"/>
        </w:tabs>
        <w:jc w:val="center"/>
        <w:rPr>
          <w:rFonts w:ascii="Times New Roman" w:hAnsi="Times New Roman" w:cs="Times New Roman"/>
          <w:b/>
          <w:bCs/>
          <w:sz w:val="36"/>
          <w:szCs w:val="36"/>
        </w:rPr>
      </w:pPr>
      <w:r w:rsidRPr="00A41638">
        <w:rPr>
          <w:rFonts w:ascii="Times New Roman" w:hAnsi="Times New Roman" w:cs="Times New Roman"/>
          <w:b/>
          <w:bCs/>
          <w:sz w:val="36"/>
          <w:szCs w:val="36"/>
        </w:rPr>
        <w:t>Ref</w:t>
      </w:r>
      <w:r w:rsidR="00301733">
        <w:rPr>
          <w:rFonts w:ascii="Times New Roman" w:hAnsi="Times New Roman" w:cs="Times New Roman"/>
          <w:b/>
          <w:bCs/>
          <w:sz w:val="36"/>
          <w:szCs w:val="36"/>
        </w:rPr>
        <w:t xml:space="preserve">erences </w:t>
      </w:r>
    </w:p>
    <w:p w14:paraId="71DF2727" w14:textId="77777777" w:rsidR="005A2A32" w:rsidRPr="00650615" w:rsidRDefault="005A2A32" w:rsidP="00650615">
      <w:pPr>
        <w:rPr>
          <w:rFonts w:ascii="Times New Roman" w:eastAsia="Calibri" w:hAnsi="Times New Roman" w:cs="Times New Roman"/>
          <w:sz w:val="24"/>
          <w:szCs w:val="24"/>
        </w:rPr>
      </w:pPr>
      <w:r w:rsidRPr="00650615">
        <w:rPr>
          <w:rFonts w:ascii="Times New Roman" w:eastAsia="Calibri" w:hAnsi="Times New Roman" w:cs="Times New Roman"/>
          <w:sz w:val="24"/>
          <w:szCs w:val="24"/>
        </w:rPr>
        <w:t>Campbell, S., Phillips, S.C. and Phillips, D. (2020). Lack of Communication between Management and Employees. SIASAT, [online] 4(3), pp.32–39. doi:https://doi.org/10.33258/siasat.v4i3.67.</w:t>
      </w:r>
    </w:p>
    <w:p w14:paraId="18EDF55D" w14:textId="77777777" w:rsidR="005A2A32" w:rsidRPr="00650615" w:rsidRDefault="005A2A32" w:rsidP="00650615">
      <w:pPr>
        <w:rPr>
          <w:rFonts w:ascii="Times New Roman" w:eastAsia="Calibri" w:hAnsi="Times New Roman" w:cs="Times New Roman"/>
          <w:sz w:val="24"/>
          <w:szCs w:val="24"/>
        </w:rPr>
      </w:pPr>
      <w:r w:rsidRPr="00650615">
        <w:rPr>
          <w:rFonts w:ascii="Times New Roman" w:eastAsia="Calibri" w:hAnsi="Times New Roman" w:cs="Times New Roman"/>
          <w:sz w:val="24"/>
          <w:szCs w:val="24"/>
        </w:rPr>
        <w:t>Dominik Patafta and Milohnić, I. (2023). CHALLENGES OF MANAGERIAL COMMUNICATION IN HOTEL BUSINESS OPERATIONS. doi:https://doi.org/10.20867/thi.26.21.</w:t>
      </w:r>
    </w:p>
    <w:p w14:paraId="7BEA9D5D" w14:textId="77777777" w:rsidR="005A2A32" w:rsidRPr="00650615" w:rsidRDefault="005A2A32" w:rsidP="00650615">
      <w:pPr>
        <w:rPr>
          <w:rFonts w:ascii="Times New Roman" w:eastAsia="Calibri" w:hAnsi="Times New Roman" w:cs="Times New Roman"/>
          <w:sz w:val="24"/>
          <w:szCs w:val="24"/>
        </w:rPr>
      </w:pPr>
      <w:r w:rsidRPr="00650615">
        <w:rPr>
          <w:rFonts w:ascii="Times New Roman" w:eastAsia="Calibri" w:hAnsi="Times New Roman" w:cs="Times New Roman"/>
          <w:sz w:val="24"/>
          <w:szCs w:val="24"/>
        </w:rPr>
        <w:t>Kashyap, S. (2019). </w:t>
      </w:r>
      <w:r w:rsidRPr="00650615">
        <w:rPr>
          <w:rFonts w:ascii="Times New Roman" w:eastAsia="Calibri" w:hAnsi="Times New Roman" w:cs="Times New Roman"/>
          <w:i/>
          <w:iCs/>
          <w:sz w:val="24"/>
          <w:szCs w:val="24"/>
        </w:rPr>
        <w:t>Here’s How Effective Communication is in the Hands of 73% of Professionals</w:t>
      </w:r>
      <w:r w:rsidRPr="00650615">
        <w:rPr>
          <w:rFonts w:ascii="Times New Roman" w:eastAsia="Calibri" w:hAnsi="Times New Roman" w:cs="Times New Roman"/>
          <w:sz w:val="24"/>
          <w:szCs w:val="24"/>
        </w:rPr>
        <w:t xml:space="preserve">. [online] ProofHub. Available at: </w:t>
      </w:r>
      <w:hyperlink r:id="rId8" w:history="1">
        <w:r w:rsidRPr="00650615">
          <w:rPr>
            <w:rFonts w:ascii="Times New Roman" w:eastAsia="Calibri" w:hAnsi="Times New Roman" w:cs="Times New Roman"/>
            <w:color w:val="000000"/>
            <w:sz w:val="24"/>
            <w:szCs w:val="24"/>
            <w:u w:val="single"/>
          </w:rPr>
          <w:t>https://www.proofhub.com/articles/effective-communication</w:t>
        </w:r>
      </w:hyperlink>
      <w:r w:rsidRPr="00650615">
        <w:rPr>
          <w:rFonts w:ascii="Times New Roman" w:eastAsia="Calibri" w:hAnsi="Times New Roman" w:cs="Times New Roman"/>
          <w:sz w:val="24"/>
          <w:szCs w:val="24"/>
        </w:rPr>
        <w:t>.</w:t>
      </w:r>
    </w:p>
    <w:p w14:paraId="72A3FBE8" w14:textId="77777777" w:rsidR="005A2A32" w:rsidRPr="00650615" w:rsidRDefault="005A2A32" w:rsidP="00650615">
      <w:pPr>
        <w:rPr>
          <w:rFonts w:ascii="Times New Roman" w:eastAsia="Calibri" w:hAnsi="Times New Roman" w:cs="Times New Roman"/>
          <w:sz w:val="24"/>
          <w:szCs w:val="24"/>
        </w:rPr>
      </w:pPr>
      <w:r w:rsidRPr="00650615">
        <w:rPr>
          <w:rFonts w:ascii="Times New Roman" w:eastAsia="Calibri" w:hAnsi="Times New Roman" w:cs="Times New Roman"/>
          <w:sz w:val="24"/>
          <w:szCs w:val="24"/>
        </w:rPr>
        <w:t xml:space="preserve">Petty, L. (2023). What is the Importance of Effective Communication in the Hospitality Industry? [online] The Hub | High Speed Training. Available at: </w:t>
      </w:r>
      <w:hyperlink r:id="rId9" w:history="1">
        <w:r w:rsidRPr="00650615">
          <w:rPr>
            <w:rFonts w:ascii="Times New Roman" w:eastAsia="Calibri" w:hAnsi="Times New Roman" w:cs="Times New Roman"/>
            <w:color w:val="000000"/>
            <w:sz w:val="24"/>
            <w:szCs w:val="24"/>
            <w:u w:val="single"/>
          </w:rPr>
          <w:t>https://www.highspeedtraining.co.uk/hub/communication-in-the-hospitality-industry/.</w:t>
        </w:r>
      </w:hyperlink>
    </w:p>
    <w:p w14:paraId="1803EEB1" w14:textId="77777777" w:rsidR="005A2A32" w:rsidRPr="00650615" w:rsidRDefault="005A2A32" w:rsidP="00650615">
      <w:pPr>
        <w:rPr>
          <w:rFonts w:ascii="Times New Roman" w:eastAsia="Calibri" w:hAnsi="Times New Roman" w:cs="Times New Roman"/>
          <w:sz w:val="24"/>
          <w:szCs w:val="24"/>
        </w:rPr>
      </w:pPr>
      <w:r w:rsidRPr="00650615">
        <w:rPr>
          <w:rFonts w:ascii="Times New Roman" w:eastAsia="Calibri" w:hAnsi="Times New Roman" w:cs="Times New Roman"/>
          <w:sz w:val="24"/>
          <w:szCs w:val="24"/>
        </w:rPr>
        <w:t xml:space="preserve">Scholarworks, S. and Harris, N. (2021). Hotel Managers’ Motivational Strategies for Enhancing Hotel Managers’ Motivational Strategies for Enhancing Employees’ Performance Employees’ Performance. [online] Available at: </w:t>
      </w:r>
      <w:hyperlink r:id="rId10" w:history="1">
        <w:r w:rsidRPr="00650615">
          <w:rPr>
            <w:rFonts w:ascii="Times New Roman" w:eastAsia="Calibri" w:hAnsi="Times New Roman" w:cs="Times New Roman"/>
            <w:color w:val="000000"/>
            <w:sz w:val="24"/>
            <w:szCs w:val="24"/>
            <w:u w:val="single"/>
          </w:rPr>
          <w:t>https://scholarworks.waldenu.edu/cgi/viewcontent.cgi?article=11134&amp;context=dissertations.</w:t>
        </w:r>
      </w:hyperlink>
    </w:p>
    <w:p w14:paraId="69E8B611" w14:textId="77777777" w:rsidR="005A2A32" w:rsidRDefault="005A2A32" w:rsidP="00650615">
      <w:pPr>
        <w:rPr>
          <w:rFonts w:ascii="Times New Roman" w:eastAsia="Calibri" w:hAnsi="Times New Roman" w:cs="Times New Roman"/>
          <w:sz w:val="24"/>
          <w:szCs w:val="24"/>
        </w:rPr>
      </w:pPr>
      <w:r w:rsidRPr="005A2A32">
        <w:rPr>
          <w:rFonts w:ascii="Times New Roman" w:eastAsia="Calibri" w:hAnsi="Times New Roman" w:cs="Times New Roman"/>
          <w:sz w:val="24"/>
          <w:szCs w:val="24"/>
        </w:rPr>
        <w:t>Sharma, K., Gibson, D., Bennion, E. and Hoerder, H. (2021). </w:t>
      </w:r>
      <w:r w:rsidRPr="005A2A32">
        <w:rPr>
          <w:rFonts w:ascii="Times New Roman" w:eastAsia="Calibri" w:hAnsi="Times New Roman" w:cs="Times New Roman"/>
          <w:i/>
          <w:iCs/>
          <w:sz w:val="24"/>
          <w:szCs w:val="24"/>
        </w:rPr>
        <w:t>Chapter 19: Student Satisfaction with Hotel Management Internship in the Multi-cultural Context of the University of the South Pacific</w:t>
      </w:r>
      <w:r w:rsidRPr="005A2A32">
        <w:rPr>
          <w:rFonts w:ascii="Times New Roman" w:eastAsia="Calibri" w:hAnsi="Times New Roman" w:cs="Times New Roman"/>
          <w:sz w:val="24"/>
          <w:szCs w:val="24"/>
        </w:rPr>
        <w:t xml:space="preserve">. [online] uq.pressbooks.pub. Available at: </w:t>
      </w:r>
      <w:hyperlink r:id="rId11" w:history="1">
        <w:r w:rsidRPr="005A2A32">
          <w:rPr>
            <w:rFonts w:ascii="Times New Roman" w:eastAsia="Calibri" w:hAnsi="Times New Roman" w:cs="Times New Roman"/>
            <w:color w:val="000000"/>
            <w:sz w:val="24"/>
            <w:szCs w:val="24"/>
            <w:u w:val="single"/>
          </w:rPr>
          <w:t>https://uq.pressbooks.pub/hospitalityeducation/chapter/chapter-19-student-satisfaction-with-hotel-management-internship-in-the-multi-cultural-context-of-the-university-of-the-south-pacific/</w:t>
        </w:r>
      </w:hyperlink>
      <w:r w:rsidRPr="005A2A32">
        <w:rPr>
          <w:rFonts w:ascii="Times New Roman" w:eastAsia="Calibri" w:hAnsi="Times New Roman" w:cs="Times New Roman"/>
          <w:sz w:val="24"/>
          <w:szCs w:val="24"/>
        </w:rPr>
        <w:t>.</w:t>
      </w:r>
    </w:p>
    <w:p w14:paraId="6D00C134" w14:textId="77777777" w:rsidR="00311AE3" w:rsidRPr="005A2A32" w:rsidRDefault="00311AE3" w:rsidP="00650615">
      <w:pPr>
        <w:rPr>
          <w:rFonts w:ascii="Times New Roman" w:eastAsia="Calibri" w:hAnsi="Times New Roman" w:cs="Times New Roman"/>
          <w:sz w:val="24"/>
          <w:szCs w:val="24"/>
        </w:rPr>
      </w:pPr>
    </w:p>
    <w:sectPr w:rsidR="00311AE3" w:rsidRPr="005A2A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B45633" w14:textId="77777777" w:rsidR="00E73751" w:rsidRDefault="00E73751">
      <w:pPr>
        <w:spacing w:line="240" w:lineRule="auto"/>
      </w:pPr>
      <w:r>
        <w:separator/>
      </w:r>
    </w:p>
  </w:endnote>
  <w:endnote w:type="continuationSeparator" w:id="0">
    <w:p w14:paraId="3853AAF8" w14:textId="77777777" w:rsidR="00E73751" w:rsidRDefault="00E737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43F973" w14:textId="77777777" w:rsidR="00E73751" w:rsidRDefault="00E73751">
      <w:pPr>
        <w:spacing w:after="0"/>
      </w:pPr>
      <w:r>
        <w:separator/>
      </w:r>
    </w:p>
  </w:footnote>
  <w:footnote w:type="continuationSeparator" w:id="0">
    <w:p w14:paraId="32776925" w14:textId="77777777" w:rsidR="00E73751" w:rsidRDefault="00E737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A61559"/>
    <w:multiLevelType w:val="multilevel"/>
    <w:tmpl w:val="16A61559"/>
    <w:lvl w:ilvl="0">
      <w:start w:val="1"/>
      <w:numFmt w:val="decimal"/>
      <w:lvlText w:val="%1."/>
      <w:lvlJc w:val="left"/>
      <w:pPr>
        <w:tabs>
          <w:tab w:val="left" w:pos="540"/>
        </w:tabs>
        <w:ind w:left="540" w:hanging="360"/>
      </w:pPr>
      <w:rPr>
        <w:b/>
        <w:sz w:val="28"/>
        <w:szCs w:val="28"/>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61D569AF"/>
    <w:multiLevelType w:val="multilevel"/>
    <w:tmpl w:val="61D569A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46114428">
    <w:abstractNumId w:val="1"/>
  </w:num>
  <w:num w:numId="2" w16cid:durableId="1544126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58F"/>
    <w:rsid w:val="000076E0"/>
    <w:rsid w:val="00021863"/>
    <w:rsid w:val="0002618B"/>
    <w:rsid w:val="000474A7"/>
    <w:rsid w:val="000721C2"/>
    <w:rsid w:val="00095D79"/>
    <w:rsid w:val="000D4F5B"/>
    <w:rsid w:val="0015238F"/>
    <w:rsid w:val="001650CD"/>
    <w:rsid w:val="001A7086"/>
    <w:rsid w:val="001B1991"/>
    <w:rsid w:val="001C4B2B"/>
    <w:rsid w:val="001D1F35"/>
    <w:rsid w:val="001F20A1"/>
    <w:rsid w:val="001F31D9"/>
    <w:rsid w:val="001F5DCB"/>
    <w:rsid w:val="001F6890"/>
    <w:rsid w:val="00212489"/>
    <w:rsid w:val="00236034"/>
    <w:rsid w:val="00237063"/>
    <w:rsid w:val="002603CA"/>
    <w:rsid w:val="00260B48"/>
    <w:rsid w:val="00261AD7"/>
    <w:rsid w:val="00271667"/>
    <w:rsid w:val="00277E89"/>
    <w:rsid w:val="00281FA5"/>
    <w:rsid w:val="002B44EF"/>
    <w:rsid w:val="002E7AF8"/>
    <w:rsid w:val="002E7B5E"/>
    <w:rsid w:val="00301733"/>
    <w:rsid w:val="00311AE3"/>
    <w:rsid w:val="003208BC"/>
    <w:rsid w:val="00332A21"/>
    <w:rsid w:val="00381FFE"/>
    <w:rsid w:val="003F4DFE"/>
    <w:rsid w:val="003F7328"/>
    <w:rsid w:val="00421C9B"/>
    <w:rsid w:val="00443894"/>
    <w:rsid w:val="00444850"/>
    <w:rsid w:val="004629F0"/>
    <w:rsid w:val="0049158F"/>
    <w:rsid w:val="00494629"/>
    <w:rsid w:val="004A51ED"/>
    <w:rsid w:val="004A6E10"/>
    <w:rsid w:val="004B09CA"/>
    <w:rsid w:val="004B5DD6"/>
    <w:rsid w:val="004C5F38"/>
    <w:rsid w:val="004D0746"/>
    <w:rsid w:val="004E4A1B"/>
    <w:rsid w:val="00542980"/>
    <w:rsid w:val="00553C37"/>
    <w:rsid w:val="00557821"/>
    <w:rsid w:val="00564F4E"/>
    <w:rsid w:val="0056685A"/>
    <w:rsid w:val="005A2A32"/>
    <w:rsid w:val="005C3F70"/>
    <w:rsid w:val="005E45B9"/>
    <w:rsid w:val="00602311"/>
    <w:rsid w:val="0061058B"/>
    <w:rsid w:val="00613310"/>
    <w:rsid w:val="0061371A"/>
    <w:rsid w:val="00615A0C"/>
    <w:rsid w:val="00635DEA"/>
    <w:rsid w:val="00650615"/>
    <w:rsid w:val="00650B0A"/>
    <w:rsid w:val="006A2655"/>
    <w:rsid w:val="006A5B16"/>
    <w:rsid w:val="006A6ABD"/>
    <w:rsid w:val="006D60F1"/>
    <w:rsid w:val="006F684A"/>
    <w:rsid w:val="00701403"/>
    <w:rsid w:val="00714ACA"/>
    <w:rsid w:val="0073797E"/>
    <w:rsid w:val="00784B7F"/>
    <w:rsid w:val="007919ED"/>
    <w:rsid w:val="00792B15"/>
    <w:rsid w:val="007931F7"/>
    <w:rsid w:val="0079729E"/>
    <w:rsid w:val="007A57F3"/>
    <w:rsid w:val="007B60C5"/>
    <w:rsid w:val="007B619F"/>
    <w:rsid w:val="007C48ED"/>
    <w:rsid w:val="00806723"/>
    <w:rsid w:val="00811553"/>
    <w:rsid w:val="00812953"/>
    <w:rsid w:val="00831F75"/>
    <w:rsid w:val="008476B5"/>
    <w:rsid w:val="00855B6D"/>
    <w:rsid w:val="008653F4"/>
    <w:rsid w:val="008932A0"/>
    <w:rsid w:val="00893805"/>
    <w:rsid w:val="008B2B62"/>
    <w:rsid w:val="008B3E58"/>
    <w:rsid w:val="008C2FD9"/>
    <w:rsid w:val="008D03D6"/>
    <w:rsid w:val="008D0750"/>
    <w:rsid w:val="008D28C2"/>
    <w:rsid w:val="008E4BD1"/>
    <w:rsid w:val="008E718F"/>
    <w:rsid w:val="008F067B"/>
    <w:rsid w:val="009365FF"/>
    <w:rsid w:val="0095708C"/>
    <w:rsid w:val="009626EB"/>
    <w:rsid w:val="00964204"/>
    <w:rsid w:val="00971677"/>
    <w:rsid w:val="0098744E"/>
    <w:rsid w:val="00991272"/>
    <w:rsid w:val="009912EC"/>
    <w:rsid w:val="009975A5"/>
    <w:rsid w:val="009A2D6D"/>
    <w:rsid w:val="009A7A06"/>
    <w:rsid w:val="009D0308"/>
    <w:rsid w:val="009D6D66"/>
    <w:rsid w:val="00A11B7D"/>
    <w:rsid w:val="00A271B6"/>
    <w:rsid w:val="00A41638"/>
    <w:rsid w:val="00A547A5"/>
    <w:rsid w:val="00A73018"/>
    <w:rsid w:val="00A950A3"/>
    <w:rsid w:val="00A96768"/>
    <w:rsid w:val="00AC3242"/>
    <w:rsid w:val="00AF07F5"/>
    <w:rsid w:val="00B128CA"/>
    <w:rsid w:val="00B21C1F"/>
    <w:rsid w:val="00B34A5F"/>
    <w:rsid w:val="00B467E8"/>
    <w:rsid w:val="00B55360"/>
    <w:rsid w:val="00B63564"/>
    <w:rsid w:val="00B77783"/>
    <w:rsid w:val="00B827B4"/>
    <w:rsid w:val="00B9118C"/>
    <w:rsid w:val="00BA4CAC"/>
    <w:rsid w:val="00BB2924"/>
    <w:rsid w:val="00BB6485"/>
    <w:rsid w:val="00BC7BEC"/>
    <w:rsid w:val="00C12357"/>
    <w:rsid w:val="00C15E46"/>
    <w:rsid w:val="00C506C3"/>
    <w:rsid w:val="00CB5925"/>
    <w:rsid w:val="00CD632F"/>
    <w:rsid w:val="00CE1576"/>
    <w:rsid w:val="00CE2FDD"/>
    <w:rsid w:val="00CE7FFB"/>
    <w:rsid w:val="00D06DDC"/>
    <w:rsid w:val="00D2189E"/>
    <w:rsid w:val="00D35100"/>
    <w:rsid w:val="00D425FE"/>
    <w:rsid w:val="00D43561"/>
    <w:rsid w:val="00D450B2"/>
    <w:rsid w:val="00D50F0B"/>
    <w:rsid w:val="00D52882"/>
    <w:rsid w:val="00D538A5"/>
    <w:rsid w:val="00D62B44"/>
    <w:rsid w:val="00D74A04"/>
    <w:rsid w:val="00D854ED"/>
    <w:rsid w:val="00D931FD"/>
    <w:rsid w:val="00DC699D"/>
    <w:rsid w:val="00E00A5C"/>
    <w:rsid w:val="00E03D3B"/>
    <w:rsid w:val="00E071E8"/>
    <w:rsid w:val="00E12354"/>
    <w:rsid w:val="00E36DCA"/>
    <w:rsid w:val="00E61473"/>
    <w:rsid w:val="00E67603"/>
    <w:rsid w:val="00E73751"/>
    <w:rsid w:val="00E912D1"/>
    <w:rsid w:val="00E962DA"/>
    <w:rsid w:val="00EC65B9"/>
    <w:rsid w:val="00EC7C26"/>
    <w:rsid w:val="00EF2306"/>
    <w:rsid w:val="00EF6ADF"/>
    <w:rsid w:val="00F028D7"/>
    <w:rsid w:val="00F06638"/>
    <w:rsid w:val="00F140B8"/>
    <w:rsid w:val="00F25338"/>
    <w:rsid w:val="00F308A4"/>
    <w:rsid w:val="00F503DF"/>
    <w:rsid w:val="00F73462"/>
    <w:rsid w:val="00F75482"/>
    <w:rsid w:val="00F7701D"/>
    <w:rsid w:val="00FB41BB"/>
    <w:rsid w:val="00FC3C0B"/>
    <w:rsid w:val="00FC78AC"/>
    <w:rsid w:val="00FF31E8"/>
    <w:rsid w:val="0AA54CF1"/>
    <w:rsid w:val="101F1B29"/>
    <w:rsid w:val="108065D3"/>
    <w:rsid w:val="1C042A47"/>
    <w:rsid w:val="77FD3F95"/>
    <w:rsid w:val="7AA10A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AAA55"/>
  <w15:docId w15:val="{7BEC58EE-8887-4BCD-ABE0-29617BCE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2757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roofhub.com/articles/effective-commun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q.pressbooks.pub/hospitalityeducation/chapter/chapter-19-student-satisfaction-with-hotel-management-internship-in-the-multi-cultural-context-of-the-university-of-the-south-pacific/" TargetMode="External"/><Relationship Id="rId5" Type="http://schemas.openxmlformats.org/officeDocument/2006/relationships/footnotes" Target="footnotes.xml"/><Relationship Id="rId10" Type="http://schemas.openxmlformats.org/officeDocument/2006/relationships/hyperlink" Target="https://scholarworks.waldenu.edu/cgi/viewcontent.cgi?article=11134&amp;context=dissertations." TargetMode="External"/><Relationship Id="rId4" Type="http://schemas.openxmlformats.org/officeDocument/2006/relationships/webSettings" Target="webSettings.xml"/><Relationship Id="rId9" Type="http://schemas.openxmlformats.org/officeDocument/2006/relationships/hyperlink" Target="https://www.highspeedtraining.co.uk/hub/communication-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1703</Words>
  <Characters>9713</Characters>
  <Application>Microsoft Office Word</Application>
  <DocSecurity>0</DocSecurity>
  <Lines>80</Lines>
  <Paragraphs>22</Paragraphs>
  <ScaleCrop>false</ScaleCrop>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Estera Lautarescu (2122252)</cp:lastModifiedBy>
  <cp:revision>2</cp:revision>
  <dcterms:created xsi:type="dcterms:W3CDTF">2024-11-09T16:47:00Z</dcterms:created>
  <dcterms:modified xsi:type="dcterms:W3CDTF">2024-11-09T16:47:00Z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1033-12.2.0.18283</vt:lpwstr>
  </property>
  <property fmtid="{D5CDD505-2E9C-101B-9397-08002B2CF9AE}" pid="3" name="ICV">
    <vt:lpwstr>FA913C82E6344F16BB1BBBF9228BFE26_12</vt:lpwstr>
  </property>
</Properties>
</file>