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36686E" w:rsidRPr="00B85C7B" w:rsidRDefault="0036686E" w:rsidP="0036686E">
      <w:pPr>
        <w:jc w:val="center"/>
        <w:rPr>
          <w:rFonts w:ascii="Arial" w:hAnsi="Arial" w:cs="Arial"/>
        </w:rPr>
      </w:pPr>
    </w:p>
    <w:p w:rsidR="00315787" w:rsidRPr="00B85C7B" w:rsidRDefault="00315787" w:rsidP="0036686E">
      <w:pPr>
        <w:jc w:val="center"/>
        <w:rPr>
          <w:rFonts w:ascii="Arial" w:hAnsi="Arial" w:cs="Arial"/>
        </w:rPr>
      </w:pPr>
      <w:r w:rsidRPr="00B85C7B">
        <w:rPr>
          <w:rFonts w:ascii="Arial" w:hAnsi="Arial" w:cs="Arial"/>
        </w:rPr>
        <w:t xml:space="preserve">Cody </w:t>
      </w:r>
      <w:r w:rsidR="00E4160A" w:rsidRPr="00B85C7B">
        <w:rPr>
          <w:rFonts w:ascii="Arial" w:hAnsi="Arial" w:cs="Arial"/>
        </w:rPr>
        <w:t>Magee</w:t>
      </w:r>
    </w:p>
    <w:p w:rsidR="00315787" w:rsidRPr="00B85C7B" w:rsidRDefault="00D16AE5" w:rsidP="0036686E">
      <w:pPr>
        <w:jc w:val="center"/>
        <w:rPr>
          <w:rFonts w:ascii="Arial" w:hAnsi="Arial" w:cs="Arial"/>
        </w:rPr>
      </w:pPr>
      <w:r w:rsidRPr="00B85C7B">
        <w:rPr>
          <w:rFonts w:ascii="Arial" w:hAnsi="Arial" w:cs="Arial"/>
        </w:rPr>
        <w:t>1</w:t>
      </w:r>
      <w:r w:rsidR="00F91AA6" w:rsidRPr="00B85C7B">
        <w:rPr>
          <w:rFonts w:ascii="Arial" w:hAnsi="Arial" w:cs="Arial"/>
        </w:rPr>
        <w:t>915103</w:t>
      </w:r>
    </w:p>
    <w:p w:rsidR="00F91AA6" w:rsidRPr="00B85C7B" w:rsidRDefault="00F91AA6" w:rsidP="0036686E">
      <w:pPr>
        <w:jc w:val="center"/>
        <w:rPr>
          <w:rFonts w:ascii="Arial" w:hAnsi="Arial" w:cs="Arial"/>
        </w:rPr>
      </w:pPr>
      <w:r w:rsidRPr="00B85C7B">
        <w:rPr>
          <w:rFonts w:ascii="Arial" w:hAnsi="Arial" w:cs="Arial"/>
        </w:rPr>
        <w:t>BMSW4005</w:t>
      </w:r>
    </w:p>
    <w:p w:rsidR="00F91AA6" w:rsidRPr="00B85C7B" w:rsidRDefault="00E27C9D" w:rsidP="0036686E">
      <w:pPr>
        <w:jc w:val="center"/>
        <w:rPr>
          <w:rFonts w:ascii="Arial" w:hAnsi="Arial" w:cs="Arial"/>
        </w:rPr>
      </w:pPr>
      <w:r w:rsidRPr="00B85C7B">
        <w:rPr>
          <w:rFonts w:ascii="Arial" w:hAnsi="Arial" w:cs="Arial"/>
        </w:rPr>
        <w:t>Professional career development</w:t>
      </w:r>
    </w:p>
    <w:p w:rsidR="00E27C9D" w:rsidRPr="00B85C7B" w:rsidRDefault="00E27C9D" w:rsidP="0036686E">
      <w:pPr>
        <w:jc w:val="center"/>
        <w:rPr>
          <w:rFonts w:ascii="Arial" w:hAnsi="Arial" w:cs="Arial"/>
        </w:rPr>
      </w:pPr>
      <w:r w:rsidRPr="00B85C7B">
        <w:rPr>
          <w:rFonts w:ascii="Arial" w:hAnsi="Arial" w:cs="Arial"/>
        </w:rPr>
        <w:t>Open book assessment</w:t>
      </w:r>
    </w:p>
    <w:p w:rsidR="00864935" w:rsidRPr="00B85C7B" w:rsidRDefault="00E27C9D" w:rsidP="00864935">
      <w:pPr>
        <w:jc w:val="center"/>
        <w:rPr>
          <w:rFonts w:ascii="Arial" w:hAnsi="Arial" w:cs="Arial"/>
        </w:rPr>
      </w:pPr>
      <w:r w:rsidRPr="00B85C7B">
        <w:rPr>
          <w:rFonts w:ascii="Arial" w:hAnsi="Arial" w:cs="Arial"/>
        </w:rPr>
        <w:t xml:space="preserve">Mumtaz </w:t>
      </w:r>
      <w:r w:rsidR="00864935" w:rsidRPr="00B85C7B">
        <w:rPr>
          <w:rFonts w:ascii="Arial" w:hAnsi="Arial" w:cs="Arial"/>
        </w:rPr>
        <w:t>Goolam</w:t>
      </w:r>
    </w:p>
    <w:p w:rsidR="00864935" w:rsidRPr="00B85C7B" w:rsidRDefault="00864935" w:rsidP="00864935">
      <w:pPr>
        <w:rPr>
          <w:rFonts w:ascii="Arial" w:hAnsi="Arial" w:cs="Arial"/>
        </w:rPr>
      </w:pPr>
    </w:p>
    <w:p w:rsidR="00864935" w:rsidRPr="00B85C7B" w:rsidRDefault="00864935" w:rsidP="00864935">
      <w:pPr>
        <w:rPr>
          <w:rFonts w:ascii="Arial" w:hAnsi="Arial" w:cs="Arial"/>
        </w:rPr>
      </w:pPr>
    </w:p>
    <w:p w:rsidR="00864935" w:rsidRPr="00B85C7B" w:rsidRDefault="00864935" w:rsidP="00864935">
      <w:pPr>
        <w:rPr>
          <w:rFonts w:ascii="Arial" w:hAnsi="Arial" w:cs="Arial"/>
        </w:rPr>
      </w:pPr>
    </w:p>
    <w:p w:rsidR="00864935" w:rsidRPr="00B85C7B" w:rsidRDefault="00864935" w:rsidP="0036686E">
      <w:pPr>
        <w:jc w:val="center"/>
        <w:rPr>
          <w:rFonts w:ascii="Arial" w:hAnsi="Arial" w:cs="Arial"/>
        </w:rPr>
      </w:pPr>
    </w:p>
    <w:p w:rsidR="00864935" w:rsidRPr="00B85C7B" w:rsidRDefault="00864935" w:rsidP="00006339">
      <w:pPr>
        <w:rPr>
          <w:rFonts w:ascii="Arial" w:hAnsi="Arial" w:cs="Arial"/>
        </w:rPr>
      </w:pPr>
    </w:p>
    <w:p w:rsidR="00864935" w:rsidRPr="00B85C7B" w:rsidRDefault="008A1E11" w:rsidP="0036686E">
      <w:pPr>
        <w:jc w:val="center"/>
        <w:rPr>
          <w:rFonts w:ascii="Arial" w:hAnsi="Arial" w:cs="Arial"/>
        </w:rPr>
      </w:pPr>
      <w:r w:rsidRPr="00B85C7B">
        <w:rPr>
          <w:rFonts w:ascii="Arial" w:hAnsi="Arial" w:cs="Arial"/>
        </w:rPr>
        <w:t xml:space="preserve">The impact that mental health can have on an </w:t>
      </w:r>
      <w:r w:rsidR="00E05EDB" w:rsidRPr="00B85C7B">
        <w:rPr>
          <w:rFonts w:ascii="Arial" w:hAnsi="Arial" w:cs="Arial"/>
        </w:rPr>
        <w:t>individuals economic and social well-being</w:t>
      </w:r>
      <w:r w:rsidR="006D683E" w:rsidRPr="00B85C7B">
        <w:rPr>
          <w:rFonts w:ascii="Arial" w:hAnsi="Arial" w:cs="Arial"/>
        </w:rPr>
        <w:t>.</w:t>
      </w:r>
    </w:p>
    <w:p w:rsidR="00064487" w:rsidRPr="00B85C7B" w:rsidRDefault="00064487" w:rsidP="0036686E">
      <w:pPr>
        <w:jc w:val="center"/>
        <w:rPr>
          <w:rFonts w:ascii="Arial" w:hAnsi="Arial" w:cs="Arial"/>
        </w:rPr>
      </w:pPr>
    </w:p>
    <w:p w:rsidR="007035A9" w:rsidRPr="00B85C7B" w:rsidRDefault="00111410" w:rsidP="0036686E">
      <w:pPr>
        <w:jc w:val="center"/>
        <w:rPr>
          <w:rFonts w:ascii="Arial" w:hAnsi="Arial" w:cs="Arial"/>
        </w:rPr>
      </w:pPr>
      <w:r w:rsidRPr="00B85C7B">
        <w:rPr>
          <w:rFonts w:ascii="Arial" w:hAnsi="Arial" w:cs="Arial"/>
        </w:rPr>
        <w:t xml:space="preserve">Mental health is an individual part of public health </w:t>
      </w:r>
      <w:r w:rsidR="00B11257" w:rsidRPr="00B85C7B">
        <w:rPr>
          <w:rFonts w:ascii="Arial" w:hAnsi="Arial" w:cs="Arial"/>
        </w:rPr>
        <w:t xml:space="preserve">and affects counties and </w:t>
      </w:r>
      <w:r w:rsidR="004F67CE" w:rsidRPr="00B85C7B">
        <w:rPr>
          <w:rFonts w:ascii="Arial" w:hAnsi="Arial" w:cs="Arial"/>
        </w:rPr>
        <w:t xml:space="preserve">their </w:t>
      </w:r>
      <w:r w:rsidR="00B11257" w:rsidRPr="00B85C7B">
        <w:rPr>
          <w:rFonts w:ascii="Arial" w:hAnsi="Arial" w:cs="Arial"/>
        </w:rPr>
        <w:t>human social and economic</w:t>
      </w:r>
      <w:r w:rsidR="004F67CE" w:rsidRPr="00B85C7B">
        <w:rPr>
          <w:rFonts w:ascii="Arial" w:hAnsi="Arial" w:cs="Arial"/>
        </w:rPr>
        <w:t xml:space="preserve"> capital.</w:t>
      </w:r>
    </w:p>
    <w:p w:rsidR="006D683E" w:rsidRPr="00B85C7B" w:rsidRDefault="00473F2E" w:rsidP="002450B7">
      <w:pPr>
        <w:jc w:val="center"/>
        <w:rPr>
          <w:rFonts w:ascii="Arial" w:hAnsi="Arial" w:cs="Arial"/>
        </w:rPr>
      </w:pPr>
      <w:r w:rsidRPr="00B85C7B">
        <w:rPr>
          <w:rFonts w:ascii="Arial" w:hAnsi="Arial" w:cs="Arial"/>
        </w:rPr>
        <w:t xml:space="preserve">Positive mental health is a star of well-being in which the individual realize his or her’s </w:t>
      </w:r>
      <w:r w:rsidR="00C12D74" w:rsidRPr="00B85C7B">
        <w:rPr>
          <w:rFonts w:ascii="Arial" w:hAnsi="Arial" w:cs="Arial"/>
        </w:rPr>
        <w:t>own abilities, can c</w:t>
      </w:r>
      <w:r w:rsidR="00401775" w:rsidRPr="00B85C7B">
        <w:rPr>
          <w:rFonts w:ascii="Arial" w:hAnsi="Arial" w:cs="Arial"/>
        </w:rPr>
        <w:t xml:space="preserve">ope </w:t>
      </w:r>
      <w:r w:rsidR="00C12D74" w:rsidRPr="00B85C7B">
        <w:rPr>
          <w:rFonts w:ascii="Arial" w:hAnsi="Arial" w:cs="Arial"/>
        </w:rPr>
        <w:t xml:space="preserve">with normal </w:t>
      </w:r>
      <w:r w:rsidR="002C256B" w:rsidRPr="00B85C7B">
        <w:rPr>
          <w:rFonts w:ascii="Arial" w:hAnsi="Arial" w:cs="Arial"/>
        </w:rPr>
        <w:t xml:space="preserve">stresses of life , can work and contribute to his or her </w:t>
      </w:r>
      <w:r w:rsidR="00401775" w:rsidRPr="00B85C7B">
        <w:rPr>
          <w:rFonts w:ascii="Arial" w:hAnsi="Arial" w:cs="Arial"/>
        </w:rPr>
        <w:t xml:space="preserve">community. In most cases most people </w:t>
      </w:r>
      <w:r w:rsidR="00995839" w:rsidRPr="00B85C7B">
        <w:rPr>
          <w:rFonts w:ascii="Arial" w:hAnsi="Arial" w:cs="Arial"/>
        </w:rPr>
        <w:t xml:space="preserve">who struggle with mental health illness can’t cope with every day to day life and need help </w:t>
      </w:r>
      <w:r w:rsidR="002450B7" w:rsidRPr="00B85C7B">
        <w:rPr>
          <w:rFonts w:ascii="Arial" w:hAnsi="Arial" w:cs="Arial"/>
        </w:rPr>
        <w:t>with the normality of life but d</w:t>
      </w:r>
      <w:r w:rsidR="006D683E" w:rsidRPr="00B85C7B">
        <w:rPr>
          <w:rFonts w:ascii="Arial" w:hAnsi="Arial" w:cs="Arial"/>
        </w:rPr>
        <w:t>ue to the global unemployment</w:t>
      </w:r>
      <w:r w:rsidR="000C0DAE" w:rsidRPr="00B85C7B">
        <w:rPr>
          <w:rFonts w:ascii="Arial" w:hAnsi="Arial" w:cs="Arial"/>
        </w:rPr>
        <w:t xml:space="preserve"> 200 million people are out of work, this can have a huge impact</w:t>
      </w:r>
      <w:r w:rsidR="002D2048" w:rsidRPr="00B85C7B">
        <w:rPr>
          <w:rFonts w:ascii="Arial" w:hAnsi="Arial" w:cs="Arial"/>
        </w:rPr>
        <w:t xml:space="preserve"> on the well-being of people with mental health </w:t>
      </w:r>
      <w:r w:rsidR="00FA75D8" w:rsidRPr="00B85C7B">
        <w:rPr>
          <w:rFonts w:ascii="Arial" w:hAnsi="Arial" w:cs="Arial"/>
        </w:rPr>
        <w:t xml:space="preserve">because due to lack of staff there isn’t enough </w:t>
      </w:r>
      <w:r w:rsidR="006842A2" w:rsidRPr="00B85C7B">
        <w:rPr>
          <w:rFonts w:ascii="Arial" w:hAnsi="Arial" w:cs="Arial"/>
        </w:rPr>
        <w:t xml:space="preserve">support </w:t>
      </w:r>
      <w:r w:rsidR="00EA30E9" w:rsidRPr="00B85C7B">
        <w:rPr>
          <w:rFonts w:ascii="Arial" w:hAnsi="Arial" w:cs="Arial"/>
        </w:rPr>
        <w:t xml:space="preserve">being </w:t>
      </w:r>
      <w:r w:rsidR="00D35F71" w:rsidRPr="00B85C7B">
        <w:rPr>
          <w:rFonts w:ascii="Arial" w:hAnsi="Arial" w:cs="Arial"/>
        </w:rPr>
        <w:t>provided.</w:t>
      </w:r>
    </w:p>
    <w:p w:rsidR="002450B7" w:rsidRPr="00B85C7B" w:rsidRDefault="0028610C" w:rsidP="002450B7">
      <w:pPr>
        <w:jc w:val="center"/>
        <w:rPr>
          <w:rFonts w:ascii="Arial" w:hAnsi="Arial" w:cs="Arial"/>
        </w:rPr>
      </w:pPr>
      <w:r w:rsidRPr="00B85C7B">
        <w:rPr>
          <w:rFonts w:ascii="Arial" w:hAnsi="Arial" w:cs="Arial"/>
        </w:rPr>
        <w:t>Mental health is an important economic</w:t>
      </w:r>
      <w:r w:rsidR="00316D4F" w:rsidRPr="00B85C7B">
        <w:rPr>
          <w:rFonts w:ascii="Arial" w:hAnsi="Arial" w:cs="Arial"/>
        </w:rPr>
        <w:t xml:space="preserve"> factor good population </w:t>
      </w:r>
      <w:r w:rsidR="00DE3394" w:rsidRPr="00B85C7B">
        <w:rPr>
          <w:rFonts w:ascii="Arial" w:hAnsi="Arial" w:cs="Arial"/>
        </w:rPr>
        <w:t xml:space="preserve">in </w:t>
      </w:r>
      <w:r w:rsidR="00316D4F" w:rsidRPr="00B85C7B">
        <w:rPr>
          <w:rFonts w:ascii="Arial" w:hAnsi="Arial" w:cs="Arial"/>
        </w:rPr>
        <w:t xml:space="preserve">mental </w:t>
      </w:r>
      <w:r w:rsidR="00640A32" w:rsidRPr="00B85C7B">
        <w:rPr>
          <w:rFonts w:ascii="Arial" w:hAnsi="Arial" w:cs="Arial"/>
        </w:rPr>
        <w:t xml:space="preserve">health </w:t>
      </w:r>
      <w:r w:rsidR="00DE3394" w:rsidRPr="00B85C7B">
        <w:rPr>
          <w:rFonts w:ascii="Arial" w:hAnsi="Arial" w:cs="Arial"/>
        </w:rPr>
        <w:t xml:space="preserve">contribute to </w:t>
      </w:r>
      <w:r w:rsidR="00B97733" w:rsidRPr="00B85C7B">
        <w:rPr>
          <w:rFonts w:ascii="Arial" w:hAnsi="Arial" w:cs="Arial"/>
        </w:rPr>
        <w:t>economic growth.</w:t>
      </w:r>
    </w:p>
    <w:p w:rsidR="001F1A36" w:rsidRPr="00B85C7B" w:rsidRDefault="00665B90" w:rsidP="00B945E4">
      <w:pPr>
        <w:rPr>
          <w:rFonts w:ascii="Arial" w:hAnsi="Arial" w:cs="Arial"/>
        </w:rPr>
      </w:pPr>
      <w:r w:rsidRPr="00B85C7B">
        <w:rPr>
          <w:rFonts w:ascii="Arial" w:hAnsi="Arial" w:cs="Arial"/>
        </w:rPr>
        <w:t xml:space="preserve">There is on overwhelming evidence that </w:t>
      </w:r>
      <w:r w:rsidR="00D14022" w:rsidRPr="00B85C7B">
        <w:rPr>
          <w:rFonts w:ascii="Arial" w:hAnsi="Arial" w:cs="Arial"/>
        </w:rPr>
        <w:t xml:space="preserve">unemployment is associated with psychological distress </w:t>
      </w:r>
      <w:r w:rsidR="00D20A57" w:rsidRPr="00B85C7B">
        <w:rPr>
          <w:rFonts w:ascii="Arial" w:hAnsi="Arial" w:cs="Arial"/>
        </w:rPr>
        <w:t xml:space="preserve">and increased of mental health </w:t>
      </w:r>
      <w:r w:rsidR="00A602BA" w:rsidRPr="00B85C7B">
        <w:rPr>
          <w:rFonts w:ascii="Arial" w:hAnsi="Arial" w:cs="Arial"/>
        </w:rPr>
        <w:t xml:space="preserve">conditions </w:t>
      </w:r>
      <w:r w:rsidR="00730D1D" w:rsidRPr="00B85C7B">
        <w:rPr>
          <w:rFonts w:ascii="Arial" w:hAnsi="Arial" w:cs="Arial"/>
        </w:rPr>
        <w:t xml:space="preserve">(McKee Ryan et Al), states that more generally work and worklessness are deeply connected to health </w:t>
      </w:r>
      <w:r w:rsidR="00A97A98" w:rsidRPr="00B85C7B">
        <w:rPr>
          <w:rFonts w:ascii="Arial" w:hAnsi="Arial" w:cs="Arial"/>
        </w:rPr>
        <w:t>(Bambra,2011).</w:t>
      </w:r>
    </w:p>
    <w:p w:rsidR="006D3F59" w:rsidRPr="00B85C7B" w:rsidRDefault="00442731" w:rsidP="00D13538">
      <w:pPr>
        <w:rPr>
          <w:rFonts w:ascii="Arial" w:hAnsi="Arial" w:cs="Arial"/>
        </w:rPr>
      </w:pPr>
      <w:r w:rsidRPr="00B85C7B">
        <w:rPr>
          <w:rFonts w:ascii="Arial" w:hAnsi="Arial" w:cs="Arial"/>
        </w:rPr>
        <w:t xml:space="preserve">Mental health problems are related to deprivation </w:t>
      </w:r>
      <w:r w:rsidR="006A6CBF" w:rsidRPr="00B85C7B">
        <w:rPr>
          <w:rFonts w:ascii="Arial" w:hAnsi="Arial" w:cs="Arial"/>
        </w:rPr>
        <w:t>poverty, social</w:t>
      </w:r>
      <w:r w:rsidR="00DE7A59" w:rsidRPr="00B85C7B">
        <w:rPr>
          <w:rFonts w:ascii="Arial" w:hAnsi="Arial" w:cs="Arial"/>
        </w:rPr>
        <w:t xml:space="preserve"> and economic</w:t>
      </w:r>
      <w:r w:rsidR="00A33005" w:rsidRPr="00B85C7B">
        <w:rPr>
          <w:rFonts w:ascii="Arial" w:hAnsi="Arial" w:cs="Arial"/>
        </w:rPr>
        <w:t xml:space="preserve"> determinate </w:t>
      </w:r>
      <w:r w:rsidR="007B75B6" w:rsidRPr="00B85C7B">
        <w:rPr>
          <w:rFonts w:ascii="Arial" w:hAnsi="Arial" w:cs="Arial"/>
        </w:rPr>
        <w:t xml:space="preserve">of </w:t>
      </w:r>
      <w:r w:rsidR="003E51FB" w:rsidRPr="00B85C7B">
        <w:rPr>
          <w:rFonts w:ascii="Arial" w:hAnsi="Arial" w:cs="Arial"/>
        </w:rPr>
        <w:t xml:space="preserve">health. The crises </w:t>
      </w:r>
      <w:r w:rsidR="006F4E86" w:rsidRPr="00B85C7B">
        <w:rPr>
          <w:rFonts w:ascii="Arial" w:hAnsi="Arial" w:cs="Arial"/>
        </w:rPr>
        <w:t xml:space="preserve">of economic are </w:t>
      </w:r>
      <w:r w:rsidR="00B7358F" w:rsidRPr="00B85C7B">
        <w:rPr>
          <w:rFonts w:ascii="Arial" w:hAnsi="Arial" w:cs="Arial"/>
        </w:rPr>
        <w:t xml:space="preserve">therefore times of high risk to those with </w:t>
      </w:r>
      <w:r w:rsidR="00DF5766" w:rsidRPr="00B85C7B">
        <w:rPr>
          <w:rFonts w:ascii="Arial" w:hAnsi="Arial" w:cs="Arial"/>
        </w:rPr>
        <w:t>mental health and the well-being of the population</w:t>
      </w:r>
      <w:r w:rsidR="00BF6B4F" w:rsidRPr="00B85C7B">
        <w:rPr>
          <w:rFonts w:ascii="Arial" w:hAnsi="Arial" w:cs="Arial"/>
        </w:rPr>
        <w:t xml:space="preserve"> of people </w:t>
      </w:r>
      <w:r w:rsidR="002A020A" w:rsidRPr="00B85C7B">
        <w:rPr>
          <w:rFonts w:ascii="Arial" w:hAnsi="Arial" w:cs="Arial"/>
        </w:rPr>
        <w:t>affected and so are their families.</w:t>
      </w:r>
    </w:p>
    <w:p w:rsidR="000A708B" w:rsidRPr="00B85C7B" w:rsidRDefault="003C3365" w:rsidP="00D13538">
      <w:pPr>
        <w:rPr>
          <w:rFonts w:ascii="Arial" w:hAnsi="Arial" w:cs="Arial"/>
        </w:rPr>
      </w:pPr>
      <w:r w:rsidRPr="00B85C7B">
        <w:rPr>
          <w:rFonts w:ascii="Arial" w:hAnsi="Arial" w:cs="Arial"/>
        </w:rPr>
        <w:t xml:space="preserve">The issues of mental well-being have </w:t>
      </w:r>
      <w:r w:rsidR="00CB7935" w:rsidRPr="00B85C7B">
        <w:rPr>
          <w:rFonts w:ascii="Arial" w:hAnsi="Arial" w:cs="Arial"/>
        </w:rPr>
        <w:t xml:space="preserve">attracted little attention in the career guidance policy </w:t>
      </w:r>
      <w:r w:rsidR="000A708B" w:rsidRPr="00B85C7B">
        <w:rPr>
          <w:rFonts w:ascii="Arial" w:hAnsi="Arial" w:cs="Arial"/>
        </w:rPr>
        <w:t>making.</w:t>
      </w:r>
      <w:r w:rsidR="009D5BE3" w:rsidRPr="00B85C7B">
        <w:rPr>
          <w:rFonts w:ascii="Arial" w:hAnsi="Arial" w:cs="Arial"/>
        </w:rPr>
        <w:t xml:space="preserve"> The </w:t>
      </w:r>
      <w:r w:rsidR="00040CE9" w:rsidRPr="00B85C7B">
        <w:rPr>
          <w:rFonts w:ascii="Arial" w:hAnsi="Arial" w:cs="Arial"/>
        </w:rPr>
        <w:t>(OECD)</w:t>
      </w:r>
      <w:r w:rsidR="00333749" w:rsidRPr="00B85C7B">
        <w:rPr>
          <w:rFonts w:ascii="Arial" w:hAnsi="Arial" w:cs="Arial"/>
        </w:rPr>
        <w:t xml:space="preserve">, Watts and Sultana (2004) </w:t>
      </w:r>
      <w:r w:rsidR="0056507E" w:rsidRPr="00B85C7B">
        <w:rPr>
          <w:rFonts w:ascii="Arial" w:hAnsi="Arial" w:cs="Arial"/>
        </w:rPr>
        <w:t xml:space="preserve">found that polices across 37 nations had converged </w:t>
      </w:r>
      <w:r w:rsidR="00B2485F" w:rsidRPr="00B85C7B">
        <w:rPr>
          <w:rFonts w:ascii="Arial" w:hAnsi="Arial" w:cs="Arial"/>
        </w:rPr>
        <w:t xml:space="preserve">on policy goals related to lifelong </w:t>
      </w:r>
      <w:r w:rsidR="00EF777B" w:rsidRPr="00B85C7B">
        <w:rPr>
          <w:rFonts w:ascii="Arial" w:hAnsi="Arial" w:cs="Arial"/>
        </w:rPr>
        <w:t>learning.</w:t>
      </w:r>
    </w:p>
    <w:p w:rsidR="00627E40" w:rsidRPr="00B85C7B" w:rsidRDefault="003C6486" w:rsidP="00D13538">
      <w:pPr>
        <w:rPr>
          <w:rFonts w:ascii="Arial" w:hAnsi="Arial" w:cs="Arial"/>
        </w:rPr>
      </w:pPr>
      <w:r w:rsidRPr="00B85C7B">
        <w:rPr>
          <w:rFonts w:ascii="Arial" w:hAnsi="Arial" w:cs="Arial"/>
        </w:rPr>
        <w:t>There is a downturn in the economic activity since</w:t>
      </w:r>
      <w:r w:rsidR="00582BE7" w:rsidRPr="00B85C7B">
        <w:rPr>
          <w:rFonts w:ascii="Arial" w:hAnsi="Arial" w:cs="Arial"/>
        </w:rPr>
        <w:t xml:space="preserve"> 2008 and still continues to be present</w:t>
      </w:r>
      <w:r w:rsidR="00551431" w:rsidRPr="00B85C7B">
        <w:rPr>
          <w:rFonts w:ascii="Arial" w:hAnsi="Arial" w:cs="Arial"/>
        </w:rPr>
        <w:t xml:space="preserve"> due to the significant challenge to the </w:t>
      </w:r>
      <w:r w:rsidR="009D49AA" w:rsidRPr="00B85C7B">
        <w:rPr>
          <w:rFonts w:ascii="Arial" w:hAnsi="Arial" w:cs="Arial"/>
        </w:rPr>
        <w:t>labour</w:t>
      </w:r>
      <w:r w:rsidR="00551431" w:rsidRPr="00B85C7B">
        <w:rPr>
          <w:rFonts w:ascii="Arial" w:hAnsi="Arial" w:cs="Arial"/>
        </w:rPr>
        <w:t xml:space="preserve"> </w:t>
      </w:r>
      <w:r w:rsidR="00A32DBF" w:rsidRPr="00B85C7B">
        <w:rPr>
          <w:rFonts w:ascii="Arial" w:hAnsi="Arial" w:cs="Arial"/>
        </w:rPr>
        <w:t>market.</w:t>
      </w:r>
    </w:p>
    <w:p w:rsidR="00B42835" w:rsidRPr="00B85C7B" w:rsidRDefault="00B42835" w:rsidP="00D13538">
      <w:pPr>
        <w:rPr>
          <w:rFonts w:ascii="Arial" w:hAnsi="Arial" w:cs="Arial"/>
        </w:rPr>
      </w:pPr>
    </w:p>
    <w:p w:rsidR="00064487" w:rsidRPr="00B85C7B" w:rsidRDefault="00CC2CE5" w:rsidP="00D13538">
      <w:pPr>
        <w:rPr>
          <w:rFonts w:ascii="Arial" w:hAnsi="Arial" w:cs="Arial"/>
        </w:rPr>
      </w:pPr>
      <w:r w:rsidRPr="00B85C7B">
        <w:rPr>
          <w:rFonts w:ascii="Arial" w:hAnsi="Arial" w:cs="Arial"/>
        </w:rPr>
        <w:lastRenderedPageBreak/>
        <w:t xml:space="preserve">Due to lack of </w:t>
      </w:r>
      <w:r w:rsidR="00677BDA" w:rsidRPr="00B85C7B">
        <w:rPr>
          <w:rFonts w:ascii="Arial" w:hAnsi="Arial" w:cs="Arial"/>
        </w:rPr>
        <w:t xml:space="preserve">employment there will be </w:t>
      </w:r>
      <w:r w:rsidR="00141945" w:rsidRPr="00B85C7B">
        <w:rPr>
          <w:rFonts w:ascii="Arial" w:hAnsi="Arial" w:cs="Arial"/>
        </w:rPr>
        <w:t xml:space="preserve">400 million additional people </w:t>
      </w:r>
      <w:r w:rsidR="00F269EC" w:rsidRPr="00B85C7B">
        <w:rPr>
          <w:rFonts w:ascii="Arial" w:hAnsi="Arial" w:cs="Arial"/>
        </w:rPr>
        <w:t>out of a job in the next decade unless enough new jobs will be created</w:t>
      </w:r>
      <w:r w:rsidR="00B72C4B" w:rsidRPr="00B85C7B">
        <w:rPr>
          <w:rFonts w:ascii="Arial" w:hAnsi="Arial" w:cs="Arial"/>
        </w:rPr>
        <w:t xml:space="preserve"> which is unlikely</w:t>
      </w:r>
      <w:r w:rsidR="00344253" w:rsidRPr="00B85C7B">
        <w:rPr>
          <w:rFonts w:ascii="Arial" w:hAnsi="Arial" w:cs="Arial"/>
        </w:rPr>
        <w:t xml:space="preserve"> as the economic rates are still growing</w:t>
      </w:r>
      <w:r w:rsidR="00CA1215" w:rsidRPr="00B85C7B">
        <w:rPr>
          <w:rFonts w:ascii="Arial" w:hAnsi="Arial" w:cs="Arial"/>
        </w:rPr>
        <w:t>. (Darrell and Burton,2006</w:t>
      </w:r>
      <w:r w:rsidR="00191B3D" w:rsidRPr="00B85C7B">
        <w:rPr>
          <w:rFonts w:ascii="Arial" w:hAnsi="Arial" w:cs="Arial"/>
        </w:rPr>
        <w:t>) says this is a cause for concern</w:t>
      </w:r>
      <w:r w:rsidR="005F7211" w:rsidRPr="00B85C7B">
        <w:rPr>
          <w:rFonts w:ascii="Arial" w:hAnsi="Arial" w:cs="Arial"/>
        </w:rPr>
        <w:t xml:space="preserve"> given the consensus in the literature that health and wellbeing</w:t>
      </w:r>
      <w:r w:rsidR="0037545E" w:rsidRPr="00B85C7B">
        <w:rPr>
          <w:rFonts w:ascii="Arial" w:hAnsi="Arial" w:cs="Arial"/>
        </w:rPr>
        <w:t xml:space="preserve"> of the unemployment</w:t>
      </w:r>
      <w:r w:rsidR="004A7282" w:rsidRPr="00B85C7B">
        <w:rPr>
          <w:rFonts w:ascii="Arial" w:hAnsi="Arial" w:cs="Arial"/>
        </w:rPr>
        <w:t xml:space="preserve"> is now worse than of that of the </w:t>
      </w:r>
      <w:r w:rsidR="009D49AA" w:rsidRPr="00B85C7B">
        <w:rPr>
          <w:rFonts w:ascii="Arial" w:hAnsi="Arial" w:cs="Arial"/>
        </w:rPr>
        <w:t>employed.</w:t>
      </w:r>
    </w:p>
    <w:p w:rsidR="00374B8E" w:rsidRPr="00B85C7B" w:rsidRDefault="00303EA0" w:rsidP="00D13538">
      <w:pPr>
        <w:rPr>
          <w:rFonts w:ascii="Arial" w:hAnsi="Arial" w:cs="Arial"/>
        </w:rPr>
      </w:pPr>
      <w:r w:rsidRPr="00B85C7B">
        <w:rPr>
          <w:rFonts w:ascii="Arial" w:hAnsi="Arial" w:cs="Arial"/>
        </w:rPr>
        <w:t>Social isolation has long been known as a key trigger to mental health</w:t>
      </w:r>
      <w:r w:rsidR="00875524" w:rsidRPr="00B85C7B">
        <w:rPr>
          <w:rFonts w:ascii="Arial" w:hAnsi="Arial" w:cs="Arial"/>
        </w:rPr>
        <w:t xml:space="preserve"> illness and therefore it’s </w:t>
      </w:r>
      <w:r w:rsidR="00FB2C6D" w:rsidRPr="00B85C7B">
        <w:rPr>
          <w:rFonts w:ascii="Arial" w:hAnsi="Arial" w:cs="Arial"/>
        </w:rPr>
        <w:t>important to have the supported relationship with friends and family members</w:t>
      </w:r>
      <w:r w:rsidR="003B2E7E" w:rsidRPr="00B85C7B">
        <w:rPr>
          <w:rFonts w:ascii="Arial" w:hAnsi="Arial" w:cs="Arial"/>
        </w:rPr>
        <w:t xml:space="preserve"> and is beneficial to the mind of someone struggling with mental illness</w:t>
      </w:r>
      <w:r w:rsidR="003C6D59" w:rsidRPr="00B85C7B">
        <w:rPr>
          <w:rFonts w:ascii="Arial" w:hAnsi="Arial" w:cs="Arial"/>
        </w:rPr>
        <w:t>. People with mental</w:t>
      </w:r>
      <w:r w:rsidR="007B040A" w:rsidRPr="00B85C7B">
        <w:rPr>
          <w:rFonts w:ascii="Arial" w:hAnsi="Arial" w:cs="Arial"/>
        </w:rPr>
        <w:t xml:space="preserve"> illnesses who have the support of friends and family </w:t>
      </w:r>
      <w:r w:rsidR="001C3FF7" w:rsidRPr="00B85C7B">
        <w:rPr>
          <w:rFonts w:ascii="Arial" w:hAnsi="Arial" w:cs="Arial"/>
        </w:rPr>
        <w:t xml:space="preserve">tend to have better mental </w:t>
      </w:r>
      <w:r w:rsidR="004A641E" w:rsidRPr="00B85C7B">
        <w:rPr>
          <w:rFonts w:ascii="Arial" w:hAnsi="Arial" w:cs="Arial"/>
        </w:rPr>
        <w:t>and physical health then people who have lack of support</w:t>
      </w:r>
      <w:r w:rsidR="007D0032" w:rsidRPr="00B85C7B">
        <w:rPr>
          <w:rFonts w:ascii="Arial" w:hAnsi="Arial" w:cs="Arial"/>
        </w:rPr>
        <w:t>.</w:t>
      </w:r>
    </w:p>
    <w:p w:rsidR="007D0032" w:rsidRPr="00B85C7B" w:rsidRDefault="007D0032" w:rsidP="00D13538">
      <w:pPr>
        <w:rPr>
          <w:rFonts w:ascii="Arial" w:hAnsi="Arial" w:cs="Arial"/>
        </w:rPr>
      </w:pPr>
      <w:r w:rsidRPr="00B85C7B">
        <w:rPr>
          <w:rFonts w:ascii="Arial" w:hAnsi="Arial" w:cs="Arial"/>
        </w:rPr>
        <w:t xml:space="preserve">Researchers at the </w:t>
      </w:r>
      <w:r w:rsidR="00A33008" w:rsidRPr="00B85C7B">
        <w:rPr>
          <w:rFonts w:ascii="Arial" w:hAnsi="Arial" w:cs="Arial"/>
        </w:rPr>
        <w:t xml:space="preserve">ESRC-funded international centre </w:t>
      </w:r>
      <w:r w:rsidR="00F06BB8" w:rsidRPr="00B85C7B">
        <w:rPr>
          <w:rFonts w:ascii="Arial" w:hAnsi="Arial" w:cs="Arial"/>
        </w:rPr>
        <w:t xml:space="preserve">for </w:t>
      </w:r>
      <w:r w:rsidR="00DB3FB0" w:rsidRPr="00B85C7B">
        <w:rPr>
          <w:rFonts w:ascii="Arial" w:hAnsi="Arial" w:cs="Arial"/>
        </w:rPr>
        <w:t>life course</w:t>
      </w:r>
      <w:r w:rsidR="00F06BB8" w:rsidRPr="00B85C7B">
        <w:rPr>
          <w:rFonts w:ascii="Arial" w:hAnsi="Arial" w:cs="Arial"/>
        </w:rPr>
        <w:t xml:space="preserve"> studies in society and health </w:t>
      </w:r>
      <w:r w:rsidR="00AC1922" w:rsidRPr="00B85C7B">
        <w:rPr>
          <w:rFonts w:ascii="Arial" w:hAnsi="Arial" w:cs="Arial"/>
        </w:rPr>
        <w:t xml:space="preserve">have examined how social networks have positive </w:t>
      </w:r>
      <w:r w:rsidR="00AC07F9" w:rsidRPr="00B85C7B">
        <w:rPr>
          <w:rFonts w:ascii="Arial" w:hAnsi="Arial" w:cs="Arial"/>
        </w:rPr>
        <w:t xml:space="preserve">psychological </w:t>
      </w:r>
      <w:r w:rsidR="009472AF" w:rsidRPr="00B85C7B">
        <w:rPr>
          <w:rFonts w:ascii="Arial" w:hAnsi="Arial" w:cs="Arial"/>
        </w:rPr>
        <w:t>impact.</w:t>
      </w:r>
    </w:p>
    <w:p w:rsidR="009472AF" w:rsidRPr="00B85C7B" w:rsidRDefault="009472AF" w:rsidP="00D13538">
      <w:pPr>
        <w:rPr>
          <w:rFonts w:ascii="Arial" w:hAnsi="Arial" w:cs="Arial"/>
        </w:rPr>
      </w:pPr>
    </w:p>
    <w:sectPr w:rsidR="009472AF" w:rsidRPr="00B85C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686E"/>
    <w:rsid w:val="00006339"/>
    <w:rsid w:val="00040CE9"/>
    <w:rsid w:val="00064487"/>
    <w:rsid w:val="000A708B"/>
    <w:rsid w:val="000C0DAE"/>
    <w:rsid w:val="00111410"/>
    <w:rsid w:val="00141945"/>
    <w:rsid w:val="00161FE6"/>
    <w:rsid w:val="00191B3D"/>
    <w:rsid w:val="001C3FF7"/>
    <w:rsid w:val="001F1A36"/>
    <w:rsid w:val="002450B7"/>
    <w:rsid w:val="0028610C"/>
    <w:rsid w:val="002A020A"/>
    <w:rsid w:val="002C256B"/>
    <w:rsid w:val="002D2048"/>
    <w:rsid w:val="00303EA0"/>
    <w:rsid w:val="00315787"/>
    <w:rsid w:val="00316D4F"/>
    <w:rsid w:val="00333749"/>
    <w:rsid w:val="00344253"/>
    <w:rsid w:val="0036686E"/>
    <w:rsid w:val="00374B8E"/>
    <w:rsid w:val="0037545E"/>
    <w:rsid w:val="003B2E7E"/>
    <w:rsid w:val="003C3365"/>
    <w:rsid w:val="003C6486"/>
    <w:rsid w:val="003C6D59"/>
    <w:rsid w:val="003E51FB"/>
    <w:rsid w:val="00401775"/>
    <w:rsid w:val="00442731"/>
    <w:rsid w:val="00473F2E"/>
    <w:rsid w:val="004A641E"/>
    <w:rsid w:val="004A7282"/>
    <w:rsid w:val="004F67CE"/>
    <w:rsid w:val="00551431"/>
    <w:rsid w:val="0056507E"/>
    <w:rsid w:val="00582BE7"/>
    <w:rsid w:val="005F7211"/>
    <w:rsid w:val="00627E40"/>
    <w:rsid w:val="00640A32"/>
    <w:rsid w:val="00665B90"/>
    <w:rsid w:val="00677BDA"/>
    <w:rsid w:val="006842A2"/>
    <w:rsid w:val="006A6CBF"/>
    <w:rsid w:val="006B2C58"/>
    <w:rsid w:val="006D3F59"/>
    <w:rsid w:val="006D683E"/>
    <w:rsid w:val="006F4E86"/>
    <w:rsid w:val="007035A9"/>
    <w:rsid w:val="00730D1D"/>
    <w:rsid w:val="00784A22"/>
    <w:rsid w:val="007B040A"/>
    <w:rsid w:val="007B75B6"/>
    <w:rsid w:val="007D0032"/>
    <w:rsid w:val="00864935"/>
    <w:rsid w:val="00875524"/>
    <w:rsid w:val="008A1E11"/>
    <w:rsid w:val="009472AF"/>
    <w:rsid w:val="00995839"/>
    <w:rsid w:val="009D49AA"/>
    <w:rsid w:val="009D5BE3"/>
    <w:rsid w:val="00A32DBF"/>
    <w:rsid w:val="00A33005"/>
    <w:rsid w:val="00A33008"/>
    <w:rsid w:val="00A602BA"/>
    <w:rsid w:val="00A97A98"/>
    <w:rsid w:val="00AC07F9"/>
    <w:rsid w:val="00AC1922"/>
    <w:rsid w:val="00B11257"/>
    <w:rsid w:val="00B2485F"/>
    <w:rsid w:val="00B42835"/>
    <w:rsid w:val="00B72C4B"/>
    <w:rsid w:val="00B7358F"/>
    <w:rsid w:val="00B85C7B"/>
    <w:rsid w:val="00B945E4"/>
    <w:rsid w:val="00B97733"/>
    <w:rsid w:val="00BF6B4F"/>
    <w:rsid w:val="00C12D74"/>
    <w:rsid w:val="00CA1215"/>
    <w:rsid w:val="00CB7935"/>
    <w:rsid w:val="00CC2CE5"/>
    <w:rsid w:val="00CE1D2A"/>
    <w:rsid w:val="00CE2D57"/>
    <w:rsid w:val="00D13538"/>
    <w:rsid w:val="00D14022"/>
    <w:rsid w:val="00D16AE5"/>
    <w:rsid w:val="00D20A57"/>
    <w:rsid w:val="00D35F71"/>
    <w:rsid w:val="00D60E63"/>
    <w:rsid w:val="00DA7054"/>
    <w:rsid w:val="00DB3FB0"/>
    <w:rsid w:val="00DE3394"/>
    <w:rsid w:val="00DE7A59"/>
    <w:rsid w:val="00DF5766"/>
    <w:rsid w:val="00E05EDB"/>
    <w:rsid w:val="00E27C9D"/>
    <w:rsid w:val="00E4160A"/>
    <w:rsid w:val="00EA30E9"/>
    <w:rsid w:val="00EF777B"/>
    <w:rsid w:val="00F06BB8"/>
    <w:rsid w:val="00F269EC"/>
    <w:rsid w:val="00F91AA6"/>
    <w:rsid w:val="00FA75D8"/>
    <w:rsid w:val="00FB2C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9AAC55"/>
  <w15:chartTrackingRefBased/>
  <w15:docId w15:val="{518CFCCA-E503-354F-83E2-DCF300A9D4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424</Words>
  <Characters>2417</Characters>
  <Application>Microsoft Office Word</Application>
  <DocSecurity>0</DocSecurity>
  <Lines>20</Lines>
  <Paragraphs>5</Paragraphs>
  <ScaleCrop>false</ScaleCrop>
  <Company/>
  <LinksUpToDate>false</LinksUpToDate>
  <CharactersWithSpaces>2836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Guest User</dc:creator>
  <cp:keywords/>
  <dc:description/>
  <cp:lastModifiedBy>Cody Magee</cp:lastModifiedBy>
  <cp:revision>2</cp:revision>
  <dcterms:created xsi:type="dcterms:W3CDTF">2021-02-11T11:46:00Z</dcterms:created>
  <dcterms:modified xsi:type="dcterms:W3CDTF">2021-02-11T11:46:00Z</dcterms:modified>
</cp:coreProperties>
</file>