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BE0007" w14:textId="3378C5B2" w:rsidR="00844355" w:rsidRPr="007C7481" w:rsidRDefault="00B12514" w:rsidP="009B4835">
      <w:pPr>
        <w:spacing w:line="360" w:lineRule="auto"/>
        <w:jc w:val="center"/>
        <w:rPr>
          <w:rFonts w:ascii="Times New Roman" w:hAnsi="Times New Roman" w:cs="Times New Roman"/>
          <w:color w:val="000000" w:themeColor="text1"/>
          <w:sz w:val="32"/>
          <w:szCs w:val="32"/>
          <w:lang w:val="en-GB"/>
        </w:rPr>
      </w:pPr>
      <w:r w:rsidRPr="007C7481">
        <w:rPr>
          <w:rFonts w:ascii="Times New Roman" w:hAnsi="Times New Roman" w:cs="Times New Roman"/>
          <w:noProof/>
          <w:color w:val="000000" w:themeColor="text1"/>
          <w:sz w:val="32"/>
          <w:szCs w:val="32"/>
        </w:rPr>
        <w:drawing>
          <wp:inline distT="0" distB="0" distL="0" distR="0" wp14:anchorId="3B450FC9" wp14:editId="637B6EDB">
            <wp:extent cx="3390900" cy="1409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90900" cy="1409700"/>
                    </a:xfrm>
                    <a:prstGeom prst="rect">
                      <a:avLst/>
                    </a:prstGeom>
                  </pic:spPr>
                </pic:pic>
              </a:graphicData>
            </a:graphic>
          </wp:inline>
        </w:drawing>
      </w:r>
    </w:p>
    <w:p w14:paraId="53DC6A3D" w14:textId="64D586EC" w:rsidR="00E730F3" w:rsidRPr="007C7481" w:rsidRDefault="00B12514" w:rsidP="009B4835">
      <w:pPr>
        <w:spacing w:line="360" w:lineRule="auto"/>
        <w:jc w:val="center"/>
        <w:rPr>
          <w:rFonts w:ascii="Times New Roman" w:hAnsi="Times New Roman" w:cs="Times New Roman"/>
          <w:color w:val="000000" w:themeColor="text1"/>
          <w:sz w:val="32"/>
          <w:szCs w:val="32"/>
          <w:lang w:val="en-GB"/>
        </w:rPr>
      </w:pPr>
      <w:r w:rsidRPr="007C7481">
        <w:rPr>
          <w:rFonts w:ascii="Times New Roman" w:hAnsi="Times New Roman" w:cs="Times New Roman"/>
          <w:color w:val="000000" w:themeColor="text1"/>
          <w:sz w:val="32"/>
          <w:szCs w:val="32"/>
          <w:shd w:val="clear" w:color="auto" w:fill="FFFFFF"/>
        </w:rPr>
        <w:t>BMSW5102 Developing Relationships and Workplace Achievement</w:t>
      </w:r>
    </w:p>
    <w:p w14:paraId="55DE0903" w14:textId="77777777" w:rsidR="00B12514" w:rsidRPr="007C7481" w:rsidRDefault="00B12514" w:rsidP="009B4835">
      <w:pPr>
        <w:spacing w:line="360" w:lineRule="auto"/>
        <w:jc w:val="center"/>
        <w:rPr>
          <w:rFonts w:ascii="Times New Roman" w:hAnsi="Times New Roman" w:cs="Times New Roman"/>
          <w:color w:val="000000" w:themeColor="text1"/>
          <w:sz w:val="32"/>
          <w:szCs w:val="32"/>
          <w:lang w:val="en-GB"/>
        </w:rPr>
      </w:pPr>
    </w:p>
    <w:p w14:paraId="7941125E" w14:textId="77777777" w:rsidR="00B12514" w:rsidRPr="007C7481" w:rsidRDefault="00B12514" w:rsidP="00B12514">
      <w:pPr>
        <w:spacing w:line="360" w:lineRule="auto"/>
        <w:jc w:val="both"/>
        <w:rPr>
          <w:rFonts w:ascii="Times New Roman" w:hAnsi="Times New Roman" w:cs="Times New Roman"/>
          <w:color w:val="000000" w:themeColor="text1"/>
          <w:sz w:val="24"/>
          <w:szCs w:val="24"/>
          <w:lang w:val="en-GB"/>
        </w:rPr>
      </w:pPr>
    </w:p>
    <w:p w14:paraId="260F2903" w14:textId="77777777" w:rsidR="00B12514" w:rsidRPr="007C7481" w:rsidRDefault="00B12514" w:rsidP="00B12514">
      <w:pPr>
        <w:spacing w:line="360" w:lineRule="auto"/>
        <w:jc w:val="both"/>
        <w:rPr>
          <w:rFonts w:ascii="Times New Roman" w:hAnsi="Times New Roman" w:cs="Times New Roman"/>
          <w:color w:val="000000" w:themeColor="text1"/>
          <w:sz w:val="24"/>
          <w:szCs w:val="24"/>
          <w:lang w:val="en-GB"/>
        </w:rPr>
      </w:pPr>
    </w:p>
    <w:p w14:paraId="10823FC5" w14:textId="77777777" w:rsidR="00B12514" w:rsidRPr="007C7481" w:rsidRDefault="00B12514" w:rsidP="00B12514">
      <w:pPr>
        <w:spacing w:line="360" w:lineRule="auto"/>
        <w:jc w:val="both"/>
        <w:rPr>
          <w:rFonts w:ascii="Times New Roman" w:hAnsi="Times New Roman" w:cs="Times New Roman"/>
          <w:color w:val="000000" w:themeColor="text1"/>
          <w:sz w:val="24"/>
          <w:szCs w:val="24"/>
          <w:lang w:val="en-GB"/>
        </w:rPr>
      </w:pPr>
    </w:p>
    <w:p w14:paraId="08887373" w14:textId="149D68EA" w:rsidR="00B12514" w:rsidRPr="007C7481" w:rsidRDefault="00B12514"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Student name:</w:t>
      </w:r>
      <w:r w:rsidR="00AC090F" w:rsidRPr="007C7481">
        <w:rPr>
          <w:rFonts w:ascii="Times New Roman" w:hAnsi="Times New Roman" w:cs="Times New Roman"/>
          <w:color w:val="000000" w:themeColor="text1"/>
          <w:sz w:val="24"/>
          <w:szCs w:val="24"/>
          <w:lang w:val="en-GB"/>
        </w:rPr>
        <w:t xml:space="preserve"> Ionut Dinu</w:t>
      </w:r>
    </w:p>
    <w:p w14:paraId="35755CE5" w14:textId="77777777" w:rsidR="00C44A3E" w:rsidRPr="007C7481" w:rsidRDefault="00B12514"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Student ID:</w:t>
      </w:r>
      <w:r w:rsidR="008437F7" w:rsidRPr="007C7481">
        <w:rPr>
          <w:rFonts w:ascii="Times New Roman" w:hAnsi="Times New Roman" w:cs="Times New Roman"/>
          <w:color w:val="000000" w:themeColor="text1"/>
          <w:sz w:val="24"/>
          <w:szCs w:val="24"/>
          <w:lang w:val="en-GB"/>
        </w:rPr>
        <w:t xml:space="preserve"> 1812</w:t>
      </w:r>
      <w:r w:rsidR="00C44A3E" w:rsidRPr="007C7481">
        <w:rPr>
          <w:rFonts w:ascii="Times New Roman" w:hAnsi="Times New Roman" w:cs="Times New Roman"/>
          <w:color w:val="000000" w:themeColor="text1"/>
          <w:sz w:val="24"/>
          <w:szCs w:val="24"/>
          <w:lang w:val="en-GB"/>
        </w:rPr>
        <w:t>392</w:t>
      </w:r>
    </w:p>
    <w:p w14:paraId="5CCD6028" w14:textId="38386E1C" w:rsidR="00E730F3" w:rsidRPr="007C7481" w:rsidRDefault="00C44A3E" w:rsidP="00D37469">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 xml:space="preserve">Lecturer Name : </w:t>
      </w:r>
      <w:r w:rsidR="003A10B7" w:rsidRPr="007C7481">
        <w:rPr>
          <w:rFonts w:ascii="Times New Roman" w:hAnsi="Times New Roman" w:cs="Times New Roman"/>
          <w:color w:val="000000" w:themeColor="text1"/>
          <w:sz w:val="24"/>
          <w:szCs w:val="24"/>
          <w:lang w:val="en-GB"/>
        </w:rPr>
        <w:t xml:space="preserve">Ze </w:t>
      </w:r>
      <w:proofErr w:type="spellStart"/>
      <w:r w:rsidR="003A10B7" w:rsidRPr="007C7481">
        <w:rPr>
          <w:rFonts w:ascii="Times New Roman" w:hAnsi="Times New Roman" w:cs="Times New Roman"/>
          <w:color w:val="000000" w:themeColor="text1"/>
          <w:sz w:val="24"/>
          <w:szCs w:val="24"/>
          <w:lang w:val="en-GB"/>
        </w:rPr>
        <w:t>Zook</w:t>
      </w:r>
      <w:proofErr w:type="spellEnd"/>
      <w:r w:rsidR="00E730F3" w:rsidRPr="007C7481">
        <w:rPr>
          <w:rFonts w:ascii="Times New Roman" w:hAnsi="Times New Roman" w:cs="Times New Roman"/>
          <w:color w:val="000000" w:themeColor="text1"/>
          <w:sz w:val="24"/>
          <w:szCs w:val="24"/>
          <w:lang w:val="en-GB"/>
        </w:rPr>
        <w:br w:type="page"/>
      </w:r>
    </w:p>
    <w:sdt>
      <w:sdtPr>
        <w:rPr>
          <w:rFonts w:ascii="Times New Roman" w:eastAsiaTheme="minorHAnsi" w:hAnsi="Times New Roman" w:cs="Times New Roman"/>
          <w:color w:val="000000" w:themeColor="text1"/>
          <w:sz w:val="24"/>
          <w:szCs w:val="24"/>
        </w:rPr>
        <w:id w:val="1560827379"/>
        <w:docPartObj>
          <w:docPartGallery w:val="Table of Contents"/>
          <w:docPartUnique/>
        </w:docPartObj>
      </w:sdtPr>
      <w:sdtEndPr>
        <w:rPr>
          <w:b/>
          <w:bCs/>
          <w:noProof/>
        </w:rPr>
      </w:sdtEndPr>
      <w:sdtContent>
        <w:p w14:paraId="4C56E274" w14:textId="7DF8027D" w:rsidR="00B12514" w:rsidRPr="007C7481" w:rsidRDefault="00B12514" w:rsidP="00B12514">
          <w:pPr>
            <w:pStyle w:val="TOCHeading"/>
            <w:spacing w:line="360" w:lineRule="auto"/>
            <w:jc w:val="both"/>
            <w:rPr>
              <w:rFonts w:ascii="Times New Roman" w:hAnsi="Times New Roman" w:cs="Times New Roman"/>
              <w:color w:val="000000" w:themeColor="text1"/>
              <w:sz w:val="24"/>
              <w:szCs w:val="24"/>
            </w:rPr>
          </w:pPr>
          <w:r w:rsidRPr="007C7481">
            <w:rPr>
              <w:rFonts w:ascii="Times New Roman" w:hAnsi="Times New Roman" w:cs="Times New Roman"/>
              <w:color w:val="000000" w:themeColor="text1"/>
              <w:sz w:val="24"/>
              <w:szCs w:val="24"/>
            </w:rPr>
            <w:t>Contents</w:t>
          </w:r>
        </w:p>
        <w:p w14:paraId="0F2AC168" w14:textId="603EC401" w:rsidR="00B12514" w:rsidRPr="007C7481" w:rsidRDefault="00B12514" w:rsidP="00B1251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7C7481">
            <w:rPr>
              <w:rFonts w:ascii="Times New Roman" w:hAnsi="Times New Roman" w:cs="Times New Roman"/>
              <w:color w:val="000000" w:themeColor="text1"/>
              <w:sz w:val="24"/>
              <w:szCs w:val="24"/>
            </w:rPr>
            <w:fldChar w:fldCharType="begin"/>
          </w:r>
          <w:r w:rsidRPr="007C7481">
            <w:rPr>
              <w:rFonts w:ascii="Times New Roman" w:hAnsi="Times New Roman" w:cs="Times New Roman"/>
              <w:color w:val="000000" w:themeColor="text1"/>
              <w:sz w:val="24"/>
              <w:szCs w:val="24"/>
            </w:rPr>
            <w:instrText xml:space="preserve"> TOC \o "1-3" \h \z \u </w:instrText>
          </w:r>
          <w:r w:rsidRPr="007C7481">
            <w:rPr>
              <w:rFonts w:ascii="Times New Roman" w:hAnsi="Times New Roman" w:cs="Times New Roman"/>
              <w:color w:val="000000" w:themeColor="text1"/>
              <w:sz w:val="24"/>
              <w:szCs w:val="24"/>
            </w:rPr>
            <w:fldChar w:fldCharType="separate"/>
          </w:r>
          <w:hyperlink w:anchor="_Toc49901730" w:history="1">
            <w:r w:rsidRPr="007C7481">
              <w:rPr>
                <w:rStyle w:val="Hyperlink"/>
                <w:rFonts w:ascii="Times New Roman" w:hAnsi="Times New Roman" w:cs="Times New Roman"/>
                <w:noProof/>
                <w:color w:val="000000" w:themeColor="text1"/>
                <w:sz w:val="24"/>
                <w:szCs w:val="24"/>
                <w:lang w:val="en-GB"/>
              </w:rPr>
              <w:t>Introduction</w:t>
            </w:r>
            <w:r w:rsidRPr="007C7481">
              <w:rPr>
                <w:rFonts w:ascii="Times New Roman" w:hAnsi="Times New Roman" w:cs="Times New Roman"/>
                <w:noProof/>
                <w:webHidden/>
                <w:color w:val="000000" w:themeColor="text1"/>
                <w:sz w:val="24"/>
                <w:szCs w:val="24"/>
              </w:rPr>
              <w:tab/>
            </w:r>
            <w:r w:rsidRPr="007C7481">
              <w:rPr>
                <w:rFonts w:ascii="Times New Roman" w:hAnsi="Times New Roman" w:cs="Times New Roman"/>
                <w:noProof/>
                <w:webHidden/>
                <w:color w:val="000000" w:themeColor="text1"/>
                <w:sz w:val="24"/>
                <w:szCs w:val="24"/>
              </w:rPr>
              <w:fldChar w:fldCharType="begin"/>
            </w:r>
            <w:r w:rsidRPr="007C7481">
              <w:rPr>
                <w:rFonts w:ascii="Times New Roman" w:hAnsi="Times New Roman" w:cs="Times New Roman"/>
                <w:noProof/>
                <w:webHidden/>
                <w:color w:val="000000" w:themeColor="text1"/>
                <w:sz w:val="24"/>
                <w:szCs w:val="24"/>
              </w:rPr>
              <w:instrText xml:space="preserve"> PAGEREF _Toc49901730 \h </w:instrText>
            </w:r>
            <w:r w:rsidRPr="007C7481">
              <w:rPr>
                <w:rFonts w:ascii="Times New Roman" w:hAnsi="Times New Roman" w:cs="Times New Roman"/>
                <w:noProof/>
                <w:webHidden/>
                <w:color w:val="000000" w:themeColor="text1"/>
                <w:sz w:val="24"/>
                <w:szCs w:val="24"/>
              </w:rPr>
            </w:r>
            <w:r w:rsidRPr="007C7481">
              <w:rPr>
                <w:rFonts w:ascii="Times New Roman" w:hAnsi="Times New Roman" w:cs="Times New Roman"/>
                <w:noProof/>
                <w:webHidden/>
                <w:color w:val="000000" w:themeColor="text1"/>
                <w:sz w:val="24"/>
                <w:szCs w:val="24"/>
              </w:rPr>
              <w:fldChar w:fldCharType="separate"/>
            </w:r>
            <w:r w:rsidRPr="007C7481">
              <w:rPr>
                <w:rFonts w:ascii="Times New Roman" w:hAnsi="Times New Roman" w:cs="Times New Roman"/>
                <w:noProof/>
                <w:webHidden/>
                <w:color w:val="000000" w:themeColor="text1"/>
                <w:sz w:val="24"/>
                <w:szCs w:val="24"/>
              </w:rPr>
              <w:t>3</w:t>
            </w:r>
            <w:r w:rsidRPr="007C7481">
              <w:rPr>
                <w:rFonts w:ascii="Times New Roman" w:hAnsi="Times New Roman" w:cs="Times New Roman"/>
                <w:noProof/>
                <w:webHidden/>
                <w:color w:val="000000" w:themeColor="text1"/>
                <w:sz w:val="24"/>
                <w:szCs w:val="24"/>
              </w:rPr>
              <w:fldChar w:fldCharType="end"/>
            </w:r>
          </w:hyperlink>
        </w:p>
        <w:p w14:paraId="764A7CA8" w14:textId="04DCF19F" w:rsidR="00B12514" w:rsidRPr="007C7481" w:rsidRDefault="00413F87" w:rsidP="00B1251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1" w:history="1">
            <w:r w:rsidR="00B12514" w:rsidRPr="007C7481">
              <w:rPr>
                <w:rStyle w:val="Hyperlink"/>
                <w:rFonts w:ascii="Times New Roman" w:hAnsi="Times New Roman" w:cs="Times New Roman"/>
                <w:noProof/>
                <w:color w:val="000000" w:themeColor="text1"/>
                <w:sz w:val="24"/>
                <w:szCs w:val="24"/>
                <w:lang w:val="en-GB"/>
              </w:rPr>
              <w:t>Critically evaluate development vehicles available to an organisation appropriate to the development needs of the individual.</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_Toc49901731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4</w:t>
            </w:r>
            <w:r w:rsidR="00B12514" w:rsidRPr="007C7481">
              <w:rPr>
                <w:rFonts w:ascii="Times New Roman" w:hAnsi="Times New Roman" w:cs="Times New Roman"/>
                <w:noProof/>
                <w:webHidden/>
                <w:color w:val="000000" w:themeColor="text1"/>
                <w:sz w:val="24"/>
                <w:szCs w:val="24"/>
              </w:rPr>
              <w:fldChar w:fldCharType="end"/>
            </w:r>
          </w:hyperlink>
        </w:p>
        <w:p w14:paraId="229D3CFB" w14:textId="21C29A39" w:rsidR="00B12514" w:rsidRPr="007C7481" w:rsidRDefault="00413F87" w:rsidP="00B1251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2" w:history="1">
            <w:r w:rsidR="00B12514" w:rsidRPr="007C7481">
              <w:rPr>
                <w:rStyle w:val="Hyperlink"/>
                <w:rFonts w:ascii="Times New Roman" w:hAnsi="Times New Roman" w:cs="Times New Roman"/>
                <w:noProof/>
                <w:color w:val="000000" w:themeColor="text1"/>
                <w:sz w:val="24"/>
                <w:szCs w:val="24"/>
                <w:lang w:val="en-GB"/>
              </w:rPr>
              <w:t>Individual’s development expectations</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_Toc49901732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4</w:t>
            </w:r>
            <w:r w:rsidR="00B12514" w:rsidRPr="007C7481">
              <w:rPr>
                <w:rFonts w:ascii="Times New Roman" w:hAnsi="Times New Roman" w:cs="Times New Roman"/>
                <w:noProof/>
                <w:webHidden/>
                <w:color w:val="000000" w:themeColor="text1"/>
                <w:sz w:val="24"/>
                <w:szCs w:val="24"/>
              </w:rPr>
              <w:fldChar w:fldCharType="end"/>
            </w:r>
          </w:hyperlink>
        </w:p>
        <w:p w14:paraId="05393E15" w14:textId="2E45582F" w:rsidR="00B12514" w:rsidRPr="007C7481" w:rsidRDefault="00413F87" w:rsidP="00B1251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3" w:history="1">
            <w:r w:rsidR="00B12514" w:rsidRPr="007C7481">
              <w:rPr>
                <w:rStyle w:val="Hyperlink"/>
                <w:rFonts w:ascii="Times New Roman" w:hAnsi="Times New Roman" w:cs="Times New Roman"/>
                <w:noProof/>
                <w:color w:val="000000" w:themeColor="text1"/>
                <w:sz w:val="24"/>
                <w:szCs w:val="24"/>
                <w:lang w:val="en-GB"/>
              </w:rPr>
              <w:t>Development needs methods</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_Toc49901733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5</w:t>
            </w:r>
            <w:r w:rsidR="00B12514" w:rsidRPr="007C7481">
              <w:rPr>
                <w:rFonts w:ascii="Times New Roman" w:hAnsi="Times New Roman" w:cs="Times New Roman"/>
                <w:noProof/>
                <w:webHidden/>
                <w:color w:val="000000" w:themeColor="text1"/>
                <w:sz w:val="24"/>
                <w:szCs w:val="24"/>
              </w:rPr>
              <w:fldChar w:fldCharType="end"/>
            </w:r>
          </w:hyperlink>
        </w:p>
        <w:p w14:paraId="000F5764" w14:textId="1324B4C3" w:rsidR="00B12514" w:rsidRPr="007C7481" w:rsidRDefault="00413F87" w:rsidP="00B1251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4" w:history="1">
            <w:r w:rsidR="00B12514" w:rsidRPr="007C7481">
              <w:rPr>
                <w:rStyle w:val="Hyperlink"/>
                <w:rFonts w:ascii="Times New Roman" w:hAnsi="Times New Roman" w:cs="Times New Roman"/>
                <w:noProof/>
                <w:color w:val="000000" w:themeColor="text1"/>
                <w:sz w:val="24"/>
                <w:szCs w:val="24"/>
                <w:lang w:val="en-GB"/>
              </w:rPr>
              <w:t>Way to individual development in the workplace</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_Toc49901734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7</w:t>
            </w:r>
            <w:r w:rsidR="00B12514" w:rsidRPr="007C7481">
              <w:rPr>
                <w:rFonts w:ascii="Times New Roman" w:hAnsi="Times New Roman" w:cs="Times New Roman"/>
                <w:noProof/>
                <w:webHidden/>
                <w:color w:val="000000" w:themeColor="text1"/>
                <w:sz w:val="24"/>
                <w:szCs w:val="24"/>
              </w:rPr>
              <w:fldChar w:fldCharType="end"/>
            </w:r>
          </w:hyperlink>
        </w:p>
        <w:p w14:paraId="67984DCD" w14:textId="1F47A2A5" w:rsidR="00B12514" w:rsidRPr="007C7481" w:rsidRDefault="00413F87" w:rsidP="00B1251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5" w:history="1">
            <w:r w:rsidR="00B12514" w:rsidRPr="007C7481">
              <w:rPr>
                <w:rStyle w:val="Hyperlink"/>
                <w:rFonts w:ascii="Times New Roman" w:hAnsi="Times New Roman" w:cs="Times New Roman"/>
                <w:noProof/>
                <w:color w:val="000000" w:themeColor="text1"/>
                <w:sz w:val="24"/>
                <w:szCs w:val="24"/>
                <w:lang w:val="en-GB"/>
              </w:rPr>
              <w:t>Develop a plan to meet the identified development needs and expectations of an individual.</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_Toc49901735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8</w:t>
            </w:r>
            <w:r w:rsidR="00B12514" w:rsidRPr="007C7481">
              <w:rPr>
                <w:rFonts w:ascii="Times New Roman" w:hAnsi="Times New Roman" w:cs="Times New Roman"/>
                <w:noProof/>
                <w:webHidden/>
                <w:color w:val="000000" w:themeColor="text1"/>
                <w:sz w:val="24"/>
                <w:szCs w:val="24"/>
              </w:rPr>
              <w:fldChar w:fldCharType="end"/>
            </w:r>
          </w:hyperlink>
        </w:p>
        <w:p w14:paraId="58ED8D56" w14:textId="556E2009" w:rsidR="00B12514" w:rsidRPr="007C7481" w:rsidRDefault="00413F87" w:rsidP="00B1251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6" w:history="1">
            <w:r w:rsidR="00B12514" w:rsidRPr="007C7481">
              <w:rPr>
                <w:rStyle w:val="Hyperlink"/>
                <w:rFonts w:ascii="Times New Roman" w:hAnsi="Times New Roman" w:cs="Times New Roman"/>
                <w:noProof/>
                <w:color w:val="000000" w:themeColor="text1"/>
                <w:sz w:val="24"/>
                <w:szCs w:val="24"/>
                <w:lang w:val="en-GB"/>
              </w:rPr>
              <w:t>Plan to development needs</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_Toc49901736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8</w:t>
            </w:r>
            <w:r w:rsidR="00B12514" w:rsidRPr="007C7481">
              <w:rPr>
                <w:rFonts w:ascii="Times New Roman" w:hAnsi="Times New Roman" w:cs="Times New Roman"/>
                <w:noProof/>
                <w:webHidden/>
                <w:color w:val="000000" w:themeColor="text1"/>
                <w:sz w:val="24"/>
                <w:szCs w:val="24"/>
              </w:rPr>
              <w:fldChar w:fldCharType="end"/>
            </w:r>
          </w:hyperlink>
        </w:p>
        <w:p w14:paraId="2C53F7E2" w14:textId="4FA2BFA6" w:rsidR="00B12514" w:rsidRPr="007C7481" w:rsidRDefault="00413F87" w:rsidP="00B1251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7" w:history="1">
            <w:r w:rsidR="00B12514" w:rsidRPr="007C7481">
              <w:rPr>
                <w:rStyle w:val="Hyperlink"/>
                <w:rFonts w:ascii="Times New Roman" w:hAnsi="Times New Roman" w:cs="Times New Roman"/>
                <w:noProof/>
                <w:color w:val="000000" w:themeColor="text1"/>
                <w:sz w:val="24"/>
                <w:szCs w:val="24"/>
                <w:lang w:val="en-GB"/>
              </w:rPr>
              <w:t>Goal-setting theory</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_Toc49901737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9</w:t>
            </w:r>
            <w:r w:rsidR="00B12514" w:rsidRPr="007C7481">
              <w:rPr>
                <w:rFonts w:ascii="Times New Roman" w:hAnsi="Times New Roman" w:cs="Times New Roman"/>
                <w:noProof/>
                <w:webHidden/>
                <w:color w:val="000000" w:themeColor="text1"/>
                <w:sz w:val="24"/>
                <w:szCs w:val="24"/>
              </w:rPr>
              <w:fldChar w:fldCharType="end"/>
            </w:r>
          </w:hyperlink>
        </w:p>
        <w:p w14:paraId="2C595233" w14:textId="40CEDEDF" w:rsidR="00B12514" w:rsidRPr="007C7481" w:rsidRDefault="00413F87" w:rsidP="00B1251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8" w:history="1">
            <w:r w:rsidR="00B12514" w:rsidRPr="007C7481">
              <w:rPr>
                <w:rStyle w:val="Hyperlink"/>
                <w:rFonts w:ascii="Times New Roman" w:hAnsi="Times New Roman" w:cs="Times New Roman"/>
                <w:noProof/>
                <w:color w:val="000000" w:themeColor="text1"/>
                <w:sz w:val="24"/>
                <w:szCs w:val="24"/>
                <w:lang w:val="en-GB"/>
              </w:rPr>
              <w:t>Expectancy theory</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_Toc49901738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9</w:t>
            </w:r>
            <w:r w:rsidR="00B12514" w:rsidRPr="007C7481">
              <w:rPr>
                <w:rFonts w:ascii="Times New Roman" w:hAnsi="Times New Roman" w:cs="Times New Roman"/>
                <w:noProof/>
                <w:webHidden/>
                <w:color w:val="000000" w:themeColor="text1"/>
                <w:sz w:val="24"/>
                <w:szCs w:val="24"/>
              </w:rPr>
              <w:fldChar w:fldCharType="end"/>
            </w:r>
          </w:hyperlink>
        </w:p>
        <w:p w14:paraId="79B331BC" w14:textId="173E40AE" w:rsidR="00B12514" w:rsidRPr="007C7481" w:rsidRDefault="00413F87" w:rsidP="00B1251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39" w:history="1">
            <w:r w:rsidR="00B12514" w:rsidRPr="007C7481">
              <w:rPr>
                <w:rStyle w:val="Hyperlink"/>
                <w:rFonts w:ascii="Times New Roman" w:hAnsi="Times New Roman" w:cs="Times New Roman"/>
                <w:noProof/>
                <w:color w:val="000000" w:themeColor="text1"/>
                <w:sz w:val="24"/>
                <w:szCs w:val="24"/>
                <w:lang w:val="en-GB"/>
              </w:rPr>
              <w:t>Conclusion</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_Toc49901739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11</w:t>
            </w:r>
            <w:r w:rsidR="00B12514" w:rsidRPr="007C7481">
              <w:rPr>
                <w:rFonts w:ascii="Times New Roman" w:hAnsi="Times New Roman" w:cs="Times New Roman"/>
                <w:noProof/>
                <w:webHidden/>
                <w:color w:val="000000" w:themeColor="text1"/>
                <w:sz w:val="24"/>
                <w:szCs w:val="24"/>
              </w:rPr>
              <w:fldChar w:fldCharType="end"/>
            </w:r>
          </w:hyperlink>
        </w:p>
        <w:p w14:paraId="6A87F6E0" w14:textId="3195BF05" w:rsidR="00B12514" w:rsidRPr="007C7481" w:rsidRDefault="00413F87" w:rsidP="00B1251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49901740" w:history="1">
            <w:r w:rsidR="00B12514" w:rsidRPr="007C7481">
              <w:rPr>
                <w:rStyle w:val="Hyperlink"/>
                <w:rFonts w:ascii="Times New Roman" w:hAnsi="Times New Roman" w:cs="Times New Roman"/>
                <w:noProof/>
                <w:color w:val="000000" w:themeColor="text1"/>
                <w:sz w:val="24"/>
                <w:szCs w:val="24"/>
              </w:rPr>
              <w:t>References</w:t>
            </w:r>
            <w:r w:rsidR="00B12514" w:rsidRPr="007C7481">
              <w:rPr>
                <w:rFonts w:ascii="Times New Roman" w:hAnsi="Times New Roman" w:cs="Times New Roman"/>
                <w:noProof/>
                <w:webHidden/>
                <w:color w:val="000000" w:themeColor="text1"/>
                <w:sz w:val="24"/>
                <w:szCs w:val="24"/>
              </w:rPr>
              <w:tab/>
            </w:r>
            <w:r w:rsidR="00B12514" w:rsidRPr="007C7481">
              <w:rPr>
                <w:rFonts w:ascii="Times New Roman" w:hAnsi="Times New Roman" w:cs="Times New Roman"/>
                <w:noProof/>
                <w:webHidden/>
                <w:color w:val="000000" w:themeColor="text1"/>
                <w:sz w:val="24"/>
                <w:szCs w:val="24"/>
              </w:rPr>
              <w:fldChar w:fldCharType="begin"/>
            </w:r>
            <w:r w:rsidR="00B12514" w:rsidRPr="007C7481">
              <w:rPr>
                <w:rFonts w:ascii="Times New Roman" w:hAnsi="Times New Roman" w:cs="Times New Roman"/>
                <w:noProof/>
                <w:webHidden/>
                <w:color w:val="000000" w:themeColor="text1"/>
                <w:sz w:val="24"/>
                <w:szCs w:val="24"/>
              </w:rPr>
              <w:instrText xml:space="preserve"> PAGEREF _Toc49901740 \h </w:instrText>
            </w:r>
            <w:r w:rsidR="00B12514" w:rsidRPr="007C7481">
              <w:rPr>
                <w:rFonts w:ascii="Times New Roman" w:hAnsi="Times New Roman" w:cs="Times New Roman"/>
                <w:noProof/>
                <w:webHidden/>
                <w:color w:val="000000" w:themeColor="text1"/>
                <w:sz w:val="24"/>
                <w:szCs w:val="24"/>
              </w:rPr>
            </w:r>
            <w:r w:rsidR="00B12514" w:rsidRPr="007C7481">
              <w:rPr>
                <w:rFonts w:ascii="Times New Roman" w:hAnsi="Times New Roman" w:cs="Times New Roman"/>
                <w:noProof/>
                <w:webHidden/>
                <w:color w:val="000000" w:themeColor="text1"/>
                <w:sz w:val="24"/>
                <w:szCs w:val="24"/>
              </w:rPr>
              <w:fldChar w:fldCharType="separate"/>
            </w:r>
            <w:r w:rsidR="00B12514" w:rsidRPr="007C7481">
              <w:rPr>
                <w:rFonts w:ascii="Times New Roman" w:hAnsi="Times New Roman" w:cs="Times New Roman"/>
                <w:noProof/>
                <w:webHidden/>
                <w:color w:val="000000" w:themeColor="text1"/>
                <w:sz w:val="24"/>
                <w:szCs w:val="24"/>
              </w:rPr>
              <w:t>12</w:t>
            </w:r>
            <w:r w:rsidR="00B12514" w:rsidRPr="007C7481">
              <w:rPr>
                <w:rFonts w:ascii="Times New Roman" w:hAnsi="Times New Roman" w:cs="Times New Roman"/>
                <w:noProof/>
                <w:webHidden/>
                <w:color w:val="000000" w:themeColor="text1"/>
                <w:sz w:val="24"/>
                <w:szCs w:val="24"/>
              </w:rPr>
              <w:fldChar w:fldCharType="end"/>
            </w:r>
          </w:hyperlink>
        </w:p>
        <w:p w14:paraId="3C3A64F7" w14:textId="7D16D9B2" w:rsidR="00B12514" w:rsidRPr="007C7481" w:rsidRDefault="00B12514" w:rsidP="00B12514">
          <w:pPr>
            <w:spacing w:line="360" w:lineRule="auto"/>
            <w:jc w:val="both"/>
            <w:rPr>
              <w:rFonts w:ascii="Times New Roman" w:hAnsi="Times New Roman" w:cs="Times New Roman"/>
              <w:color w:val="000000" w:themeColor="text1"/>
              <w:sz w:val="24"/>
              <w:szCs w:val="24"/>
            </w:rPr>
          </w:pPr>
          <w:r w:rsidRPr="007C7481">
            <w:rPr>
              <w:rFonts w:ascii="Times New Roman" w:hAnsi="Times New Roman" w:cs="Times New Roman"/>
              <w:b/>
              <w:bCs/>
              <w:noProof/>
              <w:color w:val="000000" w:themeColor="text1"/>
              <w:sz w:val="24"/>
              <w:szCs w:val="24"/>
            </w:rPr>
            <w:fldChar w:fldCharType="end"/>
          </w:r>
        </w:p>
      </w:sdtContent>
    </w:sdt>
    <w:p w14:paraId="49D7B9BC" w14:textId="77777777" w:rsidR="00B12514" w:rsidRPr="007C7481" w:rsidRDefault="00B12514" w:rsidP="00B12514">
      <w:pPr>
        <w:spacing w:line="360" w:lineRule="auto"/>
        <w:jc w:val="both"/>
        <w:rPr>
          <w:rFonts w:ascii="Times New Roman" w:eastAsiaTheme="majorEastAsia"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br w:type="page"/>
      </w:r>
    </w:p>
    <w:p w14:paraId="5A40A4E4" w14:textId="5259607F" w:rsidR="00E730F3" w:rsidRPr="007C7481" w:rsidRDefault="00E730F3" w:rsidP="00B12514">
      <w:pPr>
        <w:pStyle w:val="Heading1"/>
        <w:spacing w:line="360" w:lineRule="auto"/>
        <w:jc w:val="both"/>
        <w:rPr>
          <w:rFonts w:ascii="Times New Roman" w:hAnsi="Times New Roman" w:cs="Times New Roman"/>
          <w:color w:val="000000" w:themeColor="text1"/>
          <w:sz w:val="24"/>
          <w:szCs w:val="24"/>
          <w:lang w:val="en-GB"/>
        </w:rPr>
      </w:pPr>
      <w:bookmarkStart w:id="0" w:name="_Toc49901730"/>
      <w:r w:rsidRPr="007C7481">
        <w:rPr>
          <w:rFonts w:ascii="Times New Roman" w:hAnsi="Times New Roman" w:cs="Times New Roman"/>
          <w:color w:val="000000" w:themeColor="text1"/>
          <w:sz w:val="24"/>
          <w:szCs w:val="24"/>
          <w:lang w:val="en-GB"/>
        </w:rPr>
        <w:lastRenderedPageBreak/>
        <w:t>Introduction</w:t>
      </w:r>
      <w:bookmarkEnd w:id="0"/>
    </w:p>
    <w:p w14:paraId="003F0A4A" w14:textId="5ECB6B41" w:rsidR="00E730F3" w:rsidRPr="007C7481" w:rsidRDefault="00BD1410"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Once an employee is hired in an organization, it needs development. In this case, the need for individual development is more in the first stage. This is possible by combining the integrated activities of the organization's leadership and management. Every employee has some expectations for individual development. At the same time</w:t>
      </w:r>
      <w:r w:rsidR="00B12514" w:rsidRPr="007C7481">
        <w:rPr>
          <w:rFonts w:ascii="Times New Roman" w:hAnsi="Times New Roman" w:cs="Times New Roman"/>
          <w:color w:val="000000" w:themeColor="text1"/>
          <w:sz w:val="24"/>
          <w:szCs w:val="24"/>
          <w:lang w:val="en-GB"/>
        </w:rPr>
        <w:t>,</w:t>
      </w:r>
      <w:r w:rsidRPr="007C7481">
        <w:rPr>
          <w:rFonts w:ascii="Times New Roman" w:hAnsi="Times New Roman" w:cs="Times New Roman"/>
          <w:color w:val="000000" w:themeColor="text1"/>
          <w:sz w:val="24"/>
          <w:szCs w:val="24"/>
          <w:lang w:val="en-GB"/>
        </w:rPr>
        <w:t xml:space="preserve"> the organization has expectations for the betterment of the organization. In addition to these, the development of an employee is very important to </w:t>
      </w:r>
      <w:r w:rsidR="00B12514" w:rsidRPr="007C7481">
        <w:rPr>
          <w:rFonts w:ascii="Times New Roman" w:hAnsi="Times New Roman" w:cs="Times New Roman"/>
          <w:color w:val="000000" w:themeColor="text1"/>
          <w:sz w:val="24"/>
          <w:szCs w:val="24"/>
          <w:lang w:val="en-GB"/>
        </w:rPr>
        <w:t>fulfil</w:t>
      </w:r>
      <w:r w:rsidRPr="007C7481">
        <w:rPr>
          <w:rFonts w:ascii="Times New Roman" w:hAnsi="Times New Roman" w:cs="Times New Roman"/>
          <w:color w:val="000000" w:themeColor="text1"/>
          <w:sz w:val="24"/>
          <w:szCs w:val="24"/>
          <w:lang w:val="en-GB"/>
        </w:rPr>
        <w:t xml:space="preserve"> the institutional purpose. There are several methods by which an organization tries to develop an employee. On the other hand, the staff also has to take several steps separately so that the work of individual development can be done well. There is a need to adopt a prudent plan for this. Combining different theories of planning and development can open the door to a very good possibility.</w:t>
      </w:r>
    </w:p>
    <w:p w14:paraId="2D201CA5" w14:textId="43F7BC1C" w:rsidR="00E730F3" w:rsidRPr="007C7481" w:rsidRDefault="00E730F3" w:rsidP="00B12514">
      <w:pPr>
        <w:spacing w:line="360" w:lineRule="auto"/>
        <w:jc w:val="both"/>
        <w:rPr>
          <w:rFonts w:ascii="Times New Roman" w:hAnsi="Times New Roman" w:cs="Times New Roman"/>
          <w:color w:val="000000" w:themeColor="text1"/>
          <w:sz w:val="24"/>
          <w:szCs w:val="24"/>
          <w:lang w:val="en-GB"/>
        </w:rPr>
      </w:pPr>
    </w:p>
    <w:p w14:paraId="11F853AB" w14:textId="7EAE8442" w:rsidR="00E730F3" w:rsidRPr="007C7481" w:rsidRDefault="00E730F3" w:rsidP="00B12514">
      <w:pPr>
        <w:spacing w:line="360" w:lineRule="auto"/>
        <w:jc w:val="both"/>
        <w:rPr>
          <w:rFonts w:ascii="Times New Roman" w:hAnsi="Times New Roman" w:cs="Times New Roman"/>
          <w:color w:val="000000" w:themeColor="text1"/>
          <w:sz w:val="24"/>
          <w:szCs w:val="24"/>
          <w:lang w:val="en-GB"/>
        </w:rPr>
      </w:pPr>
    </w:p>
    <w:p w14:paraId="0814E093" w14:textId="23F81FFA" w:rsidR="00E730F3" w:rsidRPr="007C7481" w:rsidRDefault="00E730F3"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br w:type="page"/>
      </w:r>
    </w:p>
    <w:p w14:paraId="78133887" w14:textId="1237F7CD" w:rsidR="004F55D7" w:rsidRPr="007C7481" w:rsidRDefault="004F55D7" w:rsidP="00B12514">
      <w:pPr>
        <w:pStyle w:val="Heading1"/>
        <w:spacing w:line="360" w:lineRule="auto"/>
        <w:jc w:val="both"/>
        <w:rPr>
          <w:rFonts w:ascii="Times New Roman" w:hAnsi="Times New Roman" w:cs="Times New Roman"/>
          <w:color w:val="000000" w:themeColor="text1"/>
          <w:sz w:val="24"/>
          <w:szCs w:val="24"/>
          <w:lang w:val="en-GB"/>
        </w:rPr>
      </w:pPr>
      <w:bookmarkStart w:id="1" w:name="_Toc49901731"/>
      <w:r w:rsidRPr="007C7481">
        <w:rPr>
          <w:rFonts w:ascii="Times New Roman" w:hAnsi="Times New Roman" w:cs="Times New Roman"/>
          <w:color w:val="000000" w:themeColor="text1"/>
          <w:sz w:val="24"/>
          <w:szCs w:val="24"/>
          <w:lang w:val="en-GB"/>
        </w:rPr>
        <w:lastRenderedPageBreak/>
        <w:t>Critically evaluate development vehicles available to an organisation appropriate to the development needs of the individual.</w:t>
      </w:r>
      <w:bookmarkEnd w:id="1"/>
    </w:p>
    <w:p w14:paraId="5E70D3A6" w14:textId="460345B6" w:rsidR="00E730F3" w:rsidRPr="007C7481" w:rsidRDefault="009771E3" w:rsidP="00B12514">
      <w:pPr>
        <w:pStyle w:val="Heading2"/>
        <w:spacing w:line="360" w:lineRule="auto"/>
        <w:jc w:val="both"/>
        <w:rPr>
          <w:rFonts w:ascii="Times New Roman" w:hAnsi="Times New Roman" w:cs="Times New Roman"/>
          <w:color w:val="000000" w:themeColor="text1"/>
          <w:sz w:val="24"/>
          <w:szCs w:val="24"/>
          <w:lang w:val="en-GB"/>
        </w:rPr>
      </w:pPr>
      <w:bookmarkStart w:id="2" w:name="_Toc49901732"/>
      <w:r w:rsidRPr="007C7481">
        <w:rPr>
          <w:rFonts w:ascii="Times New Roman" w:hAnsi="Times New Roman" w:cs="Times New Roman"/>
          <w:color w:val="000000" w:themeColor="text1"/>
          <w:sz w:val="24"/>
          <w:szCs w:val="24"/>
          <w:lang w:val="en-GB"/>
        </w:rPr>
        <w:t>Individual’s development expectations</w:t>
      </w:r>
      <w:bookmarkEnd w:id="2"/>
    </w:p>
    <w:p w14:paraId="069632FC" w14:textId="60AA4271" w:rsidR="004F55D7" w:rsidRPr="007C7481" w:rsidRDefault="004F55D7"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There are a number of expectations for personal development that create a positive environment for both the organization and the organization's staff. The Hershey Company employees have individual development expectations that apply to employees as well. Meeting these expectations at any cost is in the best interests of the company and the employee.</w:t>
      </w:r>
    </w:p>
    <w:p w14:paraId="73B957D7" w14:textId="3641C182" w:rsidR="00E730F3" w:rsidRPr="007C7481" w:rsidRDefault="00E730F3"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noProof/>
          <w:color w:val="000000" w:themeColor="text1"/>
          <w:sz w:val="24"/>
          <w:szCs w:val="24"/>
        </w:rPr>
        <w:drawing>
          <wp:inline distT="0" distB="0" distL="0" distR="0" wp14:anchorId="20D3BE7D" wp14:editId="27D0213A">
            <wp:extent cx="4857750" cy="2247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7750" cy="2247900"/>
                    </a:xfrm>
                    <a:prstGeom prst="rect">
                      <a:avLst/>
                    </a:prstGeom>
                  </pic:spPr>
                </pic:pic>
              </a:graphicData>
            </a:graphic>
          </wp:inline>
        </w:drawing>
      </w:r>
    </w:p>
    <w:p w14:paraId="13A9609C" w14:textId="19AF32BD" w:rsidR="00211715" w:rsidRPr="007C7481" w:rsidRDefault="00211715"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 xml:space="preserve">Figure 01: A statistic of </w:t>
      </w:r>
      <w:r w:rsidR="00B12514" w:rsidRPr="007C7481">
        <w:rPr>
          <w:rFonts w:ascii="Times New Roman" w:hAnsi="Times New Roman" w:cs="Times New Roman"/>
          <w:color w:val="000000" w:themeColor="text1"/>
          <w:sz w:val="24"/>
          <w:szCs w:val="24"/>
          <w:lang w:val="en-GB"/>
        </w:rPr>
        <w:t xml:space="preserve">an </w:t>
      </w:r>
      <w:r w:rsidRPr="007C7481">
        <w:rPr>
          <w:rFonts w:ascii="Times New Roman" w:hAnsi="Times New Roman" w:cs="Times New Roman"/>
          <w:color w:val="000000" w:themeColor="text1"/>
          <w:sz w:val="24"/>
          <w:szCs w:val="24"/>
          <w:lang w:val="en-GB"/>
        </w:rPr>
        <w:t>individual’s development expectations</w:t>
      </w:r>
      <w:r w:rsidR="00B12514" w:rsidRPr="007C7481">
        <w:rPr>
          <w:rFonts w:ascii="Times New Roman" w:hAnsi="Times New Roman" w:cs="Times New Roman"/>
          <w:color w:val="000000" w:themeColor="text1"/>
          <w:sz w:val="24"/>
          <w:szCs w:val="24"/>
          <w:lang w:val="en-GB"/>
        </w:rPr>
        <w:t xml:space="preserve"> </w:t>
      </w:r>
      <w:r w:rsidR="00B12514" w:rsidRPr="007C7481">
        <w:rPr>
          <w:rFonts w:ascii="Times New Roman" w:hAnsi="Times New Roman" w:cs="Times New Roman"/>
          <w:color w:val="000000" w:themeColor="text1"/>
          <w:sz w:val="24"/>
          <w:szCs w:val="24"/>
          <w:shd w:val="clear" w:color="auto" w:fill="FFFFFF"/>
        </w:rPr>
        <w:t>(Leadership development, 2010)</w:t>
      </w:r>
    </w:p>
    <w:p w14:paraId="6FBCC819" w14:textId="5082844D" w:rsidR="009771E3" w:rsidRPr="007C7481" w:rsidRDefault="009771E3"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Wants Development:</w:t>
      </w:r>
      <w:r w:rsidR="00211715" w:rsidRPr="007C7481">
        <w:rPr>
          <w:rFonts w:ascii="Times New Roman" w:hAnsi="Times New Roman" w:cs="Times New Roman"/>
          <w:color w:val="000000" w:themeColor="text1"/>
          <w:sz w:val="24"/>
          <w:szCs w:val="24"/>
        </w:rPr>
        <w:t xml:space="preserve"> </w:t>
      </w:r>
      <w:r w:rsidR="00211715" w:rsidRPr="007C7481">
        <w:rPr>
          <w:rFonts w:ascii="Times New Roman" w:hAnsi="Times New Roman" w:cs="Times New Roman"/>
          <w:color w:val="000000" w:themeColor="text1"/>
          <w:sz w:val="24"/>
          <w:szCs w:val="24"/>
          <w:lang w:val="en-GB"/>
        </w:rPr>
        <w:t xml:space="preserve">The scope of development is not limited to any specific boundaries. Such an idea is very common between The Hershey Company and its employees. An employee has to develop in every department to improve performance. Individual development is also needed for teamwork. Employees work hardest to meet organizational objectives and the company expects them to develop </w:t>
      </w:r>
      <w:r w:rsidR="00B12514" w:rsidRPr="007C7481">
        <w:rPr>
          <w:rFonts w:ascii="Times New Roman" w:hAnsi="Times New Roman" w:cs="Times New Roman"/>
          <w:color w:val="000000" w:themeColor="text1"/>
          <w:sz w:val="24"/>
          <w:szCs w:val="24"/>
          <w:lang w:val="en-GB"/>
        </w:rPr>
        <w:t>regularly</w:t>
      </w:r>
      <w:r w:rsidR="00211715" w:rsidRPr="007C7481">
        <w:rPr>
          <w:rFonts w:ascii="Times New Roman" w:hAnsi="Times New Roman" w:cs="Times New Roman"/>
          <w:color w:val="000000" w:themeColor="text1"/>
          <w:sz w:val="24"/>
          <w:szCs w:val="24"/>
          <w:lang w:val="en-GB"/>
        </w:rPr>
        <w:t>. At the same time, the workers themselves want to gradually improve their work. Employees serve as a much bigger helper in meeting the expectations of this sought-after organization.</w:t>
      </w:r>
    </w:p>
    <w:p w14:paraId="3B99EC9D" w14:textId="3A1A5198" w:rsidR="009771E3" w:rsidRPr="007C7481" w:rsidRDefault="009771E3"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Enthusiastic:</w:t>
      </w:r>
      <w:r w:rsidR="00E377A6" w:rsidRPr="007C7481">
        <w:rPr>
          <w:rFonts w:ascii="Times New Roman" w:hAnsi="Times New Roman" w:cs="Times New Roman"/>
          <w:color w:val="000000" w:themeColor="text1"/>
          <w:sz w:val="24"/>
          <w:szCs w:val="24"/>
          <w:lang w:val="en-GB"/>
        </w:rPr>
        <w:t xml:space="preserve"> Any organization expects employees to work with interest and diligence. Individual expectations are not just the expectations of the organization. At the same time, the expectations of both the organization and the staff have been given equal importance. As a result, an employee feels that his interest in it is increasing. When interest in work increases it becomes very easy to work with enthusiasm. In this way</w:t>
      </w:r>
      <w:r w:rsidR="00B12514" w:rsidRPr="007C7481">
        <w:rPr>
          <w:rFonts w:ascii="Times New Roman" w:hAnsi="Times New Roman" w:cs="Times New Roman"/>
          <w:color w:val="000000" w:themeColor="text1"/>
          <w:sz w:val="24"/>
          <w:szCs w:val="24"/>
          <w:lang w:val="en-GB"/>
        </w:rPr>
        <w:t>,</w:t>
      </w:r>
      <w:r w:rsidR="00E377A6" w:rsidRPr="007C7481">
        <w:rPr>
          <w:rFonts w:ascii="Times New Roman" w:hAnsi="Times New Roman" w:cs="Times New Roman"/>
          <w:color w:val="000000" w:themeColor="text1"/>
          <w:sz w:val="24"/>
          <w:szCs w:val="24"/>
          <w:lang w:val="en-GB"/>
        </w:rPr>
        <w:t xml:space="preserve"> it is possible to fulfil the institutional objectives and institutional expectations. The mindset of hard work is created to meet this expectation which will help an employee to acquire other qualities.</w:t>
      </w:r>
    </w:p>
    <w:p w14:paraId="6433854C" w14:textId="1EB902F9" w:rsidR="009771E3" w:rsidRPr="007C7481" w:rsidRDefault="009771E3"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lastRenderedPageBreak/>
        <w:t>Wants Self-Improvement:</w:t>
      </w:r>
      <w:r w:rsidR="00E377A6" w:rsidRPr="007C7481">
        <w:rPr>
          <w:rFonts w:ascii="Times New Roman" w:hAnsi="Times New Roman" w:cs="Times New Roman"/>
          <w:color w:val="000000" w:themeColor="text1"/>
          <w:sz w:val="24"/>
          <w:szCs w:val="24"/>
        </w:rPr>
        <w:t xml:space="preserve"> </w:t>
      </w:r>
      <w:r w:rsidR="00E377A6" w:rsidRPr="007C7481">
        <w:rPr>
          <w:rFonts w:ascii="Times New Roman" w:hAnsi="Times New Roman" w:cs="Times New Roman"/>
          <w:color w:val="000000" w:themeColor="text1"/>
          <w:sz w:val="24"/>
          <w:szCs w:val="24"/>
          <w:lang w:val="en-GB"/>
        </w:rPr>
        <w:t>While every employee works to fulfil an institutional purpose, there are a number of personal objectives that they also strive to fulfil. Of course, this can benefit both the organization and the staff. When an employee focuses on his or her development, it has a positive effect on his or her work performance. By doing this, the organization can get the most benefits. When an employee joins a new organization, there is a lack of many things. When the expectation of filling these lacquers is strong in the employee, he is constantly developing. Skills continue to grow as part of personal development and work to meet regular expectations.</w:t>
      </w:r>
    </w:p>
    <w:p w14:paraId="278D9D10" w14:textId="0904AE8A" w:rsidR="009771E3" w:rsidRPr="007C7481" w:rsidRDefault="009771E3"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Wants Advancement:</w:t>
      </w:r>
      <w:r w:rsidR="00A305B3" w:rsidRPr="007C7481">
        <w:rPr>
          <w:rFonts w:ascii="Times New Roman" w:hAnsi="Times New Roman" w:cs="Times New Roman"/>
          <w:color w:val="000000" w:themeColor="text1"/>
          <w:sz w:val="24"/>
          <w:szCs w:val="24"/>
        </w:rPr>
        <w:t xml:space="preserve"> </w:t>
      </w:r>
      <w:r w:rsidR="00A305B3" w:rsidRPr="007C7481">
        <w:rPr>
          <w:rFonts w:ascii="Times New Roman" w:hAnsi="Times New Roman" w:cs="Times New Roman"/>
          <w:color w:val="000000" w:themeColor="text1"/>
          <w:sz w:val="24"/>
          <w:szCs w:val="24"/>
          <w:lang w:val="en-GB"/>
        </w:rPr>
        <w:t>Every employee wants to reach a reliable position in the organization through all the improvements</w:t>
      </w:r>
      <w:r w:rsidR="00B12514" w:rsidRPr="007C7481">
        <w:rPr>
          <w:rFonts w:ascii="Times New Roman" w:hAnsi="Times New Roman" w:cs="Times New Roman"/>
          <w:color w:val="000000" w:themeColor="text1"/>
          <w:sz w:val="24"/>
          <w:szCs w:val="24"/>
          <w:lang w:val="en-GB"/>
        </w:rPr>
        <w:t xml:space="preserve"> </w:t>
      </w:r>
      <w:r w:rsidR="00B12514" w:rsidRPr="007C7481">
        <w:rPr>
          <w:rFonts w:ascii="Times New Roman" w:hAnsi="Times New Roman" w:cs="Times New Roman"/>
          <w:color w:val="000000" w:themeColor="text1"/>
          <w:sz w:val="24"/>
          <w:szCs w:val="24"/>
          <w:shd w:val="clear" w:color="auto" w:fill="FFFFFF"/>
        </w:rPr>
        <w:t>(Jain, 2019)</w:t>
      </w:r>
      <w:r w:rsidR="00A305B3" w:rsidRPr="007C7481">
        <w:rPr>
          <w:rFonts w:ascii="Times New Roman" w:hAnsi="Times New Roman" w:cs="Times New Roman"/>
          <w:color w:val="000000" w:themeColor="text1"/>
          <w:sz w:val="24"/>
          <w:szCs w:val="24"/>
          <w:lang w:val="en-GB"/>
        </w:rPr>
        <w:t>. For this, an employee expects several opportunities. These facilities make it easier to carry out individual development and meet expectations. If the Hershey Company can provide the environment that the employee wants to enhance his skills, it will be very helpful for him. Working in a group, proper training, adequate practice, the benefits of getting the necessary motivation can be effective in meeting an employee's expectations. The company also has to be interested in this so that it is possible to provide perfection to an employee.</w:t>
      </w:r>
    </w:p>
    <w:p w14:paraId="123DD7C5" w14:textId="79C58E20" w:rsidR="009771E3" w:rsidRPr="007C7481" w:rsidRDefault="009771E3"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Wants Challenge:</w:t>
      </w:r>
      <w:r w:rsidR="003D7FC7" w:rsidRPr="007C7481">
        <w:rPr>
          <w:rFonts w:ascii="Times New Roman" w:hAnsi="Times New Roman" w:cs="Times New Roman"/>
          <w:color w:val="000000" w:themeColor="text1"/>
          <w:sz w:val="24"/>
          <w:szCs w:val="24"/>
        </w:rPr>
        <w:t xml:space="preserve"> </w:t>
      </w:r>
      <w:r w:rsidR="003D7FC7" w:rsidRPr="007C7481">
        <w:rPr>
          <w:rFonts w:ascii="Times New Roman" w:hAnsi="Times New Roman" w:cs="Times New Roman"/>
          <w:color w:val="000000" w:themeColor="text1"/>
          <w:sz w:val="24"/>
          <w:szCs w:val="24"/>
          <w:lang w:val="en-GB"/>
        </w:rPr>
        <w:t xml:space="preserve">Employees who truly believe in individual development are always eager to take on challenges. This in many cases becomes a kind of expectation of the employees which increases the focus on their work. Only the organization can meet the expectations of the employees to take up the challenge. Individual development is made possible by constantly keeping employees in a variety of challenging jobs and monitoring their growth. At the same </w:t>
      </w:r>
      <w:r w:rsidR="00906784" w:rsidRPr="007C7481">
        <w:rPr>
          <w:rFonts w:ascii="Times New Roman" w:hAnsi="Times New Roman" w:cs="Times New Roman"/>
          <w:color w:val="000000" w:themeColor="text1"/>
          <w:sz w:val="24"/>
          <w:szCs w:val="24"/>
          <w:lang w:val="en-GB"/>
        </w:rPr>
        <w:t>time,</w:t>
      </w:r>
      <w:r w:rsidR="003D7FC7" w:rsidRPr="007C7481">
        <w:rPr>
          <w:rFonts w:ascii="Times New Roman" w:hAnsi="Times New Roman" w:cs="Times New Roman"/>
          <w:color w:val="000000" w:themeColor="text1"/>
          <w:sz w:val="24"/>
          <w:szCs w:val="24"/>
          <w:lang w:val="en-GB"/>
        </w:rPr>
        <w:t xml:space="preserve"> it is very important to meet this expectation to strengthen the mentality of the employees.</w:t>
      </w:r>
    </w:p>
    <w:p w14:paraId="18095D0B" w14:textId="07F921D0" w:rsidR="009771E3" w:rsidRPr="007C7481" w:rsidRDefault="009771E3" w:rsidP="00B12514">
      <w:pPr>
        <w:pStyle w:val="Heading2"/>
        <w:spacing w:line="360" w:lineRule="auto"/>
        <w:jc w:val="both"/>
        <w:rPr>
          <w:rFonts w:ascii="Times New Roman" w:hAnsi="Times New Roman" w:cs="Times New Roman"/>
          <w:color w:val="000000" w:themeColor="text1"/>
          <w:sz w:val="24"/>
          <w:szCs w:val="24"/>
          <w:lang w:val="en-GB"/>
        </w:rPr>
      </w:pPr>
      <w:bookmarkStart w:id="3" w:name="_Toc49901733"/>
      <w:r w:rsidRPr="007C7481">
        <w:rPr>
          <w:rFonts w:ascii="Times New Roman" w:hAnsi="Times New Roman" w:cs="Times New Roman"/>
          <w:color w:val="000000" w:themeColor="text1"/>
          <w:sz w:val="24"/>
          <w:szCs w:val="24"/>
          <w:lang w:val="en-GB"/>
        </w:rPr>
        <w:t>Development needs methods</w:t>
      </w:r>
      <w:bookmarkEnd w:id="3"/>
    </w:p>
    <w:p w14:paraId="3384DDC3" w14:textId="37144EBD" w:rsidR="003177D2" w:rsidRPr="007C7481" w:rsidRDefault="003177D2"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Training:</w:t>
      </w:r>
      <w:r w:rsidR="00906784" w:rsidRPr="007C7481">
        <w:rPr>
          <w:rFonts w:ascii="Times New Roman" w:hAnsi="Times New Roman" w:cs="Times New Roman"/>
          <w:color w:val="000000" w:themeColor="text1"/>
          <w:sz w:val="24"/>
          <w:szCs w:val="24"/>
        </w:rPr>
        <w:t xml:space="preserve"> </w:t>
      </w:r>
      <w:r w:rsidR="00906784" w:rsidRPr="007C7481">
        <w:rPr>
          <w:rFonts w:ascii="Times New Roman" w:hAnsi="Times New Roman" w:cs="Times New Roman"/>
          <w:color w:val="000000" w:themeColor="text1"/>
          <w:sz w:val="24"/>
          <w:szCs w:val="24"/>
          <w:lang w:val="en-GB"/>
        </w:rPr>
        <w:t xml:space="preserve">Training is </w:t>
      </w:r>
      <w:r w:rsidR="00B12514" w:rsidRPr="007C7481">
        <w:rPr>
          <w:rFonts w:ascii="Times New Roman" w:hAnsi="Times New Roman" w:cs="Times New Roman"/>
          <w:color w:val="000000" w:themeColor="text1"/>
          <w:sz w:val="24"/>
          <w:szCs w:val="24"/>
          <w:lang w:val="en-GB"/>
        </w:rPr>
        <w:t>a</w:t>
      </w:r>
      <w:r w:rsidR="00906784" w:rsidRPr="007C7481">
        <w:rPr>
          <w:rFonts w:ascii="Times New Roman" w:hAnsi="Times New Roman" w:cs="Times New Roman"/>
          <w:color w:val="000000" w:themeColor="text1"/>
          <w:sz w:val="24"/>
          <w:szCs w:val="24"/>
          <w:lang w:val="en-GB"/>
        </w:rPr>
        <w:t xml:space="preserve"> </w:t>
      </w:r>
      <w:r w:rsidR="00886D57" w:rsidRPr="007C7481">
        <w:rPr>
          <w:rFonts w:ascii="Times New Roman" w:hAnsi="Times New Roman" w:cs="Times New Roman"/>
          <w:color w:val="000000" w:themeColor="text1"/>
          <w:sz w:val="24"/>
          <w:szCs w:val="24"/>
          <w:lang w:val="en-GB"/>
        </w:rPr>
        <w:t>common</w:t>
      </w:r>
      <w:r w:rsidR="00906784" w:rsidRPr="007C7481">
        <w:rPr>
          <w:rFonts w:ascii="Times New Roman" w:hAnsi="Times New Roman" w:cs="Times New Roman"/>
          <w:color w:val="000000" w:themeColor="text1"/>
          <w:sz w:val="24"/>
          <w:szCs w:val="24"/>
          <w:lang w:val="en-GB"/>
        </w:rPr>
        <w:t xml:space="preserve"> method of individual development of employees. Like any organization, The Hershey Company provides training for the betterment of its employees. There are many types of training and they are provided according to the needs of the staff. An employee gets the opportunity to acquire many skills by providing training. At the same time</w:t>
      </w:r>
      <w:r w:rsidR="00B12514" w:rsidRPr="007C7481">
        <w:rPr>
          <w:rFonts w:ascii="Times New Roman" w:hAnsi="Times New Roman" w:cs="Times New Roman"/>
          <w:color w:val="000000" w:themeColor="text1"/>
          <w:sz w:val="24"/>
          <w:szCs w:val="24"/>
          <w:lang w:val="en-GB"/>
        </w:rPr>
        <w:t>,</w:t>
      </w:r>
      <w:r w:rsidR="00906784" w:rsidRPr="007C7481">
        <w:rPr>
          <w:rFonts w:ascii="Times New Roman" w:hAnsi="Times New Roman" w:cs="Times New Roman"/>
          <w:color w:val="000000" w:themeColor="text1"/>
          <w:sz w:val="24"/>
          <w:szCs w:val="24"/>
          <w:lang w:val="en-GB"/>
        </w:rPr>
        <w:t xml:space="preserve"> one can get an idea about the institutional objectives. Providing proper training will have a positive impact on employee performance. It will be easier to determine the differences between individual and group work. </w:t>
      </w:r>
      <w:r w:rsidR="00886D57" w:rsidRPr="007C7481">
        <w:rPr>
          <w:rFonts w:ascii="Times New Roman" w:hAnsi="Times New Roman" w:cs="Times New Roman"/>
          <w:color w:val="000000" w:themeColor="text1"/>
          <w:sz w:val="24"/>
          <w:szCs w:val="24"/>
          <w:lang w:val="en-GB"/>
        </w:rPr>
        <w:t>Overall,</w:t>
      </w:r>
      <w:r w:rsidR="00906784" w:rsidRPr="007C7481">
        <w:rPr>
          <w:rFonts w:ascii="Times New Roman" w:hAnsi="Times New Roman" w:cs="Times New Roman"/>
          <w:color w:val="000000" w:themeColor="text1"/>
          <w:sz w:val="24"/>
          <w:szCs w:val="24"/>
          <w:lang w:val="en-GB"/>
        </w:rPr>
        <w:t xml:space="preserve"> it </w:t>
      </w:r>
      <w:r w:rsidR="00B12514" w:rsidRPr="007C7481">
        <w:rPr>
          <w:rFonts w:ascii="Times New Roman" w:hAnsi="Times New Roman" w:cs="Times New Roman"/>
          <w:color w:val="000000" w:themeColor="text1"/>
          <w:sz w:val="24"/>
          <w:szCs w:val="24"/>
          <w:lang w:val="en-GB"/>
        </w:rPr>
        <w:t>can</w:t>
      </w:r>
      <w:r w:rsidR="00906784" w:rsidRPr="007C7481">
        <w:rPr>
          <w:rFonts w:ascii="Times New Roman" w:hAnsi="Times New Roman" w:cs="Times New Roman"/>
          <w:color w:val="000000" w:themeColor="text1"/>
          <w:sz w:val="24"/>
          <w:szCs w:val="24"/>
          <w:lang w:val="en-GB"/>
        </w:rPr>
        <w:t xml:space="preserve"> have a direct impact on the individual development of the employee.</w:t>
      </w:r>
    </w:p>
    <w:p w14:paraId="0B3C438E" w14:textId="211D80DA" w:rsidR="003177D2" w:rsidRPr="007C7481" w:rsidRDefault="00906784"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lastRenderedPageBreak/>
        <w:t>J</w:t>
      </w:r>
      <w:r w:rsidR="003177D2" w:rsidRPr="007C7481">
        <w:rPr>
          <w:rFonts w:ascii="Times New Roman" w:hAnsi="Times New Roman" w:cs="Times New Roman"/>
          <w:b/>
          <w:bCs/>
          <w:color w:val="000000" w:themeColor="text1"/>
          <w:sz w:val="24"/>
          <w:szCs w:val="24"/>
          <w:lang w:val="en-GB"/>
        </w:rPr>
        <w:t>ob rotations:</w:t>
      </w:r>
      <w:r w:rsidR="00886D57" w:rsidRPr="007C7481">
        <w:rPr>
          <w:rFonts w:ascii="Times New Roman" w:hAnsi="Times New Roman" w:cs="Times New Roman"/>
          <w:color w:val="000000" w:themeColor="text1"/>
          <w:sz w:val="24"/>
          <w:szCs w:val="24"/>
        </w:rPr>
        <w:t xml:space="preserve"> </w:t>
      </w:r>
      <w:r w:rsidR="00886D57" w:rsidRPr="007C7481">
        <w:rPr>
          <w:rFonts w:ascii="Times New Roman" w:hAnsi="Times New Roman" w:cs="Times New Roman"/>
          <w:color w:val="000000" w:themeColor="text1"/>
          <w:sz w:val="24"/>
          <w:szCs w:val="24"/>
          <w:lang w:val="en-GB"/>
        </w:rPr>
        <w:t>The same type of work can be done by multiple workers through rotation without doing it regularly. This will not work monotony among employees. At the same time, you will constantly face new experiences</w:t>
      </w:r>
      <w:r w:rsidR="00B12514" w:rsidRPr="007C7481">
        <w:rPr>
          <w:rFonts w:ascii="Times New Roman" w:hAnsi="Times New Roman" w:cs="Times New Roman"/>
          <w:color w:val="000000" w:themeColor="text1"/>
          <w:sz w:val="24"/>
          <w:szCs w:val="24"/>
          <w:lang w:val="en-GB"/>
        </w:rPr>
        <w:t xml:space="preserve"> </w:t>
      </w:r>
      <w:r w:rsidR="00B12514" w:rsidRPr="007C7481">
        <w:rPr>
          <w:rFonts w:ascii="Times New Roman" w:hAnsi="Times New Roman" w:cs="Times New Roman"/>
          <w:color w:val="000000" w:themeColor="text1"/>
          <w:sz w:val="24"/>
          <w:szCs w:val="24"/>
          <w:shd w:val="clear" w:color="auto" w:fill="FFFFFF"/>
        </w:rPr>
        <w:t>(</w:t>
      </w:r>
      <w:proofErr w:type="spellStart"/>
      <w:r w:rsidR="00B12514" w:rsidRPr="007C7481">
        <w:rPr>
          <w:rFonts w:ascii="Times New Roman" w:hAnsi="Times New Roman" w:cs="Times New Roman"/>
          <w:color w:val="000000" w:themeColor="text1"/>
          <w:sz w:val="24"/>
          <w:szCs w:val="24"/>
          <w:shd w:val="clear" w:color="auto" w:fill="FFFFFF"/>
        </w:rPr>
        <w:t>Garavan</w:t>
      </w:r>
      <w:proofErr w:type="spellEnd"/>
      <w:r w:rsidR="00B12514" w:rsidRPr="007C7481">
        <w:rPr>
          <w:rFonts w:ascii="Times New Roman" w:hAnsi="Times New Roman" w:cs="Times New Roman"/>
          <w:color w:val="000000" w:themeColor="text1"/>
          <w:sz w:val="24"/>
          <w:szCs w:val="24"/>
          <w:shd w:val="clear" w:color="auto" w:fill="FFFFFF"/>
        </w:rPr>
        <w:t xml:space="preserve">, Hogan, and </w:t>
      </w:r>
      <w:proofErr w:type="spellStart"/>
      <w:r w:rsidR="00B12514" w:rsidRPr="007C7481">
        <w:rPr>
          <w:rFonts w:ascii="Times New Roman" w:hAnsi="Times New Roman" w:cs="Times New Roman"/>
          <w:color w:val="000000" w:themeColor="text1"/>
          <w:sz w:val="24"/>
          <w:szCs w:val="24"/>
          <w:shd w:val="clear" w:color="auto" w:fill="FFFFFF"/>
        </w:rPr>
        <w:t>Cahir-O'Donnell</w:t>
      </w:r>
      <w:proofErr w:type="spellEnd"/>
      <w:r w:rsidR="00B12514" w:rsidRPr="007C7481">
        <w:rPr>
          <w:rFonts w:ascii="Times New Roman" w:hAnsi="Times New Roman" w:cs="Times New Roman"/>
          <w:color w:val="000000" w:themeColor="text1"/>
          <w:sz w:val="24"/>
          <w:szCs w:val="24"/>
          <w:shd w:val="clear" w:color="auto" w:fill="FFFFFF"/>
        </w:rPr>
        <w:t>, 2012)</w:t>
      </w:r>
      <w:r w:rsidR="00886D57" w:rsidRPr="007C7481">
        <w:rPr>
          <w:rFonts w:ascii="Times New Roman" w:hAnsi="Times New Roman" w:cs="Times New Roman"/>
          <w:color w:val="000000" w:themeColor="text1"/>
          <w:sz w:val="24"/>
          <w:szCs w:val="24"/>
          <w:lang w:val="en-GB"/>
        </w:rPr>
        <w:t>. This will increase the psychological skills of the employees. The rotation method is most suitable for employees who are interested in taking on new challenges. Working one at a time will increase the skills and knowledge of the employees. The rotation method has the most positive effect in creating the mentality to do any kind of work. As a result of the rotation method, the mentality of doing any hard work in any situation is automatically created in the workers.</w:t>
      </w:r>
    </w:p>
    <w:p w14:paraId="21F85D87" w14:textId="2216E0E9" w:rsidR="003177D2" w:rsidRPr="007C7481" w:rsidRDefault="003177D2"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Working-Groups:</w:t>
      </w:r>
      <w:r w:rsidR="00886D57" w:rsidRPr="007C7481">
        <w:rPr>
          <w:rFonts w:ascii="Times New Roman" w:hAnsi="Times New Roman" w:cs="Times New Roman"/>
          <w:color w:val="000000" w:themeColor="text1"/>
          <w:sz w:val="24"/>
          <w:szCs w:val="24"/>
        </w:rPr>
        <w:t xml:space="preserve"> </w:t>
      </w:r>
      <w:r w:rsidR="00886D57" w:rsidRPr="007C7481">
        <w:rPr>
          <w:rFonts w:ascii="Times New Roman" w:hAnsi="Times New Roman" w:cs="Times New Roman"/>
          <w:color w:val="000000" w:themeColor="text1"/>
          <w:sz w:val="24"/>
          <w:szCs w:val="24"/>
          <w:lang w:val="en-GB"/>
        </w:rPr>
        <w:t>Individual development of an employee is possible by working in a group. An employee who has never worked in a group will have no idea about it. Working in a group creates a new experience for an employee. An employee receives many forms of support from other members of the group. The group may also have experienced staff. Many kinds of skills and techniques can be learned from them. In addition, group work can be the best method for knowledge development. Working in a group helps to alleviate the frustrations of the employees and creates a supportive attitude which is very effective in improving the performance.</w:t>
      </w:r>
    </w:p>
    <w:p w14:paraId="5028CDB2" w14:textId="50A5E3A3" w:rsidR="003177D2" w:rsidRPr="007C7481" w:rsidRDefault="00321917"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Coaching and Mentoring</w:t>
      </w:r>
      <w:r w:rsidR="003177D2" w:rsidRPr="007C7481">
        <w:rPr>
          <w:rFonts w:ascii="Times New Roman" w:hAnsi="Times New Roman" w:cs="Times New Roman"/>
          <w:b/>
          <w:bCs/>
          <w:color w:val="000000" w:themeColor="text1"/>
          <w:sz w:val="24"/>
          <w:szCs w:val="24"/>
          <w:lang w:val="en-GB"/>
        </w:rPr>
        <w:t>:</w:t>
      </w:r>
      <w:r w:rsidRPr="007C7481">
        <w:rPr>
          <w:rFonts w:ascii="Times New Roman" w:hAnsi="Times New Roman" w:cs="Times New Roman"/>
          <w:color w:val="000000" w:themeColor="text1"/>
          <w:sz w:val="24"/>
          <w:szCs w:val="24"/>
          <w:lang w:val="en-GB"/>
        </w:rPr>
        <w:t xml:space="preserve"> It works very well for </w:t>
      </w:r>
      <w:r w:rsidR="00B12514" w:rsidRPr="007C7481">
        <w:rPr>
          <w:rFonts w:ascii="Times New Roman" w:hAnsi="Times New Roman" w:cs="Times New Roman"/>
          <w:color w:val="000000" w:themeColor="text1"/>
          <w:sz w:val="24"/>
          <w:szCs w:val="24"/>
          <w:lang w:val="en-GB"/>
        </w:rPr>
        <w:t xml:space="preserve">the </w:t>
      </w:r>
      <w:r w:rsidRPr="007C7481">
        <w:rPr>
          <w:rFonts w:ascii="Times New Roman" w:hAnsi="Times New Roman" w:cs="Times New Roman"/>
          <w:color w:val="000000" w:themeColor="text1"/>
          <w:sz w:val="24"/>
          <w:szCs w:val="24"/>
          <w:lang w:val="en-GB"/>
        </w:rPr>
        <w:t xml:space="preserve">individual development of employees. Coaching can usually be the most positive way for an employee to teach by hand. The Hershey Company has to spend a lot of money </w:t>
      </w:r>
      <w:r w:rsidR="00B12514" w:rsidRPr="007C7481">
        <w:rPr>
          <w:rFonts w:ascii="Times New Roman" w:hAnsi="Times New Roman" w:cs="Times New Roman"/>
          <w:color w:val="000000" w:themeColor="text1"/>
          <w:sz w:val="24"/>
          <w:szCs w:val="24"/>
          <w:lang w:val="en-GB"/>
        </w:rPr>
        <w:t>on</w:t>
      </w:r>
      <w:r w:rsidRPr="007C7481">
        <w:rPr>
          <w:rFonts w:ascii="Times New Roman" w:hAnsi="Times New Roman" w:cs="Times New Roman"/>
          <w:color w:val="000000" w:themeColor="text1"/>
          <w:sz w:val="24"/>
          <w:szCs w:val="24"/>
          <w:lang w:val="en-GB"/>
        </w:rPr>
        <w:t xml:space="preserve"> this</w:t>
      </w:r>
      <w:r w:rsidR="00B12514" w:rsidRPr="007C7481">
        <w:rPr>
          <w:rFonts w:ascii="Times New Roman" w:hAnsi="Times New Roman" w:cs="Times New Roman"/>
          <w:color w:val="000000" w:themeColor="text1"/>
          <w:sz w:val="24"/>
          <w:szCs w:val="24"/>
          <w:lang w:val="en-GB"/>
        </w:rPr>
        <w:t xml:space="preserve"> </w:t>
      </w:r>
      <w:r w:rsidR="00B12514" w:rsidRPr="007C7481">
        <w:rPr>
          <w:rFonts w:ascii="Times New Roman" w:hAnsi="Times New Roman" w:cs="Times New Roman"/>
          <w:color w:val="000000" w:themeColor="text1"/>
          <w:sz w:val="24"/>
          <w:szCs w:val="24"/>
          <w:shd w:val="clear" w:color="auto" w:fill="FFFFFF"/>
        </w:rPr>
        <w:t>(</w:t>
      </w:r>
      <w:proofErr w:type="spellStart"/>
      <w:r w:rsidR="00B12514" w:rsidRPr="007C7481">
        <w:rPr>
          <w:rFonts w:ascii="Times New Roman" w:hAnsi="Times New Roman" w:cs="Times New Roman"/>
          <w:color w:val="000000" w:themeColor="text1"/>
          <w:sz w:val="24"/>
          <w:szCs w:val="24"/>
          <w:shd w:val="clear" w:color="auto" w:fill="FFFFFF"/>
        </w:rPr>
        <w:t>Doise</w:t>
      </w:r>
      <w:proofErr w:type="spellEnd"/>
      <w:r w:rsidR="00B12514" w:rsidRPr="007C7481">
        <w:rPr>
          <w:rFonts w:ascii="Times New Roman" w:hAnsi="Times New Roman" w:cs="Times New Roman"/>
          <w:color w:val="000000" w:themeColor="text1"/>
          <w:sz w:val="24"/>
          <w:szCs w:val="24"/>
          <w:shd w:val="clear" w:color="auto" w:fill="FFFFFF"/>
        </w:rPr>
        <w:t xml:space="preserve"> and </w:t>
      </w:r>
      <w:proofErr w:type="spellStart"/>
      <w:r w:rsidR="00B12514" w:rsidRPr="007C7481">
        <w:rPr>
          <w:rFonts w:ascii="Times New Roman" w:hAnsi="Times New Roman" w:cs="Times New Roman"/>
          <w:color w:val="000000" w:themeColor="text1"/>
          <w:sz w:val="24"/>
          <w:szCs w:val="24"/>
          <w:shd w:val="clear" w:color="auto" w:fill="FFFFFF"/>
        </w:rPr>
        <w:t>Palmonari</w:t>
      </w:r>
      <w:proofErr w:type="spellEnd"/>
      <w:r w:rsidR="00B12514" w:rsidRPr="007C7481">
        <w:rPr>
          <w:rFonts w:ascii="Times New Roman" w:hAnsi="Times New Roman" w:cs="Times New Roman"/>
          <w:color w:val="000000" w:themeColor="text1"/>
          <w:sz w:val="24"/>
          <w:szCs w:val="24"/>
          <w:shd w:val="clear" w:color="auto" w:fill="FFFFFF"/>
        </w:rPr>
        <w:t>, 2010)</w:t>
      </w:r>
      <w:r w:rsidRPr="007C7481">
        <w:rPr>
          <w:rFonts w:ascii="Times New Roman" w:hAnsi="Times New Roman" w:cs="Times New Roman"/>
          <w:color w:val="000000" w:themeColor="text1"/>
          <w:sz w:val="24"/>
          <w:szCs w:val="24"/>
          <w:lang w:val="en-GB"/>
        </w:rPr>
        <w:t>. But through coaching an employee can best learn anything. On the other hand, senior officers and leaders of the organization are responsible for mentoring. In this case, they fix the minor lacquers of the employees. At the same time, it provides important advice that employees can follow to improve themselves.</w:t>
      </w:r>
    </w:p>
    <w:p w14:paraId="7B92CCE6" w14:textId="64D5E77A" w:rsidR="003177D2" w:rsidRPr="007C7481" w:rsidRDefault="003177D2"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Career planning:</w:t>
      </w:r>
      <w:r w:rsidR="003A2BCA" w:rsidRPr="007C7481">
        <w:rPr>
          <w:rFonts w:ascii="Times New Roman" w:hAnsi="Times New Roman" w:cs="Times New Roman"/>
          <w:color w:val="000000" w:themeColor="text1"/>
          <w:sz w:val="24"/>
          <w:szCs w:val="24"/>
        </w:rPr>
        <w:t xml:space="preserve"> </w:t>
      </w:r>
      <w:r w:rsidR="00B12514" w:rsidRPr="007C7481">
        <w:rPr>
          <w:rFonts w:ascii="Times New Roman" w:hAnsi="Times New Roman" w:cs="Times New Roman"/>
          <w:color w:val="000000" w:themeColor="text1"/>
          <w:sz w:val="24"/>
          <w:szCs w:val="24"/>
          <w:lang w:val="en-GB"/>
        </w:rPr>
        <w:t>An individual needs</w:t>
      </w:r>
      <w:r w:rsidR="003A2BCA" w:rsidRPr="007C7481">
        <w:rPr>
          <w:rFonts w:ascii="Times New Roman" w:hAnsi="Times New Roman" w:cs="Times New Roman"/>
          <w:color w:val="000000" w:themeColor="text1"/>
          <w:sz w:val="24"/>
          <w:szCs w:val="24"/>
          <w:lang w:val="en-GB"/>
        </w:rPr>
        <w:t xml:space="preserve"> to have a specific career plan for individual development. This is a step taken by the employee where there is no interference from the company. Through this</w:t>
      </w:r>
      <w:r w:rsidR="00B12514" w:rsidRPr="007C7481">
        <w:rPr>
          <w:rFonts w:ascii="Times New Roman" w:hAnsi="Times New Roman" w:cs="Times New Roman"/>
          <w:color w:val="000000" w:themeColor="text1"/>
          <w:sz w:val="24"/>
          <w:szCs w:val="24"/>
          <w:lang w:val="en-GB"/>
        </w:rPr>
        <w:t>,</w:t>
      </w:r>
      <w:r w:rsidR="003A2BCA" w:rsidRPr="007C7481">
        <w:rPr>
          <w:rFonts w:ascii="Times New Roman" w:hAnsi="Times New Roman" w:cs="Times New Roman"/>
          <w:color w:val="000000" w:themeColor="text1"/>
          <w:sz w:val="24"/>
          <w:szCs w:val="24"/>
          <w:lang w:val="en-GB"/>
        </w:rPr>
        <w:t xml:space="preserve"> the employee wants to acquire all the elements to build his career. At the same time</w:t>
      </w:r>
      <w:r w:rsidR="00B12514" w:rsidRPr="007C7481">
        <w:rPr>
          <w:rFonts w:ascii="Times New Roman" w:hAnsi="Times New Roman" w:cs="Times New Roman"/>
          <w:color w:val="000000" w:themeColor="text1"/>
          <w:sz w:val="24"/>
          <w:szCs w:val="24"/>
          <w:lang w:val="en-GB"/>
        </w:rPr>
        <w:t>,</w:t>
      </w:r>
      <w:r w:rsidR="003A2BCA" w:rsidRPr="007C7481">
        <w:rPr>
          <w:rFonts w:ascii="Times New Roman" w:hAnsi="Times New Roman" w:cs="Times New Roman"/>
          <w:color w:val="000000" w:themeColor="text1"/>
          <w:sz w:val="24"/>
          <w:szCs w:val="24"/>
          <w:lang w:val="en-GB"/>
        </w:rPr>
        <w:t xml:space="preserve"> there is interest in acquiring all possible skills and knowledge. In this way, an employee can also contribute </w:t>
      </w:r>
      <w:r w:rsidR="00B12514" w:rsidRPr="007C7481">
        <w:rPr>
          <w:rFonts w:ascii="Times New Roman" w:hAnsi="Times New Roman" w:cs="Times New Roman"/>
          <w:color w:val="000000" w:themeColor="text1"/>
          <w:sz w:val="24"/>
          <w:szCs w:val="24"/>
          <w:lang w:val="en-GB"/>
        </w:rPr>
        <w:t>to</w:t>
      </w:r>
      <w:r w:rsidR="003A2BCA" w:rsidRPr="007C7481">
        <w:rPr>
          <w:rFonts w:ascii="Times New Roman" w:hAnsi="Times New Roman" w:cs="Times New Roman"/>
          <w:color w:val="000000" w:themeColor="text1"/>
          <w:sz w:val="24"/>
          <w:szCs w:val="24"/>
          <w:lang w:val="en-GB"/>
        </w:rPr>
        <w:t xml:space="preserve"> the field of institutional development. As a professional, all the requirements must be met according to the career plan. Achieving this improves individual performance as well as institutional performance.</w:t>
      </w:r>
    </w:p>
    <w:p w14:paraId="46251B3A" w14:textId="7D1E2249" w:rsidR="003177D2" w:rsidRPr="007C7481" w:rsidRDefault="003177D2" w:rsidP="00B12514">
      <w:pPr>
        <w:pStyle w:val="Heading2"/>
        <w:spacing w:line="360" w:lineRule="auto"/>
        <w:jc w:val="both"/>
        <w:rPr>
          <w:rFonts w:ascii="Times New Roman" w:hAnsi="Times New Roman" w:cs="Times New Roman"/>
          <w:color w:val="000000" w:themeColor="text1"/>
          <w:sz w:val="24"/>
          <w:szCs w:val="24"/>
          <w:lang w:val="en-GB"/>
        </w:rPr>
      </w:pPr>
      <w:bookmarkStart w:id="4" w:name="_Toc49901734"/>
      <w:r w:rsidRPr="007C7481">
        <w:rPr>
          <w:rFonts w:ascii="Times New Roman" w:hAnsi="Times New Roman" w:cs="Times New Roman"/>
          <w:color w:val="000000" w:themeColor="text1"/>
          <w:sz w:val="24"/>
          <w:szCs w:val="24"/>
          <w:lang w:val="en-GB"/>
        </w:rPr>
        <w:lastRenderedPageBreak/>
        <w:t>Way to individual develop</w:t>
      </w:r>
      <w:r w:rsidR="00B12514" w:rsidRPr="007C7481">
        <w:rPr>
          <w:rFonts w:ascii="Times New Roman" w:hAnsi="Times New Roman" w:cs="Times New Roman"/>
          <w:color w:val="000000" w:themeColor="text1"/>
          <w:sz w:val="24"/>
          <w:szCs w:val="24"/>
          <w:lang w:val="en-GB"/>
        </w:rPr>
        <w:t>ment</w:t>
      </w:r>
      <w:r w:rsidRPr="007C7481">
        <w:rPr>
          <w:rFonts w:ascii="Times New Roman" w:hAnsi="Times New Roman" w:cs="Times New Roman"/>
          <w:color w:val="000000" w:themeColor="text1"/>
          <w:sz w:val="24"/>
          <w:szCs w:val="24"/>
          <w:lang w:val="en-GB"/>
        </w:rPr>
        <w:t xml:space="preserve"> in the workplace</w:t>
      </w:r>
      <w:bookmarkEnd w:id="4"/>
    </w:p>
    <w:p w14:paraId="5B3CFEB3" w14:textId="08164B1A" w:rsidR="00540B3A" w:rsidRPr="007C7481" w:rsidRDefault="00540B3A"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Review people's job descriptions</w:t>
      </w:r>
      <w:r w:rsidR="004F55D7" w:rsidRPr="007C7481">
        <w:rPr>
          <w:rFonts w:ascii="Times New Roman" w:hAnsi="Times New Roman" w:cs="Times New Roman"/>
          <w:b/>
          <w:bCs/>
          <w:color w:val="000000" w:themeColor="text1"/>
          <w:sz w:val="24"/>
          <w:szCs w:val="24"/>
          <w:lang w:val="en-GB"/>
        </w:rPr>
        <w:t>:</w:t>
      </w:r>
      <w:r w:rsidR="003A2BCA" w:rsidRPr="007C7481">
        <w:rPr>
          <w:rFonts w:ascii="Times New Roman" w:hAnsi="Times New Roman" w:cs="Times New Roman"/>
          <w:color w:val="000000" w:themeColor="text1"/>
          <w:sz w:val="24"/>
          <w:szCs w:val="24"/>
        </w:rPr>
        <w:t xml:space="preserve"> </w:t>
      </w:r>
      <w:r w:rsidR="003A2BCA" w:rsidRPr="007C7481">
        <w:rPr>
          <w:rFonts w:ascii="Times New Roman" w:hAnsi="Times New Roman" w:cs="Times New Roman"/>
          <w:color w:val="000000" w:themeColor="text1"/>
          <w:sz w:val="24"/>
          <w:szCs w:val="24"/>
          <w:lang w:val="en-GB"/>
        </w:rPr>
        <w:t>There are many types of workers in the workplace. Each of them is involved in a different task</w:t>
      </w:r>
      <w:r w:rsidR="00B12514" w:rsidRPr="007C7481">
        <w:rPr>
          <w:rFonts w:ascii="Times New Roman" w:hAnsi="Times New Roman" w:cs="Times New Roman"/>
          <w:color w:val="000000" w:themeColor="text1"/>
          <w:sz w:val="24"/>
          <w:szCs w:val="24"/>
          <w:lang w:val="en-GB"/>
        </w:rPr>
        <w:t xml:space="preserve"> </w:t>
      </w:r>
      <w:r w:rsidR="00B12514" w:rsidRPr="007C7481">
        <w:rPr>
          <w:rFonts w:ascii="Times New Roman" w:hAnsi="Times New Roman" w:cs="Times New Roman"/>
          <w:color w:val="000000" w:themeColor="text1"/>
          <w:sz w:val="24"/>
          <w:szCs w:val="24"/>
          <w:shd w:val="clear" w:color="auto" w:fill="FFFFFF"/>
        </w:rPr>
        <w:t>(DEVELOPMENT IN THE WORKPLACE, 2016)</w:t>
      </w:r>
      <w:r w:rsidR="003A2BCA" w:rsidRPr="007C7481">
        <w:rPr>
          <w:rFonts w:ascii="Times New Roman" w:hAnsi="Times New Roman" w:cs="Times New Roman"/>
          <w:color w:val="000000" w:themeColor="text1"/>
          <w:sz w:val="24"/>
          <w:szCs w:val="24"/>
          <w:lang w:val="en-GB"/>
        </w:rPr>
        <w:t>. Ideas about job descriptions of these employees can be adopted to improve the individual. At the same time, an employee can learn about his work and the work of others. Moreover, it is possible to easily identify the differences with the work of others. This way you don't have to worry about rotation at any time. Overall, it depends on the employee's own will and how he or she will improve.</w:t>
      </w:r>
    </w:p>
    <w:p w14:paraId="0C09D7F9" w14:textId="79E39225" w:rsidR="00540B3A" w:rsidRPr="007C7481" w:rsidRDefault="00540B3A"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Observe team members at work</w:t>
      </w:r>
      <w:r w:rsidR="004F55D7" w:rsidRPr="007C7481">
        <w:rPr>
          <w:rFonts w:ascii="Times New Roman" w:hAnsi="Times New Roman" w:cs="Times New Roman"/>
          <w:b/>
          <w:bCs/>
          <w:color w:val="000000" w:themeColor="text1"/>
          <w:sz w:val="24"/>
          <w:szCs w:val="24"/>
          <w:lang w:val="en-GB"/>
        </w:rPr>
        <w:t>:</w:t>
      </w:r>
      <w:r w:rsidR="00FD2042" w:rsidRPr="007C7481">
        <w:rPr>
          <w:rFonts w:ascii="Times New Roman" w:hAnsi="Times New Roman" w:cs="Times New Roman"/>
          <w:color w:val="000000" w:themeColor="text1"/>
          <w:sz w:val="24"/>
          <w:szCs w:val="24"/>
        </w:rPr>
        <w:t xml:space="preserve"> </w:t>
      </w:r>
      <w:r w:rsidR="00FD2042" w:rsidRPr="007C7481">
        <w:rPr>
          <w:rFonts w:ascii="Times New Roman" w:hAnsi="Times New Roman" w:cs="Times New Roman"/>
          <w:color w:val="000000" w:themeColor="text1"/>
          <w:sz w:val="24"/>
          <w:szCs w:val="24"/>
          <w:lang w:val="en-GB"/>
        </w:rPr>
        <w:t>By working in a team, an employee can take part in individual development if he wants. Here are some of the things that employees should always follow about how other members of their team are performing their work. Time has a lot of senior members from whom there is a lot to learn. There are also separate responsibilities for team members. It will be useful for you to be aware of both types of responsibilities. There are also opportunities to learn small working techniques from other employees from now on.</w:t>
      </w:r>
    </w:p>
    <w:p w14:paraId="70AF3110" w14:textId="5A4BCC3B" w:rsidR="00540B3A" w:rsidRPr="007C7481" w:rsidRDefault="00540B3A"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Gather additional data</w:t>
      </w:r>
      <w:r w:rsidR="004F55D7" w:rsidRPr="007C7481">
        <w:rPr>
          <w:rFonts w:ascii="Times New Roman" w:hAnsi="Times New Roman" w:cs="Times New Roman"/>
          <w:b/>
          <w:bCs/>
          <w:color w:val="000000" w:themeColor="text1"/>
          <w:sz w:val="24"/>
          <w:szCs w:val="24"/>
          <w:lang w:val="en-GB"/>
        </w:rPr>
        <w:t>:</w:t>
      </w:r>
      <w:r w:rsidR="00FD2042" w:rsidRPr="007C7481">
        <w:rPr>
          <w:rFonts w:ascii="Times New Roman" w:hAnsi="Times New Roman" w:cs="Times New Roman"/>
          <w:color w:val="000000" w:themeColor="text1"/>
          <w:sz w:val="24"/>
          <w:szCs w:val="24"/>
        </w:rPr>
        <w:t xml:space="preserve"> </w:t>
      </w:r>
      <w:r w:rsidR="00FD2042" w:rsidRPr="007C7481">
        <w:rPr>
          <w:rFonts w:ascii="Times New Roman" w:hAnsi="Times New Roman" w:cs="Times New Roman"/>
          <w:color w:val="000000" w:themeColor="text1"/>
          <w:sz w:val="24"/>
          <w:szCs w:val="24"/>
          <w:lang w:val="en-GB"/>
        </w:rPr>
        <w:t>It is normal for employees to be more interested in individual development than the company. This is why the employee has to do something different on his while using the benefits provided by the company</w:t>
      </w:r>
      <w:r w:rsidR="00B12514" w:rsidRPr="007C7481">
        <w:rPr>
          <w:rFonts w:ascii="Times New Roman" w:hAnsi="Times New Roman" w:cs="Times New Roman"/>
          <w:color w:val="000000" w:themeColor="text1"/>
          <w:sz w:val="24"/>
          <w:szCs w:val="24"/>
          <w:lang w:val="en-GB"/>
        </w:rPr>
        <w:t xml:space="preserve"> </w:t>
      </w:r>
      <w:r w:rsidR="00B12514" w:rsidRPr="007C7481">
        <w:rPr>
          <w:rFonts w:ascii="Times New Roman" w:hAnsi="Times New Roman" w:cs="Times New Roman"/>
          <w:color w:val="000000" w:themeColor="text1"/>
          <w:sz w:val="24"/>
          <w:szCs w:val="24"/>
          <w:shd w:val="clear" w:color="auto" w:fill="FFFFFF"/>
        </w:rPr>
        <w:t>(Daft and Lane, 2015)</w:t>
      </w:r>
      <w:r w:rsidR="00FD2042" w:rsidRPr="007C7481">
        <w:rPr>
          <w:rFonts w:ascii="Times New Roman" w:hAnsi="Times New Roman" w:cs="Times New Roman"/>
          <w:color w:val="000000" w:themeColor="text1"/>
          <w:sz w:val="24"/>
          <w:szCs w:val="24"/>
          <w:lang w:val="en-GB"/>
        </w:rPr>
        <w:t>. As part of this, the need to collect additional data has come up here. Individual improvements can be made by combining data and previous experiences, especially from employees with whom you work closely.</w:t>
      </w:r>
    </w:p>
    <w:p w14:paraId="0749236A" w14:textId="3F661F3F" w:rsidR="003177D2" w:rsidRPr="007C7481" w:rsidRDefault="00540B3A"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Determine action steps</w:t>
      </w:r>
      <w:r w:rsidR="004F55D7" w:rsidRPr="007C7481">
        <w:rPr>
          <w:rFonts w:ascii="Times New Roman" w:hAnsi="Times New Roman" w:cs="Times New Roman"/>
          <w:b/>
          <w:bCs/>
          <w:color w:val="000000" w:themeColor="text1"/>
          <w:sz w:val="24"/>
          <w:szCs w:val="24"/>
          <w:lang w:val="en-GB"/>
        </w:rPr>
        <w:t>:</w:t>
      </w:r>
      <w:r w:rsidR="006E1167" w:rsidRPr="007C7481">
        <w:rPr>
          <w:rFonts w:ascii="Times New Roman" w:hAnsi="Times New Roman" w:cs="Times New Roman"/>
          <w:color w:val="000000" w:themeColor="text1"/>
          <w:sz w:val="24"/>
          <w:szCs w:val="24"/>
        </w:rPr>
        <w:t xml:space="preserve"> </w:t>
      </w:r>
      <w:r w:rsidR="006E1167" w:rsidRPr="007C7481">
        <w:rPr>
          <w:rFonts w:ascii="Times New Roman" w:hAnsi="Times New Roman" w:cs="Times New Roman"/>
          <w:color w:val="000000" w:themeColor="text1"/>
          <w:sz w:val="24"/>
          <w:szCs w:val="24"/>
          <w:lang w:val="en-GB"/>
        </w:rPr>
        <w:t>This can be referred to as a stage. After analysing the experience and data from everyone around you, you can get an idea of ​​what kind of topics should be emphasized in the training. There are also positive ideas about coaching and mentoring. An employee can also make decisions about other methods that are available. In particular, one can get an idea in advance about the method by which the employee will be able to meet his or her expected expectations. In addition, an employee has the opportunity to learn about the factors that can be influential in the field of performance and the acquisition of new knowledge.</w:t>
      </w:r>
    </w:p>
    <w:p w14:paraId="5E519D8D" w14:textId="1DCA48D8" w:rsidR="004F55D7" w:rsidRPr="007C7481" w:rsidRDefault="004F55D7" w:rsidP="00B12514">
      <w:pPr>
        <w:pStyle w:val="Heading1"/>
        <w:spacing w:line="360" w:lineRule="auto"/>
        <w:jc w:val="both"/>
        <w:rPr>
          <w:rFonts w:ascii="Times New Roman" w:hAnsi="Times New Roman" w:cs="Times New Roman"/>
          <w:color w:val="000000" w:themeColor="text1"/>
          <w:sz w:val="24"/>
          <w:szCs w:val="24"/>
          <w:lang w:val="en-GB"/>
        </w:rPr>
      </w:pPr>
      <w:bookmarkStart w:id="5" w:name="_Toc49901735"/>
      <w:r w:rsidRPr="007C7481">
        <w:rPr>
          <w:rFonts w:ascii="Times New Roman" w:hAnsi="Times New Roman" w:cs="Times New Roman"/>
          <w:color w:val="000000" w:themeColor="text1"/>
          <w:sz w:val="24"/>
          <w:szCs w:val="24"/>
          <w:lang w:val="en-GB"/>
        </w:rPr>
        <w:lastRenderedPageBreak/>
        <w:t>Develop a plan to meet the identified development needs and expectations of an individual.</w:t>
      </w:r>
      <w:bookmarkEnd w:id="5"/>
    </w:p>
    <w:p w14:paraId="753FCF77" w14:textId="218EDC5B" w:rsidR="00870AD0" w:rsidRPr="007C7481" w:rsidRDefault="00870AD0" w:rsidP="00B12514">
      <w:pPr>
        <w:pStyle w:val="Heading2"/>
        <w:spacing w:line="360" w:lineRule="auto"/>
        <w:jc w:val="both"/>
        <w:rPr>
          <w:rFonts w:ascii="Times New Roman" w:hAnsi="Times New Roman" w:cs="Times New Roman"/>
          <w:color w:val="000000" w:themeColor="text1"/>
          <w:sz w:val="24"/>
          <w:szCs w:val="24"/>
          <w:lang w:val="en-GB"/>
        </w:rPr>
      </w:pPr>
      <w:bookmarkStart w:id="6" w:name="_Toc49901736"/>
      <w:r w:rsidRPr="007C7481">
        <w:rPr>
          <w:rFonts w:ascii="Times New Roman" w:hAnsi="Times New Roman" w:cs="Times New Roman"/>
          <w:color w:val="000000" w:themeColor="text1"/>
          <w:sz w:val="24"/>
          <w:szCs w:val="24"/>
          <w:lang w:val="en-GB"/>
        </w:rPr>
        <w:t>Plan to development needs</w:t>
      </w:r>
      <w:bookmarkEnd w:id="6"/>
      <w:r w:rsidRPr="007C7481">
        <w:rPr>
          <w:rFonts w:ascii="Times New Roman" w:hAnsi="Times New Roman" w:cs="Times New Roman"/>
          <w:color w:val="000000" w:themeColor="text1"/>
          <w:sz w:val="24"/>
          <w:szCs w:val="24"/>
          <w:lang w:val="en-GB"/>
        </w:rPr>
        <w:t xml:space="preserve"> </w:t>
      </w:r>
    </w:p>
    <w:p w14:paraId="00A848AF" w14:textId="327169D0" w:rsidR="00DD5F9C" w:rsidRPr="007C7481" w:rsidRDefault="00DD5F9C" w:rsidP="00B12514">
      <w:pPr>
        <w:spacing w:line="360" w:lineRule="auto"/>
        <w:jc w:val="both"/>
        <w:rPr>
          <w:rFonts w:ascii="Times New Roman" w:hAnsi="Times New Roman" w:cs="Times New Roman"/>
          <w:b/>
          <w:bCs/>
          <w:color w:val="000000" w:themeColor="text1"/>
          <w:sz w:val="24"/>
          <w:szCs w:val="24"/>
          <w:lang w:val="en-GB"/>
        </w:rPr>
      </w:pPr>
      <w:r w:rsidRPr="007C7481">
        <w:rPr>
          <w:rFonts w:ascii="Times New Roman" w:hAnsi="Times New Roman" w:cs="Times New Roman"/>
          <w:noProof/>
          <w:color w:val="000000" w:themeColor="text1"/>
          <w:sz w:val="24"/>
          <w:szCs w:val="24"/>
        </w:rPr>
        <w:drawing>
          <wp:inline distT="0" distB="0" distL="0" distR="0" wp14:anchorId="09C73696" wp14:editId="61DE9119">
            <wp:extent cx="5943600" cy="2690495"/>
            <wp:effectExtent l="0" t="0" r="0" b="0"/>
            <wp:docPr id="2" name="Picture 2" descr="individual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vidual development pl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90495"/>
                    </a:xfrm>
                    <a:prstGeom prst="rect">
                      <a:avLst/>
                    </a:prstGeom>
                    <a:noFill/>
                    <a:ln>
                      <a:noFill/>
                    </a:ln>
                  </pic:spPr>
                </pic:pic>
              </a:graphicData>
            </a:graphic>
          </wp:inline>
        </w:drawing>
      </w:r>
    </w:p>
    <w:p w14:paraId="43F52276" w14:textId="18DF49AB" w:rsidR="00DD5F9C" w:rsidRPr="007C7481" w:rsidRDefault="00DD5F9C"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 xml:space="preserve">Figure 02: </w:t>
      </w:r>
      <w:r w:rsidRPr="007C7481">
        <w:rPr>
          <w:rFonts w:ascii="Times New Roman" w:hAnsi="Times New Roman" w:cs="Times New Roman"/>
          <w:color w:val="000000" w:themeColor="text1"/>
          <w:sz w:val="24"/>
          <w:szCs w:val="24"/>
          <w:shd w:val="clear" w:color="auto" w:fill="FFFFFF"/>
        </w:rPr>
        <w:t>Successful IDP structure</w:t>
      </w:r>
      <w:r w:rsidR="00B12514" w:rsidRPr="007C7481">
        <w:rPr>
          <w:rFonts w:ascii="Times New Roman" w:hAnsi="Times New Roman" w:cs="Times New Roman"/>
          <w:color w:val="000000" w:themeColor="text1"/>
          <w:sz w:val="24"/>
          <w:szCs w:val="24"/>
          <w:shd w:val="clear" w:color="auto" w:fill="FFFFFF"/>
        </w:rPr>
        <w:t xml:space="preserve"> (Clapham, 2012)</w:t>
      </w:r>
    </w:p>
    <w:p w14:paraId="27E967E2" w14:textId="3BF5CA3A" w:rsidR="00870AD0" w:rsidRPr="007C7481" w:rsidRDefault="00870AD0"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Identify Your Professional Goals:</w:t>
      </w:r>
      <w:r w:rsidR="00DD5F9C" w:rsidRPr="007C7481">
        <w:rPr>
          <w:rFonts w:ascii="Times New Roman" w:hAnsi="Times New Roman" w:cs="Times New Roman"/>
          <w:color w:val="000000" w:themeColor="text1"/>
          <w:sz w:val="24"/>
          <w:szCs w:val="24"/>
          <w:lang w:val="en-GB"/>
        </w:rPr>
        <w:t xml:space="preserve"> Setting individual professional targets is very important first. Mention the current role of the employee in the organization. In particular, there should be clear details about the job for which the employee has been hired. There is also a need to create a plan for the skills and knowledge that need to be applied in the performance of responsibilities. At this stage</w:t>
      </w:r>
      <w:r w:rsidR="00B12514" w:rsidRPr="007C7481">
        <w:rPr>
          <w:rFonts w:ascii="Times New Roman" w:hAnsi="Times New Roman" w:cs="Times New Roman"/>
          <w:color w:val="000000" w:themeColor="text1"/>
          <w:sz w:val="24"/>
          <w:szCs w:val="24"/>
          <w:lang w:val="en-GB"/>
        </w:rPr>
        <w:t>,</w:t>
      </w:r>
      <w:r w:rsidR="00DD5F9C" w:rsidRPr="007C7481">
        <w:rPr>
          <w:rFonts w:ascii="Times New Roman" w:hAnsi="Times New Roman" w:cs="Times New Roman"/>
          <w:color w:val="000000" w:themeColor="text1"/>
          <w:sz w:val="24"/>
          <w:szCs w:val="24"/>
          <w:lang w:val="en-GB"/>
        </w:rPr>
        <w:t xml:space="preserve"> it has to be decided that an employee wants to see himself in a position after a certain time. This is important for the staff to fix because the next steps will be sorted based on it. If you can set goals for </w:t>
      </w:r>
      <w:r w:rsidR="00B12514" w:rsidRPr="007C7481">
        <w:rPr>
          <w:rFonts w:ascii="Times New Roman" w:hAnsi="Times New Roman" w:cs="Times New Roman"/>
          <w:color w:val="000000" w:themeColor="text1"/>
          <w:sz w:val="24"/>
          <w:szCs w:val="24"/>
          <w:lang w:val="en-GB"/>
        </w:rPr>
        <w:t xml:space="preserve">a </w:t>
      </w:r>
      <w:r w:rsidR="00DD5F9C" w:rsidRPr="007C7481">
        <w:rPr>
          <w:rFonts w:ascii="Times New Roman" w:hAnsi="Times New Roman" w:cs="Times New Roman"/>
          <w:color w:val="000000" w:themeColor="text1"/>
          <w:sz w:val="24"/>
          <w:szCs w:val="24"/>
          <w:lang w:val="en-GB"/>
        </w:rPr>
        <w:t>professional career, it will be easier for you to take the next step.</w:t>
      </w:r>
    </w:p>
    <w:p w14:paraId="66809CAA" w14:textId="5F5BF394" w:rsidR="00DD5F9C" w:rsidRPr="007C7481" w:rsidRDefault="00DD5F9C"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Planning will include all the things that need to be achieved in the future to fulfil the responsibilities of the employee. There is a need to plan for the necessary training and learning activities. The special skills required for a particular job also need to be mentioned here</w:t>
      </w:r>
      <w:r w:rsidR="00B12514" w:rsidRPr="007C7481">
        <w:rPr>
          <w:rFonts w:ascii="Times New Roman" w:hAnsi="Times New Roman" w:cs="Times New Roman"/>
          <w:color w:val="000000" w:themeColor="text1"/>
          <w:sz w:val="24"/>
          <w:szCs w:val="24"/>
          <w:lang w:val="en-GB"/>
        </w:rPr>
        <w:t xml:space="preserve"> </w:t>
      </w:r>
      <w:r w:rsidR="00B12514" w:rsidRPr="007C7481">
        <w:rPr>
          <w:rFonts w:ascii="Times New Roman" w:hAnsi="Times New Roman" w:cs="Times New Roman"/>
          <w:color w:val="000000" w:themeColor="text1"/>
          <w:sz w:val="24"/>
          <w:szCs w:val="24"/>
          <w:shd w:val="clear" w:color="auto" w:fill="FFFFFF"/>
        </w:rPr>
        <w:t>(Burns, 2012)</w:t>
      </w:r>
      <w:r w:rsidRPr="007C7481">
        <w:rPr>
          <w:rFonts w:ascii="Times New Roman" w:hAnsi="Times New Roman" w:cs="Times New Roman"/>
          <w:color w:val="000000" w:themeColor="text1"/>
          <w:sz w:val="24"/>
          <w:szCs w:val="24"/>
          <w:lang w:val="en-GB"/>
        </w:rPr>
        <w:t>. Issues that motivate employees to perform their duties are identified. This makes it possible to create a clear idea of ​​the elements needed to improve performance. Above all, in the first stage of the plan, the employee has to set a complete idea about the future</w:t>
      </w:r>
      <w:r w:rsidR="00B12514" w:rsidRPr="007C7481">
        <w:rPr>
          <w:rFonts w:ascii="Times New Roman" w:hAnsi="Times New Roman" w:cs="Times New Roman"/>
          <w:color w:val="000000" w:themeColor="text1"/>
          <w:sz w:val="24"/>
          <w:szCs w:val="24"/>
          <w:lang w:val="en-GB"/>
        </w:rPr>
        <w:t>,</w:t>
      </w:r>
      <w:r w:rsidRPr="007C7481">
        <w:rPr>
          <w:rFonts w:ascii="Times New Roman" w:hAnsi="Times New Roman" w:cs="Times New Roman"/>
          <w:color w:val="000000" w:themeColor="text1"/>
          <w:sz w:val="24"/>
          <w:szCs w:val="24"/>
          <w:lang w:val="en-GB"/>
        </w:rPr>
        <w:t xml:space="preserve"> and to achieve that, the relevant issues are included in the planning.</w:t>
      </w:r>
    </w:p>
    <w:p w14:paraId="404321E4" w14:textId="6889A1AD" w:rsidR="00870AD0" w:rsidRPr="007C7481" w:rsidRDefault="00870AD0"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Get to Know Yourself:</w:t>
      </w:r>
      <w:r w:rsidR="00F13A9B" w:rsidRPr="007C7481">
        <w:rPr>
          <w:rFonts w:ascii="Times New Roman" w:hAnsi="Times New Roman" w:cs="Times New Roman"/>
          <w:color w:val="000000" w:themeColor="text1"/>
          <w:sz w:val="24"/>
          <w:szCs w:val="24"/>
          <w:lang w:val="en-GB"/>
        </w:rPr>
        <w:t xml:space="preserve"> When working in an organization, </w:t>
      </w:r>
      <w:r w:rsidR="00B12514" w:rsidRPr="007C7481">
        <w:rPr>
          <w:rFonts w:ascii="Times New Roman" w:hAnsi="Times New Roman" w:cs="Times New Roman"/>
          <w:color w:val="000000" w:themeColor="text1"/>
          <w:sz w:val="24"/>
          <w:szCs w:val="24"/>
          <w:lang w:val="en-GB"/>
        </w:rPr>
        <w:t>the employee needs</w:t>
      </w:r>
      <w:r w:rsidR="00F13A9B" w:rsidRPr="007C7481">
        <w:rPr>
          <w:rFonts w:ascii="Times New Roman" w:hAnsi="Times New Roman" w:cs="Times New Roman"/>
          <w:color w:val="000000" w:themeColor="text1"/>
          <w:sz w:val="24"/>
          <w:szCs w:val="24"/>
          <w:lang w:val="en-GB"/>
        </w:rPr>
        <w:t xml:space="preserve"> to know who his leader, manager, trainer, etc. are. It is not easy to make a plan without having the right idea about these issues. Individual development plans are formulated specifically according to the </w:t>
      </w:r>
      <w:proofErr w:type="spellStart"/>
      <w:r w:rsidR="00F13A9B" w:rsidRPr="007C7481">
        <w:rPr>
          <w:rFonts w:ascii="Times New Roman" w:hAnsi="Times New Roman" w:cs="Times New Roman"/>
          <w:color w:val="000000" w:themeColor="text1"/>
          <w:sz w:val="24"/>
          <w:szCs w:val="24"/>
          <w:lang w:val="en-GB"/>
        </w:rPr>
        <w:lastRenderedPageBreak/>
        <w:t>behavior</w:t>
      </w:r>
      <w:proofErr w:type="spellEnd"/>
      <w:r w:rsidR="00F13A9B" w:rsidRPr="007C7481">
        <w:rPr>
          <w:rFonts w:ascii="Times New Roman" w:hAnsi="Times New Roman" w:cs="Times New Roman"/>
          <w:color w:val="000000" w:themeColor="text1"/>
          <w:sz w:val="24"/>
          <w:szCs w:val="24"/>
          <w:lang w:val="en-GB"/>
        </w:rPr>
        <w:t xml:space="preserve"> and influence of leaders, trainers</w:t>
      </w:r>
      <w:r w:rsidR="00B12514" w:rsidRPr="007C7481">
        <w:rPr>
          <w:rFonts w:ascii="Times New Roman" w:hAnsi="Times New Roman" w:cs="Times New Roman"/>
          <w:color w:val="000000" w:themeColor="text1"/>
          <w:sz w:val="24"/>
          <w:szCs w:val="24"/>
          <w:lang w:val="en-GB"/>
        </w:rPr>
        <w:t>,</w:t>
      </w:r>
      <w:r w:rsidR="00F13A9B" w:rsidRPr="007C7481">
        <w:rPr>
          <w:rFonts w:ascii="Times New Roman" w:hAnsi="Times New Roman" w:cs="Times New Roman"/>
          <w:color w:val="000000" w:themeColor="text1"/>
          <w:sz w:val="24"/>
          <w:szCs w:val="24"/>
          <w:lang w:val="en-GB"/>
        </w:rPr>
        <w:t xml:space="preserve"> and managers. If these officers can provide adequate education to the staff, then only a few things need to be included in the plan. At this stage</w:t>
      </w:r>
      <w:r w:rsidR="00B12514" w:rsidRPr="007C7481">
        <w:rPr>
          <w:rFonts w:ascii="Times New Roman" w:hAnsi="Times New Roman" w:cs="Times New Roman"/>
          <w:color w:val="000000" w:themeColor="text1"/>
          <w:sz w:val="24"/>
          <w:szCs w:val="24"/>
          <w:lang w:val="en-GB"/>
        </w:rPr>
        <w:t>,</w:t>
      </w:r>
      <w:r w:rsidR="00F13A9B" w:rsidRPr="007C7481">
        <w:rPr>
          <w:rFonts w:ascii="Times New Roman" w:hAnsi="Times New Roman" w:cs="Times New Roman"/>
          <w:color w:val="000000" w:themeColor="text1"/>
          <w:sz w:val="24"/>
          <w:szCs w:val="24"/>
          <w:lang w:val="en-GB"/>
        </w:rPr>
        <w:t xml:space="preserve"> the employee must be honest to make the plan effective. Employees need to identify their strengths and weaknesses. In this way</w:t>
      </w:r>
      <w:r w:rsidR="00B12514" w:rsidRPr="007C7481">
        <w:rPr>
          <w:rFonts w:ascii="Times New Roman" w:hAnsi="Times New Roman" w:cs="Times New Roman"/>
          <w:color w:val="000000" w:themeColor="text1"/>
          <w:sz w:val="24"/>
          <w:szCs w:val="24"/>
          <w:lang w:val="en-GB"/>
        </w:rPr>
        <w:t>,</w:t>
      </w:r>
      <w:r w:rsidR="00F13A9B" w:rsidRPr="007C7481">
        <w:rPr>
          <w:rFonts w:ascii="Times New Roman" w:hAnsi="Times New Roman" w:cs="Times New Roman"/>
          <w:color w:val="000000" w:themeColor="text1"/>
          <w:sz w:val="24"/>
          <w:szCs w:val="24"/>
          <w:lang w:val="en-GB"/>
        </w:rPr>
        <w:t xml:space="preserve"> the worker will be able to overcome his weaknesses gradually. Necessary skills can be acquired through regular practice.</w:t>
      </w:r>
    </w:p>
    <w:p w14:paraId="0FC84D7B" w14:textId="2F52C3B5" w:rsidR="00E510AE" w:rsidRPr="007C7481" w:rsidRDefault="00870AD0"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b/>
          <w:bCs/>
          <w:color w:val="000000" w:themeColor="text1"/>
          <w:sz w:val="24"/>
          <w:szCs w:val="24"/>
          <w:lang w:val="en-GB"/>
        </w:rPr>
        <w:t>Plan Your Objectives &amp; Action Steps:</w:t>
      </w:r>
      <w:r w:rsidR="00F13A9B" w:rsidRPr="007C7481">
        <w:rPr>
          <w:rFonts w:ascii="Times New Roman" w:hAnsi="Times New Roman" w:cs="Times New Roman"/>
          <w:color w:val="000000" w:themeColor="text1"/>
          <w:sz w:val="24"/>
          <w:szCs w:val="24"/>
          <w:lang w:val="en-GB"/>
        </w:rPr>
        <w:t xml:space="preserve"> It</w:t>
      </w:r>
      <w:r w:rsidR="00B12514" w:rsidRPr="007C7481">
        <w:rPr>
          <w:rFonts w:ascii="Times New Roman" w:hAnsi="Times New Roman" w:cs="Times New Roman"/>
          <w:color w:val="000000" w:themeColor="text1"/>
          <w:sz w:val="24"/>
          <w:szCs w:val="24"/>
          <w:lang w:val="en-GB"/>
        </w:rPr>
        <w:t>'</w:t>
      </w:r>
      <w:r w:rsidR="00F13A9B" w:rsidRPr="007C7481">
        <w:rPr>
          <w:rFonts w:ascii="Times New Roman" w:hAnsi="Times New Roman" w:cs="Times New Roman"/>
          <w:color w:val="000000" w:themeColor="text1"/>
          <w:sz w:val="24"/>
          <w:szCs w:val="24"/>
          <w:lang w:val="en-GB"/>
        </w:rPr>
        <w:t xml:space="preserve">s </w:t>
      </w:r>
      <w:r w:rsidR="00B12514" w:rsidRPr="007C7481">
        <w:rPr>
          <w:rFonts w:ascii="Times New Roman" w:hAnsi="Times New Roman" w:cs="Times New Roman"/>
          <w:color w:val="000000" w:themeColor="text1"/>
          <w:sz w:val="24"/>
          <w:szCs w:val="24"/>
          <w:lang w:val="en-GB"/>
        </w:rPr>
        <w:t xml:space="preserve">a </w:t>
      </w:r>
      <w:r w:rsidR="00F13A9B" w:rsidRPr="007C7481">
        <w:rPr>
          <w:rFonts w:ascii="Times New Roman" w:hAnsi="Times New Roman" w:cs="Times New Roman"/>
          <w:color w:val="000000" w:themeColor="text1"/>
          <w:sz w:val="24"/>
          <w:szCs w:val="24"/>
          <w:lang w:val="en-GB"/>
        </w:rPr>
        <w:t xml:space="preserve">component of the Individual Development Plan is very important because </w:t>
      </w:r>
      <w:r w:rsidR="00B12514" w:rsidRPr="007C7481">
        <w:rPr>
          <w:rFonts w:ascii="Times New Roman" w:hAnsi="Times New Roman" w:cs="Times New Roman"/>
          <w:color w:val="000000" w:themeColor="text1"/>
          <w:sz w:val="24"/>
          <w:szCs w:val="24"/>
          <w:lang w:val="en-GB"/>
        </w:rPr>
        <w:t xml:space="preserve">the </w:t>
      </w:r>
      <w:r w:rsidR="00F13A9B" w:rsidRPr="007C7481">
        <w:rPr>
          <w:rFonts w:ascii="Times New Roman" w:hAnsi="Times New Roman" w:cs="Times New Roman"/>
          <w:color w:val="000000" w:themeColor="text1"/>
          <w:sz w:val="24"/>
          <w:szCs w:val="24"/>
          <w:lang w:val="en-GB"/>
        </w:rPr>
        <w:t xml:space="preserve">action is taken at this stage. The staff has learned about many of the skills and shortcomings required from the previous two steps. At this stage, the skills and knowledge that are lacking have to be filled. For this reason, </w:t>
      </w:r>
      <w:r w:rsidR="00B12514" w:rsidRPr="007C7481">
        <w:rPr>
          <w:rFonts w:ascii="Times New Roman" w:hAnsi="Times New Roman" w:cs="Times New Roman"/>
          <w:color w:val="000000" w:themeColor="text1"/>
          <w:sz w:val="24"/>
          <w:szCs w:val="24"/>
          <w:lang w:val="en-GB"/>
        </w:rPr>
        <w:t xml:space="preserve">the </w:t>
      </w:r>
      <w:r w:rsidR="00F13A9B" w:rsidRPr="007C7481">
        <w:rPr>
          <w:rFonts w:ascii="Times New Roman" w:hAnsi="Times New Roman" w:cs="Times New Roman"/>
          <w:color w:val="000000" w:themeColor="text1"/>
          <w:sz w:val="24"/>
          <w:szCs w:val="24"/>
          <w:lang w:val="en-GB"/>
        </w:rPr>
        <w:t xml:space="preserve">action is taken to acquire these skills. It is possible to acquire these skills through </w:t>
      </w:r>
      <w:r w:rsidR="00B12514" w:rsidRPr="007C7481">
        <w:rPr>
          <w:rFonts w:ascii="Times New Roman" w:hAnsi="Times New Roman" w:cs="Times New Roman"/>
          <w:color w:val="000000" w:themeColor="text1"/>
          <w:sz w:val="24"/>
          <w:szCs w:val="24"/>
          <w:lang w:val="en-GB"/>
        </w:rPr>
        <w:t xml:space="preserve">the </w:t>
      </w:r>
      <w:r w:rsidR="00F13A9B" w:rsidRPr="007C7481">
        <w:rPr>
          <w:rFonts w:ascii="Times New Roman" w:hAnsi="Times New Roman" w:cs="Times New Roman"/>
          <w:color w:val="000000" w:themeColor="text1"/>
          <w:sz w:val="24"/>
          <w:szCs w:val="24"/>
          <w:lang w:val="en-GB"/>
        </w:rPr>
        <w:t>necessary training. In addition, an employee can acquire these skills and knowledge through regular practice. Whichever way it is taken will be covered by the plan. At the same time, in order to be in charge of the company, the employee has to make a final plan on other matters to be decided.</w:t>
      </w:r>
    </w:p>
    <w:p w14:paraId="60F90323" w14:textId="23FC06A3" w:rsidR="00F13A9B" w:rsidRPr="007C7481" w:rsidRDefault="00F13A9B" w:rsidP="00B12514">
      <w:pPr>
        <w:pStyle w:val="Heading2"/>
        <w:spacing w:line="360" w:lineRule="auto"/>
        <w:jc w:val="both"/>
        <w:rPr>
          <w:rFonts w:ascii="Times New Roman" w:hAnsi="Times New Roman" w:cs="Times New Roman"/>
          <w:color w:val="000000" w:themeColor="text1"/>
          <w:sz w:val="24"/>
          <w:szCs w:val="24"/>
          <w:lang w:val="en-GB"/>
        </w:rPr>
      </w:pPr>
      <w:bookmarkStart w:id="7" w:name="_Toc49901737"/>
      <w:r w:rsidRPr="007C7481">
        <w:rPr>
          <w:rFonts w:ascii="Times New Roman" w:hAnsi="Times New Roman" w:cs="Times New Roman"/>
          <w:color w:val="000000" w:themeColor="text1"/>
          <w:sz w:val="24"/>
          <w:szCs w:val="24"/>
          <w:lang w:val="en-GB"/>
        </w:rPr>
        <w:t>Goal</w:t>
      </w:r>
      <w:r w:rsidR="00B12514" w:rsidRPr="007C7481">
        <w:rPr>
          <w:rFonts w:ascii="Times New Roman" w:hAnsi="Times New Roman" w:cs="Times New Roman"/>
          <w:color w:val="000000" w:themeColor="text1"/>
          <w:sz w:val="24"/>
          <w:szCs w:val="24"/>
          <w:lang w:val="en-GB"/>
        </w:rPr>
        <w:t>-</w:t>
      </w:r>
      <w:r w:rsidRPr="007C7481">
        <w:rPr>
          <w:rFonts w:ascii="Times New Roman" w:hAnsi="Times New Roman" w:cs="Times New Roman"/>
          <w:color w:val="000000" w:themeColor="text1"/>
          <w:sz w:val="24"/>
          <w:szCs w:val="24"/>
          <w:lang w:val="en-GB"/>
        </w:rPr>
        <w:t>setting theory</w:t>
      </w:r>
      <w:bookmarkEnd w:id="7"/>
    </w:p>
    <w:p w14:paraId="78074CBF" w14:textId="5E924673" w:rsidR="00F272FD" w:rsidRPr="007C7481" w:rsidRDefault="00F272FD"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Although it is a motivational theory, its widespread use in development is noteworthy. In the case of individual or group development, a goal must be set first. This theory is based on the idea that no work is successful without purpose</w:t>
      </w:r>
      <w:r w:rsidR="00B12514" w:rsidRPr="007C7481">
        <w:rPr>
          <w:rFonts w:ascii="Times New Roman" w:hAnsi="Times New Roman" w:cs="Times New Roman"/>
          <w:color w:val="000000" w:themeColor="text1"/>
          <w:sz w:val="24"/>
          <w:szCs w:val="24"/>
          <w:lang w:val="en-GB"/>
        </w:rPr>
        <w:t xml:space="preserve"> </w:t>
      </w:r>
      <w:r w:rsidR="00B12514" w:rsidRPr="007C7481">
        <w:rPr>
          <w:rFonts w:ascii="Times New Roman" w:hAnsi="Times New Roman" w:cs="Times New Roman"/>
          <w:color w:val="000000" w:themeColor="text1"/>
          <w:sz w:val="24"/>
          <w:szCs w:val="24"/>
          <w:shd w:val="clear" w:color="auto" w:fill="FFFFFF"/>
        </w:rPr>
        <w:t>(Biswas, 2010)</w:t>
      </w:r>
      <w:r w:rsidRPr="007C7481">
        <w:rPr>
          <w:rFonts w:ascii="Times New Roman" w:hAnsi="Times New Roman" w:cs="Times New Roman"/>
          <w:color w:val="000000" w:themeColor="text1"/>
          <w:sz w:val="24"/>
          <w:szCs w:val="24"/>
          <w:lang w:val="en-GB"/>
        </w:rPr>
        <w:t>. According to the goal-setting theory, the objectives of development are given the highest priority. Achieving the goals that are set for development in many cases is a challenge. In addition to these challenges, there is also the issue of commitment. Fire will not come until the specific goal is achieved. If necessary, steps must be taken repeatedly to achieve the goal. According to this theory</w:t>
      </w:r>
      <w:r w:rsidR="00B12514" w:rsidRPr="007C7481">
        <w:rPr>
          <w:rFonts w:ascii="Times New Roman" w:hAnsi="Times New Roman" w:cs="Times New Roman"/>
          <w:color w:val="000000" w:themeColor="text1"/>
          <w:sz w:val="24"/>
          <w:szCs w:val="24"/>
          <w:lang w:val="en-GB"/>
        </w:rPr>
        <w:t>,</w:t>
      </w:r>
      <w:r w:rsidRPr="007C7481">
        <w:rPr>
          <w:rFonts w:ascii="Times New Roman" w:hAnsi="Times New Roman" w:cs="Times New Roman"/>
          <w:color w:val="000000" w:themeColor="text1"/>
          <w:sz w:val="24"/>
          <w:szCs w:val="24"/>
          <w:lang w:val="en-GB"/>
        </w:rPr>
        <w:t xml:space="preserve"> it is possible to get some feedback. </w:t>
      </w:r>
      <w:r w:rsidR="00B12514" w:rsidRPr="007C7481">
        <w:rPr>
          <w:rFonts w:ascii="Times New Roman" w:hAnsi="Times New Roman" w:cs="Times New Roman"/>
          <w:color w:val="000000" w:themeColor="text1"/>
          <w:sz w:val="24"/>
          <w:szCs w:val="24"/>
          <w:lang w:val="en-GB"/>
        </w:rPr>
        <w:t>These feedbacks</w:t>
      </w:r>
      <w:r w:rsidRPr="007C7481">
        <w:rPr>
          <w:rFonts w:ascii="Times New Roman" w:hAnsi="Times New Roman" w:cs="Times New Roman"/>
          <w:color w:val="000000" w:themeColor="text1"/>
          <w:sz w:val="24"/>
          <w:szCs w:val="24"/>
          <w:lang w:val="en-GB"/>
        </w:rPr>
        <w:t xml:space="preserve"> are very important. By using these, it is possible to better organize the process of development later. This theory is not used by many in the field of development as it is a bit complicated. However, since the effectiveness of the theory is much higher, it can be helpful in the case of development in any case.</w:t>
      </w:r>
    </w:p>
    <w:p w14:paraId="67A3D2EB" w14:textId="0118873A" w:rsidR="00F13A9B" w:rsidRPr="007C7481" w:rsidRDefault="00177D60" w:rsidP="00B12514">
      <w:pPr>
        <w:pStyle w:val="Heading2"/>
        <w:spacing w:line="360" w:lineRule="auto"/>
        <w:jc w:val="both"/>
        <w:rPr>
          <w:rFonts w:ascii="Times New Roman" w:hAnsi="Times New Roman" w:cs="Times New Roman"/>
          <w:color w:val="000000" w:themeColor="text1"/>
          <w:sz w:val="24"/>
          <w:szCs w:val="24"/>
          <w:lang w:val="en-GB"/>
        </w:rPr>
      </w:pPr>
      <w:bookmarkStart w:id="8" w:name="_Toc49901738"/>
      <w:r w:rsidRPr="007C7481">
        <w:rPr>
          <w:rFonts w:ascii="Times New Roman" w:hAnsi="Times New Roman" w:cs="Times New Roman"/>
          <w:color w:val="000000" w:themeColor="text1"/>
          <w:sz w:val="24"/>
          <w:szCs w:val="24"/>
          <w:lang w:val="en-GB"/>
        </w:rPr>
        <w:t>Expectancy theory</w:t>
      </w:r>
      <w:bookmarkEnd w:id="8"/>
    </w:p>
    <w:p w14:paraId="6222827D" w14:textId="45E2FCEA" w:rsidR="00177D60" w:rsidRPr="007C7481" w:rsidRDefault="00177D60"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 xml:space="preserve">This is a well-known theory. Although expectation theory is not </w:t>
      </w:r>
      <w:r w:rsidR="00BD1410" w:rsidRPr="007C7481">
        <w:rPr>
          <w:rFonts w:ascii="Times New Roman" w:hAnsi="Times New Roman" w:cs="Times New Roman"/>
          <w:color w:val="000000" w:themeColor="text1"/>
          <w:sz w:val="24"/>
          <w:szCs w:val="24"/>
          <w:lang w:val="en-GB"/>
        </w:rPr>
        <w:t>cantered</w:t>
      </w:r>
      <w:r w:rsidRPr="007C7481">
        <w:rPr>
          <w:rFonts w:ascii="Times New Roman" w:hAnsi="Times New Roman" w:cs="Times New Roman"/>
          <w:color w:val="000000" w:themeColor="text1"/>
          <w:sz w:val="24"/>
          <w:szCs w:val="24"/>
          <w:lang w:val="en-GB"/>
        </w:rPr>
        <w:t xml:space="preserve"> around a specific field, the concept of individual development is very similar to it</w:t>
      </w:r>
      <w:r w:rsidR="00BD1410" w:rsidRPr="007C7481">
        <w:rPr>
          <w:rFonts w:ascii="Times New Roman" w:hAnsi="Times New Roman" w:cs="Times New Roman"/>
          <w:color w:val="000000" w:themeColor="text1"/>
          <w:sz w:val="24"/>
          <w:szCs w:val="24"/>
          <w:lang w:val="en-GB"/>
        </w:rPr>
        <w:t xml:space="preserve"> </w:t>
      </w:r>
      <w:r w:rsidR="00BD1410" w:rsidRPr="007C7481">
        <w:rPr>
          <w:rFonts w:ascii="Times New Roman" w:hAnsi="Times New Roman" w:cs="Times New Roman"/>
          <w:color w:val="000000" w:themeColor="text1"/>
          <w:sz w:val="24"/>
          <w:szCs w:val="24"/>
          <w:shd w:val="clear" w:color="auto" w:fill="FFFFFF"/>
        </w:rPr>
        <w:t>(Belloc, 2010)</w:t>
      </w:r>
      <w:r w:rsidRPr="007C7481">
        <w:rPr>
          <w:rFonts w:ascii="Times New Roman" w:hAnsi="Times New Roman" w:cs="Times New Roman"/>
          <w:color w:val="000000" w:themeColor="text1"/>
          <w:sz w:val="24"/>
          <w:szCs w:val="24"/>
          <w:lang w:val="en-GB"/>
        </w:rPr>
        <w:t xml:space="preserve">. One of the things that can be seen in the case of employees before development is that not everything is as expected. This problem has to be faced by any employee in any organization. Employees can adopt this theory so that this kind of situation does not come to the fore too much. In particular, the limitations of the organization are identified according to this theory. Then </w:t>
      </w:r>
      <w:r w:rsidRPr="007C7481">
        <w:rPr>
          <w:rFonts w:ascii="Times New Roman" w:hAnsi="Times New Roman" w:cs="Times New Roman"/>
          <w:color w:val="000000" w:themeColor="text1"/>
          <w:sz w:val="24"/>
          <w:szCs w:val="24"/>
          <w:lang w:val="en-GB"/>
        </w:rPr>
        <w:lastRenderedPageBreak/>
        <w:t>basically the expectation of the employee is thought about. In this way, the employee does not have to be disappointed at first. This shows that all the things that can be expected within the limitations of the organization that can be effective in the field of development can be achieved gradually. If this is possible then it is possible to overcome the institutional limitations later.</w:t>
      </w:r>
    </w:p>
    <w:p w14:paraId="7C6A3835" w14:textId="11FB4AA9" w:rsidR="00BD1410" w:rsidRPr="007C7481" w:rsidRDefault="00BD1410" w:rsidP="00B12514">
      <w:pPr>
        <w:spacing w:line="360" w:lineRule="auto"/>
        <w:jc w:val="both"/>
        <w:rPr>
          <w:rFonts w:ascii="Times New Roman" w:hAnsi="Times New Roman" w:cs="Times New Roman"/>
          <w:color w:val="000000" w:themeColor="text1"/>
          <w:sz w:val="24"/>
          <w:szCs w:val="24"/>
          <w:lang w:val="en-GB"/>
        </w:rPr>
      </w:pPr>
    </w:p>
    <w:p w14:paraId="706BDD2E" w14:textId="751118DB" w:rsidR="00BD1410" w:rsidRPr="007C7481" w:rsidRDefault="00BD1410" w:rsidP="00B12514">
      <w:pPr>
        <w:spacing w:line="360" w:lineRule="auto"/>
        <w:jc w:val="both"/>
        <w:rPr>
          <w:rFonts w:ascii="Times New Roman" w:hAnsi="Times New Roman" w:cs="Times New Roman"/>
          <w:color w:val="000000" w:themeColor="text1"/>
          <w:sz w:val="24"/>
          <w:szCs w:val="24"/>
          <w:lang w:val="en-GB"/>
        </w:rPr>
      </w:pPr>
    </w:p>
    <w:p w14:paraId="2BF3802C" w14:textId="3788E024" w:rsidR="00BD1410" w:rsidRPr="007C7481" w:rsidRDefault="00BD1410" w:rsidP="00B12514">
      <w:pPr>
        <w:spacing w:line="360" w:lineRule="auto"/>
        <w:jc w:val="both"/>
        <w:rPr>
          <w:rFonts w:ascii="Times New Roman" w:hAnsi="Times New Roman" w:cs="Times New Roman"/>
          <w:color w:val="000000" w:themeColor="text1"/>
          <w:sz w:val="24"/>
          <w:szCs w:val="24"/>
          <w:lang w:val="en-GB"/>
        </w:rPr>
      </w:pPr>
    </w:p>
    <w:p w14:paraId="190B9BD9" w14:textId="6D669458" w:rsidR="00BD1410" w:rsidRPr="007C7481" w:rsidRDefault="00BD1410"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br w:type="page"/>
      </w:r>
    </w:p>
    <w:p w14:paraId="1355DCDF" w14:textId="4A30180B" w:rsidR="00BD1410" w:rsidRPr="007C7481" w:rsidRDefault="00BD1410" w:rsidP="00B12514">
      <w:pPr>
        <w:pStyle w:val="Heading1"/>
        <w:spacing w:line="360" w:lineRule="auto"/>
        <w:jc w:val="both"/>
        <w:rPr>
          <w:rFonts w:ascii="Times New Roman" w:hAnsi="Times New Roman" w:cs="Times New Roman"/>
          <w:color w:val="000000" w:themeColor="text1"/>
          <w:sz w:val="24"/>
          <w:szCs w:val="24"/>
          <w:lang w:val="en-GB"/>
        </w:rPr>
      </w:pPr>
      <w:bookmarkStart w:id="9" w:name="_Toc49901739"/>
      <w:r w:rsidRPr="007C7481">
        <w:rPr>
          <w:rFonts w:ascii="Times New Roman" w:hAnsi="Times New Roman" w:cs="Times New Roman"/>
          <w:color w:val="000000" w:themeColor="text1"/>
          <w:sz w:val="24"/>
          <w:szCs w:val="24"/>
          <w:lang w:val="en-GB"/>
        </w:rPr>
        <w:lastRenderedPageBreak/>
        <w:t>Conclusion</w:t>
      </w:r>
      <w:bookmarkEnd w:id="9"/>
    </w:p>
    <w:p w14:paraId="32172DA5" w14:textId="3A9E953E" w:rsidR="00BD1410" w:rsidRPr="007C7481" w:rsidRDefault="00BD1410"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t xml:space="preserve">Finally, a number of funds have come up that can play an effective role in the individual development of an employee. Through leadership, the organization organizes the development of the employees. Leaders make arrangements to meet different expectations. In addition, the staff has to take some steps that have not been seen here. Together a clear plan is presented here from where an employee can learn all about individual development. Positive ideas about necessary theories have also emerged as </w:t>
      </w:r>
      <w:r w:rsidR="00B12514" w:rsidRPr="007C7481">
        <w:rPr>
          <w:rFonts w:ascii="Times New Roman" w:hAnsi="Times New Roman" w:cs="Times New Roman"/>
          <w:color w:val="000000" w:themeColor="text1"/>
          <w:sz w:val="24"/>
          <w:szCs w:val="24"/>
          <w:lang w:val="en-GB"/>
        </w:rPr>
        <w:t xml:space="preserve">a </w:t>
      </w:r>
      <w:r w:rsidRPr="007C7481">
        <w:rPr>
          <w:rFonts w:ascii="Times New Roman" w:hAnsi="Times New Roman" w:cs="Times New Roman"/>
          <w:color w:val="000000" w:themeColor="text1"/>
          <w:sz w:val="24"/>
          <w:szCs w:val="24"/>
          <w:lang w:val="en-GB"/>
        </w:rPr>
        <w:t>finding.</w:t>
      </w:r>
    </w:p>
    <w:p w14:paraId="3D21FF61" w14:textId="5C4F063A" w:rsidR="00B12514" w:rsidRPr="007C7481" w:rsidRDefault="00B12514" w:rsidP="00B12514">
      <w:pPr>
        <w:spacing w:line="360" w:lineRule="auto"/>
        <w:jc w:val="both"/>
        <w:rPr>
          <w:rFonts w:ascii="Times New Roman" w:hAnsi="Times New Roman" w:cs="Times New Roman"/>
          <w:color w:val="000000" w:themeColor="text1"/>
          <w:sz w:val="24"/>
          <w:szCs w:val="24"/>
          <w:lang w:val="en-GB"/>
        </w:rPr>
      </w:pPr>
    </w:p>
    <w:p w14:paraId="5EAEBEAD" w14:textId="70D5EA5B" w:rsidR="00B12514" w:rsidRPr="007C7481" w:rsidRDefault="00B12514" w:rsidP="00B12514">
      <w:pPr>
        <w:spacing w:line="360" w:lineRule="auto"/>
        <w:jc w:val="both"/>
        <w:rPr>
          <w:rFonts w:ascii="Times New Roman" w:hAnsi="Times New Roman" w:cs="Times New Roman"/>
          <w:color w:val="000000" w:themeColor="text1"/>
          <w:sz w:val="24"/>
          <w:szCs w:val="24"/>
          <w:lang w:val="en-GB"/>
        </w:rPr>
      </w:pPr>
    </w:p>
    <w:p w14:paraId="598C9A65" w14:textId="020BFFEB" w:rsidR="00B12514" w:rsidRPr="007C7481" w:rsidRDefault="00B12514" w:rsidP="00B12514">
      <w:pPr>
        <w:spacing w:line="360" w:lineRule="auto"/>
        <w:jc w:val="both"/>
        <w:rPr>
          <w:rFonts w:ascii="Times New Roman" w:hAnsi="Times New Roman" w:cs="Times New Roman"/>
          <w:color w:val="000000" w:themeColor="text1"/>
          <w:sz w:val="24"/>
          <w:szCs w:val="24"/>
          <w:lang w:val="en-GB"/>
        </w:rPr>
      </w:pPr>
      <w:r w:rsidRPr="007C7481">
        <w:rPr>
          <w:rFonts w:ascii="Times New Roman" w:hAnsi="Times New Roman" w:cs="Times New Roman"/>
          <w:color w:val="000000" w:themeColor="text1"/>
          <w:sz w:val="24"/>
          <w:szCs w:val="24"/>
          <w:lang w:val="en-GB"/>
        </w:rPr>
        <w:br w:type="page"/>
      </w:r>
    </w:p>
    <w:p w14:paraId="632732A7" w14:textId="77777777" w:rsidR="00B12514" w:rsidRPr="007C7481" w:rsidRDefault="00B12514" w:rsidP="00B12514">
      <w:pPr>
        <w:pStyle w:val="Heading1"/>
        <w:spacing w:line="360" w:lineRule="auto"/>
        <w:jc w:val="both"/>
        <w:rPr>
          <w:rFonts w:ascii="Times New Roman" w:hAnsi="Times New Roman" w:cs="Times New Roman"/>
          <w:color w:val="000000" w:themeColor="text1"/>
          <w:sz w:val="24"/>
          <w:szCs w:val="24"/>
        </w:rPr>
      </w:pPr>
      <w:bookmarkStart w:id="10" w:name="_Toc49901740"/>
      <w:r w:rsidRPr="007C7481">
        <w:rPr>
          <w:rFonts w:ascii="Times New Roman" w:hAnsi="Times New Roman" w:cs="Times New Roman"/>
          <w:color w:val="000000" w:themeColor="text1"/>
          <w:sz w:val="24"/>
          <w:szCs w:val="24"/>
        </w:rPr>
        <w:lastRenderedPageBreak/>
        <w:t>References</w:t>
      </w:r>
      <w:bookmarkEnd w:id="10"/>
    </w:p>
    <w:p w14:paraId="6B414EB9" w14:textId="77777777" w:rsidR="00B12514" w:rsidRPr="007C7481" w:rsidRDefault="00B12514" w:rsidP="00B12514">
      <w:pPr>
        <w:pStyle w:val="NormalWeb"/>
        <w:spacing w:before="0" w:beforeAutospacing="0" w:after="180" w:afterAutospacing="0" w:line="360" w:lineRule="auto"/>
        <w:jc w:val="both"/>
        <w:rPr>
          <w:color w:val="000000" w:themeColor="text1"/>
        </w:rPr>
      </w:pPr>
      <w:r w:rsidRPr="007C7481">
        <w:rPr>
          <w:color w:val="000000" w:themeColor="text1"/>
        </w:rPr>
        <w:t>2010. </w:t>
      </w:r>
      <w:r w:rsidRPr="007C7481">
        <w:rPr>
          <w:i/>
          <w:iCs/>
          <w:color w:val="000000" w:themeColor="text1"/>
        </w:rPr>
        <w:t>Leadership Development</w:t>
      </w:r>
      <w:r w:rsidRPr="007C7481">
        <w:rPr>
          <w:color w:val="000000" w:themeColor="text1"/>
        </w:rPr>
        <w:t>. [Bradford, England]: Emerald.</w:t>
      </w:r>
    </w:p>
    <w:p w14:paraId="4375FBC7" w14:textId="77777777" w:rsidR="00B12514" w:rsidRPr="007C7481" w:rsidRDefault="00B12514" w:rsidP="00B12514">
      <w:pPr>
        <w:pStyle w:val="NormalWeb"/>
        <w:spacing w:before="0" w:beforeAutospacing="0" w:after="180" w:afterAutospacing="0" w:line="360" w:lineRule="auto"/>
        <w:jc w:val="both"/>
        <w:rPr>
          <w:color w:val="000000" w:themeColor="text1"/>
        </w:rPr>
      </w:pPr>
      <w:r w:rsidRPr="007C7481">
        <w:rPr>
          <w:color w:val="000000" w:themeColor="text1"/>
        </w:rPr>
        <w:t>2016. </w:t>
      </w:r>
      <w:r w:rsidRPr="007C7481">
        <w:rPr>
          <w:i/>
          <w:iCs/>
          <w:color w:val="000000" w:themeColor="text1"/>
        </w:rPr>
        <w:t>DEVELOPMENT IN THE WORKPLACE</w:t>
      </w:r>
      <w:r w:rsidRPr="007C7481">
        <w:rPr>
          <w:color w:val="000000" w:themeColor="text1"/>
        </w:rPr>
        <w:t>. [Place of publication not identified]: PSYCHOLOGY Press.</w:t>
      </w:r>
    </w:p>
    <w:p w14:paraId="2048E2C7" w14:textId="77777777" w:rsidR="00B12514" w:rsidRPr="007C7481" w:rsidRDefault="00B12514" w:rsidP="00B12514">
      <w:pPr>
        <w:pStyle w:val="NormalWeb"/>
        <w:spacing w:before="0" w:beforeAutospacing="0" w:after="180" w:afterAutospacing="0" w:line="360" w:lineRule="auto"/>
        <w:jc w:val="both"/>
        <w:rPr>
          <w:color w:val="000000" w:themeColor="text1"/>
        </w:rPr>
      </w:pPr>
      <w:r w:rsidRPr="007C7481">
        <w:rPr>
          <w:color w:val="000000" w:themeColor="text1"/>
        </w:rPr>
        <w:t>Belloc, H., 2010. </w:t>
      </w:r>
      <w:r w:rsidRPr="007C7481">
        <w:rPr>
          <w:i/>
          <w:iCs/>
          <w:color w:val="000000" w:themeColor="text1"/>
        </w:rPr>
        <w:t>On</w:t>
      </w:r>
      <w:r w:rsidRPr="007C7481">
        <w:rPr>
          <w:color w:val="000000" w:themeColor="text1"/>
        </w:rPr>
        <w:t xml:space="preserve">. [Place of publication not identified]: </w:t>
      </w:r>
      <w:proofErr w:type="spellStart"/>
      <w:r w:rsidRPr="007C7481">
        <w:rPr>
          <w:color w:val="000000" w:themeColor="text1"/>
        </w:rPr>
        <w:t>Nabu</w:t>
      </w:r>
      <w:proofErr w:type="spellEnd"/>
      <w:r w:rsidRPr="007C7481">
        <w:rPr>
          <w:color w:val="000000" w:themeColor="text1"/>
        </w:rPr>
        <w:t xml:space="preserve"> Press.</w:t>
      </w:r>
    </w:p>
    <w:p w14:paraId="2730ABD6" w14:textId="77777777" w:rsidR="00B12514" w:rsidRPr="007C7481" w:rsidRDefault="00B12514" w:rsidP="00B12514">
      <w:pPr>
        <w:pStyle w:val="NormalWeb"/>
        <w:spacing w:before="0" w:beforeAutospacing="0" w:after="180" w:afterAutospacing="0" w:line="360" w:lineRule="auto"/>
        <w:jc w:val="both"/>
        <w:rPr>
          <w:color w:val="000000" w:themeColor="text1"/>
        </w:rPr>
      </w:pPr>
      <w:r w:rsidRPr="007C7481">
        <w:rPr>
          <w:color w:val="000000" w:themeColor="text1"/>
        </w:rPr>
        <w:t>Biswas, R., 2010. </w:t>
      </w:r>
      <w:r w:rsidRPr="007C7481">
        <w:rPr>
          <w:i/>
          <w:iCs/>
          <w:color w:val="000000" w:themeColor="text1"/>
        </w:rPr>
        <w:t>Leadership Development</w:t>
      </w:r>
      <w:r w:rsidRPr="007C7481">
        <w:rPr>
          <w:color w:val="000000" w:themeColor="text1"/>
        </w:rPr>
        <w:t xml:space="preserve">. New Delhi: </w:t>
      </w:r>
      <w:proofErr w:type="spellStart"/>
      <w:r w:rsidRPr="007C7481">
        <w:rPr>
          <w:color w:val="000000" w:themeColor="text1"/>
        </w:rPr>
        <w:t>Akhand</w:t>
      </w:r>
      <w:proofErr w:type="spellEnd"/>
      <w:r w:rsidRPr="007C7481">
        <w:rPr>
          <w:color w:val="000000" w:themeColor="text1"/>
        </w:rPr>
        <w:t xml:space="preserve"> Pub. House.</w:t>
      </w:r>
    </w:p>
    <w:p w14:paraId="113CE56C" w14:textId="77777777" w:rsidR="00B12514" w:rsidRPr="007C7481" w:rsidRDefault="00B12514" w:rsidP="00B12514">
      <w:pPr>
        <w:pStyle w:val="NormalWeb"/>
        <w:spacing w:before="0" w:beforeAutospacing="0" w:after="180" w:afterAutospacing="0" w:line="360" w:lineRule="auto"/>
        <w:jc w:val="both"/>
        <w:rPr>
          <w:color w:val="000000" w:themeColor="text1"/>
        </w:rPr>
      </w:pPr>
      <w:r w:rsidRPr="007C7481">
        <w:rPr>
          <w:color w:val="000000" w:themeColor="text1"/>
        </w:rPr>
        <w:t>Burns, J., 2012. </w:t>
      </w:r>
      <w:r w:rsidRPr="007C7481">
        <w:rPr>
          <w:i/>
          <w:iCs/>
          <w:color w:val="000000" w:themeColor="text1"/>
        </w:rPr>
        <w:t>Leadership</w:t>
      </w:r>
      <w:r w:rsidRPr="007C7481">
        <w:rPr>
          <w:color w:val="000000" w:themeColor="text1"/>
        </w:rPr>
        <w:t>. New York, NY: Open Road Integrated Media.</w:t>
      </w:r>
    </w:p>
    <w:p w14:paraId="683A07F2" w14:textId="77777777" w:rsidR="00B12514" w:rsidRPr="007C7481" w:rsidRDefault="00B12514" w:rsidP="00B12514">
      <w:pPr>
        <w:pStyle w:val="NormalWeb"/>
        <w:spacing w:before="0" w:beforeAutospacing="0" w:after="180" w:afterAutospacing="0" w:line="360" w:lineRule="auto"/>
        <w:jc w:val="both"/>
        <w:rPr>
          <w:color w:val="000000" w:themeColor="text1"/>
        </w:rPr>
      </w:pPr>
      <w:r w:rsidRPr="007C7481">
        <w:rPr>
          <w:color w:val="000000" w:themeColor="text1"/>
        </w:rPr>
        <w:t>Clapham, J., 2012. </w:t>
      </w:r>
      <w:r w:rsidRPr="007C7481">
        <w:rPr>
          <w:i/>
          <w:iCs/>
          <w:color w:val="000000" w:themeColor="text1"/>
        </w:rPr>
        <w:t>The Economic Development Of France And Germany, 1815-1914</w:t>
      </w:r>
      <w:r w:rsidRPr="007C7481">
        <w:rPr>
          <w:color w:val="000000" w:themeColor="text1"/>
        </w:rPr>
        <w:t>. New York: Barnes &amp; Noble.</w:t>
      </w:r>
    </w:p>
    <w:p w14:paraId="154FB319" w14:textId="70D04390" w:rsidR="00B12514" w:rsidRPr="007C7481" w:rsidRDefault="00B12514" w:rsidP="00B12514">
      <w:pPr>
        <w:pStyle w:val="NormalWeb"/>
        <w:spacing w:before="0" w:beforeAutospacing="0" w:after="180" w:afterAutospacing="0" w:line="360" w:lineRule="auto"/>
        <w:jc w:val="both"/>
        <w:rPr>
          <w:color w:val="000000" w:themeColor="text1"/>
        </w:rPr>
      </w:pPr>
      <w:r w:rsidRPr="007C7481">
        <w:rPr>
          <w:color w:val="000000" w:themeColor="text1"/>
        </w:rPr>
        <w:t>Daft, R., and Lane, P., 2015. </w:t>
      </w:r>
      <w:r w:rsidRPr="007C7481">
        <w:rPr>
          <w:i/>
          <w:iCs/>
          <w:color w:val="000000" w:themeColor="text1"/>
        </w:rPr>
        <w:t>The Leadership Experience</w:t>
      </w:r>
      <w:r w:rsidRPr="007C7481">
        <w:rPr>
          <w:color w:val="000000" w:themeColor="text1"/>
        </w:rPr>
        <w:t>. Australia: Cengage Learning.</w:t>
      </w:r>
    </w:p>
    <w:p w14:paraId="2D9673F1" w14:textId="00BCD591" w:rsidR="00B12514" w:rsidRPr="007C7481" w:rsidRDefault="00B12514" w:rsidP="00B12514">
      <w:pPr>
        <w:pStyle w:val="NormalWeb"/>
        <w:spacing w:before="0" w:beforeAutospacing="0" w:after="180" w:afterAutospacing="0" w:line="360" w:lineRule="auto"/>
        <w:jc w:val="both"/>
        <w:rPr>
          <w:color w:val="000000" w:themeColor="text1"/>
        </w:rPr>
      </w:pPr>
      <w:proofErr w:type="spellStart"/>
      <w:r w:rsidRPr="007C7481">
        <w:rPr>
          <w:color w:val="000000" w:themeColor="text1"/>
        </w:rPr>
        <w:t>Doise</w:t>
      </w:r>
      <w:proofErr w:type="spellEnd"/>
      <w:r w:rsidRPr="007C7481">
        <w:rPr>
          <w:color w:val="000000" w:themeColor="text1"/>
        </w:rPr>
        <w:t xml:space="preserve">, W., and </w:t>
      </w:r>
      <w:proofErr w:type="spellStart"/>
      <w:r w:rsidRPr="007C7481">
        <w:rPr>
          <w:color w:val="000000" w:themeColor="text1"/>
        </w:rPr>
        <w:t>Palmonari</w:t>
      </w:r>
      <w:proofErr w:type="spellEnd"/>
      <w:r w:rsidRPr="007C7481">
        <w:rPr>
          <w:color w:val="000000" w:themeColor="text1"/>
        </w:rPr>
        <w:t>, A., 2010. </w:t>
      </w:r>
      <w:r w:rsidRPr="007C7481">
        <w:rPr>
          <w:i/>
          <w:iCs/>
          <w:color w:val="000000" w:themeColor="text1"/>
        </w:rPr>
        <w:t>Social Interaction In Individual Development</w:t>
      </w:r>
      <w:r w:rsidRPr="007C7481">
        <w:rPr>
          <w:color w:val="000000" w:themeColor="text1"/>
        </w:rPr>
        <w:t>. Cambridge: Cambridge University Press.</w:t>
      </w:r>
    </w:p>
    <w:p w14:paraId="7FEA9E51" w14:textId="6759BEAA" w:rsidR="00B12514" w:rsidRPr="007C7481" w:rsidRDefault="00B12514" w:rsidP="00B12514">
      <w:pPr>
        <w:pStyle w:val="NormalWeb"/>
        <w:spacing w:before="0" w:beforeAutospacing="0" w:after="180" w:afterAutospacing="0" w:line="360" w:lineRule="auto"/>
        <w:jc w:val="both"/>
        <w:rPr>
          <w:color w:val="000000" w:themeColor="text1"/>
        </w:rPr>
      </w:pPr>
      <w:proofErr w:type="spellStart"/>
      <w:r w:rsidRPr="007C7481">
        <w:rPr>
          <w:color w:val="000000" w:themeColor="text1"/>
        </w:rPr>
        <w:t>Garavan</w:t>
      </w:r>
      <w:proofErr w:type="spellEnd"/>
      <w:r w:rsidRPr="007C7481">
        <w:rPr>
          <w:color w:val="000000" w:themeColor="text1"/>
        </w:rPr>
        <w:t>, T., Hogan, C., and Cahir-O'Donnell, A., 2012. </w:t>
      </w:r>
      <w:r w:rsidRPr="007C7481">
        <w:rPr>
          <w:i/>
          <w:iCs/>
          <w:color w:val="000000" w:themeColor="text1"/>
        </w:rPr>
        <w:t>Making Training &amp; Development Work</w:t>
      </w:r>
      <w:r w:rsidRPr="007C7481">
        <w:rPr>
          <w:color w:val="000000" w:themeColor="text1"/>
        </w:rPr>
        <w:t>. Cork: Oak Tree Press.</w:t>
      </w:r>
    </w:p>
    <w:p w14:paraId="66C88B59" w14:textId="77777777" w:rsidR="00B12514" w:rsidRPr="007C7481" w:rsidRDefault="00B12514" w:rsidP="00B12514">
      <w:pPr>
        <w:pStyle w:val="NormalWeb"/>
        <w:spacing w:before="0" w:beforeAutospacing="0" w:after="180" w:afterAutospacing="0" w:line="360" w:lineRule="auto"/>
        <w:jc w:val="both"/>
        <w:rPr>
          <w:color w:val="000000" w:themeColor="text1"/>
        </w:rPr>
      </w:pPr>
      <w:r w:rsidRPr="007C7481">
        <w:rPr>
          <w:color w:val="000000" w:themeColor="text1"/>
        </w:rPr>
        <w:t>Jain, S., 2019. </w:t>
      </w:r>
      <w:r w:rsidRPr="007C7481">
        <w:rPr>
          <w:i/>
          <w:iCs/>
          <w:color w:val="000000" w:themeColor="text1"/>
        </w:rPr>
        <w:t>Key Trends In Corporate Training &amp; Development</w:t>
      </w:r>
      <w:r w:rsidRPr="007C7481">
        <w:rPr>
          <w:color w:val="000000" w:themeColor="text1"/>
        </w:rPr>
        <w:t>. Ashland: Society Publishing.</w:t>
      </w:r>
    </w:p>
    <w:p w14:paraId="21658B14" w14:textId="77777777" w:rsidR="00B12514" w:rsidRPr="007C7481" w:rsidRDefault="00B12514" w:rsidP="00B12514">
      <w:pPr>
        <w:spacing w:line="360" w:lineRule="auto"/>
        <w:jc w:val="both"/>
        <w:rPr>
          <w:rFonts w:ascii="Times New Roman" w:hAnsi="Times New Roman" w:cs="Times New Roman"/>
          <w:color w:val="000000" w:themeColor="text1"/>
          <w:sz w:val="24"/>
          <w:szCs w:val="24"/>
          <w:lang w:val="en-GB"/>
        </w:rPr>
      </w:pPr>
    </w:p>
    <w:sectPr w:rsidR="00B12514" w:rsidRPr="007C7481" w:rsidSect="009B4835">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F4F6C" w14:textId="77777777" w:rsidR="00066C32" w:rsidRDefault="00066C32" w:rsidP="00BD1410">
      <w:pPr>
        <w:spacing w:after="0" w:line="240" w:lineRule="auto"/>
      </w:pPr>
      <w:r>
        <w:separator/>
      </w:r>
    </w:p>
  </w:endnote>
  <w:endnote w:type="continuationSeparator" w:id="0">
    <w:p w14:paraId="7B5DEC0E" w14:textId="77777777" w:rsidR="00066C32" w:rsidRDefault="00066C32" w:rsidP="00BD1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24A1B9" w14:textId="77D4626D" w:rsidR="00BD1410" w:rsidRDefault="00BD1410" w:rsidP="00AF40C0">
    <w:pPr>
      <w:pStyle w:val="Footer"/>
    </w:pPr>
  </w:p>
  <w:p w14:paraId="2C7D64EF" w14:textId="77777777" w:rsidR="00BD1410" w:rsidRDefault="00BD14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95A5FD" w14:textId="77777777" w:rsidR="00066C32" w:rsidRDefault="00066C32" w:rsidP="00BD1410">
      <w:pPr>
        <w:spacing w:after="0" w:line="240" w:lineRule="auto"/>
      </w:pPr>
      <w:r>
        <w:separator/>
      </w:r>
    </w:p>
  </w:footnote>
  <w:footnote w:type="continuationSeparator" w:id="0">
    <w:p w14:paraId="4F116878" w14:textId="77777777" w:rsidR="00066C32" w:rsidRDefault="00066C32" w:rsidP="00BD14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D17AE1"/>
    <w:multiLevelType w:val="hybridMultilevel"/>
    <w:tmpl w:val="ACA49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6534F1"/>
    <w:multiLevelType w:val="multilevel"/>
    <w:tmpl w:val="67189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2565AF"/>
    <w:multiLevelType w:val="hybridMultilevel"/>
    <w:tmpl w:val="7A940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3B54A5"/>
    <w:multiLevelType w:val="hybridMultilevel"/>
    <w:tmpl w:val="24B21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gutterAtTop/>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xNjM0NjE3NzcyNzNU0lEKTi0uzszPAykwqgUA/PDiviwAAAA="/>
  </w:docVars>
  <w:rsids>
    <w:rsidRoot w:val="00133A5C"/>
    <w:rsid w:val="00066C32"/>
    <w:rsid w:val="00133A5C"/>
    <w:rsid w:val="00177D60"/>
    <w:rsid w:val="00211715"/>
    <w:rsid w:val="002E54A6"/>
    <w:rsid w:val="003177D2"/>
    <w:rsid w:val="00321917"/>
    <w:rsid w:val="003A10B7"/>
    <w:rsid w:val="003A2BCA"/>
    <w:rsid w:val="003D7FC7"/>
    <w:rsid w:val="00413F87"/>
    <w:rsid w:val="004F55D7"/>
    <w:rsid w:val="00540B3A"/>
    <w:rsid w:val="005815EF"/>
    <w:rsid w:val="006E1167"/>
    <w:rsid w:val="007C3C35"/>
    <w:rsid w:val="007C7481"/>
    <w:rsid w:val="0081659E"/>
    <w:rsid w:val="008437F7"/>
    <w:rsid w:val="00844355"/>
    <w:rsid w:val="00870AD0"/>
    <w:rsid w:val="00886D57"/>
    <w:rsid w:val="00906784"/>
    <w:rsid w:val="00924F3F"/>
    <w:rsid w:val="009771E3"/>
    <w:rsid w:val="009B4835"/>
    <w:rsid w:val="009E40E3"/>
    <w:rsid w:val="00A305B3"/>
    <w:rsid w:val="00AC090F"/>
    <w:rsid w:val="00AF40C0"/>
    <w:rsid w:val="00B12514"/>
    <w:rsid w:val="00BD1410"/>
    <w:rsid w:val="00BE2818"/>
    <w:rsid w:val="00C44A3E"/>
    <w:rsid w:val="00C75CF0"/>
    <w:rsid w:val="00D37469"/>
    <w:rsid w:val="00D714C2"/>
    <w:rsid w:val="00DD5F9C"/>
    <w:rsid w:val="00E377A6"/>
    <w:rsid w:val="00E510AE"/>
    <w:rsid w:val="00E730F3"/>
    <w:rsid w:val="00F13A9B"/>
    <w:rsid w:val="00F272FD"/>
    <w:rsid w:val="00FD20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96A17"/>
  <w15:chartTrackingRefBased/>
  <w15:docId w15:val="{CAF485DD-527A-4062-96B9-4ABA128E7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5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5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5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55D7"/>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E510AE"/>
    <w:rPr>
      <w:b/>
      <w:bCs/>
    </w:rPr>
  </w:style>
  <w:style w:type="paragraph" w:styleId="Header">
    <w:name w:val="header"/>
    <w:basedOn w:val="Normal"/>
    <w:link w:val="HeaderChar"/>
    <w:uiPriority w:val="99"/>
    <w:unhideWhenUsed/>
    <w:rsid w:val="00BD14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1410"/>
  </w:style>
  <w:style w:type="paragraph" w:styleId="Footer">
    <w:name w:val="footer"/>
    <w:basedOn w:val="Normal"/>
    <w:link w:val="FooterChar"/>
    <w:uiPriority w:val="99"/>
    <w:unhideWhenUsed/>
    <w:rsid w:val="00BD14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1410"/>
  </w:style>
  <w:style w:type="paragraph" w:styleId="NormalWeb">
    <w:name w:val="Normal (Web)"/>
    <w:basedOn w:val="Normal"/>
    <w:uiPriority w:val="99"/>
    <w:semiHidden/>
    <w:unhideWhenUsed/>
    <w:rsid w:val="00B1251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12514"/>
    <w:pPr>
      <w:outlineLvl w:val="9"/>
    </w:pPr>
  </w:style>
  <w:style w:type="paragraph" w:styleId="TOC1">
    <w:name w:val="toc 1"/>
    <w:basedOn w:val="Normal"/>
    <w:next w:val="Normal"/>
    <w:autoRedefine/>
    <w:uiPriority w:val="39"/>
    <w:unhideWhenUsed/>
    <w:rsid w:val="00B12514"/>
    <w:pPr>
      <w:spacing w:after="100"/>
    </w:pPr>
  </w:style>
  <w:style w:type="paragraph" w:styleId="TOC2">
    <w:name w:val="toc 2"/>
    <w:basedOn w:val="Normal"/>
    <w:next w:val="Normal"/>
    <w:autoRedefine/>
    <w:uiPriority w:val="39"/>
    <w:unhideWhenUsed/>
    <w:rsid w:val="00B12514"/>
    <w:pPr>
      <w:spacing w:after="100"/>
      <w:ind w:left="220"/>
    </w:pPr>
  </w:style>
  <w:style w:type="character" w:styleId="Hyperlink">
    <w:name w:val="Hyperlink"/>
    <w:basedOn w:val="DefaultParagraphFont"/>
    <w:uiPriority w:val="99"/>
    <w:unhideWhenUsed/>
    <w:rsid w:val="00B12514"/>
    <w:rPr>
      <w:color w:val="0563C1" w:themeColor="hyperlink"/>
      <w:u w:val="single"/>
    </w:rPr>
  </w:style>
  <w:style w:type="paragraph" w:styleId="ListParagraph">
    <w:name w:val="List Paragraph"/>
    <w:basedOn w:val="Normal"/>
    <w:uiPriority w:val="34"/>
    <w:qFormat/>
    <w:rsid w:val="003A10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0698998">
      <w:bodyDiv w:val="1"/>
      <w:marLeft w:val="0"/>
      <w:marRight w:val="0"/>
      <w:marTop w:val="0"/>
      <w:marBottom w:val="0"/>
      <w:divBdr>
        <w:top w:val="none" w:sz="0" w:space="0" w:color="auto"/>
        <w:left w:val="none" w:sz="0" w:space="0" w:color="auto"/>
        <w:bottom w:val="none" w:sz="0" w:space="0" w:color="auto"/>
        <w:right w:val="none" w:sz="0" w:space="0" w:color="auto"/>
      </w:divBdr>
    </w:div>
    <w:div w:id="1933510946">
      <w:bodyDiv w:val="1"/>
      <w:marLeft w:val="0"/>
      <w:marRight w:val="0"/>
      <w:marTop w:val="0"/>
      <w:marBottom w:val="0"/>
      <w:divBdr>
        <w:top w:val="none" w:sz="0" w:space="0" w:color="auto"/>
        <w:left w:val="none" w:sz="0" w:space="0" w:color="auto"/>
        <w:bottom w:val="none" w:sz="0" w:space="0" w:color="auto"/>
        <w:right w:val="none" w:sz="0" w:space="0" w:color="auto"/>
      </w:divBdr>
    </w:div>
    <w:div w:id="2018077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CEB9E-AA82-974D-BF65-6308B891C3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2653</Words>
  <Characters>15127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marian mirancea</cp:lastModifiedBy>
  <cp:revision>2</cp:revision>
  <dcterms:created xsi:type="dcterms:W3CDTF">2020-12-11T13:39:00Z</dcterms:created>
  <dcterms:modified xsi:type="dcterms:W3CDTF">2020-12-11T13:39:00Z</dcterms:modified>
</cp:coreProperties>
</file>