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54176169"/>
        <w:docPartObj>
          <w:docPartGallery w:val="Cover Pages"/>
          <w:docPartUnique/>
        </w:docPartObj>
      </w:sdtPr>
      <w:sdtContent>
        <w:p w14:paraId="29A81345" w14:textId="08EE5068" w:rsidR="001C1D85" w:rsidRDefault="001C1D85">
          <w:r>
            <w:rPr>
              <w:noProof/>
            </w:rPr>
            <mc:AlternateContent>
              <mc:Choice Requires="wps">
                <w:drawing>
                  <wp:anchor distT="0" distB="0" distL="114300" distR="114300" simplePos="0" relativeHeight="251659264" behindDoc="0" locked="0" layoutInCell="1" allowOverlap="1" wp14:anchorId="5CFD1A71" wp14:editId="1D013349">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3053"/>
                                  <w:gridCol w:w="4194"/>
                                </w:tblGrid>
                                <w:tr w:rsidR="001C1D85" w14:paraId="3D96F256" w14:textId="77777777">
                                  <w:trPr>
                                    <w:jc w:val="center"/>
                                  </w:trPr>
                                  <w:tc>
                                    <w:tcPr>
                                      <w:tcW w:w="2568" w:type="pct"/>
                                      <w:vAlign w:val="center"/>
                                    </w:tcPr>
                                    <w:p w14:paraId="579540AC" w14:textId="52F81B28" w:rsidR="001C1D85" w:rsidRDefault="001C1D85">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3DEF861" w14:textId="77DC21F1" w:rsidR="001C1D85" w:rsidRDefault="0022316D">
                                          <w:pPr>
                                            <w:pStyle w:val="NoSpacing"/>
                                            <w:spacing w:line="312" w:lineRule="auto"/>
                                            <w:jc w:val="right"/>
                                            <w:rPr>
                                              <w:caps/>
                                              <w:color w:val="191919" w:themeColor="text1" w:themeTint="E6"/>
                                              <w:sz w:val="72"/>
                                              <w:szCs w:val="72"/>
                                            </w:rPr>
                                          </w:pPr>
                                          <w:r>
                                            <w:rPr>
                                              <w:caps/>
                                              <w:color w:val="191919" w:themeColor="text1" w:themeTint="E6"/>
                                              <w:sz w:val="72"/>
                                              <w:szCs w:val="72"/>
                                            </w:rPr>
                                            <w:t>REPORT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BEB584F" w14:textId="684C6309" w:rsidR="001C1D85" w:rsidRDefault="00BC0F81">
                                          <w:pPr>
                                            <w:jc w:val="right"/>
                                            <w:rPr>
                                              <w:sz w:val="24"/>
                                              <w:szCs w:val="24"/>
                                            </w:rPr>
                                          </w:pPr>
                                          <w:r>
                                            <w:rPr>
                                              <w:color w:val="000000" w:themeColor="text1"/>
                                              <w:sz w:val="24"/>
                                              <w:szCs w:val="24"/>
                                            </w:rPr>
                                            <w:t>Lecturer: Saquib</w:t>
                                          </w:r>
                                        </w:p>
                                      </w:sdtContent>
                                    </w:sdt>
                                  </w:tc>
                                  <w:tc>
                                    <w:tcPr>
                                      <w:tcW w:w="2432" w:type="pct"/>
                                      <w:vAlign w:val="center"/>
                                    </w:tcPr>
                                    <w:sdt>
                                      <w:sdtPr>
                                        <w:rPr>
                                          <w:color w:val="000000" w:themeColor="text1"/>
                                          <w:sz w:val="72"/>
                                          <w:szCs w:val="72"/>
                                        </w:rPr>
                                        <w:alias w:val="Abstract"/>
                                        <w:tag w:val=""/>
                                        <w:id w:val="-2036181933"/>
                                        <w:dataBinding w:prefixMappings="xmlns:ns0='http://schemas.microsoft.com/office/2006/coverPageProps' " w:xpath="/ns0:CoverPageProperties[1]/ns0:Abstract[1]" w:storeItemID="{55AF091B-3C7A-41E3-B477-F2FDAA23CFDA}"/>
                                        <w:text/>
                                      </w:sdtPr>
                                      <w:sdtContent>
                                        <w:p w14:paraId="43E20676" w14:textId="6C4BBE44" w:rsidR="001C1D85" w:rsidRPr="0022316D" w:rsidRDefault="00A436C9">
                                          <w:pPr>
                                            <w:rPr>
                                              <w:color w:val="000000" w:themeColor="text1"/>
                                              <w:sz w:val="72"/>
                                              <w:szCs w:val="72"/>
                                            </w:rPr>
                                          </w:pPr>
                                          <w:r w:rsidRPr="0022316D">
                                            <w:rPr>
                                              <w:color w:val="000000" w:themeColor="text1"/>
                                              <w:sz w:val="72"/>
                                              <w:szCs w:val="72"/>
                                            </w:rPr>
                                            <w:t>UNIVERISTY OF WALES TRINITY SAINT DAVID</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11EA4A6" w14:textId="15C8B480" w:rsidR="001C1D85" w:rsidRDefault="0022316D">
                                          <w:pPr>
                                            <w:pStyle w:val="NoSpacing"/>
                                            <w:rPr>
                                              <w:color w:val="ED7D31" w:themeColor="accent2"/>
                                              <w:sz w:val="26"/>
                                              <w:szCs w:val="26"/>
                                            </w:rPr>
                                          </w:pPr>
                                          <w:r>
                                            <w:rPr>
                                              <w:color w:val="ED7D31" w:themeColor="accent2"/>
                                              <w:sz w:val="26"/>
                                              <w:szCs w:val="26"/>
                                            </w:rPr>
                                            <w:t>Alina Ionela Ghinea 2020634</w:t>
                                          </w:r>
                                        </w:p>
                                      </w:sdtContent>
                                    </w:sdt>
                                    <w:p w14:paraId="1F9F4E98" w14:textId="0347B353" w:rsidR="001C1D85" w:rsidRDefault="001C1D85">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A436C9">
                                            <w:rPr>
                                              <w:color w:val="44546A" w:themeColor="text2"/>
                                            </w:rPr>
                                            <w:t xml:space="preserve">EFFECTIVE TEAM </w:t>
                                          </w:r>
                                          <w:r w:rsidR="0022316D">
                                            <w:rPr>
                                              <w:color w:val="44546A" w:themeColor="text2"/>
                                            </w:rPr>
                                            <w:t>WORKING AND COMMUNICATION</w:t>
                                          </w:r>
                                        </w:sdtContent>
                                      </w:sdt>
                                    </w:p>
                                  </w:tc>
                                </w:tr>
                              </w:tbl>
                              <w:p w14:paraId="62DBB444" w14:textId="77777777" w:rsidR="001C1D85" w:rsidRDefault="001C1D85"/>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CFD1A71"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3053"/>
                            <w:gridCol w:w="4194"/>
                          </w:tblGrid>
                          <w:tr w:rsidR="001C1D85" w14:paraId="3D96F256" w14:textId="77777777">
                            <w:trPr>
                              <w:jc w:val="center"/>
                            </w:trPr>
                            <w:tc>
                              <w:tcPr>
                                <w:tcW w:w="2568" w:type="pct"/>
                                <w:vAlign w:val="center"/>
                              </w:tcPr>
                              <w:p w14:paraId="579540AC" w14:textId="52F81B28" w:rsidR="001C1D85" w:rsidRDefault="001C1D85">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3DEF861" w14:textId="77DC21F1" w:rsidR="001C1D85" w:rsidRDefault="0022316D">
                                    <w:pPr>
                                      <w:pStyle w:val="NoSpacing"/>
                                      <w:spacing w:line="312" w:lineRule="auto"/>
                                      <w:jc w:val="right"/>
                                      <w:rPr>
                                        <w:caps/>
                                        <w:color w:val="191919" w:themeColor="text1" w:themeTint="E6"/>
                                        <w:sz w:val="72"/>
                                        <w:szCs w:val="72"/>
                                      </w:rPr>
                                    </w:pPr>
                                    <w:r>
                                      <w:rPr>
                                        <w:caps/>
                                        <w:color w:val="191919" w:themeColor="text1" w:themeTint="E6"/>
                                        <w:sz w:val="72"/>
                                        <w:szCs w:val="72"/>
                                      </w:rPr>
                                      <w:t>REPORT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BEB584F" w14:textId="684C6309" w:rsidR="001C1D85" w:rsidRDefault="00BC0F81">
                                    <w:pPr>
                                      <w:jc w:val="right"/>
                                      <w:rPr>
                                        <w:sz w:val="24"/>
                                        <w:szCs w:val="24"/>
                                      </w:rPr>
                                    </w:pPr>
                                    <w:r>
                                      <w:rPr>
                                        <w:color w:val="000000" w:themeColor="text1"/>
                                        <w:sz w:val="24"/>
                                        <w:szCs w:val="24"/>
                                      </w:rPr>
                                      <w:t>Lecturer: Saquib</w:t>
                                    </w:r>
                                  </w:p>
                                </w:sdtContent>
                              </w:sdt>
                            </w:tc>
                            <w:tc>
                              <w:tcPr>
                                <w:tcW w:w="2432" w:type="pct"/>
                                <w:vAlign w:val="center"/>
                              </w:tcPr>
                              <w:sdt>
                                <w:sdtPr>
                                  <w:rPr>
                                    <w:color w:val="000000" w:themeColor="text1"/>
                                    <w:sz w:val="72"/>
                                    <w:szCs w:val="72"/>
                                  </w:rPr>
                                  <w:alias w:val="Abstract"/>
                                  <w:tag w:val=""/>
                                  <w:id w:val="-2036181933"/>
                                  <w:dataBinding w:prefixMappings="xmlns:ns0='http://schemas.microsoft.com/office/2006/coverPageProps' " w:xpath="/ns0:CoverPageProperties[1]/ns0:Abstract[1]" w:storeItemID="{55AF091B-3C7A-41E3-B477-F2FDAA23CFDA}"/>
                                  <w:text/>
                                </w:sdtPr>
                                <w:sdtContent>
                                  <w:p w14:paraId="43E20676" w14:textId="6C4BBE44" w:rsidR="001C1D85" w:rsidRPr="0022316D" w:rsidRDefault="00A436C9">
                                    <w:pPr>
                                      <w:rPr>
                                        <w:color w:val="000000" w:themeColor="text1"/>
                                        <w:sz w:val="72"/>
                                        <w:szCs w:val="72"/>
                                      </w:rPr>
                                    </w:pPr>
                                    <w:r w:rsidRPr="0022316D">
                                      <w:rPr>
                                        <w:color w:val="000000" w:themeColor="text1"/>
                                        <w:sz w:val="72"/>
                                        <w:szCs w:val="72"/>
                                      </w:rPr>
                                      <w:t>UNIVERISTY OF WALES TRINITY SAINT DAVID</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11EA4A6" w14:textId="15C8B480" w:rsidR="001C1D85" w:rsidRDefault="0022316D">
                                    <w:pPr>
                                      <w:pStyle w:val="NoSpacing"/>
                                      <w:rPr>
                                        <w:color w:val="ED7D31" w:themeColor="accent2"/>
                                        <w:sz w:val="26"/>
                                        <w:szCs w:val="26"/>
                                      </w:rPr>
                                    </w:pPr>
                                    <w:r>
                                      <w:rPr>
                                        <w:color w:val="ED7D31" w:themeColor="accent2"/>
                                        <w:sz w:val="26"/>
                                        <w:szCs w:val="26"/>
                                      </w:rPr>
                                      <w:t>Alina Ionela Ghinea 2020634</w:t>
                                    </w:r>
                                  </w:p>
                                </w:sdtContent>
                              </w:sdt>
                              <w:p w14:paraId="1F9F4E98" w14:textId="0347B353" w:rsidR="001C1D85" w:rsidRDefault="001C1D85">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A436C9">
                                      <w:rPr>
                                        <w:color w:val="44546A" w:themeColor="text2"/>
                                      </w:rPr>
                                      <w:t xml:space="preserve">EFFECTIVE TEAM </w:t>
                                    </w:r>
                                    <w:r w:rsidR="0022316D">
                                      <w:rPr>
                                        <w:color w:val="44546A" w:themeColor="text2"/>
                                      </w:rPr>
                                      <w:t>WORKING AND COMMUNICATION</w:t>
                                    </w:r>
                                  </w:sdtContent>
                                </w:sdt>
                              </w:p>
                            </w:tc>
                          </w:tr>
                        </w:tbl>
                        <w:p w14:paraId="62DBB444" w14:textId="77777777" w:rsidR="001C1D85" w:rsidRDefault="001C1D85"/>
                      </w:txbxContent>
                    </v:textbox>
                    <w10:wrap anchorx="page" anchory="page"/>
                  </v:shape>
                </w:pict>
              </mc:Fallback>
            </mc:AlternateContent>
          </w:r>
        </w:p>
      </w:sdtContent>
    </w:sdt>
    <w:p w14:paraId="71D4CCB3" w14:textId="25F66E8C" w:rsidR="00D47D76" w:rsidRDefault="00FE3647">
      <w:r>
        <w:t xml:space="preserve">Write a report of 2000 words demonstrating your understanding of the </w:t>
      </w:r>
      <w:r w:rsidRPr="001C1D85">
        <w:rPr>
          <w:highlight w:val="yellow"/>
        </w:rPr>
        <w:t>models of communication and the communication skills</w:t>
      </w:r>
      <w:r>
        <w:t xml:space="preserve"> discussed in </w:t>
      </w:r>
      <w:r w:rsidR="00601C43">
        <w:t>class and</w:t>
      </w:r>
      <w:r>
        <w:t xml:space="preserve"> refer to any case studies done to show how these helped your understanding. </w:t>
      </w:r>
      <w:r w:rsidRPr="001C1D85">
        <w:rPr>
          <w:highlight w:val="yellow"/>
        </w:rPr>
        <w:t>Give examples of poor communication</w:t>
      </w:r>
      <w:r>
        <w:t xml:space="preserve"> in your own or your friend’s workplace and suggest how it could be improved by using your findings from published literature (</w:t>
      </w:r>
      <w:r w:rsidR="00601C43">
        <w:t>i.e.,</w:t>
      </w:r>
      <w:r>
        <w:t xml:space="preserve"> refer to theory).</w:t>
      </w:r>
    </w:p>
    <w:p w14:paraId="4AB35DC4" w14:textId="3E80CE5C" w:rsidR="00853B8C" w:rsidRPr="00853B8C" w:rsidRDefault="004D251D" w:rsidP="00853B8C">
      <w:r>
        <w:br w:type="page"/>
      </w:r>
    </w:p>
    <w:p w14:paraId="20ABEB27" w14:textId="25893605" w:rsidR="00853B8C" w:rsidRDefault="00853B8C" w:rsidP="00EF48C2">
      <w:pPr>
        <w:pStyle w:val="Heading1"/>
        <w:jc w:val="center"/>
        <w:rPr>
          <w:rFonts w:ascii="Arial" w:eastAsia="Times New Roman" w:hAnsi="Arial" w:cs="Arial"/>
          <w:sz w:val="48"/>
          <w:szCs w:val="48"/>
          <w:lang w:val="en-US" w:eastAsia="en-GB"/>
        </w:rPr>
      </w:pPr>
      <w:r w:rsidRPr="00EF48C2">
        <w:rPr>
          <w:rFonts w:ascii="Arial" w:eastAsia="Times New Roman" w:hAnsi="Arial" w:cs="Arial"/>
          <w:sz w:val="48"/>
          <w:szCs w:val="48"/>
          <w:lang w:val="en-US" w:eastAsia="en-GB"/>
        </w:rPr>
        <w:lastRenderedPageBreak/>
        <w:t>TABLE OF CONTENTS</w:t>
      </w:r>
    </w:p>
    <w:p w14:paraId="62157502" w14:textId="77777777" w:rsidR="00EF48C2" w:rsidRDefault="00EF48C2" w:rsidP="00EF48C2">
      <w:pPr>
        <w:rPr>
          <w:lang w:val="en-US" w:eastAsia="en-GB"/>
        </w:rPr>
      </w:pPr>
    </w:p>
    <w:p w14:paraId="0D2259AA" w14:textId="77777777" w:rsidR="00EF48C2" w:rsidRPr="009E063F" w:rsidRDefault="00EF48C2" w:rsidP="00EF48C2">
      <w:pPr>
        <w:rPr>
          <w:sz w:val="36"/>
          <w:szCs w:val="36"/>
          <w:lang w:val="en-US" w:eastAsia="en-GB"/>
        </w:rPr>
      </w:pPr>
    </w:p>
    <w:p w14:paraId="14172F46" w14:textId="61260F92" w:rsidR="00125349" w:rsidRPr="009E063F" w:rsidRDefault="00125349" w:rsidP="001B175D">
      <w:pPr>
        <w:pStyle w:val="ListParagraph"/>
        <w:numPr>
          <w:ilvl w:val="0"/>
          <w:numId w:val="1"/>
        </w:numPr>
        <w:rPr>
          <w:sz w:val="36"/>
          <w:szCs w:val="36"/>
          <w:lang w:val="en-US" w:eastAsia="en-GB"/>
        </w:rPr>
      </w:pPr>
      <w:r w:rsidRPr="009E063F">
        <w:rPr>
          <w:sz w:val="36"/>
          <w:szCs w:val="36"/>
          <w:lang w:val="en-US" w:eastAsia="en-GB"/>
        </w:rPr>
        <w:t>Introduction</w:t>
      </w:r>
    </w:p>
    <w:p w14:paraId="7F233965" w14:textId="12908F4A" w:rsidR="009118DA" w:rsidRDefault="00322930" w:rsidP="009118DA">
      <w:pPr>
        <w:pStyle w:val="ListParagraph"/>
        <w:numPr>
          <w:ilvl w:val="0"/>
          <w:numId w:val="1"/>
        </w:numPr>
        <w:rPr>
          <w:sz w:val="36"/>
          <w:szCs w:val="36"/>
          <w:lang w:val="en-US" w:eastAsia="en-GB"/>
        </w:rPr>
      </w:pPr>
      <w:r w:rsidRPr="009E063F">
        <w:rPr>
          <w:sz w:val="36"/>
          <w:szCs w:val="36"/>
          <w:lang w:val="en-US" w:eastAsia="en-GB"/>
        </w:rPr>
        <w:t>Communication</w:t>
      </w:r>
    </w:p>
    <w:p w14:paraId="0A83930C" w14:textId="77777777" w:rsidR="009843D6" w:rsidRPr="00293CDA" w:rsidRDefault="009843D6" w:rsidP="009843D6">
      <w:pPr>
        <w:pStyle w:val="ListParagraph"/>
        <w:numPr>
          <w:ilvl w:val="1"/>
          <w:numId w:val="1"/>
        </w:numPr>
        <w:rPr>
          <w:sz w:val="28"/>
          <w:szCs w:val="28"/>
          <w:lang w:val="en-US" w:eastAsia="en-GB"/>
        </w:rPr>
      </w:pPr>
      <w:r w:rsidRPr="00293CDA">
        <w:rPr>
          <w:rFonts w:ascii="Segoe UI" w:hAnsi="Segoe UI" w:cs="Segoe UI"/>
          <w:sz w:val="28"/>
          <w:szCs w:val="28"/>
          <w:shd w:val="clear" w:color="auto" w:fill="FFFFFF"/>
        </w:rPr>
        <w:t>What is communication?</w:t>
      </w:r>
    </w:p>
    <w:p w14:paraId="52A12133" w14:textId="374253D6" w:rsidR="009843D6" w:rsidRPr="009843D6" w:rsidRDefault="009843D6" w:rsidP="009843D6">
      <w:pPr>
        <w:pStyle w:val="ListParagraph"/>
        <w:numPr>
          <w:ilvl w:val="1"/>
          <w:numId w:val="1"/>
        </w:numPr>
        <w:rPr>
          <w:sz w:val="28"/>
          <w:szCs w:val="28"/>
          <w:lang w:val="en-US" w:eastAsia="en-GB"/>
        </w:rPr>
      </w:pPr>
      <w:r w:rsidRPr="00293CDA">
        <w:rPr>
          <w:sz w:val="28"/>
          <w:szCs w:val="28"/>
          <w:lang w:val="en-US" w:eastAsia="en-GB"/>
        </w:rPr>
        <w:t>Communication in the Workplace</w:t>
      </w:r>
    </w:p>
    <w:p w14:paraId="0EAB1531" w14:textId="71A2564D" w:rsidR="009118DA" w:rsidRPr="009843D6" w:rsidRDefault="009843D6" w:rsidP="009118DA">
      <w:pPr>
        <w:pStyle w:val="ListParagraph"/>
        <w:numPr>
          <w:ilvl w:val="0"/>
          <w:numId w:val="1"/>
        </w:numPr>
        <w:rPr>
          <w:sz w:val="36"/>
          <w:szCs w:val="36"/>
          <w:lang w:val="en-US" w:eastAsia="en-GB"/>
        </w:rPr>
      </w:pPr>
      <w:r>
        <w:rPr>
          <w:sz w:val="36"/>
          <w:szCs w:val="36"/>
          <w:lang w:val="en-US" w:eastAsia="en-GB"/>
        </w:rPr>
        <w:t>Communication Skills</w:t>
      </w:r>
    </w:p>
    <w:p w14:paraId="2FB399A4" w14:textId="77777777" w:rsidR="004C4C15" w:rsidRDefault="00EF48C2" w:rsidP="004C4C15">
      <w:pPr>
        <w:pStyle w:val="ListParagraph"/>
        <w:numPr>
          <w:ilvl w:val="0"/>
          <w:numId w:val="1"/>
        </w:numPr>
        <w:rPr>
          <w:sz w:val="36"/>
          <w:szCs w:val="36"/>
          <w:lang w:val="en-US" w:eastAsia="en-GB"/>
        </w:rPr>
      </w:pPr>
      <w:r w:rsidRPr="009E063F">
        <w:rPr>
          <w:sz w:val="36"/>
          <w:szCs w:val="36"/>
          <w:lang w:val="en-US" w:eastAsia="en-GB"/>
        </w:rPr>
        <w:t>Models of communication</w:t>
      </w:r>
    </w:p>
    <w:p w14:paraId="24940CB4" w14:textId="08B7008F" w:rsidR="001B175D" w:rsidRPr="004C4C15" w:rsidRDefault="001B175D" w:rsidP="003D7BD9">
      <w:pPr>
        <w:pStyle w:val="ListParagraph"/>
        <w:numPr>
          <w:ilvl w:val="1"/>
          <w:numId w:val="1"/>
        </w:numPr>
        <w:rPr>
          <w:sz w:val="36"/>
          <w:szCs w:val="36"/>
          <w:lang w:val="en-US" w:eastAsia="en-GB"/>
        </w:rPr>
      </w:pPr>
      <w:r w:rsidRPr="004C4C15">
        <w:rPr>
          <w:sz w:val="28"/>
          <w:szCs w:val="28"/>
          <w:lang w:val="en-US" w:eastAsia="en-GB"/>
        </w:rPr>
        <w:t xml:space="preserve">Berlo’s </w:t>
      </w:r>
      <w:r w:rsidR="00484919" w:rsidRPr="004C4C15">
        <w:rPr>
          <w:sz w:val="28"/>
          <w:szCs w:val="28"/>
          <w:lang w:val="en-US" w:eastAsia="en-GB"/>
        </w:rPr>
        <w:t>SMRC Model of communication</w:t>
      </w:r>
    </w:p>
    <w:p w14:paraId="660B3786" w14:textId="5ABF0461" w:rsidR="00484919" w:rsidRPr="00293CDA" w:rsidRDefault="004C4C15" w:rsidP="00484919">
      <w:pPr>
        <w:pStyle w:val="ListParagraph"/>
        <w:numPr>
          <w:ilvl w:val="1"/>
          <w:numId w:val="1"/>
        </w:numPr>
        <w:rPr>
          <w:sz w:val="28"/>
          <w:szCs w:val="28"/>
          <w:lang w:val="en-US" w:eastAsia="en-GB"/>
        </w:rPr>
      </w:pPr>
      <w:r>
        <w:rPr>
          <w:sz w:val="28"/>
          <w:szCs w:val="28"/>
          <w:lang w:val="en-US" w:eastAsia="en-GB"/>
        </w:rPr>
        <w:t xml:space="preserve">  </w:t>
      </w:r>
      <w:r w:rsidR="00D5631C" w:rsidRPr="00293CDA">
        <w:rPr>
          <w:sz w:val="28"/>
          <w:szCs w:val="28"/>
          <w:lang w:val="en-US" w:eastAsia="en-GB"/>
        </w:rPr>
        <w:t xml:space="preserve">Shannon and Weaver </w:t>
      </w:r>
      <w:r w:rsidR="00A017A6" w:rsidRPr="00293CDA">
        <w:rPr>
          <w:sz w:val="28"/>
          <w:szCs w:val="28"/>
          <w:lang w:val="en-US" w:eastAsia="en-GB"/>
        </w:rPr>
        <w:t>Model of communication</w:t>
      </w:r>
    </w:p>
    <w:p w14:paraId="208A3C6D" w14:textId="3FB438A9" w:rsidR="00322930" w:rsidRPr="0024168D" w:rsidRDefault="004C4C15" w:rsidP="0024168D">
      <w:pPr>
        <w:pStyle w:val="ListParagraph"/>
        <w:numPr>
          <w:ilvl w:val="1"/>
          <w:numId w:val="1"/>
        </w:numPr>
        <w:rPr>
          <w:sz w:val="28"/>
          <w:szCs w:val="28"/>
          <w:lang w:val="en-US" w:eastAsia="en-GB"/>
        </w:rPr>
      </w:pPr>
      <w:r>
        <w:rPr>
          <w:sz w:val="28"/>
          <w:szCs w:val="28"/>
          <w:lang w:val="en-US" w:eastAsia="en-GB"/>
        </w:rPr>
        <w:t xml:space="preserve"> </w:t>
      </w:r>
      <w:r w:rsidR="008F14F5" w:rsidRPr="00293CDA">
        <w:rPr>
          <w:sz w:val="28"/>
          <w:szCs w:val="28"/>
          <w:lang w:val="en-US" w:eastAsia="en-GB"/>
        </w:rPr>
        <w:t xml:space="preserve">Schramm’s </w:t>
      </w:r>
      <w:r w:rsidR="00B8378D" w:rsidRPr="00293CDA">
        <w:rPr>
          <w:sz w:val="28"/>
          <w:szCs w:val="28"/>
          <w:lang w:val="en-US" w:eastAsia="en-GB"/>
        </w:rPr>
        <w:t>Model of communication</w:t>
      </w:r>
    </w:p>
    <w:p w14:paraId="1E9EAD39" w14:textId="50E341FB" w:rsidR="009F6581" w:rsidRPr="009E063F" w:rsidRDefault="009F6581" w:rsidP="001B175D">
      <w:pPr>
        <w:pStyle w:val="ListParagraph"/>
        <w:numPr>
          <w:ilvl w:val="0"/>
          <w:numId w:val="1"/>
        </w:numPr>
        <w:rPr>
          <w:sz w:val="36"/>
          <w:szCs w:val="36"/>
          <w:lang w:val="en-US" w:eastAsia="en-GB"/>
        </w:rPr>
      </w:pPr>
      <w:r w:rsidRPr="009E063F">
        <w:rPr>
          <w:sz w:val="36"/>
          <w:szCs w:val="36"/>
          <w:lang w:val="en-US" w:eastAsia="en-GB"/>
        </w:rPr>
        <w:t>Reference List</w:t>
      </w:r>
    </w:p>
    <w:p w14:paraId="415888C9" w14:textId="05429B95" w:rsidR="009F6581" w:rsidRPr="009E063F" w:rsidRDefault="009F6581" w:rsidP="001B175D">
      <w:pPr>
        <w:pStyle w:val="ListParagraph"/>
        <w:numPr>
          <w:ilvl w:val="0"/>
          <w:numId w:val="1"/>
        </w:numPr>
        <w:rPr>
          <w:sz w:val="36"/>
          <w:szCs w:val="36"/>
          <w:lang w:val="en-US" w:eastAsia="en-GB"/>
        </w:rPr>
      </w:pPr>
      <w:r w:rsidRPr="009E063F">
        <w:rPr>
          <w:sz w:val="36"/>
          <w:szCs w:val="36"/>
          <w:lang w:val="en-US" w:eastAsia="en-GB"/>
        </w:rPr>
        <w:t xml:space="preserve">Appendix </w:t>
      </w:r>
    </w:p>
    <w:p w14:paraId="1D5761D6" w14:textId="77777777" w:rsidR="009F6581" w:rsidRPr="009E063F" w:rsidRDefault="009F6581" w:rsidP="009F6581">
      <w:pPr>
        <w:pStyle w:val="ListParagraph"/>
        <w:rPr>
          <w:sz w:val="36"/>
          <w:szCs w:val="36"/>
          <w:lang w:val="en-US" w:eastAsia="en-GB"/>
        </w:rPr>
      </w:pPr>
    </w:p>
    <w:p w14:paraId="18D9655C" w14:textId="77777777" w:rsidR="00322930" w:rsidRPr="009E063F" w:rsidRDefault="00322930" w:rsidP="00EF48C2">
      <w:pPr>
        <w:rPr>
          <w:sz w:val="36"/>
          <w:szCs w:val="36"/>
          <w:lang w:val="en-US" w:eastAsia="en-GB"/>
        </w:rPr>
      </w:pPr>
    </w:p>
    <w:p w14:paraId="15A2F549" w14:textId="77777777" w:rsidR="00EF48C2" w:rsidRPr="009E063F" w:rsidRDefault="00EF48C2" w:rsidP="00EF48C2">
      <w:pPr>
        <w:rPr>
          <w:sz w:val="36"/>
          <w:szCs w:val="36"/>
          <w:lang w:val="en-US" w:eastAsia="en-GB"/>
        </w:rPr>
      </w:pPr>
    </w:p>
    <w:p w14:paraId="7798DC81" w14:textId="25CEF284" w:rsidR="00EF48C2" w:rsidRDefault="00EF48C2" w:rsidP="00EF48C2">
      <w:pPr>
        <w:shd w:val="clear" w:color="auto" w:fill="FFFFFF"/>
        <w:tabs>
          <w:tab w:val="left" w:pos="5680"/>
        </w:tabs>
        <w:spacing w:before="100" w:beforeAutospacing="1" w:after="180" w:line="240" w:lineRule="auto"/>
        <w:outlineLvl w:val="0"/>
        <w:rPr>
          <w:rFonts w:ascii="Arial" w:eastAsia="Times New Roman" w:hAnsi="Arial" w:cs="Arial"/>
          <w:color w:val="333333"/>
          <w:kern w:val="36"/>
          <w:sz w:val="48"/>
          <w:szCs w:val="48"/>
          <w:lang w:val="en-US" w:eastAsia="en-GB"/>
        </w:rPr>
      </w:pPr>
    </w:p>
    <w:p w14:paraId="1BEA363C" w14:textId="77777777" w:rsidR="00853B8C" w:rsidRDefault="00853B8C">
      <w:pPr>
        <w:rPr>
          <w:rFonts w:ascii="Arial" w:eastAsia="Times New Roman" w:hAnsi="Arial" w:cs="Arial"/>
          <w:color w:val="333333"/>
          <w:kern w:val="36"/>
          <w:sz w:val="48"/>
          <w:szCs w:val="48"/>
          <w:lang w:val="en-US" w:eastAsia="en-GB"/>
        </w:rPr>
      </w:pPr>
      <w:r>
        <w:rPr>
          <w:rFonts w:ascii="Arial" w:eastAsia="Times New Roman" w:hAnsi="Arial" w:cs="Arial"/>
          <w:color w:val="333333"/>
          <w:kern w:val="36"/>
          <w:sz w:val="48"/>
          <w:szCs w:val="48"/>
          <w:lang w:val="en-US" w:eastAsia="en-GB"/>
        </w:rPr>
        <w:br w:type="page"/>
      </w:r>
    </w:p>
    <w:p w14:paraId="2FC4A20A" w14:textId="320071D9" w:rsidR="00853B8C" w:rsidRPr="009F6581" w:rsidRDefault="00853B8C" w:rsidP="009F6581">
      <w:pPr>
        <w:pStyle w:val="Heading1"/>
        <w:jc w:val="center"/>
        <w:rPr>
          <w:rFonts w:ascii="Arial" w:eastAsia="Times New Roman" w:hAnsi="Arial" w:cs="Arial"/>
          <w:sz w:val="48"/>
          <w:szCs w:val="48"/>
          <w:lang w:val="en-US" w:eastAsia="en-GB"/>
        </w:rPr>
      </w:pPr>
      <w:r w:rsidRPr="009F6581">
        <w:rPr>
          <w:rFonts w:ascii="Arial" w:eastAsia="Times New Roman" w:hAnsi="Arial" w:cs="Arial"/>
          <w:sz w:val="48"/>
          <w:szCs w:val="48"/>
          <w:lang w:val="en-US" w:eastAsia="en-GB"/>
        </w:rPr>
        <w:lastRenderedPageBreak/>
        <w:t>INTRODUCTION</w:t>
      </w:r>
    </w:p>
    <w:p w14:paraId="2384BBAD" w14:textId="77777777" w:rsidR="00E32804" w:rsidRDefault="00E32804" w:rsidP="00E32804">
      <w:pPr>
        <w:rPr>
          <w:lang w:val="en-US" w:eastAsia="en-GB"/>
        </w:rPr>
      </w:pPr>
    </w:p>
    <w:p w14:paraId="1D1852F1" w14:textId="77777777" w:rsidR="00E32804" w:rsidRPr="00E32804" w:rsidRDefault="00E32804" w:rsidP="00E32804">
      <w:pPr>
        <w:rPr>
          <w:lang w:val="en-US" w:eastAsia="en-GB"/>
        </w:rPr>
      </w:pPr>
    </w:p>
    <w:p w14:paraId="3A4BF559" w14:textId="77777777" w:rsidR="00E32804" w:rsidRDefault="00E32804" w:rsidP="00E32804">
      <w:pPr>
        <w:rPr>
          <w:lang w:val="en-US" w:eastAsia="en-GB"/>
        </w:rPr>
      </w:pPr>
    </w:p>
    <w:p w14:paraId="4C6973A3" w14:textId="5F78CA38" w:rsidR="002B6990" w:rsidRDefault="00E32804" w:rsidP="003268E4">
      <w:pPr>
        <w:tabs>
          <w:tab w:val="left" w:pos="1260"/>
        </w:tabs>
        <w:rPr>
          <w:rFonts w:ascii="Arial" w:hAnsi="Arial" w:cs="Arial"/>
          <w:lang w:val="en-US" w:eastAsia="en-GB"/>
        </w:rPr>
      </w:pPr>
      <w:r>
        <w:rPr>
          <w:lang w:val="en-US" w:eastAsia="en-GB"/>
        </w:rPr>
        <w:tab/>
      </w:r>
      <w:r w:rsidRPr="0051070B">
        <w:rPr>
          <w:rFonts w:ascii="Arial" w:hAnsi="Arial" w:cs="Arial"/>
          <w:lang w:val="en-US" w:eastAsia="en-GB"/>
        </w:rPr>
        <w:t>In this report I will</w:t>
      </w:r>
      <w:r w:rsidR="00122F31" w:rsidRPr="0051070B">
        <w:rPr>
          <w:rFonts w:ascii="Arial" w:hAnsi="Arial" w:cs="Arial"/>
          <w:lang w:val="en-US" w:eastAsia="en-GB"/>
        </w:rPr>
        <w:t xml:space="preserve"> describe</w:t>
      </w:r>
      <w:r w:rsidRPr="0051070B">
        <w:rPr>
          <w:rFonts w:ascii="Arial" w:hAnsi="Arial" w:cs="Arial"/>
          <w:lang w:val="en-US" w:eastAsia="en-GB"/>
        </w:rPr>
        <w:t xml:space="preserve"> </w:t>
      </w:r>
      <w:r w:rsidR="00122F31" w:rsidRPr="0051070B">
        <w:rPr>
          <w:rFonts w:ascii="Arial" w:hAnsi="Arial" w:cs="Arial"/>
          <w:lang w:val="en-US" w:eastAsia="en-GB"/>
        </w:rPr>
        <w:t xml:space="preserve">communication </w:t>
      </w:r>
      <w:r w:rsidR="0037276B" w:rsidRPr="0051070B">
        <w:rPr>
          <w:rFonts w:ascii="Arial" w:hAnsi="Arial" w:cs="Arial"/>
          <w:lang w:val="en-US" w:eastAsia="en-GB"/>
        </w:rPr>
        <w:t>skills,</w:t>
      </w:r>
      <w:r w:rsidR="0037276B">
        <w:rPr>
          <w:rFonts w:ascii="Arial" w:hAnsi="Arial" w:cs="Arial"/>
          <w:lang w:val="en-US" w:eastAsia="en-GB"/>
        </w:rPr>
        <w:t xml:space="preserve"> communication</w:t>
      </w:r>
      <w:r w:rsidR="00442F2C">
        <w:rPr>
          <w:rFonts w:ascii="Arial" w:hAnsi="Arial" w:cs="Arial"/>
          <w:lang w:val="en-US" w:eastAsia="en-GB"/>
        </w:rPr>
        <w:t xml:space="preserve"> skills at the </w:t>
      </w:r>
      <w:r w:rsidR="00B76256">
        <w:rPr>
          <w:rFonts w:ascii="Arial" w:hAnsi="Arial" w:cs="Arial"/>
          <w:lang w:val="en-US" w:eastAsia="en-GB"/>
        </w:rPr>
        <w:t xml:space="preserve">workplace, </w:t>
      </w:r>
      <w:r w:rsidR="00B76256" w:rsidRPr="0051070B">
        <w:rPr>
          <w:rFonts w:ascii="Arial" w:hAnsi="Arial" w:cs="Arial"/>
          <w:lang w:val="en-US" w:eastAsia="en-GB"/>
        </w:rPr>
        <w:t>models</w:t>
      </w:r>
      <w:r w:rsidR="00F56084" w:rsidRPr="0051070B">
        <w:rPr>
          <w:rFonts w:ascii="Arial" w:hAnsi="Arial" w:cs="Arial"/>
          <w:lang w:val="en-US" w:eastAsia="en-GB"/>
        </w:rPr>
        <w:t xml:space="preserve"> of communications </w:t>
      </w:r>
      <w:proofErr w:type="gramStart"/>
      <w:r w:rsidR="00F56084" w:rsidRPr="0051070B">
        <w:rPr>
          <w:rFonts w:ascii="Arial" w:hAnsi="Arial" w:cs="Arial"/>
          <w:lang w:val="en-US" w:eastAsia="en-GB"/>
        </w:rPr>
        <w:t>and</w:t>
      </w:r>
      <w:r w:rsidR="00030957" w:rsidRPr="0051070B">
        <w:rPr>
          <w:rFonts w:ascii="Arial" w:hAnsi="Arial" w:cs="Arial"/>
          <w:lang w:val="en-US" w:eastAsia="en-GB"/>
        </w:rPr>
        <w:t xml:space="preserve"> </w:t>
      </w:r>
      <w:r w:rsidR="0051070B" w:rsidRPr="0051070B">
        <w:rPr>
          <w:rFonts w:ascii="Arial" w:hAnsi="Arial" w:cs="Arial"/>
          <w:lang w:val="en-US" w:eastAsia="en-GB"/>
        </w:rPr>
        <w:t>also</w:t>
      </w:r>
      <w:proofErr w:type="gramEnd"/>
      <w:r w:rsidR="0051070B" w:rsidRPr="0051070B">
        <w:rPr>
          <w:rFonts w:ascii="Arial" w:hAnsi="Arial" w:cs="Arial"/>
          <w:lang w:val="en-US" w:eastAsia="en-GB"/>
        </w:rPr>
        <w:t>,</w:t>
      </w:r>
      <w:r w:rsidR="00030957" w:rsidRPr="0051070B">
        <w:rPr>
          <w:rFonts w:ascii="Arial" w:hAnsi="Arial" w:cs="Arial"/>
          <w:lang w:val="en-US" w:eastAsia="en-GB"/>
        </w:rPr>
        <w:t xml:space="preserve"> I will present real life example of bad communication </w:t>
      </w:r>
      <w:r w:rsidR="00000221" w:rsidRPr="0051070B">
        <w:rPr>
          <w:rFonts w:ascii="Arial" w:hAnsi="Arial" w:cs="Arial"/>
          <w:lang w:val="en-US" w:eastAsia="en-GB"/>
        </w:rPr>
        <w:t>skills.</w:t>
      </w:r>
    </w:p>
    <w:p w14:paraId="613D91B1" w14:textId="77777777" w:rsidR="0037276B" w:rsidRDefault="0037276B" w:rsidP="003268E4">
      <w:pPr>
        <w:tabs>
          <w:tab w:val="left" w:pos="1260"/>
        </w:tabs>
        <w:rPr>
          <w:rFonts w:ascii="Arial" w:hAnsi="Arial" w:cs="Arial"/>
          <w:lang w:val="en-US" w:eastAsia="en-GB"/>
        </w:rPr>
      </w:pPr>
    </w:p>
    <w:p w14:paraId="4DD0EE84" w14:textId="3B307B73" w:rsidR="00B76256" w:rsidRDefault="00B76256" w:rsidP="003268E4">
      <w:pPr>
        <w:tabs>
          <w:tab w:val="left" w:pos="1260"/>
        </w:tabs>
        <w:rPr>
          <w:rFonts w:ascii="Arial" w:hAnsi="Arial" w:cs="Arial"/>
          <w:lang w:val="en-US" w:eastAsia="en-GB"/>
        </w:rPr>
      </w:pPr>
      <w:r>
        <w:rPr>
          <w:rFonts w:ascii="Arial" w:hAnsi="Arial" w:cs="Arial"/>
          <w:noProof/>
          <w:lang w:val="en-US" w:eastAsia="en-GB"/>
        </w:rPr>
        <w:drawing>
          <wp:inline distT="0" distB="0" distL="0" distR="0" wp14:anchorId="4DFCC1C5" wp14:editId="75906601">
            <wp:extent cx="5731510" cy="3759835"/>
            <wp:effectExtent l="0" t="0" r="2540" b="0"/>
            <wp:docPr id="6" name="Picture 6"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759835"/>
                    </a:xfrm>
                    <a:prstGeom prst="rect">
                      <a:avLst/>
                    </a:prstGeom>
                  </pic:spPr>
                </pic:pic>
              </a:graphicData>
            </a:graphic>
          </wp:inline>
        </w:drawing>
      </w:r>
    </w:p>
    <w:p w14:paraId="6587FB04" w14:textId="3E2CD12C" w:rsidR="0051070B" w:rsidRPr="0051070B" w:rsidRDefault="0051070B" w:rsidP="003268E4">
      <w:pPr>
        <w:tabs>
          <w:tab w:val="left" w:pos="1260"/>
        </w:tabs>
        <w:rPr>
          <w:rFonts w:ascii="Arial" w:hAnsi="Arial" w:cs="Arial"/>
          <w:lang w:val="en-US" w:eastAsia="en-GB"/>
        </w:rPr>
      </w:pPr>
    </w:p>
    <w:p w14:paraId="2F095360" w14:textId="77777777" w:rsidR="0051070B" w:rsidRPr="0051070B" w:rsidRDefault="0051070B" w:rsidP="003268E4">
      <w:pPr>
        <w:tabs>
          <w:tab w:val="left" w:pos="1260"/>
        </w:tabs>
        <w:rPr>
          <w:rFonts w:ascii="Arial" w:hAnsi="Arial" w:cs="Arial"/>
          <w:lang w:val="en-US" w:eastAsia="en-GB"/>
        </w:rPr>
      </w:pPr>
    </w:p>
    <w:p w14:paraId="3C20FA11" w14:textId="77777777" w:rsidR="0051070B" w:rsidRPr="0051070B" w:rsidRDefault="0051070B" w:rsidP="003268E4">
      <w:pPr>
        <w:tabs>
          <w:tab w:val="left" w:pos="1260"/>
        </w:tabs>
        <w:rPr>
          <w:rFonts w:ascii="Arial" w:hAnsi="Arial" w:cs="Arial"/>
          <w:lang w:val="en-US" w:eastAsia="en-GB"/>
        </w:rPr>
      </w:pPr>
    </w:p>
    <w:p w14:paraId="4DA73E78" w14:textId="77777777" w:rsidR="0051070B" w:rsidRPr="0051070B" w:rsidRDefault="0051070B" w:rsidP="003268E4">
      <w:pPr>
        <w:tabs>
          <w:tab w:val="left" w:pos="1260"/>
        </w:tabs>
        <w:rPr>
          <w:rFonts w:ascii="Arial" w:hAnsi="Arial" w:cs="Arial"/>
          <w:lang w:val="en-US" w:eastAsia="en-GB"/>
        </w:rPr>
      </w:pPr>
    </w:p>
    <w:p w14:paraId="3CB6BAFA" w14:textId="77777777" w:rsidR="0051070B" w:rsidRDefault="0051070B" w:rsidP="003268E4">
      <w:pPr>
        <w:tabs>
          <w:tab w:val="left" w:pos="1260"/>
        </w:tabs>
        <w:rPr>
          <w:lang w:val="en-US" w:eastAsia="en-GB"/>
        </w:rPr>
      </w:pPr>
    </w:p>
    <w:p w14:paraId="4EFA2957" w14:textId="77777777" w:rsidR="0051070B" w:rsidRDefault="0051070B" w:rsidP="003268E4">
      <w:pPr>
        <w:tabs>
          <w:tab w:val="left" w:pos="1260"/>
        </w:tabs>
        <w:rPr>
          <w:lang w:val="en-US" w:eastAsia="en-GB"/>
        </w:rPr>
      </w:pPr>
    </w:p>
    <w:p w14:paraId="149052F8" w14:textId="77777777" w:rsidR="0051070B" w:rsidRDefault="0051070B" w:rsidP="003268E4">
      <w:pPr>
        <w:tabs>
          <w:tab w:val="left" w:pos="1260"/>
        </w:tabs>
        <w:rPr>
          <w:lang w:val="en-US" w:eastAsia="en-GB"/>
        </w:rPr>
      </w:pPr>
    </w:p>
    <w:p w14:paraId="35A56B08" w14:textId="77777777" w:rsidR="0051070B" w:rsidRDefault="0051070B" w:rsidP="003268E4">
      <w:pPr>
        <w:tabs>
          <w:tab w:val="left" w:pos="1260"/>
        </w:tabs>
        <w:rPr>
          <w:lang w:val="en-US" w:eastAsia="en-GB"/>
        </w:rPr>
      </w:pPr>
    </w:p>
    <w:p w14:paraId="15E3B2FB" w14:textId="77777777" w:rsidR="0051070B" w:rsidRDefault="0051070B" w:rsidP="003268E4">
      <w:pPr>
        <w:tabs>
          <w:tab w:val="left" w:pos="1260"/>
        </w:tabs>
        <w:rPr>
          <w:lang w:val="en-US" w:eastAsia="en-GB"/>
        </w:rPr>
      </w:pPr>
    </w:p>
    <w:p w14:paraId="0C727796" w14:textId="50C5B563" w:rsidR="0051070B" w:rsidRDefault="0051070B" w:rsidP="0051070B">
      <w:pPr>
        <w:pStyle w:val="Heading1"/>
        <w:jc w:val="center"/>
        <w:rPr>
          <w:rFonts w:ascii="Arial" w:hAnsi="Arial" w:cs="Arial"/>
          <w:sz w:val="44"/>
          <w:szCs w:val="44"/>
          <w:lang w:val="en-US" w:eastAsia="en-GB"/>
        </w:rPr>
      </w:pPr>
      <w:r w:rsidRPr="0051070B">
        <w:rPr>
          <w:rFonts w:ascii="Arial" w:hAnsi="Arial" w:cs="Arial"/>
          <w:sz w:val="44"/>
          <w:szCs w:val="44"/>
          <w:lang w:val="en-US" w:eastAsia="en-GB"/>
        </w:rPr>
        <w:lastRenderedPageBreak/>
        <w:t>COMMUNICATION</w:t>
      </w:r>
    </w:p>
    <w:p w14:paraId="33C3E12E" w14:textId="77777777" w:rsidR="002317D1" w:rsidRPr="002317D1" w:rsidRDefault="002317D1" w:rsidP="002317D1">
      <w:pPr>
        <w:rPr>
          <w:lang w:val="en-US" w:eastAsia="en-GB"/>
        </w:rPr>
      </w:pPr>
    </w:p>
    <w:p w14:paraId="1AECAAE3" w14:textId="021863C3" w:rsidR="002317D1" w:rsidRPr="002317D1" w:rsidRDefault="002317D1" w:rsidP="002317D1">
      <w:pPr>
        <w:rPr>
          <w:rFonts w:ascii="Arial" w:hAnsi="Arial" w:cs="Arial"/>
          <w:lang w:val="en-US" w:eastAsia="en-GB"/>
        </w:rPr>
      </w:pPr>
      <w:r w:rsidRPr="002317D1">
        <w:rPr>
          <w:rFonts w:ascii="Arial" w:hAnsi="Arial" w:cs="Arial"/>
          <w:color w:val="222222"/>
          <w:shd w:val="clear" w:color="auto" w:fill="FFFFFF"/>
        </w:rPr>
        <w:t>Good communication skills are essential to rise at a higher level in </w:t>
      </w:r>
      <w:hyperlink r:id="rId10" w:history="1">
        <w:r w:rsidRPr="002317D1">
          <w:rPr>
            <w:rStyle w:val="Hyperlink"/>
            <w:rFonts w:ascii="Arial" w:hAnsi="Arial" w:cs="Arial"/>
            <w:color w:val="262626" w:themeColor="text1" w:themeTint="D9"/>
            <w:u w:val="none"/>
            <w:shd w:val="clear" w:color="auto" w:fill="FFFFFF"/>
          </w:rPr>
          <w:t>business</w:t>
        </w:r>
      </w:hyperlink>
      <w:r w:rsidRPr="002317D1">
        <w:rPr>
          <w:rFonts w:ascii="Arial" w:hAnsi="Arial" w:cs="Arial"/>
          <w:color w:val="222222"/>
          <w:shd w:val="clear" w:color="auto" w:fill="FFFFFF"/>
        </w:rPr>
        <w:t xml:space="preserve">. Efficient communications skills can endear you among your co-workers, raise your value among your superiors, and let you be admired among </w:t>
      </w:r>
      <w:r w:rsidRPr="002317D1">
        <w:rPr>
          <w:rFonts w:ascii="Arial" w:hAnsi="Arial" w:cs="Arial"/>
          <w:color w:val="222222"/>
          <w:shd w:val="clear" w:color="auto" w:fill="FFFFFF"/>
        </w:rPr>
        <w:t>those subordinates</w:t>
      </w:r>
      <w:r w:rsidRPr="002317D1">
        <w:rPr>
          <w:rFonts w:ascii="Arial" w:hAnsi="Arial" w:cs="Arial"/>
          <w:color w:val="222222"/>
          <w:shd w:val="clear" w:color="auto" w:fill="FFFFFF"/>
        </w:rPr>
        <w:t xml:space="preserve"> to you.</w:t>
      </w:r>
    </w:p>
    <w:p w14:paraId="42C8E817" w14:textId="77777777" w:rsidR="0051070B" w:rsidRDefault="0051070B" w:rsidP="003268E4">
      <w:pPr>
        <w:tabs>
          <w:tab w:val="left" w:pos="1260"/>
        </w:tabs>
        <w:rPr>
          <w:lang w:val="en-US" w:eastAsia="en-GB"/>
        </w:rPr>
      </w:pPr>
    </w:p>
    <w:p w14:paraId="364E13D6" w14:textId="77777777" w:rsidR="0051070B" w:rsidRPr="003268E4" w:rsidRDefault="0051070B" w:rsidP="003268E4">
      <w:pPr>
        <w:tabs>
          <w:tab w:val="left" w:pos="1260"/>
        </w:tabs>
        <w:rPr>
          <w:lang w:val="en-US" w:eastAsia="en-GB"/>
        </w:rPr>
      </w:pPr>
    </w:p>
    <w:p w14:paraId="26F860EF" w14:textId="2ED9703C" w:rsidR="009F6581" w:rsidRDefault="00A37347" w:rsidP="009F6581">
      <w:pPr>
        <w:rPr>
          <w:rFonts w:ascii="Arial" w:hAnsi="Arial" w:cs="Arial"/>
          <w:b/>
          <w:bCs/>
          <w:color w:val="373A3C"/>
          <w:sz w:val="44"/>
          <w:szCs w:val="44"/>
          <w:shd w:val="clear" w:color="auto" w:fill="FFFFFF"/>
        </w:rPr>
      </w:pPr>
      <w:r w:rsidRPr="000527CE">
        <w:rPr>
          <w:rFonts w:ascii="Arial" w:hAnsi="Arial" w:cs="Arial"/>
          <w:b/>
          <w:bCs/>
          <w:color w:val="373A3C"/>
          <w:sz w:val="44"/>
          <w:szCs w:val="44"/>
          <w:shd w:val="clear" w:color="auto" w:fill="FFFFFF"/>
        </w:rPr>
        <w:t>1.2 What is communication?</w:t>
      </w:r>
    </w:p>
    <w:p w14:paraId="13223F7C" w14:textId="128A17F7" w:rsidR="007B77D0" w:rsidRDefault="007B77D0" w:rsidP="003C6BAA">
      <w:pPr>
        <w:rPr>
          <w:rFonts w:ascii="Arial" w:hAnsi="Arial" w:cs="Arial"/>
          <w:b/>
          <w:bCs/>
          <w:sz w:val="44"/>
          <w:szCs w:val="44"/>
          <w:lang w:val="en-US" w:eastAsia="en-GB"/>
        </w:rPr>
      </w:pPr>
      <w:r>
        <w:rPr>
          <w:rFonts w:ascii="Arial" w:hAnsi="Arial" w:cs="Arial"/>
          <w:b/>
          <w:bCs/>
          <w:noProof/>
          <w:sz w:val="44"/>
          <w:szCs w:val="44"/>
          <w:lang w:val="en-US" w:eastAsia="en-GB"/>
        </w:rPr>
        <w:drawing>
          <wp:inline distT="0" distB="0" distL="0" distR="0" wp14:anchorId="5FAD7DE0" wp14:editId="42C356AF">
            <wp:extent cx="5759450" cy="2886744"/>
            <wp:effectExtent l="0" t="0" r="0" b="889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69567" cy="2891815"/>
                    </a:xfrm>
                    <a:prstGeom prst="rect">
                      <a:avLst/>
                    </a:prstGeom>
                  </pic:spPr>
                </pic:pic>
              </a:graphicData>
            </a:graphic>
          </wp:inline>
        </w:drawing>
      </w:r>
    </w:p>
    <w:p w14:paraId="0AF66927" w14:textId="016117EA" w:rsidR="002C2686" w:rsidRPr="002C2686" w:rsidRDefault="002C2686" w:rsidP="002C2686">
      <w:pPr>
        <w:spacing w:line="360" w:lineRule="auto"/>
        <w:ind w:firstLine="720"/>
        <w:rPr>
          <w:rFonts w:ascii="Arial" w:hAnsi="Arial" w:cs="Arial"/>
          <w:lang w:val="en-US" w:eastAsia="en-GB"/>
        </w:rPr>
      </w:pPr>
      <w:r w:rsidRPr="002C2686">
        <w:rPr>
          <w:rFonts w:ascii="Arial" w:hAnsi="Arial" w:cs="Arial"/>
          <w:lang w:val="en-US" w:eastAsia="en-GB"/>
        </w:rPr>
        <w:t xml:space="preserve">On the highest level of this </w:t>
      </w:r>
      <w:r w:rsidRPr="002C2686">
        <w:rPr>
          <w:rFonts w:ascii="Arial" w:hAnsi="Arial" w:cs="Arial"/>
          <w:lang w:val="en-US" w:eastAsia="en-GB"/>
        </w:rPr>
        <w:t>pyramid, we</w:t>
      </w:r>
      <w:r w:rsidRPr="002C2686">
        <w:rPr>
          <w:rFonts w:ascii="Arial" w:hAnsi="Arial" w:cs="Arial"/>
          <w:lang w:val="en-US" w:eastAsia="en-GB"/>
        </w:rPr>
        <w:t xml:space="preserve"> can find societal communication which is by its nature aimed at a large mass audience. </w:t>
      </w:r>
      <w:r w:rsidRPr="002C2686">
        <w:rPr>
          <w:rFonts w:ascii="Arial" w:hAnsi="Arial" w:cs="Arial"/>
          <w:lang w:val="en-US" w:eastAsia="en-GB"/>
        </w:rPr>
        <w:t>Therefore,</w:t>
      </w:r>
      <w:r w:rsidRPr="002C2686">
        <w:rPr>
          <w:rFonts w:ascii="Arial" w:hAnsi="Arial" w:cs="Arial"/>
          <w:lang w:val="en-US" w:eastAsia="en-GB"/>
        </w:rPr>
        <w:t xml:space="preserve"> mainly </w:t>
      </w:r>
      <w:r w:rsidRPr="002C2686">
        <w:rPr>
          <w:rFonts w:ascii="Arial" w:hAnsi="Arial" w:cs="Arial"/>
          <w:lang w:val="en-US" w:eastAsia="en-GB"/>
        </w:rPr>
        <w:t>historians’</w:t>
      </w:r>
      <w:r w:rsidRPr="002C2686">
        <w:rPr>
          <w:rFonts w:ascii="Arial" w:hAnsi="Arial" w:cs="Arial"/>
          <w:lang w:val="en-US" w:eastAsia="en-GB"/>
        </w:rPr>
        <w:t xml:space="preserve"> political scientists and sociologists studied this perspective.</w:t>
      </w:r>
    </w:p>
    <w:p w14:paraId="2A2CB537" w14:textId="77777777" w:rsidR="002C2686" w:rsidRPr="002C2686" w:rsidRDefault="002C2686" w:rsidP="002C2686">
      <w:pPr>
        <w:spacing w:line="360" w:lineRule="auto"/>
        <w:ind w:firstLine="720"/>
        <w:rPr>
          <w:rFonts w:ascii="Arial" w:hAnsi="Arial" w:cs="Arial"/>
          <w:lang w:val="en-US" w:eastAsia="en-GB"/>
        </w:rPr>
      </w:pPr>
      <w:r w:rsidRPr="002C2686">
        <w:rPr>
          <w:rFonts w:ascii="Arial" w:hAnsi="Arial" w:cs="Arial"/>
          <w:lang w:val="en-US" w:eastAsia="en-GB"/>
        </w:rPr>
        <w:t>Under that is the level of INSTITUTIONAL COMMUNICATION, which is performed by political parties organized religions, large corporations, and such.</w:t>
      </w:r>
    </w:p>
    <w:p w14:paraId="1030D3BA" w14:textId="4C6286CF" w:rsidR="002C2686" w:rsidRPr="002C2686" w:rsidRDefault="002C2686" w:rsidP="002C2686">
      <w:pPr>
        <w:spacing w:line="360" w:lineRule="auto"/>
        <w:ind w:firstLine="720"/>
        <w:rPr>
          <w:rFonts w:ascii="Arial" w:hAnsi="Arial" w:cs="Arial"/>
          <w:lang w:val="en-US" w:eastAsia="en-GB"/>
        </w:rPr>
      </w:pPr>
      <w:r w:rsidRPr="002C2686">
        <w:rPr>
          <w:rFonts w:ascii="Arial" w:hAnsi="Arial" w:cs="Arial"/>
          <w:lang w:val="en-US" w:eastAsia="en-GB"/>
        </w:rPr>
        <w:t xml:space="preserve">Then comes the level of GROUP COMMUNICATION. Groups are audiences that feel </w:t>
      </w:r>
      <w:r w:rsidR="009A57D2" w:rsidRPr="002C2686">
        <w:rPr>
          <w:rFonts w:ascii="Arial" w:hAnsi="Arial" w:cs="Arial"/>
          <w:lang w:val="en-US" w:eastAsia="en-GB"/>
        </w:rPr>
        <w:t>an important level</w:t>
      </w:r>
      <w:r w:rsidRPr="002C2686">
        <w:rPr>
          <w:rFonts w:ascii="Arial" w:hAnsi="Arial" w:cs="Arial"/>
          <w:lang w:val="en-US" w:eastAsia="en-GB"/>
        </w:rPr>
        <w:t xml:space="preserve"> of group identification, for instance, a family or a Fanclub.</w:t>
      </w:r>
    </w:p>
    <w:p w14:paraId="73635E70" w14:textId="353E1481" w:rsidR="008913E2" w:rsidRPr="00B76256" w:rsidRDefault="002C2686" w:rsidP="00B76256">
      <w:pPr>
        <w:spacing w:line="360" w:lineRule="auto"/>
        <w:rPr>
          <w:rFonts w:ascii="Arial" w:hAnsi="Arial" w:cs="Arial"/>
          <w:lang w:val="en-US" w:eastAsia="en-GB"/>
        </w:rPr>
      </w:pPr>
      <w:r w:rsidRPr="002C2686">
        <w:rPr>
          <w:rFonts w:ascii="Arial" w:hAnsi="Arial" w:cs="Arial"/>
          <w:lang w:val="en-US" w:eastAsia="en-GB"/>
        </w:rPr>
        <w:t xml:space="preserve">We have now arrived at the level of INTERPERSONAL COMMUNICATION basically the communication between two or more people. Both sociologists and psychologists study this field. Finally, there is the level of INTERPERSONAL COMMUNICATION. This would be the communication you have with yourself. With this we mean all information processing, thinking </w:t>
      </w:r>
      <w:r w:rsidRPr="002C2686">
        <w:rPr>
          <w:rFonts w:ascii="Arial" w:hAnsi="Arial" w:cs="Arial"/>
          <w:lang w:val="en-US" w:eastAsia="en-GB"/>
        </w:rPr>
        <w:t>internalizing</w:t>
      </w:r>
      <w:r w:rsidRPr="002C2686">
        <w:rPr>
          <w:rFonts w:ascii="Arial" w:hAnsi="Arial" w:cs="Arial"/>
          <w:lang w:val="en-US" w:eastAsia="en-GB"/>
        </w:rPr>
        <w:t xml:space="preserve"> information, and process of giving meaning to the world around us.</w:t>
      </w:r>
    </w:p>
    <w:p w14:paraId="7C468EA2" w14:textId="11A49E8E" w:rsidR="009B4328" w:rsidRPr="009B4328" w:rsidRDefault="00B42211" w:rsidP="009843D6">
      <w:pPr>
        <w:spacing w:line="360" w:lineRule="auto"/>
        <w:jc w:val="center"/>
        <w:rPr>
          <w:rFonts w:ascii="Arial" w:hAnsi="Arial" w:cs="Arial"/>
          <w:b/>
          <w:bCs/>
          <w:sz w:val="40"/>
          <w:szCs w:val="40"/>
          <w:lang w:val="en-US" w:eastAsia="en-GB"/>
        </w:rPr>
      </w:pPr>
      <w:r w:rsidRPr="00B42211">
        <w:rPr>
          <w:rFonts w:ascii="Arial" w:hAnsi="Arial" w:cs="Arial"/>
          <w:b/>
          <w:bCs/>
          <w:sz w:val="40"/>
          <w:szCs w:val="40"/>
          <w:lang w:val="en-US" w:eastAsia="en-GB"/>
        </w:rPr>
        <w:lastRenderedPageBreak/>
        <w:t xml:space="preserve">2.2 </w:t>
      </w:r>
      <w:r w:rsidRPr="00B42211">
        <w:rPr>
          <w:rFonts w:ascii="Arial" w:hAnsi="Arial" w:cs="Arial"/>
          <w:b/>
          <w:bCs/>
          <w:sz w:val="40"/>
          <w:szCs w:val="40"/>
          <w:lang w:val="en-US" w:eastAsia="en-GB"/>
        </w:rPr>
        <w:t>Communication in the Workplace</w:t>
      </w:r>
    </w:p>
    <w:p w14:paraId="524AFAE9" w14:textId="7717D559" w:rsidR="001D3A20" w:rsidRDefault="00372457" w:rsidP="002D162B">
      <w:pPr>
        <w:ind w:firstLine="720"/>
        <w:rPr>
          <w:rFonts w:ascii="Arial" w:hAnsi="Arial" w:cs="Arial"/>
          <w:lang w:val="en-US" w:eastAsia="en-GB"/>
        </w:rPr>
      </w:pPr>
      <w:r>
        <w:rPr>
          <w:rFonts w:ascii="Arial" w:hAnsi="Arial" w:cs="Arial"/>
          <w:lang w:val="en-US" w:eastAsia="en-GB"/>
        </w:rPr>
        <w:t>Regardless of your major or the career path you eventually follow</w:t>
      </w:r>
      <w:r w:rsidR="001D3A20">
        <w:rPr>
          <w:rFonts w:ascii="Arial" w:hAnsi="Arial" w:cs="Arial"/>
          <w:lang w:val="en-US" w:eastAsia="en-GB"/>
        </w:rPr>
        <w:t>, effective communication will be essential to your success in the workplace.</w:t>
      </w:r>
      <w:r w:rsidR="00345D85">
        <w:rPr>
          <w:rFonts w:ascii="Arial" w:hAnsi="Arial" w:cs="Arial"/>
          <w:lang w:val="en-US" w:eastAsia="en-GB"/>
        </w:rPr>
        <w:t xml:space="preserve"> (</w:t>
      </w:r>
      <w:r w:rsidR="002818C4">
        <w:rPr>
          <w:rFonts w:ascii="Arial" w:hAnsi="Arial" w:cs="Arial"/>
          <w:color w:val="222222"/>
          <w:sz w:val="20"/>
          <w:szCs w:val="20"/>
          <w:shd w:val="clear" w:color="auto" w:fill="FFFFFF"/>
        </w:rPr>
        <w:t>Quintanilla</w:t>
      </w:r>
      <w:r w:rsidR="002818C4">
        <w:rPr>
          <w:rFonts w:ascii="Arial" w:hAnsi="Arial" w:cs="Arial"/>
          <w:color w:val="222222"/>
          <w:sz w:val="20"/>
          <w:szCs w:val="20"/>
          <w:shd w:val="clear" w:color="auto" w:fill="FFFFFF"/>
        </w:rPr>
        <w:t>, 2018</w:t>
      </w:r>
      <w:r w:rsidR="00345D85">
        <w:rPr>
          <w:rFonts w:ascii="Arial" w:hAnsi="Arial" w:cs="Arial"/>
          <w:lang w:val="en-US" w:eastAsia="en-GB"/>
        </w:rPr>
        <w:t>)</w:t>
      </w:r>
    </w:p>
    <w:p w14:paraId="5EDCD4CA" w14:textId="77777777" w:rsidR="00E53D5A" w:rsidRDefault="00E53D5A" w:rsidP="002D162B">
      <w:pPr>
        <w:ind w:firstLine="720"/>
        <w:rPr>
          <w:rFonts w:ascii="Arial" w:hAnsi="Arial" w:cs="Arial"/>
        </w:rPr>
      </w:pPr>
      <w:r w:rsidRPr="00E53D5A">
        <w:rPr>
          <w:rFonts w:ascii="Arial" w:hAnsi="Arial" w:cs="Arial"/>
        </w:rPr>
        <w:t>According to experts, people often confuse communication with persuasion. Communication is the transmission of messages among people or groups; persuasion is a person or group’s deliberate attempt to make another person or group adopt a certain idea, belief, or action.</w:t>
      </w:r>
    </w:p>
    <w:p w14:paraId="43314EDD" w14:textId="0101E2BE" w:rsidR="00E53D5A" w:rsidRPr="00E53D5A" w:rsidRDefault="00E53D5A" w:rsidP="002D162B">
      <w:pPr>
        <w:ind w:firstLine="720"/>
        <w:rPr>
          <w:rFonts w:ascii="Arial" w:hAnsi="Arial" w:cs="Arial"/>
          <w:lang w:val="en-US" w:eastAsia="en-GB"/>
        </w:rPr>
      </w:pPr>
      <w:r w:rsidRPr="00E53D5A">
        <w:rPr>
          <w:rFonts w:ascii="Arial" w:hAnsi="Arial" w:cs="Arial"/>
        </w:rPr>
        <w:t xml:space="preserve"> Expressing differences is a vital part of workplace communication, </w:t>
      </w:r>
      <w:proofErr w:type="gramStart"/>
      <w:r w:rsidRPr="00E53D5A">
        <w:rPr>
          <w:rFonts w:ascii="Arial" w:hAnsi="Arial" w:cs="Arial"/>
        </w:rPr>
        <w:t>as long as</w:t>
      </w:r>
      <w:proofErr w:type="gramEnd"/>
      <w:r w:rsidRPr="00E53D5A">
        <w:rPr>
          <w:rFonts w:ascii="Arial" w:hAnsi="Arial" w:cs="Arial"/>
        </w:rPr>
        <w:t xml:space="preserve"> you avoid an accusatory tone when doing so. Jackie Sloane, president of Sloane Communications, offered the following advice in the Chicago Tribune: “If you’re having a challenging encounter with the boss, ask yourself, ‘What does my boss want? What might he/she be terrified about?’</w:t>
      </w:r>
      <w:r w:rsidR="00652EC6">
        <w:rPr>
          <w:rFonts w:ascii="Arial" w:hAnsi="Arial" w:cs="Arial"/>
        </w:rPr>
        <w:t xml:space="preserve"> </w:t>
      </w:r>
      <w:r w:rsidR="003F6F85">
        <w:rPr>
          <w:rFonts w:ascii="Arial" w:hAnsi="Arial" w:cs="Arial"/>
        </w:rPr>
        <w:t xml:space="preserve"> </w:t>
      </w:r>
    </w:p>
    <w:p w14:paraId="1A5C8B2D" w14:textId="4486761E" w:rsidR="006D798B" w:rsidRPr="006D798B" w:rsidRDefault="006A1FED" w:rsidP="00201B79">
      <w:pPr>
        <w:rPr>
          <w:rFonts w:ascii="Arial" w:hAnsi="Arial" w:cs="Arial"/>
          <w:i/>
          <w:iCs/>
          <w:lang w:val="en-US" w:eastAsia="en-GB"/>
        </w:rPr>
      </w:pPr>
      <w:r>
        <w:rPr>
          <w:rFonts w:ascii="Arial" w:hAnsi="Arial" w:cs="Arial"/>
          <w:lang w:val="en-US" w:eastAsia="en-GB"/>
        </w:rPr>
        <w:t xml:space="preserve">To understand better how important Communication in the workplace is, we will analyze Tom’s case study from </w:t>
      </w:r>
      <w:r w:rsidR="002C36F0" w:rsidRPr="002C36F0">
        <w:rPr>
          <w:rFonts w:ascii="Arial" w:hAnsi="Arial" w:cs="Arial"/>
          <w:i/>
          <w:iCs/>
          <w:lang w:val="en-US" w:eastAsia="en-GB"/>
        </w:rPr>
        <w:t>‘Business and Professional Communication: KEYS for Workplace Experiences’</w:t>
      </w:r>
      <w:r w:rsidR="006D798B">
        <w:rPr>
          <w:rFonts w:ascii="Arial" w:hAnsi="Arial" w:cs="Arial"/>
          <w:i/>
          <w:iCs/>
          <w:lang w:val="en-US" w:eastAsia="en-GB"/>
        </w:rPr>
        <w:t xml:space="preserve">- </w:t>
      </w:r>
      <w:r w:rsidR="006D798B" w:rsidRPr="006D798B">
        <w:rPr>
          <w:rFonts w:ascii="Arial" w:hAnsi="Arial" w:cs="Arial"/>
          <w:shd w:val="clear" w:color="auto" w:fill="FFFFFF"/>
        </w:rPr>
        <w:t>Kelly M. Quintanilla, Shawn T. Wahl</w:t>
      </w:r>
    </w:p>
    <w:p w14:paraId="148A7615" w14:textId="49AD9CF1" w:rsidR="001A7199" w:rsidRDefault="001A7199" w:rsidP="002D162B">
      <w:pPr>
        <w:ind w:firstLine="720"/>
        <w:rPr>
          <w:rFonts w:ascii="Arial" w:hAnsi="Arial" w:cs="Arial"/>
          <w:lang w:val="en-US" w:eastAsia="en-GB"/>
        </w:rPr>
      </w:pPr>
      <w:r w:rsidRPr="00201B79">
        <w:rPr>
          <w:rFonts w:ascii="Arial" w:hAnsi="Arial" w:cs="Arial"/>
          <w:lang w:val="en-US" w:eastAsia="en-GB"/>
        </w:rPr>
        <w:t xml:space="preserve">Tom is a recent </w:t>
      </w:r>
      <w:r w:rsidR="0084177D" w:rsidRPr="00201B79">
        <w:rPr>
          <w:rFonts w:ascii="Arial" w:hAnsi="Arial" w:cs="Arial"/>
          <w:lang w:val="en-US" w:eastAsia="en-GB"/>
        </w:rPr>
        <w:t>college graduate who landed a job as an</w:t>
      </w:r>
      <w:r w:rsidR="00FB4569" w:rsidRPr="00201B79">
        <w:rPr>
          <w:rFonts w:ascii="Arial" w:hAnsi="Arial" w:cs="Arial"/>
          <w:lang w:val="en-US" w:eastAsia="en-GB"/>
        </w:rPr>
        <w:t xml:space="preserve"> information technology manager at a computer manufacturing plant. Tom never </w:t>
      </w:r>
      <w:r w:rsidR="00A0212A" w:rsidRPr="00201B79">
        <w:rPr>
          <w:rFonts w:ascii="Arial" w:hAnsi="Arial" w:cs="Arial"/>
          <w:lang w:val="en-US" w:eastAsia="en-GB"/>
        </w:rPr>
        <w:t>really enjoyed talking to new people</w:t>
      </w:r>
      <w:r w:rsidR="00201B79" w:rsidRPr="00201B79">
        <w:rPr>
          <w:rFonts w:ascii="Arial" w:hAnsi="Arial" w:cs="Arial"/>
          <w:lang w:val="en-US" w:eastAsia="en-GB"/>
        </w:rPr>
        <w:t xml:space="preserve">, so he made sure his degree involved working with computers </w:t>
      </w:r>
      <w:r w:rsidR="00441E4C">
        <w:rPr>
          <w:rFonts w:ascii="Arial" w:hAnsi="Arial" w:cs="Arial"/>
          <w:lang w:val="en-US" w:eastAsia="en-GB"/>
        </w:rPr>
        <w:t xml:space="preserve">so that could minimize his interactions with </w:t>
      </w:r>
      <w:r w:rsidR="00563F34">
        <w:rPr>
          <w:rFonts w:ascii="Arial" w:hAnsi="Arial" w:cs="Arial"/>
          <w:lang w:val="en-US" w:eastAsia="en-GB"/>
        </w:rPr>
        <w:t>coworkers. However, once he began his new job, it beca</w:t>
      </w:r>
      <w:r w:rsidR="00D73392">
        <w:rPr>
          <w:rFonts w:ascii="Arial" w:hAnsi="Arial" w:cs="Arial"/>
          <w:lang w:val="en-US" w:eastAsia="en-GB"/>
        </w:rPr>
        <w:t xml:space="preserve">me obvious that a great deal to his work involved interacting with other </w:t>
      </w:r>
      <w:r w:rsidR="0010263A">
        <w:rPr>
          <w:rFonts w:ascii="Arial" w:hAnsi="Arial" w:cs="Arial"/>
          <w:lang w:val="en-US" w:eastAsia="en-GB"/>
        </w:rPr>
        <w:t>people.</w:t>
      </w:r>
      <w:r w:rsidR="007C679A">
        <w:rPr>
          <w:rFonts w:ascii="Arial" w:hAnsi="Arial" w:cs="Arial"/>
          <w:lang w:val="en-US" w:eastAsia="en-GB"/>
        </w:rPr>
        <w:t xml:space="preserve"> Because Tom disliked communicating with his coworkers</w:t>
      </w:r>
      <w:r w:rsidR="00EC62A5">
        <w:rPr>
          <w:rFonts w:ascii="Arial" w:hAnsi="Arial" w:cs="Arial"/>
          <w:lang w:val="en-US" w:eastAsia="en-GB"/>
        </w:rPr>
        <w:t xml:space="preserve">, he was often perceived as grumpy </w:t>
      </w:r>
      <w:r w:rsidR="005B55DA">
        <w:rPr>
          <w:rFonts w:ascii="Arial" w:hAnsi="Arial" w:cs="Arial"/>
          <w:lang w:val="en-US" w:eastAsia="en-GB"/>
        </w:rPr>
        <w:t>and unfriendl</w:t>
      </w:r>
      <w:r w:rsidR="005D3B31">
        <w:rPr>
          <w:rFonts w:ascii="Arial" w:hAnsi="Arial" w:cs="Arial"/>
          <w:lang w:val="en-US" w:eastAsia="en-GB"/>
        </w:rPr>
        <w:t xml:space="preserve">y. </w:t>
      </w:r>
      <w:r w:rsidR="005B55DA">
        <w:rPr>
          <w:rFonts w:ascii="Arial" w:hAnsi="Arial" w:cs="Arial"/>
          <w:lang w:val="en-US" w:eastAsia="en-GB"/>
        </w:rPr>
        <w:t>Management made several at</w:t>
      </w:r>
      <w:r w:rsidR="005D3B31">
        <w:rPr>
          <w:rFonts w:ascii="Arial" w:hAnsi="Arial" w:cs="Arial"/>
          <w:lang w:val="en-US" w:eastAsia="en-GB"/>
        </w:rPr>
        <w:t>tempts to coach Tom in his communications skills</w:t>
      </w:r>
      <w:r w:rsidR="0050242D">
        <w:rPr>
          <w:rFonts w:ascii="Arial" w:hAnsi="Arial" w:cs="Arial"/>
          <w:lang w:val="en-US" w:eastAsia="en-GB"/>
        </w:rPr>
        <w:t xml:space="preserve">, but he refused to make any effort to work well with others. </w:t>
      </w:r>
      <w:r w:rsidR="002100EB">
        <w:rPr>
          <w:rFonts w:ascii="Arial" w:hAnsi="Arial" w:cs="Arial"/>
          <w:lang w:val="en-US" w:eastAsia="en-GB"/>
        </w:rPr>
        <w:t xml:space="preserve">His lack of communication led to technical problems </w:t>
      </w:r>
      <w:r w:rsidR="00F91174">
        <w:rPr>
          <w:rFonts w:ascii="Arial" w:hAnsi="Arial" w:cs="Arial"/>
          <w:lang w:val="en-US" w:eastAsia="en-GB"/>
        </w:rPr>
        <w:t>going unaddressed and sabotage</w:t>
      </w:r>
      <w:r w:rsidR="00873EFE">
        <w:rPr>
          <w:rFonts w:ascii="Arial" w:hAnsi="Arial" w:cs="Arial"/>
          <w:lang w:val="en-US" w:eastAsia="en-GB"/>
        </w:rPr>
        <w:t>d</w:t>
      </w:r>
      <w:r w:rsidR="00F91174">
        <w:rPr>
          <w:rFonts w:ascii="Arial" w:hAnsi="Arial" w:cs="Arial"/>
          <w:lang w:val="en-US" w:eastAsia="en-GB"/>
        </w:rPr>
        <w:t xml:space="preserve"> the compan</w:t>
      </w:r>
      <w:r w:rsidR="00873EFE">
        <w:rPr>
          <w:rFonts w:ascii="Arial" w:hAnsi="Arial" w:cs="Arial"/>
          <w:lang w:val="en-US" w:eastAsia="en-GB"/>
        </w:rPr>
        <w:t>y’s team based working environment</w:t>
      </w:r>
      <w:r w:rsidR="009B1D83">
        <w:rPr>
          <w:rFonts w:ascii="Arial" w:hAnsi="Arial" w:cs="Arial"/>
          <w:lang w:val="en-US" w:eastAsia="en-GB"/>
        </w:rPr>
        <w:t xml:space="preserve">. Tom was eventually fired from his position and </w:t>
      </w:r>
      <w:r w:rsidR="00601C43">
        <w:rPr>
          <w:rFonts w:ascii="Arial" w:hAnsi="Arial" w:cs="Arial"/>
          <w:lang w:val="en-US" w:eastAsia="en-GB"/>
        </w:rPr>
        <w:t>tried</w:t>
      </w:r>
      <w:r w:rsidR="009B1D83">
        <w:rPr>
          <w:rFonts w:ascii="Arial" w:hAnsi="Arial" w:cs="Arial"/>
          <w:lang w:val="en-US" w:eastAsia="en-GB"/>
        </w:rPr>
        <w:t xml:space="preserve"> to find another job </w:t>
      </w:r>
      <w:r w:rsidR="00283AFF">
        <w:rPr>
          <w:rFonts w:ascii="Arial" w:hAnsi="Arial" w:cs="Arial"/>
          <w:lang w:val="en-US" w:eastAsia="en-GB"/>
        </w:rPr>
        <w:t xml:space="preserve">that did not require him to interact with other employees. </w:t>
      </w:r>
    </w:p>
    <w:p w14:paraId="2954EAED" w14:textId="08C48BF4" w:rsidR="002D162B" w:rsidRDefault="002D162B" w:rsidP="002D162B">
      <w:pPr>
        <w:rPr>
          <w:rFonts w:ascii="Arial" w:hAnsi="Arial" w:cs="Arial"/>
          <w:lang w:val="en-US" w:eastAsia="en-GB"/>
        </w:rPr>
      </w:pPr>
      <w:r>
        <w:rPr>
          <w:rFonts w:ascii="Arial" w:hAnsi="Arial" w:cs="Arial"/>
          <w:lang w:val="en-US" w:eastAsia="en-GB"/>
        </w:rPr>
        <w:t>Questions to consider:</w:t>
      </w:r>
    </w:p>
    <w:p w14:paraId="7BDD0024" w14:textId="1E90ACA1" w:rsidR="002D162B" w:rsidRDefault="000D7CC4" w:rsidP="002D162B">
      <w:pPr>
        <w:pStyle w:val="ListParagraph"/>
        <w:numPr>
          <w:ilvl w:val="0"/>
          <w:numId w:val="2"/>
        </w:numPr>
        <w:rPr>
          <w:rFonts w:ascii="Arial" w:hAnsi="Arial" w:cs="Arial"/>
          <w:lang w:val="en-US" w:eastAsia="en-GB"/>
        </w:rPr>
      </w:pPr>
      <w:r>
        <w:rPr>
          <w:rFonts w:ascii="Arial" w:hAnsi="Arial" w:cs="Arial"/>
          <w:lang w:val="en-US" w:eastAsia="en-GB"/>
        </w:rPr>
        <w:t xml:space="preserve">Is Tom wrong to assume </w:t>
      </w:r>
      <w:r w:rsidR="00181CB5">
        <w:rPr>
          <w:rFonts w:ascii="Arial" w:hAnsi="Arial" w:cs="Arial"/>
          <w:lang w:val="en-US" w:eastAsia="en-GB"/>
        </w:rPr>
        <w:t xml:space="preserve">that there are </w:t>
      </w:r>
      <w:proofErr w:type="gramStart"/>
      <w:r w:rsidR="007129AD">
        <w:rPr>
          <w:rFonts w:ascii="Arial" w:hAnsi="Arial" w:cs="Arial"/>
          <w:lang w:val="en-US" w:eastAsia="en-GB"/>
        </w:rPr>
        <w:t>a lot of</w:t>
      </w:r>
      <w:proofErr w:type="gramEnd"/>
      <w:r w:rsidR="00181CB5">
        <w:rPr>
          <w:rFonts w:ascii="Arial" w:hAnsi="Arial" w:cs="Arial"/>
          <w:lang w:val="en-US" w:eastAsia="en-GB"/>
        </w:rPr>
        <w:t xml:space="preserve"> jobs out there that do not require communication</w:t>
      </w:r>
      <w:r w:rsidR="00B54B0D">
        <w:rPr>
          <w:rFonts w:ascii="Arial" w:hAnsi="Arial" w:cs="Arial"/>
          <w:lang w:val="en-US" w:eastAsia="en-GB"/>
        </w:rPr>
        <w:t xml:space="preserve"> skills?</w:t>
      </w:r>
    </w:p>
    <w:p w14:paraId="7EEE13C0" w14:textId="2D3ABD93" w:rsidR="001C1D85" w:rsidRDefault="00B54B0D" w:rsidP="00B54B0D">
      <w:pPr>
        <w:pStyle w:val="ListParagraph"/>
        <w:numPr>
          <w:ilvl w:val="0"/>
          <w:numId w:val="2"/>
        </w:numPr>
        <w:rPr>
          <w:rFonts w:ascii="Arial" w:hAnsi="Arial" w:cs="Arial"/>
          <w:lang w:val="en-US" w:eastAsia="en-GB"/>
        </w:rPr>
      </w:pPr>
      <w:r>
        <w:rPr>
          <w:rFonts w:ascii="Arial" w:hAnsi="Arial" w:cs="Arial"/>
          <w:lang w:val="en-US" w:eastAsia="en-GB"/>
        </w:rPr>
        <w:t xml:space="preserve">What could Tom have done differently to save his job </w:t>
      </w:r>
      <w:r w:rsidR="00240B72">
        <w:rPr>
          <w:rFonts w:ascii="Arial" w:hAnsi="Arial" w:cs="Arial"/>
          <w:lang w:val="en-US" w:eastAsia="en-GB"/>
        </w:rPr>
        <w:t xml:space="preserve">at that </w:t>
      </w:r>
      <w:r w:rsidR="009A57D2">
        <w:rPr>
          <w:rFonts w:ascii="Arial" w:hAnsi="Arial" w:cs="Arial"/>
          <w:lang w:val="en-US" w:eastAsia="en-GB"/>
        </w:rPr>
        <w:t>company</w:t>
      </w:r>
      <w:r w:rsidR="00240B72">
        <w:rPr>
          <w:rFonts w:ascii="Arial" w:hAnsi="Arial" w:cs="Arial"/>
          <w:lang w:val="en-US" w:eastAsia="en-GB"/>
        </w:rPr>
        <w:t>?</w:t>
      </w:r>
    </w:p>
    <w:p w14:paraId="4CBF617C" w14:textId="04FD1253" w:rsidR="00240B72" w:rsidRDefault="00C65EFD" w:rsidP="00C65EFD">
      <w:pPr>
        <w:rPr>
          <w:rFonts w:ascii="Arial" w:hAnsi="Arial" w:cs="Arial"/>
          <w:lang w:val="en-US" w:eastAsia="en-GB"/>
        </w:rPr>
      </w:pPr>
      <w:r>
        <w:rPr>
          <w:rFonts w:ascii="Arial" w:hAnsi="Arial" w:cs="Arial"/>
          <w:lang w:val="en-US" w:eastAsia="en-GB"/>
        </w:rPr>
        <w:t>Answer to question number 1.</w:t>
      </w:r>
      <w:r w:rsidR="00DC33CA">
        <w:rPr>
          <w:rFonts w:ascii="Arial" w:hAnsi="Arial" w:cs="Arial"/>
          <w:lang w:val="en-US" w:eastAsia="en-GB"/>
        </w:rPr>
        <w:t xml:space="preserve"> </w:t>
      </w:r>
    </w:p>
    <w:p w14:paraId="0BB79DF3" w14:textId="43753677" w:rsidR="00093F8A" w:rsidRDefault="001E092B" w:rsidP="00C65EFD">
      <w:pPr>
        <w:rPr>
          <w:rFonts w:ascii="Arial" w:hAnsi="Arial" w:cs="Arial"/>
          <w:lang w:val="en-US" w:eastAsia="en-GB"/>
        </w:rPr>
      </w:pPr>
      <w:r>
        <w:rPr>
          <w:rFonts w:ascii="Arial" w:hAnsi="Arial" w:cs="Arial"/>
          <w:lang w:val="en-US" w:eastAsia="en-GB"/>
        </w:rPr>
        <w:t>In my opinion yes, Tom</w:t>
      </w:r>
      <w:r w:rsidR="00DC33CA">
        <w:rPr>
          <w:rFonts w:ascii="Arial" w:hAnsi="Arial" w:cs="Arial"/>
          <w:lang w:val="en-US" w:eastAsia="en-GB"/>
        </w:rPr>
        <w:t xml:space="preserve"> is wrong assuming there are many jobs</w:t>
      </w:r>
      <w:r w:rsidR="00C93B82">
        <w:rPr>
          <w:rFonts w:ascii="Arial" w:hAnsi="Arial" w:cs="Arial"/>
          <w:lang w:val="en-US" w:eastAsia="en-GB"/>
        </w:rPr>
        <w:t xml:space="preserve"> that do not require communication skills. Firstly</w:t>
      </w:r>
      <w:r w:rsidR="00615E3B">
        <w:rPr>
          <w:rFonts w:ascii="Arial" w:hAnsi="Arial" w:cs="Arial"/>
          <w:lang w:val="en-US" w:eastAsia="en-GB"/>
        </w:rPr>
        <w:t>,</w:t>
      </w:r>
      <w:r w:rsidR="00C93B82">
        <w:rPr>
          <w:rFonts w:ascii="Arial" w:hAnsi="Arial" w:cs="Arial"/>
          <w:lang w:val="en-US" w:eastAsia="en-GB"/>
        </w:rPr>
        <w:t xml:space="preserve"> he is wrong because</w:t>
      </w:r>
      <w:r w:rsidR="00615E3B">
        <w:rPr>
          <w:rFonts w:ascii="Arial" w:hAnsi="Arial" w:cs="Arial"/>
          <w:lang w:val="en-US" w:eastAsia="en-GB"/>
        </w:rPr>
        <w:t xml:space="preserve">, as we already know </w:t>
      </w:r>
      <w:r w:rsidR="003A7F36">
        <w:rPr>
          <w:rFonts w:ascii="Arial" w:hAnsi="Arial" w:cs="Arial"/>
          <w:lang w:val="en-US" w:eastAsia="en-GB"/>
        </w:rPr>
        <w:t xml:space="preserve">there is not artificial </w:t>
      </w:r>
      <w:r w:rsidR="00093F8A" w:rsidRPr="00093F8A">
        <w:rPr>
          <w:rFonts w:ascii="Arial" w:hAnsi="Arial" w:cs="Arial"/>
          <w:lang w:val="en-US" w:eastAsia="en-GB"/>
        </w:rPr>
        <w:t xml:space="preserve">intelligence to replace human labor. </w:t>
      </w:r>
      <w:r w:rsidR="001420C8">
        <w:rPr>
          <w:rFonts w:ascii="Arial" w:hAnsi="Arial" w:cs="Arial"/>
          <w:lang w:val="en-US" w:eastAsia="en-GB"/>
        </w:rPr>
        <w:t xml:space="preserve">Secondly, </w:t>
      </w:r>
      <w:r w:rsidR="001420C8" w:rsidRPr="00093F8A">
        <w:rPr>
          <w:rFonts w:ascii="Arial" w:hAnsi="Arial" w:cs="Arial"/>
          <w:lang w:val="en-US" w:eastAsia="en-GB"/>
        </w:rPr>
        <w:t>regardless</w:t>
      </w:r>
      <w:r w:rsidR="00093F8A" w:rsidRPr="00093F8A">
        <w:rPr>
          <w:rFonts w:ascii="Arial" w:hAnsi="Arial" w:cs="Arial"/>
          <w:lang w:val="en-US" w:eastAsia="en-GB"/>
        </w:rPr>
        <w:t xml:space="preserve"> of the profile in which you are active, there will always be a need for changes of opinion</w:t>
      </w:r>
      <w:r w:rsidR="00093F8A">
        <w:rPr>
          <w:rFonts w:ascii="Arial" w:hAnsi="Arial" w:cs="Arial"/>
          <w:lang w:val="en-US" w:eastAsia="en-GB"/>
        </w:rPr>
        <w:t>. M</w:t>
      </w:r>
      <w:r w:rsidR="00093F8A" w:rsidRPr="00093F8A">
        <w:rPr>
          <w:rFonts w:ascii="Arial" w:hAnsi="Arial" w:cs="Arial"/>
          <w:lang w:val="en-US" w:eastAsia="en-GB"/>
        </w:rPr>
        <w:t xml:space="preserve">ore opinions </w:t>
      </w:r>
      <w:r w:rsidR="00093F8A" w:rsidRPr="00093F8A">
        <w:rPr>
          <w:rFonts w:ascii="Arial" w:hAnsi="Arial" w:cs="Arial"/>
          <w:lang w:val="en-US" w:eastAsia="en-GB"/>
        </w:rPr>
        <w:t>mean</w:t>
      </w:r>
      <w:r w:rsidR="00093F8A" w:rsidRPr="00093F8A">
        <w:rPr>
          <w:rFonts w:ascii="Arial" w:hAnsi="Arial" w:cs="Arial"/>
          <w:lang w:val="en-US" w:eastAsia="en-GB"/>
        </w:rPr>
        <w:t xml:space="preserve"> more possibilities in which one thing can be done in the best way.</w:t>
      </w:r>
      <w:r w:rsidR="00093F8A">
        <w:rPr>
          <w:rFonts w:ascii="Arial" w:hAnsi="Arial" w:cs="Arial"/>
          <w:lang w:val="en-US" w:eastAsia="en-GB"/>
        </w:rPr>
        <w:t xml:space="preserve"> </w:t>
      </w:r>
    </w:p>
    <w:p w14:paraId="3ED91632" w14:textId="71DECEFC" w:rsidR="00E53D5A" w:rsidRDefault="00E53D5A" w:rsidP="00C65EFD">
      <w:pPr>
        <w:rPr>
          <w:rFonts w:ascii="Arial" w:hAnsi="Arial" w:cs="Arial"/>
          <w:lang w:val="en-US" w:eastAsia="en-GB"/>
        </w:rPr>
      </w:pPr>
      <w:r>
        <w:rPr>
          <w:rFonts w:ascii="Arial" w:hAnsi="Arial" w:cs="Arial"/>
          <w:lang w:val="en-US" w:eastAsia="en-GB"/>
        </w:rPr>
        <w:t xml:space="preserve">Answer to question number 2. </w:t>
      </w:r>
    </w:p>
    <w:p w14:paraId="46627542" w14:textId="2C44DA8E" w:rsidR="009B4328" w:rsidRDefault="00AB43F6" w:rsidP="00C65EFD">
      <w:pPr>
        <w:rPr>
          <w:rFonts w:ascii="Arial" w:hAnsi="Arial" w:cs="Arial"/>
          <w:lang w:val="en-US" w:eastAsia="en-GB"/>
        </w:rPr>
      </w:pPr>
      <w:r w:rsidRPr="00AB43F6">
        <w:rPr>
          <w:rFonts w:ascii="Arial" w:hAnsi="Arial" w:cs="Arial"/>
        </w:rPr>
        <w:t>Whether you’re writing, listening, speaking, or attending meetings, communication skills are critical to your success in the workplace</w:t>
      </w:r>
      <w:r>
        <w:rPr>
          <w:rFonts w:ascii="Arial" w:hAnsi="Arial" w:cs="Arial"/>
          <w:lang w:val="en-US" w:eastAsia="en-GB"/>
        </w:rPr>
        <w:t xml:space="preserve"> </w:t>
      </w:r>
      <w:r w:rsidR="00572E29" w:rsidRPr="00572E29">
        <w:rPr>
          <w:rFonts w:ascii="Arial" w:hAnsi="Arial" w:cs="Arial"/>
          <w:lang w:val="en-US" w:eastAsia="en-GB"/>
        </w:rPr>
        <w:t xml:space="preserve">Tom had to accept the help offered by the company, realizing that </w:t>
      </w:r>
      <w:proofErr w:type="gramStart"/>
      <w:r w:rsidR="00572E29" w:rsidRPr="00572E29">
        <w:rPr>
          <w:rFonts w:ascii="Arial" w:hAnsi="Arial" w:cs="Arial"/>
          <w:lang w:val="en-US" w:eastAsia="en-GB"/>
        </w:rPr>
        <w:t>first of all</w:t>
      </w:r>
      <w:proofErr w:type="gramEnd"/>
      <w:r w:rsidR="00572E29" w:rsidRPr="00572E29">
        <w:rPr>
          <w:rFonts w:ascii="Arial" w:hAnsi="Arial" w:cs="Arial"/>
          <w:lang w:val="en-US" w:eastAsia="en-GB"/>
        </w:rPr>
        <w:t xml:space="preserve"> it benefits him and then the company. The fact that the company invests in staff is magnificent. It's also hard for me to believe that Tom will find a job where he won't have to interact with colleagues (unless he's on a night shift in a cemetery.)</w:t>
      </w:r>
    </w:p>
    <w:p w14:paraId="735CA0B0" w14:textId="2F51E440" w:rsidR="00CF2BA4" w:rsidRDefault="00CF2BA4" w:rsidP="00CF2BA4">
      <w:pPr>
        <w:pStyle w:val="Heading1"/>
        <w:numPr>
          <w:ilvl w:val="0"/>
          <w:numId w:val="2"/>
        </w:numPr>
        <w:jc w:val="center"/>
        <w:rPr>
          <w:rFonts w:ascii="Arial" w:hAnsi="Arial" w:cs="Arial"/>
          <w:sz w:val="40"/>
          <w:szCs w:val="40"/>
          <w:lang w:val="en-US" w:eastAsia="en-GB"/>
        </w:rPr>
      </w:pPr>
      <w:r>
        <w:rPr>
          <w:rFonts w:ascii="Arial" w:hAnsi="Arial" w:cs="Arial"/>
          <w:sz w:val="40"/>
          <w:szCs w:val="40"/>
          <w:lang w:val="en-US" w:eastAsia="en-GB"/>
        </w:rPr>
        <w:lastRenderedPageBreak/>
        <w:t>Communication skills</w:t>
      </w:r>
    </w:p>
    <w:p w14:paraId="33E42832" w14:textId="77777777" w:rsidR="004C4E30" w:rsidRPr="004C4E30" w:rsidRDefault="004C4E30" w:rsidP="004C4E30">
      <w:pPr>
        <w:rPr>
          <w:lang w:val="en-US" w:eastAsia="en-GB"/>
        </w:rPr>
      </w:pPr>
    </w:p>
    <w:p w14:paraId="0C9EDC24" w14:textId="77777777" w:rsidR="000D57E2" w:rsidRPr="00C801F1" w:rsidRDefault="004C4E30" w:rsidP="00B20FE6">
      <w:pPr>
        <w:ind w:firstLine="360"/>
        <w:rPr>
          <w:rFonts w:ascii="Arial" w:hAnsi="Arial" w:cs="Arial"/>
        </w:rPr>
      </w:pPr>
      <w:r w:rsidRPr="00C801F1">
        <w:rPr>
          <w:rFonts w:ascii="Arial" w:hAnsi="Arial" w:cs="Arial"/>
        </w:rPr>
        <w:t>Communication skills are foundational for individual, team, and organizational success (Kinnick &amp; Parton, 2005).</w:t>
      </w:r>
    </w:p>
    <w:p w14:paraId="73E49ED8" w14:textId="2BB0F72F" w:rsidR="000D57E2" w:rsidRPr="00C801F1" w:rsidRDefault="00C344A4" w:rsidP="00B20FE6">
      <w:pPr>
        <w:ind w:firstLine="360"/>
        <w:rPr>
          <w:rFonts w:ascii="Arial" w:hAnsi="Arial" w:cs="Arial"/>
          <w:color w:val="3A3A3A"/>
          <w:shd w:val="clear" w:color="auto" w:fill="FFFFFF"/>
        </w:rPr>
      </w:pPr>
      <w:r w:rsidRPr="00C801F1">
        <w:rPr>
          <w:rFonts w:ascii="Arial" w:hAnsi="Arial" w:cs="Arial"/>
          <w:color w:val="3A3A3A"/>
          <w:shd w:val="clear" w:color="auto" w:fill="FFFFFF"/>
        </w:rPr>
        <w:t xml:space="preserve">A person must be able to communicate excellently to make it effective and influence the listeners. He should know where to pause, when to repeat and should appropriately pronounce words, etc. The receiver also </w:t>
      </w:r>
      <w:r w:rsidRPr="00C801F1">
        <w:rPr>
          <w:rFonts w:ascii="Arial" w:hAnsi="Arial" w:cs="Arial"/>
          <w:color w:val="3A3A3A"/>
          <w:shd w:val="clear" w:color="auto" w:fill="FFFFFF"/>
        </w:rPr>
        <w:t>must</w:t>
      </w:r>
      <w:r w:rsidRPr="00C801F1">
        <w:rPr>
          <w:rFonts w:ascii="Arial" w:hAnsi="Arial" w:cs="Arial"/>
          <w:color w:val="3A3A3A"/>
          <w:shd w:val="clear" w:color="auto" w:fill="FFFFFF"/>
        </w:rPr>
        <w:t xml:space="preserve"> be able to interpret the message. Otherwise, the communication is not considered effective.</w:t>
      </w:r>
    </w:p>
    <w:p w14:paraId="517C5539" w14:textId="77777777" w:rsidR="001E02FC" w:rsidRDefault="000D17D7" w:rsidP="00B20FE6">
      <w:pPr>
        <w:ind w:firstLine="360"/>
        <w:rPr>
          <w:rFonts w:ascii="Arial" w:hAnsi="Arial" w:cs="Arial"/>
        </w:rPr>
      </w:pPr>
      <w:r w:rsidRPr="00C801F1">
        <w:rPr>
          <w:rFonts w:ascii="Arial" w:hAnsi="Arial" w:cs="Arial"/>
        </w:rPr>
        <w:t xml:space="preserve">Communication is a vital part of our daily routines. We sit in school and listen to teachers. We read books and magazines. We talk to friends, watch television, and communicate over the Internet. The workplace is no different. </w:t>
      </w:r>
    </w:p>
    <w:p w14:paraId="50F08894" w14:textId="77777777" w:rsidR="001E02FC" w:rsidRDefault="000D17D7" w:rsidP="00B20FE6">
      <w:pPr>
        <w:ind w:firstLine="360"/>
        <w:rPr>
          <w:rFonts w:ascii="Arial" w:hAnsi="Arial" w:cs="Arial"/>
        </w:rPr>
      </w:pPr>
      <w:r w:rsidRPr="00C801F1">
        <w:rPr>
          <w:rFonts w:ascii="Arial" w:hAnsi="Arial" w:cs="Arial"/>
        </w:rPr>
        <w:t xml:space="preserve">Experts tell us that 70–80 percent of our working time is spent in </w:t>
      </w:r>
      <w:r w:rsidRPr="00C801F1">
        <w:rPr>
          <w:rFonts w:ascii="Arial" w:hAnsi="Arial" w:cs="Arial"/>
        </w:rPr>
        <w:t>communication</w:t>
      </w:r>
      <w:r w:rsidRPr="00C801F1">
        <w:rPr>
          <w:rFonts w:ascii="Arial" w:hAnsi="Arial" w:cs="Arial"/>
        </w:rPr>
        <w:t xml:space="preserve">. We’re reading and writing memos, listening to our </w:t>
      </w:r>
      <w:r w:rsidRPr="00C801F1">
        <w:rPr>
          <w:rFonts w:ascii="Arial" w:hAnsi="Arial" w:cs="Arial"/>
        </w:rPr>
        <w:t>co-workers</w:t>
      </w:r>
      <w:r w:rsidRPr="00C801F1">
        <w:rPr>
          <w:rFonts w:ascii="Arial" w:hAnsi="Arial" w:cs="Arial"/>
        </w:rPr>
        <w:t>, or having one-</w:t>
      </w:r>
      <w:r w:rsidRPr="00C801F1">
        <w:rPr>
          <w:rFonts w:ascii="Arial" w:hAnsi="Arial" w:cs="Arial"/>
        </w:rPr>
        <w:t>tone</w:t>
      </w:r>
      <w:r w:rsidRPr="00C801F1">
        <w:rPr>
          <w:rFonts w:ascii="Arial" w:hAnsi="Arial" w:cs="Arial"/>
        </w:rPr>
        <w:t xml:space="preserve"> conversations with our supervisors. </w:t>
      </w:r>
      <w:r w:rsidR="001E02FC">
        <w:rPr>
          <w:rFonts w:ascii="Arial" w:hAnsi="Arial" w:cs="Arial"/>
        </w:rPr>
        <w:t xml:space="preserve">          </w:t>
      </w:r>
    </w:p>
    <w:p w14:paraId="1A854B29" w14:textId="29DE51B0" w:rsidR="001E02FC" w:rsidRDefault="001E02FC" w:rsidP="00B20FE6">
      <w:pPr>
        <w:ind w:firstLine="360"/>
        <w:rPr>
          <w:rFonts w:ascii="Arial" w:hAnsi="Arial" w:cs="Arial"/>
        </w:rPr>
      </w:pPr>
      <w:r>
        <w:rPr>
          <w:rFonts w:ascii="Arial" w:hAnsi="Arial" w:cs="Arial"/>
        </w:rPr>
        <w:t xml:space="preserve">  </w:t>
      </w:r>
      <w:r w:rsidR="000D17D7" w:rsidRPr="00C801F1">
        <w:rPr>
          <w:rFonts w:ascii="Arial" w:hAnsi="Arial" w:cs="Arial"/>
        </w:rPr>
        <w:t xml:space="preserve">Communication involves at least two people: the sender and the receiver. In this book, we’ll look at four types of communication between senders and receivers: writing, speaking, listening, and conducting meetings. Each one is important to your success in the workplace. </w:t>
      </w:r>
      <w:r w:rsidR="00C801F1">
        <w:rPr>
          <w:rFonts w:ascii="Arial" w:hAnsi="Arial" w:cs="Arial"/>
        </w:rPr>
        <w:t xml:space="preserve">  </w:t>
      </w:r>
      <w:r w:rsidR="000D17D7" w:rsidRPr="00C801F1">
        <w:rPr>
          <w:rFonts w:ascii="Arial" w:hAnsi="Arial" w:cs="Arial"/>
        </w:rPr>
        <w:t xml:space="preserve">For example, a poorly written cover letter can prevent you from being hired for a job. </w:t>
      </w:r>
    </w:p>
    <w:p w14:paraId="2861ABD5" w14:textId="1F9AA553" w:rsidR="000D17D7" w:rsidRDefault="000D17D7" w:rsidP="00B20FE6">
      <w:pPr>
        <w:ind w:firstLine="360"/>
        <w:rPr>
          <w:rFonts w:ascii="Arial" w:hAnsi="Arial" w:cs="Arial"/>
        </w:rPr>
      </w:pPr>
      <w:r w:rsidRPr="00C801F1">
        <w:rPr>
          <w:rFonts w:ascii="Arial" w:hAnsi="Arial" w:cs="Arial"/>
        </w:rPr>
        <w:t xml:space="preserve">On the other hand, the ability to write effectively and make clear presentations can make the difference between </w:t>
      </w:r>
      <w:r w:rsidRPr="00532645">
        <w:rPr>
          <w:rFonts w:ascii="Arial" w:hAnsi="Arial" w:cs="Arial"/>
        </w:rPr>
        <w:t>your</w:t>
      </w:r>
      <w:r w:rsidR="00532645" w:rsidRPr="00532645">
        <w:rPr>
          <w:rFonts w:ascii="Arial" w:hAnsi="Arial" w:cs="Arial"/>
        </w:rPr>
        <w:t xml:space="preserve"> </w:t>
      </w:r>
      <w:r w:rsidR="00532645" w:rsidRPr="00532645">
        <w:rPr>
          <w:rFonts w:ascii="Arial" w:hAnsi="Arial" w:cs="Arial"/>
        </w:rPr>
        <w:t>being promoted or being left behind. As Ken Matejka and Diane Ramos explain in their book Hook ‘</w:t>
      </w:r>
      <w:proofErr w:type="spellStart"/>
      <w:r w:rsidR="00532645" w:rsidRPr="00532645">
        <w:rPr>
          <w:rFonts w:ascii="Arial" w:hAnsi="Arial" w:cs="Arial"/>
        </w:rPr>
        <w:t>Em</w:t>
      </w:r>
      <w:proofErr w:type="spellEnd"/>
      <w:r w:rsidR="00532645" w:rsidRPr="00532645">
        <w:rPr>
          <w:rFonts w:ascii="Arial" w:hAnsi="Arial" w:cs="Arial"/>
        </w:rPr>
        <w:t>: Speaking and Writing to Catch and Keep a Business Audience, “You need effective, persuasive communication skills for career advancement.”</w:t>
      </w:r>
      <w:r w:rsidR="00AC53DD">
        <w:rPr>
          <w:rFonts w:ascii="Arial" w:hAnsi="Arial" w:cs="Arial"/>
        </w:rPr>
        <w:t xml:space="preserve"> (Worth, 2004)</w:t>
      </w:r>
    </w:p>
    <w:p w14:paraId="09463CB3" w14:textId="77777777" w:rsidR="00532645" w:rsidRPr="00C801F1" w:rsidRDefault="00532645" w:rsidP="00B20FE6">
      <w:pPr>
        <w:ind w:firstLine="360"/>
        <w:rPr>
          <w:rFonts w:ascii="Arial" w:hAnsi="Arial" w:cs="Arial"/>
          <w:color w:val="3A3A3A"/>
          <w:shd w:val="clear" w:color="auto" w:fill="FFFFFF"/>
        </w:rPr>
      </w:pPr>
    </w:p>
    <w:p w14:paraId="6AD0738D" w14:textId="77777777" w:rsidR="00F166F2" w:rsidRDefault="00F166F2" w:rsidP="00AB43F6"/>
    <w:p w14:paraId="63270D37" w14:textId="7ADC26FB" w:rsidR="004C4C15" w:rsidRPr="000D57E2" w:rsidRDefault="00E767D0" w:rsidP="000D57E2">
      <w:pPr>
        <w:ind w:firstLine="360"/>
        <w:jc w:val="center"/>
        <w:rPr>
          <w:color w:val="0070C0"/>
        </w:rPr>
      </w:pPr>
      <w:r w:rsidRPr="000D57E2">
        <w:rPr>
          <w:rFonts w:ascii="Arial" w:hAnsi="Arial" w:cs="Arial"/>
          <w:color w:val="0070C0"/>
          <w:sz w:val="40"/>
          <w:szCs w:val="40"/>
          <w:lang w:val="en-US" w:eastAsia="en-GB"/>
        </w:rPr>
        <w:t>4.</w:t>
      </w:r>
      <w:r w:rsidR="002D783F" w:rsidRPr="000D57E2">
        <w:rPr>
          <w:rFonts w:ascii="Arial" w:hAnsi="Arial" w:cs="Arial"/>
          <w:color w:val="0070C0"/>
          <w:sz w:val="40"/>
          <w:szCs w:val="40"/>
          <w:lang w:val="en-US" w:eastAsia="en-GB"/>
        </w:rPr>
        <w:t>Models of communication</w:t>
      </w:r>
    </w:p>
    <w:p w14:paraId="0314E8E1" w14:textId="77777777" w:rsidR="00A217A1" w:rsidRPr="00A217A1" w:rsidRDefault="00A217A1" w:rsidP="00A217A1">
      <w:pPr>
        <w:rPr>
          <w:lang w:val="en-US" w:eastAsia="en-GB"/>
        </w:rPr>
      </w:pPr>
    </w:p>
    <w:p w14:paraId="36A05854" w14:textId="281F395E" w:rsidR="003D7BD9" w:rsidRDefault="00A217A1" w:rsidP="003D7BD9">
      <w:pPr>
        <w:rPr>
          <w:rFonts w:ascii="Arial" w:hAnsi="Arial" w:cs="Arial"/>
          <w:sz w:val="28"/>
          <w:szCs w:val="28"/>
          <w:lang w:val="en-US" w:eastAsia="en-GB"/>
        </w:rPr>
      </w:pPr>
      <w:r>
        <w:rPr>
          <w:rFonts w:ascii="Arial" w:hAnsi="Arial" w:cs="Arial"/>
          <w:sz w:val="28"/>
          <w:szCs w:val="28"/>
          <w:lang w:val="en-US" w:eastAsia="en-GB"/>
        </w:rPr>
        <w:t xml:space="preserve"> </w:t>
      </w:r>
      <w:r w:rsidRPr="00A217A1">
        <w:rPr>
          <w:rFonts w:ascii="Arial" w:hAnsi="Arial" w:cs="Arial"/>
          <w:sz w:val="28"/>
          <w:szCs w:val="28"/>
          <w:lang w:val="en-US" w:eastAsia="en-GB"/>
        </w:rPr>
        <w:t xml:space="preserve">3.1 Berlo’s SMRC Model of communication </w:t>
      </w:r>
    </w:p>
    <w:p w14:paraId="180128AC" w14:textId="6679D8CD" w:rsidR="00A356E4" w:rsidRPr="00E767D0" w:rsidRDefault="00A356E4" w:rsidP="00A356E4">
      <w:pPr>
        <w:shd w:val="clear" w:color="auto" w:fill="FFFFFF"/>
        <w:spacing w:before="100" w:beforeAutospacing="1" w:after="300" w:line="240" w:lineRule="auto"/>
        <w:rPr>
          <w:rFonts w:ascii="Arial" w:eastAsia="Times New Roman" w:hAnsi="Arial" w:cs="Arial"/>
          <w:lang w:val="en-US" w:eastAsia="en-GB"/>
        </w:rPr>
      </w:pPr>
      <w:r w:rsidRPr="00E767D0">
        <w:rPr>
          <w:rFonts w:ascii="Arial" w:eastAsia="Times New Roman" w:hAnsi="Arial" w:cs="Arial"/>
          <w:lang w:val="en-US" w:eastAsia="en-GB"/>
        </w:rPr>
        <w:t xml:space="preserve">In 1960, David Berlo developed Berlo’s Sender-Message-Channel-Receiver (SMCR) model of communication from </w:t>
      </w:r>
      <w:hyperlink r:id="rId12" w:history="1">
        <w:r w:rsidRPr="00E767D0">
          <w:rPr>
            <w:rFonts w:ascii="Arial" w:eastAsia="Times New Roman" w:hAnsi="Arial" w:cs="Arial"/>
            <w:lang w:val="en-US" w:eastAsia="en-GB"/>
          </w:rPr>
          <w:t xml:space="preserve">Shannon Weaver’s Model of Communication </w:t>
        </w:r>
      </w:hyperlink>
      <w:r w:rsidRPr="00E767D0">
        <w:rPr>
          <w:rFonts w:ascii="Arial" w:eastAsia="Times New Roman" w:hAnsi="Arial" w:cs="Arial"/>
          <w:lang w:val="en-US" w:eastAsia="en-GB"/>
        </w:rPr>
        <w:t>(1949). He described factors affecting the individual components in the communication making the communication more efficient.</w:t>
      </w:r>
      <w:r w:rsidR="00914652">
        <w:rPr>
          <w:rFonts w:ascii="Arial" w:eastAsia="Times New Roman" w:hAnsi="Arial" w:cs="Arial"/>
          <w:lang w:val="en-US" w:eastAsia="en-GB"/>
        </w:rPr>
        <w:t xml:space="preserve"> </w:t>
      </w:r>
      <w:r w:rsidR="00FC759B">
        <w:rPr>
          <w:rFonts w:ascii="Arial" w:eastAsia="Times New Roman" w:hAnsi="Arial" w:cs="Arial"/>
          <w:lang w:val="en-US" w:eastAsia="en-GB"/>
        </w:rPr>
        <w:t>(</w:t>
      </w:r>
      <w:hyperlink r:id="rId13" w:tooltip="View all posts by Umesh Gaikwad" w:history="1">
        <w:r w:rsidR="00914652">
          <w:rPr>
            <w:rStyle w:val="author-name"/>
            <w:rFonts w:ascii="Open Sans" w:hAnsi="Open Sans" w:cs="Open Sans"/>
            <w:color w:val="0A0101"/>
            <w:shd w:val="clear" w:color="auto" w:fill="FFFFFF"/>
          </w:rPr>
          <w:t>Gaikwad</w:t>
        </w:r>
      </w:hyperlink>
      <w:r w:rsidR="00914652">
        <w:t xml:space="preserve"> </w:t>
      </w:r>
      <w:r w:rsidR="00FC759B">
        <w:t>2021)</w:t>
      </w:r>
    </w:p>
    <w:p w14:paraId="7F8203C1" w14:textId="49366F60" w:rsidR="00A356E4" w:rsidRPr="00E767D0" w:rsidRDefault="00A356E4" w:rsidP="00A356E4">
      <w:pPr>
        <w:shd w:val="clear" w:color="auto" w:fill="FFFFFF"/>
        <w:spacing w:before="100" w:beforeAutospacing="1" w:after="300" w:line="240" w:lineRule="auto"/>
        <w:rPr>
          <w:rFonts w:ascii="Arial" w:eastAsia="Times New Roman" w:hAnsi="Arial" w:cs="Arial"/>
          <w:lang w:val="en-US" w:eastAsia="en-GB"/>
        </w:rPr>
      </w:pPr>
      <w:r w:rsidRPr="00E767D0">
        <w:rPr>
          <w:rFonts w:ascii="Arial" w:eastAsia="Times New Roman" w:hAnsi="Arial" w:cs="Arial"/>
          <w:lang w:val="en-US" w:eastAsia="en-GB"/>
        </w:rPr>
        <w:t xml:space="preserve">The model also focuses on encoding and decoding which happens before sender sends the message and before receiver receives the </w:t>
      </w:r>
      <w:r w:rsidR="009A57D2" w:rsidRPr="00E767D0">
        <w:rPr>
          <w:rFonts w:ascii="Arial" w:eastAsia="Times New Roman" w:hAnsi="Arial" w:cs="Arial"/>
          <w:lang w:val="en-US" w:eastAsia="en-GB"/>
        </w:rPr>
        <w:t>message,</w:t>
      </w:r>
      <w:r w:rsidRPr="00E767D0">
        <w:rPr>
          <w:rFonts w:ascii="Arial" w:eastAsia="Times New Roman" w:hAnsi="Arial" w:cs="Arial"/>
          <w:lang w:val="en-US" w:eastAsia="en-GB"/>
        </w:rPr>
        <w:t xml:space="preserve"> respectively.</w:t>
      </w:r>
    </w:p>
    <w:p w14:paraId="39D708F0" w14:textId="3B04C224" w:rsidR="00A356E4" w:rsidRPr="00E767D0" w:rsidRDefault="00A356E4" w:rsidP="00A356E4">
      <w:pPr>
        <w:shd w:val="clear" w:color="auto" w:fill="FFFFFF"/>
        <w:spacing w:before="100" w:beforeAutospacing="1" w:after="300" w:line="240" w:lineRule="auto"/>
        <w:rPr>
          <w:rFonts w:ascii="Arial" w:eastAsia="Times New Roman" w:hAnsi="Arial" w:cs="Arial"/>
          <w:lang w:val="en-US" w:eastAsia="en-GB"/>
        </w:rPr>
      </w:pPr>
      <w:r w:rsidRPr="00E767D0">
        <w:rPr>
          <w:rFonts w:ascii="Arial" w:eastAsia="Times New Roman" w:hAnsi="Arial" w:cs="Arial"/>
          <w:lang w:val="en-US" w:eastAsia="en-GB"/>
        </w:rPr>
        <w:t xml:space="preserve">Berlo’s Model has mainly, four components to describe the communication process. They are sender, message, channel and receiver. Each </w:t>
      </w:r>
      <w:r w:rsidR="00CB2259" w:rsidRPr="00E767D0">
        <w:rPr>
          <w:rFonts w:ascii="Arial" w:eastAsia="Times New Roman" w:hAnsi="Arial" w:cs="Arial"/>
          <w:lang w:val="en-US" w:eastAsia="en-GB"/>
        </w:rPr>
        <w:t>part</w:t>
      </w:r>
      <w:r w:rsidRPr="00E767D0">
        <w:rPr>
          <w:rFonts w:ascii="Arial" w:eastAsia="Times New Roman" w:hAnsi="Arial" w:cs="Arial"/>
          <w:lang w:val="en-US" w:eastAsia="en-GB"/>
        </w:rPr>
        <w:t xml:space="preserve"> is affected by many factors.</w:t>
      </w:r>
    </w:p>
    <w:p w14:paraId="6508D32F" w14:textId="1E9AAE4F" w:rsidR="00B46D01" w:rsidRPr="00A356E4" w:rsidRDefault="00B46D01" w:rsidP="00A356E4">
      <w:pPr>
        <w:shd w:val="clear" w:color="auto" w:fill="FFFFFF"/>
        <w:spacing w:before="100" w:beforeAutospacing="1" w:after="300" w:line="240" w:lineRule="auto"/>
        <w:rPr>
          <w:rFonts w:ascii="Arial" w:eastAsia="Times New Roman" w:hAnsi="Arial" w:cs="Arial"/>
          <w:color w:val="333333"/>
          <w:lang w:val="en-US" w:eastAsia="en-GB"/>
        </w:rPr>
      </w:pPr>
      <w:r w:rsidRPr="00A0044E">
        <w:rPr>
          <w:rFonts w:ascii="Roboto" w:eastAsia="Times New Roman" w:hAnsi="Roboto" w:cs="Arial"/>
          <w:noProof/>
          <w:color w:val="333333"/>
          <w:sz w:val="24"/>
          <w:szCs w:val="24"/>
          <w:lang w:val="en-US" w:eastAsia="en-GB"/>
        </w:rPr>
        <w:lastRenderedPageBreak/>
        <w:drawing>
          <wp:inline distT="0" distB="0" distL="0" distR="0" wp14:anchorId="2F1DC652" wp14:editId="3C3437CB">
            <wp:extent cx="5731510" cy="5841083"/>
            <wp:effectExtent l="0" t="0" r="2540" b="7620"/>
            <wp:docPr id="5" name="Picture 5" descr="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rlo's model of communicat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5841083"/>
                    </a:xfrm>
                    <a:prstGeom prst="rect">
                      <a:avLst/>
                    </a:prstGeom>
                    <a:noFill/>
                    <a:ln>
                      <a:noFill/>
                    </a:ln>
                  </pic:spPr>
                </pic:pic>
              </a:graphicData>
            </a:graphic>
          </wp:inline>
        </w:drawing>
      </w:r>
    </w:p>
    <w:p w14:paraId="3AE5D5F6" w14:textId="77777777" w:rsidR="00F166F2" w:rsidRDefault="009403D0" w:rsidP="003D7BD9">
      <w:pPr>
        <w:rPr>
          <w:rFonts w:ascii="Arial" w:hAnsi="Arial" w:cs="Arial"/>
          <w:lang w:val="en-US" w:eastAsia="en-GB"/>
        </w:rPr>
      </w:pPr>
      <w:r w:rsidRPr="00A47AB4">
        <w:rPr>
          <w:rFonts w:ascii="Arial" w:hAnsi="Arial" w:cs="Arial"/>
          <w:color w:val="3A3A3A"/>
          <w:shd w:val="clear" w:color="auto" w:fill="FFFFFF"/>
        </w:rPr>
        <w:t>Effective communication, according to Berlo’s model, is possible if the sender and receiver are on the same page. The message may not impact the same way as desired if the receiver and sender are not at the same level.</w:t>
      </w:r>
    </w:p>
    <w:p w14:paraId="33EF8758" w14:textId="77777777" w:rsidR="00F166F2" w:rsidRDefault="00F166F2" w:rsidP="003D7BD9">
      <w:pPr>
        <w:rPr>
          <w:rFonts w:ascii="Arial" w:hAnsi="Arial" w:cs="Arial"/>
          <w:lang w:val="en-US" w:eastAsia="en-GB"/>
        </w:rPr>
      </w:pPr>
    </w:p>
    <w:p w14:paraId="23AE092C" w14:textId="77777777" w:rsidR="00F166F2" w:rsidRDefault="00F166F2" w:rsidP="003D7BD9">
      <w:pPr>
        <w:rPr>
          <w:rFonts w:ascii="Arial" w:hAnsi="Arial" w:cs="Arial"/>
          <w:lang w:val="en-US" w:eastAsia="en-GB"/>
        </w:rPr>
      </w:pPr>
    </w:p>
    <w:p w14:paraId="0580A5DC" w14:textId="0727F9FD" w:rsidR="00322E1E" w:rsidRPr="00F166F2" w:rsidRDefault="00322E1E" w:rsidP="003D7BD9">
      <w:pPr>
        <w:rPr>
          <w:rFonts w:ascii="Arial" w:hAnsi="Arial" w:cs="Arial"/>
          <w:lang w:val="en-US" w:eastAsia="en-GB"/>
        </w:rPr>
      </w:pPr>
      <w:r w:rsidRPr="00E765FB">
        <w:rPr>
          <w:rFonts w:ascii="Arial" w:hAnsi="Arial" w:cs="Arial"/>
          <w:sz w:val="36"/>
          <w:szCs w:val="36"/>
          <w:lang w:val="en-US" w:eastAsia="en-GB"/>
        </w:rPr>
        <w:t xml:space="preserve">3.2 </w:t>
      </w:r>
      <w:r w:rsidR="003D7BD9" w:rsidRPr="00E765FB">
        <w:rPr>
          <w:rFonts w:ascii="Arial" w:hAnsi="Arial" w:cs="Arial"/>
          <w:sz w:val="36"/>
          <w:szCs w:val="36"/>
          <w:lang w:val="en-US" w:eastAsia="en-GB"/>
        </w:rPr>
        <w:t>Shannon and Weaver Model of communicatio</w:t>
      </w:r>
      <w:r w:rsidRPr="00E765FB">
        <w:rPr>
          <w:rFonts w:ascii="Arial" w:hAnsi="Arial" w:cs="Arial"/>
          <w:sz w:val="36"/>
          <w:szCs w:val="36"/>
          <w:lang w:val="en-US" w:eastAsia="en-GB"/>
        </w:rPr>
        <w:t>n</w:t>
      </w:r>
    </w:p>
    <w:p w14:paraId="10870E3C" w14:textId="77777777" w:rsidR="003D7BD9" w:rsidRPr="003D7BD9" w:rsidRDefault="003D7BD9" w:rsidP="003D7BD9">
      <w:pPr>
        <w:rPr>
          <w:lang w:val="en-US" w:eastAsia="en-GB"/>
        </w:rPr>
      </w:pPr>
    </w:p>
    <w:p w14:paraId="48128A51" w14:textId="189A9FCD" w:rsidR="005B534D" w:rsidRPr="00E765FB" w:rsidRDefault="005B534D" w:rsidP="005B534D">
      <w:pPr>
        <w:pStyle w:val="NormalWeb"/>
        <w:shd w:val="clear" w:color="auto" w:fill="FFFFFF"/>
        <w:spacing w:before="0" w:beforeAutospacing="0" w:after="0" w:afterAutospacing="0"/>
        <w:ind w:firstLine="720"/>
        <w:textAlignment w:val="baseline"/>
        <w:rPr>
          <w:rFonts w:ascii="Arial" w:hAnsi="Arial" w:cs="Arial"/>
          <w:sz w:val="22"/>
          <w:szCs w:val="22"/>
        </w:rPr>
      </w:pPr>
      <w:r w:rsidRPr="00E765FB">
        <w:rPr>
          <w:rFonts w:ascii="Arial" w:hAnsi="Arial" w:cs="Arial"/>
          <w:sz w:val="22"/>
          <w:szCs w:val="22"/>
        </w:rPr>
        <w:t>S</w:t>
      </w:r>
      <w:r w:rsidR="00322E1E" w:rsidRPr="00E765FB">
        <w:rPr>
          <w:rFonts w:ascii="Arial" w:hAnsi="Arial" w:cs="Arial"/>
          <w:sz w:val="22"/>
          <w:szCs w:val="22"/>
        </w:rPr>
        <w:t>h</w:t>
      </w:r>
      <w:r w:rsidRPr="00E765FB">
        <w:rPr>
          <w:rFonts w:ascii="Arial" w:hAnsi="Arial" w:cs="Arial"/>
          <w:sz w:val="22"/>
          <w:szCs w:val="22"/>
        </w:rPr>
        <w:t>annon Weaver model of communication was created in 1948 when Claude Elwood Shannon wrote an article “A Mathematical Theory of Communication” in </w:t>
      </w:r>
      <w:r w:rsidRPr="00E765FB">
        <w:rPr>
          <w:rStyle w:val="Emphasis"/>
          <w:rFonts w:ascii="Arial" w:hAnsi="Arial" w:cs="Arial"/>
          <w:sz w:val="22"/>
          <w:szCs w:val="22"/>
          <w:bdr w:val="none" w:sz="0" w:space="0" w:color="auto" w:frame="1"/>
        </w:rPr>
        <w:t>Bell System Technical Journal</w:t>
      </w:r>
      <w:r w:rsidRPr="00E765FB">
        <w:rPr>
          <w:rFonts w:ascii="Arial" w:hAnsi="Arial" w:cs="Arial"/>
          <w:sz w:val="22"/>
          <w:szCs w:val="22"/>
        </w:rPr>
        <w:t> with Warren Weaver.</w:t>
      </w:r>
    </w:p>
    <w:p w14:paraId="0A512FE7" w14:textId="77777777" w:rsidR="005B534D" w:rsidRPr="00E765FB" w:rsidRDefault="005B534D" w:rsidP="005B534D">
      <w:pPr>
        <w:pStyle w:val="NormalWeb"/>
        <w:shd w:val="clear" w:color="auto" w:fill="FFFFFF"/>
        <w:spacing w:before="0" w:beforeAutospacing="0" w:after="0" w:afterAutospacing="0"/>
        <w:ind w:firstLine="720"/>
        <w:textAlignment w:val="baseline"/>
        <w:rPr>
          <w:rFonts w:ascii="Arial" w:hAnsi="Arial" w:cs="Arial"/>
          <w:sz w:val="22"/>
          <w:szCs w:val="22"/>
        </w:rPr>
      </w:pPr>
      <w:r w:rsidRPr="00E765FB">
        <w:rPr>
          <w:rFonts w:ascii="Arial" w:hAnsi="Arial" w:cs="Arial"/>
          <w:sz w:val="22"/>
          <w:szCs w:val="22"/>
        </w:rPr>
        <w:t>Shannon was an American mathematician whereas Weaver was a scientist. The Mathematical theory later came to be known as Shannon Weaver model of communication or “</w:t>
      </w:r>
      <w:r w:rsidRPr="00E765FB">
        <w:rPr>
          <w:rStyle w:val="Strong"/>
          <w:rFonts w:ascii="Arial" w:hAnsi="Arial" w:cs="Arial"/>
          <w:b w:val="0"/>
          <w:bCs w:val="0"/>
          <w:sz w:val="22"/>
          <w:szCs w:val="22"/>
          <w:bdr w:val="none" w:sz="0" w:space="0" w:color="auto" w:frame="1"/>
        </w:rPr>
        <w:t>mother of all models</w:t>
      </w:r>
      <w:r w:rsidRPr="00E765FB">
        <w:rPr>
          <w:rFonts w:ascii="Arial" w:hAnsi="Arial" w:cs="Arial"/>
          <w:sz w:val="22"/>
          <w:szCs w:val="22"/>
        </w:rPr>
        <w:t>.” This model is more technological than other </w:t>
      </w:r>
      <w:hyperlink r:id="rId15" w:tooltip="Linear Model of Communication" w:history="1">
        <w:r w:rsidRPr="00E765FB">
          <w:rPr>
            <w:rStyle w:val="Hyperlink"/>
            <w:rFonts w:ascii="Arial" w:hAnsi="Arial" w:cs="Arial"/>
            <w:color w:val="auto"/>
            <w:sz w:val="22"/>
            <w:szCs w:val="22"/>
            <w:u w:val="none"/>
            <w:bdr w:val="none" w:sz="0" w:space="0" w:color="auto" w:frame="1"/>
          </w:rPr>
          <w:t>linear models</w:t>
        </w:r>
      </w:hyperlink>
      <w:r w:rsidRPr="00E765FB">
        <w:rPr>
          <w:rFonts w:ascii="Arial" w:hAnsi="Arial" w:cs="Arial"/>
          <w:sz w:val="22"/>
          <w:szCs w:val="22"/>
        </w:rPr>
        <w:t>.</w:t>
      </w:r>
    </w:p>
    <w:p w14:paraId="4CB51C13" w14:textId="4CA4C06A" w:rsidR="00DF50A6" w:rsidRPr="00E765FB" w:rsidRDefault="00DF50A6" w:rsidP="005B534D">
      <w:pPr>
        <w:pStyle w:val="NormalWeb"/>
        <w:shd w:val="clear" w:color="auto" w:fill="FFFFFF"/>
        <w:spacing w:before="0" w:beforeAutospacing="0" w:after="0" w:afterAutospacing="0"/>
        <w:ind w:firstLine="720"/>
        <w:textAlignment w:val="baseline"/>
        <w:rPr>
          <w:rFonts w:ascii="Arial" w:hAnsi="Arial" w:cs="Arial"/>
          <w:sz w:val="22"/>
          <w:szCs w:val="22"/>
        </w:rPr>
      </w:pPr>
      <w:r w:rsidRPr="00E765FB">
        <w:rPr>
          <w:rFonts w:ascii="Arial" w:hAnsi="Arial" w:cs="Arial"/>
          <w:color w:val="111111"/>
          <w:sz w:val="22"/>
          <w:szCs w:val="22"/>
          <w:shd w:val="clear" w:color="auto" w:fill="FFFFFF"/>
        </w:rPr>
        <w:lastRenderedPageBreak/>
        <w:t xml:space="preserve">This model is specially designed to develop the effective communication between sender and receiver. </w:t>
      </w:r>
      <w:r w:rsidR="00F12645" w:rsidRPr="00E765FB">
        <w:rPr>
          <w:rFonts w:ascii="Arial" w:hAnsi="Arial" w:cs="Arial"/>
          <w:color w:val="111111"/>
          <w:sz w:val="22"/>
          <w:szCs w:val="22"/>
          <w:shd w:val="clear" w:color="auto" w:fill="FFFFFF"/>
        </w:rPr>
        <w:t>Also,</w:t>
      </w:r>
      <w:r w:rsidRPr="00E765FB">
        <w:rPr>
          <w:rFonts w:ascii="Arial" w:hAnsi="Arial" w:cs="Arial"/>
          <w:color w:val="111111"/>
          <w:sz w:val="22"/>
          <w:szCs w:val="22"/>
          <w:shd w:val="clear" w:color="auto" w:fill="FFFFFF"/>
        </w:rPr>
        <w:t xml:space="preserve"> they find factors which affecting the communication process called “Noise”. At first the model was developed to improve the </w:t>
      </w:r>
      <w:r w:rsidR="00601C43" w:rsidRPr="00E765FB">
        <w:rPr>
          <w:rFonts w:ascii="Arial" w:hAnsi="Arial" w:cs="Arial"/>
          <w:color w:val="111111"/>
          <w:sz w:val="22"/>
          <w:szCs w:val="22"/>
          <w:shd w:val="clear" w:color="auto" w:fill="FFFFFF"/>
        </w:rPr>
        <w:t>technical</w:t>
      </w:r>
      <w:r w:rsidRPr="00E765FB">
        <w:rPr>
          <w:rFonts w:ascii="Arial" w:hAnsi="Arial" w:cs="Arial"/>
          <w:color w:val="111111"/>
          <w:sz w:val="22"/>
          <w:szCs w:val="22"/>
          <w:shd w:val="clear" w:color="auto" w:fill="FFFFFF"/>
        </w:rPr>
        <w:t xml:space="preserve"> communication. Later it’s widely applied in the field of Communication.</w:t>
      </w:r>
    </w:p>
    <w:p w14:paraId="0A552FAC" w14:textId="77777777" w:rsidR="00AC6D17" w:rsidRPr="00E765FB" w:rsidRDefault="00AC6D17" w:rsidP="00AC6D17">
      <w:pPr>
        <w:pStyle w:val="Heading2"/>
        <w:shd w:val="clear" w:color="auto" w:fill="FFFFFF"/>
        <w:spacing w:before="0" w:after="180"/>
        <w:textAlignment w:val="baseline"/>
        <w:rPr>
          <w:rFonts w:ascii="Arial" w:hAnsi="Arial" w:cs="Arial"/>
          <w:b/>
          <w:bCs/>
          <w:color w:val="333333"/>
          <w:sz w:val="22"/>
          <w:szCs w:val="22"/>
        </w:rPr>
      </w:pPr>
    </w:p>
    <w:p w14:paraId="52E06BC6" w14:textId="21B726B8" w:rsidR="00AC6D17" w:rsidRPr="00E765FB" w:rsidRDefault="00AC6D17" w:rsidP="00AC6D17">
      <w:pPr>
        <w:pStyle w:val="Heading2"/>
        <w:shd w:val="clear" w:color="auto" w:fill="FFFFFF"/>
        <w:spacing w:before="0" w:after="180"/>
        <w:textAlignment w:val="baseline"/>
        <w:rPr>
          <w:rFonts w:ascii="Arial" w:hAnsi="Arial" w:cs="Arial"/>
          <w:color w:val="333333"/>
          <w:sz w:val="22"/>
          <w:szCs w:val="22"/>
        </w:rPr>
      </w:pPr>
      <w:r w:rsidRPr="00E765FB">
        <w:rPr>
          <w:rFonts w:ascii="Arial" w:hAnsi="Arial" w:cs="Arial"/>
          <w:b/>
          <w:bCs/>
          <w:color w:val="333333"/>
          <w:sz w:val="22"/>
          <w:szCs w:val="22"/>
        </w:rPr>
        <w:t>Concepts in Shannon Weaver Model</w:t>
      </w:r>
    </w:p>
    <w:p w14:paraId="069367EB" w14:textId="79E022A9" w:rsidR="00AC6D17" w:rsidRPr="00E765FB" w:rsidRDefault="00AC6D17" w:rsidP="00A435B9">
      <w:pPr>
        <w:pStyle w:val="NormalWeb"/>
        <w:numPr>
          <w:ilvl w:val="0"/>
          <w:numId w:val="5"/>
        </w:numPr>
        <w:shd w:val="clear" w:color="auto" w:fill="FFFFFF"/>
        <w:spacing w:before="0" w:beforeAutospacing="0" w:after="0" w:afterAutospacing="0"/>
        <w:textAlignment w:val="baseline"/>
        <w:rPr>
          <w:rFonts w:ascii="Arial" w:hAnsi="Arial" w:cs="Arial"/>
          <w:color w:val="333333"/>
          <w:sz w:val="22"/>
          <w:szCs w:val="22"/>
        </w:rPr>
      </w:pPr>
      <w:r w:rsidRPr="00E765FB">
        <w:rPr>
          <w:rStyle w:val="Strong"/>
          <w:rFonts w:ascii="Arial" w:hAnsi="Arial" w:cs="Arial"/>
          <w:b w:val="0"/>
          <w:bCs w:val="0"/>
          <w:color w:val="333333"/>
          <w:sz w:val="22"/>
          <w:szCs w:val="22"/>
          <w:bdr w:val="none" w:sz="0" w:space="0" w:color="auto" w:frame="1"/>
        </w:rPr>
        <w:t>Sender (Information source)</w:t>
      </w:r>
      <w:r w:rsidRPr="00E765FB">
        <w:rPr>
          <w:rFonts w:ascii="Arial" w:hAnsi="Arial" w:cs="Arial"/>
          <w:color w:val="333333"/>
          <w:sz w:val="22"/>
          <w:szCs w:val="22"/>
        </w:rPr>
        <w:t xml:space="preserve"> – Sender is the person who makes the message, chooses the </w:t>
      </w:r>
      <w:r w:rsidR="009A57D2" w:rsidRPr="00E765FB">
        <w:rPr>
          <w:rFonts w:ascii="Arial" w:hAnsi="Arial" w:cs="Arial"/>
          <w:color w:val="333333"/>
          <w:sz w:val="22"/>
          <w:szCs w:val="22"/>
        </w:rPr>
        <w:t>channel,</w:t>
      </w:r>
      <w:r w:rsidRPr="00E765FB">
        <w:rPr>
          <w:rFonts w:ascii="Arial" w:hAnsi="Arial" w:cs="Arial"/>
          <w:color w:val="333333"/>
          <w:sz w:val="22"/>
          <w:szCs w:val="22"/>
        </w:rPr>
        <w:t xml:space="preserve"> and sends the message.</w:t>
      </w:r>
    </w:p>
    <w:p w14:paraId="600665CE" w14:textId="77777777" w:rsidR="00AC6D17" w:rsidRPr="00E765FB" w:rsidRDefault="00AC6D17" w:rsidP="00A435B9">
      <w:pPr>
        <w:pStyle w:val="NormalWeb"/>
        <w:numPr>
          <w:ilvl w:val="0"/>
          <w:numId w:val="5"/>
        </w:numPr>
        <w:shd w:val="clear" w:color="auto" w:fill="FFFFFF"/>
        <w:spacing w:before="0" w:beforeAutospacing="0" w:after="0" w:afterAutospacing="0"/>
        <w:textAlignment w:val="baseline"/>
        <w:rPr>
          <w:rFonts w:ascii="Arial" w:hAnsi="Arial" w:cs="Arial"/>
          <w:color w:val="333333"/>
          <w:sz w:val="22"/>
          <w:szCs w:val="22"/>
        </w:rPr>
      </w:pPr>
      <w:r w:rsidRPr="00E765FB">
        <w:rPr>
          <w:rStyle w:val="Strong"/>
          <w:rFonts w:ascii="Arial" w:hAnsi="Arial" w:cs="Arial"/>
          <w:b w:val="0"/>
          <w:bCs w:val="0"/>
          <w:color w:val="333333"/>
          <w:sz w:val="22"/>
          <w:szCs w:val="22"/>
          <w:bdr w:val="none" w:sz="0" w:space="0" w:color="auto" w:frame="1"/>
        </w:rPr>
        <w:t>Encoder (Transmitter)</w:t>
      </w:r>
      <w:r w:rsidRPr="00E765FB">
        <w:rPr>
          <w:rFonts w:ascii="Arial" w:hAnsi="Arial" w:cs="Arial"/>
          <w:color w:val="333333"/>
          <w:sz w:val="22"/>
          <w:szCs w:val="22"/>
        </w:rPr>
        <w:t> –Encoder is the sender who uses machine, which converts message into signals or binary data. It might also directly refer to the machine.</w:t>
      </w:r>
    </w:p>
    <w:p w14:paraId="707C7BF4" w14:textId="77777777" w:rsidR="00AC6D17" w:rsidRPr="00E765FB" w:rsidRDefault="00AC6D17" w:rsidP="00A435B9">
      <w:pPr>
        <w:pStyle w:val="NormalWeb"/>
        <w:numPr>
          <w:ilvl w:val="0"/>
          <w:numId w:val="5"/>
        </w:numPr>
        <w:shd w:val="clear" w:color="auto" w:fill="FFFFFF"/>
        <w:spacing w:before="0" w:beforeAutospacing="0" w:after="0" w:afterAutospacing="0"/>
        <w:textAlignment w:val="baseline"/>
        <w:rPr>
          <w:rFonts w:ascii="Arial" w:hAnsi="Arial" w:cs="Arial"/>
          <w:color w:val="333333"/>
          <w:sz w:val="22"/>
          <w:szCs w:val="22"/>
        </w:rPr>
      </w:pPr>
      <w:r w:rsidRPr="00E765FB">
        <w:rPr>
          <w:rStyle w:val="Strong"/>
          <w:rFonts w:ascii="Arial" w:hAnsi="Arial" w:cs="Arial"/>
          <w:b w:val="0"/>
          <w:bCs w:val="0"/>
          <w:color w:val="333333"/>
          <w:sz w:val="22"/>
          <w:szCs w:val="22"/>
          <w:bdr w:val="none" w:sz="0" w:space="0" w:color="auto" w:frame="1"/>
        </w:rPr>
        <w:t>Channel</w:t>
      </w:r>
      <w:r w:rsidRPr="00E765FB">
        <w:rPr>
          <w:rFonts w:ascii="Arial" w:hAnsi="Arial" w:cs="Arial"/>
          <w:color w:val="333333"/>
          <w:sz w:val="22"/>
          <w:szCs w:val="22"/>
        </w:rPr>
        <w:t> –Channel is the medium used to send message.</w:t>
      </w:r>
    </w:p>
    <w:p w14:paraId="4E0301D1" w14:textId="77777777" w:rsidR="00A435B9" w:rsidRPr="00E765FB" w:rsidRDefault="00AC6D17" w:rsidP="00A435B9">
      <w:pPr>
        <w:pStyle w:val="NormalWeb"/>
        <w:numPr>
          <w:ilvl w:val="0"/>
          <w:numId w:val="5"/>
        </w:numPr>
        <w:shd w:val="clear" w:color="auto" w:fill="FFFFFF"/>
        <w:spacing w:before="0" w:beforeAutospacing="0" w:after="0" w:afterAutospacing="0"/>
        <w:textAlignment w:val="baseline"/>
        <w:rPr>
          <w:rFonts w:ascii="Arial" w:hAnsi="Arial" w:cs="Arial"/>
          <w:color w:val="333333"/>
          <w:sz w:val="22"/>
          <w:szCs w:val="22"/>
        </w:rPr>
      </w:pPr>
      <w:r w:rsidRPr="00E765FB">
        <w:rPr>
          <w:rStyle w:val="Strong"/>
          <w:rFonts w:ascii="Arial" w:hAnsi="Arial" w:cs="Arial"/>
          <w:b w:val="0"/>
          <w:bCs w:val="0"/>
          <w:color w:val="333333"/>
          <w:sz w:val="22"/>
          <w:szCs w:val="22"/>
          <w:bdr w:val="none" w:sz="0" w:space="0" w:color="auto" w:frame="1"/>
        </w:rPr>
        <w:t>Decoder (Receiver)</w:t>
      </w:r>
      <w:r w:rsidRPr="00E765FB">
        <w:rPr>
          <w:rFonts w:ascii="Arial" w:hAnsi="Arial" w:cs="Arial"/>
          <w:color w:val="333333"/>
          <w:sz w:val="22"/>
          <w:szCs w:val="22"/>
        </w:rPr>
        <w:t> – Decoder is the machine used to convert signals or binary data into message or the receiver who translates the message from signals.</w:t>
      </w:r>
    </w:p>
    <w:p w14:paraId="1583A546" w14:textId="375B8B7D" w:rsidR="00AC6D17" w:rsidRPr="00E765FB" w:rsidRDefault="00AC6D17" w:rsidP="00A435B9">
      <w:pPr>
        <w:pStyle w:val="NormalWeb"/>
        <w:numPr>
          <w:ilvl w:val="0"/>
          <w:numId w:val="5"/>
        </w:numPr>
        <w:shd w:val="clear" w:color="auto" w:fill="FFFFFF"/>
        <w:spacing w:before="0" w:beforeAutospacing="0" w:after="0" w:afterAutospacing="0"/>
        <w:textAlignment w:val="baseline"/>
        <w:rPr>
          <w:rFonts w:ascii="Arial" w:hAnsi="Arial" w:cs="Arial"/>
          <w:color w:val="333333"/>
          <w:sz w:val="22"/>
          <w:szCs w:val="22"/>
        </w:rPr>
      </w:pPr>
      <w:r w:rsidRPr="00E765FB">
        <w:rPr>
          <w:rStyle w:val="Strong"/>
          <w:rFonts w:ascii="Arial" w:hAnsi="Arial" w:cs="Arial"/>
          <w:b w:val="0"/>
          <w:bCs w:val="0"/>
          <w:color w:val="333333"/>
          <w:sz w:val="22"/>
          <w:szCs w:val="22"/>
          <w:bdr w:val="none" w:sz="0" w:space="0" w:color="auto" w:frame="1"/>
        </w:rPr>
        <w:t>Receiver (Destination)</w:t>
      </w:r>
      <w:r w:rsidRPr="00E765FB">
        <w:rPr>
          <w:rFonts w:ascii="Arial" w:hAnsi="Arial" w:cs="Arial"/>
          <w:color w:val="333333"/>
          <w:sz w:val="22"/>
          <w:szCs w:val="22"/>
        </w:rPr>
        <w:t> –Receiver is the person who gets the message or the place where the message must reach. The receiver provides feedback according to the message.</w:t>
      </w:r>
    </w:p>
    <w:p w14:paraId="7668299F" w14:textId="77777777" w:rsidR="00AC6D17" w:rsidRPr="00E765FB" w:rsidRDefault="00AC6D17" w:rsidP="00A435B9">
      <w:pPr>
        <w:pStyle w:val="NormalWeb"/>
        <w:numPr>
          <w:ilvl w:val="0"/>
          <w:numId w:val="5"/>
        </w:numPr>
        <w:shd w:val="clear" w:color="auto" w:fill="FFFFFF"/>
        <w:spacing w:before="0" w:beforeAutospacing="0" w:after="0" w:afterAutospacing="0"/>
        <w:textAlignment w:val="baseline"/>
        <w:rPr>
          <w:rFonts w:ascii="Arial" w:hAnsi="Arial" w:cs="Arial"/>
          <w:color w:val="333333"/>
          <w:sz w:val="22"/>
          <w:szCs w:val="22"/>
        </w:rPr>
      </w:pPr>
      <w:r w:rsidRPr="00E765FB">
        <w:rPr>
          <w:rStyle w:val="Strong"/>
          <w:rFonts w:ascii="Arial" w:hAnsi="Arial" w:cs="Arial"/>
          <w:b w:val="0"/>
          <w:bCs w:val="0"/>
          <w:color w:val="333333"/>
          <w:sz w:val="22"/>
          <w:szCs w:val="22"/>
          <w:bdr w:val="none" w:sz="0" w:space="0" w:color="auto" w:frame="1"/>
        </w:rPr>
        <w:t>Noise</w:t>
      </w:r>
      <w:r w:rsidRPr="00E765FB">
        <w:rPr>
          <w:rFonts w:ascii="Arial" w:hAnsi="Arial" w:cs="Arial"/>
          <w:color w:val="333333"/>
          <w:sz w:val="22"/>
          <w:szCs w:val="22"/>
        </w:rPr>
        <w:t> –Noise is the physical disturbances like environment, people, etc. which does not let the message get to the receiver as what is sent.</w:t>
      </w:r>
    </w:p>
    <w:p w14:paraId="66BE27AD" w14:textId="73AD6A04" w:rsidR="00355CEF" w:rsidRPr="00E765FB" w:rsidRDefault="00355CEF" w:rsidP="00355CEF">
      <w:pPr>
        <w:pStyle w:val="NormalWeb"/>
        <w:shd w:val="clear" w:color="auto" w:fill="FFFFFF"/>
        <w:spacing w:before="0" w:beforeAutospacing="0" w:after="0" w:afterAutospacing="0"/>
        <w:ind w:left="5760"/>
        <w:textAlignment w:val="baseline"/>
        <w:rPr>
          <w:rFonts w:ascii="Arial" w:hAnsi="Arial" w:cs="Arial"/>
          <w:color w:val="333333"/>
          <w:sz w:val="22"/>
          <w:szCs w:val="22"/>
        </w:rPr>
      </w:pPr>
      <w:r w:rsidRPr="00E765FB">
        <w:rPr>
          <w:rFonts w:ascii="Arial" w:hAnsi="Arial" w:cs="Arial"/>
          <w:color w:val="333333"/>
          <w:sz w:val="22"/>
          <w:szCs w:val="22"/>
        </w:rPr>
        <w:t>(</w:t>
      </w:r>
      <w:r w:rsidR="00601C43" w:rsidRPr="00E765FB">
        <w:rPr>
          <w:rFonts w:ascii="Arial" w:hAnsi="Arial" w:cs="Arial"/>
          <w:color w:val="333333"/>
          <w:sz w:val="22"/>
          <w:szCs w:val="22"/>
        </w:rPr>
        <w:t>Businesstopia</w:t>
      </w:r>
      <w:r w:rsidR="00DF50A6" w:rsidRPr="00E765FB">
        <w:rPr>
          <w:rFonts w:ascii="Arial" w:hAnsi="Arial" w:cs="Arial"/>
          <w:color w:val="333333"/>
          <w:sz w:val="22"/>
          <w:szCs w:val="22"/>
        </w:rPr>
        <w:t>, 2018)</w:t>
      </w:r>
    </w:p>
    <w:p w14:paraId="1D21BA92" w14:textId="14F0B618" w:rsidR="00EC6F67" w:rsidRDefault="004E7C52" w:rsidP="00D00312">
      <w:pPr>
        <w:pStyle w:val="NormalWeb"/>
        <w:shd w:val="clear" w:color="auto" w:fill="FFFFFF"/>
        <w:spacing w:before="0" w:beforeAutospacing="0" w:after="0" w:afterAutospacing="0"/>
        <w:ind w:left="720"/>
        <w:textAlignment w:val="baseline"/>
        <w:rPr>
          <w:rFonts w:ascii="Arial" w:hAnsi="Arial" w:cs="Arial"/>
          <w:color w:val="333333"/>
          <w:sz w:val="22"/>
          <w:szCs w:val="22"/>
        </w:rPr>
      </w:pPr>
      <w:r>
        <w:rPr>
          <w:rFonts w:ascii="Arial" w:hAnsi="Arial" w:cs="Arial"/>
          <w:noProof/>
          <w:color w:val="333333"/>
          <w:sz w:val="22"/>
          <w:szCs w:val="22"/>
        </w:rPr>
        <w:drawing>
          <wp:inline distT="0" distB="0" distL="0" distR="0" wp14:anchorId="03FD78F8" wp14:editId="675F46D8">
            <wp:extent cx="4787900" cy="2533460"/>
            <wp:effectExtent l="0" t="0" r="0" b="63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794659" cy="2537037"/>
                    </a:xfrm>
                    <a:prstGeom prst="rect">
                      <a:avLst/>
                    </a:prstGeom>
                  </pic:spPr>
                </pic:pic>
              </a:graphicData>
            </a:graphic>
          </wp:inline>
        </w:drawing>
      </w:r>
    </w:p>
    <w:p w14:paraId="53790BA2" w14:textId="77777777" w:rsidR="00D00312" w:rsidRDefault="00D00312" w:rsidP="00D00312">
      <w:pPr>
        <w:pStyle w:val="Heading2"/>
        <w:shd w:val="clear" w:color="auto" w:fill="FFFFFF"/>
        <w:spacing w:before="0" w:after="180"/>
        <w:textAlignment w:val="baseline"/>
        <w:rPr>
          <w:rFonts w:ascii="Roboto" w:hAnsi="Roboto"/>
          <w:color w:val="333333"/>
        </w:rPr>
      </w:pPr>
      <w:r>
        <w:rPr>
          <w:rFonts w:ascii="Roboto" w:hAnsi="Roboto"/>
          <w:b/>
          <w:bCs/>
          <w:color w:val="333333"/>
        </w:rPr>
        <w:t>Example of Shannon Weaver Model</w:t>
      </w:r>
    </w:p>
    <w:p w14:paraId="65C01B31" w14:textId="77777777" w:rsidR="00D00312" w:rsidRPr="00E765FB" w:rsidRDefault="00D00312" w:rsidP="00D00312">
      <w:pPr>
        <w:pStyle w:val="NormalWeb"/>
        <w:shd w:val="clear" w:color="auto" w:fill="FFFFFF"/>
        <w:spacing w:before="0" w:beforeAutospacing="0" w:after="300" w:afterAutospacing="0"/>
        <w:textAlignment w:val="baseline"/>
        <w:rPr>
          <w:rFonts w:ascii="Arial" w:hAnsi="Arial" w:cs="Arial"/>
          <w:color w:val="333333"/>
          <w:sz w:val="22"/>
          <w:szCs w:val="22"/>
        </w:rPr>
      </w:pPr>
      <w:r w:rsidRPr="00E765FB">
        <w:rPr>
          <w:rFonts w:ascii="Arial" w:hAnsi="Arial" w:cs="Arial"/>
          <w:color w:val="333333"/>
          <w:sz w:val="22"/>
          <w:szCs w:val="22"/>
        </w:rPr>
        <w:t>A businessman sends a message via phone text to his worker about a meeting happening about their brand promotion. The worker does not receive the full message because of noise. It goes like this:</w:t>
      </w:r>
    </w:p>
    <w:p w14:paraId="039F6B78" w14:textId="77777777" w:rsidR="00D00312" w:rsidRPr="00E765FB" w:rsidRDefault="00D00312" w:rsidP="00D00312">
      <w:pPr>
        <w:pStyle w:val="NormalWeb"/>
        <w:shd w:val="clear" w:color="auto" w:fill="FFFFFF"/>
        <w:spacing w:before="0" w:beforeAutospacing="0" w:after="300" w:afterAutospacing="0"/>
        <w:textAlignment w:val="baseline"/>
        <w:rPr>
          <w:rFonts w:ascii="Arial" w:hAnsi="Arial" w:cs="Arial"/>
          <w:color w:val="333333"/>
          <w:sz w:val="22"/>
          <w:szCs w:val="22"/>
        </w:rPr>
      </w:pPr>
      <w:r w:rsidRPr="00E765FB">
        <w:rPr>
          <w:rFonts w:ascii="Arial" w:hAnsi="Arial" w:cs="Arial"/>
          <w:color w:val="333333"/>
          <w:sz w:val="22"/>
          <w:szCs w:val="22"/>
        </w:rPr>
        <w:t>Businessman: We have a meeting at the office (“at 8 am” goes missing due to phone network disruption or noise)</w:t>
      </w:r>
    </w:p>
    <w:p w14:paraId="4CB05151" w14:textId="610392B6" w:rsidR="00D00312" w:rsidRPr="00E765FB" w:rsidRDefault="00D00312" w:rsidP="00D00312">
      <w:pPr>
        <w:pStyle w:val="NormalWeb"/>
        <w:shd w:val="clear" w:color="auto" w:fill="FFFFFF"/>
        <w:spacing w:before="0" w:beforeAutospacing="0" w:after="300" w:afterAutospacing="0"/>
        <w:textAlignment w:val="baseline"/>
        <w:rPr>
          <w:rFonts w:ascii="Arial" w:hAnsi="Arial" w:cs="Arial"/>
          <w:color w:val="333333"/>
          <w:sz w:val="22"/>
          <w:szCs w:val="22"/>
        </w:rPr>
      </w:pPr>
      <w:r w:rsidRPr="00E765FB">
        <w:rPr>
          <w:rFonts w:ascii="Arial" w:hAnsi="Arial" w:cs="Arial"/>
          <w:color w:val="333333"/>
          <w:sz w:val="22"/>
          <w:szCs w:val="22"/>
        </w:rPr>
        <w:t>Worker (feedback</w:t>
      </w:r>
      <w:r w:rsidR="00601C43" w:rsidRPr="00E765FB">
        <w:rPr>
          <w:rFonts w:ascii="Arial" w:hAnsi="Arial" w:cs="Arial"/>
          <w:color w:val="333333"/>
          <w:sz w:val="22"/>
          <w:szCs w:val="22"/>
        </w:rPr>
        <w:t>):</w:t>
      </w:r>
      <w:r w:rsidRPr="00E765FB">
        <w:rPr>
          <w:rFonts w:ascii="Arial" w:hAnsi="Arial" w:cs="Arial"/>
          <w:color w:val="333333"/>
          <w:sz w:val="22"/>
          <w:szCs w:val="22"/>
        </w:rPr>
        <w:t xml:space="preserve"> At what time?</w:t>
      </w:r>
    </w:p>
    <w:p w14:paraId="71DC40C2" w14:textId="77777777" w:rsidR="00405386" w:rsidRPr="00E765FB" w:rsidRDefault="00405386" w:rsidP="00405386">
      <w:pPr>
        <w:pStyle w:val="NormalWeb"/>
        <w:shd w:val="clear" w:color="auto" w:fill="FFFFFF"/>
        <w:spacing w:before="0" w:beforeAutospacing="0" w:after="300" w:afterAutospacing="0"/>
        <w:textAlignment w:val="baseline"/>
        <w:rPr>
          <w:rFonts w:ascii="Arial" w:hAnsi="Arial" w:cs="Arial"/>
          <w:color w:val="333333"/>
          <w:sz w:val="22"/>
          <w:szCs w:val="22"/>
        </w:rPr>
      </w:pPr>
      <w:r w:rsidRPr="00E765FB">
        <w:rPr>
          <w:rFonts w:ascii="Arial" w:hAnsi="Arial" w:cs="Arial"/>
          <w:color w:val="333333"/>
          <w:sz w:val="22"/>
          <w:szCs w:val="22"/>
        </w:rPr>
        <w:t>Here,</w:t>
      </w:r>
    </w:p>
    <w:p w14:paraId="29AD438C" w14:textId="77777777" w:rsidR="00405386" w:rsidRPr="00E765FB" w:rsidRDefault="00405386" w:rsidP="00405386">
      <w:pPr>
        <w:pStyle w:val="NormalWeb"/>
        <w:shd w:val="clear" w:color="auto" w:fill="FFFFFF"/>
        <w:spacing w:before="0" w:beforeAutospacing="0" w:after="0" w:afterAutospacing="0"/>
        <w:textAlignment w:val="baseline"/>
        <w:rPr>
          <w:rFonts w:ascii="Arial" w:hAnsi="Arial" w:cs="Arial"/>
          <w:color w:val="333333"/>
          <w:sz w:val="22"/>
          <w:szCs w:val="22"/>
        </w:rPr>
      </w:pPr>
      <w:r w:rsidRPr="00E765FB">
        <w:rPr>
          <w:rStyle w:val="Strong"/>
          <w:rFonts w:ascii="Arial" w:hAnsi="Arial" w:cs="Arial"/>
          <w:b w:val="0"/>
          <w:bCs w:val="0"/>
          <w:color w:val="333333"/>
          <w:sz w:val="22"/>
          <w:szCs w:val="22"/>
          <w:bdr w:val="none" w:sz="0" w:space="0" w:color="auto" w:frame="1"/>
        </w:rPr>
        <w:t>Sender</w:t>
      </w:r>
      <w:r w:rsidRPr="00E765FB">
        <w:rPr>
          <w:rFonts w:ascii="Arial" w:hAnsi="Arial" w:cs="Arial"/>
          <w:color w:val="333333"/>
          <w:sz w:val="22"/>
          <w:szCs w:val="22"/>
        </w:rPr>
        <w:t>: Businessman</w:t>
      </w:r>
    </w:p>
    <w:p w14:paraId="77050914" w14:textId="77777777" w:rsidR="00405386" w:rsidRPr="00E765FB" w:rsidRDefault="00405386" w:rsidP="00405386">
      <w:pPr>
        <w:pStyle w:val="NormalWeb"/>
        <w:shd w:val="clear" w:color="auto" w:fill="FFFFFF"/>
        <w:spacing w:before="0" w:beforeAutospacing="0" w:after="0" w:afterAutospacing="0"/>
        <w:textAlignment w:val="baseline"/>
        <w:rPr>
          <w:rFonts w:ascii="Arial" w:hAnsi="Arial" w:cs="Arial"/>
          <w:color w:val="333333"/>
          <w:sz w:val="22"/>
          <w:szCs w:val="22"/>
        </w:rPr>
      </w:pPr>
      <w:r w:rsidRPr="00E765FB">
        <w:rPr>
          <w:rStyle w:val="Strong"/>
          <w:rFonts w:ascii="Arial" w:hAnsi="Arial" w:cs="Arial"/>
          <w:b w:val="0"/>
          <w:bCs w:val="0"/>
          <w:color w:val="333333"/>
          <w:sz w:val="22"/>
          <w:szCs w:val="22"/>
          <w:bdr w:val="none" w:sz="0" w:space="0" w:color="auto" w:frame="1"/>
        </w:rPr>
        <w:t>Encoder</w:t>
      </w:r>
      <w:r w:rsidRPr="00E765FB">
        <w:rPr>
          <w:rFonts w:ascii="Arial" w:hAnsi="Arial" w:cs="Arial"/>
          <w:color w:val="333333"/>
          <w:sz w:val="22"/>
          <w:szCs w:val="22"/>
        </w:rPr>
        <w:t>: Telephone network company</w:t>
      </w:r>
    </w:p>
    <w:p w14:paraId="173A3F73" w14:textId="77777777" w:rsidR="00405386" w:rsidRPr="00E765FB" w:rsidRDefault="00405386" w:rsidP="00405386">
      <w:pPr>
        <w:pStyle w:val="NormalWeb"/>
        <w:shd w:val="clear" w:color="auto" w:fill="FFFFFF"/>
        <w:spacing w:before="0" w:beforeAutospacing="0" w:after="0" w:afterAutospacing="0"/>
        <w:textAlignment w:val="baseline"/>
        <w:rPr>
          <w:rFonts w:ascii="Arial" w:hAnsi="Arial" w:cs="Arial"/>
          <w:color w:val="333333"/>
          <w:sz w:val="22"/>
          <w:szCs w:val="22"/>
        </w:rPr>
      </w:pPr>
      <w:r w:rsidRPr="00E765FB">
        <w:rPr>
          <w:rStyle w:val="Strong"/>
          <w:rFonts w:ascii="Arial" w:hAnsi="Arial" w:cs="Arial"/>
          <w:b w:val="0"/>
          <w:bCs w:val="0"/>
          <w:color w:val="333333"/>
          <w:sz w:val="22"/>
          <w:szCs w:val="22"/>
          <w:bdr w:val="none" w:sz="0" w:space="0" w:color="auto" w:frame="1"/>
        </w:rPr>
        <w:t>Channel</w:t>
      </w:r>
      <w:r w:rsidRPr="00E765FB">
        <w:rPr>
          <w:rFonts w:ascii="Arial" w:hAnsi="Arial" w:cs="Arial"/>
          <w:color w:val="333333"/>
          <w:sz w:val="22"/>
          <w:szCs w:val="22"/>
        </w:rPr>
        <w:t>: Mobile network</w:t>
      </w:r>
    </w:p>
    <w:p w14:paraId="30A0E9EF" w14:textId="77777777" w:rsidR="00405386" w:rsidRPr="00E765FB" w:rsidRDefault="00405386" w:rsidP="00405386">
      <w:pPr>
        <w:pStyle w:val="NormalWeb"/>
        <w:shd w:val="clear" w:color="auto" w:fill="FFFFFF"/>
        <w:spacing w:before="0" w:beforeAutospacing="0" w:after="0" w:afterAutospacing="0"/>
        <w:textAlignment w:val="baseline"/>
        <w:rPr>
          <w:rFonts w:ascii="Arial" w:hAnsi="Arial" w:cs="Arial"/>
          <w:color w:val="333333"/>
          <w:sz w:val="22"/>
          <w:szCs w:val="22"/>
        </w:rPr>
      </w:pPr>
      <w:r w:rsidRPr="00E765FB">
        <w:rPr>
          <w:rStyle w:val="Strong"/>
          <w:rFonts w:ascii="Arial" w:hAnsi="Arial" w:cs="Arial"/>
          <w:b w:val="0"/>
          <w:bCs w:val="0"/>
          <w:color w:val="333333"/>
          <w:sz w:val="22"/>
          <w:szCs w:val="22"/>
          <w:bdr w:val="none" w:sz="0" w:space="0" w:color="auto" w:frame="1"/>
        </w:rPr>
        <w:t>Noise</w:t>
      </w:r>
      <w:r w:rsidRPr="00E765FB">
        <w:rPr>
          <w:rFonts w:ascii="Arial" w:hAnsi="Arial" w:cs="Arial"/>
          <w:color w:val="333333"/>
          <w:sz w:val="22"/>
          <w:szCs w:val="22"/>
        </w:rPr>
        <w:t>: Missing text due to disruption</w:t>
      </w:r>
    </w:p>
    <w:p w14:paraId="283B306C" w14:textId="77777777" w:rsidR="00405386" w:rsidRPr="00E765FB" w:rsidRDefault="00405386" w:rsidP="00405386">
      <w:pPr>
        <w:pStyle w:val="NormalWeb"/>
        <w:shd w:val="clear" w:color="auto" w:fill="FFFFFF"/>
        <w:spacing w:before="0" w:beforeAutospacing="0" w:after="0" w:afterAutospacing="0"/>
        <w:textAlignment w:val="baseline"/>
        <w:rPr>
          <w:rFonts w:ascii="Arial" w:hAnsi="Arial" w:cs="Arial"/>
          <w:color w:val="333333"/>
          <w:sz w:val="22"/>
          <w:szCs w:val="22"/>
        </w:rPr>
      </w:pPr>
      <w:r w:rsidRPr="00E765FB">
        <w:rPr>
          <w:rStyle w:val="Strong"/>
          <w:rFonts w:ascii="Arial" w:hAnsi="Arial" w:cs="Arial"/>
          <w:b w:val="0"/>
          <w:bCs w:val="0"/>
          <w:color w:val="333333"/>
          <w:sz w:val="22"/>
          <w:szCs w:val="22"/>
          <w:bdr w:val="none" w:sz="0" w:space="0" w:color="auto" w:frame="1"/>
        </w:rPr>
        <w:lastRenderedPageBreak/>
        <w:t>Decoder</w:t>
      </w:r>
      <w:r w:rsidRPr="00E765FB">
        <w:rPr>
          <w:rFonts w:ascii="Arial" w:hAnsi="Arial" w:cs="Arial"/>
          <w:color w:val="333333"/>
          <w:sz w:val="22"/>
          <w:szCs w:val="22"/>
        </w:rPr>
        <w:t>: Mobile phone</w:t>
      </w:r>
    </w:p>
    <w:p w14:paraId="01BD545D" w14:textId="77777777" w:rsidR="00405386" w:rsidRPr="00E765FB" w:rsidRDefault="00405386" w:rsidP="00405386">
      <w:pPr>
        <w:pStyle w:val="NormalWeb"/>
        <w:shd w:val="clear" w:color="auto" w:fill="FFFFFF"/>
        <w:spacing w:before="0" w:beforeAutospacing="0" w:after="0" w:afterAutospacing="0"/>
        <w:textAlignment w:val="baseline"/>
        <w:rPr>
          <w:rFonts w:ascii="Arial" w:hAnsi="Arial" w:cs="Arial"/>
          <w:color w:val="333333"/>
          <w:sz w:val="22"/>
          <w:szCs w:val="22"/>
        </w:rPr>
      </w:pPr>
      <w:r w:rsidRPr="00E765FB">
        <w:rPr>
          <w:rStyle w:val="Strong"/>
          <w:rFonts w:ascii="Arial" w:hAnsi="Arial" w:cs="Arial"/>
          <w:b w:val="0"/>
          <w:bCs w:val="0"/>
          <w:color w:val="333333"/>
          <w:sz w:val="22"/>
          <w:szCs w:val="22"/>
          <w:bdr w:val="none" w:sz="0" w:space="0" w:color="auto" w:frame="1"/>
        </w:rPr>
        <w:t>Receiver</w:t>
      </w:r>
      <w:r w:rsidRPr="00E765FB">
        <w:rPr>
          <w:rFonts w:ascii="Arial" w:hAnsi="Arial" w:cs="Arial"/>
          <w:color w:val="333333"/>
          <w:sz w:val="22"/>
          <w:szCs w:val="22"/>
        </w:rPr>
        <w:t>: Worker</w:t>
      </w:r>
    </w:p>
    <w:p w14:paraId="2BF7FC0D" w14:textId="6D382419" w:rsidR="00D00312" w:rsidRPr="00E765FB" w:rsidRDefault="00405386" w:rsidP="00C47CFD">
      <w:pPr>
        <w:pStyle w:val="NormalWeb"/>
        <w:shd w:val="clear" w:color="auto" w:fill="FFFFFF"/>
        <w:spacing w:before="0" w:beforeAutospacing="0" w:after="0" w:afterAutospacing="0"/>
        <w:textAlignment w:val="baseline"/>
        <w:rPr>
          <w:rFonts w:ascii="Arial" w:hAnsi="Arial" w:cs="Arial"/>
          <w:color w:val="333333"/>
          <w:sz w:val="22"/>
          <w:szCs w:val="22"/>
        </w:rPr>
      </w:pPr>
      <w:r w:rsidRPr="00E765FB">
        <w:rPr>
          <w:rFonts w:ascii="Arial" w:hAnsi="Arial" w:cs="Arial"/>
          <w:color w:val="333333"/>
          <w:sz w:val="22"/>
          <w:szCs w:val="22"/>
        </w:rPr>
        <w:t>The transmission error is the noise in this case. The </w:t>
      </w:r>
      <w:r w:rsidRPr="00E765FB">
        <w:rPr>
          <w:rStyle w:val="Strong"/>
          <w:rFonts w:ascii="Arial" w:hAnsi="Arial" w:cs="Arial"/>
          <w:b w:val="0"/>
          <w:bCs w:val="0"/>
          <w:color w:val="333333"/>
          <w:sz w:val="22"/>
          <w:szCs w:val="22"/>
          <w:bdr w:val="none" w:sz="0" w:space="0" w:color="auto" w:frame="1"/>
        </w:rPr>
        <w:t>feedback</w:t>
      </w:r>
      <w:r w:rsidRPr="00E765FB">
        <w:rPr>
          <w:rFonts w:ascii="Arial" w:hAnsi="Arial" w:cs="Arial"/>
          <w:color w:val="333333"/>
          <w:sz w:val="22"/>
          <w:szCs w:val="22"/>
        </w:rPr>
        <w:t> lets the businessman know that the message reached incomplete. The receiver gets the chance to get the full message only after his feedback.</w:t>
      </w:r>
    </w:p>
    <w:p w14:paraId="6C7D7228" w14:textId="77777777" w:rsidR="00E75FD2" w:rsidRDefault="00E75FD2" w:rsidP="00E75FD2">
      <w:pPr>
        <w:ind w:left="1080"/>
        <w:rPr>
          <w:rFonts w:ascii="Arial" w:hAnsi="Arial" w:cs="Arial"/>
          <w:lang w:val="en-US" w:eastAsia="en-GB"/>
        </w:rPr>
      </w:pPr>
    </w:p>
    <w:p w14:paraId="2147880F" w14:textId="77777777" w:rsidR="004C17FE" w:rsidRPr="000C4852" w:rsidRDefault="004C17FE" w:rsidP="004C17FE">
      <w:pPr>
        <w:spacing w:after="168" w:line="240" w:lineRule="auto"/>
        <w:outlineLvl w:val="0"/>
        <w:rPr>
          <w:rFonts w:ascii="&amp;quot" w:eastAsia="Times New Roman" w:hAnsi="&amp;quot" w:cs="Times New Roman"/>
          <w:color w:val="000000"/>
          <w:kern w:val="36"/>
          <w:sz w:val="54"/>
          <w:szCs w:val="54"/>
          <w:lang w:eastAsia="en-GB"/>
        </w:rPr>
      </w:pPr>
      <w:r w:rsidRPr="000C4852">
        <w:rPr>
          <w:rFonts w:ascii="&amp;quot" w:eastAsia="Times New Roman" w:hAnsi="&amp;quot" w:cs="Times New Roman"/>
          <w:color w:val="000000"/>
          <w:kern w:val="36"/>
          <w:sz w:val="54"/>
          <w:szCs w:val="54"/>
          <w:lang w:eastAsia="en-GB"/>
        </w:rPr>
        <w:t>Schramm’s Model of Communication</w:t>
      </w:r>
    </w:p>
    <w:p w14:paraId="503B6B1C" w14:textId="77777777" w:rsidR="004C17FE" w:rsidRPr="000C4852" w:rsidRDefault="004C17FE" w:rsidP="004C17FE">
      <w:pPr>
        <w:spacing w:after="225" w:line="240" w:lineRule="auto"/>
        <w:rPr>
          <w:rFonts w:ascii="&amp;quot" w:eastAsia="Times New Roman" w:hAnsi="&amp;quot" w:cs="Times New Roman"/>
          <w:color w:val="000000"/>
          <w:sz w:val="20"/>
          <w:szCs w:val="20"/>
          <w:lang w:eastAsia="en-GB"/>
        </w:rPr>
      </w:pPr>
      <w:r w:rsidRPr="000C4852">
        <w:rPr>
          <w:rFonts w:ascii="&amp;quot" w:eastAsia="Times New Roman" w:hAnsi="&amp;quot" w:cs="Times New Roman"/>
          <w:color w:val="000000"/>
          <w:sz w:val="20"/>
          <w:szCs w:val="20"/>
          <w:lang w:eastAsia="en-GB"/>
        </w:rPr>
        <w:t>After learning the Shannon weaver model, let’s find out about Schramm’s model of communication which has its roots from the Shannon weaver model itself.</w:t>
      </w:r>
    </w:p>
    <w:p w14:paraId="1288EBD7" w14:textId="77777777" w:rsidR="004C17FE" w:rsidRPr="000C4852" w:rsidRDefault="004C17FE" w:rsidP="004C17FE">
      <w:pPr>
        <w:spacing w:after="225" w:line="240" w:lineRule="auto"/>
        <w:rPr>
          <w:rFonts w:ascii="&amp;quot" w:eastAsia="Times New Roman" w:hAnsi="&amp;quot" w:cs="Times New Roman"/>
          <w:color w:val="000000"/>
          <w:sz w:val="20"/>
          <w:szCs w:val="20"/>
          <w:lang w:eastAsia="en-GB"/>
        </w:rPr>
      </w:pPr>
      <w:r w:rsidRPr="000C4852">
        <w:rPr>
          <w:rFonts w:ascii="&amp;quot" w:eastAsia="Times New Roman" w:hAnsi="&amp;quot" w:cs="Times New Roman"/>
          <w:color w:val="000000"/>
          <w:sz w:val="20"/>
          <w:szCs w:val="20"/>
          <w:lang w:eastAsia="en-GB"/>
        </w:rPr>
        <w:t>Wilber Schramm proposed the model of communication in 1954.</w:t>
      </w:r>
    </w:p>
    <w:p w14:paraId="29CC4257" w14:textId="66F02746" w:rsidR="004C17FE" w:rsidRPr="000C4852" w:rsidRDefault="004C17FE" w:rsidP="004C17FE">
      <w:pPr>
        <w:spacing w:after="225" w:line="240" w:lineRule="auto"/>
        <w:rPr>
          <w:rFonts w:ascii="&amp;quot" w:eastAsia="Times New Roman" w:hAnsi="&amp;quot" w:cs="Times New Roman"/>
          <w:color w:val="000000"/>
          <w:sz w:val="20"/>
          <w:szCs w:val="20"/>
          <w:lang w:eastAsia="en-GB"/>
        </w:rPr>
      </w:pPr>
      <w:r w:rsidRPr="000C4852">
        <w:rPr>
          <w:rFonts w:ascii="&amp;quot" w:eastAsia="Times New Roman" w:hAnsi="&amp;quot" w:cs="Times New Roman"/>
          <w:color w:val="000000"/>
          <w:sz w:val="20"/>
          <w:szCs w:val="20"/>
          <w:lang w:eastAsia="en-GB"/>
        </w:rPr>
        <w:t xml:space="preserve">Information is of no use unless and until it is carefully put into words and conveyed to others. Encoding plays a very important role because it initiates the process of communication by converting the thought into content. When the information reaches the </w:t>
      </w:r>
      <w:r w:rsidR="00BE22C7" w:rsidRPr="000C4852">
        <w:rPr>
          <w:rFonts w:ascii="&amp;quot" w:eastAsia="Times New Roman" w:hAnsi="&amp;quot" w:cs="Times New Roman"/>
          <w:color w:val="000000"/>
          <w:sz w:val="20"/>
          <w:szCs w:val="20"/>
          <w:lang w:eastAsia="en-GB"/>
        </w:rPr>
        <w:t>recipient,</w:t>
      </w:r>
      <w:r w:rsidRPr="000C4852">
        <w:rPr>
          <w:rFonts w:ascii="&amp;quot" w:eastAsia="Times New Roman" w:hAnsi="&amp;quot" w:cs="Times New Roman"/>
          <w:color w:val="000000"/>
          <w:sz w:val="20"/>
          <w:szCs w:val="20"/>
          <w:lang w:eastAsia="en-GB"/>
        </w:rPr>
        <w:t xml:space="preserve"> his prime responsibility is to understand what the speaker intends to convey. Unless and until the second party </w:t>
      </w:r>
      <w:r w:rsidR="00914652" w:rsidRPr="000C4852">
        <w:rPr>
          <w:rFonts w:ascii="&amp;quot" w:eastAsia="Times New Roman" w:hAnsi="&amp;quot" w:cs="Times New Roman"/>
          <w:color w:val="000000"/>
          <w:sz w:val="20"/>
          <w:szCs w:val="20"/>
          <w:lang w:eastAsia="en-GB"/>
        </w:rPr>
        <w:t>can</w:t>
      </w:r>
      <w:r w:rsidRPr="000C4852">
        <w:rPr>
          <w:rFonts w:ascii="&amp;quot" w:eastAsia="Times New Roman" w:hAnsi="&amp;quot" w:cs="Times New Roman"/>
          <w:color w:val="000000"/>
          <w:sz w:val="20"/>
          <w:szCs w:val="20"/>
          <w:lang w:eastAsia="en-GB"/>
        </w:rPr>
        <w:t xml:space="preserve"> understand or decode the information what the sender wants to communicate, the message is </w:t>
      </w:r>
      <w:proofErr w:type="gramStart"/>
      <w:r w:rsidRPr="000C4852">
        <w:rPr>
          <w:rFonts w:ascii="&amp;quot" w:eastAsia="Times New Roman" w:hAnsi="&amp;quot" w:cs="Times New Roman"/>
          <w:color w:val="000000"/>
          <w:sz w:val="20"/>
          <w:szCs w:val="20"/>
          <w:lang w:eastAsia="en-GB"/>
        </w:rPr>
        <w:t>actually of</w:t>
      </w:r>
      <w:proofErr w:type="gramEnd"/>
      <w:r w:rsidRPr="000C4852">
        <w:rPr>
          <w:rFonts w:ascii="&amp;quot" w:eastAsia="Times New Roman" w:hAnsi="&amp;quot" w:cs="Times New Roman"/>
          <w:color w:val="000000"/>
          <w:sz w:val="20"/>
          <w:szCs w:val="20"/>
          <w:lang w:eastAsia="en-GB"/>
        </w:rPr>
        <w:t xml:space="preserve"> no use. </w:t>
      </w:r>
      <w:r w:rsidR="00BE22C7" w:rsidRPr="000C4852">
        <w:rPr>
          <w:rFonts w:ascii="&amp;quot" w:eastAsia="Times New Roman" w:hAnsi="&amp;quot" w:cs="Times New Roman"/>
          <w:color w:val="000000"/>
          <w:sz w:val="20"/>
          <w:szCs w:val="20"/>
          <w:lang w:eastAsia="en-GB"/>
        </w:rPr>
        <w:t>Thus,</w:t>
      </w:r>
      <w:r w:rsidRPr="000C4852">
        <w:rPr>
          <w:rFonts w:ascii="&amp;quot" w:eastAsia="Times New Roman" w:hAnsi="&amp;quot" w:cs="Times New Roman"/>
          <w:color w:val="000000"/>
          <w:sz w:val="20"/>
          <w:szCs w:val="20"/>
          <w:lang w:eastAsia="en-GB"/>
        </w:rPr>
        <w:t xml:space="preserve"> encoding and decoding are two most important factors of an effective communication without which information can never flow between two individuals. Schramm’s model also revolves around the above principle. According to the Schramm’s model, coding and decoding are the two essential processes of an effective communication.</w:t>
      </w:r>
    </w:p>
    <w:p w14:paraId="1C19D607" w14:textId="3BA9350B" w:rsidR="004C17FE" w:rsidRDefault="004C17FE" w:rsidP="004C17FE">
      <w:pPr>
        <w:spacing w:after="225" w:line="240" w:lineRule="auto"/>
        <w:rPr>
          <w:noProof/>
        </w:rPr>
      </w:pPr>
      <w:r w:rsidRPr="000C4852">
        <w:rPr>
          <w:rFonts w:ascii="&amp;quot" w:eastAsia="Times New Roman" w:hAnsi="&amp;quot" w:cs="Times New Roman"/>
          <w:color w:val="000000"/>
          <w:sz w:val="20"/>
          <w:szCs w:val="20"/>
          <w:lang w:eastAsia="en-GB"/>
        </w:rPr>
        <w:t xml:space="preserve">He also emphasizes that the communication is incomplete unless and until the sender receives </w:t>
      </w:r>
      <w:r w:rsidR="00914652" w:rsidRPr="000C4852">
        <w:rPr>
          <w:rFonts w:ascii="&amp;quot" w:eastAsia="Times New Roman" w:hAnsi="&amp;quot" w:cs="Times New Roman"/>
          <w:color w:val="000000"/>
          <w:sz w:val="20"/>
          <w:szCs w:val="20"/>
          <w:lang w:eastAsia="en-GB"/>
        </w:rPr>
        <w:t>feedback</w:t>
      </w:r>
      <w:r w:rsidRPr="000C4852">
        <w:rPr>
          <w:rFonts w:ascii="&amp;quot" w:eastAsia="Times New Roman" w:hAnsi="&amp;quot" w:cs="Times New Roman"/>
          <w:color w:val="000000"/>
          <w:sz w:val="20"/>
          <w:szCs w:val="20"/>
          <w:lang w:eastAsia="en-GB"/>
        </w:rPr>
        <w:t xml:space="preserve"> from the recipient. Imagine a person sharing his thoughts with his friend and his friend not responding to him. Is the communication complete? NO.</w:t>
      </w:r>
      <w:r>
        <w:rPr>
          <w:rFonts w:ascii="&amp;quot" w:eastAsia="Times New Roman" w:hAnsi="&amp;quot" w:cs="Times New Roman"/>
          <w:color w:val="000000"/>
          <w:sz w:val="20"/>
          <w:szCs w:val="20"/>
          <w:lang w:eastAsia="en-GB"/>
        </w:rPr>
        <w:t xml:space="preserve"> </w:t>
      </w:r>
      <w:r w:rsidRPr="000C4852">
        <w:rPr>
          <w:rFonts w:ascii="&amp;quot" w:eastAsia="Times New Roman" w:hAnsi="&amp;quot" w:cs="Times New Roman"/>
          <w:color w:val="000000"/>
          <w:sz w:val="20"/>
          <w:szCs w:val="20"/>
          <w:lang w:eastAsia="en-GB"/>
        </w:rPr>
        <w:t xml:space="preserve">Schramm believed that communication is </w:t>
      </w:r>
      <w:r w:rsidR="00914652" w:rsidRPr="000C4852">
        <w:rPr>
          <w:rFonts w:ascii="&amp;quot" w:eastAsia="Times New Roman" w:hAnsi="&amp;quot" w:cs="Times New Roman"/>
          <w:color w:val="000000"/>
          <w:sz w:val="20"/>
          <w:szCs w:val="20"/>
          <w:lang w:eastAsia="en-GB"/>
        </w:rPr>
        <w:t>a</w:t>
      </w:r>
      <w:r w:rsidRPr="000C4852">
        <w:rPr>
          <w:rFonts w:ascii="&amp;quot" w:eastAsia="Times New Roman" w:hAnsi="&amp;quot" w:cs="Times New Roman"/>
          <w:color w:val="000000"/>
          <w:sz w:val="20"/>
          <w:szCs w:val="20"/>
          <w:lang w:eastAsia="en-GB"/>
        </w:rPr>
        <w:t xml:space="preserve"> two</w:t>
      </w:r>
      <w:r>
        <w:rPr>
          <w:rFonts w:ascii="&amp;quot" w:eastAsia="Times New Roman" w:hAnsi="&amp;quot" w:cs="Times New Roman"/>
          <w:color w:val="000000"/>
          <w:sz w:val="20"/>
          <w:szCs w:val="20"/>
          <w:lang w:eastAsia="en-GB"/>
        </w:rPr>
        <w:t>-</w:t>
      </w:r>
      <w:r w:rsidRPr="000C4852">
        <w:rPr>
          <w:rFonts w:ascii="&amp;quot" w:eastAsia="Times New Roman" w:hAnsi="&amp;quot" w:cs="Times New Roman"/>
          <w:color w:val="000000"/>
          <w:sz w:val="20"/>
          <w:szCs w:val="20"/>
          <w:lang w:eastAsia="en-GB"/>
        </w:rPr>
        <w:t>way process between the first party and the second party.</w:t>
      </w:r>
      <w:r w:rsidR="00157B54" w:rsidRPr="00157B54">
        <w:rPr>
          <w:noProof/>
        </w:rPr>
        <w:t xml:space="preserve"> </w:t>
      </w:r>
      <w:r w:rsidR="00157B54">
        <w:rPr>
          <w:noProof/>
        </w:rPr>
        <w:drawing>
          <wp:inline distT="0" distB="0" distL="0" distR="0" wp14:anchorId="65172D0A" wp14:editId="63453E57">
            <wp:extent cx="5917620" cy="3124200"/>
            <wp:effectExtent l="0" t="0" r="6985"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65096" cy="3149265"/>
                    </a:xfrm>
                    <a:prstGeom prst="rect">
                      <a:avLst/>
                    </a:prstGeom>
                    <a:noFill/>
                    <a:ln>
                      <a:noFill/>
                    </a:ln>
                  </pic:spPr>
                </pic:pic>
              </a:graphicData>
            </a:graphic>
          </wp:inline>
        </w:drawing>
      </w:r>
    </w:p>
    <w:p w14:paraId="21B0A325" w14:textId="77777777" w:rsidR="00C47CFD" w:rsidRPr="000C4852" w:rsidRDefault="00C47CFD" w:rsidP="00C47CFD">
      <w:pPr>
        <w:spacing w:after="225" w:line="240" w:lineRule="auto"/>
        <w:rPr>
          <w:rFonts w:ascii="&amp;quot" w:eastAsia="Times New Roman" w:hAnsi="&amp;quot" w:cs="Times New Roman"/>
          <w:color w:val="000000"/>
          <w:sz w:val="20"/>
          <w:szCs w:val="20"/>
          <w:lang w:eastAsia="en-GB"/>
        </w:rPr>
      </w:pPr>
      <w:r w:rsidRPr="000C4852">
        <w:rPr>
          <w:rFonts w:ascii="&amp;quot" w:eastAsia="Times New Roman" w:hAnsi="&amp;quot" w:cs="Times New Roman"/>
          <w:b/>
          <w:bCs/>
          <w:color w:val="000000"/>
          <w:sz w:val="20"/>
          <w:szCs w:val="20"/>
          <w:lang w:eastAsia="en-GB"/>
        </w:rPr>
        <w:t>M</w:t>
      </w:r>
      <w:r w:rsidRPr="000C4852">
        <w:rPr>
          <w:rFonts w:ascii="&amp;quot" w:eastAsia="Times New Roman" w:hAnsi="&amp;quot" w:cs="Times New Roman"/>
          <w:color w:val="000000"/>
          <w:sz w:val="20"/>
          <w:szCs w:val="20"/>
          <w:lang w:eastAsia="en-GB"/>
        </w:rPr>
        <w:t xml:space="preserve"> - </w:t>
      </w:r>
      <w:r w:rsidRPr="000C4852">
        <w:rPr>
          <w:rFonts w:ascii="&amp;quot" w:eastAsia="Times New Roman" w:hAnsi="&amp;quot" w:cs="Times New Roman"/>
          <w:i/>
          <w:iCs/>
          <w:color w:val="000000"/>
          <w:sz w:val="20"/>
          <w:szCs w:val="20"/>
          <w:lang w:eastAsia="en-GB"/>
        </w:rPr>
        <w:t>Stands for message</w:t>
      </w:r>
    </w:p>
    <w:p w14:paraId="106F8B93" w14:textId="77777777" w:rsidR="00C47CFD" w:rsidRPr="000C4852" w:rsidRDefault="00C47CFD" w:rsidP="00C47CFD">
      <w:pPr>
        <w:spacing w:after="225" w:line="240" w:lineRule="auto"/>
        <w:rPr>
          <w:rFonts w:ascii="&amp;quot" w:eastAsia="Times New Roman" w:hAnsi="&amp;quot" w:cs="Times New Roman"/>
          <w:color w:val="000000"/>
          <w:sz w:val="20"/>
          <w:szCs w:val="20"/>
          <w:lang w:eastAsia="en-GB"/>
        </w:rPr>
      </w:pPr>
      <w:r w:rsidRPr="000C4852">
        <w:rPr>
          <w:rFonts w:ascii="&amp;quot" w:eastAsia="Times New Roman" w:hAnsi="&amp;quot" w:cs="Times New Roman"/>
          <w:color w:val="000000"/>
          <w:sz w:val="20"/>
          <w:szCs w:val="20"/>
          <w:lang w:eastAsia="en-GB"/>
        </w:rPr>
        <w:t xml:space="preserve">Schramm believed that an individual’s knowledge, </w:t>
      </w:r>
      <w:proofErr w:type="gramStart"/>
      <w:r w:rsidRPr="000C4852">
        <w:rPr>
          <w:rFonts w:ascii="&amp;quot" w:eastAsia="Times New Roman" w:hAnsi="&amp;quot" w:cs="Times New Roman"/>
          <w:color w:val="000000"/>
          <w:sz w:val="20"/>
          <w:szCs w:val="20"/>
          <w:lang w:eastAsia="en-GB"/>
        </w:rPr>
        <w:t>experience</w:t>
      </w:r>
      <w:proofErr w:type="gramEnd"/>
      <w:r w:rsidRPr="000C4852">
        <w:rPr>
          <w:rFonts w:ascii="&amp;quot" w:eastAsia="Times New Roman" w:hAnsi="&amp;quot" w:cs="Times New Roman"/>
          <w:color w:val="000000"/>
          <w:sz w:val="20"/>
          <w:szCs w:val="20"/>
          <w:lang w:eastAsia="en-GB"/>
        </w:rPr>
        <w:t xml:space="preserve"> and cultural background also play an important role in communication. Individuals from diverse cultures, religion or background tend to interpret the message in different ways.</w:t>
      </w:r>
    </w:p>
    <w:p w14:paraId="7B503B85" w14:textId="11DE9363" w:rsidR="00C47CFD" w:rsidRPr="00C47CFD" w:rsidRDefault="00C47CFD" w:rsidP="00C47CFD">
      <w:pPr>
        <w:spacing w:after="225" w:line="240" w:lineRule="auto"/>
        <w:rPr>
          <w:rFonts w:ascii="&amp;quot" w:eastAsia="Times New Roman" w:hAnsi="&amp;quot" w:cs="Times New Roman"/>
          <w:color w:val="000000"/>
          <w:sz w:val="20"/>
          <w:szCs w:val="20"/>
          <w:lang w:eastAsia="en-GB"/>
        </w:rPr>
      </w:pPr>
      <w:r w:rsidRPr="000C4852">
        <w:rPr>
          <w:rFonts w:ascii="&amp;quot" w:eastAsia="Times New Roman" w:hAnsi="&amp;quot" w:cs="Times New Roman"/>
          <w:color w:val="000000"/>
          <w:sz w:val="20"/>
          <w:szCs w:val="20"/>
          <w:lang w:eastAsia="en-GB"/>
        </w:rPr>
        <w:t xml:space="preserve">To conclude according to this model of communication when a sender passes on the information to the receiver, the receiver must interpret it in the desired form the sender wants and give him the feedback or </w:t>
      </w:r>
      <w:r w:rsidRPr="000C4852">
        <w:rPr>
          <w:rFonts w:ascii="&amp;quot" w:eastAsia="Times New Roman" w:hAnsi="&amp;quot" w:cs="Times New Roman"/>
          <w:color w:val="000000"/>
          <w:sz w:val="20"/>
          <w:szCs w:val="20"/>
          <w:lang w:eastAsia="en-GB"/>
        </w:rPr>
        <w:lastRenderedPageBreak/>
        <w:t>respond accordingly. Any communication where the sender does not get the feedback, the communication is not complete and thus ineffective.</w:t>
      </w:r>
    </w:p>
    <w:p w14:paraId="6DAA959C" w14:textId="4AF6F238" w:rsidR="00C47CFD" w:rsidRDefault="00C47CFD" w:rsidP="00C47CFD">
      <w:pPr>
        <w:ind w:firstLine="720"/>
      </w:pPr>
      <w:r>
        <w:t>S-----------------------M-----------------------C-------------------R</w:t>
      </w:r>
    </w:p>
    <w:p w14:paraId="443A6088" w14:textId="77777777" w:rsidR="00C47CFD" w:rsidRPr="002533E2" w:rsidRDefault="00C47CFD" w:rsidP="00C47CFD">
      <w:pPr>
        <w:ind w:firstLine="720"/>
      </w:pPr>
      <w:r>
        <w:t xml:space="preserve">                                                                                           </w:t>
      </w:r>
      <w:proofErr w:type="gramStart"/>
      <w:r>
        <w:t>S  -</w:t>
      </w:r>
      <w:proofErr w:type="gramEnd"/>
      <w:r>
        <w:t>R</w:t>
      </w:r>
    </w:p>
    <w:p w14:paraId="347EEE28" w14:textId="77777777" w:rsidR="00157B54" w:rsidRDefault="00157B54" w:rsidP="004C17FE">
      <w:pPr>
        <w:spacing w:after="225" w:line="240" w:lineRule="auto"/>
        <w:rPr>
          <w:rFonts w:ascii="&amp;quot" w:eastAsia="Times New Roman" w:hAnsi="&amp;quot" w:cs="Times New Roman"/>
          <w:color w:val="000000"/>
          <w:sz w:val="20"/>
          <w:szCs w:val="20"/>
          <w:lang w:eastAsia="en-GB"/>
        </w:rPr>
      </w:pPr>
    </w:p>
    <w:p w14:paraId="05567A9B" w14:textId="77777777" w:rsidR="001E092B" w:rsidRDefault="001E092B" w:rsidP="001E092B">
      <w:pPr>
        <w:rPr>
          <w:lang w:val="en-US" w:eastAsia="en-GB"/>
        </w:rPr>
      </w:pPr>
    </w:p>
    <w:p w14:paraId="5D605C8A" w14:textId="77777777" w:rsidR="001E092B" w:rsidRPr="001E092B" w:rsidRDefault="001E092B" w:rsidP="001E092B">
      <w:pPr>
        <w:rPr>
          <w:lang w:val="en-US" w:eastAsia="en-GB"/>
        </w:rPr>
      </w:pPr>
    </w:p>
    <w:p w14:paraId="23F3C437" w14:textId="4CF2D565" w:rsidR="002D783F" w:rsidRDefault="001C4540" w:rsidP="00CF0D3D">
      <w:pPr>
        <w:pStyle w:val="Heading1"/>
        <w:jc w:val="center"/>
        <w:rPr>
          <w:rFonts w:ascii="Arial" w:hAnsi="Arial" w:cs="Arial"/>
          <w:sz w:val="48"/>
          <w:szCs w:val="48"/>
          <w:lang w:val="en-US" w:eastAsia="en-GB"/>
        </w:rPr>
      </w:pPr>
      <w:r>
        <w:rPr>
          <w:rFonts w:ascii="Arial" w:hAnsi="Arial" w:cs="Arial"/>
          <w:sz w:val="48"/>
          <w:szCs w:val="48"/>
          <w:lang w:val="en-US" w:eastAsia="en-GB"/>
        </w:rPr>
        <w:t>Example of bad communication skills</w:t>
      </w:r>
    </w:p>
    <w:p w14:paraId="374B8D50" w14:textId="44CBAA7B" w:rsidR="00AB43F6" w:rsidRPr="008406E3" w:rsidRDefault="00AB43F6" w:rsidP="00AB43F6">
      <w:pPr>
        <w:rPr>
          <w:rFonts w:ascii="Arial" w:hAnsi="Arial" w:cs="Arial"/>
          <w:lang w:val="en-US" w:eastAsia="en-GB"/>
        </w:rPr>
      </w:pPr>
    </w:p>
    <w:p w14:paraId="3BFF6A84" w14:textId="005D8874" w:rsidR="001365E3" w:rsidRPr="008406E3" w:rsidRDefault="001365E3" w:rsidP="001365E3">
      <w:pPr>
        <w:rPr>
          <w:rFonts w:ascii="Arial" w:hAnsi="Arial" w:cs="Arial"/>
          <w:lang w:val="en-US" w:eastAsia="en-GB"/>
        </w:rPr>
      </w:pPr>
      <w:r w:rsidRPr="008406E3">
        <w:rPr>
          <w:rFonts w:ascii="Arial" w:hAnsi="Arial" w:cs="Arial"/>
          <w:lang w:val="en-US" w:eastAsia="en-GB"/>
        </w:rPr>
        <w:t xml:space="preserve">I work in a warehouse that imports and exports goods for various brands. At the client's request, we also store and process their goods according to their requirements. A few weeks </w:t>
      </w:r>
      <w:proofErr w:type="gramStart"/>
      <w:r w:rsidRPr="008406E3">
        <w:rPr>
          <w:rFonts w:ascii="Arial" w:hAnsi="Arial" w:cs="Arial"/>
          <w:lang w:val="en-US" w:eastAsia="en-GB"/>
        </w:rPr>
        <w:t>ago</w:t>
      </w:r>
      <w:proofErr w:type="gramEnd"/>
      <w:r w:rsidRPr="008406E3">
        <w:rPr>
          <w:rFonts w:ascii="Arial" w:hAnsi="Arial" w:cs="Arial"/>
          <w:lang w:val="en-US" w:eastAsia="en-GB"/>
        </w:rPr>
        <w:t xml:space="preserve"> my colleague, Zina was making entries for one of our clients' goods. But because she is a new employer in our </w:t>
      </w:r>
      <w:r w:rsidRPr="008406E3">
        <w:rPr>
          <w:rFonts w:ascii="Arial" w:hAnsi="Arial" w:cs="Arial"/>
          <w:lang w:val="en-US" w:eastAsia="en-GB"/>
        </w:rPr>
        <w:t>department,</w:t>
      </w:r>
      <w:r w:rsidRPr="008406E3">
        <w:rPr>
          <w:rFonts w:ascii="Arial" w:hAnsi="Arial" w:cs="Arial"/>
          <w:lang w:val="en-US" w:eastAsia="en-GB"/>
        </w:rPr>
        <w:t xml:space="preserve"> she didn’t know exactly how to do it and she called our manager. Because my manager has Italian nationality his accent when he is speaking English is pretty hard to be understood and because Zina doesn't have a high level of English she didn't understand what the manager said to her to do but still she didn't ask for more details / explanations, and this is how she did 300 hundred pieces limbo in our system.</w:t>
      </w:r>
    </w:p>
    <w:p w14:paraId="2CC602EB" w14:textId="270B92F6" w:rsidR="002D783F" w:rsidRDefault="001365E3" w:rsidP="001365E3">
      <w:pPr>
        <w:rPr>
          <w:rFonts w:ascii="Arial" w:hAnsi="Arial" w:cs="Arial"/>
          <w:color w:val="111111"/>
          <w:shd w:val="clear" w:color="auto" w:fill="FFFFFF"/>
        </w:rPr>
      </w:pPr>
      <w:r w:rsidRPr="008406E3">
        <w:rPr>
          <w:rFonts w:ascii="Arial" w:hAnsi="Arial" w:cs="Arial"/>
          <w:lang w:val="en-US" w:eastAsia="en-GB"/>
        </w:rPr>
        <w:t>The problem was that there was a lack of communication between Zina and my manager. They have not been on the same page of knowledge</w:t>
      </w:r>
      <w:r w:rsidR="00FF152A" w:rsidRPr="008406E3">
        <w:rPr>
          <w:rFonts w:ascii="Arial" w:hAnsi="Arial" w:cs="Arial"/>
          <w:lang w:val="en-US" w:eastAsia="en-GB"/>
        </w:rPr>
        <w:t xml:space="preserve">. </w:t>
      </w:r>
      <w:r w:rsidR="003075B8">
        <w:rPr>
          <w:rFonts w:ascii="Arial" w:hAnsi="Arial" w:cs="Arial"/>
          <w:color w:val="111111"/>
          <w:shd w:val="clear" w:color="auto" w:fill="FFFFFF"/>
        </w:rPr>
        <w:t>Exactly how Berlo’s model of communication is saying: c</w:t>
      </w:r>
      <w:r w:rsidR="003075B8" w:rsidRPr="008406E3">
        <w:rPr>
          <w:rFonts w:ascii="Arial" w:hAnsi="Arial" w:cs="Arial"/>
          <w:color w:val="111111"/>
          <w:shd w:val="clear" w:color="auto" w:fill="FFFFFF"/>
        </w:rPr>
        <w:t>ommunicating also means that the person needs to be knowledgeable about the subject or topic</w:t>
      </w:r>
      <w:r w:rsidR="003075B8">
        <w:rPr>
          <w:rFonts w:ascii="Arial" w:hAnsi="Arial" w:cs="Arial"/>
          <w:color w:val="111111"/>
          <w:shd w:val="clear" w:color="auto" w:fill="FFFFFF"/>
        </w:rPr>
        <w:t>.</w:t>
      </w:r>
    </w:p>
    <w:p w14:paraId="7D36AB0B" w14:textId="77777777" w:rsidR="003075B8" w:rsidRDefault="003075B8" w:rsidP="001365E3">
      <w:pPr>
        <w:rPr>
          <w:rFonts w:ascii="Arial" w:hAnsi="Arial" w:cs="Arial"/>
          <w:color w:val="111111"/>
          <w:shd w:val="clear" w:color="auto" w:fill="FFFFFF"/>
        </w:rPr>
      </w:pPr>
    </w:p>
    <w:p w14:paraId="41EBCFA5" w14:textId="77777777" w:rsidR="003075B8" w:rsidRDefault="003075B8" w:rsidP="001365E3">
      <w:pPr>
        <w:rPr>
          <w:rFonts w:ascii="Arial" w:hAnsi="Arial" w:cs="Arial"/>
          <w:color w:val="111111"/>
          <w:shd w:val="clear" w:color="auto" w:fill="FFFFFF"/>
        </w:rPr>
      </w:pPr>
    </w:p>
    <w:p w14:paraId="55F21FF5" w14:textId="77777777" w:rsidR="003075B8" w:rsidRPr="008406E3" w:rsidRDefault="003075B8" w:rsidP="001365E3">
      <w:pPr>
        <w:rPr>
          <w:rFonts w:ascii="Arial" w:hAnsi="Arial" w:cs="Arial"/>
          <w:lang w:val="en-US" w:eastAsia="en-GB"/>
        </w:rPr>
      </w:pPr>
    </w:p>
    <w:p w14:paraId="6E86776D" w14:textId="77777777" w:rsidR="00F1141F" w:rsidRPr="001365E3" w:rsidRDefault="00F1141F" w:rsidP="001365E3">
      <w:pPr>
        <w:rPr>
          <w:lang w:val="en-US" w:eastAsia="en-GB"/>
        </w:rPr>
      </w:pPr>
    </w:p>
    <w:p w14:paraId="6E7C5368" w14:textId="77777777" w:rsidR="002D783F" w:rsidRDefault="002D783F" w:rsidP="001365E3">
      <w:pPr>
        <w:rPr>
          <w:lang w:val="en-US" w:eastAsia="en-GB"/>
        </w:rPr>
      </w:pPr>
    </w:p>
    <w:p w14:paraId="28D61E73" w14:textId="77777777" w:rsidR="002D783F" w:rsidRDefault="002D783F" w:rsidP="00CF0D3D">
      <w:pPr>
        <w:pStyle w:val="Heading1"/>
        <w:jc w:val="center"/>
        <w:rPr>
          <w:rFonts w:ascii="Arial" w:hAnsi="Arial" w:cs="Arial"/>
          <w:sz w:val="48"/>
          <w:szCs w:val="48"/>
          <w:lang w:val="en-US" w:eastAsia="en-GB"/>
        </w:rPr>
      </w:pPr>
    </w:p>
    <w:p w14:paraId="71571ADF" w14:textId="77777777" w:rsidR="002D783F" w:rsidRDefault="002D783F" w:rsidP="00CF0D3D">
      <w:pPr>
        <w:pStyle w:val="Heading1"/>
        <w:jc w:val="center"/>
        <w:rPr>
          <w:rFonts w:ascii="Arial" w:hAnsi="Arial" w:cs="Arial"/>
          <w:sz w:val="48"/>
          <w:szCs w:val="48"/>
          <w:lang w:val="en-US" w:eastAsia="en-GB"/>
        </w:rPr>
      </w:pPr>
    </w:p>
    <w:p w14:paraId="0E3E91C4" w14:textId="77777777" w:rsidR="002D783F" w:rsidRDefault="002D783F" w:rsidP="00CF0D3D">
      <w:pPr>
        <w:pStyle w:val="Heading1"/>
        <w:jc w:val="center"/>
        <w:rPr>
          <w:rFonts w:ascii="Arial" w:hAnsi="Arial" w:cs="Arial"/>
          <w:sz w:val="48"/>
          <w:szCs w:val="48"/>
          <w:lang w:val="en-US" w:eastAsia="en-GB"/>
        </w:rPr>
      </w:pPr>
    </w:p>
    <w:p w14:paraId="3D90C30D" w14:textId="77777777" w:rsidR="002D783F" w:rsidRDefault="002D783F" w:rsidP="00D3017C">
      <w:pPr>
        <w:pStyle w:val="Heading1"/>
        <w:rPr>
          <w:rFonts w:ascii="Arial" w:hAnsi="Arial" w:cs="Arial"/>
          <w:sz w:val="48"/>
          <w:szCs w:val="48"/>
          <w:lang w:val="en-US" w:eastAsia="en-GB"/>
        </w:rPr>
      </w:pPr>
    </w:p>
    <w:p w14:paraId="39C9B334" w14:textId="77777777" w:rsidR="00D3017C" w:rsidRDefault="00D3017C" w:rsidP="00D3017C">
      <w:pPr>
        <w:rPr>
          <w:lang w:val="en-US" w:eastAsia="en-GB"/>
        </w:rPr>
      </w:pPr>
    </w:p>
    <w:p w14:paraId="547FB965" w14:textId="77777777" w:rsidR="00D3017C" w:rsidRDefault="00D3017C" w:rsidP="00D3017C">
      <w:pPr>
        <w:rPr>
          <w:lang w:val="en-US" w:eastAsia="en-GB"/>
        </w:rPr>
      </w:pPr>
    </w:p>
    <w:p w14:paraId="2F992751" w14:textId="1A82CC78" w:rsidR="009B4328" w:rsidRDefault="00CF0D3D" w:rsidP="0092270C">
      <w:pPr>
        <w:pStyle w:val="Heading1"/>
        <w:ind w:left="1440" w:firstLine="720"/>
        <w:rPr>
          <w:rFonts w:ascii="Arial" w:hAnsi="Arial" w:cs="Arial"/>
          <w:sz w:val="48"/>
          <w:szCs w:val="48"/>
          <w:lang w:val="en-US" w:eastAsia="en-GB"/>
        </w:rPr>
      </w:pPr>
      <w:r w:rsidRPr="00CF0D3D">
        <w:rPr>
          <w:rFonts w:ascii="Arial" w:hAnsi="Arial" w:cs="Arial"/>
          <w:sz w:val="48"/>
          <w:szCs w:val="48"/>
          <w:lang w:val="en-US" w:eastAsia="en-GB"/>
        </w:rPr>
        <w:lastRenderedPageBreak/>
        <w:t>REFERENCE LIST</w:t>
      </w:r>
    </w:p>
    <w:p w14:paraId="0B8F8C32" w14:textId="77777777" w:rsidR="00CF0D3D" w:rsidRDefault="00CF0D3D" w:rsidP="00CF0D3D">
      <w:pPr>
        <w:rPr>
          <w:lang w:val="en-US" w:eastAsia="en-GB"/>
        </w:rPr>
      </w:pPr>
    </w:p>
    <w:p w14:paraId="03AF2E4D" w14:textId="77777777" w:rsidR="00EF162F" w:rsidRDefault="00EF162F" w:rsidP="00CF0D3D">
      <w:pPr>
        <w:rPr>
          <w:lang w:val="en-US" w:eastAsia="en-GB"/>
        </w:rPr>
      </w:pPr>
    </w:p>
    <w:p w14:paraId="728FF1CC" w14:textId="77777777" w:rsidR="00EF162F" w:rsidRDefault="00EF162F" w:rsidP="00DA00A0">
      <w:pPr>
        <w:rPr>
          <w:rFonts w:ascii="Arial" w:hAnsi="Arial" w:cs="Arial"/>
          <w:shd w:val="clear" w:color="auto" w:fill="F7F7F7"/>
        </w:rPr>
      </w:pPr>
      <w:r w:rsidRPr="00E765FB">
        <w:rPr>
          <w:rFonts w:ascii="Arial" w:hAnsi="Arial" w:cs="Arial"/>
          <w:color w:val="333333"/>
          <w:shd w:val="clear" w:color="auto" w:fill="F7F7F7"/>
        </w:rPr>
        <w:t>Bu</w:t>
      </w:r>
      <w:r w:rsidRPr="00E765FB">
        <w:rPr>
          <w:rFonts w:ascii="Arial" w:hAnsi="Arial" w:cs="Arial"/>
          <w:shd w:val="clear" w:color="auto" w:fill="F7F7F7"/>
        </w:rPr>
        <w:t xml:space="preserve">sinesstopia </w:t>
      </w:r>
      <w:r w:rsidRPr="00E765FB">
        <w:rPr>
          <w:rFonts w:ascii="Arial" w:hAnsi="Arial" w:cs="Arial"/>
          <w:shd w:val="clear" w:color="auto" w:fill="F7F7F7"/>
        </w:rPr>
        <w:t xml:space="preserve">"Shannon and Weaver Model </w:t>
      </w:r>
      <w:r w:rsidRPr="00E765FB">
        <w:rPr>
          <w:rFonts w:ascii="Arial" w:hAnsi="Arial" w:cs="Arial"/>
          <w:shd w:val="clear" w:color="auto" w:fill="F7F7F7"/>
        </w:rPr>
        <w:t>of</w:t>
      </w:r>
      <w:r w:rsidRPr="00E765FB">
        <w:rPr>
          <w:rFonts w:ascii="Arial" w:hAnsi="Arial" w:cs="Arial"/>
          <w:shd w:val="clear" w:color="auto" w:fill="F7F7F7"/>
        </w:rPr>
        <w:t xml:space="preserve"> Communication," in </w:t>
      </w:r>
      <w:r w:rsidRPr="00E765FB">
        <w:rPr>
          <w:rStyle w:val="Emphasis"/>
          <w:rFonts w:ascii="Arial" w:hAnsi="Arial" w:cs="Arial"/>
          <w:bdr w:val="none" w:sz="0" w:space="0" w:color="auto" w:frame="1"/>
        </w:rPr>
        <w:t>Businesstopia</w:t>
      </w:r>
      <w:r w:rsidRPr="00E765FB">
        <w:rPr>
          <w:rFonts w:ascii="Arial" w:hAnsi="Arial" w:cs="Arial"/>
          <w:shd w:val="clear" w:color="auto" w:fill="F7F7F7"/>
        </w:rPr>
        <w:t>, January 6, 2018, </w:t>
      </w:r>
      <w:hyperlink r:id="rId18" w:history="1">
        <w:r w:rsidRPr="00E765FB">
          <w:rPr>
            <w:rStyle w:val="Hyperlink"/>
            <w:rFonts w:ascii="Arial" w:hAnsi="Arial" w:cs="Arial"/>
            <w:color w:val="auto"/>
            <w:u w:val="none"/>
            <w:bdr w:val="none" w:sz="0" w:space="0" w:color="auto" w:frame="1"/>
          </w:rPr>
          <w:t>https://www.businesstopia.net/communication/shannon-and-weaver-model-communication</w:t>
        </w:r>
      </w:hyperlink>
      <w:r w:rsidRPr="00E765FB">
        <w:rPr>
          <w:rFonts w:ascii="Arial" w:hAnsi="Arial" w:cs="Arial"/>
          <w:shd w:val="clear" w:color="auto" w:fill="F7F7F7"/>
        </w:rPr>
        <w:t>.</w:t>
      </w:r>
    </w:p>
    <w:p w14:paraId="07E73542" w14:textId="3C3C6A80" w:rsidR="008E5064" w:rsidRPr="008E5064" w:rsidRDefault="00FC759B" w:rsidP="008E5064">
      <w:pPr>
        <w:rPr>
          <w:i/>
          <w:iCs/>
          <w:color w:val="262626" w:themeColor="text1" w:themeTint="D9"/>
        </w:rPr>
      </w:pPr>
      <w:hyperlink r:id="rId19" w:tooltip="View all posts by Umesh Gaikwad" w:history="1">
        <w:r w:rsidRPr="008E5064">
          <w:rPr>
            <w:rStyle w:val="author-name"/>
            <w:rFonts w:ascii="Arial" w:hAnsi="Arial" w:cs="Arial"/>
            <w:color w:val="0A0101"/>
            <w:shd w:val="clear" w:color="auto" w:fill="FFFFFF"/>
          </w:rPr>
          <w:t>Gaikwad</w:t>
        </w:r>
      </w:hyperlink>
      <w:r w:rsidRPr="008E5064">
        <w:t xml:space="preserve"> U. (2021) </w:t>
      </w:r>
      <w:r w:rsidR="008E5064" w:rsidRPr="008E5064">
        <w:t>Free Courses.</w:t>
      </w:r>
      <w:r w:rsidR="008E5064" w:rsidRPr="008E5064">
        <w:rPr>
          <w:color w:val="262626" w:themeColor="text1" w:themeTint="D9"/>
        </w:rPr>
        <w:t xml:space="preserve">NET </w:t>
      </w:r>
      <w:r w:rsidR="008E5064" w:rsidRPr="008E5064">
        <w:rPr>
          <w:i/>
          <w:iCs/>
          <w:color w:val="262626" w:themeColor="text1" w:themeTint="D9"/>
        </w:rPr>
        <w:t>Berol’s</w:t>
      </w:r>
      <w:r w:rsidR="008E5064" w:rsidRPr="008E5064">
        <w:rPr>
          <w:i/>
          <w:iCs/>
          <w:color w:val="262626" w:themeColor="text1" w:themeTint="D9"/>
        </w:rPr>
        <w:t xml:space="preserve"> Model of Communication Explained – Components, Structure and Criticism</w:t>
      </w:r>
      <w:r w:rsidR="00D3017C">
        <w:rPr>
          <w:i/>
          <w:iCs/>
          <w:color w:val="262626" w:themeColor="text1" w:themeTint="D9"/>
        </w:rPr>
        <w:t xml:space="preserve"> </w:t>
      </w:r>
      <w:r w:rsidR="00D3017C" w:rsidRPr="00D3017C">
        <w:rPr>
          <w:rFonts w:ascii="Arial" w:hAnsi="Arial" w:cs="Arial"/>
          <w:color w:val="262626" w:themeColor="text1" w:themeTint="D9"/>
        </w:rPr>
        <w:t>Available at</w:t>
      </w:r>
      <w:r w:rsidR="00D3017C">
        <w:rPr>
          <w:i/>
          <w:iCs/>
          <w:color w:val="262626" w:themeColor="text1" w:themeTint="D9"/>
        </w:rPr>
        <w:t xml:space="preserve"> </w:t>
      </w:r>
      <w:r w:rsidR="008E5064">
        <w:rPr>
          <w:i/>
          <w:iCs/>
          <w:color w:val="262626" w:themeColor="text1" w:themeTint="D9"/>
        </w:rPr>
        <w:t xml:space="preserve"> </w:t>
      </w:r>
      <w:r w:rsidR="00D3017C">
        <w:rPr>
          <w:i/>
          <w:iCs/>
          <w:color w:val="262626" w:themeColor="text1" w:themeTint="D9"/>
        </w:rPr>
        <w:t xml:space="preserve"> </w:t>
      </w:r>
      <w:r w:rsidR="00D3017C" w:rsidRPr="00D3017C">
        <w:rPr>
          <w:i/>
          <w:iCs/>
          <w:color w:val="262626" w:themeColor="text1" w:themeTint="D9"/>
        </w:rPr>
        <w:t>://freecourses.net/marketing/</w:t>
      </w:r>
      <w:proofErr w:type="spellStart"/>
      <w:r w:rsidR="00D3017C" w:rsidRPr="00D3017C">
        <w:rPr>
          <w:i/>
          <w:iCs/>
          <w:color w:val="262626" w:themeColor="text1" w:themeTint="D9"/>
        </w:rPr>
        <w:t>berlos</w:t>
      </w:r>
      <w:proofErr w:type="spellEnd"/>
      <w:r w:rsidR="00D3017C" w:rsidRPr="00D3017C">
        <w:rPr>
          <w:i/>
          <w:iCs/>
          <w:color w:val="262626" w:themeColor="text1" w:themeTint="D9"/>
        </w:rPr>
        <w:t>-model-of-communication/</w:t>
      </w:r>
    </w:p>
    <w:p w14:paraId="173C174C" w14:textId="77777777" w:rsidR="00EF162F" w:rsidRPr="00E765FB" w:rsidRDefault="00EF162F" w:rsidP="00DA00A0">
      <w:pPr>
        <w:rPr>
          <w:rFonts w:ascii="Arial" w:hAnsi="Arial" w:cs="Arial"/>
          <w:lang w:val="en-US" w:eastAsia="en-GB"/>
        </w:rPr>
      </w:pPr>
      <w:r w:rsidRPr="00E765FB">
        <w:rPr>
          <w:rFonts w:ascii="Arial" w:hAnsi="Arial" w:cs="Arial"/>
          <w:color w:val="222222"/>
          <w:shd w:val="clear" w:color="auto" w:fill="FFFFFF"/>
        </w:rPr>
        <w:t xml:space="preserve">Kinnick, K. N., &amp; Parton, S. R. (2005). Workplace communication: What </w:t>
      </w:r>
      <w:proofErr w:type="gramStart"/>
      <w:r w:rsidRPr="00E765FB">
        <w:rPr>
          <w:rFonts w:ascii="Arial" w:hAnsi="Arial" w:cs="Arial"/>
          <w:color w:val="222222"/>
          <w:shd w:val="clear" w:color="auto" w:fill="FFFFFF"/>
        </w:rPr>
        <w:t>The</w:t>
      </w:r>
      <w:proofErr w:type="gramEnd"/>
      <w:r w:rsidRPr="00E765FB">
        <w:rPr>
          <w:rFonts w:ascii="Arial" w:hAnsi="Arial" w:cs="Arial"/>
          <w:color w:val="222222"/>
          <w:shd w:val="clear" w:color="auto" w:fill="FFFFFF"/>
        </w:rPr>
        <w:t xml:space="preserve"> Apprentice teaches about communication skills. </w:t>
      </w:r>
      <w:r w:rsidRPr="00E765FB">
        <w:rPr>
          <w:rFonts w:ascii="Arial" w:hAnsi="Arial" w:cs="Arial"/>
          <w:i/>
          <w:iCs/>
          <w:color w:val="222222"/>
          <w:shd w:val="clear" w:color="auto" w:fill="FFFFFF"/>
        </w:rPr>
        <w:t>Business communication quarterly</w:t>
      </w:r>
      <w:r w:rsidRPr="00E765FB">
        <w:rPr>
          <w:rFonts w:ascii="Arial" w:hAnsi="Arial" w:cs="Arial"/>
          <w:color w:val="222222"/>
          <w:shd w:val="clear" w:color="auto" w:fill="FFFFFF"/>
        </w:rPr>
        <w:t>, </w:t>
      </w:r>
      <w:r w:rsidRPr="00E765FB">
        <w:rPr>
          <w:rFonts w:ascii="Arial" w:hAnsi="Arial" w:cs="Arial"/>
          <w:i/>
          <w:iCs/>
          <w:color w:val="222222"/>
          <w:shd w:val="clear" w:color="auto" w:fill="FFFFFF"/>
        </w:rPr>
        <w:t>68</w:t>
      </w:r>
      <w:r w:rsidRPr="00E765FB">
        <w:rPr>
          <w:rFonts w:ascii="Arial" w:hAnsi="Arial" w:cs="Arial"/>
          <w:color w:val="222222"/>
          <w:shd w:val="clear" w:color="auto" w:fill="FFFFFF"/>
        </w:rPr>
        <w:t>(4), 429-456.</w:t>
      </w:r>
    </w:p>
    <w:p w14:paraId="77567F92" w14:textId="77777777" w:rsidR="00EF162F" w:rsidRDefault="00EF162F" w:rsidP="00CF0D3D">
      <w:pPr>
        <w:rPr>
          <w:rFonts w:ascii="Arial" w:hAnsi="Arial" w:cs="Arial"/>
          <w:color w:val="222222"/>
          <w:shd w:val="clear" w:color="auto" w:fill="FFFFFF"/>
        </w:rPr>
      </w:pPr>
      <w:r w:rsidRPr="00E765FB">
        <w:rPr>
          <w:rFonts w:ascii="Arial" w:hAnsi="Arial" w:cs="Arial"/>
          <w:color w:val="222222"/>
          <w:shd w:val="clear" w:color="auto" w:fill="FFFFFF"/>
        </w:rPr>
        <w:t>Quintanilla, K. M., &amp; Wahl, S. T. (2018). </w:t>
      </w:r>
      <w:r w:rsidRPr="00E765FB">
        <w:rPr>
          <w:rFonts w:ascii="Arial" w:hAnsi="Arial" w:cs="Arial"/>
          <w:i/>
          <w:iCs/>
          <w:color w:val="222222"/>
          <w:shd w:val="clear" w:color="auto" w:fill="FFFFFF"/>
        </w:rPr>
        <w:t>Business and professional communication: Keys for workplace excellence</w:t>
      </w:r>
      <w:r w:rsidRPr="00E765FB">
        <w:rPr>
          <w:rFonts w:ascii="Arial" w:hAnsi="Arial" w:cs="Arial"/>
          <w:color w:val="222222"/>
          <w:shd w:val="clear" w:color="auto" w:fill="FFFFFF"/>
        </w:rPr>
        <w:t>. Sage Publications.</w:t>
      </w:r>
    </w:p>
    <w:p w14:paraId="1FE95348" w14:textId="0E879302" w:rsidR="00AC53DD" w:rsidRPr="00E765FB" w:rsidRDefault="00AC53DD" w:rsidP="00CF0D3D">
      <w:pPr>
        <w:rPr>
          <w:rFonts w:ascii="Arial" w:hAnsi="Arial" w:cs="Arial"/>
          <w:color w:val="222222"/>
          <w:shd w:val="clear" w:color="auto" w:fill="FFFFFF"/>
        </w:rPr>
      </w:pPr>
      <w:r>
        <w:rPr>
          <w:rFonts w:ascii="Arial" w:hAnsi="Arial" w:cs="Arial"/>
          <w:color w:val="222222"/>
          <w:sz w:val="20"/>
          <w:szCs w:val="20"/>
          <w:shd w:val="clear" w:color="auto" w:fill="FFFFFF"/>
        </w:rPr>
        <w:t>WORTH, Richard. </w:t>
      </w:r>
      <w:r w:rsidR="00D712F7">
        <w:rPr>
          <w:rFonts w:ascii="Arial" w:hAnsi="Arial" w:cs="Arial"/>
          <w:color w:val="222222"/>
          <w:sz w:val="20"/>
          <w:szCs w:val="20"/>
          <w:shd w:val="clear" w:color="auto" w:fill="FFFFFF"/>
        </w:rPr>
        <w:t xml:space="preserve"> (2004) </w:t>
      </w:r>
      <w:r>
        <w:rPr>
          <w:rFonts w:ascii="Arial" w:hAnsi="Arial" w:cs="Arial"/>
          <w:i/>
          <w:iCs/>
          <w:color w:val="222222"/>
          <w:sz w:val="20"/>
          <w:szCs w:val="20"/>
          <w:shd w:val="clear" w:color="auto" w:fill="FFFFFF"/>
        </w:rPr>
        <w:t>Communication skills</w:t>
      </w:r>
      <w:r>
        <w:rPr>
          <w:rFonts w:ascii="Arial" w:hAnsi="Arial" w:cs="Arial"/>
          <w:color w:val="222222"/>
          <w:sz w:val="20"/>
          <w:szCs w:val="20"/>
          <w:shd w:val="clear" w:color="auto" w:fill="FFFFFF"/>
        </w:rPr>
        <w:t>. Infobase Publishing</w:t>
      </w:r>
      <w:r w:rsidR="00D712F7">
        <w:rPr>
          <w:rFonts w:ascii="Arial" w:hAnsi="Arial" w:cs="Arial"/>
          <w:color w:val="222222"/>
          <w:sz w:val="20"/>
          <w:szCs w:val="20"/>
          <w:shd w:val="clear" w:color="auto" w:fill="FFFFFF"/>
        </w:rPr>
        <w:t xml:space="preserve">. </w:t>
      </w:r>
      <w:r w:rsidR="00E32804">
        <w:rPr>
          <w:rFonts w:ascii="Arial" w:hAnsi="Arial" w:cs="Arial"/>
          <w:color w:val="222222"/>
          <w:sz w:val="20"/>
          <w:szCs w:val="20"/>
          <w:shd w:val="clear" w:color="auto" w:fill="FFFFFF"/>
        </w:rPr>
        <w:t>2-3.</w:t>
      </w:r>
    </w:p>
    <w:sectPr w:rsidR="00AC53DD" w:rsidRPr="00E765FB" w:rsidSect="001C1D8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0E355" w14:textId="77777777" w:rsidR="004D251D" w:rsidRDefault="004D251D" w:rsidP="004D251D">
      <w:pPr>
        <w:spacing w:after="0" w:line="240" w:lineRule="auto"/>
      </w:pPr>
      <w:r>
        <w:separator/>
      </w:r>
    </w:p>
  </w:endnote>
  <w:endnote w:type="continuationSeparator" w:id="0">
    <w:p w14:paraId="66C6F3FD" w14:textId="77777777" w:rsidR="004D251D" w:rsidRDefault="004D251D" w:rsidP="004D2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Roboto">
    <w:altName w:val="Arial"/>
    <w:charset w:val="00"/>
    <w:family w:val="auto"/>
    <w:pitch w:val="variable"/>
    <w:sig w:usb0="E00002FF" w:usb1="5000205B" w:usb2="00000020" w:usb3="00000000" w:csb0="0000019F"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73E70" w14:textId="77777777" w:rsidR="004D251D" w:rsidRDefault="004D251D" w:rsidP="004D251D">
      <w:pPr>
        <w:spacing w:after="0" w:line="240" w:lineRule="auto"/>
      </w:pPr>
      <w:r>
        <w:separator/>
      </w:r>
    </w:p>
  </w:footnote>
  <w:footnote w:type="continuationSeparator" w:id="0">
    <w:p w14:paraId="2F04FE46" w14:textId="77777777" w:rsidR="004D251D" w:rsidRDefault="004D251D" w:rsidP="004D25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7A22E1"/>
    <w:multiLevelType w:val="hybridMultilevel"/>
    <w:tmpl w:val="2C9A65C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C0221E"/>
    <w:multiLevelType w:val="hybridMultilevel"/>
    <w:tmpl w:val="2D08E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9876FA"/>
    <w:multiLevelType w:val="multilevel"/>
    <w:tmpl w:val="6712939A"/>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 w15:restartNumberingAfterBreak="0">
    <w:nsid w:val="567B7630"/>
    <w:multiLevelType w:val="multilevel"/>
    <w:tmpl w:val="BA6AFAB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66674665"/>
    <w:multiLevelType w:val="multilevel"/>
    <w:tmpl w:val="55E21CE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5" w15:restartNumberingAfterBreak="0">
    <w:nsid w:val="758532E8"/>
    <w:multiLevelType w:val="multilevel"/>
    <w:tmpl w:val="55E21CE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5"/>
  </w:num>
  <w:num w:numId="2">
    <w:abstractNumId w:val="0"/>
  </w:num>
  <w:num w:numId="3">
    <w:abstractNumId w:val="4"/>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647"/>
    <w:rsid w:val="00000221"/>
    <w:rsid w:val="00011295"/>
    <w:rsid w:val="00030957"/>
    <w:rsid w:val="00032E4D"/>
    <w:rsid w:val="00033488"/>
    <w:rsid w:val="000527CE"/>
    <w:rsid w:val="00093F8A"/>
    <w:rsid w:val="000D17D7"/>
    <w:rsid w:val="000D57E2"/>
    <w:rsid w:val="000D7CC4"/>
    <w:rsid w:val="0010263A"/>
    <w:rsid w:val="00112512"/>
    <w:rsid w:val="00122F31"/>
    <w:rsid w:val="00125349"/>
    <w:rsid w:val="001365E3"/>
    <w:rsid w:val="001420C8"/>
    <w:rsid w:val="00157B54"/>
    <w:rsid w:val="00181CB5"/>
    <w:rsid w:val="00182CAB"/>
    <w:rsid w:val="00193CB0"/>
    <w:rsid w:val="001A7199"/>
    <w:rsid w:val="001B175D"/>
    <w:rsid w:val="001C1D85"/>
    <w:rsid w:val="001C4540"/>
    <w:rsid w:val="001D3A20"/>
    <w:rsid w:val="001E02FC"/>
    <w:rsid w:val="001E092B"/>
    <w:rsid w:val="001E1D17"/>
    <w:rsid w:val="00201B79"/>
    <w:rsid w:val="002100EB"/>
    <w:rsid w:val="0022316D"/>
    <w:rsid w:val="002317D1"/>
    <w:rsid w:val="00240B72"/>
    <w:rsid w:val="0024168D"/>
    <w:rsid w:val="00251612"/>
    <w:rsid w:val="002818C4"/>
    <w:rsid w:val="00283AFF"/>
    <w:rsid w:val="00293CDA"/>
    <w:rsid w:val="002B6990"/>
    <w:rsid w:val="002C2686"/>
    <w:rsid w:val="002C36F0"/>
    <w:rsid w:val="002D162B"/>
    <w:rsid w:val="002D783F"/>
    <w:rsid w:val="003075B8"/>
    <w:rsid w:val="00307BE1"/>
    <w:rsid w:val="00322930"/>
    <w:rsid w:val="00322E1E"/>
    <w:rsid w:val="003268E4"/>
    <w:rsid w:val="00345D85"/>
    <w:rsid w:val="00355CEF"/>
    <w:rsid w:val="00372457"/>
    <w:rsid w:val="0037276B"/>
    <w:rsid w:val="003A7F36"/>
    <w:rsid w:val="003B6ABB"/>
    <w:rsid w:val="003C6BAA"/>
    <w:rsid w:val="003D7BD9"/>
    <w:rsid w:val="003F6F85"/>
    <w:rsid w:val="00405386"/>
    <w:rsid w:val="00441E4C"/>
    <w:rsid w:val="00442F2C"/>
    <w:rsid w:val="00480729"/>
    <w:rsid w:val="00484919"/>
    <w:rsid w:val="004963AD"/>
    <w:rsid w:val="004B44A3"/>
    <w:rsid w:val="004C17FE"/>
    <w:rsid w:val="004C4C15"/>
    <w:rsid w:val="004C4E30"/>
    <w:rsid w:val="004D251D"/>
    <w:rsid w:val="004E7C52"/>
    <w:rsid w:val="0050242D"/>
    <w:rsid w:val="0050367F"/>
    <w:rsid w:val="00507608"/>
    <w:rsid w:val="0051070B"/>
    <w:rsid w:val="00523DF3"/>
    <w:rsid w:val="00532645"/>
    <w:rsid w:val="00533EC4"/>
    <w:rsid w:val="00545AC2"/>
    <w:rsid w:val="00554312"/>
    <w:rsid w:val="00563F34"/>
    <w:rsid w:val="00572E29"/>
    <w:rsid w:val="00581D24"/>
    <w:rsid w:val="005B534D"/>
    <w:rsid w:val="005B55DA"/>
    <w:rsid w:val="005C1DD0"/>
    <w:rsid w:val="005D3B31"/>
    <w:rsid w:val="00601C43"/>
    <w:rsid w:val="00615E3B"/>
    <w:rsid w:val="00652EC6"/>
    <w:rsid w:val="006A1FED"/>
    <w:rsid w:val="006B2B6B"/>
    <w:rsid w:val="006D68B4"/>
    <w:rsid w:val="006D798B"/>
    <w:rsid w:val="006F030C"/>
    <w:rsid w:val="007129AD"/>
    <w:rsid w:val="00722976"/>
    <w:rsid w:val="007830A1"/>
    <w:rsid w:val="007960A2"/>
    <w:rsid w:val="007B77D0"/>
    <w:rsid w:val="007C679A"/>
    <w:rsid w:val="007E4462"/>
    <w:rsid w:val="008406E3"/>
    <w:rsid w:val="0084177D"/>
    <w:rsid w:val="00850068"/>
    <w:rsid w:val="00853B8C"/>
    <w:rsid w:val="008611FF"/>
    <w:rsid w:val="00873EFE"/>
    <w:rsid w:val="008913E2"/>
    <w:rsid w:val="008A6654"/>
    <w:rsid w:val="008B246B"/>
    <w:rsid w:val="008D020B"/>
    <w:rsid w:val="008E5064"/>
    <w:rsid w:val="008F14F5"/>
    <w:rsid w:val="008F7043"/>
    <w:rsid w:val="009106DB"/>
    <w:rsid w:val="009118DA"/>
    <w:rsid w:val="00913ABC"/>
    <w:rsid w:val="00914652"/>
    <w:rsid w:val="0092270C"/>
    <w:rsid w:val="009403D0"/>
    <w:rsid w:val="009843D6"/>
    <w:rsid w:val="00984CC3"/>
    <w:rsid w:val="009A41D7"/>
    <w:rsid w:val="009A57D2"/>
    <w:rsid w:val="009B1D83"/>
    <w:rsid w:val="009B4328"/>
    <w:rsid w:val="009E063F"/>
    <w:rsid w:val="009F6581"/>
    <w:rsid w:val="009F6590"/>
    <w:rsid w:val="00A017A6"/>
    <w:rsid w:val="00A0212A"/>
    <w:rsid w:val="00A14BF2"/>
    <w:rsid w:val="00A217A1"/>
    <w:rsid w:val="00A356E4"/>
    <w:rsid w:val="00A37347"/>
    <w:rsid w:val="00A435B9"/>
    <w:rsid w:val="00A436C9"/>
    <w:rsid w:val="00A47AB4"/>
    <w:rsid w:val="00A52291"/>
    <w:rsid w:val="00AB43F6"/>
    <w:rsid w:val="00AC53DD"/>
    <w:rsid w:val="00AC6D17"/>
    <w:rsid w:val="00B20FE6"/>
    <w:rsid w:val="00B42211"/>
    <w:rsid w:val="00B46D01"/>
    <w:rsid w:val="00B54B0D"/>
    <w:rsid w:val="00B5672D"/>
    <w:rsid w:val="00B61B4D"/>
    <w:rsid w:val="00B76256"/>
    <w:rsid w:val="00B8378D"/>
    <w:rsid w:val="00BA7BFC"/>
    <w:rsid w:val="00BB0DD2"/>
    <w:rsid w:val="00BB47FC"/>
    <w:rsid w:val="00BC0F81"/>
    <w:rsid w:val="00BE22C7"/>
    <w:rsid w:val="00C344A4"/>
    <w:rsid w:val="00C47CFD"/>
    <w:rsid w:val="00C6317A"/>
    <w:rsid w:val="00C65EFD"/>
    <w:rsid w:val="00C801F1"/>
    <w:rsid w:val="00C93B82"/>
    <w:rsid w:val="00CA72C4"/>
    <w:rsid w:val="00CB2259"/>
    <w:rsid w:val="00CE1584"/>
    <w:rsid w:val="00CF0D3D"/>
    <w:rsid w:val="00CF2BA4"/>
    <w:rsid w:val="00CF422C"/>
    <w:rsid w:val="00D00312"/>
    <w:rsid w:val="00D3017C"/>
    <w:rsid w:val="00D51244"/>
    <w:rsid w:val="00D5631C"/>
    <w:rsid w:val="00D712F7"/>
    <w:rsid w:val="00D73392"/>
    <w:rsid w:val="00D85AEE"/>
    <w:rsid w:val="00DA00A0"/>
    <w:rsid w:val="00DC33CA"/>
    <w:rsid w:val="00DD5796"/>
    <w:rsid w:val="00DF3463"/>
    <w:rsid w:val="00DF50A6"/>
    <w:rsid w:val="00DF6374"/>
    <w:rsid w:val="00E26CC5"/>
    <w:rsid w:val="00E30EBD"/>
    <w:rsid w:val="00E32804"/>
    <w:rsid w:val="00E44884"/>
    <w:rsid w:val="00E53D5A"/>
    <w:rsid w:val="00E75FD2"/>
    <w:rsid w:val="00E765FB"/>
    <w:rsid w:val="00E767D0"/>
    <w:rsid w:val="00E847AA"/>
    <w:rsid w:val="00EC62A5"/>
    <w:rsid w:val="00EC6F67"/>
    <w:rsid w:val="00EF162F"/>
    <w:rsid w:val="00EF48C2"/>
    <w:rsid w:val="00EF67AE"/>
    <w:rsid w:val="00F1141F"/>
    <w:rsid w:val="00F12645"/>
    <w:rsid w:val="00F166F2"/>
    <w:rsid w:val="00F347AA"/>
    <w:rsid w:val="00F47EB9"/>
    <w:rsid w:val="00F56084"/>
    <w:rsid w:val="00F91174"/>
    <w:rsid w:val="00FB4569"/>
    <w:rsid w:val="00FC759B"/>
    <w:rsid w:val="00FE3647"/>
    <w:rsid w:val="00FF152A"/>
    <w:rsid w:val="00FF385A"/>
    <w:rsid w:val="00FF6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F8CBD"/>
  <w15:chartTrackingRefBased/>
  <w15:docId w15:val="{67D0604F-1F24-45D1-9A1B-E697C5738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48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C6D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C1D8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C1D85"/>
    <w:rPr>
      <w:rFonts w:eastAsiaTheme="minorEastAsia"/>
      <w:lang w:val="en-US"/>
    </w:rPr>
  </w:style>
  <w:style w:type="paragraph" w:styleId="Header">
    <w:name w:val="header"/>
    <w:basedOn w:val="Normal"/>
    <w:link w:val="HeaderChar"/>
    <w:uiPriority w:val="99"/>
    <w:unhideWhenUsed/>
    <w:rsid w:val="004D25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51D"/>
  </w:style>
  <w:style w:type="paragraph" w:styleId="Footer">
    <w:name w:val="footer"/>
    <w:basedOn w:val="Normal"/>
    <w:link w:val="FooterChar"/>
    <w:uiPriority w:val="99"/>
    <w:unhideWhenUsed/>
    <w:rsid w:val="004D25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51D"/>
  </w:style>
  <w:style w:type="character" w:customStyle="1" w:styleId="Heading1Char">
    <w:name w:val="Heading 1 Char"/>
    <w:basedOn w:val="DefaultParagraphFont"/>
    <w:link w:val="Heading1"/>
    <w:uiPriority w:val="9"/>
    <w:rsid w:val="00EF48C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B175D"/>
    <w:pPr>
      <w:ind w:left="720"/>
      <w:contextualSpacing/>
    </w:pPr>
  </w:style>
  <w:style w:type="character" w:styleId="Emphasis">
    <w:name w:val="Emphasis"/>
    <w:basedOn w:val="DefaultParagraphFont"/>
    <w:uiPriority w:val="20"/>
    <w:qFormat/>
    <w:rsid w:val="00182CAB"/>
    <w:rPr>
      <w:i/>
      <w:iCs/>
    </w:rPr>
  </w:style>
  <w:style w:type="character" w:styleId="Hyperlink">
    <w:name w:val="Hyperlink"/>
    <w:basedOn w:val="DefaultParagraphFont"/>
    <w:uiPriority w:val="99"/>
    <w:semiHidden/>
    <w:unhideWhenUsed/>
    <w:rsid w:val="00182CAB"/>
    <w:rPr>
      <w:color w:val="0000FF"/>
      <w:u w:val="single"/>
    </w:rPr>
  </w:style>
  <w:style w:type="paragraph" w:styleId="NormalWeb">
    <w:name w:val="Normal (Web)"/>
    <w:basedOn w:val="Normal"/>
    <w:uiPriority w:val="99"/>
    <w:unhideWhenUsed/>
    <w:rsid w:val="005B53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B534D"/>
    <w:rPr>
      <w:b/>
      <w:bCs/>
    </w:rPr>
  </w:style>
  <w:style w:type="character" w:customStyle="1" w:styleId="Heading2Char">
    <w:name w:val="Heading 2 Char"/>
    <w:basedOn w:val="DefaultParagraphFont"/>
    <w:link w:val="Heading2"/>
    <w:uiPriority w:val="9"/>
    <w:semiHidden/>
    <w:rsid w:val="00AC6D17"/>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unhideWhenUsed/>
    <w:rsid w:val="00193C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93CB0"/>
    <w:rPr>
      <w:sz w:val="20"/>
      <w:szCs w:val="20"/>
    </w:rPr>
  </w:style>
  <w:style w:type="character" w:styleId="FootnoteReference">
    <w:name w:val="footnote reference"/>
    <w:basedOn w:val="DefaultParagraphFont"/>
    <w:uiPriority w:val="99"/>
    <w:semiHidden/>
    <w:unhideWhenUsed/>
    <w:rsid w:val="00193CB0"/>
    <w:rPr>
      <w:vertAlign w:val="superscript"/>
    </w:rPr>
  </w:style>
  <w:style w:type="character" w:customStyle="1" w:styleId="author-name">
    <w:name w:val="author-name"/>
    <w:basedOn w:val="DefaultParagraphFont"/>
    <w:rsid w:val="00914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083689">
      <w:bodyDiv w:val="1"/>
      <w:marLeft w:val="0"/>
      <w:marRight w:val="0"/>
      <w:marTop w:val="0"/>
      <w:marBottom w:val="0"/>
      <w:divBdr>
        <w:top w:val="none" w:sz="0" w:space="0" w:color="auto"/>
        <w:left w:val="none" w:sz="0" w:space="0" w:color="auto"/>
        <w:bottom w:val="none" w:sz="0" w:space="0" w:color="auto"/>
        <w:right w:val="none" w:sz="0" w:space="0" w:color="auto"/>
      </w:divBdr>
      <w:divsChild>
        <w:div w:id="1338456585">
          <w:marLeft w:val="0"/>
          <w:marRight w:val="0"/>
          <w:marTop w:val="0"/>
          <w:marBottom w:val="0"/>
          <w:divBdr>
            <w:top w:val="none" w:sz="0" w:space="0" w:color="auto"/>
            <w:left w:val="none" w:sz="0" w:space="0" w:color="auto"/>
            <w:bottom w:val="none" w:sz="0" w:space="0" w:color="auto"/>
            <w:right w:val="none" w:sz="0" w:space="0" w:color="auto"/>
          </w:divBdr>
          <w:divsChild>
            <w:div w:id="161644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039173">
      <w:bodyDiv w:val="1"/>
      <w:marLeft w:val="0"/>
      <w:marRight w:val="0"/>
      <w:marTop w:val="0"/>
      <w:marBottom w:val="0"/>
      <w:divBdr>
        <w:top w:val="none" w:sz="0" w:space="0" w:color="auto"/>
        <w:left w:val="none" w:sz="0" w:space="0" w:color="auto"/>
        <w:bottom w:val="none" w:sz="0" w:space="0" w:color="auto"/>
        <w:right w:val="none" w:sz="0" w:space="0" w:color="auto"/>
      </w:divBdr>
    </w:div>
    <w:div w:id="1307589101">
      <w:bodyDiv w:val="1"/>
      <w:marLeft w:val="0"/>
      <w:marRight w:val="0"/>
      <w:marTop w:val="0"/>
      <w:marBottom w:val="0"/>
      <w:divBdr>
        <w:top w:val="none" w:sz="0" w:space="0" w:color="auto"/>
        <w:left w:val="none" w:sz="0" w:space="0" w:color="auto"/>
        <w:bottom w:val="none" w:sz="0" w:space="0" w:color="auto"/>
        <w:right w:val="none" w:sz="0" w:space="0" w:color="auto"/>
      </w:divBdr>
    </w:div>
    <w:div w:id="1383821610">
      <w:bodyDiv w:val="1"/>
      <w:marLeft w:val="0"/>
      <w:marRight w:val="0"/>
      <w:marTop w:val="0"/>
      <w:marBottom w:val="0"/>
      <w:divBdr>
        <w:top w:val="none" w:sz="0" w:space="0" w:color="auto"/>
        <w:left w:val="none" w:sz="0" w:space="0" w:color="auto"/>
        <w:bottom w:val="none" w:sz="0" w:space="0" w:color="auto"/>
        <w:right w:val="none" w:sz="0" w:space="0" w:color="auto"/>
      </w:divBdr>
    </w:div>
    <w:div w:id="1780102391">
      <w:bodyDiv w:val="1"/>
      <w:marLeft w:val="0"/>
      <w:marRight w:val="0"/>
      <w:marTop w:val="0"/>
      <w:marBottom w:val="0"/>
      <w:divBdr>
        <w:top w:val="none" w:sz="0" w:space="0" w:color="auto"/>
        <w:left w:val="none" w:sz="0" w:space="0" w:color="auto"/>
        <w:bottom w:val="none" w:sz="0" w:space="0" w:color="auto"/>
        <w:right w:val="none" w:sz="0" w:space="0" w:color="auto"/>
      </w:divBdr>
    </w:div>
    <w:div w:id="1791892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freecourses.net/author/umeshmarketing91/" TargetMode="External"/><Relationship Id="rId18" Type="http://schemas.openxmlformats.org/officeDocument/2006/relationships/hyperlink" Target="https://www.businesstopia.net/communication/shannon-and-weaver-model-communication"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businesstopia.net/communication/shannon-and-weaver-model-communication" TargetMode="Externa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s://www.businesstopia.net/communication/linear-model-communication" TargetMode="External"/><Relationship Id="rId10" Type="http://schemas.openxmlformats.org/officeDocument/2006/relationships/hyperlink" Target="https://www.hedgethink.com/super-crypto-news-launches-super-crypto-conference-blockchain-southeast-asia-key-speakers-novum-alpha/" TargetMode="External"/><Relationship Id="rId19" Type="http://schemas.openxmlformats.org/officeDocument/2006/relationships/hyperlink" Target="https://freecourses.net/author/umeshmarketing9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UNIVERISTY OF WALES TRINITY SAINT DAVID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94D23F-6CD1-4DAF-8169-8027050FA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2215</Words>
  <Characters>12628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Lecturer: Saquib</dc:subject>
  <dc:creator>Alina Ionela Ghinea 2020634</dc:creator>
  <cp:keywords/>
  <dc:description/>
  <cp:lastModifiedBy>alina ghinea</cp:lastModifiedBy>
  <cp:revision>2</cp:revision>
  <dcterms:created xsi:type="dcterms:W3CDTF">2022-01-05T22:05:00Z</dcterms:created>
  <dcterms:modified xsi:type="dcterms:W3CDTF">2022-01-05T22:05:00Z</dcterms:modified>
  <cp:category>EFFECTIVE TEAM WORKING AND COMMUNICATION</cp:category>
</cp:coreProperties>
</file>