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4AA45B" w14:textId="77777777" w:rsidR="0057194F" w:rsidRDefault="0057194F">
      <w:pPr>
        <w:rPr>
          <w:rFonts w:ascii="Arial" w:hAnsi="Arial" w:cs="Arial"/>
          <w:sz w:val="40"/>
          <w:szCs w:val="40"/>
        </w:rPr>
      </w:pPr>
    </w:p>
    <w:p w14:paraId="569881C7" w14:textId="77777777" w:rsidR="0057194F" w:rsidRDefault="0057194F">
      <w:pPr>
        <w:rPr>
          <w:rFonts w:ascii="Arial" w:hAnsi="Arial" w:cs="Arial"/>
          <w:sz w:val="40"/>
          <w:szCs w:val="40"/>
        </w:rPr>
      </w:pPr>
    </w:p>
    <w:p w14:paraId="2640BA74" w14:textId="77777777" w:rsidR="0057194F" w:rsidRDefault="0057194F">
      <w:pPr>
        <w:rPr>
          <w:rFonts w:ascii="Arial" w:hAnsi="Arial" w:cs="Arial"/>
          <w:sz w:val="40"/>
          <w:szCs w:val="40"/>
        </w:rPr>
      </w:pPr>
    </w:p>
    <w:p w14:paraId="077EC59B" w14:textId="77777777" w:rsidR="0057194F" w:rsidRDefault="0057194F">
      <w:pPr>
        <w:rPr>
          <w:rFonts w:ascii="Arial" w:hAnsi="Arial" w:cs="Arial"/>
          <w:sz w:val="40"/>
          <w:szCs w:val="40"/>
        </w:rPr>
      </w:pPr>
    </w:p>
    <w:p w14:paraId="3F9F4ADE" w14:textId="77777777" w:rsidR="0057194F" w:rsidRDefault="0057194F">
      <w:pPr>
        <w:rPr>
          <w:rFonts w:ascii="Arial" w:hAnsi="Arial" w:cs="Arial"/>
          <w:sz w:val="40"/>
          <w:szCs w:val="40"/>
        </w:rPr>
      </w:pPr>
    </w:p>
    <w:p w14:paraId="4FE2E3DC" w14:textId="256F7319" w:rsidR="004E4852" w:rsidRPr="0057194F" w:rsidRDefault="0089100C">
      <w:pPr>
        <w:rPr>
          <w:rFonts w:ascii="Arial" w:hAnsi="Arial" w:cs="Arial"/>
          <w:sz w:val="48"/>
          <w:szCs w:val="48"/>
        </w:rPr>
      </w:pPr>
      <w:r w:rsidRPr="0057194F">
        <w:rPr>
          <w:rFonts w:ascii="Arial" w:hAnsi="Arial" w:cs="Arial"/>
          <w:sz w:val="48"/>
          <w:szCs w:val="48"/>
        </w:rPr>
        <w:t xml:space="preserve">Flávia Oliveira </w:t>
      </w:r>
    </w:p>
    <w:p w14:paraId="76292BBA" w14:textId="40306189" w:rsidR="0089100C" w:rsidRPr="0057194F" w:rsidRDefault="0089100C">
      <w:pPr>
        <w:rPr>
          <w:rFonts w:ascii="Arial" w:hAnsi="Arial" w:cs="Arial"/>
          <w:sz w:val="48"/>
          <w:szCs w:val="48"/>
        </w:rPr>
      </w:pPr>
      <w:r w:rsidRPr="0057194F">
        <w:rPr>
          <w:rFonts w:ascii="Arial" w:hAnsi="Arial" w:cs="Arial"/>
          <w:sz w:val="48"/>
          <w:szCs w:val="48"/>
        </w:rPr>
        <w:t>Academic and Employability Skills (</w:t>
      </w:r>
      <w:r w:rsidR="0057194F" w:rsidRPr="0057194F">
        <w:rPr>
          <w:rFonts w:ascii="Arial" w:hAnsi="Arial" w:cs="Arial"/>
          <w:sz w:val="48"/>
          <w:szCs w:val="48"/>
        </w:rPr>
        <w:t>BMSW4001)</w:t>
      </w:r>
    </w:p>
    <w:p w14:paraId="1B1A93AC" w14:textId="5D07F6BF" w:rsidR="0057194F" w:rsidRPr="0057194F" w:rsidRDefault="0057194F">
      <w:pPr>
        <w:rPr>
          <w:rFonts w:ascii="Arial" w:hAnsi="Arial" w:cs="Arial"/>
          <w:sz w:val="48"/>
          <w:szCs w:val="48"/>
        </w:rPr>
      </w:pPr>
      <w:r w:rsidRPr="0057194F">
        <w:rPr>
          <w:rFonts w:ascii="Arial" w:hAnsi="Arial" w:cs="Arial"/>
          <w:sz w:val="48"/>
          <w:szCs w:val="48"/>
        </w:rPr>
        <w:t>Lizeta Demetriou</w:t>
      </w:r>
    </w:p>
    <w:p w14:paraId="1591DDE6" w14:textId="6535ECA4" w:rsidR="0057194F" w:rsidRDefault="0057194F">
      <w:pPr>
        <w:rPr>
          <w:rFonts w:ascii="Arial" w:hAnsi="Arial" w:cs="Arial"/>
          <w:sz w:val="48"/>
          <w:szCs w:val="48"/>
        </w:rPr>
      </w:pPr>
      <w:r w:rsidRPr="0057194F">
        <w:rPr>
          <w:rFonts w:ascii="Arial" w:hAnsi="Arial" w:cs="Arial"/>
          <w:sz w:val="48"/>
          <w:szCs w:val="48"/>
        </w:rPr>
        <w:t>19/04/2022</w:t>
      </w:r>
    </w:p>
    <w:p w14:paraId="60C44583" w14:textId="64ABAF0B" w:rsidR="0057194F" w:rsidRDefault="0057194F">
      <w:pPr>
        <w:rPr>
          <w:rFonts w:ascii="Arial" w:hAnsi="Arial" w:cs="Arial"/>
          <w:sz w:val="48"/>
          <w:szCs w:val="48"/>
        </w:rPr>
      </w:pPr>
    </w:p>
    <w:p w14:paraId="29672DE3" w14:textId="76581EB9" w:rsidR="0057194F" w:rsidRDefault="0057194F">
      <w:pPr>
        <w:rPr>
          <w:rFonts w:ascii="Arial" w:hAnsi="Arial" w:cs="Arial"/>
          <w:sz w:val="48"/>
          <w:szCs w:val="48"/>
        </w:rPr>
      </w:pPr>
    </w:p>
    <w:p w14:paraId="2D9FA76E" w14:textId="60E6E320" w:rsidR="0057194F" w:rsidRDefault="0057194F">
      <w:pPr>
        <w:rPr>
          <w:rFonts w:ascii="Arial" w:hAnsi="Arial" w:cs="Arial"/>
          <w:sz w:val="48"/>
          <w:szCs w:val="48"/>
        </w:rPr>
      </w:pPr>
    </w:p>
    <w:p w14:paraId="14A43D5C" w14:textId="7BD2BA20" w:rsidR="0057194F" w:rsidRDefault="0057194F">
      <w:pPr>
        <w:rPr>
          <w:rFonts w:ascii="Arial" w:hAnsi="Arial" w:cs="Arial"/>
          <w:sz w:val="48"/>
          <w:szCs w:val="48"/>
        </w:rPr>
      </w:pPr>
    </w:p>
    <w:p w14:paraId="5E3B574F" w14:textId="25914AF1" w:rsidR="0057194F" w:rsidRDefault="0057194F">
      <w:pPr>
        <w:rPr>
          <w:rFonts w:ascii="Arial" w:hAnsi="Arial" w:cs="Arial"/>
          <w:sz w:val="48"/>
          <w:szCs w:val="48"/>
        </w:rPr>
      </w:pPr>
    </w:p>
    <w:p w14:paraId="51F4BFD7" w14:textId="35706F1A" w:rsidR="0057194F" w:rsidRDefault="0057194F">
      <w:pPr>
        <w:rPr>
          <w:rFonts w:ascii="Arial" w:hAnsi="Arial" w:cs="Arial"/>
          <w:sz w:val="48"/>
          <w:szCs w:val="48"/>
        </w:rPr>
      </w:pPr>
    </w:p>
    <w:p w14:paraId="356303AD" w14:textId="3290C569" w:rsidR="0057194F" w:rsidRDefault="0057194F">
      <w:pPr>
        <w:rPr>
          <w:rFonts w:ascii="Arial" w:hAnsi="Arial" w:cs="Arial"/>
          <w:sz w:val="48"/>
          <w:szCs w:val="48"/>
        </w:rPr>
      </w:pPr>
    </w:p>
    <w:p w14:paraId="76F22482" w14:textId="426F877D" w:rsidR="0057194F" w:rsidRDefault="0057194F">
      <w:pPr>
        <w:rPr>
          <w:rFonts w:ascii="Arial" w:hAnsi="Arial" w:cs="Arial"/>
          <w:sz w:val="48"/>
          <w:szCs w:val="48"/>
        </w:rPr>
      </w:pPr>
    </w:p>
    <w:p w14:paraId="4BAD8E6A" w14:textId="5C3D67B3" w:rsidR="0057194F" w:rsidRDefault="0057194F">
      <w:pPr>
        <w:rPr>
          <w:rFonts w:ascii="Arial" w:hAnsi="Arial" w:cs="Arial"/>
          <w:sz w:val="48"/>
          <w:szCs w:val="48"/>
        </w:rPr>
      </w:pPr>
    </w:p>
    <w:p w14:paraId="4305A921" w14:textId="61BD5246" w:rsidR="0057194F" w:rsidRDefault="0057194F">
      <w:pPr>
        <w:rPr>
          <w:rFonts w:ascii="Arial" w:hAnsi="Arial" w:cs="Arial"/>
          <w:sz w:val="36"/>
          <w:szCs w:val="36"/>
        </w:rPr>
      </w:pPr>
      <w:r w:rsidRPr="0057194F">
        <w:rPr>
          <w:rFonts w:ascii="Arial" w:hAnsi="Arial" w:cs="Arial"/>
          <w:sz w:val="32"/>
          <w:szCs w:val="32"/>
        </w:rPr>
        <w:t>Table of content</w:t>
      </w:r>
      <w:r w:rsidRPr="0057194F">
        <w:rPr>
          <w:rFonts w:ascii="Arial" w:hAnsi="Arial" w:cs="Arial"/>
          <w:sz w:val="36"/>
          <w:szCs w:val="36"/>
        </w:rPr>
        <w:t>:</w:t>
      </w:r>
    </w:p>
    <w:p w14:paraId="370A3D71" w14:textId="62F64459" w:rsidR="0057194F" w:rsidRDefault="0057194F" w:rsidP="002007F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2007FD">
        <w:rPr>
          <w:rFonts w:ascii="Arial" w:hAnsi="Arial" w:cs="Arial"/>
          <w:sz w:val="28"/>
          <w:szCs w:val="28"/>
        </w:rPr>
        <w:t>Introduction…………</w:t>
      </w:r>
      <w:r w:rsidR="002007FD">
        <w:rPr>
          <w:rFonts w:ascii="Arial" w:hAnsi="Arial" w:cs="Arial"/>
          <w:sz w:val="28"/>
          <w:szCs w:val="28"/>
        </w:rPr>
        <w:t>…………………………………….. 3</w:t>
      </w:r>
    </w:p>
    <w:p w14:paraId="48A93C89" w14:textId="732A36C7" w:rsidR="002007FD" w:rsidRPr="002007FD" w:rsidRDefault="002007FD" w:rsidP="002007F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Gibb’s reflective cycle……………………………………</w:t>
      </w:r>
    </w:p>
    <w:p w14:paraId="56EC88D0" w14:textId="09EC773D" w:rsidR="002007FD" w:rsidRDefault="004052F8" w:rsidP="002007F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Time management</w:t>
      </w:r>
      <w:r w:rsidR="002007FD">
        <w:rPr>
          <w:rFonts w:ascii="Arial" w:hAnsi="Arial" w:cs="Arial"/>
          <w:sz w:val="28"/>
          <w:szCs w:val="28"/>
        </w:rPr>
        <w:t xml:space="preserve"> ………………………………………………</w:t>
      </w:r>
    </w:p>
    <w:p w14:paraId="69868450" w14:textId="3206BC3A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476FDCAE" w14:textId="2971D05C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0E532866" w14:textId="274195C4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1A1B4956" w14:textId="23D92682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5CA720E4" w14:textId="12A5B89A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7AA7A364" w14:textId="0C341D0E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464B60F3" w14:textId="54D33353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4564EA51" w14:textId="4B7E063C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3CC1F959" w14:textId="7887A518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06D57ACA" w14:textId="46D44E9B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59D86520" w14:textId="5DAC6E24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3B0A3C09" w14:textId="12AE00C3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385FE400" w14:textId="51BA9F74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7F83FB9B" w14:textId="05585AAE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299B71F2" w14:textId="4B6F1540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7F8F04E6" w14:textId="2CBBE4CA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3F44EF53" w14:textId="529E2A1A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18C21751" w14:textId="6905392B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086F100D" w14:textId="27C765A4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279310C8" w14:textId="4FF79814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689225C8" w14:textId="49C066C9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753413E5" w14:textId="69EC2117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22BE5496" w14:textId="7ABFC12D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2962CE84" w14:textId="4E995879" w:rsidR="002007FD" w:rsidRDefault="002007FD" w:rsidP="002007FD">
      <w:pPr>
        <w:rPr>
          <w:rFonts w:ascii="Arial" w:hAnsi="Arial" w:cs="Arial"/>
          <w:sz w:val="28"/>
          <w:szCs w:val="28"/>
        </w:rPr>
      </w:pPr>
    </w:p>
    <w:p w14:paraId="08072393" w14:textId="0521431B" w:rsidR="002007FD" w:rsidRPr="002007FD" w:rsidRDefault="002007FD" w:rsidP="002007F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2007FD">
        <w:rPr>
          <w:rFonts w:ascii="Arial" w:hAnsi="Arial" w:cs="Arial"/>
          <w:b/>
          <w:bCs/>
          <w:sz w:val="28"/>
          <w:szCs w:val="28"/>
        </w:rPr>
        <w:t>Introduction</w:t>
      </w:r>
    </w:p>
    <w:p w14:paraId="41FA67E2" w14:textId="656A594E" w:rsidR="002007FD" w:rsidRDefault="002007FD">
      <w:pPr>
        <w:rPr>
          <w:rFonts w:ascii="Arial" w:hAnsi="Arial" w:cs="Arial"/>
          <w:sz w:val="28"/>
          <w:szCs w:val="28"/>
        </w:rPr>
      </w:pPr>
    </w:p>
    <w:p w14:paraId="4978D9C9" w14:textId="3C47DF18" w:rsidR="002007FD" w:rsidRDefault="002007FD">
      <w:pPr>
        <w:rPr>
          <w:rFonts w:ascii="Arial" w:hAnsi="Arial" w:cs="Arial"/>
          <w:sz w:val="28"/>
          <w:szCs w:val="28"/>
        </w:rPr>
      </w:pPr>
    </w:p>
    <w:p w14:paraId="2C4664DA" w14:textId="2397BD76" w:rsidR="002007FD" w:rsidRDefault="002007FD">
      <w:pPr>
        <w:rPr>
          <w:rFonts w:ascii="Arial" w:hAnsi="Arial" w:cs="Arial"/>
          <w:sz w:val="28"/>
          <w:szCs w:val="28"/>
        </w:rPr>
      </w:pPr>
    </w:p>
    <w:p w14:paraId="0F4C2F89" w14:textId="78C8622C" w:rsidR="002007FD" w:rsidRDefault="002007FD">
      <w:pPr>
        <w:rPr>
          <w:rFonts w:ascii="Arial" w:hAnsi="Arial" w:cs="Arial"/>
          <w:sz w:val="28"/>
          <w:szCs w:val="28"/>
        </w:rPr>
      </w:pPr>
    </w:p>
    <w:p w14:paraId="3A6B3629" w14:textId="3E098641" w:rsidR="002007FD" w:rsidRDefault="002007FD">
      <w:pPr>
        <w:rPr>
          <w:rFonts w:ascii="Arial" w:hAnsi="Arial" w:cs="Arial"/>
          <w:sz w:val="28"/>
          <w:szCs w:val="28"/>
        </w:rPr>
      </w:pPr>
    </w:p>
    <w:p w14:paraId="0E7050C5" w14:textId="25DB5F23" w:rsidR="002007FD" w:rsidRDefault="002007FD" w:rsidP="002007F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2007FD">
        <w:rPr>
          <w:rFonts w:ascii="Arial" w:hAnsi="Arial" w:cs="Arial"/>
          <w:b/>
          <w:bCs/>
          <w:sz w:val="28"/>
          <w:szCs w:val="28"/>
        </w:rPr>
        <w:t xml:space="preserve">Gibb’s Reflective Cycle </w:t>
      </w:r>
    </w:p>
    <w:p w14:paraId="6BDD8034" w14:textId="45AB781B" w:rsidR="002007FD" w:rsidRDefault="002007FD" w:rsidP="002007FD">
      <w:pPr>
        <w:rPr>
          <w:rFonts w:ascii="Arial" w:hAnsi="Arial" w:cs="Arial"/>
          <w:b/>
          <w:bCs/>
          <w:sz w:val="28"/>
          <w:szCs w:val="28"/>
        </w:rPr>
      </w:pPr>
    </w:p>
    <w:p w14:paraId="5E2B7807" w14:textId="44A884AD" w:rsidR="002007FD" w:rsidRDefault="002007FD" w:rsidP="002007FD">
      <w:pPr>
        <w:rPr>
          <w:rFonts w:ascii="Arial" w:hAnsi="Arial" w:cs="Arial"/>
          <w:b/>
          <w:bCs/>
          <w:sz w:val="28"/>
          <w:szCs w:val="28"/>
        </w:rPr>
      </w:pPr>
    </w:p>
    <w:p w14:paraId="0FF6BC6A" w14:textId="07A6E0A3" w:rsidR="002007FD" w:rsidRDefault="002007FD" w:rsidP="002007FD">
      <w:pPr>
        <w:rPr>
          <w:rFonts w:ascii="Arial" w:hAnsi="Arial" w:cs="Arial"/>
          <w:b/>
          <w:bCs/>
          <w:sz w:val="28"/>
          <w:szCs w:val="28"/>
        </w:rPr>
      </w:pPr>
    </w:p>
    <w:p w14:paraId="2804948C" w14:textId="52C395B3" w:rsidR="002007FD" w:rsidRDefault="002007FD" w:rsidP="002007FD">
      <w:pPr>
        <w:rPr>
          <w:rFonts w:ascii="Arial" w:hAnsi="Arial" w:cs="Arial"/>
          <w:b/>
          <w:bCs/>
          <w:sz w:val="28"/>
          <w:szCs w:val="28"/>
        </w:rPr>
      </w:pPr>
    </w:p>
    <w:p w14:paraId="3452E1E0" w14:textId="4FA70A78" w:rsidR="002007FD" w:rsidRDefault="004052F8" w:rsidP="002007F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Time Management </w:t>
      </w:r>
    </w:p>
    <w:p w14:paraId="564976FB" w14:textId="67077BB7" w:rsidR="004052F8" w:rsidRPr="009726AC" w:rsidRDefault="00D66280" w:rsidP="004052F8">
      <w:pPr>
        <w:rPr>
          <w:rFonts w:ascii="Arial" w:hAnsi="Arial" w:cs="Arial"/>
          <w:b/>
          <w:bCs/>
          <w:sz w:val="28"/>
          <w:szCs w:val="28"/>
        </w:rPr>
      </w:pPr>
      <w:r w:rsidRPr="009726AC">
        <w:rPr>
          <w:rFonts w:ascii="Arial" w:hAnsi="Arial" w:cs="Arial"/>
          <w:b/>
          <w:bCs/>
          <w:sz w:val="28"/>
          <w:szCs w:val="28"/>
        </w:rPr>
        <w:t xml:space="preserve">Description: </w:t>
      </w:r>
    </w:p>
    <w:p w14:paraId="2521FB9E" w14:textId="43237877" w:rsidR="00D66280" w:rsidRDefault="00340930" w:rsidP="004052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class I will be reflecting on occurred in the first week of the module Academic and Employability Skills, in this class we discussed </w:t>
      </w:r>
      <w:r w:rsidR="004D0869">
        <w:rPr>
          <w:rFonts w:ascii="Arial" w:hAnsi="Arial" w:cs="Arial"/>
          <w:sz w:val="28"/>
          <w:szCs w:val="28"/>
        </w:rPr>
        <w:t xml:space="preserve">what are </w:t>
      </w:r>
      <w:r>
        <w:rPr>
          <w:rFonts w:ascii="Arial" w:hAnsi="Arial" w:cs="Arial"/>
          <w:sz w:val="28"/>
          <w:szCs w:val="28"/>
        </w:rPr>
        <w:t xml:space="preserve">Time Management skills </w:t>
      </w:r>
      <w:r w:rsidR="004D0869">
        <w:rPr>
          <w:rFonts w:ascii="Arial" w:hAnsi="Arial" w:cs="Arial"/>
          <w:sz w:val="28"/>
          <w:szCs w:val="28"/>
        </w:rPr>
        <w:t xml:space="preserve">and how to introduce these skills to </w:t>
      </w:r>
      <w:r w:rsidR="00A57997">
        <w:rPr>
          <w:rFonts w:ascii="Arial" w:hAnsi="Arial" w:cs="Arial"/>
          <w:sz w:val="28"/>
          <w:szCs w:val="28"/>
        </w:rPr>
        <w:t>our</w:t>
      </w:r>
      <w:r w:rsidR="004D0869">
        <w:rPr>
          <w:rFonts w:ascii="Arial" w:hAnsi="Arial" w:cs="Arial"/>
          <w:sz w:val="28"/>
          <w:szCs w:val="28"/>
        </w:rPr>
        <w:t xml:space="preserve"> daily </w:t>
      </w:r>
      <w:r w:rsidR="004D0869" w:rsidRPr="070308C5">
        <w:rPr>
          <w:rFonts w:ascii="Arial" w:hAnsi="Arial" w:cs="Arial"/>
          <w:sz w:val="28"/>
          <w:szCs w:val="28"/>
        </w:rPr>
        <w:t>routine prior</w:t>
      </w:r>
      <w:r w:rsidR="004D0869">
        <w:rPr>
          <w:rFonts w:ascii="Arial" w:hAnsi="Arial" w:cs="Arial"/>
          <w:sz w:val="28"/>
          <w:szCs w:val="28"/>
        </w:rPr>
        <w:t xml:space="preserve"> to </w:t>
      </w:r>
      <w:r w:rsidR="004D0869" w:rsidRPr="430BF822">
        <w:rPr>
          <w:rFonts w:ascii="Arial" w:hAnsi="Arial" w:cs="Arial"/>
          <w:sz w:val="28"/>
          <w:szCs w:val="28"/>
        </w:rPr>
        <w:t>improving</w:t>
      </w:r>
      <w:r w:rsidR="004D0869">
        <w:rPr>
          <w:rFonts w:ascii="Arial" w:hAnsi="Arial" w:cs="Arial"/>
          <w:sz w:val="28"/>
          <w:szCs w:val="28"/>
        </w:rPr>
        <w:t xml:space="preserve"> the use of time</w:t>
      </w:r>
      <w:r w:rsidR="007A60D9">
        <w:rPr>
          <w:rFonts w:ascii="Arial" w:hAnsi="Arial" w:cs="Arial"/>
          <w:sz w:val="28"/>
          <w:szCs w:val="28"/>
        </w:rPr>
        <w:t>.</w:t>
      </w:r>
    </w:p>
    <w:p w14:paraId="62218427" w14:textId="12078CEA" w:rsidR="004D0869" w:rsidRDefault="009726AC" w:rsidP="004052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According to Ward (2019), t</w:t>
      </w:r>
      <w:r w:rsidR="009373FE" w:rsidRPr="009373FE">
        <w:rPr>
          <w:rFonts w:ascii="Arial" w:hAnsi="Arial" w:cs="Arial"/>
          <w:sz w:val="28"/>
          <w:szCs w:val="28"/>
        </w:rPr>
        <w:t>ime management, in general, refers to the creation of systems and instruments that improve efficiency and productivity</w:t>
      </w:r>
      <w:r w:rsidR="009373FE">
        <w:rPr>
          <w:rFonts w:ascii="Arial" w:hAnsi="Arial" w:cs="Arial"/>
          <w:sz w:val="28"/>
          <w:szCs w:val="28"/>
        </w:rPr>
        <w:t xml:space="preserve"> which is great for business</w:t>
      </w:r>
      <w:r w:rsidR="00C13D6B">
        <w:rPr>
          <w:rFonts w:ascii="Arial" w:hAnsi="Arial" w:cs="Arial"/>
          <w:sz w:val="28"/>
          <w:szCs w:val="28"/>
        </w:rPr>
        <w:t xml:space="preserve">, </w:t>
      </w:r>
      <w:r w:rsidR="009373FE">
        <w:rPr>
          <w:rFonts w:ascii="Arial" w:hAnsi="Arial" w:cs="Arial"/>
          <w:sz w:val="28"/>
          <w:szCs w:val="28"/>
        </w:rPr>
        <w:t>however</w:t>
      </w:r>
      <w:r w:rsidR="00C13D6B">
        <w:rPr>
          <w:rFonts w:ascii="Arial" w:hAnsi="Arial" w:cs="Arial"/>
          <w:sz w:val="28"/>
          <w:szCs w:val="28"/>
        </w:rPr>
        <w:t>,</w:t>
      </w:r>
      <w:r w:rsidR="009373FE">
        <w:rPr>
          <w:rFonts w:ascii="Arial" w:hAnsi="Arial" w:cs="Arial"/>
          <w:sz w:val="28"/>
          <w:szCs w:val="28"/>
        </w:rPr>
        <w:t xml:space="preserve"> the</w:t>
      </w:r>
      <w:r w:rsidR="009373FE" w:rsidRPr="009373FE">
        <w:rPr>
          <w:rFonts w:ascii="Arial" w:hAnsi="Arial" w:cs="Arial"/>
          <w:sz w:val="28"/>
          <w:szCs w:val="28"/>
        </w:rPr>
        <w:t xml:space="preserve"> notion of time management has expanded to include both our personal and professional lives; excellent time management is also said to enhance our work-life balance and, as a result, our overall satisfaction.</w:t>
      </w:r>
      <w:r w:rsidR="00F04AEC">
        <w:rPr>
          <w:rFonts w:ascii="Arial" w:hAnsi="Arial" w:cs="Arial"/>
          <w:sz w:val="28"/>
          <w:szCs w:val="28"/>
        </w:rPr>
        <w:t xml:space="preserve"> </w:t>
      </w:r>
    </w:p>
    <w:p w14:paraId="5599602C" w14:textId="1486D8D4" w:rsidR="00357D96" w:rsidRDefault="00357D96" w:rsidP="004052F8">
      <w:pPr>
        <w:rPr>
          <w:rFonts w:ascii="Arial" w:hAnsi="Arial" w:cs="Arial"/>
          <w:sz w:val="28"/>
          <w:szCs w:val="28"/>
        </w:rPr>
      </w:pPr>
    </w:p>
    <w:p w14:paraId="63718B1A" w14:textId="7AFE279C" w:rsidR="009726AC" w:rsidRDefault="009726AC" w:rsidP="004052F8">
      <w:pPr>
        <w:rPr>
          <w:rFonts w:ascii="Arial" w:hAnsi="Arial" w:cs="Arial"/>
          <w:b/>
          <w:bCs/>
          <w:sz w:val="28"/>
          <w:szCs w:val="28"/>
        </w:rPr>
      </w:pPr>
      <w:r w:rsidRPr="009726AC">
        <w:rPr>
          <w:rFonts w:ascii="Arial" w:hAnsi="Arial" w:cs="Arial"/>
          <w:b/>
          <w:bCs/>
          <w:sz w:val="28"/>
          <w:szCs w:val="28"/>
        </w:rPr>
        <w:t>Feelings:</w:t>
      </w:r>
    </w:p>
    <w:p w14:paraId="0342892E" w14:textId="514C60FC" w:rsidR="00016FBA" w:rsidRDefault="00016FBA" w:rsidP="004052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Starting the class, </w:t>
      </w:r>
      <w:r w:rsidR="00312B9D">
        <w:rPr>
          <w:rFonts w:ascii="Arial" w:hAnsi="Arial" w:cs="Arial"/>
          <w:sz w:val="28"/>
          <w:szCs w:val="28"/>
        </w:rPr>
        <w:t>the main emotion</w:t>
      </w:r>
      <w:r w:rsidR="0089149D">
        <w:rPr>
          <w:rFonts w:ascii="Arial" w:hAnsi="Arial" w:cs="Arial"/>
          <w:sz w:val="28"/>
          <w:szCs w:val="28"/>
        </w:rPr>
        <w:t xml:space="preserve">s </w:t>
      </w:r>
      <w:r w:rsidR="00312B9D">
        <w:rPr>
          <w:rFonts w:ascii="Arial" w:hAnsi="Arial" w:cs="Arial"/>
          <w:sz w:val="28"/>
          <w:szCs w:val="28"/>
        </w:rPr>
        <w:t xml:space="preserve">I was experiencing </w:t>
      </w:r>
      <w:r w:rsidR="0089149D">
        <w:rPr>
          <w:rFonts w:ascii="Arial" w:hAnsi="Arial" w:cs="Arial"/>
          <w:sz w:val="28"/>
          <w:szCs w:val="28"/>
        </w:rPr>
        <w:t>were</w:t>
      </w:r>
      <w:r w:rsidR="00312B9D">
        <w:rPr>
          <w:rFonts w:ascii="Arial" w:hAnsi="Arial" w:cs="Arial"/>
          <w:sz w:val="28"/>
          <w:szCs w:val="28"/>
        </w:rPr>
        <w:t xml:space="preserve"> curiosity and confusion. </w:t>
      </w:r>
      <w:r w:rsidR="00F7652D">
        <w:rPr>
          <w:rFonts w:ascii="Arial" w:hAnsi="Arial" w:cs="Arial"/>
          <w:sz w:val="28"/>
          <w:szCs w:val="28"/>
        </w:rPr>
        <w:t xml:space="preserve">I </w:t>
      </w:r>
      <w:r w:rsidR="006103C4">
        <w:rPr>
          <w:rFonts w:ascii="Arial" w:hAnsi="Arial" w:cs="Arial"/>
          <w:sz w:val="28"/>
          <w:szCs w:val="28"/>
        </w:rPr>
        <w:t>must</w:t>
      </w:r>
      <w:r w:rsidR="00F7652D">
        <w:rPr>
          <w:rFonts w:ascii="Arial" w:hAnsi="Arial" w:cs="Arial"/>
          <w:sz w:val="28"/>
          <w:szCs w:val="28"/>
        </w:rPr>
        <w:t xml:space="preserve"> confess that i</w:t>
      </w:r>
      <w:r w:rsidR="00312B9D">
        <w:rPr>
          <w:rFonts w:ascii="Arial" w:hAnsi="Arial" w:cs="Arial"/>
          <w:sz w:val="28"/>
          <w:szCs w:val="28"/>
        </w:rPr>
        <w:t xml:space="preserve">n the beginning, I was wondering what </w:t>
      </w:r>
      <w:r w:rsidR="006B51BB">
        <w:rPr>
          <w:rFonts w:ascii="Arial" w:hAnsi="Arial" w:cs="Arial"/>
          <w:sz w:val="28"/>
          <w:szCs w:val="28"/>
        </w:rPr>
        <w:t>I could</w:t>
      </w:r>
      <w:r w:rsidR="00312B9D">
        <w:rPr>
          <w:rFonts w:ascii="Arial" w:hAnsi="Arial" w:cs="Arial"/>
          <w:sz w:val="28"/>
          <w:szCs w:val="28"/>
        </w:rPr>
        <w:t xml:space="preserve"> learn that day that could make a difference in my life</w:t>
      </w:r>
      <w:r w:rsidR="0089149D">
        <w:rPr>
          <w:rFonts w:ascii="Arial" w:hAnsi="Arial" w:cs="Arial"/>
          <w:sz w:val="28"/>
          <w:szCs w:val="28"/>
        </w:rPr>
        <w:t>.</w:t>
      </w:r>
      <w:r w:rsidR="00312B9D">
        <w:rPr>
          <w:rFonts w:ascii="Arial" w:hAnsi="Arial" w:cs="Arial"/>
          <w:sz w:val="28"/>
          <w:szCs w:val="28"/>
        </w:rPr>
        <w:t xml:space="preserve"> </w:t>
      </w:r>
      <w:r w:rsidR="00765CD8">
        <w:rPr>
          <w:rFonts w:ascii="Arial" w:hAnsi="Arial" w:cs="Arial"/>
          <w:sz w:val="28"/>
          <w:szCs w:val="28"/>
        </w:rPr>
        <w:t xml:space="preserve"> I was a bit</w:t>
      </w:r>
      <w:r w:rsidR="00312B9D">
        <w:rPr>
          <w:rFonts w:ascii="Arial" w:hAnsi="Arial" w:cs="Arial"/>
          <w:sz w:val="28"/>
          <w:szCs w:val="28"/>
        </w:rPr>
        <w:t xml:space="preserve"> </w:t>
      </w:r>
      <w:r w:rsidR="0089149D" w:rsidRPr="0089149D">
        <w:rPr>
          <w:rFonts w:ascii="Arial" w:hAnsi="Arial" w:cs="Arial"/>
          <w:sz w:val="28"/>
          <w:szCs w:val="28"/>
        </w:rPr>
        <w:t>skeptical about the efficiency of the time management tools introduced to the class because as someone who has difficulties effectively managing my time,</w:t>
      </w:r>
      <w:r w:rsidR="00427E21">
        <w:rPr>
          <w:rFonts w:ascii="Arial" w:hAnsi="Arial" w:cs="Arial"/>
          <w:sz w:val="28"/>
          <w:szCs w:val="28"/>
        </w:rPr>
        <w:t xml:space="preserve"> </w:t>
      </w:r>
      <w:r w:rsidR="00AE38CE">
        <w:rPr>
          <w:rFonts w:ascii="Arial" w:hAnsi="Arial" w:cs="Arial"/>
          <w:sz w:val="28"/>
          <w:szCs w:val="28"/>
        </w:rPr>
        <w:t xml:space="preserve">I tend to self-sabotage by thinking that the solutions </w:t>
      </w:r>
      <w:r w:rsidR="0089149D">
        <w:rPr>
          <w:rFonts w:ascii="Arial" w:hAnsi="Arial" w:cs="Arial"/>
          <w:sz w:val="28"/>
          <w:szCs w:val="28"/>
        </w:rPr>
        <w:t>to</w:t>
      </w:r>
      <w:r w:rsidR="00AE38CE">
        <w:rPr>
          <w:rFonts w:ascii="Arial" w:hAnsi="Arial" w:cs="Arial"/>
          <w:sz w:val="28"/>
          <w:szCs w:val="28"/>
        </w:rPr>
        <w:t xml:space="preserve"> my problems are impossible to </w:t>
      </w:r>
      <w:r w:rsidR="0089149D">
        <w:rPr>
          <w:rFonts w:ascii="Arial" w:hAnsi="Arial" w:cs="Arial"/>
          <w:sz w:val="28"/>
          <w:szCs w:val="28"/>
        </w:rPr>
        <w:t>achieve.</w:t>
      </w:r>
      <w:r w:rsidR="006B51BB">
        <w:rPr>
          <w:rFonts w:ascii="Arial" w:hAnsi="Arial" w:cs="Arial"/>
          <w:sz w:val="28"/>
          <w:szCs w:val="28"/>
        </w:rPr>
        <w:t xml:space="preserve"> During the class</w:t>
      </w:r>
      <w:r w:rsidR="00A63BF3">
        <w:rPr>
          <w:rFonts w:ascii="Arial" w:hAnsi="Arial" w:cs="Arial"/>
          <w:sz w:val="28"/>
          <w:szCs w:val="28"/>
        </w:rPr>
        <w:t xml:space="preserve">, </w:t>
      </w:r>
      <w:r w:rsidR="00E73EC4">
        <w:rPr>
          <w:rFonts w:ascii="Arial" w:hAnsi="Arial" w:cs="Arial"/>
          <w:sz w:val="28"/>
          <w:szCs w:val="28"/>
        </w:rPr>
        <w:t>I was</w:t>
      </w:r>
      <w:r w:rsidR="006B51BB">
        <w:rPr>
          <w:rFonts w:ascii="Arial" w:hAnsi="Arial" w:cs="Arial"/>
          <w:sz w:val="28"/>
          <w:szCs w:val="28"/>
        </w:rPr>
        <w:t xml:space="preserve"> able to get a better understanding of how these tools </w:t>
      </w:r>
      <w:r w:rsidR="00A63BF3">
        <w:rPr>
          <w:rFonts w:ascii="Arial" w:hAnsi="Arial" w:cs="Arial"/>
          <w:sz w:val="28"/>
          <w:szCs w:val="28"/>
        </w:rPr>
        <w:t xml:space="preserve">can have a </w:t>
      </w:r>
      <w:r w:rsidR="00E73EC4">
        <w:rPr>
          <w:rFonts w:ascii="Arial" w:hAnsi="Arial" w:cs="Arial"/>
          <w:sz w:val="28"/>
          <w:szCs w:val="28"/>
        </w:rPr>
        <w:t xml:space="preserve">positive </w:t>
      </w:r>
      <w:r w:rsidR="00A63BF3">
        <w:rPr>
          <w:rFonts w:ascii="Arial" w:hAnsi="Arial" w:cs="Arial"/>
          <w:sz w:val="28"/>
          <w:szCs w:val="28"/>
        </w:rPr>
        <w:t xml:space="preserve">impact on my day-to-day activities and responsibilities </w:t>
      </w:r>
      <w:r w:rsidR="00E73EC4">
        <w:rPr>
          <w:rFonts w:ascii="Arial" w:hAnsi="Arial" w:cs="Arial"/>
          <w:sz w:val="28"/>
          <w:szCs w:val="28"/>
        </w:rPr>
        <w:t xml:space="preserve">and </w:t>
      </w:r>
      <w:r w:rsidR="00A63BF3">
        <w:rPr>
          <w:rFonts w:ascii="Arial" w:hAnsi="Arial" w:cs="Arial"/>
          <w:sz w:val="28"/>
          <w:szCs w:val="28"/>
        </w:rPr>
        <w:t xml:space="preserve">I felt more confident </w:t>
      </w:r>
      <w:r w:rsidR="00E73EC4">
        <w:rPr>
          <w:rFonts w:ascii="Arial" w:hAnsi="Arial" w:cs="Arial"/>
          <w:sz w:val="28"/>
          <w:szCs w:val="28"/>
        </w:rPr>
        <w:t>about overcoming my time management issues.</w:t>
      </w:r>
    </w:p>
    <w:p w14:paraId="29B0B7CD" w14:textId="7B87FDCC" w:rsidR="00E73EC4" w:rsidRDefault="00E73EC4" w:rsidP="004052F8">
      <w:pPr>
        <w:rPr>
          <w:rFonts w:ascii="Arial" w:hAnsi="Arial" w:cs="Arial"/>
          <w:sz w:val="28"/>
          <w:szCs w:val="28"/>
        </w:rPr>
      </w:pPr>
    </w:p>
    <w:p w14:paraId="2B208282" w14:textId="2D74B74F" w:rsidR="00E73EC4" w:rsidRDefault="00E73EC4" w:rsidP="004052F8">
      <w:pPr>
        <w:rPr>
          <w:rFonts w:ascii="Arial" w:hAnsi="Arial" w:cs="Arial"/>
          <w:b/>
          <w:bCs/>
          <w:sz w:val="28"/>
          <w:szCs w:val="28"/>
        </w:rPr>
      </w:pPr>
      <w:r w:rsidRPr="006103C4">
        <w:rPr>
          <w:rFonts w:ascii="Arial" w:hAnsi="Arial" w:cs="Arial"/>
          <w:b/>
          <w:bCs/>
          <w:sz w:val="28"/>
          <w:szCs w:val="28"/>
        </w:rPr>
        <w:t>Evaluat</w:t>
      </w:r>
      <w:r w:rsidR="006103C4" w:rsidRPr="006103C4">
        <w:rPr>
          <w:rFonts w:ascii="Arial" w:hAnsi="Arial" w:cs="Arial"/>
          <w:b/>
          <w:bCs/>
          <w:sz w:val="28"/>
          <w:szCs w:val="28"/>
        </w:rPr>
        <w:t xml:space="preserve">ion </w:t>
      </w:r>
    </w:p>
    <w:p w14:paraId="71A92A09" w14:textId="7845A583" w:rsidR="006103C4" w:rsidRPr="008A4E84" w:rsidRDefault="00955D0E" w:rsidP="004052F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</w:t>
      </w:r>
      <w:r w:rsidR="00F47DB1">
        <w:rPr>
          <w:rFonts w:ascii="Arial" w:hAnsi="Arial" w:cs="Arial"/>
          <w:sz w:val="28"/>
          <w:szCs w:val="28"/>
        </w:rPr>
        <w:t xml:space="preserve"> </w:t>
      </w:r>
      <w:r w:rsidR="00ED24F7">
        <w:rPr>
          <w:rFonts w:ascii="Arial" w:hAnsi="Arial" w:cs="Arial"/>
          <w:sz w:val="28"/>
          <w:szCs w:val="28"/>
        </w:rPr>
        <w:t xml:space="preserve">I </w:t>
      </w:r>
      <w:r w:rsidR="006F4C9E">
        <w:rPr>
          <w:rFonts w:ascii="Arial" w:hAnsi="Arial" w:cs="Arial"/>
          <w:sz w:val="28"/>
          <w:szCs w:val="28"/>
        </w:rPr>
        <w:t xml:space="preserve">first </w:t>
      </w:r>
      <w:r w:rsidR="00ED24F7">
        <w:rPr>
          <w:rFonts w:ascii="Arial" w:hAnsi="Arial" w:cs="Arial"/>
          <w:sz w:val="28"/>
          <w:szCs w:val="28"/>
        </w:rPr>
        <w:t xml:space="preserve">began to grasp the </w:t>
      </w:r>
      <w:r w:rsidR="00771E3E">
        <w:rPr>
          <w:rFonts w:ascii="Arial" w:hAnsi="Arial" w:cs="Arial"/>
          <w:sz w:val="28"/>
          <w:szCs w:val="28"/>
        </w:rPr>
        <w:t>subject, I’ve</w:t>
      </w:r>
      <w:r w:rsidR="008B0069">
        <w:rPr>
          <w:rFonts w:ascii="Arial" w:hAnsi="Arial" w:cs="Arial"/>
          <w:sz w:val="28"/>
          <w:szCs w:val="28"/>
        </w:rPr>
        <w:t xml:space="preserve"> also </w:t>
      </w:r>
      <w:r w:rsidR="00B73629">
        <w:rPr>
          <w:rFonts w:ascii="Arial" w:hAnsi="Arial" w:cs="Arial"/>
          <w:sz w:val="28"/>
          <w:szCs w:val="28"/>
        </w:rPr>
        <w:t xml:space="preserve">realized the importance </w:t>
      </w:r>
      <w:r w:rsidR="009E1C6B">
        <w:rPr>
          <w:rFonts w:ascii="Arial" w:hAnsi="Arial" w:cs="Arial"/>
          <w:sz w:val="28"/>
          <w:szCs w:val="28"/>
        </w:rPr>
        <w:t>and the improvement</w:t>
      </w:r>
      <w:r w:rsidR="00CE6E39">
        <w:rPr>
          <w:rFonts w:ascii="Arial" w:hAnsi="Arial" w:cs="Arial"/>
          <w:sz w:val="28"/>
          <w:szCs w:val="28"/>
        </w:rPr>
        <w:t xml:space="preserve"> effective time management can make in </w:t>
      </w:r>
      <w:r w:rsidR="004516A9">
        <w:rPr>
          <w:rFonts w:ascii="Arial" w:hAnsi="Arial" w:cs="Arial"/>
          <w:sz w:val="28"/>
          <w:szCs w:val="28"/>
        </w:rPr>
        <w:t>e</w:t>
      </w:r>
      <w:r w:rsidR="009F1D0E">
        <w:rPr>
          <w:rFonts w:ascii="Arial" w:hAnsi="Arial" w:cs="Arial"/>
          <w:sz w:val="28"/>
          <w:szCs w:val="28"/>
        </w:rPr>
        <w:t>very kind of business</w:t>
      </w:r>
      <w:r w:rsidR="004516A9">
        <w:rPr>
          <w:rFonts w:ascii="Arial" w:hAnsi="Arial" w:cs="Arial"/>
          <w:sz w:val="28"/>
          <w:szCs w:val="28"/>
        </w:rPr>
        <w:t xml:space="preserve"> </w:t>
      </w:r>
      <w:r w:rsidR="004D4C80">
        <w:rPr>
          <w:rFonts w:ascii="Arial" w:hAnsi="Arial" w:cs="Arial"/>
          <w:sz w:val="28"/>
          <w:szCs w:val="28"/>
        </w:rPr>
        <w:t xml:space="preserve">as well </w:t>
      </w:r>
      <w:r w:rsidR="00B84694">
        <w:rPr>
          <w:rFonts w:ascii="Arial" w:hAnsi="Arial" w:cs="Arial"/>
          <w:sz w:val="28"/>
          <w:szCs w:val="28"/>
        </w:rPr>
        <w:t xml:space="preserve">as </w:t>
      </w:r>
      <w:r w:rsidR="004D4C80">
        <w:rPr>
          <w:rFonts w:ascii="Arial" w:hAnsi="Arial" w:cs="Arial"/>
          <w:sz w:val="28"/>
          <w:szCs w:val="28"/>
        </w:rPr>
        <w:t xml:space="preserve">in </w:t>
      </w:r>
      <w:r w:rsidR="00942456">
        <w:rPr>
          <w:rFonts w:ascii="Arial" w:hAnsi="Arial" w:cs="Arial"/>
          <w:sz w:val="28"/>
          <w:szCs w:val="28"/>
        </w:rPr>
        <w:t>personal lives</w:t>
      </w:r>
      <w:r w:rsidR="00B84694">
        <w:rPr>
          <w:rFonts w:ascii="Arial" w:hAnsi="Arial" w:cs="Arial"/>
          <w:sz w:val="28"/>
          <w:szCs w:val="28"/>
        </w:rPr>
        <w:t xml:space="preserve">. </w:t>
      </w:r>
      <w:r w:rsidR="00942456">
        <w:rPr>
          <w:rFonts w:ascii="Arial" w:hAnsi="Arial" w:cs="Arial"/>
          <w:sz w:val="28"/>
          <w:szCs w:val="28"/>
        </w:rPr>
        <w:t xml:space="preserve"> </w:t>
      </w:r>
      <w:r w:rsidR="00B84694" w:rsidRPr="00B84694">
        <w:rPr>
          <w:rFonts w:ascii="Arial" w:hAnsi="Arial" w:cs="Arial"/>
          <w:sz w:val="28"/>
          <w:szCs w:val="28"/>
        </w:rPr>
        <w:t xml:space="preserve">Understanding the significance of time management is vital for everyone. A conscious control when </w:t>
      </w:r>
      <w:r w:rsidR="00B84694">
        <w:rPr>
          <w:rFonts w:ascii="Arial" w:hAnsi="Arial" w:cs="Arial"/>
          <w:sz w:val="28"/>
          <w:szCs w:val="28"/>
        </w:rPr>
        <w:t>imposed over</w:t>
      </w:r>
      <w:r w:rsidR="00B84694" w:rsidRPr="00B84694">
        <w:rPr>
          <w:rFonts w:ascii="Arial" w:hAnsi="Arial" w:cs="Arial"/>
          <w:sz w:val="28"/>
          <w:szCs w:val="28"/>
        </w:rPr>
        <w:t xml:space="preserve"> the amount of time spent in doing daily activities would enable one to divide priorities and set </w:t>
      </w:r>
      <w:r w:rsidR="00B84694">
        <w:rPr>
          <w:rFonts w:ascii="Arial" w:hAnsi="Arial" w:cs="Arial"/>
          <w:sz w:val="28"/>
          <w:szCs w:val="28"/>
        </w:rPr>
        <w:t>deadlines for</w:t>
      </w:r>
      <w:r w:rsidR="00B84694" w:rsidRPr="00B84694">
        <w:rPr>
          <w:rFonts w:ascii="Arial" w:hAnsi="Arial" w:cs="Arial"/>
          <w:sz w:val="28"/>
          <w:szCs w:val="28"/>
        </w:rPr>
        <w:t xml:space="preserve"> them - accordingly, one would be able to effectively accomplish objectives in an </w:t>
      </w:r>
      <w:r w:rsidR="00B84694">
        <w:rPr>
          <w:rFonts w:ascii="Arial" w:hAnsi="Arial" w:cs="Arial"/>
          <w:sz w:val="28"/>
          <w:szCs w:val="28"/>
        </w:rPr>
        <w:t>organization</w:t>
      </w:r>
      <w:r w:rsidR="00B84694" w:rsidRPr="00B84694">
        <w:rPr>
          <w:rFonts w:ascii="Arial" w:hAnsi="Arial" w:cs="Arial"/>
          <w:sz w:val="28"/>
          <w:szCs w:val="28"/>
        </w:rPr>
        <w:t xml:space="preserve"> within the </w:t>
      </w:r>
      <w:r w:rsidR="00B84694">
        <w:rPr>
          <w:rFonts w:ascii="Arial" w:hAnsi="Arial" w:cs="Arial"/>
          <w:sz w:val="28"/>
          <w:szCs w:val="28"/>
        </w:rPr>
        <w:t>set time</w:t>
      </w:r>
      <w:r w:rsidR="00B84694" w:rsidRPr="00B84694">
        <w:rPr>
          <w:rFonts w:ascii="Arial" w:hAnsi="Arial" w:cs="Arial"/>
          <w:sz w:val="28"/>
          <w:szCs w:val="28"/>
        </w:rPr>
        <w:t xml:space="preserve"> frame.</w:t>
      </w:r>
      <w:r w:rsidR="00771E3E" w:rsidRPr="00771E3E">
        <w:rPr>
          <w:rFonts w:ascii="Arial" w:hAnsi="Arial" w:cs="Arial"/>
          <w:sz w:val="28"/>
          <w:szCs w:val="28"/>
        </w:rPr>
        <w:t xml:space="preserve"> (Mohammadi et   al,  2014</w:t>
      </w:r>
      <w:r w:rsidR="00771E3E">
        <w:rPr>
          <w:rFonts w:ascii="Arial" w:hAnsi="Arial" w:cs="Arial"/>
          <w:sz w:val="28"/>
          <w:szCs w:val="28"/>
        </w:rPr>
        <w:t>)</w:t>
      </w:r>
    </w:p>
    <w:p w14:paraId="209E926E" w14:textId="7E643EC1" w:rsidR="00BA49CE" w:rsidRDefault="00BA49CE" w:rsidP="004052F8">
      <w:pPr>
        <w:rPr>
          <w:rFonts w:ascii="Arial" w:hAnsi="Arial" w:cs="Arial"/>
          <w:sz w:val="28"/>
          <w:szCs w:val="28"/>
        </w:rPr>
      </w:pPr>
    </w:p>
    <w:p w14:paraId="66C8662D" w14:textId="5F5AE4DF" w:rsidR="00BA49CE" w:rsidRPr="00E73EC4" w:rsidRDefault="00BA49CE" w:rsidP="004052F8">
      <w:pPr>
        <w:rPr>
          <w:rFonts w:ascii="Arial" w:hAnsi="Arial" w:cs="Arial"/>
          <w:b/>
          <w:bCs/>
          <w:sz w:val="28"/>
          <w:szCs w:val="28"/>
        </w:rPr>
      </w:pPr>
      <w:r w:rsidRPr="00E73EC4">
        <w:rPr>
          <w:rFonts w:ascii="Arial" w:hAnsi="Arial" w:cs="Arial"/>
          <w:b/>
          <w:bCs/>
          <w:sz w:val="28"/>
          <w:szCs w:val="28"/>
        </w:rPr>
        <w:t xml:space="preserve">References </w:t>
      </w:r>
    </w:p>
    <w:p w14:paraId="3D0B3207" w14:textId="212A5514" w:rsidR="00BA49CE" w:rsidRDefault="00BA49CE" w:rsidP="004052F8">
      <w:pPr>
        <w:rPr>
          <w:rFonts w:ascii="Arial" w:hAnsi="Arial" w:cs="Arial"/>
          <w:sz w:val="28"/>
          <w:szCs w:val="28"/>
        </w:rPr>
      </w:pPr>
      <w:r w:rsidRPr="00BA49CE">
        <w:rPr>
          <w:rFonts w:ascii="Arial" w:hAnsi="Arial" w:cs="Arial"/>
          <w:sz w:val="28"/>
          <w:szCs w:val="28"/>
        </w:rPr>
        <w:t>Ward, S., 2019. Time Management and How to Use It. [online] The Balance Small Business. Available at: &lt;https://www.thebalancesmb.com/time-management-2948668&gt; [Accessed 19 April 2022].</w:t>
      </w:r>
    </w:p>
    <w:p w14:paraId="335F1A91" w14:textId="3CE414D9" w:rsidR="00B36E95" w:rsidRPr="004052F8" w:rsidRDefault="00B36E95" w:rsidP="004052F8">
      <w:pPr>
        <w:rPr>
          <w:rFonts w:ascii="Arial" w:hAnsi="Arial" w:cs="Arial"/>
          <w:sz w:val="28"/>
          <w:szCs w:val="28"/>
        </w:rPr>
      </w:pPr>
      <w:r w:rsidRPr="00B36E95">
        <w:rPr>
          <w:rFonts w:ascii="Arial" w:hAnsi="Arial" w:cs="Arial"/>
          <w:sz w:val="28"/>
          <w:szCs w:val="28"/>
        </w:rPr>
        <w:t>Mohammadi,   M.,   Esfandnia,   A.,   Rezaei,   S.   &amp;   Ziapour,  A.   (2014).   Effect</w:t>
      </w:r>
      <w:r w:rsidR="00F875E3">
        <w:rPr>
          <w:rFonts w:ascii="Arial" w:hAnsi="Arial" w:cs="Arial"/>
          <w:sz w:val="28"/>
          <w:szCs w:val="28"/>
        </w:rPr>
        <w:t xml:space="preserve"> </w:t>
      </w:r>
      <w:r w:rsidRPr="00B36E95">
        <w:rPr>
          <w:rFonts w:ascii="Arial" w:hAnsi="Arial" w:cs="Arial"/>
          <w:sz w:val="28"/>
          <w:szCs w:val="28"/>
        </w:rPr>
        <w:t>of   Knowledge   Management</w:t>
      </w:r>
      <w:r w:rsidR="00F875E3">
        <w:rPr>
          <w:rFonts w:ascii="Arial" w:hAnsi="Arial" w:cs="Arial"/>
          <w:sz w:val="28"/>
          <w:szCs w:val="28"/>
        </w:rPr>
        <w:t xml:space="preserve"> </w:t>
      </w:r>
      <w:r w:rsidRPr="00B36E95">
        <w:rPr>
          <w:rFonts w:ascii="Arial" w:hAnsi="Arial" w:cs="Arial"/>
          <w:sz w:val="28"/>
          <w:szCs w:val="28"/>
        </w:rPr>
        <w:t>on</w:t>
      </w:r>
      <w:r w:rsidR="00F875E3">
        <w:rPr>
          <w:rFonts w:ascii="Arial" w:hAnsi="Arial" w:cs="Arial"/>
          <w:sz w:val="28"/>
          <w:szCs w:val="28"/>
        </w:rPr>
        <w:t xml:space="preserve"> </w:t>
      </w:r>
      <w:r w:rsidRPr="00B36E95">
        <w:rPr>
          <w:rFonts w:ascii="Arial" w:hAnsi="Arial" w:cs="Arial"/>
          <w:sz w:val="28"/>
          <w:szCs w:val="28"/>
        </w:rPr>
        <w:t xml:space="preserve">Organizational Learning in the Areas of Staff Kermanshah University of Medical Sciences. Journal </w:t>
      </w:r>
      <w:r w:rsidR="00F875E3" w:rsidRPr="00B36E95">
        <w:rPr>
          <w:rFonts w:ascii="Arial" w:hAnsi="Arial" w:cs="Arial"/>
          <w:sz w:val="28"/>
          <w:szCs w:val="28"/>
        </w:rPr>
        <w:t>of Multidisciplinary</w:t>
      </w:r>
      <w:r w:rsidRPr="00B36E95">
        <w:rPr>
          <w:rFonts w:ascii="Arial" w:hAnsi="Arial" w:cs="Arial"/>
          <w:sz w:val="28"/>
          <w:szCs w:val="28"/>
        </w:rPr>
        <w:t xml:space="preserve"> Research, 3(8), 1-7.</w:t>
      </w:r>
    </w:p>
    <w:p w14:paraId="064C4C5B" w14:textId="77777777" w:rsidR="002007FD" w:rsidRPr="002007FD" w:rsidRDefault="002007FD" w:rsidP="002007FD">
      <w:pPr>
        <w:rPr>
          <w:rFonts w:ascii="Arial" w:hAnsi="Arial" w:cs="Arial"/>
          <w:b/>
          <w:bCs/>
          <w:sz w:val="28"/>
          <w:szCs w:val="28"/>
        </w:rPr>
      </w:pPr>
    </w:p>
    <w:p w14:paraId="71C33CBF" w14:textId="69FE5ACE" w:rsidR="002007FD" w:rsidRDefault="002007FD" w:rsidP="002007FD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5DEE6E92" w14:textId="77777777" w:rsidR="002007FD" w:rsidRPr="002007FD" w:rsidRDefault="002007FD" w:rsidP="002007FD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04CC5C31" w14:textId="2EF974F5" w:rsidR="002007FD" w:rsidRDefault="002007FD">
      <w:pPr>
        <w:rPr>
          <w:rFonts w:ascii="Arial" w:hAnsi="Arial" w:cs="Arial"/>
          <w:b/>
          <w:bCs/>
          <w:sz w:val="28"/>
          <w:szCs w:val="28"/>
        </w:rPr>
      </w:pPr>
    </w:p>
    <w:p w14:paraId="3308947A" w14:textId="6B34CC02" w:rsidR="002007FD" w:rsidRDefault="002007FD">
      <w:pPr>
        <w:rPr>
          <w:rFonts w:ascii="Arial" w:hAnsi="Arial" w:cs="Arial"/>
          <w:b/>
          <w:bCs/>
          <w:sz w:val="28"/>
          <w:szCs w:val="28"/>
        </w:rPr>
      </w:pPr>
    </w:p>
    <w:p w14:paraId="638351B3" w14:textId="3FE22C4D" w:rsidR="002007FD" w:rsidRDefault="002007FD">
      <w:pPr>
        <w:rPr>
          <w:rFonts w:ascii="Arial" w:hAnsi="Arial" w:cs="Arial"/>
          <w:b/>
          <w:bCs/>
          <w:sz w:val="28"/>
          <w:szCs w:val="28"/>
        </w:rPr>
      </w:pPr>
    </w:p>
    <w:p w14:paraId="62CA4B81" w14:textId="05BF8349" w:rsidR="002007FD" w:rsidRDefault="002007FD">
      <w:pPr>
        <w:rPr>
          <w:rFonts w:ascii="Arial" w:hAnsi="Arial" w:cs="Arial"/>
          <w:b/>
          <w:bCs/>
          <w:sz w:val="28"/>
          <w:szCs w:val="28"/>
        </w:rPr>
      </w:pPr>
    </w:p>
    <w:p w14:paraId="1F1C3ED2" w14:textId="77777777" w:rsidR="002007FD" w:rsidRPr="002007FD" w:rsidRDefault="002007FD">
      <w:pPr>
        <w:rPr>
          <w:rFonts w:ascii="Arial" w:hAnsi="Arial" w:cs="Arial"/>
          <w:b/>
          <w:bCs/>
          <w:sz w:val="28"/>
          <w:szCs w:val="28"/>
        </w:rPr>
      </w:pPr>
    </w:p>
    <w:p w14:paraId="73DF89FB" w14:textId="77777777" w:rsidR="0057194F" w:rsidRPr="0057194F" w:rsidRDefault="0057194F">
      <w:pPr>
        <w:rPr>
          <w:rFonts w:ascii="Arial" w:hAnsi="Arial" w:cs="Arial"/>
          <w:sz w:val="32"/>
          <w:szCs w:val="32"/>
        </w:rPr>
      </w:pPr>
    </w:p>
    <w:p w14:paraId="160A4A86" w14:textId="77777777" w:rsidR="0057194F" w:rsidRPr="0057194F" w:rsidRDefault="0057194F">
      <w:pPr>
        <w:rPr>
          <w:rFonts w:ascii="Arial" w:hAnsi="Arial" w:cs="Arial"/>
          <w:sz w:val="28"/>
          <w:szCs w:val="28"/>
        </w:rPr>
      </w:pPr>
    </w:p>
    <w:p w14:paraId="4F344037" w14:textId="77777777" w:rsidR="0057194F" w:rsidRPr="0057194F" w:rsidRDefault="0057194F">
      <w:pPr>
        <w:rPr>
          <w:rFonts w:ascii="Arial" w:hAnsi="Arial" w:cs="Arial"/>
          <w:sz w:val="28"/>
          <w:szCs w:val="28"/>
        </w:rPr>
      </w:pPr>
    </w:p>
    <w:p w14:paraId="67027B02" w14:textId="77777777" w:rsidR="0057194F" w:rsidRPr="0057194F" w:rsidRDefault="0057194F">
      <w:pPr>
        <w:rPr>
          <w:rFonts w:ascii="Arial" w:hAnsi="Arial" w:cs="Arial"/>
          <w:sz w:val="48"/>
          <w:szCs w:val="48"/>
        </w:rPr>
      </w:pPr>
    </w:p>
    <w:sectPr w:rsidR="0057194F" w:rsidRPr="0057194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83F9AC" w14:textId="77777777" w:rsidR="00B50C2E" w:rsidRDefault="00B50C2E" w:rsidP="0057194F">
      <w:pPr>
        <w:spacing w:after="0" w:line="240" w:lineRule="auto"/>
      </w:pPr>
      <w:r>
        <w:separator/>
      </w:r>
    </w:p>
  </w:endnote>
  <w:endnote w:type="continuationSeparator" w:id="0">
    <w:p w14:paraId="6CC834AB" w14:textId="77777777" w:rsidR="00B50C2E" w:rsidRDefault="00B50C2E" w:rsidP="0057194F">
      <w:pPr>
        <w:spacing w:after="0" w:line="240" w:lineRule="auto"/>
      </w:pPr>
      <w:r>
        <w:continuationSeparator/>
      </w:r>
    </w:p>
  </w:endnote>
  <w:endnote w:type="continuationNotice" w:id="1">
    <w:p w14:paraId="36624251" w14:textId="77777777" w:rsidR="00B50C2E" w:rsidRDefault="00B50C2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631824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959141" w14:textId="2ED85CC8" w:rsidR="0057194F" w:rsidRDefault="0057194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1185A9" w14:textId="77777777" w:rsidR="0057194F" w:rsidRDefault="005719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369E1D" w14:textId="77777777" w:rsidR="00B50C2E" w:rsidRDefault="00B50C2E" w:rsidP="0057194F">
      <w:pPr>
        <w:spacing w:after="0" w:line="240" w:lineRule="auto"/>
      </w:pPr>
      <w:r>
        <w:separator/>
      </w:r>
    </w:p>
  </w:footnote>
  <w:footnote w:type="continuationSeparator" w:id="0">
    <w:p w14:paraId="08BB509E" w14:textId="77777777" w:rsidR="00B50C2E" w:rsidRDefault="00B50C2E" w:rsidP="0057194F">
      <w:pPr>
        <w:spacing w:after="0" w:line="240" w:lineRule="auto"/>
      </w:pPr>
      <w:r>
        <w:continuationSeparator/>
      </w:r>
    </w:p>
  </w:footnote>
  <w:footnote w:type="continuationNotice" w:id="1">
    <w:p w14:paraId="318AE146" w14:textId="77777777" w:rsidR="00B50C2E" w:rsidRDefault="00B50C2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731E05"/>
    <w:multiLevelType w:val="hybridMultilevel"/>
    <w:tmpl w:val="BB566B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38117A"/>
    <w:multiLevelType w:val="hybridMultilevel"/>
    <w:tmpl w:val="934085B6"/>
    <w:lvl w:ilvl="0" w:tplc="269E01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7490264">
    <w:abstractNumId w:val="0"/>
  </w:num>
  <w:num w:numId="2" w16cid:durableId="11852434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00C"/>
    <w:rsid w:val="000008C2"/>
    <w:rsid w:val="00016693"/>
    <w:rsid w:val="00016FBA"/>
    <w:rsid w:val="000447DF"/>
    <w:rsid w:val="0007448F"/>
    <w:rsid w:val="00085AF3"/>
    <w:rsid w:val="000A18F4"/>
    <w:rsid w:val="000B1287"/>
    <w:rsid w:val="000B4197"/>
    <w:rsid w:val="000D5BFB"/>
    <w:rsid w:val="000F03EB"/>
    <w:rsid w:val="0010032C"/>
    <w:rsid w:val="001222FD"/>
    <w:rsid w:val="00135764"/>
    <w:rsid w:val="00137E1E"/>
    <w:rsid w:val="00145BF7"/>
    <w:rsid w:val="0019389F"/>
    <w:rsid w:val="001D333C"/>
    <w:rsid w:val="001D6092"/>
    <w:rsid w:val="001E31CB"/>
    <w:rsid w:val="002007FD"/>
    <w:rsid w:val="002105E2"/>
    <w:rsid w:val="00212543"/>
    <w:rsid w:val="00214B11"/>
    <w:rsid w:val="00226BBA"/>
    <w:rsid w:val="00263E3F"/>
    <w:rsid w:val="002C6116"/>
    <w:rsid w:val="002E565D"/>
    <w:rsid w:val="002E7BDD"/>
    <w:rsid w:val="00302600"/>
    <w:rsid w:val="00312B9D"/>
    <w:rsid w:val="00331A12"/>
    <w:rsid w:val="00340930"/>
    <w:rsid w:val="00342860"/>
    <w:rsid w:val="003535EB"/>
    <w:rsid w:val="00357D96"/>
    <w:rsid w:val="00363342"/>
    <w:rsid w:val="003734AF"/>
    <w:rsid w:val="003A1D0B"/>
    <w:rsid w:val="003B4085"/>
    <w:rsid w:val="003C0D57"/>
    <w:rsid w:val="003F6A35"/>
    <w:rsid w:val="004052F8"/>
    <w:rsid w:val="00427E21"/>
    <w:rsid w:val="004331D9"/>
    <w:rsid w:val="004516A9"/>
    <w:rsid w:val="0045405F"/>
    <w:rsid w:val="00463FC9"/>
    <w:rsid w:val="0048739D"/>
    <w:rsid w:val="00497892"/>
    <w:rsid w:val="004B389F"/>
    <w:rsid w:val="004D0869"/>
    <w:rsid w:val="004D4C80"/>
    <w:rsid w:val="004E4852"/>
    <w:rsid w:val="0053061C"/>
    <w:rsid w:val="00533747"/>
    <w:rsid w:val="0057194F"/>
    <w:rsid w:val="00584683"/>
    <w:rsid w:val="005D071C"/>
    <w:rsid w:val="005D4E27"/>
    <w:rsid w:val="005F036D"/>
    <w:rsid w:val="00603C80"/>
    <w:rsid w:val="006103C4"/>
    <w:rsid w:val="006111DF"/>
    <w:rsid w:val="00615586"/>
    <w:rsid w:val="0065043A"/>
    <w:rsid w:val="00662ED2"/>
    <w:rsid w:val="006B51BB"/>
    <w:rsid w:val="006F4C9E"/>
    <w:rsid w:val="00707240"/>
    <w:rsid w:val="00765CD8"/>
    <w:rsid w:val="00767BD7"/>
    <w:rsid w:val="00771E3E"/>
    <w:rsid w:val="00776E25"/>
    <w:rsid w:val="00783A18"/>
    <w:rsid w:val="007A498E"/>
    <w:rsid w:val="007A60D9"/>
    <w:rsid w:val="007B05C6"/>
    <w:rsid w:val="007C5247"/>
    <w:rsid w:val="008066CC"/>
    <w:rsid w:val="00812530"/>
    <w:rsid w:val="00821193"/>
    <w:rsid w:val="00860BDD"/>
    <w:rsid w:val="0087058B"/>
    <w:rsid w:val="0087501E"/>
    <w:rsid w:val="0089100C"/>
    <w:rsid w:val="0089149D"/>
    <w:rsid w:val="008A23E9"/>
    <w:rsid w:val="008A4E84"/>
    <w:rsid w:val="008A56B8"/>
    <w:rsid w:val="008B0069"/>
    <w:rsid w:val="008E6F0A"/>
    <w:rsid w:val="008E7197"/>
    <w:rsid w:val="008E752C"/>
    <w:rsid w:val="009373FE"/>
    <w:rsid w:val="00942456"/>
    <w:rsid w:val="00955D0E"/>
    <w:rsid w:val="009726AC"/>
    <w:rsid w:val="00995797"/>
    <w:rsid w:val="009E1C6B"/>
    <w:rsid w:val="009E4A65"/>
    <w:rsid w:val="009F1D0E"/>
    <w:rsid w:val="009F3B75"/>
    <w:rsid w:val="00A01AB7"/>
    <w:rsid w:val="00A57997"/>
    <w:rsid w:val="00A63BF3"/>
    <w:rsid w:val="00A750EA"/>
    <w:rsid w:val="00A8116B"/>
    <w:rsid w:val="00A853BC"/>
    <w:rsid w:val="00AB71E4"/>
    <w:rsid w:val="00AE2F3D"/>
    <w:rsid w:val="00AE38CE"/>
    <w:rsid w:val="00AF1382"/>
    <w:rsid w:val="00AF69A2"/>
    <w:rsid w:val="00B36E95"/>
    <w:rsid w:val="00B50C2E"/>
    <w:rsid w:val="00B73629"/>
    <w:rsid w:val="00B84694"/>
    <w:rsid w:val="00B921CA"/>
    <w:rsid w:val="00B93139"/>
    <w:rsid w:val="00BA49CE"/>
    <w:rsid w:val="00BE6A28"/>
    <w:rsid w:val="00C076CC"/>
    <w:rsid w:val="00C13D6B"/>
    <w:rsid w:val="00C3142B"/>
    <w:rsid w:val="00C560DF"/>
    <w:rsid w:val="00CB2525"/>
    <w:rsid w:val="00CB59C5"/>
    <w:rsid w:val="00CE6E39"/>
    <w:rsid w:val="00D10EF2"/>
    <w:rsid w:val="00D170D6"/>
    <w:rsid w:val="00D25971"/>
    <w:rsid w:val="00D34FA4"/>
    <w:rsid w:val="00D47FFE"/>
    <w:rsid w:val="00D5584B"/>
    <w:rsid w:val="00D66280"/>
    <w:rsid w:val="00D74458"/>
    <w:rsid w:val="00D9569F"/>
    <w:rsid w:val="00DE5E4D"/>
    <w:rsid w:val="00E01258"/>
    <w:rsid w:val="00E25D9A"/>
    <w:rsid w:val="00E60573"/>
    <w:rsid w:val="00E73EC4"/>
    <w:rsid w:val="00E96082"/>
    <w:rsid w:val="00EB0A95"/>
    <w:rsid w:val="00ED24F7"/>
    <w:rsid w:val="00EE6E26"/>
    <w:rsid w:val="00F01B27"/>
    <w:rsid w:val="00F04AEC"/>
    <w:rsid w:val="00F1361A"/>
    <w:rsid w:val="00F14865"/>
    <w:rsid w:val="00F30E9E"/>
    <w:rsid w:val="00F36724"/>
    <w:rsid w:val="00F47DB1"/>
    <w:rsid w:val="00F6087C"/>
    <w:rsid w:val="00F7652D"/>
    <w:rsid w:val="00F875E3"/>
    <w:rsid w:val="00FE316E"/>
    <w:rsid w:val="03225D7B"/>
    <w:rsid w:val="070308C5"/>
    <w:rsid w:val="07D64D4D"/>
    <w:rsid w:val="0ACB87D1"/>
    <w:rsid w:val="11B316BA"/>
    <w:rsid w:val="138CED9E"/>
    <w:rsid w:val="14603226"/>
    <w:rsid w:val="1DF804A4"/>
    <w:rsid w:val="21A88A43"/>
    <w:rsid w:val="21D8AFEE"/>
    <w:rsid w:val="22ABF476"/>
    <w:rsid w:val="26B96A71"/>
    <w:rsid w:val="29DBA277"/>
    <w:rsid w:val="2F21080B"/>
    <w:rsid w:val="30394382"/>
    <w:rsid w:val="33BCCB9F"/>
    <w:rsid w:val="33F9A332"/>
    <w:rsid w:val="383C360B"/>
    <w:rsid w:val="405EDCB6"/>
    <w:rsid w:val="4132213E"/>
    <w:rsid w:val="430BF822"/>
    <w:rsid w:val="4B0EEAAB"/>
    <w:rsid w:val="5565306D"/>
    <w:rsid w:val="563B9D1E"/>
    <w:rsid w:val="567D6BE4"/>
    <w:rsid w:val="60D3B1A6"/>
    <w:rsid w:val="6D189F90"/>
    <w:rsid w:val="710E1C1E"/>
    <w:rsid w:val="76DD6F90"/>
    <w:rsid w:val="77B3DC41"/>
    <w:rsid w:val="7E567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31CC9"/>
  <w15:chartTrackingRefBased/>
  <w15:docId w15:val="{4079E96B-8756-4E2A-A2F3-C6E9793FB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1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194F"/>
  </w:style>
  <w:style w:type="paragraph" w:styleId="Footer">
    <w:name w:val="footer"/>
    <w:basedOn w:val="Normal"/>
    <w:link w:val="FooterChar"/>
    <w:uiPriority w:val="99"/>
    <w:unhideWhenUsed/>
    <w:rsid w:val="00571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194F"/>
  </w:style>
  <w:style w:type="paragraph" w:styleId="ListParagraph">
    <w:name w:val="List Paragraph"/>
    <w:basedOn w:val="Normal"/>
    <w:uiPriority w:val="34"/>
    <w:qFormat/>
    <w:rsid w:val="002007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5" ma:contentTypeDescription="Create a new document." ma:contentTypeScope="" ma:versionID="b121dbbd9c7f2aa02ab205cae0bf3058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a0e26c1c3be04d00c5c704dc20fc20c2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89589E-D349-4C22-953F-0DDCEBD8BCB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A7B5ECF-851C-4927-86E0-01E74F06AA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46FFD4-DC42-4490-82C1-DFF6C9B70DC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3413</TotalTime>
  <Pages>1</Pages>
  <Words>408</Words>
  <Characters>2326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Flavia Luana</dc:creator>
  <cp:keywords/>
  <dc:description/>
  <cp:lastModifiedBy>Flavia Luana</cp:lastModifiedBy>
  <cp:revision>69</cp:revision>
  <dcterms:created xsi:type="dcterms:W3CDTF">2022-04-19T21:52:00Z</dcterms:created>
  <dcterms:modified xsi:type="dcterms:W3CDTF">2022-04-26T23:35:00Z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