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499914933" w:displacedByCustomXml="next"/>
    <w:bookmarkStart w:id="1" w:name="_Toc499914935" w:displacedByCustomXml="next"/>
    <w:bookmarkStart w:id="2" w:name="_Toc499914936" w:displacedByCustomXml="next"/>
    <w:bookmarkStart w:id="3" w:name="_Toc499914938" w:displacedByCustomXml="next"/>
    <w:bookmarkStart w:id="4" w:name="_Toc499914939" w:displacedByCustomXml="next"/>
    <w:bookmarkStart w:id="5" w:name="_Toc499914941" w:displacedByCustomXml="next"/>
    <w:bookmarkStart w:id="6" w:name="_Toc499914943" w:displacedByCustomXml="next"/>
    <w:bookmarkStart w:id="7" w:name="_Toc499914944" w:displacedByCustomXml="next"/>
    <w:sdt>
      <w:sdtPr>
        <w:rPr>
          <w:rFonts w:asciiTheme="majorHAnsi" w:eastAsiaTheme="majorEastAsia" w:hAnsiTheme="majorHAnsi" w:cstheme="majorBidi"/>
          <w:caps/>
          <w:sz w:val="24"/>
          <w:lang w:val="en-GB" w:eastAsia="en-US"/>
        </w:rPr>
        <w:id w:val="146558590"/>
        <w:docPartObj>
          <w:docPartGallery w:val="Cover Pages"/>
          <w:docPartUnique/>
        </w:docPartObj>
      </w:sdtPr>
      <w:sdtEndPr>
        <w:rPr>
          <w:rFonts w:ascii="Times New Roman" w:eastAsiaTheme="minorHAnsi" w:hAnsi="Times New Roman" w:cstheme="minorBidi"/>
          <w:bCs/>
          <w:caps w:val="0"/>
        </w:rPr>
      </w:sdtEndPr>
      <w:sdtContent>
        <w:bookmarkStart w:id="8" w:name="_GoBack" w:displacedByCustomXml="prev"/>
        <w:bookmarkEnd w:id="8" w:displacedByCustomXml="prev"/>
        <w:tbl>
          <w:tblPr>
            <w:tblW w:w="5000" w:type="pct"/>
            <w:jc w:val="center"/>
            <w:tblLook w:val="04A0"/>
          </w:tblPr>
          <w:tblGrid>
            <w:gridCol w:w="9576"/>
          </w:tblGrid>
          <w:tr w:rsidR="002D5284">
            <w:trPr>
              <w:trHeight w:val="2880"/>
              <w:jc w:val="center"/>
            </w:trPr>
            <w:tc>
              <w:tcPr>
                <w:tcW w:w="5000" w:type="pct"/>
              </w:tcPr>
              <w:p w:rsidR="002D5284" w:rsidRDefault="006D2D45" w:rsidP="006D2D45">
                <w:pPr>
                  <w:pStyle w:val="NoSpacing"/>
                  <w:jc w:val="center"/>
                  <w:rPr>
                    <w:rFonts w:asciiTheme="majorHAnsi" w:eastAsiaTheme="majorEastAsia" w:hAnsiTheme="majorHAnsi" w:cstheme="majorBidi"/>
                    <w:caps/>
                  </w:rPr>
                </w:pPr>
                <w:r>
                  <w:rPr>
                    <w:rFonts w:asciiTheme="majorHAnsi" w:eastAsiaTheme="majorEastAsia" w:hAnsiTheme="majorHAnsi" w:cstheme="majorBidi"/>
                    <w:caps/>
                    <w:noProof/>
                    <w:sz w:val="24"/>
                    <w:lang w:val="en-GB" w:eastAsia="en-GB"/>
                  </w:rPr>
                  <w:drawing>
                    <wp:inline distT="0" distB="0" distL="0" distR="0">
                      <wp:extent cx="2895600" cy="1918335"/>
                      <wp:effectExtent l="19050" t="0" r="0" b="0"/>
                      <wp:docPr id="11" name="Picture 11" descr="E:\Assignment\Phase Two\Amir Khan\Fotolia_103529811_L-Problem-Solv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Assignment\Phase Two\Amir Khan\Fotolia_103529811_L-Problem-Solving.jpg"/>
                              <pic:cNvPicPr>
                                <a:picLocks noChangeAspect="1" noChangeArrowheads="1"/>
                              </pic:cNvPicPr>
                            </pic:nvPicPr>
                            <pic:blipFill>
                              <a:blip r:embed="rId6" cstate="print"/>
                              <a:srcRect/>
                              <a:stretch>
                                <a:fillRect/>
                              </a:stretch>
                            </pic:blipFill>
                            <pic:spPr bwMode="auto">
                              <a:xfrm>
                                <a:off x="0" y="0"/>
                                <a:ext cx="2895600" cy="1918335"/>
                              </a:xfrm>
                              <a:prstGeom prst="rect">
                                <a:avLst/>
                              </a:prstGeom>
                              <a:noFill/>
                              <a:ln w="9525">
                                <a:noFill/>
                                <a:miter lim="800000"/>
                                <a:headEnd/>
                                <a:tailEnd/>
                              </a:ln>
                            </pic:spPr>
                          </pic:pic>
                        </a:graphicData>
                      </a:graphic>
                    </wp:inline>
                  </w:drawing>
                </w:r>
              </w:p>
            </w:tc>
          </w:tr>
          <w:tr w:rsidR="002D5284">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D5284" w:rsidRDefault="002D5284" w:rsidP="002D5284">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Problem solving</w:t>
                    </w:r>
                  </w:p>
                </w:tc>
              </w:sdtContent>
            </w:sdt>
          </w:tr>
        </w:tbl>
        <w:p w:rsidR="002D5284" w:rsidRDefault="002D5284"/>
        <w:p w:rsidR="006D2D45" w:rsidRDefault="006D2D45" w:rsidP="006D2D45">
          <w:pPr>
            <w:jc w:val="center"/>
            <w:rPr>
              <w:b/>
              <w:sz w:val="44"/>
              <w:szCs w:val="44"/>
            </w:rPr>
          </w:pPr>
          <w:r>
            <w:rPr>
              <w:b/>
              <w:sz w:val="44"/>
              <w:szCs w:val="44"/>
            </w:rPr>
            <w:t xml:space="preserve">Student Name – Amir Khan </w:t>
          </w:r>
        </w:p>
        <w:p w:rsidR="006D2D45" w:rsidRDefault="006D2D45" w:rsidP="006D2D45">
          <w:pPr>
            <w:jc w:val="center"/>
            <w:rPr>
              <w:b/>
              <w:sz w:val="44"/>
              <w:szCs w:val="44"/>
            </w:rPr>
          </w:pPr>
          <w:r>
            <w:rPr>
              <w:b/>
              <w:sz w:val="44"/>
              <w:szCs w:val="44"/>
            </w:rPr>
            <w:t>Student Id – 1605746</w:t>
          </w:r>
        </w:p>
        <w:p w:rsidR="006D2D45" w:rsidRDefault="006D2D45" w:rsidP="006D2D45">
          <w:pPr>
            <w:jc w:val="center"/>
            <w:rPr>
              <w:b/>
              <w:sz w:val="44"/>
              <w:szCs w:val="44"/>
            </w:rPr>
          </w:pPr>
          <w:r>
            <w:rPr>
              <w:b/>
              <w:sz w:val="44"/>
              <w:szCs w:val="44"/>
            </w:rPr>
            <w:t>Module Code: EMPL4008</w:t>
          </w:r>
        </w:p>
        <w:p w:rsidR="006D2D45" w:rsidRDefault="006D2D45" w:rsidP="006D2D45">
          <w:pPr>
            <w:jc w:val="center"/>
            <w:rPr>
              <w:b/>
              <w:sz w:val="44"/>
              <w:szCs w:val="44"/>
            </w:rPr>
          </w:pPr>
          <w:r>
            <w:rPr>
              <w:b/>
              <w:sz w:val="44"/>
              <w:szCs w:val="44"/>
            </w:rPr>
            <w:t xml:space="preserve">Module Lecturer – Dr </w:t>
          </w:r>
          <w:proofErr w:type="spellStart"/>
          <w:r>
            <w:rPr>
              <w:b/>
              <w:sz w:val="44"/>
              <w:szCs w:val="44"/>
            </w:rPr>
            <w:t>Rexon</w:t>
          </w:r>
          <w:proofErr w:type="spellEnd"/>
          <w:r>
            <w:rPr>
              <w:b/>
              <w:sz w:val="44"/>
              <w:szCs w:val="44"/>
            </w:rPr>
            <w:t xml:space="preserve"> </w:t>
          </w:r>
          <w:proofErr w:type="spellStart"/>
          <w:r>
            <w:rPr>
              <w:b/>
              <w:sz w:val="44"/>
              <w:szCs w:val="44"/>
            </w:rPr>
            <w:t>Nting</w:t>
          </w:r>
          <w:proofErr w:type="spellEnd"/>
        </w:p>
        <w:p w:rsidR="002D5284" w:rsidRDefault="002D5284"/>
        <w:tbl>
          <w:tblPr>
            <w:tblpPr w:leftFromText="187" w:rightFromText="187" w:horzAnchor="margin" w:tblpXSpec="center" w:tblpYSpec="bottom"/>
            <w:tblW w:w="5000" w:type="pct"/>
            <w:tblLook w:val="04A0"/>
          </w:tblPr>
          <w:tblGrid>
            <w:gridCol w:w="9576"/>
          </w:tblGrid>
          <w:tr w:rsidR="002D5284">
            <w:tc>
              <w:tcPr>
                <w:tcW w:w="5000" w:type="pct"/>
              </w:tcPr>
              <w:p w:rsidR="002D5284" w:rsidRDefault="002D5284" w:rsidP="002D5284">
                <w:pPr>
                  <w:pStyle w:val="NoSpacing"/>
                </w:pPr>
              </w:p>
            </w:tc>
          </w:tr>
        </w:tbl>
        <w:p w:rsidR="002D5284" w:rsidRDefault="002D5284"/>
        <w:p w:rsidR="002D5284" w:rsidRDefault="002D5284">
          <w:pPr>
            <w:spacing w:after="200" w:line="276" w:lineRule="auto"/>
            <w:jc w:val="left"/>
            <w:rPr>
              <w:b/>
            </w:rPr>
          </w:pPr>
          <w:r>
            <w:rPr>
              <w:bCs/>
            </w:rPr>
            <w:br w:type="page"/>
          </w:r>
        </w:p>
      </w:sdtContent>
    </w:sdt>
    <w:sdt>
      <w:sdtPr>
        <w:rPr>
          <w:rFonts w:ascii="Times New Roman" w:eastAsiaTheme="minorHAnsi" w:hAnsi="Times New Roman" w:cstheme="minorBidi"/>
          <w:b w:val="0"/>
          <w:bCs w:val="0"/>
          <w:color w:val="auto"/>
          <w:sz w:val="24"/>
          <w:szCs w:val="22"/>
          <w:lang w:val="en-GB" w:eastAsia="en-US"/>
        </w:rPr>
        <w:id w:val="-1483995864"/>
        <w:docPartObj>
          <w:docPartGallery w:val="Table of Contents"/>
          <w:docPartUnique/>
        </w:docPartObj>
      </w:sdtPr>
      <w:sdtEndPr>
        <w:rPr>
          <w:noProof/>
        </w:rPr>
      </w:sdtEndPr>
      <w:sdtContent>
        <w:p w:rsidR="0088247D" w:rsidRDefault="0088247D">
          <w:pPr>
            <w:pStyle w:val="TOCHeading"/>
          </w:pPr>
          <w:r>
            <w:t>Table of Contents</w:t>
          </w:r>
        </w:p>
        <w:p w:rsidR="0088247D" w:rsidRDefault="00D02D86">
          <w:pPr>
            <w:pStyle w:val="TOC1"/>
            <w:tabs>
              <w:tab w:val="right" w:leader="dot" w:pos="9350"/>
            </w:tabs>
            <w:rPr>
              <w:noProof/>
            </w:rPr>
          </w:pPr>
          <w:r w:rsidRPr="00D02D86">
            <w:fldChar w:fldCharType="begin"/>
          </w:r>
          <w:r w:rsidR="0088247D">
            <w:instrText xml:space="preserve"> TOC \o "1-3" \h \z \u </w:instrText>
          </w:r>
          <w:r w:rsidRPr="00D02D86">
            <w:fldChar w:fldCharType="separate"/>
          </w:r>
          <w:hyperlink w:anchor="_Toc501445453" w:history="1">
            <w:r w:rsidR="0088247D" w:rsidRPr="00F357C6">
              <w:rPr>
                <w:rStyle w:val="Hyperlink"/>
                <w:rFonts w:cs="Times New Roman"/>
                <w:b/>
                <w:noProof/>
              </w:rPr>
              <w:t>Introduction</w:t>
            </w:r>
            <w:r w:rsidR="0088247D">
              <w:rPr>
                <w:noProof/>
                <w:webHidden/>
              </w:rPr>
              <w:tab/>
            </w:r>
            <w:r>
              <w:rPr>
                <w:noProof/>
                <w:webHidden/>
              </w:rPr>
              <w:fldChar w:fldCharType="begin"/>
            </w:r>
            <w:r w:rsidR="0088247D">
              <w:rPr>
                <w:noProof/>
                <w:webHidden/>
              </w:rPr>
              <w:instrText xml:space="preserve"> PAGEREF _Toc501445453 \h </w:instrText>
            </w:r>
            <w:r>
              <w:rPr>
                <w:noProof/>
                <w:webHidden/>
              </w:rPr>
            </w:r>
            <w:r>
              <w:rPr>
                <w:noProof/>
                <w:webHidden/>
              </w:rPr>
              <w:fldChar w:fldCharType="separate"/>
            </w:r>
            <w:r w:rsidR="0088247D">
              <w:rPr>
                <w:noProof/>
                <w:webHidden/>
              </w:rPr>
              <w:t>1</w:t>
            </w:r>
            <w:r>
              <w:rPr>
                <w:noProof/>
                <w:webHidden/>
              </w:rPr>
              <w:fldChar w:fldCharType="end"/>
            </w:r>
          </w:hyperlink>
        </w:p>
        <w:p w:rsidR="0088247D" w:rsidRDefault="00D02D86">
          <w:pPr>
            <w:pStyle w:val="TOC1"/>
            <w:tabs>
              <w:tab w:val="right" w:leader="dot" w:pos="9350"/>
            </w:tabs>
            <w:rPr>
              <w:noProof/>
            </w:rPr>
          </w:pPr>
          <w:hyperlink w:anchor="_Toc501445454" w:history="1">
            <w:r w:rsidR="0088247D" w:rsidRPr="00F357C6">
              <w:rPr>
                <w:rStyle w:val="Hyperlink"/>
                <w:rFonts w:cs="Times New Roman"/>
                <w:b/>
                <w:noProof/>
              </w:rPr>
              <w:t>Part 1</w:t>
            </w:r>
            <w:r w:rsidR="0088247D">
              <w:rPr>
                <w:noProof/>
                <w:webHidden/>
              </w:rPr>
              <w:tab/>
            </w:r>
            <w:r>
              <w:rPr>
                <w:noProof/>
                <w:webHidden/>
              </w:rPr>
              <w:fldChar w:fldCharType="begin"/>
            </w:r>
            <w:r w:rsidR="0088247D">
              <w:rPr>
                <w:noProof/>
                <w:webHidden/>
              </w:rPr>
              <w:instrText xml:space="preserve"> PAGEREF _Toc501445454 \h </w:instrText>
            </w:r>
            <w:r>
              <w:rPr>
                <w:noProof/>
                <w:webHidden/>
              </w:rPr>
            </w:r>
            <w:r>
              <w:rPr>
                <w:noProof/>
                <w:webHidden/>
              </w:rPr>
              <w:fldChar w:fldCharType="separate"/>
            </w:r>
            <w:r w:rsidR="0088247D">
              <w:rPr>
                <w:noProof/>
                <w:webHidden/>
              </w:rPr>
              <w:t>1</w:t>
            </w:r>
            <w:r>
              <w:rPr>
                <w:noProof/>
                <w:webHidden/>
              </w:rPr>
              <w:fldChar w:fldCharType="end"/>
            </w:r>
          </w:hyperlink>
        </w:p>
        <w:p w:rsidR="0088247D" w:rsidRDefault="00D02D86">
          <w:pPr>
            <w:pStyle w:val="TOC2"/>
            <w:tabs>
              <w:tab w:val="right" w:leader="dot" w:pos="9350"/>
            </w:tabs>
            <w:rPr>
              <w:noProof/>
            </w:rPr>
          </w:pPr>
          <w:hyperlink w:anchor="_Toc501445455" w:history="1">
            <w:r w:rsidR="0088247D" w:rsidRPr="00F357C6">
              <w:rPr>
                <w:rStyle w:val="Hyperlink"/>
                <w:rFonts w:cs="Times New Roman"/>
                <w:noProof/>
              </w:rPr>
              <w:t xml:space="preserve">AC 1.1- Define a problem, the stages of a problem, how problem can affect psychologically on human health. Give examples of simple and complex problems in </w:t>
            </w:r>
            <w:r w:rsidR="005B3596">
              <w:rPr>
                <w:rStyle w:val="Hyperlink"/>
                <w:rFonts w:cs="Times New Roman"/>
                <w:noProof/>
              </w:rPr>
              <w:t>H&amp;M</w:t>
            </w:r>
            <w:r w:rsidR="0088247D" w:rsidRPr="00F357C6">
              <w:rPr>
                <w:rStyle w:val="Hyperlink"/>
                <w:rFonts w:cs="Times New Roman"/>
                <w:noProof/>
              </w:rPr>
              <w:t>.</w:t>
            </w:r>
            <w:r w:rsidR="0088247D">
              <w:rPr>
                <w:noProof/>
                <w:webHidden/>
              </w:rPr>
              <w:tab/>
            </w:r>
            <w:r>
              <w:rPr>
                <w:noProof/>
                <w:webHidden/>
              </w:rPr>
              <w:fldChar w:fldCharType="begin"/>
            </w:r>
            <w:r w:rsidR="0088247D">
              <w:rPr>
                <w:noProof/>
                <w:webHidden/>
              </w:rPr>
              <w:instrText xml:space="preserve"> PAGEREF _Toc501445455 \h </w:instrText>
            </w:r>
            <w:r>
              <w:rPr>
                <w:noProof/>
                <w:webHidden/>
              </w:rPr>
            </w:r>
            <w:r>
              <w:rPr>
                <w:noProof/>
                <w:webHidden/>
              </w:rPr>
              <w:fldChar w:fldCharType="separate"/>
            </w:r>
            <w:r w:rsidR="0088247D">
              <w:rPr>
                <w:noProof/>
                <w:webHidden/>
              </w:rPr>
              <w:t>1</w:t>
            </w:r>
            <w:r>
              <w:rPr>
                <w:noProof/>
                <w:webHidden/>
              </w:rPr>
              <w:fldChar w:fldCharType="end"/>
            </w:r>
          </w:hyperlink>
        </w:p>
        <w:p w:rsidR="0088247D" w:rsidRDefault="00D02D86">
          <w:pPr>
            <w:pStyle w:val="TOC2"/>
            <w:tabs>
              <w:tab w:val="right" w:leader="dot" w:pos="9350"/>
            </w:tabs>
            <w:rPr>
              <w:noProof/>
            </w:rPr>
          </w:pPr>
          <w:hyperlink w:anchor="_Toc501445456" w:history="1">
            <w:r w:rsidR="0088247D" w:rsidRPr="00F357C6">
              <w:rPr>
                <w:rStyle w:val="Hyperlink"/>
                <w:rFonts w:cs="Times New Roman"/>
                <w:noProof/>
              </w:rPr>
              <w:t>AC 1.2- What is a critical thinking, analyse the key steps of critical thinking. How critical thinking and innovation can assist you at work place for tackling the identified problems</w:t>
            </w:r>
            <w:r w:rsidR="0088247D">
              <w:rPr>
                <w:noProof/>
                <w:webHidden/>
              </w:rPr>
              <w:tab/>
            </w:r>
            <w:r>
              <w:rPr>
                <w:noProof/>
                <w:webHidden/>
              </w:rPr>
              <w:fldChar w:fldCharType="begin"/>
            </w:r>
            <w:r w:rsidR="0088247D">
              <w:rPr>
                <w:noProof/>
                <w:webHidden/>
              </w:rPr>
              <w:instrText xml:space="preserve"> PAGEREF _Toc501445456 \h </w:instrText>
            </w:r>
            <w:r>
              <w:rPr>
                <w:noProof/>
                <w:webHidden/>
              </w:rPr>
            </w:r>
            <w:r>
              <w:rPr>
                <w:noProof/>
                <w:webHidden/>
              </w:rPr>
              <w:fldChar w:fldCharType="separate"/>
            </w:r>
            <w:r w:rsidR="0088247D">
              <w:rPr>
                <w:noProof/>
                <w:webHidden/>
              </w:rPr>
              <w:t>1</w:t>
            </w:r>
            <w:r>
              <w:rPr>
                <w:noProof/>
                <w:webHidden/>
              </w:rPr>
              <w:fldChar w:fldCharType="end"/>
            </w:r>
          </w:hyperlink>
        </w:p>
        <w:p w:rsidR="0088247D" w:rsidRDefault="00D02D86">
          <w:pPr>
            <w:pStyle w:val="TOC1"/>
            <w:tabs>
              <w:tab w:val="right" w:leader="dot" w:pos="9350"/>
            </w:tabs>
            <w:rPr>
              <w:noProof/>
            </w:rPr>
          </w:pPr>
          <w:hyperlink w:anchor="_Toc501445457" w:history="1">
            <w:r w:rsidR="0088247D" w:rsidRPr="00F357C6">
              <w:rPr>
                <w:rStyle w:val="Hyperlink"/>
                <w:rFonts w:cs="Times New Roman"/>
                <w:b/>
                <w:noProof/>
              </w:rPr>
              <w:t>Part 2</w:t>
            </w:r>
            <w:r w:rsidR="0088247D">
              <w:rPr>
                <w:noProof/>
                <w:webHidden/>
              </w:rPr>
              <w:tab/>
            </w:r>
            <w:r>
              <w:rPr>
                <w:noProof/>
                <w:webHidden/>
              </w:rPr>
              <w:fldChar w:fldCharType="begin"/>
            </w:r>
            <w:r w:rsidR="0088247D">
              <w:rPr>
                <w:noProof/>
                <w:webHidden/>
              </w:rPr>
              <w:instrText xml:space="preserve"> PAGEREF _Toc501445457 \h </w:instrText>
            </w:r>
            <w:r>
              <w:rPr>
                <w:noProof/>
                <w:webHidden/>
              </w:rPr>
            </w:r>
            <w:r>
              <w:rPr>
                <w:noProof/>
                <w:webHidden/>
              </w:rPr>
              <w:fldChar w:fldCharType="separate"/>
            </w:r>
            <w:r w:rsidR="0088247D">
              <w:rPr>
                <w:noProof/>
                <w:webHidden/>
              </w:rPr>
              <w:t>1</w:t>
            </w:r>
            <w:r>
              <w:rPr>
                <w:noProof/>
                <w:webHidden/>
              </w:rPr>
              <w:fldChar w:fldCharType="end"/>
            </w:r>
          </w:hyperlink>
        </w:p>
        <w:p w:rsidR="0088247D" w:rsidRDefault="00D02D86">
          <w:pPr>
            <w:pStyle w:val="TOC2"/>
            <w:tabs>
              <w:tab w:val="right" w:leader="dot" w:pos="9350"/>
            </w:tabs>
            <w:rPr>
              <w:noProof/>
            </w:rPr>
          </w:pPr>
          <w:hyperlink w:anchor="_Toc501445458" w:history="1">
            <w:r w:rsidR="0088247D" w:rsidRPr="00F357C6">
              <w:rPr>
                <w:rStyle w:val="Hyperlink"/>
                <w:rFonts w:cs="Times New Roman"/>
                <w:noProof/>
              </w:rPr>
              <w:t xml:space="preserve">AC 2.1- Identify the key influencing factors to </w:t>
            </w:r>
            <w:r w:rsidR="005B3596">
              <w:rPr>
                <w:rStyle w:val="Hyperlink"/>
                <w:rFonts w:cs="Times New Roman"/>
                <w:noProof/>
              </w:rPr>
              <w:t>H&amp;M</w:t>
            </w:r>
            <w:r w:rsidR="0088247D" w:rsidRPr="00F357C6">
              <w:rPr>
                <w:rStyle w:val="Hyperlink"/>
                <w:rFonts w:cs="Times New Roman"/>
                <w:noProof/>
              </w:rPr>
              <w:t xml:space="preserve"> like political, economic, social and technological (PEST) with brief explanation of each component</w:t>
            </w:r>
            <w:r w:rsidR="0088247D">
              <w:rPr>
                <w:noProof/>
                <w:webHidden/>
              </w:rPr>
              <w:tab/>
            </w:r>
            <w:r>
              <w:rPr>
                <w:noProof/>
                <w:webHidden/>
              </w:rPr>
              <w:fldChar w:fldCharType="begin"/>
            </w:r>
            <w:r w:rsidR="0088247D">
              <w:rPr>
                <w:noProof/>
                <w:webHidden/>
              </w:rPr>
              <w:instrText xml:space="preserve"> PAGEREF _Toc501445458 \h </w:instrText>
            </w:r>
            <w:r>
              <w:rPr>
                <w:noProof/>
                <w:webHidden/>
              </w:rPr>
            </w:r>
            <w:r>
              <w:rPr>
                <w:noProof/>
                <w:webHidden/>
              </w:rPr>
              <w:fldChar w:fldCharType="separate"/>
            </w:r>
            <w:r w:rsidR="0088247D">
              <w:rPr>
                <w:noProof/>
                <w:webHidden/>
              </w:rPr>
              <w:t>1</w:t>
            </w:r>
            <w:r>
              <w:rPr>
                <w:noProof/>
                <w:webHidden/>
              </w:rPr>
              <w:fldChar w:fldCharType="end"/>
            </w:r>
          </w:hyperlink>
        </w:p>
        <w:p w:rsidR="0088247D" w:rsidRDefault="00D02D86">
          <w:pPr>
            <w:pStyle w:val="TOC2"/>
            <w:tabs>
              <w:tab w:val="right" w:leader="dot" w:pos="9350"/>
            </w:tabs>
            <w:rPr>
              <w:noProof/>
            </w:rPr>
          </w:pPr>
          <w:hyperlink w:anchor="_Toc501445459" w:history="1">
            <w:r w:rsidR="0088247D" w:rsidRPr="00F357C6">
              <w:rPr>
                <w:rStyle w:val="Hyperlink"/>
                <w:rFonts w:cs="Times New Roman"/>
                <w:noProof/>
              </w:rPr>
              <w:t>AC 2.2- Write a letter (brief) to your line manager about the impacts of (PEST) political, economic, social and technological factors on the organisation.</w:t>
            </w:r>
            <w:r w:rsidR="0088247D">
              <w:rPr>
                <w:noProof/>
                <w:webHidden/>
              </w:rPr>
              <w:tab/>
            </w:r>
            <w:r>
              <w:rPr>
                <w:noProof/>
                <w:webHidden/>
              </w:rPr>
              <w:fldChar w:fldCharType="begin"/>
            </w:r>
            <w:r w:rsidR="0088247D">
              <w:rPr>
                <w:noProof/>
                <w:webHidden/>
              </w:rPr>
              <w:instrText xml:space="preserve"> PAGEREF _Toc501445459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pPr>
            <w:pStyle w:val="TOC1"/>
            <w:tabs>
              <w:tab w:val="right" w:leader="dot" w:pos="9350"/>
            </w:tabs>
            <w:rPr>
              <w:noProof/>
            </w:rPr>
          </w:pPr>
          <w:hyperlink w:anchor="_Toc501445460" w:history="1">
            <w:r w:rsidR="0088247D" w:rsidRPr="00F357C6">
              <w:rPr>
                <w:rStyle w:val="Hyperlink"/>
                <w:rFonts w:cs="Times New Roman"/>
                <w:b/>
                <w:noProof/>
              </w:rPr>
              <w:t>Part 3</w:t>
            </w:r>
            <w:r w:rsidR="0088247D">
              <w:rPr>
                <w:noProof/>
                <w:webHidden/>
              </w:rPr>
              <w:tab/>
            </w:r>
            <w:r>
              <w:rPr>
                <w:noProof/>
                <w:webHidden/>
              </w:rPr>
              <w:fldChar w:fldCharType="begin"/>
            </w:r>
            <w:r w:rsidR="0088247D">
              <w:rPr>
                <w:noProof/>
                <w:webHidden/>
              </w:rPr>
              <w:instrText xml:space="preserve"> PAGEREF _Toc501445460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pPr>
            <w:pStyle w:val="TOC2"/>
            <w:tabs>
              <w:tab w:val="right" w:leader="dot" w:pos="9350"/>
            </w:tabs>
            <w:rPr>
              <w:noProof/>
            </w:rPr>
          </w:pPr>
          <w:hyperlink w:anchor="_Toc501445461" w:history="1">
            <w:r w:rsidR="0088247D" w:rsidRPr="00F357C6">
              <w:rPr>
                <w:rStyle w:val="Hyperlink"/>
                <w:rFonts w:cs="Times New Roman"/>
                <w:noProof/>
              </w:rPr>
              <w:t>AC 3.1- What is ‘Employee Behaviour’ and describe the two main types of employee behaviour. Explain briefly the key influencing techniques of the management of managing the behaviour of employees.</w:t>
            </w:r>
            <w:r w:rsidR="0088247D">
              <w:rPr>
                <w:noProof/>
                <w:webHidden/>
              </w:rPr>
              <w:tab/>
            </w:r>
            <w:r>
              <w:rPr>
                <w:noProof/>
                <w:webHidden/>
              </w:rPr>
              <w:fldChar w:fldCharType="begin"/>
            </w:r>
            <w:r w:rsidR="0088247D">
              <w:rPr>
                <w:noProof/>
                <w:webHidden/>
              </w:rPr>
              <w:instrText xml:space="preserve"> PAGEREF _Toc501445461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pPr>
            <w:pStyle w:val="TOC1"/>
            <w:tabs>
              <w:tab w:val="right" w:leader="dot" w:pos="9350"/>
            </w:tabs>
            <w:rPr>
              <w:noProof/>
            </w:rPr>
          </w:pPr>
          <w:hyperlink w:anchor="_Toc501445462" w:history="1">
            <w:r w:rsidR="0088247D" w:rsidRPr="00F357C6">
              <w:rPr>
                <w:rStyle w:val="Hyperlink"/>
                <w:rFonts w:cs="Times New Roman"/>
                <w:b/>
                <w:noProof/>
              </w:rPr>
              <w:t>Part 4</w:t>
            </w:r>
            <w:r w:rsidR="0088247D">
              <w:rPr>
                <w:noProof/>
                <w:webHidden/>
              </w:rPr>
              <w:tab/>
            </w:r>
            <w:r>
              <w:rPr>
                <w:noProof/>
                <w:webHidden/>
              </w:rPr>
              <w:fldChar w:fldCharType="begin"/>
            </w:r>
            <w:r w:rsidR="0088247D">
              <w:rPr>
                <w:noProof/>
                <w:webHidden/>
              </w:rPr>
              <w:instrText xml:space="preserve"> PAGEREF _Toc501445462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pPr>
            <w:pStyle w:val="TOC2"/>
            <w:tabs>
              <w:tab w:val="right" w:leader="dot" w:pos="9350"/>
            </w:tabs>
            <w:rPr>
              <w:noProof/>
            </w:rPr>
          </w:pPr>
          <w:hyperlink w:anchor="_Toc501445463" w:history="1">
            <w:r w:rsidR="0088247D" w:rsidRPr="00F357C6">
              <w:rPr>
                <w:rStyle w:val="Hyperlink"/>
                <w:rFonts w:cs="Times New Roman"/>
                <w:noProof/>
              </w:rPr>
              <w:t>AC 4.1- How technology has supported the business in general, presents the key advantages and disadvantages of using information technology in your selected organisation</w:t>
            </w:r>
            <w:r w:rsidR="0088247D">
              <w:rPr>
                <w:noProof/>
                <w:webHidden/>
              </w:rPr>
              <w:tab/>
            </w:r>
            <w:r>
              <w:rPr>
                <w:noProof/>
                <w:webHidden/>
              </w:rPr>
              <w:fldChar w:fldCharType="begin"/>
            </w:r>
            <w:r w:rsidR="0088247D">
              <w:rPr>
                <w:noProof/>
                <w:webHidden/>
              </w:rPr>
              <w:instrText xml:space="preserve"> PAGEREF _Toc501445463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pPr>
            <w:pStyle w:val="TOC1"/>
            <w:tabs>
              <w:tab w:val="right" w:leader="dot" w:pos="9350"/>
            </w:tabs>
            <w:rPr>
              <w:noProof/>
            </w:rPr>
          </w:pPr>
          <w:hyperlink w:anchor="_Toc501445464" w:history="1">
            <w:r w:rsidR="0088247D" w:rsidRPr="00F357C6">
              <w:rPr>
                <w:rStyle w:val="Hyperlink"/>
                <w:rFonts w:cs="Times New Roman"/>
                <w:b/>
                <w:noProof/>
              </w:rPr>
              <w:t>Conclusion</w:t>
            </w:r>
            <w:r w:rsidR="0088247D">
              <w:rPr>
                <w:noProof/>
                <w:webHidden/>
              </w:rPr>
              <w:tab/>
            </w:r>
            <w:r>
              <w:rPr>
                <w:noProof/>
                <w:webHidden/>
              </w:rPr>
              <w:fldChar w:fldCharType="begin"/>
            </w:r>
            <w:r w:rsidR="0088247D">
              <w:rPr>
                <w:noProof/>
                <w:webHidden/>
              </w:rPr>
              <w:instrText xml:space="preserve"> PAGEREF _Toc501445464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pPr>
            <w:pStyle w:val="TOC1"/>
            <w:tabs>
              <w:tab w:val="right" w:leader="dot" w:pos="9350"/>
            </w:tabs>
            <w:rPr>
              <w:noProof/>
            </w:rPr>
          </w:pPr>
          <w:hyperlink w:anchor="_Toc501445465" w:history="1">
            <w:r w:rsidR="0088247D" w:rsidRPr="00F357C6">
              <w:rPr>
                <w:rStyle w:val="Hyperlink"/>
                <w:rFonts w:cs="Times New Roman"/>
                <w:b/>
                <w:noProof/>
              </w:rPr>
              <w:t>References</w:t>
            </w:r>
            <w:r w:rsidR="0088247D">
              <w:rPr>
                <w:noProof/>
                <w:webHidden/>
              </w:rPr>
              <w:tab/>
            </w:r>
            <w:r>
              <w:rPr>
                <w:noProof/>
                <w:webHidden/>
              </w:rPr>
              <w:fldChar w:fldCharType="begin"/>
            </w:r>
            <w:r w:rsidR="0088247D">
              <w:rPr>
                <w:noProof/>
                <w:webHidden/>
              </w:rPr>
              <w:instrText xml:space="preserve"> PAGEREF _Toc501445465 \h </w:instrText>
            </w:r>
            <w:r>
              <w:rPr>
                <w:noProof/>
                <w:webHidden/>
              </w:rPr>
            </w:r>
            <w:r>
              <w:rPr>
                <w:noProof/>
                <w:webHidden/>
              </w:rPr>
              <w:fldChar w:fldCharType="separate"/>
            </w:r>
            <w:r w:rsidR="0088247D">
              <w:rPr>
                <w:noProof/>
                <w:webHidden/>
              </w:rPr>
              <w:t>4</w:t>
            </w:r>
            <w:r>
              <w:rPr>
                <w:noProof/>
                <w:webHidden/>
              </w:rPr>
              <w:fldChar w:fldCharType="end"/>
            </w:r>
          </w:hyperlink>
        </w:p>
        <w:p w:rsidR="0088247D" w:rsidRDefault="00D02D86">
          <w:r>
            <w:rPr>
              <w:b/>
              <w:bCs/>
              <w:noProof/>
            </w:rPr>
            <w:fldChar w:fldCharType="end"/>
          </w:r>
        </w:p>
      </w:sdtContent>
    </w:sdt>
    <w:p w:rsidR="0088247D" w:rsidRDefault="0088247D">
      <w:pPr>
        <w:spacing w:after="200" w:line="276" w:lineRule="auto"/>
        <w:jc w:val="left"/>
        <w:rPr>
          <w:rFonts w:eastAsiaTheme="majorEastAsia" w:cs="Times New Roman"/>
          <w:b/>
          <w:bCs/>
          <w:sz w:val="32"/>
          <w:szCs w:val="28"/>
        </w:rPr>
      </w:pPr>
      <w:bookmarkStart w:id="9" w:name="_Toc501445453"/>
      <w:r>
        <w:rPr>
          <w:rFonts w:cs="Times New Roman"/>
          <w:b/>
        </w:rPr>
        <w:br w:type="page"/>
      </w:r>
    </w:p>
    <w:p w:rsidR="00CC1EAC" w:rsidRDefault="00CC1EAC" w:rsidP="00CC1EAC">
      <w:pPr>
        <w:pStyle w:val="Heading1"/>
        <w:rPr>
          <w:rFonts w:cs="Times New Roman"/>
          <w:b/>
        </w:rPr>
      </w:pPr>
      <w:r w:rsidRPr="00AF7124">
        <w:rPr>
          <w:rFonts w:cs="Times New Roman"/>
          <w:b/>
        </w:rPr>
        <w:lastRenderedPageBreak/>
        <w:t>Introduction</w:t>
      </w:r>
      <w:bookmarkEnd w:id="9"/>
    </w:p>
    <w:p w:rsidR="00453DF9" w:rsidRDefault="00266C62" w:rsidP="00453DF9">
      <w:r>
        <w:rPr>
          <w:rFonts w:cs="Times New Roman"/>
        </w:rPr>
        <w:t>Problem</w:t>
      </w:r>
      <w:r w:rsidRPr="00AF7124">
        <w:rPr>
          <w:rFonts w:cs="Times New Roman"/>
        </w:rPr>
        <w:t xml:space="preserve"> needs</w:t>
      </w:r>
      <w:r>
        <w:rPr>
          <w:rFonts w:cs="Times New Roman"/>
        </w:rPr>
        <w:t xml:space="preserve"> to be</w:t>
      </w:r>
      <w:r w:rsidRPr="00AF7124">
        <w:rPr>
          <w:rFonts w:cs="Times New Roman"/>
        </w:rPr>
        <w:t xml:space="preserve"> careful</w:t>
      </w:r>
      <w:r>
        <w:rPr>
          <w:rFonts w:cs="Times New Roman"/>
        </w:rPr>
        <w:t xml:space="preserve"> handled by</w:t>
      </w:r>
      <w:r w:rsidRPr="00AF7124">
        <w:rPr>
          <w:rFonts w:cs="Times New Roman"/>
        </w:rPr>
        <w:t xml:space="preserve"> implication of </w:t>
      </w:r>
      <w:r>
        <w:rPr>
          <w:rFonts w:cs="Times New Roman"/>
        </w:rPr>
        <w:t xml:space="preserve">appropriate </w:t>
      </w:r>
      <w:r w:rsidRPr="00AF7124">
        <w:rPr>
          <w:rFonts w:cs="Times New Roman"/>
        </w:rPr>
        <w:t xml:space="preserve">strategy to solve </w:t>
      </w:r>
      <w:r>
        <w:rPr>
          <w:rFonts w:cs="Times New Roman"/>
        </w:rPr>
        <w:t>them and</w:t>
      </w:r>
      <w:r w:rsidRPr="00AF7124">
        <w:rPr>
          <w:rFonts w:cs="Times New Roman"/>
        </w:rPr>
        <w:t xml:space="preserve"> efficiency and effectiveness of organizational </w:t>
      </w:r>
      <w:r>
        <w:rPr>
          <w:rFonts w:cs="Times New Roman"/>
        </w:rPr>
        <w:t xml:space="preserve">performance. </w:t>
      </w:r>
      <w:r w:rsidRPr="00AF7124">
        <w:rPr>
          <w:rFonts w:cs="Times New Roman"/>
        </w:rPr>
        <w:t>Strategy</w:t>
      </w:r>
      <w:r>
        <w:rPr>
          <w:rFonts w:cs="Times New Roman"/>
        </w:rPr>
        <w:t xml:space="preserve"> implementation</w:t>
      </w:r>
      <w:r w:rsidRPr="00AF7124">
        <w:rPr>
          <w:rFonts w:cs="Times New Roman"/>
        </w:rPr>
        <w:t xml:space="preserve"> should be followed </w:t>
      </w:r>
      <w:r>
        <w:rPr>
          <w:rFonts w:cs="Times New Roman"/>
        </w:rPr>
        <w:t xml:space="preserve">with much </w:t>
      </w:r>
      <w:r w:rsidRPr="00AF7124">
        <w:rPr>
          <w:rFonts w:cs="Times New Roman"/>
        </w:rPr>
        <w:t xml:space="preserve">care </w:t>
      </w:r>
      <w:r>
        <w:rPr>
          <w:rFonts w:cs="Times New Roman"/>
        </w:rPr>
        <w:t>when</w:t>
      </w:r>
      <w:r w:rsidRPr="00AF7124">
        <w:rPr>
          <w:rFonts w:cs="Times New Roman"/>
        </w:rPr>
        <w:t xml:space="preserve"> problem solving</w:t>
      </w:r>
      <w:r>
        <w:rPr>
          <w:rFonts w:cs="Times New Roman"/>
        </w:rPr>
        <w:t>.</w:t>
      </w:r>
      <w:r w:rsidR="00453DF9">
        <w:rPr>
          <w:rFonts w:cs="Times New Roman"/>
        </w:rPr>
        <w:t xml:space="preserve"> </w:t>
      </w:r>
      <w:r w:rsidR="00453DF9">
        <w:t>For an organization like H&amp;M problems should have been investigated carefully. Critical thinking, employee behaviour analysis and understanding technological impact to the organization is necessary for designing future plans and setting strategy to achieve organizational goals.</w:t>
      </w:r>
    </w:p>
    <w:p w:rsidR="00266C62" w:rsidRDefault="00266C62" w:rsidP="00266C62">
      <w:pPr>
        <w:rPr>
          <w:rFonts w:cs="Times New Roman"/>
        </w:rPr>
      </w:pPr>
    </w:p>
    <w:p w:rsidR="00266C62" w:rsidRPr="00266C62" w:rsidRDefault="00266C62" w:rsidP="00266C62"/>
    <w:p w:rsidR="0088247D" w:rsidRDefault="0088247D">
      <w:pPr>
        <w:spacing w:after="200" w:line="276" w:lineRule="auto"/>
        <w:jc w:val="left"/>
        <w:rPr>
          <w:rFonts w:eastAsiaTheme="majorEastAsia" w:cs="Times New Roman"/>
          <w:b/>
          <w:bCs/>
          <w:sz w:val="32"/>
          <w:szCs w:val="28"/>
        </w:rPr>
      </w:pPr>
      <w:bookmarkStart w:id="10" w:name="_Toc501445454"/>
      <w:r>
        <w:rPr>
          <w:rFonts w:cs="Times New Roman"/>
          <w:b/>
        </w:rPr>
        <w:br w:type="page"/>
      </w:r>
    </w:p>
    <w:p w:rsidR="00CC1EAC" w:rsidRPr="00AF7124" w:rsidRDefault="00CC1EAC" w:rsidP="00CC1EAC">
      <w:pPr>
        <w:pStyle w:val="Heading1"/>
        <w:rPr>
          <w:rFonts w:cs="Times New Roman"/>
          <w:b/>
        </w:rPr>
      </w:pPr>
      <w:r w:rsidRPr="00AF7124">
        <w:rPr>
          <w:rFonts w:cs="Times New Roman"/>
          <w:b/>
        </w:rPr>
        <w:lastRenderedPageBreak/>
        <w:t>Part 1</w:t>
      </w:r>
      <w:bookmarkEnd w:id="10"/>
      <w:bookmarkEnd w:id="0"/>
    </w:p>
    <w:p w:rsidR="00CC1EAC" w:rsidRDefault="00CC1EAC" w:rsidP="00CC1EAC">
      <w:pPr>
        <w:pStyle w:val="Heading2"/>
        <w:rPr>
          <w:rFonts w:cs="Times New Roman"/>
        </w:rPr>
      </w:pPr>
      <w:bookmarkStart w:id="11" w:name="_Toc499914934"/>
      <w:bookmarkStart w:id="12" w:name="_Toc501445455"/>
      <w:r w:rsidRPr="00AF7124">
        <w:rPr>
          <w:rFonts w:cs="Times New Roman"/>
        </w:rPr>
        <w:t xml:space="preserve">AC 1.1- Define a problem, the stages of a problem, how problem can affect psychologically on human health. Give examples of simple and complex problems in </w:t>
      </w:r>
      <w:r w:rsidR="005B3596">
        <w:rPr>
          <w:rFonts w:cs="Times New Roman"/>
        </w:rPr>
        <w:t>H&amp;M</w:t>
      </w:r>
      <w:r w:rsidRPr="00AF7124">
        <w:rPr>
          <w:rFonts w:cs="Times New Roman"/>
        </w:rPr>
        <w:t>.</w:t>
      </w:r>
      <w:bookmarkEnd w:id="11"/>
      <w:bookmarkEnd w:id="12"/>
    </w:p>
    <w:p w:rsidR="00266C62" w:rsidRDefault="005B3596" w:rsidP="005B3596">
      <w:pPr>
        <w:rPr>
          <w:rFonts w:cs="Times New Roman"/>
        </w:rPr>
      </w:pPr>
      <w:r w:rsidRPr="00AF7124">
        <w:rPr>
          <w:rFonts w:cs="Times New Roman"/>
          <w:b/>
        </w:rPr>
        <w:t>Problem</w:t>
      </w:r>
      <w:r w:rsidRPr="00AF7124">
        <w:rPr>
          <w:rFonts w:cs="Times New Roman"/>
        </w:rPr>
        <w:t xml:space="preserve">: </w:t>
      </w:r>
      <w:r>
        <w:rPr>
          <w:rFonts w:cs="Times New Roman"/>
        </w:rPr>
        <w:t>Organizations unwanted negative factors are generally known as problems.  It creates negative influence to the organizational normal operations by creating</w:t>
      </w:r>
      <w:r w:rsidRPr="00AF7124">
        <w:rPr>
          <w:rFonts w:cs="Times New Roman"/>
        </w:rPr>
        <w:t xml:space="preserve"> gap between goals and</w:t>
      </w:r>
      <w:r>
        <w:rPr>
          <w:rFonts w:cs="Times New Roman"/>
        </w:rPr>
        <w:t xml:space="preserve"> organizational operations</w:t>
      </w:r>
      <w:r w:rsidR="00145036">
        <w:rPr>
          <w:rFonts w:cs="Times New Roman"/>
        </w:rPr>
        <w:t xml:space="preserve"> </w:t>
      </w:r>
      <w:r w:rsidR="00145036">
        <w:t>(</w:t>
      </w:r>
      <w:proofErr w:type="spellStart"/>
      <w:r w:rsidR="00145036">
        <w:t>Adamovic</w:t>
      </w:r>
      <w:proofErr w:type="spellEnd"/>
      <w:r w:rsidR="00145036">
        <w:t>, 2017)</w:t>
      </w:r>
      <w:r>
        <w:rPr>
          <w:rFonts w:cs="Times New Roman"/>
        </w:rPr>
        <w:t>.</w:t>
      </w:r>
      <w:r w:rsidRPr="00AF7124">
        <w:rPr>
          <w:rFonts w:cs="Times New Roman"/>
        </w:rPr>
        <w:t xml:space="preserve"> </w:t>
      </w:r>
      <w:r>
        <w:rPr>
          <w:rFonts w:cs="Times New Roman"/>
        </w:rPr>
        <w:t>Organization with high density of problems faces</w:t>
      </w:r>
      <w:r w:rsidRPr="00AF7124">
        <w:rPr>
          <w:rFonts w:cs="Times New Roman"/>
        </w:rPr>
        <w:t xml:space="preserve"> adverse situation within</w:t>
      </w:r>
      <w:r>
        <w:rPr>
          <w:rFonts w:cs="Times New Roman"/>
        </w:rPr>
        <w:t xml:space="preserve"> operational efficiency </w:t>
      </w:r>
      <w:r w:rsidRPr="00AF7124">
        <w:rPr>
          <w:rFonts w:cs="Times New Roman"/>
        </w:rPr>
        <w:t xml:space="preserve">regarding </w:t>
      </w:r>
      <w:r>
        <w:rPr>
          <w:rFonts w:cs="Times New Roman"/>
        </w:rPr>
        <w:t xml:space="preserve">the application of </w:t>
      </w:r>
      <w:r w:rsidRPr="00AF7124">
        <w:rPr>
          <w:rFonts w:cs="Times New Roman"/>
        </w:rPr>
        <w:t xml:space="preserve">specific set of principles and </w:t>
      </w:r>
      <w:r>
        <w:rPr>
          <w:rFonts w:cs="Times New Roman"/>
        </w:rPr>
        <w:t>planning</w:t>
      </w:r>
      <w:r w:rsidRPr="00AF7124">
        <w:rPr>
          <w:rFonts w:cs="Times New Roman"/>
        </w:rPr>
        <w:t>. Simply, Problems are</w:t>
      </w:r>
      <w:r>
        <w:rPr>
          <w:rFonts w:cs="Times New Roman"/>
        </w:rPr>
        <w:t xml:space="preserve"> those events</w:t>
      </w:r>
      <w:r w:rsidRPr="00AF7124">
        <w:rPr>
          <w:rFonts w:cs="Times New Roman"/>
        </w:rPr>
        <w:t xml:space="preserve"> </w:t>
      </w:r>
      <w:r>
        <w:rPr>
          <w:rFonts w:cs="Times New Roman"/>
        </w:rPr>
        <w:t xml:space="preserve">that </w:t>
      </w:r>
      <w:r w:rsidRPr="00AF7124">
        <w:rPr>
          <w:rFonts w:cs="Times New Roman"/>
        </w:rPr>
        <w:t xml:space="preserve">create </w:t>
      </w:r>
      <w:r>
        <w:rPr>
          <w:rFonts w:cs="Times New Roman"/>
        </w:rPr>
        <w:t>negative</w:t>
      </w:r>
      <w:r w:rsidRPr="00AF7124">
        <w:rPr>
          <w:rFonts w:cs="Times New Roman"/>
        </w:rPr>
        <w:t xml:space="preserve"> influences</w:t>
      </w:r>
      <w:r>
        <w:rPr>
          <w:rFonts w:cs="Times New Roman"/>
        </w:rPr>
        <w:t xml:space="preserve"> to the organization in progressing forward. </w:t>
      </w:r>
      <w:r w:rsidRPr="00AF7124">
        <w:rPr>
          <w:rFonts w:cs="Times New Roman"/>
        </w:rPr>
        <w:t xml:space="preserve"> </w:t>
      </w:r>
    </w:p>
    <w:p w:rsidR="005B3596" w:rsidRPr="00AF7124" w:rsidRDefault="005B3596" w:rsidP="005B3596">
      <w:pPr>
        <w:rPr>
          <w:rFonts w:cs="Times New Roman"/>
          <w:b/>
        </w:rPr>
      </w:pPr>
      <w:r w:rsidRPr="00AF7124">
        <w:rPr>
          <w:rFonts w:cs="Times New Roman"/>
          <w:b/>
        </w:rPr>
        <w:t xml:space="preserve">Stages </w:t>
      </w:r>
      <w:r w:rsidR="00DC094A">
        <w:rPr>
          <w:rFonts w:cs="Times New Roman"/>
          <w:b/>
        </w:rPr>
        <w:t>of</w:t>
      </w:r>
      <w:r w:rsidRPr="00AF7124">
        <w:rPr>
          <w:rFonts w:cs="Times New Roman"/>
          <w:b/>
        </w:rPr>
        <w:t xml:space="preserve"> problem</w:t>
      </w:r>
    </w:p>
    <w:p w:rsidR="005B3596" w:rsidRDefault="005B3596" w:rsidP="00DC094A">
      <w:pPr>
        <w:pStyle w:val="ListParagraph"/>
        <w:numPr>
          <w:ilvl w:val="0"/>
          <w:numId w:val="5"/>
        </w:numPr>
        <w:rPr>
          <w:rFonts w:cs="Times New Roman"/>
          <w:bCs/>
        </w:rPr>
      </w:pPr>
      <w:r w:rsidRPr="005B3596">
        <w:rPr>
          <w:rFonts w:cs="Times New Roman"/>
          <w:b/>
          <w:bCs/>
        </w:rPr>
        <w:t>Problem identification</w:t>
      </w:r>
      <w:r w:rsidRPr="005B3596">
        <w:rPr>
          <w:rFonts w:cs="Times New Roman"/>
          <w:bCs/>
        </w:rPr>
        <w:t xml:space="preserve">: </w:t>
      </w:r>
      <w:r>
        <w:rPr>
          <w:rFonts w:cs="Times New Roman"/>
          <w:bCs/>
        </w:rPr>
        <w:t>the first step of problem is to identify there is one. Organization needs cautious look through the organizational operations to detect the problems.</w:t>
      </w:r>
    </w:p>
    <w:p w:rsidR="005B3596" w:rsidRPr="005B3596" w:rsidRDefault="005B3596" w:rsidP="00DC094A">
      <w:pPr>
        <w:pStyle w:val="ListParagraph"/>
        <w:numPr>
          <w:ilvl w:val="0"/>
          <w:numId w:val="5"/>
        </w:numPr>
        <w:rPr>
          <w:rFonts w:cs="Times New Roman"/>
        </w:rPr>
      </w:pPr>
      <w:r w:rsidRPr="005B3596">
        <w:rPr>
          <w:rFonts w:cs="Times New Roman"/>
          <w:b/>
          <w:bCs/>
        </w:rPr>
        <w:t>Brainstorming process</w:t>
      </w:r>
      <w:r w:rsidRPr="005B3596">
        <w:rPr>
          <w:rFonts w:cs="Times New Roman"/>
          <w:bCs/>
        </w:rPr>
        <w:t xml:space="preserve">: </w:t>
      </w:r>
      <w:r>
        <w:rPr>
          <w:rFonts w:cs="Times New Roman"/>
          <w:bCs/>
        </w:rPr>
        <w:t>The second step for determining problem is using past experience and personal judgement to detect the source of problems. These steps imply personal judgement, critical thinking and experience to determine the problem and its impacts.</w:t>
      </w:r>
    </w:p>
    <w:p w:rsidR="005B3596" w:rsidRPr="005B3596" w:rsidRDefault="005B3596" w:rsidP="00DC094A">
      <w:pPr>
        <w:pStyle w:val="ListParagraph"/>
        <w:numPr>
          <w:ilvl w:val="0"/>
          <w:numId w:val="5"/>
        </w:numPr>
        <w:rPr>
          <w:rFonts w:cs="Times New Roman"/>
        </w:rPr>
      </w:pPr>
      <w:r w:rsidRPr="005B3596">
        <w:rPr>
          <w:rFonts w:cs="Times New Roman"/>
          <w:b/>
          <w:bCs/>
        </w:rPr>
        <w:t>Possible solutions</w:t>
      </w:r>
      <w:r w:rsidRPr="005B3596">
        <w:rPr>
          <w:rFonts w:cs="Times New Roman"/>
          <w:bCs/>
        </w:rPr>
        <w:t xml:space="preserve">: </w:t>
      </w:r>
      <w:r w:rsidR="00DC094A">
        <w:rPr>
          <w:rFonts w:cs="Times New Roman"/>
          <w:bCs/>
        </w:rPr>
        <w:t>Identifying the available solutions and strategy for responding to the problems are evaluated in this step. Organization made judgement regarding the needs and budget the time for solving problems.</w:t>
      </w:r>
    </w:p>
    <w:p w:rsidR="00DC094A" w:rsidRPr="00DC094A" w:rsidRDefault="005B3596" w:rsidP="00DC094A">
      <w:pPr>
        <w:pStyle w:val="ListParagraph"/>
        <w:numPr>
          <w:ilvl w:val="0"/>
          <w:numId w:val="5"/>
        </w:numPr>
        <w:rPr>
          <w:rFonts w:cs="Times New Roman"/>
        </w:rPr>
      </w:pPr>
      <w:r w:rsidRPr="00DC094A">
        <w:rPr>
          <w:rFonts w:cs="Times New Roman"/>
          <w:b/>
          <w:bCs/>
        </w:rPr>
        <w:t>Choosing best solution</w:t>
      </w:r>
      <w:r w:rsidRPr="00DC094A">
        <w:rPr>
          <w:rFonts w:cs="Times New Roman"/>
          <w:bCs/>
        </w:rPr>
        <w:t xml:space="preserve">: </w:t>
      </w:r>
      <w:r w:rsidR="00DC094A">
        <w:rPr>
          <w:rFonts w:cs="Times New Roman"/>
          <w:bCs/>
        </w:rPr>
        <w:t>After making the judgement about the problems solving procedures best possible solution should be selected to respond the problems. Procedures with less cost and highly effective chosen in this step.</w:t>
      </w:r>
    </w:p>
    <w:p w:rsidR="00DC094A" w:rsidRPr="00DC094A" w:rsidRDefault="005B3596" w:rsidP="00DC094A">
      <w:pPr>
        <w:pStyle w:val="ListParagraph"/>
        <w:numPr>
          <w:ilvl w:val="0"/>
          <w:numId w:val="5"/>
        </w:numPr>
        <w:rPr>
          <w:rFonts w:cs="Times New Roman"/>
        </w:rPr>
      </w:pPr>
      <w:r w:rsidRPr="00DC094A">
        <w:rPr>
          <w:rFonts w:cs="Times New Roman"/>
          <w:b/>
          <w:bCs/>
        </w:rPr>
        <w:t>Planning procedures</w:t>
      </w:r>
      <w:r w:rsidR="00DC094A">
        <w:rPr>
          <w:rFonts w:cs="Times New Roman"/>
          <w:bCs/>
        </w:rPr>
        <w:t>: Planning the methodology of solving the problems is an important stage of problem</w:t>
      </w:r>
      <w:r w:rsidR="00DC094A" w:rsidRPr="00DC094A">
        <w:rPr>
          <w:rFonts w:cs="Times New Roman"/>
          <w:b/>
          <w:bCs/>
        </w:rPr>
        <w:t>.</w:t>
      </w:r>
      <w:r w:rsidR="00DC094A">
        <w:rPr>
          <w:rFonts w:cs="Times New Roman"/>
          <w:b/>
          <w:bCs/>
        </w:rPr>
        <w:t xml:space="preserve"> </w:t>
      </w:r>
      <w:r w:rsidR="00DC094A">
        <w:rPr>
          <w:rFonts w:cs="Times New Roman"/>
          <w:bCs/>
        </w:rPr>
        <w:t>This step determines how efficiently problems will be solved.</w:t>
      </w:r>
    </w:p>
    <w:p w:rsidR="00DC094A" w:rsidRPr="00DC094A" w:rsidRDefault="005B3596" w:rsidP="00DC094A">
      <w:pPr>
        <w:pStyle w:val="ListParagraph"/>
        <w:numPr>
          <w:ilvl w:val="0"/>
          <w:numId w:val="5"/>
        </w:numPr>
        <w:rPr>
          <w:rFonts w:cs="Times New Roman"/>
        </w:rPr>
      </w:pPr>
      <w:r w:rsidRPr="00DC094A">
        <w:rPr>
          <w:rFonts w:cs="Times New Roman"/>
          <w:b/>
          <w:bCs/>
        </w:rPr>
        <w:t>Following the procedures carefully</w:t>
      </w:r>
      <w:r w:rsidRPr="00DC094A">
        <w:rPr>
          <w:rFonts w:cs="Times New Roman"/>
          <w:bCs/>
        </w:rPr>
        <w:t xml:space="preserve">: </w:t>
      </w:r>
      <w:r w:rsidR="00DC094A">
        <w:rPr>
          <w:rFonts w:cs="Times New Roman"/>
          <w:bCs/>
        </w:rPr>
        <w:t>In this step problems solving needs specific follow up of problem solving procedures. This step ensures the success of problem solving methodology.</w:t>
      </w:r>
    </w:p>
    <w:p w:rsidR="00DC094A" w:rsidRPr="00DC094A" w:rsidRDefault="005B3596" w:rsidP="00DC094A">
      <w:pPr>
        <w:pStyle w:val="ListParagraph"/>
        <w:numPr>
          <w:ilvl w:val="0"/>
          <w:numId w:val="5"/>
        </w:numPr>
        <w:rPr>
          <w:rFonts w:cs="Times New Roman"/>
          <w:b/>
        </w:rPr>
      </w:pPr>
      <w:r w:rsidRPr="00DC094A">
        <w:rPr>
          <w:rFonts w:cs="Times New Roman"/>
          <w:b/>
          <w:bCs/>
        </w:rPr>
        <w:lastRenderedPageBreak/>
        <w:t>Reviewing the outcome</w:t>
      </w:r>
      <w:r w:rsidRPr="00DC094A">
        <w:rPr>
          <w:rFonts w:cs="Times New Roman"/>
          <w:bCs/>
        </w:rPr>
        <w:t>:</w:t>
      </w:r>
      <w:r w:rsidR="00DC094A">
        <w:rPr>
          <w:rFonts w:cs="Times New Roman"/>
          <w:bCs/>
        </w:rPr>
        <w:t xml:space="preserve"> After </w:t>
      </w:r>
      <w:r w:rsidR="000541ED">
        <w:rPr>
          <w:rFonts w:cs="Times New Roman"/>
          <w:bCs/>
        </w:rPr>
        <w:t>the entire</w:t>
      </w:r>
      <w:r w:rsidR="00DC094A">
        <w:rPr>
          <w:rFonts w:cs="Times New Roman"/>
          <w:bCs/>
        </w:rPr>
        <w:t xml:space="preserve"> step the results are measured in this step. If problems solved organization can stop there if not efficient planning should be made.</w:t>
      </w:r>
      <w:r w:rsidRPr="00DC094A">
        <w:rPr>
          <w:rFonts w:cs="Times New Roman"/>
          <w:bCs/>
        </w:rPr>
        <w:t xml:space="preserve"> </w:t>
      </w:r>
    </w:p>
    <w:p w:rsidR="005B3596" w:rsidRPr="00DC094A" w:rsidRDefault="005B3596" w:rsidP="00DC094A">
      <w:pPr>
        <w:rPr>
          <w:rFonts w:cs="Times New Roman"/>
          <w:b/>
        </w:rPr>
      </w:pPr>
      <w:r w:rsidRPr="00DC094A">
        <w:rPr>
          <w:rFonts w:cs="Times New Roman"/>
          <w:b/>
        </w:rPr>
        <w:t>Effect on psychology of human health</w:t>
      </w:r>
      <w:r w:rsidR="000541ED">
        <w:rPr>
          <w:rFonts w:cs="Times New Roman"/>
          <w:b/>
        </w:rPr>
        <w:t xml:space="preserve"> of problem</w:t>
      </w:r>
    </w:p>
    <w:p w:rsidR="000541ED" w:rsidRPr="000541ED" w:rsidRDefault="00DC094A" w:rsidP="000541ED">
      <w:pPr>
        <w:pStyle w:val="ListParagraph"/>
        <w:numPr>
          <w:ilvl w:val="0"/>
          <w:numId w:val="6"/>
        </w:numPr>
        <w:rPr>
          <w:rFonts w:cs="Times New Roman"/>
        </w:rPr>
      </w:pPr>
      <w:r w:rsidRPr="000541ED">
        <w:rPr>
          <w:rFonts w:cs="Times New Roman"/>
        </w:rPr>
        <w:t xml:space="preserve">Problem reduces the confidence of the staff and labour </w:t>
      </w:r>
      <w:r w:rsidR="000541ED" w:rsidRPr="000541ED">
        <w:rPr>
          <w:rFonts w:cs="Times New Roman"/>
        </w:rPr>
        <w:t>about their organization which affects the productivity</w:t>
      </w:r>
    </w:p>
    <w:p w:rsidR="000541ED" w:rsidRDefault="000541ED" w:rsidP="000541ED">
      <w:pPr>
        <w:pStyle w:val="ListParagraph"/>
        <w:numPr>
          <w:ilvl w:val="0"/>
          <w:numId w:val="6"/>
        </w:numPr>
        <w:rPr>
          <w:rFonts w:cs="Times New Roman"/>
        </w:rPr>
      </w:pPr>
      <w:r w:rsidRPr="000541ED">
        <w:rPr>
          <w:rFonts w:cs="Times New Roman"/>
        </w:rPr>
        <w:t>Employee turnover increases if organization encounter high problems in finance, production and efficiency in operations</w:t>
      </w:r>
    </w:p>
    <w:p w:rsidR="000541ED" w:rsidRPr="000541ED" w:rsidRDefault="000541ED" w:rsidP="000541ED">
      <w:pPr>
        <w:pStyle w:val="ListParagraph"/>
        <w:numPr>
          <w:ilvl w:val="0"/>
          <w:numId w:val="6"/>
        </w:numPr>
        <w:rPr>
          <w:rFonts w:cs="Times New Roman"/>
        </w:rPr>
      </w:pPr>
      <w:r>
        <w:rPr>
          <w:rFonts w:cs="Times New Roman"/>
        </w:rPr>
        <w:t>Stress, inconvertibleness, lack of confidence etc. increases due to problems.</w:t>
      </w:r>
    </w:p>
    <w:p w:rsidR="005B3596" w:rsidRDefault="000541ED" w:rsidP="005B3596">
      <w:pPr>
        <w:rPr>
          <w:rFonts w:cs="Times New Roman"/>
          <w:b/>
        </w:rPr>
      </w:pPr>
      <w:r>
        <w:rPr>
          <w:rFonts w:cs="Times New Roman"/>
          <w:b/>
        </w:rPr>
        <w:t xml:space="preserve">H&amp;M’s </w:t>
      </w:r>
      <w:r w:rsidR="005B3596" w:rsidRPr="00AF7124">
        <w:rPr>
          <w:rFonts w:cs="Times New Roman"/>
          <w:b/>
        </w:rPr>
        <w:t>problems</w:t>
      </w:r>
    </w:p>
    <w:p w:rsidR="00233DC3" w:rsidRPr="00A7336C" w:rsidRDefault="00233DC3" w:rsidP="00A7336C">
      <w:pPr>
        <w:pStyle w:val="ListParagraph"/>
        <w:numPr>
          <w:ilvl w:val="0"/>
          <w:numId w:val="9"/>
        </w:numPr>
        <w:rPr>
          <w:rFonts w:cs="Times New Roman"/>
        </w:rPr>
      </w:pPr>
      <w:r w:rsidRPr="00A7336C">
        <w:rPr>
          <w:rFonts w:cs="Times New Roman"/>
        </w:rPr>
        <w:t xml:space="preserve">Simple problems of H&amp;M are late delivery of clothes, operational losses, and </w:t>
      </w:r>
      <w:r w:rsidR="00A7336C" w:rsidRPr="00A7336C">
        <w:rPr>
          <w:rFonts w:cs="Times New Roman"/>
        </w:rPr>
        <w:t>transportation</w:t>
      </w:r>
      <w:r w:rsidRPr="00A7336C">
        <w:rPr>
          <w:rFonts w:cs="Times New Roman"/>
        </w:rPr>
        <w:t xml:space="preserve"> problem</w:t>
      </w:r>
    </w:p>
    <w:p w:rsidR="00233DC3" w:rsidRPr="00A7336C" w:rsidRDefault="00233DC3" w:rsidP="00A7336C">
      <w:pPr>
        <w:pStyle w:val="ListParagraph"/>
        <w:numPr>
          <w:ilvl w:val="0"/>
          <w:numId w:val="9"/>
        </w:numPr>
        <w:rPr>
          <w:rFonts w:cs="Times New Roman"/>
        </w:rPr>
      </w:pPr>
      <w:r w:rsidRPr="00A7336C">
        <w:rPr>
          <w:rFonts w:cs="Times New Roman"/>
        </w:rPr>
        <w:t xml:space="preserve">Somme complex problems are employee turnover, economic variability of different countries, political changes and </w:t>
      </w:r>
      <w:r w:rsidR="00A7336C" w:rsidRPr="00A7336C">
        <w:rPr>
          <w:rFonts w:cs="Times New Roman"/>
        </w:rPr>
        <w:t>lacking of strategy to some areas.</w:t>
      </w:r>
    </w:p>
    <w:p w:rsidR="005B3596" w:rsidRPr="005B3596" w:rsidRDefault="005B3596" w:rsidP="005B3596"/>
    <w:p w:rsidR="00CC1EAC" w:rsidRDefault="00CC1EAC" w:rsidP="00CC1EAC">
      <w:pPr>
        <w:pStyle w:val="Heading2"/>
        <w:rPr>
          <w:rFonts w:cs="Times New Roman"/>
        </w:rPr>
      </w:pPr>
      <w:bookmarkStart w:id="13" w:name="_Toc501445456"/>
      <w:r w:rsidRPr="00AF7124">
        <w:rPr>
          <w:rFonts w:cs="Times New Roman"/>
        </w:rPr>
        <w:t>AC 1.2- What is a critical thinking, analyse the key steps of critical thinking. How critical thinking and innovation can assist you at work place for tackling the identified problems</w:t>
      </w:r>
      <w:bookmarkEnd w:id="13"/>
      <w:bookmarkEnd w:id="1"/>
      <w:r w:rsidRPr="00AF7124">
        <w:rPr>
          <w:rFonts w:cs="Times New Roman"/>
        </w:rPr>
        <w:t xml:space="preserve"> </w:t>
      </w:r>
    </w:p>
    <w:p w:rsidR="00E954D9" w:rsidRDefault="00E954D9" w:rsidP="00E954D9">
      <w:r w:rsidRPr="00E954D9">
        <w:rPr>
          <w:b/>
        </w:rPr>
        <w:t>Definition of critical thinking</w:t>
      </w:r>
      <w:r>
        <w:t>: Critical thinking is the use of judgement regarding a particular event or condition to identify the consequences and hidden elements</w:t>
      </w:r>
      <w:r w:rsidR="00145036">
        <w:t xml:space="preserve"> (Jacob, 2013</w:t>
      </w:r>
      <w:r>
        <w:t>. Critical thinking enables a person to judge, evaluate, understand and analyse particular situation by using past experience and personal knowledge.</w:t>
      </w:r>
    </w:p>
    <w:p w:rsidR="00E954D9" w:rsidRDefault="00E954D9" w:rsidP="00E954D9">
      <w:r>
        <w:t>Key Steps of critical thinking</w:t>
      </w:r>
    </w:p>
    <w:p w:rsidR="00E954D9" w:rsidRDefault="00E954D9" w:rsidP="00E954D9">
      <w:pPr>
        <w:pStyle w:val="ListParagraph"/>
        <w:numPr>
          <w:ilvl w:val="0"/>
          <w:numId w:val="7"/>
        </w:numPr>
      </w:pPr>
      <w:r>
        <w:t>The very first step of critical thinking is to understand the events and relate them to the previous events. This helps H&amp;M to evaluate the performance of operations.</w:t>
      </w:r>
    </w:p>
    <w:p w:rsidR="00E954D9" w:rsidRDefault="00E954D9" w:rsidP="00E954D9">
      <w:pPr>
        <w:pStyle w:val="ListParagraph"/>
        <w:numPr>
          <w:ilvl w:val="0"/>
          <w:numId w:val="7"/>
        </w:numPr>
      </w:pPr>
      <w:r>
        <w:t>Second step is to identify the importance of events. If the impact of the events is high to H&amp;M critical thinking should be more systematic and strategic.</w:t>
      </w:r>
    </w:p>
    <w:p w:rsidR="00E954D9" w:rsidRDefault="00E954D9" w:rsidP="00E954D9">
      <w:pPr>
        <w:pStyle w:val="ListParagraph"/>
        <w:numPr>
          <w:ilvl w:val="0"/>
          <w:numId w:val="7"/>
        </w:numPr>
      </w:pPr>
      <w:r>
        <w:lastRenderedPageBreak/>
        <w:t>Third step of critical thinking is to develop some arguments against or to support the events. This step will help H&amp;M to identify whether the event is good or bad.</w:t>
      </w:r>
    </w:p>
    <w:p w:rsidR="00E954D9" w:rsidRDefault="00E954D9" w:rsidP="00E954D9">
      <w:pPr>
        <w:pStyle w:val="ListParagraph"/>
        <w:numPr>
          <w:ilvl w:val="0"/>
          <w:numId w:val="7"/>
        </w:numPr>
      </w:pPr>
      <w:r>
        <w:t>Fourth step is to assess the inconsistencies of different events. H&amp;M needs to use comparative analysis to determine whether there is any variance in performance.</w:t>
      </w:r>
    </w:p>
    <w:p w:rsidR="00E954D9" w:rsidRDefault="00E954D9" w:rsidP="00E954D9">
      <w:pPr>
        <w:pStyle w:val="ListParagraph"/>
        <w:numPr>
          <w:ilvl w:val="0"/>
          <w:numId w:val="7"/>
        </w:numPr>
      </w:pPr>
      <w:r>
        <w:t>The last step of critical thinking is to set specific set of strategies and principles to identify the actual outcome of an event. The success of critical thinking largely depends on this step.</w:t>
      </w:r>
    </w:p>
    <w:p w:rsidR="00E954D9" w:rsidRDefault="00E954D9" w:rsidP="00E954D9">
      <w:r>
        <w:t>How innovation and critical thinking helps H&amp;M</w:t>
      </w:r>
    </w:p>
    <w:p w:rsidR="00E954D9" w:rsidRDefault="00E954D9" w:rsidP="00E954D9">
      <w:pPr>
        <w:pStyle w:val="ListParagraph"/>
        <w:numPr>
          <w:ilvl w:val="0"/>
          <w:numId w:val="8"/>
        </w:numPr>
      </w:pPr>
      <w:r>
        <w:t>The reason of lower sales in different regions for H&amp;M can be identified through critical thinking. Hence, effective strategies and plan can be designed based on the reasons of lower sales.</w:t>
      </w:r>
    </w:p>
    <w:p w:rsidR="00E954D9" w:rsidRDefault="00E954D9" w:rsidP="00E954D9">
      <w:pPr>
        <w:pStyle w:val="ListParagraph"/>
        <w:numPr>
          <w:ilvl w:val="0"/>
          <w:numId w:val="8"/>
        </w:numPr>
      </w:pPr>
      <w:r>
        <w:t>Employee turnover increase depends on organizational environment and incentives which can be identified through critical thinking. H&amp;M can design remuneration structure and organizational environment that increase employee motivation.</w:t>
      </w:r>
    </w:p>
    <w:p w:rsidR="00E954D9" w:rsidRPr="00E954D9" w:rsidRDefault="00E954D9" w:rsidP="00E954D9">
      <w:pPr>
        <w:pStyle w:val="ListParagraph"/>
        <w:numPr>
          <w:ilvl w:val="0"/>
          <w:numId w:val="8"/>
        </w:numPr>
      </w:pPr>
      <w:r>
        <w:t>Understanding culture, politics and economy is important for H&amp;M as global politics and economy is changing. Critical thinking will help H&amp;M to predict future and set strategy based on forecasting.</w:t>
      </w:r>
    </w:p>
    <w:p w:rsidR="00CC1EAC" w:rsidRPr="00AF7124" w:rsidRDefault="00CC1EAC" w:rsidP="00CC1EAC">
      <w:pPr>
        <w:pStyle w:val="Heading1"/>
        <w:rPr>
          <w:rFonts w:cs="Times New Roman"/>
          <w:b/>
        </w:rPr>
      </w:pPr>
      <w:bookmarkStart w:id="14" w:name="_Toc501445457"/>
      <w:r w:rsidRPr="00AF7124">
        <w:rPr>
          <w:rFonts w:cs="Times New Roman"/>
          <w:b/>
        </w:rPr>
        <w:t>Part 2</w:t>
      </w:r>
      <w:bookmarkEnd w:id="14"/>
      <w:bookmarkEnd w:id="2"/>
    </w:p>
    <w:p w:rsidR="00CC1EAC" w:rsidRDefault="00CC1EAC" w:rsidP="00CC1EAC">
      <w:pPr>
        <w:pStyle w:val="Heading2"/>
        <w:rPr>
          <w:rFonts w:cs="Times New Roman"/>
        </w:rPr>
      </w:pPr>
      <w:bookmarkStart w:id="15" w:name="_Toc499914937"/>
      <w:bookmarkStart w:id="16" w:name="_Toc501445458"/>
      <w:r w:rsidRPr="00AF7124">
        <w:rPr>
          <w:rFonts w:cs="Times New Roman"/>
        </w:rPr>
        <w:t xml:space="preserve">AC 2.1- Identify the key influencing factors to </w:t>
      </w:r>
      <w:r w:rsidR="005B3596">
        <w:rPr>
          <w:rFonts w:cs="Times New Roman"/>
        </w:rPr>
        <w:t>H&amp;M</w:t>
      </w:r>
      <w:r w:rsidRPr="00AF7124">
        <w:rPr>
          <w:rFonts w:cs="Times New Roman"/>
        </w:rPr>
        <w:t xml:space="preserve"> like political, economic, social and technological (PEST) with brief explanation of each component</w:t>
      </w:r>
      <w:bookmarkEnd w:id="15"/>
      <w:bookmarkEnd w:id="16"/>
      <w:r w:rsidRPr="00AF7124">
        <w:rPr>
          <w:rFonts w:cs="Times New Roman"/>
        </w:rPr>
        <w:t xml:space="preserve"> </w:t>
      </w:r>
    </w:p>
    <w:p w:rsidR="00266C62" w:rsidRPr="00266C62" w:rsidRDefault="00266C62" w:rsidP="000E07E0">
      <w:pPr>
        <w:rPr>
          <w:b/>
        </w:rPr>
      </w:pPr>
      <w:r w:rsidRPr="00266C62">
        <w:rPr>
          <w:b/>
        </w:rPr>
        <w:t>PEST Analysis for H&amp;M</w:t>
      </w:r>
    </w:p>
    <w:p w:rsidR="000E07E0" w:rsidRPr="00266C62" w:rsidRDefault="000E07E0" w:rsidP="000E07E0">
      <w:pPr>
        <w:rPr>
          <w:b/>
        </w:rPr>
      </w:pPr>
      <w:r w:rsidRPr="00266C62">
        <w:rPr>
          <w:b/>
        </w:rPr>
        <w:t xml:space="preserve">Political factors </w:t>
      </w:r>
    </w:p>
    <w:p w:rsidR="00C97C64" w:rsidRDefault="000E07E0" w:rsidP="00145036">
      <w:pPr>
        <w:spacing w:before="240"/>
      </w:pPr>
      <w:r>
        <w:t xml:space="preserve">As H&amp;M is a multinational business organization, it needs to experience a few political complexities regarding the change of conditions. Some political conditions in the world like Spain, Switzerland, France, and Italy are very helpful to the business operation of H&amp;M. Political components have given H&amp;M such a significant number of advantages and additionally a some few issues as far as setting up business and running fruitful operation in both UK and in </w:t>
      </w:r>
      <w:r>
        <w:lastRenderedPageBreak/>
        <w:t>different nations while, a few nations political shakiness made misfortunes for H&amp;M</w:t>
      </w:r>
      <w:r w:rsidR="00145036">
        <w:t xml:space="preserve"> (Palmer and Hartley, 2011)</w:t>
      </w:r>
      <w:r>
        <w:t xml:space="preserve">. Some positive effect and negative effects of political factors for H&amp;M. Business development: Some of the nation's political pioneers puts accentuate on developing solid business condition in a national area which offers office to H&amp;M to begin business. </w:t>
      </w:r>
    </w:p>
    <w:p w:rsidR="000E07E0" w:rsidRPr="00266C62" w:rsidRDefault="000E07E0" w:rsidP="000E07E0">
      <w:pPr>
        <w:rPr>
          <w:b/>
        </w:rPr>
      </w:pPr>
      <w:r w:rsidRPr="00266C62">
        <w:rPr>
          <w:b/>
        </w:rPr>
        <w:t xml:space="preserve">Environmental factors </w:t>
      </w:r>
    </w:p>
    <w:p w:rsidR="00C97C64" w:rsidRDefault="00C97C64" w:rsidP="000E07E0">
      <w:r>
        <w:t>Some</w:t>
      </w:r>
      <w:r w:rsidR="000E07E0">
        <w:t xml:space="preserve"> the European nations has serious frosty in winter where in Asia there is less issues with respect to winter. Along these lines, technique and promoting approach for item planning, assembling and pitching them to the clients turn out to be difficult for H&amp;M because of the environmental variety</w:t>
      </w:r>
      <w:r w:rsidR="00145036">
        <w:t xml:space="preserve"> (Jacob, 2013)</w:t>
      </w:r>
      <w:r w:rsidR="000E07E0">
        <w:t xml:space="preserve">. Environmental factors have noteworthy effect on H&amp;M business operation. As H&amp;M is one of the famous international organizations for giving quality dress, condition chooses what will be the procedure and plan of items for various business zone of H&amp;M. </w:t>
      </w:r>
    </w:p>
    <w:p w:rsidR="000E07E0" w:rsidRPr="00266C62" w:rsidRDefault="000E07E0" w:rsidP="000E07E0">
      <w:pPr>
        <w:rPr>
          <w:b/>
        </w:rPr>
      </w:pPr>
      <w:r w:rsidRPr="00266C62">
        <w:rPr>
          <w:b/>
        </w:rPr>
        <w:t xml:space="preserve">Social Factors </w:t>
      </w:r>
    </w:p>
    <w:p w:rsidR="00453DF9" w:rsidRDefault="000E07E0" w:rsidP="000E07E0">
      <w:r>
        <w:t xml:space="preserve">When H&amp;M can understand and generate enough knowledge on the societal structure, it will put H&amp;M a stage forward for making changes by setting client preferred business planning and apparel. There is no simple approach to get nearer to client, with the exception of getting into </w:t>
      </w:r>
      <w:r w:rsidR="00256A49">
        <w:t>those culture individuals of an area follow</w:t>
      </w:r>
      <w:r w:rsidR="00145036">
        <w:t xml:space="preserve"> (</w:t>
      </w:r>
      <w:proofErr w:type="spellStart"/>
      <w:r w:rsidR="00145036">
        <w:t>Jebrin</w:t>
      </w:r>
      <w:proofErr w:type="spellEnd"/>
      <w:r w:rsidR="00145036">
        <w:t>, 2011)</w:t>
      </w:r>
      <w:r>
        <w:t xml:space="preserve">. So H&amp;M needs to put more significance on societal setting for creating and developing business in various nations with various cultures. Social factors enable H&amp;M to serve, to foresee the requirement for attire and to plan for better places which spares times and costs, client needs and decisions can be made without much complexities. </w:t>
      </w:r>
    </w:p>
    <w:p w:rsidR="000E07E0" w:rsidRPr="00266C62" w:rsidRDefault="000E07E0" w:rsidP="000E07E0">
      <w:pPr>
        <w:rPr>
          <w:b/>
        </w:rPr>
      </w:pPr>
      <w:r w:rsidRPr="00266C62">
        <w:rPr>
          <w:b/>
        </w:rPr>
        <w:t xml:space="preserve">Technological factors </w:t>
      </w:r>
    </w:p>
    <w:p w:rsidR="000E07E0" w:rsidRPr="000E07E0" w:rsidRDefault="000E07E0" w:rsidP="000E07E0">
      <w:r>
        <w:t>H&amp;M's business development and administration of assets are encouraged by the innovation and follow up of technology to manage them efficiently. Records of retail shop locations of H&amp;M, records and fund, business operation, exchanges, transportation all relies upon the technological factors for maintenance. Innovation has favoured each business to go past national visitor and work together proficiently in better places all through the world</w:t>
      </w:r>
      <w:r w:rsidR="00145036">
        <w:t xml:space="preserve"> (Palmer and Hartley, 2011)</w:t>
      </w:r>
      <w:r>
        <w:t xml:space="preserve">. </w:t>
      </w:r>
    </w:p>
    <w:p w:rsidR="00CC1EAC" w:rsidRDefault="00CC1EAC" w:rsidP="00CC1EAC">
      <w:pPr>
        <w:pStyle w:val="Heading2"/>
        <w:rPr>
          <w:rFonts w:cs="Times New Roman"/>
        </w:rPr>
      </w:pPr>
      <w:bookmarkStart w:id="17" w:name="_Toc501445459"/>
      <w:r w:rsidRPr="00AF7124">
        <w:rPr>
          <w:rFonts w:cs="Times New Roman"/>
        </w:rPr>
        <w:lastRenderedPageBreak/>
        <w:t>AC 2.2- Write a letter (brief) to your line manager about the impacts of (PEST) political, economic, social and technological factors on the organisation.</w:t>
      </w:r>
      <w:bookmarkEnd w:id="17"/>
      <w:bookmarkEnd w:id="3"/>
    </w:p>
    <w:p w:rsidR="00453DF9" w:rsidRDefault="00453DF9" w:rsidP="00453DF9">
      <w:pPr>
        <w:rPr>
          <w:rFonts w:cs="Times New Roman"/>
          <w:b/>
        </w:rPr>
      </w:pPr>
      <w:r w:rsidRPr="00453DF9">
        <w:rPr>
          <w:rFonts w:cs="Times New Roman"/>
          <w:b/>
        </w:rPr>
        <w:t xml:space="preserve">H &amp; M </w:t>
      </w:r>
      <w:proofErr w:type="spellStart"/>
      <w:r w:rsidRPr="00453DF9">
        <w:rPr>
          <w:rFonts w:cs="Times New Roman"/>
          <w:b/>
        </w:rPr>
        <w:t>Hennes</w:t>
      </w:r>
      <w:proofErr w:type="spellEnd"/>
      <w:r w:rsidRPr="00453DF9">
        <w:rPr>
          <w:rFonts w:cs="Times New Roman"/>
          <w:b/>
        </w:rPr>
        <w:t xml:space="preserve"> &amp; </w:t>
      </w:r>
      <w:proofErr w:type="spellStart"/>
      <w:r w:rsidRPr="00453DF9">
        <w:rPr>
          <w:rFonts w:cs="Times New Roman"/>
          <w:b/>
        </w:rPr>
        <w:t>Mauritz</w:t>
      </w:r>
      <w:proofErr w:type="spellEnd"/>
      <w:r w:rsidRPr="00453DF9">
        <w:rPr>
          <w:rFonts w:cs="Times New Roman"/>
          <w:b/>
        </w:rPr>
        <w:t xml:space="preserve"> AB</w:t>
      </w:r>
    </w:p>
    <w:p w:rsidR="00453DF9" w:rsidRDefault="00453DF9" w:rsidP="00453DF9">
      <w:pPr>
        <w:rPr>
          <w:rFonts w:cs="Times New Roman"/>
        </w:rPr>
      </w:pPr>
      <w:r w:rsidRPr="00453DF9">
        <w:rPr>
          <w:rFonts w:cs="Times New Roman"/>
        </w:rPr>
        <w:t>Stockholm, Sweden</w:t>
      </w:r>
    </w:p>
    <w:p w:rsidR="00453DF9" w:rsidRDefault="00453DF9" w:rsidP="00453DF9">
      <w:pPr>
        <w:rPr>
          <w:rFonts w:cs="Times New Roman"/>
        </w:rPr>
      </w:pPr>
      <w:r>
        <w:rPr>
          <w:rFonts w:cs="Times New Roman"/>
        </w:rPr>
        <w:t>19th December 2017</w:t>
      </w:r>
    </w:p>
    <w:p w:rsidR="00453DF9" w:rsidRDefault="00453DF9" w:rsidP="00453DF9">
      <w:pPr>
        <w:rPr>
          <w:rFonts w:cs="Times New Roman"/>
          <w:b/>
        </w:rPr>
      </w:pPr>
      <w:r>
        <w:rPr>
          <w:rFonts w:cs="Times New Roman"/>
        </w:rPr>
        <w:t xml:space="preserve">Mr, Johan </w:t>
      </w:r>
      <w:proofErr w:type="spellStart"/>
      <w:r>
        <w:rPr>
          <w:rFonts w:cs="Times New Roman"/>
        </w:rPr>
        <w:t>Weindfellar</w:t>
      </w:r>
      <w:proofErr w:type="spellEnd"/>
    </w:p>
    <w:p w:rsidR="00453DF9" w:rsidRPr="00453DF9" w:rsidRDefault="00453DF9" w:rsidP="00453DF9">
      <w:pPr>
        <w:rPr>
          <w:rFonts w:cs="Times New Roman"/>
          <w:b/>
        </w:rPr>
      </w:pPr>
      <w:r>
        <w:rPr>
          <w:rFonts w:cs="Times New Roman"/>
        </w:rPr>
        <w:t xml:space="preserve">Line Manager </w:t>
      </w:r>
    </w:p>
    <w:p w:rsidR="00453DF9" w:rsidRDefault="00453DF9" w:rsidP="00453DF9">
      <w:pPr>
        <w:rPr>
          <w:rFonts w:cs="Times New Roman"/>
          <w:b/>
        </w:rPr>
      </w:pPr>
      <w:r w:rsidRPr="00453DF9">
        <w:rPr>
          <w:rFonts w:cs="Times New Roman"/>
          <w:b/>
        </w:rPr>
        <w:t xml:space="preserve">H &amp; M </w:t>
      </w:r>
      <w:proofErr w:type="spellStart"/>
      <w:r w:rsidRPr="00453DF9">
        <w:rPr>
          <w:rFonts w:cs="Times New Roman"/>
          <w:b/>
        </w:rPr>
        <w:t>Hennes</w:t>
      </w:r>
      <w:proofErr w:type="spellEnd"/>
      <w:r w:rsidRPr="00453DF9">
        <w:rPr>
          <w:rFonts w:cs="Times New Roman"/>
          <w:b/>
        </w:rPr>
        <w:t xml:space="preserve"> &amp; </w:t>
      </w:r>
      <w:proofErr w:type="spellStart"/>
      <w:r w:rsidRPr="00453DF9">
        <w:rPr>
          <w:rFonts w:cs="Times New Roman"/>
          <w:b/>
        </w:rPr>
        <w:t>Mauritz</w:t>
      </w:r>
      <w:proofErr w:type="spellEnd"/>
      <w:r w:rsidRPr="00453DF9">
        <w:rPr>
          <w:rFonts w:cs="Times New Roman"/>
          <w:b/>
        </w:rPr>
        <w:t xml:space="preserve"> AB</w:t>
      </w:r>
    </w:p>
    <w:p w:rsidR="00453DF9" w:rsidRDefault="00453DF9" w:rsidP="00453DF9">
      <w:pPr>
        <w:rPr>
          <w:rFonts w:cs="Times New Roman"/>
          <w:b/>
        </w:rPr>
      </w:pPr>
      <w:r>
        <w:rPr>
          <w:rFonts w:cs="Times New Roman"/>
          <w:b/>
        </w:rPr>
        <w:t>Dear Sir,</w:t>
      </w:r>
    </w:p>
    <w:p w:rsidR="000D613A" w:rsidRDefault="00453DF9" w:rsidP="00453DF9">
      <w:pPr>
        <w:rPr>
          <w:rFonts w:cs="Times New Roman"/>
        </w:rPr>
      </w:pPr>
      <w:r>
        <w:rPr>
          <w:rFonts w:cs="Times New Roman"/>
        </w:rPr>
        <w:t xml:space="preserve">This is to inform you that H&amp;M has been progressing in the international and local market through attaining customer faith by good quality and designed clothes. But this is to report you that, some economic, political, social and technical elements can possibly significantly influence the business operation. H&amp;M is currently in good condition regarding PEST analysis. But in future some changes regarding cultural variation, economic change and political unrest around Europe and USA can </w:t>
      </w:r>
      <w:r w:rsidR="000D613A">
        <w:rPr>
          <w:rFonts w:cs="Times New Roman"/>
        </w:rPr>
        <w:t>reduce sales and revenue.</w:t>
      </w:r>
    </w:p>
    <w:p w:rsidR="000D613A" w:rsidRDefault="000D613A" w:rsidP="00453DF9">
      <w:pPr>
        <w:rPr>
          <w:rFonts w:cs="Times New Roman"/>
        </w:rPr>
      </w:pPr>
      <w:r>
        <w:rPr>
          <w:rFonts w:cs="Times New Roman"/>
        </w:rPr>
        <w:t xml:space="preserve">I am </w:t>
      </w:r>
      <w:r w:rsidR="00453DF9">
        <w:rPr>
          <w:rFonts w:cs="Times New Roman"/>
        </w:rPr>
        <w:t>suggest</w:t>
      </w:r>
      <w:r>
        <w:rPr>
          <w:rFonts w:cs="Times New Roman"/>
        </w:rPr>
        <w:t>ing</w:t>
      </w:r>
      <w:r w:rsidR="00453DF9">
        <w:rPr>
          <w:rFonts w:cs="Times New Roman"/>
        </w:rPr>
        <w:t xml:space="preserve"> you to </w:t>
      </w:r>
      <w:r>
        <w:rPr>
          <w:rFonts w:cs="Times New Roman"/>
        </w:rPr>
        <w:t>set</w:t>
      </w:r>
      <w:r w:rsidR="00453DF9">
        <w:rPr>
          <w:rFonts w:cs="Times New Roman"/>
        </w:rPr>
        <w:t xml:space="preserve"> strategic plan </w:t>
      </w:r>
      <w:r>
        <w:rPr>
          <w:rFonts w:cs="Times New Roman"/>
        </w:rPr>
        <w:t xml:space="preserve">based on the forecasting of future </w:t>
      </w:r>
      <w:r w:rsidR="00453DF9">
        <w:rPr>
          <w:rFonts w:cs="Times New Roman"/>
        </w:rPr>
        <w:t xml:space="preserve">and </w:t>
      </w:r>
      <w:r>
        <w:rPr>
          <w:rFonts w:cs="Times New Roman"/>
        </w:rPr>
        <w:t xml:space="preserve">take enough </w:t>
      </w:r>
      <w:r w:rsidR="00453DF9">
        <w:rPr>
          <w:rFonts w:cs="Times New Roman"/>
        </w:rPr>
        <w:t xml:space="preserve">for facing some problems in the growth of business </w:t>
      </w:r>
      <w:r>
        <w:rPr>
          <w:rFonts w:cs="Times New Roman"/>
        </w:rPr>
        <w:t>of H&amp;M.</w:t>
      </w:r>
    </w:p>
    <w:p w:rsidR="00453DF9" w:rsidRDefault="00453DF9" w:rsidP="00453DF9">
      <w:pPr>
        <w:rPr>
          <w:rFonts w:cs="Times New Roman"/>
          <w:b/>
        </w:rPr>
      </w:pPr>
      <w:r>
        <w:rPr>
          <w:rFonts w:cs="Times New Roman"/>
          <w:b/>
        </w:rPr>
        <w:t>Sincerely</w:t>
      </w:r>
    </w:p>
    <w:p w:rsidR="00453DF9" w:rsidRDefault="00453DF9" w:rsidP="00453DF9">
      <w:pPr>
        <w:rPr>
          <w:rFonts w:cs="Times New Roman"/>
        </w:rPr>
      </w:pPr>
      <w:r>
        <w:rPr>
          <w:rFonts w:cs="Times New Roman"/>
        </w:rPr>
        <w:t>Amir Khan</w:t>
      </w:r>
    </w:p>
    <w:p w:rsidR="00453DF9" w:rsidRDefault="00453DF9" w:rsidP="00453DF9">
      <w:pPr>
        <w:rPr>
          <w:rFonts w:cs="Times New Roman"/>
        </w:rPr>
      </w:pPr>
      <w:r>
        <w:rPr>
          <w:rFonts w:cs="Times New Roman"/>
        </w:rPr>
        <w:t>HE analyst</w:t>
      </w:r>
    </w:p>
    <w:p w:rsidR="00453DF9" w:rsidRPr="006D2D45" w:rsidRDefault="00453DF9" w:rsidP="006D2D45">
      <w:pPr>
        <w:spacing w:after="200" w:line="276" w:lineRule="auto"/>
        <w:jc w:val="left"/>
        <w:rPr>
          <w:rFonts w:eastAsiaTheme="majorEastAsia" w:cs="Times New Roman"/>
          <w:b/>
          <w:bCs/>
          <w:sz w:val="32"/>
          <w:szCs w:val="28"/>
        </w:rPr>
      </w:pPr>
      <w:r>
        <w:rPr>
          <w:rFonts w:cs="Times New Roman"/>
          <w:b/>
        </w:rPr>
        <w:br w:type="page"/>
      </w:r>
    </w:p>
    <w:p w:rsidR="00CC1EAC" w:rsidRPr="00AF7124" w:rsidRDefault="00CC1EAC" w:rsidP="00CC1EAC">
      <w:pPr>
        <w:pStyle w:val="Heading1"/>
        <w:rPr>
          <w:rFonts w:cs="Times New Roman"/>
          <w:b/>
        </w:rPr>
      </w:pPr>
      <w:bookmarkStart w:id="18" w:name="_Toc501445460"/>
      <w:r w:rsidRPr="00AF7124">
        <w:rPr>
          <w:rFonts w:cs="Times New Roman"/>
          <w:b/>
        </w:rPr>
        <w:lastRenderedPageBreak/>
        <w:t>Part 3</w:t>
      </w:r>
      <w:bookmarkEnd w:id="18"/>
      <w:bookmarkEnd w:id="4"/>
    </w:p>
    <w:p w:rsidR="00CC1EAC" w:rsidRDefault="00CC1EAC" w:rsidP="00CC1EAC">
      <w:pPr>
        <w:pStyle w:val="Heading2"/>
        <w:rPr>
          <w:rFonts w:cs="Times New Roman"/>
        </w:rPr>
      </w:pPr>
      <w:bookmarkStart w:id="19" w:name="_Toc499914940"/>
      <w:bookmarkStart w:id="20" w:name="_Toc501445461"/>
      <w:r w:rsidRPr="00AF7124">
        <w:rPr>
          <w:rFonts w:cs="Times New Roman"/>
        </w:rPr>
        <w:t>AC 3.1- What is ‘Employee Behaviour’ and describe the two main types of employee behaviour. Explain briefly the key influencing techniques of the management of managing the behaviour of employees.</w:t>
      </w:r>
      <w:bookmarkEnd w:id="19"/>
      <w:bookmarkEnd w:id="20"/>
    </w:p>
    <w:p w:rsidR="00A7336C" w:rsidRDefault="00A7336C" w:rsidP="00A7336C">
      <w:r w:rsidRPr="008E081D">
        <w:rPr>
          <w:b/>
        </w:rPr>
        <w:t>Employee behaviour</w:t>
      </w:r>
      <w:r>
        <w:t xml:space="preserve">: </w:t>
      </w:r>
      <w:r w:rsidR="008E081D">
        <w:t xml:space="preserve">The </w:t>
      </w:r>
      <w:r w:rsidR="008E081D" w:rsidRPr="008E081D">
        <w:t xml:space="preserve">Employee behaviour </w:t>
      </w:r>
      <w:r w:rsidR="008E081D">
        <w:t>is the r</w:t>
      </w:r>
      <w:r>
        <w:t xml:space="preserve">epresentative behaviour </w:t>
      </w:r>
      <w:r w:rsidR="008E081D">
        <w:t xml:space="preserve">which </w:t>
      </w:r>
      <w:r>
        <w:t xml:space="preserve">is the response of employee to the organization with respect to hierarchical targets and strategy. Hierarchical achievement for the most part relies upon how the </w:t>
      </w:r>
      <w:r w:rsidR="008E081D">
        <w:t>employee</w:t>
      </w:r>
      <w:r>
        <w:t xml:space="preserve"> of that specific organization feels about their organization. Organization dependably would like to keep up great </w:t>
      </w:r>
      <w:r w:rsidR="008E081D">
        <w:t>employee</w:t>
      </w:r>
      <w:r>
        <w:t xml:space="preserve"> behaviour inside the organization. Trough</w:t>
      </w:r>
      <w:r w:rsidR="008E081D">
        <w:t xml:space="preserve"> H&amp;M</w:t>
      </w:r>
      <w:r>
        <w:t xml:space="preserve"> has solid and positive </w:t>
      </w:r>
      <w:r w:rsidR="008E081D">
        <w:t>employee</w:t>
      </w:r>
      <w:r>
        <w:t xml:space="preserve"> behaviour towards changes and execution of business operation which is one of main impetus for the general achievement. </w:t>
      </w:r>
    </w:p>
    <w:p w:rsidR="00A7336C" w:rsidRPr="008E081D" w:rsidRDefault="00A7336C" w:rsidP="00A7336C">
      <w:pPr>
        <w:rPr>
          <w:b/>
        </w:rPr>
      </w:pPr>
      <w:r w:rsidRPr="008E081D">
        <w:rPr>
          <w:b/>
        </w:rPr>
        <w:t xml:space="preserve">Two kinds of employee behaviour </w:t>
      </w:r>
    </w:p>
    <w:p w:rsidR="00A7336C" w:rsidRDefault="008E081D" w:rsidP="00A7336C">
      <w:r w:rsidRPr="008E081D">
        <w:rPr>
          <w:b/>
        </w:rPr>
        <w:t>Task</w:t>
      </w:r>
      <w:r w:rsidR="00A7336C" w:rsidRPr="008E081D">
        <w:rPr>
          <w:b/>
        </w:rPr>
        <w:t xml:space="preserve"> behaviour</w:t>
      </w:r>
      <w:r w:rsidR="00A7336C">
        <w:t xml:space="preserve">: The represents those employees who are very much aware of their duty and works for the advancement of organization are known as assignment behaviour. They feel vital inside organization and gives their most extreme push to make authoritative progress. These sorts of representative behaviour make a decent workplace inside organization. </w:t>
      </w:r>
    </w:p>
    <w:p w:rsidR="00A7336C" w:rsidRDefault="00A7336C" w:rsidP="00A7336C">
      <w:r w:rsidRPr="008E081D">
        <w:rPr>
          <w:b/>
        </w:rPr>
        <w:t>Counterproductive behaviour:</w:t>
      </w:r>
      <w:r>
        <w:t xml:space="preserve"> The Counterproductive behaviour is representative of having</w:t>
      </w:r>
      <w:r w:rsidR="008E081D">
        <w:t xml:space="preserve"> employee who possesses</w:t>
      </w:r>
      <w:r>
        <w:t xml:space="preserve"> negative view towards their organization and doesn't work as per the rules are known to be counterproductive behaviour of employee. These kinds of employee behaviour resemble growth of organization</w:t>
      </w:r>
      <w:r w:rsidR="00145036">
        <w:t xml:space="preserve"> (</w:t>
      </w:r>
      <w:proofErr w:type="spellStart"/>
      <w:r w:rsidR="00145036">
        <w:t>Adamovic</w:t>
      </w:r>
      <w:proofErr w:type="spellEnd"/>
      <w:r w:rsidR="00145036">
        <w:t>, 2017)</w:t>
      </w:r>
      <w:r>
        <w:t>. These sorts of employee behaviour ought to be managed by organization as quick as could reasonably be expected, by taking vital arrangement to lessen balancing practices or demonstrating exit entryways are the most ideal answer for counterproductive behaviour.</w:t>
      </w:r>
    </w:p>
    <w:p w:rsidR="008E081D" w:rsidRPr="00C97C64" w:rsidRDefault="008E081D" w:rsidP="00A7336C">
      <w:pPr>
        <w:rPr>
          <w:b/>
        </w:rPr>
      </w:pPr>
      <w:r w:rsidRPr="00C97C64">
        <w:rPr>
          <w:b/>
        </w:rPr>
        <w:t>Key influencing techniques</w:t>
      </w:r>
    </w:p>
    <w:p w:rsidR="008E081D" w:rsidRDefault="008E081D" w:rsidP="00A7336C">
      <w:r w:rsidRPr="00C97C64">
        <w:rPr>
          <w:b/>
        </w:rPr>
        <w:t>Leadership opportunity</w:t>
      </w:r>
      <w:r>
        <w:t xml:space="preserve">: H&amp;M can give opportunity to participate in the leadership of particular activities. This opportunity to employee will help them to do best for the organization. Once employee feel important and get recognition for creative work, </w:t>
      </w:r>
      <w:r w:rsidR="00C97C64">
        <w:t>motivation level will automatically increase.</w:t>
      </w:r>
    </w:p>
    <w:p w:rsidR="008E081D" w:rsidRDefault="008E081D" w:rsidP="00A7336C">
      <w:r w:rsidRPr="00C97C64">
        <w:rPr>
          <w:b/>
        </w:rPr>
        <w:lastRenderedPageBreak/>
        <w:t>Reward system</w:t>
      </w:r>
      <w:r w:rsidR="00C97C64">
        <w:t xml:space="preserve">: Introducing performance based reward system motivates employee to perform more for organization to earn additional benefits. Through introducing work based, creativity based reward for </w:t>
      </w:r>
      <w:r w:rsidR="00266C62">
        <w:t>employee;</w:t>
      </w:r>
      <w:r w:rsidR="00C97C64">
        <w:t xml:space="preserve"> H&amp;M can easily influence the behaviour of employee.</w:t>
      </w:r>
    </w:p>
    <w:p w:rsidR="008E081D" w:rsidRDefault="008E081D" w:rsidP="00A7336C">
      <w:r w:rsidRPr="00C97C64">
        <w:rPr>
          <w:b/>
        </w:rPr>
        <w:t>Discipline</w:t>
      </w:r>
      <w:r w:rsidR="00C97C64">
        <w:t>: Setting strong rules and regulation for employee regarding performance and general conduct is another influential strategy for H&amp;M to influence the employee behaviour. This has some negative impacts as it creates dissatisfaction to employee</w:t>
      </w:r>
      <w:r w:rsidR="00145036">
        <w:t xml:space="preserve"> (</w:t>
      </w:r>
      <w:proofErr w:type="spellStart"/>
      <w:r w:rsidR="00145036">
        <w:t>Adamovic</w:t>
      </w:r>
      <w:proofErr w:type="spellEnd"/>
      <w:r w:rsidR="00145036">
        <w:t>, 2017)</w:t>
      </w:r>
      <w:r w:rsidR="00C97C64">
        <w:t>. But to control counterproductive behaviour this technique is the best.</w:t>
      </w:r>
    </w:p>
    <w:p w:rsidR="00CC1EAC" w:rsidRPr="00AF7124" w:rsidRDefault="00CC1EAC" w:rsidP="00CC1EAC">
      <w:pPr>
        <w:pStyle w:val="Heading1"/>
        <w:rPr>
          <w:rFonts w:cs="Times New Roman"/>
          <w:b/>
        </w:rPr>
      </w:pPr>
      <w:bookmarkStart w:id="21" w:name="_Toc501445462"/>
      <w:r w:rsidRPr="00AF7124">
        <w:rPr>
          <w:rFonts w:cs="Times New Roman"/>
          <w:b/>
        </w:rPr>
        <w:t>Part 4</w:t>
      </w:r>
      <w:bookmarkEnd w:id="21"/>
      <w:bookmarkEnd w:id="5"/>
    </w:p>
    <w:p w:rsidR="00CC1EAC" w:rsidRDefault="00CC1EAC" w:rsidP="00CC1EAC">
      <w:pPr>
        <w:pStyle w:val="Heading2"/>
        <w:rPr>
          <w:rFonts w:cs="Times New Roman"/>
        </w:rPr>
      </w:pPr>
      <w:bookmarkStart w:id="22" w:name="_Toc499914942"/>
      <w:bookmarkStart w:id="23" w:name="_Toc501445463"/>
      <w:r w:rsidRPr="00AF7124">
        <w:rPr>
          <w:rFonts w:cs="Times New Roman"/>
        </w:rPr>
        <w:t>AC 4.1- How technology has supported the business in general, presents the key advantages and disadvantages of using information technology in your selected organisation</w:t>
      </w:r>
      <w:bookmarkEnd w:id="22"/>
      <w:bookmarkEnd w:id="23"/>
    </w:p>
    <w:p w:rsidR="00C97C64" w:rsidRDefault="00C97C64" w:rsidP="00C97C64">
      <w:r>
        <w:t>The effects of innovations to H&amp;M’s business are undeniable. Technological components help H&amp;M to keep up viable correspondence to all its branches far and wide. Keeping control of records, deals and supply of garments is simple for H&amp;M due to the modernized frameworks. Late cybercrime has been a rising worry for H&amp;M. H&amp;M needs to manage huge consumption to guarantee digital security</w:t>
      </w:r>
      <w:r w:rsidR="00145036">
        <w:t xml:space="preserve"> (Nolan, 2011)</w:t>
      </w:r>
      <w:r>
        <w:t>. Reliance on innovation has expanded hazard for H&amp;M. Annihilation of data base of H&amp;M can lead an extreme harm to the organization.</w:t>
      </w:r>
    </w:p>
    <w:p w:rsidR="00C97C64" w:rsidRDefault="00C97C64" w:rsidP="00C97C64">
      <w:r>
        <w:t>Advantages and disadvantages of technology to H&amp;M</w:t>
      </w:r>
    </w:p>
    <w:tbl>
      <w:tblPr>
        <w:tblStyle w:val="TableGrid"/>
        <w:tblW w:w="0" w:type="auto"/>
        <w:tblLook w:val="04A0"/>
      </w:tblPr>
      <w:tblGrid>
        <w:gridCol w:w="4788"/>
        <w:gridCol w:w="4788"/>
      </w:tblGrid>
      <w:tr w:rsidR="00C97C64" w:rsidTr="00C97C64">
        <w:tc>
          <w:tcPr>
            <w:tcW w:w="4788" w:type="dxa"/>
          </w:tcPr>
          <w:p w:rsidR="00C97C64" w:rsidRDefault="00C97C64" w:rsidP="00C97C64">
            <w:r>
              <w:t>Advantages</w:t>
            </w:r>
          </w:p>
        </w:tc>
        <w:tc>
          <w:tcPr>
            <w:tcW w:w="4788" w:type="dxa"/>
          </w:tcPr>
          <w:p w:rsidR="00C97C64" w:rsidRDefault="00C97C64" w:rsidP="00C97C64">
            <w:r>
              <w:t>Disadvantages</w:t>
            </w:r>
          </w:p>
        </w:tc>
      </w:tr>
      <w:tr w:rsidR="00C97C64" w:rsidTr="00C97C64">
        <w:tc>
          <w:tcPr>
            <w:tcW w:w="4788" w:type="dxa"/>
          </w:tcPr>
          <w:p w:rsidR="00C97C64" w:rsidRDefault="00266C62" w:rsidP="00C97C64">
            <w:r>
              <w:t>Technology has made H&amp;M’s control over the several branches around Europe and other countries easier.</w:t>
            </w:r>
          </w:p>
        </w:tc>
        <w:tc>
          <w:tcPr>
            <w:tcW w:w="4788" w:type="dxa"/>
          </w:tcPr>
          <w:p w:rsidR="00C97C64" w:rsidRDefault="00266C62" w:rsidP="00C97C64">
            <w:r>
              <w:t>Dependence on computerized system for controlling the accounts and finance of H&amp;M.</w:t>
            </w:r>
          </w:p>
        </w:tc>
      </w:tr>
      <w:tr w:rsidR="00C97C64" w:rsidTr="00C97C64">
        <w:tc>
          <w:tcPr>
            <w:tcW w:w="4788" w:type="dxa"/>
          </w:tcPr>
          <w:p w:rsidR="00C97C64" w:rsidRPr="00266C62" w:rsidRDefault="00266C62" w:rsidP="00266C62">
            <w:pPr>
              <w:rPr>
                <w:rFonts w:cs="Times New Roman"/>
              </w:rPr>
            </w:pPr>
            <w:r>
              <w:rPr>
                <w:rFonts w:cs="Times New Roman"/>
              </w:rPr>
              <w:t xml:space="preserve">Finance, accounting, human resource management and training programs of H&amp;M are controlled and monitored efficiently by computerized systems </w:t>
            </w:r>
          </w:p>
        </w:tc>
        <w:tc>
          <w:tcPr>
            <w:tcW w:w="4788" w:type="dxa"/>
          </w:tcPr>
          <w:p w:rsidR="00C97C64" w:rsidRDefault="00266C62" w:rsidP="00266C62">
            <w:r>
              <w:rPr>
                <w:rFonts w:cs="Times New Roman"/>
              </w:rPr>
              <w:t>Cyber-crime has become a headache for H&amp;M as it is a common issue in this modern world. Organizational secrecy about policy and strategy is vulnerable now-a-days.</w:t>
            </w:r>
          </w:p>
        </w:tc>
      </w:tr>
      <w:tr w:rsidR="00C97C64" w:rsidTr="00C97C64">
        <w:tc>
          <w:tcPr>
            <w:tcW w:w="4788" w:type="dxa"/>
          </w:tcPr>
          <w:p w:rsidR="00C97C64" w:rsidRDefault="00266C62" w:rsidP="00C97C64">
            <w:r>
              <w:rPr>
                <w:rFonts w:cs="Times New Roman"/>
              </w:rPr>
              <w:t xml:space="preserve">Human resource management system of Pret A </w:t>
            </w:r>
            <w:r>
              <w:rPr>
                <w:rFonts w:cs="Times New Roman"/>
              </w:rPr>
              <w:lastRenderedPageBreak/>
              <w:t>Manger mainly depends on technology for recruiting and arranging training program. Technology has helped Pret A Manger to select best employee for the organization.</w:t>
            </w:r>
          </w:p>
        </w:tc>
        <w:tc>
          <w:tcPr>
            <w:tcW w:w="4788" w:type="dxa"/>
          </w:tcPr>
          <w:p w:rsidR="00C97C64" w:rsidRPr="00266C62" w:rsidRDefault="00266C62" w:rsidP="00266C62">
            <w:pPr>
              <w:rPr>
                <w:rFonts w:cs="Times New Roman"/>
              </w:rPr>
            </w:pPr>
            <w:r>
              <w:rPr>
                <w:rFonts w:cs="Times New Roman"/>
              </w:rPr>
              <w:lastRenderedPageBreak/>
              <w:t xml:space="preserve">Information technology helps H&amp;M to assess and </w:t>
            </w:r>
            <w:r>
              <w:rPr>
                <w:rFonts w:cs="Times New Roman"/>
              </w:rPr>
              <w:lastRenderedPageBreak/>
              <w:t xml:space="preserve">process relevant information accurately. But use of technology needs logical consideration for decision making which is a disadvantage of technology to H&amp;M. </w:t>
            </w:r>
          </w:p>
        </w:tc>
      </w:tr>
    </w:tbl>
    <w:p w:rsidR="00C97C64" w:rsidRPr="00C97C64" w:rsidRDefault="00C97C64" w:rsidP="00C97C64"/>
    <w:p w:rsidR="0088247D" w:rsidRDefault="0088247D">
      <w:pPr>
        <w:spacing w:after="200" w:line="276" w:lineRule="auto"/>
        <w:jc w:val="left"/>
        <w:rPr>
          <w:rFonts w:eastAsiaTheme="majorEastAsia" w:cs="Times New Roman"/>
          <w:b/>
          <w:bCs/>
          <w:sz w:val="32"/>
          <w:szCs w:val="28"/>
        </w:rPr>
      </w:pPr>
      <w:bookmarkStart w:id="24" w:name="_Toc501445464"/>
      <w:r>
        <w:rPr>
          <w:rFonts w:cs="Times New Roman"/>
          <w:b/>
        </w:rPr>
        <w:br w:type="page"/>
      </w:r>
    </w:p>
    <w:p w:rsidR="00CC1EAC" w:rsidRDefault="00CC1EAC" w:rsidP="00CC1EAC">
      <w:pPr>
        <w:pStyle w:val="Heading1"/>
        <w:rPr>
          <w:rFonts w:cs="Times New Roman"/>
          <w:b/>
        </w:rPr>
      </w:pPr>
      <w:r w:rsidRPr="00AF7124">
        <w:rPr>
          <w:rFonts w:cs="Times New Roman"/>
          <w:b/>
        </w:rPr>
        <w:lastRenderedPageBreak/>
        <w:t>Conclusion</w:t>
      </w:r>
      <w:bookmarkEnd w:id="24"/>
      <w:bookmarkEnd w:id="6"/>
    </w:p>
    <w:p w:rsidR="004C7042" w:rsidRPr="004C7042" w:rsidRDefault="004C7042" w:rsidP="004C7042">
      <w:r>
        <w:t>Business operation faces some problems regarding internal and external force. Some can be controlled by organization and some are impossible to control. So every organization as well as H&amp;M needs to understand both internal and external factors that will possibly raise problems for organization in future. Because once an organization can understand its problem, solution can be found easily. Understanding factors and solving problems that influence organizational strategy needs critical analysis and systematic strategic implications.</w:t>
      </w:r>
    </w:p>
    <w:p w:rsidR="0088247D" w:rsidRDefault="0088247D">
      <w:pPr>
        <w:spacing w:after="200" w:line="276" w:lineRule="auto"/>
        <w:jc w:val="left"/>
        <w:rPr>
          <w:rFonts w:eastAsiaTheme="majorEastAsia" w:cs="Times New Roman"/>
          <w:b/>
          <w:bCs/>
          <w:sz w:val="32"/>
          <w:szCs w:val="28"/>
        </w:rPr>
      </w:pPr>
      <w:bookmarkStart w:id="25" w:name="_Toc501445465"/>
      <w:r>
        <w:rPr>
          <w:rFonts w:cs="Times New Roman"/>
          <w:b/>
        </w:rPr>
        <w:br w:type="page"/>
      </w:r>
    </w:p>
    <w:p w:rsidR="00CC1EAC" w:rsidRDefault="00CC1EAC" w:rsidP="00CC1EAC">
      <w:pPr>
        <w:pStyle w:val="Heading1"/>
        <w:rPr>
          <w:rFonts w:cs="Times New Roman"/>
          <w:b/>
        </w:rPr>
      </w:pPr>
      <w:r w:rsidRPr="00AF7124">
        <w:rPr>
          <w:rFonts w:cs="Times New Roman"/>
          <w:b/>
        </w:rPr>
        <w:lastRenderedPageBreak/>
        <w:t>References</w:t>
      </w:r>
      <w:bookmarkEnd w:id="25"/>
      <w:bookmarkEnd w:id="7"/>
    </w:p>
    <w:p w:rsidR="00265C86" w:rsidRDefault="00265C86" w:rsidP="00265C86">
      <w:pPr>
        <w:pStyle w:val="NormalWeb"/>
        <w:numPr>
          <w:ilvl w:val="0"/>
          <w:numId w:val="10"/>
        </w:numPr>
        <w:spacing w:line="360" w:lineRule="auto"/>
        <w:jc w:val="both"/>
        <w:rPr>
          <w:lang w:val="en-GB"/>
        </w:rPr>
      </w:pPr>
      <w:proofErr w:type="spellStart"/>
      <w:r>
        <w:rPr>
          <w:lang w:val="en-GB"/>
        </w:rPr>
        <w:t>Adamovic</w:t>
      </w:r>
      <w:proofErr w:type="spellEnd"/>
      <w:r>
        <w:rPr>
          <w:lang w:val="en-GB"/>
        </w:rPr>
        <w:t xml:space="preserve">, M. (2017). An employee-focused human resource management perspective for the management of global virtual teams. </w:t>
      </w:r>
      <w:r>
        <w:rPr>
          <w:i/>
          <w:lang w:val="en-GB"/>
        </w:rPr>
        <w:t>The International Journal of Human Resource Management</w:t>
      </w:r>
      <w:r>
        <w:rPr>
          <w:lang w:val="en-GB"/>
        </w:rPr>
        <w:t>, Sixth International Conference on Advances in Power System Control, Operation and Management. (2013). Stevenage: Institution of Engineering &amp; Technology.</w:t>
      </w:r>
    </w:p>
    <w:p w:rsidR="00145036" w:rsidRDefault="00145036" w:rsidP="00145036">
      <w:pPr>
        <w:pStyle w:val="ListParagraph"/>
        <w:numPr>
          <w:ilvl w:val="0"/>
          <w:numId w:val="10"/>
        </w:numPr>
      </w:pPr>
      <w:r>
        <w:t xml:space="preserve">Daniels, J.D., </w:t>
      </w:r>
      <w:proofErr w:type="spellStart"/>
      <w:r>
        <w:t>Radebaugh</w:t>
      </w:r>
      <w:proofErr w:type="spellEnd"/>
      <w:r>
        <w:t>, L.H. and Sullivan, J.H., (2012), International Business Environments and Operations, 14th International ed., Prentice Hall, London</w:t>
      </w:r>
    </w:p>
    <w:p w:rsidR="00265C86" w:rsidRDefault="00265C86" w:rsidP="00265C86">
      <w:pPr>
        <w:pStyle w:val="NormalWeb"/>
        <w:numPr>
          <w:ilvl w:val="0"/>
          <w:numId w:val="10"/>
        </w:numPr>
        <w:spacing w:before="0" w:beforeAutospacing="0" w:after="206" w:afterAutospacing="0" w:line="360" w:lineRule="auto"/>
        <w:jc w:val="both"/>
        <w:rPr>
          <w:color w:val="000000"/>
          <w:lang w:val="en-GB"/>
        </w:rPr>
      </w:pPr>
      <w:proofErr w:type="spellStart"/>
      <w:r>
        <w:rPr>
          <w:color w:val="000000"/>
          <w:lang w:val="en-GB"/>
        </w:rPr>
        <w:t>Jebrin</w:t>
      </w:r>
      <w:proofErr w:type="spellEnd"/>
      <w:r>
        <w:rPr>
          <w:color w:val="000000"/>
          <w:lang w:val="en-GB"/>
        </w:rPr>
        <w:t>, A. (2011). The Relationship between Knowledge Organizational Dimensions and Informational Technology Tools in Knowledge Operation Management (Suggested Model).</w:t>
      </w:r>
      <w:r>
        <w:rPr>
          <w:rStyle w:val="apple-converted-space"/>
          <w:color w:val="000000"/>
          <w:lang w:val="en-GB"/>
        </w:rPr>
        <w:t> </w:t>
      </w:r>
      <w:r>
        <w:rPr>
          <w:i/>
          <w:iCs/>
          <w:color w:val="000000"/>
          <w:lang w:val="en-GB"/>
        </w:rPr>
        <w:t>International Journal of Business and Management</w:t>
      </w:r>
      <w:r>
        <w:rPr>
          <w:color w:val="000000"/>
          <w:lang w:val="en-GB"/>
        </w:rPr>
        <w:t>, 6(9).</w:t>
      </w:r>
    </w:p>
    <w:p w:rsidR="00145036" w:rsidRDefault="00145036" w:rsidP="00145036">
      <w:pPr>
        <w:pStyle w:val="ListParagraph"/>
        <w:numPr>
          <w:ilvl w:val="0"/>
          <w:numId w:val="10"/>
        </w:numPr>
      </w:pPr>
      <w:r>
        <w:t>Jacob, W. (2013), "Economic and Business Environment", Vision: The Journal of Business Perspective, vol. 17, no. 1, pp. 87-89.</w:t>
      </w:r>
    </w:p>
    <w:p w:rsidR="00145036" w:rsidRDefault="00145036" w:rsidP="00145036">
      <w:pPr>
        <w:pStyle w:val="ListParagraph"/>
        <w:numPr>
          <w:ilvl w:val="0"/>
          <w:numId w:val="10"/>
        </w:numPr>
        <w:rPr>
          <w:rFonts w:cs="Times New Roman"/>
          <w:szCs w:val="24"/>
        </w:rPr>
      </w:pPr>
      <w:r>
        <w:rPr>
          <w:rFonts w:cs="Times New Roman"/>
          <w:szCs w:val="24"/>
        </w:rPr>
        <w:t xml:space="preserve">Kaplan, R. and Norton, D. (2017). </w:t>
      </w:r>
      <w:r>
        <w:rPr>
          <w:rFonts w:cs="Times New Roman"/>
          <w:i/>
          <w:szCs w:val="24"/>
        </w:rPr>
        <w:t>The Strategy-Focused Organisation: How Balanced Scorecard Companies Thrive in the New Business Environment</w:t>
      </w:r>
      <w:r>
        <w:rPr>
          <w:rFonts w:cs="Times New Roman"/>
          <w:szCs w:val="24"/>
        </w:rPr>
        <w:t>. Harvard Business School Press.</w:t>
      </w:r>
    </w:p>
    <w:p w:rsidR="00145036" w:rsidRDefault="00145036" w:rsidP="00145036">
      <w:pPr>
        <w:pStyle w:val="ListParagraph"/>
        <w:numPr>
          <w:ilvl w:val="0"/>
          <w:numId w:val="10"/>
        </w:numPr>
        <w:rPr>
          <w:rFonts w:cs="Times New Roman"/>
        </w:rPr>
      </w:pPr>
      <w:r>
        <w:rPr>
          <w:rFonts w:cs="Times New Roman"/>
          <w:szCs w:val="24"/>
        </w:rPr>
        <w:t xml:space="preserve">Nolan, S. (2011). Organization Development. A </w:t>
      </w:r>
      <w:proofErr w:type="spellStart"/>
      <w:r>
        <w:rPr>
          <w:rFonts w:cs="Times New Roman"/>
          <w:szCs w:val="24"/>
        </w:rPr>
        <w:t>PractitionerÂs</w:t>
      </w:r>
      <w:proofErr w:type="spellEnd"/>
      <w:r>
        <w:rPr>
          <w:rFonts w:cs="Times New Roman"/>
          <w:szCs w:val="24"/>
        </w:rPr>
        <w:t xml:space="preserve"> Guide for OD and HR. </w:t>
      </w:r>
      <w:r>
        <w:rPr>
          <w:rFonts w:cs="Times New Roman"/>
          <w:i/>
          <w:szCs w:val="24"/>
        </w:rPr>
        <w:t>Strategic HR Review</w:t>
      </w:r>
      <w:r>
        <w:rPr>
          <w:rFonts w:cs="Times New Roman"/>
          <w:szCs w:val="24"/>
        </w:rPr>
        <w:t>, [online] 10</w:t>
      </w:r>
    </w:p>
    <w:p w:rsidR="00145036" w:rsidRDefault="00145036" w:rsidP="00145036">
      <w:pPr>
        <w:pStyle w:val="ListParagraph"/>
        <w:numPr>
          <w:ilvl w:val="0"/>
          <w:numId w:val="10"/>
        </w:numPr>
      </w:pPr>
      <w:r>
        <w:t>Palmer, A., and Hartley, B., (2011), The Business Environment, 7th ed., London /Boston: McGraw-Hill Higher Education</w:t>
      </w:r>
    </w:p>
    <w:p w:rsidR="00145036" w:rsidRDefault="00145036" w:rsidP="00145036">
      <w:pPr>
        <w:pStyle w:val="NormalWeb"/>
        <w:numPr>
          <w:ilvl w:val="0"/>
          <w:numId w:val="10"/>
        </w:numPr>
        <w:spacing w:line="360" w:lineRule="auto"/>
        <w:jc w:val="both"/>
        <w:rPr>
          <w:lang w:val="en-GB"/>
        </w:rPr>
      </w:pPr>
      <w:r>
        <w:rPr>
          <w:lang w:val="en-GB"/>
        </w:rPr>
        <w:t xml:space="preserve">Southern, G. (2017). Managing an effective operation. </w:t>
      </w:r>
      <w:r>
        <w:rPr>
          <w:i/>
          <w:iCs/>
          <w:lang w:val="en-GB"/>
        </w:rPr>
        <w:t>European Management Journal</w:t>
      </w:r>
      <w:r>
        <w:rPr>
          <w:lang w:val="en-GB"/>
        </w:rPr>
        <w:t>, 15(1), p.101.</w:t>
      </w:r>
    </w:p>
    <w:p w:rsidR="00265C86" w:rsidRDefault="00265C86" w:rsidP="00265C86">
      <w:pPr>
        <w:pStyle w:val="ListParagraph"/>
        <w:numPr>
          <w:ilvl w:val="0"/>
          <w:numId w:val="10"/>
        </w:numPr>
        <w:spacing w:after="200"/>
        <w:rPr>
          <w:rFonts w:cs="Times New Roman"/>
          <w:szCs w:val="24"/>
        </w:rPr>
      </w:pPr>
      <w:r>
        <w:rPr>
          <w:rFonts w:cs="Times New Roman"/>
          <w:szCs w:val="24"/>
        </w:rPr>
        <w:t xml:space="preserve">WEATHERLEY, P. (Editor) and OTTER, D. (Editor) (2014) </w:t>
      </w:r>
      <w:proofErr w:type="gramStart"/>
      <w:r>
        <w:rPr>
          <w:rFonts w:cs="Times New Roman"/>
          <w:i/>
          <w:szCs w:val="24"/>
        </w:rPr>
        <w:t>The</w:t>
      </w:r>
      <w:proofErr w:type="gramEnd"/>
      <w:r>
        <w:rPr>
          <w:rFonts w:cs="Times New Roman"/>
          <w:i/>
          <w:szCs w:val="24"/>
        </w:rPr>
        <w:t xml:space="preserve"> Business</w:t>
      </w:r>
      <w:r>
        <w:rPr>
          <w:rFonts w:cs="Times New Roman"/>
          <w:szCs w:val="24"/>
        </w:rPr>
        <w:t xml:space="preserve"> </w:t>
      </w:r>
      <w:r>
        <w:rPr>
          <w:rFonts w:cs="Times New Roman"/>
          <w:i/>
          <w:szCs w:val="24"/>
        </w:rPr>
        <w:t xml:space="preserve">Environment: Themes and Issues in a Globalised World. </w:t>
      </w:r>
      <w:r>
        <w:rPr>
          <w:rFonts w:cs="Times New Roman"/>
          <w:szCs w:val="24"/>
        </w:rPr>
        <w:t>3rd Ed. Oxford: Oxford</w:t>
      </w:r>
      <w:r>
        <w:rPr>
          <w:rFonts w:cs="Times New Roman"/>
          <w:i/>
          <w:szCs w:val="24"/>
        </w:rPr>
        <w:t xml:space="preserve"> </w:t>
      </w:r>
      <w:r>
        <w:rPr>
          <w:rFonts w:cs="Times New Roman"/>
          <w:szCs w:val="24"/>
        </w:rPr>
        <w:t>University Press.</w:t>
      </w:r>
    </w:p>
    <w:p w:rsidR="00265C86" w:rsidRDefault="00265C86" w:rsidP="00265C86">
      <w:pPr>
        <w:pStyle w:val="ListParagraph"/>
        <w:spacing w:after="200"/>
        <w:rPr>
          <w:rFonts w:cs="Times New Roman"/>
          <w:szCs w:val="24"/>
        </w:rPr>
      </w:pPr>
    </w:p>
    <w:p w:rsidR="00265C86" w:rsidRPr="00265C86" w:rsidRDefault="00265C86" w:rsidP="00265C86"/>
    <w:p w:rsidR="000721B8" w:rsidRDefault="000721B8"/>
    <w:sectPr w:rsidR="000721B8" w:rsidSect="002D5284">
      <w:pgSz w:w="12240" w:h="15840"/>
      <w:pgMar w:top="1440" w:right="1440" w:bottom="1440" w:left="1440"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B31E8"/>
    <w:multiLevelType w:val="multilevel"/>
    <w:tmpl w:val="AD0AD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D110FF"/>
    <w:multiLevelType w:val="hybridMultilevel"/>
    <w:tmpl w:val="73005F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BF753F"/>
    <w:multiLevelType w:val="hybridMultilevel"/>
    <w:tmpl w:val="88EC3F28"/>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175D7C09"/>
    <w:multiLevelType w:val="hybridMultilevel"/>
    <w:tmpl w:val="5AB065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885080"/>
    <w:multiLevelType w:val="hybridMultilevel"/>
    <w:tmpl w:val="0D0E47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B5032C2"/>
    <w:multiLevelType w:val="hybridMultilevel"/>
    <w:tmpl w:val="12A6B978"/>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A4667D0"/>
    <w:multiLevelType w:val="hybridMultilevel"/>
    <w:tmpl w:val="C1AA22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C1F49C8"/>
    <w:multiLevelType w:val="hybridMultilevel"/>
    <w:tmpl w:val="9C4A6F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5041065"/>
    <w:multiLevelType w:val="hybridMultilevel"/>
    <w:tmpl w:val="53B0DD40"/>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nsid w:val="6BD804B5"/>
    <w:multiLevelType w:val="multilevel"/>
    <w:tmpl w:val="7D14D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A001489"/>
    <w:multiLevelType w:val="hybridMultilevel"/>
    <w:tmpl w:val="FC2AA3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4"/>
  </w:num>
  <w:num w:numId="4">
    <w:abstractNumId w:val="1"/>
  </w:num>
  <w:num w:numId="5">
    <w:abstractNumId w:val="5"/>
  </w:num>
  <w:num w:numId="6">
    <w:abstractNumId w:val="3"/>
  </w:num>
  <w:num w:numId="7">
    <w:abstractNumId w:val="6"/>
  </w:num>
  <w:num w:numId="8">
    <w:abstractNumId w:val="7"/>
  </w:num>
  <w:num w:numId="9">
    <w:abstractNumId w:val="10"/>
  </w:num>
  <w:num w:numId="10">
    <w:abstractNumId w:val="2"/>
  </w:num>
  <w:num w:numId="11">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33609"/>
    <w:rsid w:val="000541ED"/>
    <w:rsid w:val="000721B8"/>
    <w:rsid w:val="000D613A"/>
    <w:rsid w:val="000E07E0"/>
    <w:rsid w:val="00145036"/>
    <w:rsid w:val="00233DC3"/>
    <w:rsid w:val="00256A49"/>
    <w:rsid w:val="00265C86"/>
    <w:rsid w:val="00266C62"/>
    <w:rsid w:val="002D5284"/>
    <w:rsid w:val="003725DB"/>
    <w:rsid w:val="00453DF9"/>
    <w:rsid w:val="004C7042"/>
    <w:rsid w:val="005B3596"/>
    <w:rsid w:val="005B3788"/>
    <w:rsid w:val="00633609"/>
    <w:rsid w:val="006D2D45"/>
    <w:rsid w:val="0088247D"/>
    <w:rsid w:val="008E081D"/>
    <w:rsid w:val="009D1C5B"/>
    <w:rsid w:val="00A7336C"/>
    <w:rsid w:val="00A74D6B"/>
    <w:rsid w:val="00AB53DD"/>
    <w:rsid w:val="00C97C64"/>
    <w:rsid w:val="00CC1EAC"/>
    <w:rsid w:val="00D02D86"/>
    <w:rsid w:val="00DC094A"/>
    <w:rsid w:val="00E954D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53D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53DD"/>
    <w:pPr>
      <w:keepNext/>
      <w:keepLines/>
      <w:spacing w:before="480" w:after="0"/>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AB53DD"/>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3DD"/>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AB53DD"/>
    <w:rPr>
      <w:rFonts w:ascii="Times New Roman" w:eastAsiaTheme="majorEastAsia" w:hAnsi="Times New Roman" w:cstheme="majorBidi"/>
      <w:b/>
      <w:bCs/>
      <w:sz w:val="28"/>
      <w:szCs w:val="26"/>
      <w:lang w:val="en-GB"/>
    </w:rPr>
  </w:style>
  <w:style w:type="paragraph" w:styleId="NormalWeb">
    <w:name w:val="Normal (Web)"/>
    <w:basedOn w:val="Normal"/>
    <w:uiPriority w:val="99"/>
    <w:semiHidden/>
    <w:unhideWhenUsed/>
    <w:rsid w:val="00633609"/>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semiHidden/>
    <w:unhideWhenUsed/>
    <w:qFormat/>
    <w:rsid w:val="0088247D"/>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88247D"/>
    <w:pPr>
      <w:spacing w:after="100"/>
    </w:pPr>
  </w:style>
  <w:style w:type="paragraph" w:styleId="TOC2">
    <w:name w:val="toc 2"/>
    <w:basedOn w:val="Normal"/>
    <w:next w:val="Normal"/>
    <w:autoRedefine/>
    <w:uiPriority w:val="39"/>
    <w:unhideWhenUsed/>
    <w:rsid w:val="0088247D"/>
    <w:pPr>
      <w:spacing w:after="100"/>
      <w:ind w:left="240"/>
    </w:pPr>
  </w:style>
  <w:style w:type="character" w:styleId="Hyperlink">
    <w:name w:val="Hyperlink"/>
    <w:basedOn w:val="DefaultParagraphFont"/>
    <w:uiPriority w:val="99"/>
    <w:unhideWhenUsed/>
    <w:rsid w:val="0088247D"/>
    <w:rPr>
      <w:color w:val="0000FF" w:themeColor="hyperlink"/>
      <w:u w:val="single"/>
    </w:rPr>
  </w:style>
  <w:style w:type="paragraph" w:styleId="BalloonText">
    <w:name w:val="Balloon Text"/>
    <w:basedOn w:val="Normal"/>
    <w:link w:val="BalloonTextChar"/>
    <w:uiPriority w:val="99"/>
    <w:semiHidden/>
    <w:unhideWhenUsed/>
    <w:rsid w:val="008824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47D"/>
    <w:rPr>
      <w:rFonts w:ascii="Tahoma" w:hAnsi="Tahoma" w:cs="Tahoma"/>
      <w:sz w:val="16"/>
      <w:szCs w:val="16"/>
      <w:lang w:val="en-GB"/>
    </w:rPr>
  </w:style>
  <w:style w:type="paragraph" w:styleId="ListParagraph">
    <w:name w:val="List Paragraph"/>
    <w:basedOn w:val="Normal"/>
    <w:uiPriority w:val="34"/>
    <w:qFormat/>
    <w:rsid w:val="005B3596"/>
    <w:pPr>
      <w:ind w:left="720"/>
      <w:contextualSpacing/>
    </w:pPr>
  </w:style>
  <w:style w:type="table" w:styleId="TableGrid">
    <w:name w:val="Table Grid"/>
    <w:basedOn w:val="TableNormal"/>
    <w:uiPriority w:val="59"/>
    <w:rsid w:val="00C97C6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265C86"/>
  </w:style>
  <w:style w:type="paragraph" w:styleId="NoSpacing">
    <w:name w:val="No Spacing"/>
    <w:link w:val="NoSpacingChar"/>
    <w:uiPriority w:val="1"/>
    <w:qFormat/>
    <w:rsid w:val="002D528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2D5284"/>
    <w:rPr>
      <w:rFonts w:eastAsiaTheme="minorEastAsia"/>
      <w:lang w:eastAsia="ja-JP"/>
    </w:rPr>
  </w:style>
</w:styles>
</file>

<file path=word/webSettings.xml><?xml version="1.0" encoding="utf-8"?>
<w:webSettings xmlns:r="http://schemas.openxmlformats.org/officeDocument/2006/relationships" xmlns:w="http://schemas.openxmlformats.org/wordprocessingml/2006/main">
  <w:divs>
    <w:div w:id="14353214">
      <w:bodyDiv w:val="1"/>
      <w:marLeft w:val="0"/>
      <w:marRight w:val="0"/>
      <w:marTop w:val="0"/>
      <w:marBottom w:val="0"/>
      <w:divBdr>
        <w:top w:val="none" w:sz="0" w:space="0" w:color="auto"/>
        <w:left w:val="none" w:sz="0" w:space="0" w:color="auto"/>
        <w:bottom w:val="none" w:sz="0" w:space="0" w:color="auto"/>
        <w:right w:val="none" w:sz="0" w:space="0" w:color="auto"/>
      </w:divBdr>
    </w:div>
    <w:div w:id="118184965">
      <w:bodyDiv w:val="1"/>
      <w:marLeft w:val="0"/>
      <w:marRight w:val="0"/>
      <w:marTop w:val="0"/>
      <w:marBottom w:val="0"/>
      <w:divBdr>
        <w:top w:val="none" w:sz="0" w:space="0" w:color="auto"/>
        <w:left w:val="none" w:sz="0" w:space="0" w:color="auto"/>
        <w:bottom w:val="none" w:sz="0" w:space="0" w:color="auto"/>
        <w:right w:val="none" w:sz="0" w:space="0" w:color="auto"/>
      </w:divBdr>
      <w:divsChild>
        <w:div w:id="1639842594">
          <w:marLeft w:val="120"/>
          <w:marRight w:val="135"/>
          <w:marTop w:val="150"/>
          <w:marBottom w:val="150"/>
          <w:divBdr>
            <w:top w:val="none" w:sz="0" w:space="0" w:color="auto"/>
            <w:left w:val="none" w:sz="0" w:space="0" w:color="auto"/>
            <w:bottom w:val="none" w:sz="0" w:space="0" w:color="auto"/>
            <w:right w:val="none" w:sz="0" w:space="0" w:color="auto"/>
          </w:divBdr>
          <w:divsChild>
            <w:div w:id="1179154029">
              <w:marLeft w:val="0"/>
              <w:marRight w:val="0"/>
              <w:marTop w:val="0"/>
              <w:marBottom w:val="0"/>
              <w:divBdr>
                <w:top w:val="none" w:sz="0" w:space="0" w:color="auto"/>
                <w:left w:val="none" w:sz="0" w:space="0" w:color="auto"/>
                <w:bottom w:val="none" w:sz="0" w:space="0" w:color="auto"/>
                <w:right w:val="none" w:sz="0" w:space="0" w:color="auto"/>
              </w:divBdr>
              <w:divsChild>
                <w:div w:id="1751733079">
                  <w:marLeft w:val="0"/>
                  <w:marRight w:val="0"/>
                  <w:marTop w:val="0"/>
                  <w:marBottom w:val="0"/>
                  <w:divBdr>
                    <w:top w:val="none" w:sz="0" w:space="0" w:color="auto"/>
                    <w:left w:val="none" w:sz="0" w:space="0" w:color="auto"/>
                    <w:bottom w:val="none" w:sz="0" w:space="0" w:color="auto"/>
                    <w:right w:val="none" w:sz="0" w:space="0" w:color="auto"/>
                  </w:divBdr>
                  <w:divsChild>
                    <w:div w:id="875193837">
                      <w:marLeft w:val="0"/>
                      <w:marRight w:val="0"/>
                      <w:marTop w:val="0"/>
                      <w:marBottom w:val="0"/>
                      <w:divBdr>
                        <w:top w:val="none" w:sz="0" w:space="0" w:color="auto"/>
                        <w:left w:val="none" w:sz="0" w:space="0" w:color="auto"/>
                        <w:bottom w:val="none" w:sz="0" w:space="0" w:color="auto"/>
                        <w:right w:val="none" w:sz="0" w:space="0" w:color="auto"/>
                      </w:divBdr>
                      <w:divsChild>
                        <w:div w:id="1227180929">
                          <w:marLeft w:val="0"/>
                          <w:marRight w:val="0"/>
                          <w:marTop w:val="0"/>
                          <w:marBottom w:val="0"/>
                          <w:divBdr>
                            <w:top w:val="none" w:sz="0" w:space="0" w:color="auto"/>
                            <w:left w:val="none" w:sz="0" w:space="0" w:color="auto"/>
                            <w:bottom w:val="none" w:sz="0" w:space="0" w:color="auto"/>
                            <w:right w:val="none" w:sz="0" w:space="0" w:color="auto"/>
                          </w:divBdr>
                          <w:divsChild>
                            <w:div w:id="1881623202">
                              <w:marLeft w:val="0"/>
                              <w:marRight w:val="0"/>
                              <w:marTop w:val="0"/>
                              <w:marBottom w:val="0"/>
                              <w:divBdr>
                                <w:top w:val="none" w:sz="0" w:space="0" w:color="auto"/>
                                <w:left w:val="none" w:sz="0" w:space="0" w:color="auto"/>
                                <w:bottom w:val="none" w:sz="0" w:space="0" w:color="auto"/>
                                <w:right w:val="none" w:sz="0" w:space="0" w:color="auto"/>
                              </w:divBdr>
                              <w:divsChild>
                                <w:div w:id="947354545">
                                  <w:marLeft w:val="0"/>
                                  <w:marRight w:val="0"/>
                                  <w:marTop w:val="0"/>
                                  <w:marBottom w:val="0"/>
                                  <w:divBdr>
                                    <w:top w:val="none" w:sz="0" w:space="0" w:color="auto"/>
                                    <w:left w:val="none" w:sz="0" w:space="0" w:color="auto"/>
                                    <w:bottom w:val="none" w:sz="0" w:space="0" w:color="auto"/>
                                    <w:right w:val="none" w:sz="0" w:space="0" w:color="auto"/>
                                  </w:divBdr>
                                  <w:divsChild>
                                    <w:div w:id="1864630440">
                                      <w:marLeft w:val="0"/>
                                      <w:marRight w:val="0"/>
                                      <w:marTop w:val="0"/>
                                      <w:marBottom w:val="0"/>
                                      <w:divBdr>
                                        <w:top w:val="none" w:sz="0" w:space="0" w:color="auto"/>
                                        <w:left w:val="none" w:sz="0" w:space="0" w:color="auto"/>
                                        <w:bottom w:val="none" w:sz="0" w:space="0" w:color="auto"/>
                                        <w:right w:val="none" w:sz="0" w:space="0" w:color="auto"/>
                                      </w:divBdr>
                                      <w:divsChild>
                                        <w:div w:id="849873940">
                                          <w:marLeft w:val="0"/>
                                          <w:marRight w:val="0"/>
                                          <w:marTop w:val="0"/>
                                          <w:marBottom w:val="0"/>
                                          <w:divBdr>
                                            <w:top w:val="none" w:sz="0" w:space="0" w:color="auto"/>
                                            <w:left w:val="none" w:sz="0" w:space="0" w:color="auto"/>
                                            <w:bottom w:val="none" w:sz="0" w:space="0" w:color="auto"/>
                                            <w:right w:val="none" w:sz="0" w:space="0" w:color="auto"/>
                                          </w:divBdr>
                                          <w:divsChild>
                                            <w:div w:id="188956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6744221">
          <w:marLeft w:val="120"/>
          <w:marRight w:val="135"/>
          <w:marTop w:val="150"/>
          <w:marBottom w:val="150"/>
          <w:divBdr>
            <w:top w:val="none" w:sz="0" w:space="0" w:color="auto"/>
            <w:left w:val="none" w:sz="0" w:space="0" w:color="auto"/>
            <w:bottom w:val="none" w:sz="0" w:space="0" w:color="auto"/>
            <w:right w:val="none" w:sz="0" w:space="0" w:color="auto"/>
          </w:divBdr>
          <w:divsChild>
            <w:div w:id="429664825">
              <w:marLeft w:val="0"/>
              <w:marRight w:val="0"/>
              <w:marTop w:val="0"/>
              <w:marBottom w:val="0"/>
              <w:divBdr>
                <w:top w:val="none" w:sz="0" w:space="0" w:color="auto"/>
                <w:left w:val="none" w:sz="0" w:space="0" w:color="auto"/>
                <w:bottom w:val="none" w:sz="0" w:space="0" w:color="auto"/>
                <w:right w:val="none" w:sz="0" w:space="0" w:color="auto"/>
              </w:divBdr>
              <w:divsChild>
                <w:div w:id="1675377278">
                  <w:marLeft w:val="0"/>
                  <w:marRight w:val="0"/>
                  <w:marTop w:val="0"/>
                  <w:marBottom w:val="0"/>
                  <w:divBdr>
                    <w:top w:val="none" w:sz="0" w:space="0" w:color="auto"/>
                    <w:left w:val="none" w:sz="0" w:space="0" w:color="auto"/>
                    <w:bottom w:val="none" w:sz="0" w:space="0" w:color="auto"/>
                    <w:right w:val="none" w:sz="0" w:space="0" w:color="auto"/>
                  </w:divBdr>
                  <w:divsChild>
                    <w:div w:id="2108504901">
                      <w:marLeft w:val="0"/>
                      <w:marRight w:val="0"/>
                      <w:marTop w:val="0"/>
                      <w:marBottom w:val="0"/>
                      <w:divBdr>
                        <w:top w:val="none" w:sz="0" w:space="0" w:color="auto"/>
                        <w:left w:val="none" w:sz="0" w:space="0" w:color="auto"/>
                        <w:bottom w:val="none" w:sz="0" w:space="0" w:color="auto"/>
                        <w:right w:val="none" w:sz="0" w:space="0" w:color="auto"/>
                      </w:divBdr>
                      <w:divsChild>
                        <w:div w:id="574517242">
                          <w:marLeft w:val="0"/>
                          <w:marRight w:val="0"/>
                          <w:marTop w:val="0"/>
                          <w:marBottom w:val="0"/>
                          <w:divBdr>
                            <w:top w:val="none" w:sz="0" w:space="0" w:color="auto"/>
                            <w:left w:val="none" w:sz="0" w:space="0" w:color="auto"/>
                            <w:bottom w:val="none" w:sz="0" w:space="0" w:color="auto"/>
                            <w:right w:val="none" w:sz="0" w:space="0" w:color="auto"/>
                          </w:divBdr>
                          <w:divsChild>
                            <w:div w:id="263920172">
                              <w:marLeft w:val="0"/>
                              <w:marRight w:val="0"/>
                              <w:marTop w:val="0"/>
                              <w:marBottom w:val="0"/>
                              <w:divBdr>
                                <w:top w:val="none" w:sz="0" w:space="0" w:color="auto"/>
                                <w:left w:val="none" w:sz="0" w:space="0" w:color="auto"/>
                                <w:bottom w:val="none" w:sz="0" w:space="0" w:color="auto"/>
                                <w:right w:val="none" w:sz="0" w:space="0" w:color="auto"/>
                              </w:divBdr>
                              <w:divsChild>
                                <w:div w:id="96174066">
                                  <w:marLeft w:val="0"/>
                                  <w:marRight w:val="0"/>
                                  <w:marTop w:val="0"/>
                                  <w:marBottom w:val="0"/>
                                  <w:divBdr>
                                    <w:top w:val="none" w:sz="0" w:space="0" w:color="auto"/>
                                    <w:left w:val="none" w:sz="0" w:space="0" w:color="auto"/>
                                    <w:bottom w:val="none" w:sz="0" w:space="0" w:color="auto"/>
                                    <w:right w:val="none" w:sz="0" w:space="0" w:color="auto"/>
                                  </w:divBdr>
                                  <w:divsChild>
                                    <w:div w:id="1872382261">
                                      <w:marLeft w:val="0"/>
                                      <w:marRight w:val="0"/>
                                      <w:marTop w:val="0"/>
                                      <w:marBottom w:val="0"/>
                                      <w:divBdr>
                                        <w:top w:val="none" w:sz="0" w:space="0" w:color="auto"/>
                                        <w:left w:val="none" w:sz="0" w:space="0" w:color="auto"/>
                                        <w:bottom w:val="none" w:sz="0" w:space="0" w:color="auto"/>
                                        <w:right w:val="none" w:sz="0" w:space="0" w:color="auto"/>
                                      </w:divBdr>
                                      <w:divsChild>
                                        <w:div w:id="2062896813">
                                          <w:marLeft w:val="0"/>
                                          <w:marRight w:val="0"/>
                                          <w:marTop w:val="0"/>
                                          <w:marBottom w:val="0"/>
                                          <w:divBdr>
                                            <w:top w:val="none" w:sz="0" w:space="0" w:color="auto"/>
                                            <w:left w:val="none" w:sz="0" w:space="0" w:color="auto"/>
                                            <w:bottom w:val="none" w:sz="0" w:space="0" w:color="auto"/>
                                            <w:right w:val="none" w:sz="0" w:space="0" w:color="auto"/>
                                          </w:divBdr>
                                          <w:divsChild>
                                            <w:div w:id="121342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0192582">
          <w:marLeft w:val="120"/>
          <w:marRight w:val="135"/>
          <w:marTop w:val="150"/>
          <w:marBottom w:val="45"/>
          <w:divBdr>
            <w:top w:val="none" w:sz="0" w:space="0" w:color="auto"/>
            <w:left w:val="none" w:sz="0" w:space="0" w:color="auto"/>
            <w:bottom w:val="none" w:sz="0" w:space="0" w:color="auto"/>
            <w:right w:val="none" w:sz="0" w:space="0" w:color="auto"/>
          </w:divBdr>
          <w:divsChild>
            <w:div w:id="1077481272">
              <w:marLeft w:val="0"/>
              <w:marRight w:val="0"/>
              <w:marTop w:val="0"/>
              <w:marBottom w:val="0"/>
              <w:divBdr>
                <w:top w:val="none" w:sz="0" w:space="0" w:color="auto"/>
                <w:left w:val="none" w:sz="0" w:space="0" w:color="auto"/>
                <w:bottom w:val="none" w:sz="0" w:space="0" w:color="auto"/>
                <w:right w:val="none" w:sz="0" w:space="0" w:color="auto"/>
              </w:divBdr>
              <w:divsChild>
                <w:div w:id="453014714">
                  <w:marLeft w:val="0"/>
                  <w:marRight w:val="0"/>
                  <w:marTop w:val="0"/>
                  <w:marBottom w:val="0"/>
                  <w:divBdr>
                    <w:top w:val="none" w:sz="0" w:space="0" w:color="auto"/>
                    <w:left w:val="none" w:sz="0" w:space="0" w:color="auto"/>
                    <w:bottom w:val="none" w:sz="0" w:space="0" w:color="auto"/>
                    <w:right w:val="none" w:sz="0" w:space="0" w:color="auto"/>
                  </w:divBdr>
                  <w:divsChild>
                    <w:div w:id="260651653">
                      <w:marLeft w:val="0"/>
                      <w:marRight w:val="0"/>
                      <w:marTop w:val="0"/>
                      <w:marBottom w:val="0"/>
                      <w:divBdr>
                        <w:top w:val="none" w:sz="0" w:space="0" w:color="auto"/>
                        <w:left w:val="none" w:sz="0" w:space="0" w:color="auto"/>
                        <w:bottom w:val="none" w:sz="0" w:space="0" w:color="auto"/>
                        <w:right w:val="none" w:sz="0" w:space="0" w:color="auto"/>
                      </w:divBdr>
                      <w:divsChild>
                        <w:div w:id="1676153597">
                          <w:marLeft w:val="0"/>
                          <w:marRight w:val="0"/>
                          <w:marTop w:val="0"/>
                          <w:marBottom w:val="0"/>
                          <w:divBdr>
                            <w:top w:val="none" w:sz="0" w:space="0" w:color="auto"/>
                            <w:left w:val="none" w:sz="0" w:space="0" w:color="auto"/>
                            <w:bottom w:val="none" w:sz="0" w:space="0" w:color="auto"/>
                            <w:right w:val="none" w:sz="0" w:space="0" w:color="auto"/>
                          </w:divBdr>
                          <w:divsChild>
                            <w:div w:id="67658414">
                              <w:marLeft w:val="0"/>
                              <w:marRight w:val="0"/>
                              <w:marTop w:val="0"/>
                              <w:marBottom w:val="0"/>
                              <w:divBdr>
                                <w:top w:val="none" w:sz="0" w:space="0" w:color="auto"/>
                                <w:left w:val="none" w:sz="0" w:space="0" w:color="auto"/>
                                <w:bottom w:val="none" w:sz="0" w:space="0" w:color="auto"/>
                                <w:right w:val="none" w:sz="0" w:space="0" w:color="auto"/>
                              </w:divBdr>
                              <w:divsChild>
                                <w:div w:id="142356040">
                                  <w:marLeft w:val="0"/>
                                  <w:marRight w:val="0"/>
                                  <w:marTop w:val="0"/>
                                  <w:marBottom w:val="0"/>
                                  <w:divBdr>
                                    <w:top w:val="none" w:sz="0" w:space="0" w:color="auto"/>
                                    <w:left w:val="none" w:sz="0" w:space="0" w:color="auto"/>
                                    <w:bottom w:val="none" w:sz="0" w:space="0" w:color="auto"/>
                                    <w:right w:val="none" w:sz="0" w:space="0" w:color="auto"/>
                                  </w:divBdr>
                                  <w:divsChild>
                                    <w:div w:id="1468160720">
                                      <w:marLeft w:val="0"/>
                                      <w:marRight w:val="0"/>
                                      <w:marTop w:val="0"/>
                                      <w:marBottom w:val="0"/>
                                      <w:divBdr>
                                        <w:top w:val="none" w:sz="0" w:space="0" w:color="auto"/>
                                        <w:left w:val="none" w:sz="0" w:space="0" w:color="auto"/>
                                        <w:bottom w:val="none" w:sz="0" w:space="0" w:color="auto"/>
                                        <w:right w:val="none" w:sz="0" w:space="0" w:color="auto"/>
                                      </w:divBdr>
                                      <w:divsChild>
                                        <w:div w:id="25375806">
                                          <w:marLeft w:val="0"/>
                                          <w:marRight w:val="0"/>
                                          <w:marTop w:val="0"/>
                                          <w:marBottom w:val="0"/>
                                          <w:divBdr>
                                            <w:top w:val="none" w:sz="0" w:space="0" w:color="auto"/>
                                            <w:left w:val="none" w:sz="0" w:space="0" w:color="auto"/>
                                            <w:bottom w:val="none" w:sz="0" w:space="0" w:color="auto"/>
                                            <w:right w:val="none" w:sz="0" w:space="0" w:color="auto"/>
                                          </w:divBdr>
                                          <w:divsChild>
                                            <w:div w:id="94839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368443">
      <w:bodyDiv w:val="1"/>
      <w:marLeft w:val="0"/>
      <w:marRight w:val="0"/>
      <w:marTop w:val="0"/>
      <w:marBottom w:val="0"/>
      <w:divBdr>
        <w:top w:val="none" w:sz="0" w:space="0" w:color="auto"/>
        <w:left w:val="none" w:sz="0" w:space="0" w:color="auto"/>
        <w:bottom w:val="none" w:sz="0" w:space="0" w:color="auto"/>
        <w:right w:val="none" w:sz="0" w:space="0" w:color="auto"/>
      </w:divBdr>
    </w:div>
    <w:div w:id="761143733">
      <w:bodyDiv w:val="1"/>
      <w:marLeft w:val="0"/>
      <w:marRight w:val="0"/>
      <w:marTop w:val="0"/>
      <w:marBottom w:val="0"/>
      <w:divBdr>
        <w:top w:val="none" w:sz="0" w:space="0" w:color="auto"/>
        <w:left w:val="none" w:sz="0" w:space="0" w:color="auto"/>
        <w:bottom w:val="none" w:sz="0" w:space="0" w:color="auto"/>
        <w:right w:val="none" w:sz="0" w:space="0" w:color="auto"/>
      </w:divBdr>
    </w:div>
    <w:div w:id="805582501">
      <w:bodyDiv w:val="1"/>
      <w:marLeft w:val="0"/>
      <w:marRight w:val="0"/>
      <w:marTop w:val="0"/>
      <w:marBottom w:val="0"/>
      <w:divBdr>
        <w:top w:val="none" w:sz="0" w:space="0" w:color="auto"/>
        <w:left w:val="none" w:sz="0" w:space="0" w:color="auto"/>
        <w:bottom w:val="none" w:sz="0" w:space="0" w:color="auto"/>
        <w:right w:val="none" w:sz="0" w:space="0" w:color="auto"/>
      </w:divBdr>
    </w:div>
    <w:div w:id="1332681410">
      <w:bodyDiv w:val="1"/>
      <w:marLeft w:val="0"/>
      <w:marRight w:val="0"/>
      <w:marTop w:val="0"/>
      <w:marBottom w:val="0"/>
      <w:divBdr>
        <w:top w:val="none" w:sz="0" w:space="0" w:color="auto"/>
        <w:left w:val="none" w:sz="0" w:space="0" w:color="auto"/>
        <w:bottom w:val="none" w:sz="0" w:space="0" w:color="auto"/>
        <w:right w:val="none" w:sz="0" w:space="0" w:color="auto"/>
      </w:divBdr>
    </w:div>
    <w:div w:id="1541555425">
      <w:bodyDiv w:val="1"/>
      <w:marLeft w:val="0"/>
      <w:marRight w:val="0"/>
      <w:marTop w:val="0"/>
      <w:marBottom w:val="0"/>
      <w:divBdr>
        <w:top w:val="none" w:sz="0" w:space="0" w:color="auto"/>
        <w:left w:val="none" w:sz="0" w:space="0" w:color="auto"/>
        <w:bottom w:val="none" w:sz="0" w:space="0" w:color="auto"/>
        <w:right w:val="none" w:sz="0" w:space="0" w:color="auto"/>
      </w:divBdr>
    </w:div>
    <w:div w:id="1561207175">
      <w:bodyDiv w:val="1"/>
      <w:marLeft w:val="0"/>
      <w:marRight w:val="0"/>
      <w:marTop w:val="0"/>
      <w:marBottom w:val="0"/>
      <w:divBdr>
        <w:top w:val="none" w:sz="0" w:space="0" w:color="auto"/>
        <w:left w:val="none" w:sz="0" w:space="0" w:color="auto"/>
        <w:bottom w:val="none" w:sz="0" w:space="0" w:color="auto"/>
        <w:right w:val="none" w:sz="0" w:space="0" w:color="auto"/>
      </w:divBdr>
    </w:div>
    <w:div w:id="1677150676">
      <w:bodyDiv w:val="1"/>
      <w:marLeft w:val="0"/>
      <w:marRight w:val="0"/>
      <w:marTop w:val="0"/>
      <w:marBottom w:val="0"/>
      <w:divBdr>
        <w:top w:val="none" w:sz="0" w:space="0" w:color="auto"/>
        <w:left w:val="none" w:sz="0" w:space="0" w:color="auto"/>
        <w:bottom w:val="none" w:sz="0" w:space="0" w:color="auto"/>
        <w:right w:val="none" w:sz="0" w:space="0" w:color="auto"/>
      </w:divBdr>
    </w:div>
    <w:div w:id="1697928402">
      <w:bodyDiv w:val="1"/>
      <w:marLeft w:val="0"/>
      <w:marRight w:val="0"/>
      <w:marTop w:val="0"/>
      <w:marBottom w:val="0"/>
      <w:divBdr>
        <w:top w:val="none" w:sz="0" w:space="0" w:color="auto"/>
        <w:left w:val="none" w:sz="0" w:space="0" w:color="auto"/>
        <w:bottom w:val="none" w:sz="0" w:space="0" w:color="auto"/>
        <w:right w:val="none" w:sz="0" w:space="0" w:color="auto"/>
      </w:divBdr>
    </w:div>
    <w:div w:id="2114783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7534B9-CEC4-443F-A574-A2DE552C7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1023</TotalTime>
  <Pages>13</Pages>
  <Words>2631</Words>
  <Characters>14999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Problem solving</vt:lpstr>
    </vt:vector>
  </TitlesOfParts>
  <Company/>
  <LinksUpToDate>false</LinksUpToDate>
  <CharactersWithSpaces>17595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creator/>
  <cp:lastModifiedBy>Mintu</cp:lastModifiedBy>
  <cp:revision>14</cp:revision>
  <dcterms:created xsi:type="dcterms:W3CDTF">2017-12-18T13:52:00Z</dcterms:created>
  <dcterms:modified xsi:type="dcterms:W3CDTF">2018-01-09T00:12:00Z</dcterms:modified>
</cp:coreProperties>
</file>