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1FF1F" w14:textId="77777777" w:rsidR="009B164E" w:rsidRPr="003A2E65" w:rsidRDefault="009B164E" w:rsidP="0075325A">
      <w:pPr>
        <w:spacing w:line="360" w:lineRule="auto"/>
        <w:contextualSpacing/>
        <w:jc w:val="both"/>
        <w:rPr>
          <w:rFonts w:cstheme="minorHAnsi"/>
          <w:b/>
          <w:bCs/>
          <w:sz w:val="24"/>
          <w:szCs w:val="24"/>
        </w:rPr>
      </w:pPr>
      <w:r w:rsidRPr="003A2E65">
        <w:rPr>
          <w:rFonts w:cstheme="minorHAnsi"/>
          <w:noProof/>
          <w:sz w:val="24"/>
          <w:szCs w:val="24"/>
          <w:lang w:eastAsia="en-GB"/>
        </w:rPr>
        <w:drawing>
          <wp:anchor distT="0" distB="0" distL="114300" distR="114300" simplePos="0" relativeHeight="251658240" behindDoc="0" locked="0" layoutInCell="1" allowOverlap="1" wp14:anchorId="51F9150A" wp14:editId="5BA8F48D">
            <wp:simplePos x="0" y="0"/>
            <wp:positionH relativeFrom="margin">
              <wp:align>center</wp:align>
            </wp:positionH>
            <wp:positionV relativeFrom="paragraph">
              <wp:posOffset>-76200</wp:posOffset>
            </wp:positionV>
            <wp:extent cx="3381375" cy="1437789"/>
            <wp:effectExtent l="0" t="0" r="0" b="0"/>
            <wp:wrapNone/>
            <wp:docPr id="1" name="Picture 1"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Jobs - Apply Online at jobs.ac.uk"/>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5671" b="9287"/>
                    <a:stretch/>
                  </pic:blipFill>
                  <pic:spPr bwMode="auto">
                    <a:xfrm>
                      <a:off x="0" y="0"/>
                      <a:ext cx="3381375" cy="143778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E52ED6" w14:textId="77777777" w:rsidR="009B164E" w:rsidRPr="003A2E65" w:rsidRDefault="009B164E" w:rsidP="0075325A">
      <w:pPr>
        <w:spacing w:line="360" w:lineRule="auto"/>
        <w:contextualSpacing/>
        <w:jc w:val="both"/>
        <w:rPr>
          <w:rFonts w:cstheme="minorHAnsi"/>
          <w:b/>
          <w:bCs/>
          <w:sz w:val="24"/>
          <w:szCs w:val="24"/>
        </w:rPr>
      </w:pPr>
    </w:p>
    <w:p w14:paraId="2F42BB22" w14:textId="77777777" w:rsidR="009B164E" w:rsidRPr="003A2E65" w:rsidRDefault="009B164E" w:rsidP="0075325A">
      <w:pPr>
        <w:spacing w:line="360" w:lineRule="auto"/>
        <w:contextualSpacing/>
        <w:jc w:val="both"/>
        <w:rPr>
          <w:rFonts w:cstheme="minorHAnsi"/>
          <w:b/>
          <w:bCs/>
          <w:sz w:val="24"/>
          <w:szCs w:val="24"/>
        </w:rPr>
      </w:pPr>
    </w:p>
    <w:p w14:paraId="2E11D6B4" w14:textId="77777777" w:rsidR="009B164E" w:rsidRPr="003A2E65" w:rsidRDefault="009B164E" w:rsidP="0075325A">
      <w:pPr>
        <w:spacing w:line="360" w:lineRule="auto"/>
        <w:contextualSpacing/>
        <w:jc w:val="both"/>
        <w:rPr>
          <w:rFonts w:cstheme="minorHAnsi"/>
          <w:b/>
          <w:bCs/>
          <w:sz w:val="24"/>
          <w:szCs w:val="24"/>
        </w:rPr>
      </w:pPr>
    </w:p>
    <w:p w14:paraId="7D667893" w14:textId="77777777" w:rsidR="009B164E" w:rsidRPr="003A2E65" w:rsidRDefault="009B164E" w:rsidP="0075325A">
      <w:pPr>
        <w:spacing w:line="360" w:lineRule="auto"/>
        <w:contextualSpacing/>
        <w:jc w:val="both"/>
        <w:rPr>
          <w:rFonts w:cstheme="minorHAnsi"/>
          <w:b/>
          <w:bCs/>
          <w:sz w:val="24"/>
          <w:szCs w:val="24"/>
        </w:rPr>
      </w:pPr>
    </w:p>
    <w:p w14:paraId="5F2CA0A7" w14:textId="77777777" w:rsidR="009B164E" w:rsidRPr="003A2E65" w:rsidRDefault="009B164E" w:rsidP="0075325A">
      <w:pPr>
        <w:spacing w:line="360" w:lineRule="auto"/>
        <w:contextualSpacing/>
        <w:jc w:val="both"/>
        <w:rPr>
          <w:rFonts w:cstheme="minorHAnsi"/>
          <w:b/>
          <w:bCs/>
          <w:sz w:val="24"/>
          <w:szCs w:val="24"/>
        </w:rPr>
      </w:pPr>
    </w:p>
    <w:p w14:paraId="4E1C0D3F" w14:textId="77777777" w:rsidR="009B164E" w:rsidRPr="003A2E65" w:rsidRDefault="009B164E" w:rsidP="0075325A">
      <w:pPr>
        <w:spacing w:line="360" w:lineRule="auto"/>
        <w:contextualSpacing/>
        <w:jc w:val="both"/>
        <w:rPr>
          <w:rFonts w:cstheme="minorHAnsi"/>
          <w:b/>
          <w:bCs/>
          <w:sz w:val="24"/>
          <w:szCs w:val="24"/>
        </w:rPr>
      </w:pPr>
    </w:p>
    <w:tbl>
      <w:tblPr>
        <w:tblStyle w:val="TableGrid"/>
        <w:tblW w:w="9519" w:type="dxa"/>
        <w:tblInd w:w="-147" w:type="dxa"/>
        <w:tblLook w:val="04A0" w:firstRow="1" w:lastRow="0" w:firstColumn="1" w:lastColumn="0" w:noHBand="0" w:noVBand="1"/>
      </w:tblPr>
      <w:tblGrid>
        <w:gridCol w:w="2694"/>
        <w:gridCol w:w="6825"/>
      </w:tblGrid>
      <w:tr w:rsidR="009B164E" w:rsidRPr="003A2E65" w14:paraId="70F2109B" w14:textId="77777777" w:rsidTr="000568E7">
        <w:trPr>
          <w:trHeight w:val="604"/>
        </w:trPr>
        <w:tc>
          <w:tcPr>
            <w:tcW w:w="2694" w:type="dxa"/>
            <w:vAlign w:val="center"/>
          </w:tcPr>
          <w:p w14:paraId="2534F6EA" w14:textId="77777777" w:rsidR="009B164E" w:rsidRPr="003A2E65" w:rsidRDefault="009B164E" w:rsidP="0075325A">
            <w:pPr>
              <w:spacing w:line="360" w:lineRule="auto"/>
              <w:contextualSpacing/>
              <w:jc w:val="both"/>
              <w:rPr>
                <w:rFonts w:cstheme="minorHAnsi"/>
                <w:b/>
                <w:bCs/>
                <w:sz w:val="24"/>
                <w:szCs w:val="24"/>
              </w:rPr>
            </w:pPr>
            <w:r w:rsidRPr="003A2E65">
              <w:rPr>
                <w:rFonts w:cstheme="minorHAnsi"/>
                <w:b/>
                <w:bCs/>
                <w:sz w:val="24"/>
                <w:szCs w:val="24"/>
              </w:rPr>
              <w:t>Title of Assignment</w:t>
            </w:r>
            <w:r w:rsidRPr="003A2E65">
              <w:rPr>
                <w:rFonts w:cstheme="minorHAnsi"/>
                <w:bCs/>
                <w:sz w:val="24"/>
                <w:szCs w:val="24"/>
              </w:rPr>
              <w:t>:</w:t>
            </w:r>
          </w:p>
        </w:tc>
        <w:tc>
          <w:tcPr>
            <w:tcW w:w="6825" w:type="dxa"/>
            <w:vAlign w:val="center"/>
          </w:tcPr>
          <w:p w14:paraId="7BF13E5B" w14:textId="44AB6367" w:rsidR="009B164E" w:rsidRPr="003A2E65" w:rsidRDefault="00C26884" w:rsidP="0075325A">
            <w:pPr>
              <w:spacing w:line="360" w:lineRule="auto"/>
              <w:contextualSpacing/>
              <w:jc w:val="both"/>
              <w:rPr>
                <w:rFonts w:cstheme="minorHAnsi"/>
                <w:bCs/>
                <w:sz w:val="24"/>
                <w:szCs w:val="24"/>
              </w:rPr>
            </w:pPr>
            <w:r w:rsidRPr="003A2E65">
              <w:rPr>
                <w:rFonts w:cstheme="minorHAnsi"/>
                <w:bCs/>
                <w:sz w:val="24"/>
                <w:szCs w:val="24"/>
              </w:rPr>
              <w:t>Reflective Essay</w:t>
            </w:r>
          </w:p>
        </w:tc>
      </w:tr>
      <w:tr w:rsidR="009B164E" w:rsidRPr="003A2E65" w14:paraId="00DA02DB" w14:textId="77777777" w:rsidTr="000568E7">
        <w:trPr>
          <w:trHeight w:val="604"/>
        </w:trPr>
        <w:tc>
          <w:tcPr>
            <w:tcW w:w="2694" w:type="dxa"/>
            <w:vAlign w:val="center"/>
          </w:tcPr>
          <w:p w14:paraId="11740BB7" w14:textId="77777777" w:rsidR="009B164E" w:rsidRPr="003A2E65" w:rsidRDefault="009B164E" w:rsidP="0075325A">
            <w:pPr>
              <w:spacing w:line="360" w:lineRule="auto"/>
              <w:contextualSpacing/>
              <w:jc w:val="both"/>
              <w:rPr>
                <w:rFonts w:cstheme="minorHAnsi"/>
                <w:b/>
                <w:bCs/>
                <w:sz w:val="24"/>
                <w:szCs w:val="24"/>
              </w:rPr>
            </w:pPr>
            <w:r w:rsidRPr="003A2E65">
              <w:rPr>
                <w:rFonts w:cstheme="minorHAnsi"/>
                <w:b/>
                <w:bCs/>
                <w:sz w:val="24"/>
                <w:szCs w:val="24"/>
              </w:rPr>
              <w:t>Programme name:</w:t>
            </w:r>
          </w:p>
        </w:tc>
        <w:tc>
          <w:tcPr>
            <w:tcW w:w="6825" w:type="dxa"/>
            <w:vAlign w:val="center"/>
          </w:tcPr>
          <w:p w14:paraId="2BF21345" w14:textId="77777777" w:rsidR="009B164E" w:rsidRPr="003A2E65" w:rsidRDefault="009B164E" w:rsidP="0075325A">
            <w:pPr>
              <w:spacing w:line="360" w:lineRule="auto"/>
              <w:contextualSpacing/>
              <w:jc w:val="both"/>
              <w:rPr>
                <w:rFonts w:cstheme="minorHAnsi"/>
                <w:bCs/>
                <w:sz w:val="24"/>
                <w:szCs w:val="24"/>
              </w:rPr>
            </w:pPr>
            <w:r w:rsidRPr="003A2E65">
              <w:rPr>
                <w:rFonts w:cstheme="minorHAnsi"/>
                <w:bCs/>
                <w:sz w:val="24"/>
                <w:szCs w:val="24"/>
              </w:rPr>
              <w:t>MSc Digital Transformation for the Health and Care Professions</w:t>
            </w:r>
          </w:p>
        </w:tc>
      </w:tr>
      <w:tr w:rsidR="009B164E" w:rsidRPr="003A2E65" w14:paraId="3290F59F" w14:textId="77777777" w:rsidTr="000568E7">
        <w:trPr>
          <w:trHeight w:val="604"/>
        </w:trPr>
        <w:tc>
          <w:tcPr>
            <w:tcW w:w="2694" w:type="dxa"/>
            <w:vAlign w:val="center"/>
          </w:tcPr>
          <w:p w14:paraId="46AC354B" w14:textId="77777777" w:rsidR="009B164E" w:rsidRPr="003A2E65" w:rsidRDefault="009B164E" w:rsidP="0075325A">
            <w:pPr>
              <w:spacing w:line="360" w:lineRule="auto"/>
              <w:contextualSpacing/>
              <w:jc w:val="both"/>
              <w:rPr>
                <w:rFonts w:cstheme="minorHAnsi"/>
                <w:b/>
                <w:bCs/>
                <w:sz w:val="24"/>
                <w:szCs w:val="24"/>
              </w:rPr>
            </w:pPr>
            <w:r w:rsidRPr="003A2E65">
              <w:rPr>
                <w:rFonts w:cstheme="minorHAnsi"/>
                <w:b/>
                <w:bCs/>
                <w:sz w:val="24"/>
                <w:szCs w:val="24"/>
              </w:rPr>
              <w:t>Academic year:</w:t>
            </w:r>
          </w:p>
        </w:tc>
        <w:tc>
          <w:tcPr>
            <w:tcW w:w="6825" w:type="dxa"/>
            <w:vAlign w:val="center"/>
          </w:tcPr>
          <w:p w14:paraId="57855EC1" w14:textId="77777777" w:rsidR="009B164E" w:rsidRPr="003A2E65" w:rsidRDefault="009B164E" w:rsidP="0075325A">
            <w:pPr>
              <w:spacing w:line="360" w:lineRule="auto"/>
              <w:contextualSpacing/>
              <w:jc w:val="both"/>
              <w:rPr>
                <w:rFonts w:cstheme="minorHAnsi"/>
                <w:b/>
                <w:bCs/>
                <w:sz w:val="24"/>
                <w:szCs w:val="24"/>
              </w:rPr>
            </w:pPr>
            <w:r w:rsidRPr="003A2E65">
              <w:rPr>
                <w:rFonts w:cstheme="minorHAnsi"/>
                <w:bCs/>
                <w:sz w:val="24"/>
                <w:szCs w:val="24"/>
              </w:rPr>
              <w:t>2022/23</w:t>
            </w:r>
          </w:p>
        </w:tc>
      </w:tr>
      <w:tr w:rsidR="009B164E" w:rsidRPr="003A2E65" w14:paraId="1EE8E1AD" w14:textId="77777777" w:rsidTr="000568E7">
        <w:trPr>
          <w:trHeight w:val="604"/>
        </w:trPr>
        <w:tc>
          <w:tcPr>
            <w:tcW w:w="2694" w:type="dxa"/>
            <w:vAlign w:val="center"/>
          </w:tcPr>
          <w:p w14:paraId="7E2B90A0" w14:textId="77777777" w:rsidR="009B164E" w:rsidRPr="003A2E65" w:rsidRDefault="009B164E" w:rsidP="0075325A">
            <w:pPr>
              <w:spacing w:line="360" w:lineRule="auto"/>
              <w:contextualSpacing/>
              <w:jc w:val="both"/>
              <w:rPr>
                <w:rFonts w:cstheme="minorHAnsi"/>
                <w:b/>
                <w:bCs/>
                <w:sz w:val="24"/>
                <w:szCs w:val="24"/>
              </w:rPr>
            </w:pPr>
            <w:r w:rsidRPr="003A2E65">
              <w:rPr>
                <w:rFonts w:cstheme="minorHAnsi"/>
                <w:b/>
                <w:bCs/>
                <w:sz w:val="24"/>
                <w:szCs w:val="24"/>
              </w:rPr>
              <w:t>Module name and code:</w:t>
            </w:r>
          </w:p>
        </w:tc>
        <w:tc>
          <w:tcPr>
            <w:tcW w:w="6825" w:type="dxa"/>
            <w:vAlign w:val="center"/>
          </w:tcPr>
          <w:p w14:paraId="68584F58" w14:textId="25641E05" w:rsidR="009B164E" w:rsidRPr="003A2E65" w:rsidRDefault="00511465" w:rsidP="0075325A">
            <w:pPr>
              <w:spacing w:line="360" w:lineRule="auto"/>
              <w:contextualSpacing/>
              <w:jc w:val="both"/>
              <w:rPr>
                <w:rFonts w:cstheme="minorHAnsi"/>
                <w:b/>
                <w:bCs/>
                <w:sz w:val="24"/>
                <w:szCs w:val="24"/>
              </w:rPr>
            </w:pPr>
            <w:r w:rsidRPr="003A2E65">
              <w:rPr>
                <w:rFonts w:cstheme="minorHAnsi"/>
                <w:bCs/>
                <w:sz w:val="24"/>
                <w:szCs w:val="24"/>
              </w:rPr>
              <w:t xml:space="preserve">Managing Digital Strategy to Enhance Health and Care </w:t>
            </w:r>
            <w:r w:rsidR="009B164E" w:rsidRPr="003A2E65">
              <w:rPr>
                <w:rFonts w:cstheme="minorHAnsi"/>
                <w:bCs/>
                <w:sz w:val="24"/>
                <w:szCs w:val="24"/>
              </w:rPr>
              <w:t>(BMDS700</w:t>
            </w:r>
            <w:r w:rsidRPr="003A2E65">
              <w:rPr>
                <w:rFonts w:cstheme="minorHAnsi"/>
                <w:bCs/>
                <w:sz w:val="24"/>
                <w:szCs w:val="24"/>
              </w:rPr>
              <w:t>7</w:t>
            </w:r>
            <w:r w:rsidR="009B164E" w:rsidRPr="003A2E65">
              <w:rPr>
                <w:rFonts w:cstheme="minorHAnsi"/>
                <w:bCs/>
                <w:sz w:val="24"/>
                <w:szCs w:val="24"/>
              </w:rPr>
              <w:t>)</w:t>
            </w:r>
          </w:p>
        </w:tc>
      </w:tr>
      <w:tr w:rsidR="009B164E" w:rsidRPr="003A2E65" w14:paraId="6D81C767" w14:textId="77777777" w:rsidTr="000568E7">
        <w:trPr>
          <w:trHeight w:val="604"/>
        </w:trPr>
        <w:tc>
          <w:tcPr>
            <w:tcW w:w="2694" w:type="dxa"/>
            <w:vAlign w:val="center"/>
          </w:tcPr>
          <w:p w14:paraId="6726633E" w14:textId="77777777" w:rsidR="009B164E" w:rsidRPr="003A2E65" w:rsidRDefault="009B164E" w:rsidP="0075325A">
            <w:pPr>
              <w:spacing w:line="360" w:lineRule="auto"/>
              <w:contextualSpacing/>
              <w:jc w:val="both"/>
              <w:rPr>
                <w:rFonts w:cstheme="minorHAnsi"/>
                <w:b/>
                <w:bCs/>
                <w:sz w:val="24"/>
                <w:szCs w:val="24"/>
              </w:rPr>
            </w:pPr>
            <w:r w:rsidRPr="003A2E65">
              <w:rPr>
                <w:rFonts w:cstheme="minorHAnsi"/>
                <w:b/>
                <w:bCs/>
                <w:sz w:val="24"/>
                <w:szCs w:val="24"/>
              </w:rPr>
              <w:t>Student ID:</w:t>
            </w:r>
          </w:p>
        </w:tc>
        <w:tc>
          <w:tcPr>
            <w:tcW w:w="6825" w:type="dxa"/>
            <w:vAlign w:val="center"/>
          </w:tcPr>
          <w:p w14:paraId="46BA209B" w14:textId="77777777" w:rsidR="009B164E" w:rsidRPr="003A2E65" w:rsidRDefault="009B164E" w:rsidP="0075325A">
            <w:pPr>
              <w:spacing w:line="360" w:lineRule="auto"/>
              <w:contextualSpacing/>
              <w:jc w:val="both"/>
              <w:rPr>
                <w:rFonts w:cstheme="minorHAnsi"/>
                <w:b/>
                <w:bCs/>
                <w:sz w:val="24"/>
                <w:szCs w:val="24"/>
              </w:rPr>
            </w:pPr>
            <w:r w:rsidRPr="003A2E65">
              <w:rPr>
                <w:rFonts w:cstheme="minorHAnsi"/>
                <w:bCs/>
                <w:sz w:val="24"/>
                <w:szCs w:val="24"/>
              </w:rPr>
              <w:t>2211614</w:t>
            </w:r>
          </w:p>
        </w:tc>
      </w:tr>
      <w:tr w:rsidR="009B164E" w:rsidRPr="003A2E65" w14:paraId="6164D453" w14:textId="77777777" w:rsidTr="000568E7">
        <w:trPr>
          <w:trHeight w:val="604"/>
        </w:trPr>
        <w:tc>
          <w:tcPr>
            <w:tcW w:w="2694" w:type="dxa"/>
            <w:vAlign w:val="center"/>
          </w:tcPr>
          <w:p w14:paraId="26CBA63E" w14:textId="77777777" w:rsidR="009B164E" w:rsidRPr="003A2E65" w:rsidRDefault="009B164E" w:rsidP="0075325A">
            <w:pPr>
              <w:spacing w:line="360" w:lineRule="auto"/>
              <w:contextualSpacing/>
              <w:jc w:val="both"/>
              <w:rPr>
                <w:rFonts w:cstheme="minorHAnsi"/>
                <w:bCs/>
                <w:sz w:val="24"/>
                <w:szCs w:val="24"/>
              </w:rPr>
            </w:pPr>
            <w:r w:rsidRPr="003A2E65">
              <w:rPr>
                <w:rFonts w:cstheme="minorHAnsi"/>
                <w:b/>
                <w:bCs/>
                <w:sz w:val="24"/>
                <w:szCs w:val="24"/>
              </w:rPr>
              <w:t>Total word count</w:t>
            </w:r>
            <w:r w:rsidRPr="003A2E65">
              <w:rPr>
                <w:rFonts w:cstheme="minorHAnsi"/>
                <w:bCs/>
                <w:sz w:val="24"/>
                <w:szCs w:val="24"/>
              </w:rPr>
              <w:t>:</w:t>
            </w:r>
          </w:p>
        </w:tc>
        <w:tc>
          <w:tcPr>
            <w:tcW w:w="6825" w:type="dxa"/>
            <w:vAlign w:val="center"/>
          </w:tcPr>
          <w:p w14:paraId="6DB55AAF" w14:textId="1B7B4AD2" w:rsidR="009B164E" w:rsidRPr="003A2E65" w:rsidRDefault="009D4922" w:rsidP="0075325A">
            <w:pPr>
              <w:spacing w:line="360" w:lineRule="auto"/>
              <w:contextualSpacing/>
              <w:jc w:val="both"/>
              <w:rPr>
                <w:rFonts w:cstheme="minorHAnsi"/>
                <w:sz w:val="24"/>
                <w:szCs w:val="24"/>
              </w:rPr>
            </w:pPr>
            <w:r>
              <w:rPr>
                <w:rFonts w:cstheme="minorHAnsi"/>
                <w:sz w:val="24"/>
                <w:szCs w:val="24"/>
              </w:rPr>
              <w:t>1,806</w:t>
            </w:r>
          </w:p>
        </w:tc>
      </w:tr>
      <w:tr w:rsidR="009B164E" w:rsidRPr="003A2E65" w14:paraId="129D12F5" w14:textId="77777777" w:rsidTr="000568E7">
        <w:trPr>
          <w:trHeight w:val="583"/>
        </w:trPr>
        <w:tc>
          <w:tcPr>
            <w:tcW w:w="2694" w:type="dxa"/>
            <w:vAlign w:val="center"/>
          </w:tcPr>
          <w:p w14:paraId="74324B97" w14:textId="77777777" w:rsidR="009B164E" w:rsidRPr="003A2E65" w:rsidRDefault="009B164E" w:rsidP="0075325A">
            <w:pPr>
              <w:spacing w:line="360" w:lineRule="auto"/>
              <w:contextualSpacing/>
              <w:jc w:val="both"/>
              <w:rPr>
                <w:rFonts w:cstheme="minorHAnsi"/>
                <w:bCs/>
                <w:sz w:val="24"/>
                <w:szCs w:val="24"/>
              </w:rPr>
            </w:pPr>
            <w:r w:rsidRPr="003A2E65">
              <w:rPr>
                <w:rFonts w:cstheme="minorHAnsi"/>
                <w:b/>
                <w:bCs/>
                <w:sz w:val="24"/>
                <w:szCs w:val="24"/>
              </w:rPr>
              <w:t>Date of submission</w:t>
            </w:r>
            <w:r w:rsidRPr="003A2E65">
              <w:rPr>
                <w:rFonts w:cstheme="minorHAnsi"/>
                <w:bCs/>
                <w:sz w:val="24"/>
                <w:szCs w:val="24"/>
              </w:rPr>
              <w:t>:</w:t>
            </w:r>
          </w:p>
        </w:tc>
        <w:tc>
          <w:tcPr>
            <w:tcW w:w="6825" w:type="dxa"/>
            <w:vAlign w:val="center"/>
          </w:tcPr>
          <w:p w14:paraId="488ADF15" w14:textId="45BF1620" w:rsidR="009B164E" w:rsidRPr="003A2E65" w:rsidRDefault="004814F9" w:rsidP="0075325A">
            <w:pPr>
              <w:tabs>
                <w:tab w:val="left" w:pos="6256"/>
              </w:tabs>
              <w:spacing w:line="360" w:lineRule="auto"/>
              <w:contextualSpacing/>
              <w:jc w:val="both"/>
              <w:rPr>
                <w:rFonts w:cstheme="minorHAnsi"/>
                <w:sz w:val="24"/>
                <w:szCs w:val="24"/>
              </w:rPr>
            </w:pPr>
            <w:r w:rsidRPr="003A2E65">
              <w:rPr>
                <w:rFonts w:cstheme="minorHAnsi"/>
                <w:sz w:val="24"/>
                <w:szCs w:val="24"/>
              </w:rPr>
              <w:t>26/05/2023</w:t>
            </w:r>
          </w:p>
        </w:tc>
      </w:tr>
    </w:tbl>
    <w:p w14:paraId="2EECEAD1" w14:textId="77777777" w:rsidR="009B164E" w:rsidRPr="003A2E65" w:rsidRDefault="009B164E" w:rsidP="0075325A">
      <w:pPr>
        <w:spacing w:line="360" w:lineRule="auto"/>
        <w:contextualSpacing/>
        <w:jc w:val="both"/>
        <w:rPr>
          <w:rFonts w:cstheme="minorHAnsi"/>
          <w:b/>
          <w:bCs/>
          <w:sz w:val="24"/>
          <w:szCs w:val="24"/>
        </w:rPr>
      </w:pPr>
    </w:p>
    <w:p w14:paraId="31735A01" w14:textId="342D19B5" w:rsidR="009B164E" w:rsidRPr="003A2E65" w:rsidRDefault="009B164E" w:rsidP="0075325A">
      <w:pPr>
        <w:spacing w:line="360" w:lineRule="auto"/>
        <w:contextualSpacing/>
        <w:jc w:val="both"/>
        <w:rPr>
          <w:rFonts w:cstheme="minorHAnsi"/>
          <w:i/>
          <w:iCs/>
          <w:sz w:val="24"/>
          <w:szCs w:val="24"/>
        </w:rPr>
      </w:pPr>
    </w:p>
    <w:p w14:paraId="7B5C19E7" w14:textId="546145FE" w:rsidR="009B164E" w:rsidRPr="003A2E65" w:rsidRDefault="009B164E" w:rsidP="0075325A">
      <w:pPr>
        <w:spacing w:line="360" w:lineRule="auto"/>
        <w:contextualSpacing/>
        <w:jc w:val="both"/>
        <w:rPr>
          <w:rFonts w:cstheme="minorHAnsi"/>
          <w:i/>
          <w:iCs/>
          <w:sz w:val="24"/>
          <w:szCs w:val="24"/>
        </w:rPr>
      </w:pPr>
    </w:p>
    <w:p w14:paraId="0B7CF61F" w14:textId="77777777" w:rsidR="009B164E" w:rsidRPr="003A2E65" w:rsidRDefault="009B164E" w:rsidP="0075325A">
      <w:pPr>
        <w:spacing w:line="360" w:lineRule="auto"/>
        <w:contextualSpacing/>
        <w:jc w:val="both"/>
        <w:rPr>
          <w:rFonts w:cstheme="minorHAnsi"/>
          <w:i/>
          <w:iCs/>
          <w:sz w:val="24"/>
          <w:szCs w:val="24"/>
        </w:rPr>
      </w:pPr>
    </w:p>
    <w:p w14:paraId="54B15D4A" w14:textId="77777777" w:rsidR="009B164E" w:rsidRPr="003A2E65" w:rsidRDefault="009B164E" w:rsidP="0075325A">
      <w:pPr>
        <w:spacing w:line="360" w:lineRule="auto"/>
        <w:contextualSpacing/>
        <w:jc w:val="both"/>
        <w:rPr>
          <w:rFonts w:cstheme="minorHAnsi"/>
          <w:i/>
          <w:iCs/>
          <w:sz w:val="24"/>
          <w:szCs w:val="24"/>
        </w:rPr>
      </w:pPr>
    </w:p>
    <w:p w14:paraId="533DAD33" w14:textId="77777777" w:rsidR="009B164E" w:rsidRPr="003A2E65" w:rsidRDefault="009B164E" w:rsidP="0075325A">
      <w:pPr>
        <w:spacing w:line="360" w:lineRule="auto"/>
        <w:contextualSpacing/>
        <w:jc w:val="both"/>
        <w:rPr>
          <w:rFonts w:cstheme="minorHAnsi"/>
          <w:i/>
          <w:iCs/>
          <w:sz w:val="24"/>
          <w:szCs w:val="24"/>
        </w:rPr>
      </w:pPr>
    </w:p>
    <w:p w14:paraId="73B41F53" w14:textId="77777777" w:rsidR="009B164E" w:rsidRPr="003A2E65" w:rsidRDefault="009B164E" w:rsidP="0075325A">
      <w:pPr>
        <w:spacing w:line="360" w:lineRule="auto"/>
        <w:contextualSpacing/>
        <w:jc w:val="both"/>
        <w:rPr>
          <w:rFonts w:cstheme="minorHAnsi"/>
          <w:i/>
          <w:iCs/>
          <w:sz w:val="24"/>
          <w:szCs w:val="24"/>
        </w:rPr>
      </w:pPr>
    </w:p>
    <w:p w14:paraId="2EC8E44C" w14:textId="2643F350" w:rsidR="009B164E" w:rsidRPr="003A2E65" w:rsidRDefault="009B164E" w:rsidP="0075325A">
      <w:pPr>
        <w:spacing w:line="360" w:lineRule="auto"/>
        <w:contextualSpacing/>
        <w:jc w:val="both"/>
        <w:rPr>
          <w:rFonts w:cstheme="minorHAnsi"/>
          <w:i/>
          <w:iCs/>
          <w:sz w:val="24"/>
          <w:szCs w:val="24"/>
        </w:rPr>
      </w:pPr>
    </w:p>
    <w:p w14:paraId="17D9FAD6" w14:textId="2078B51E" w:rsidR="00410BB8" w:rsidRPr="003A2E65" w:rsidRDefault="00410BB8" w:rsidP="0075325A">
      <w:pPr>
        <w:spacing w:line="360" w:lineRule="auto"/>
        <w:contextualSpacing/>
        <w:jc w:val="both"/>
        <w:rPr>
          <w:rFonts w:cstheme="minorHAnsi"/>
          <w:i/>
          <w:iCs/>
          <w:sz w:val="24"/>
          <w:szCs w:val="24"/>
        </w:rPr>
      </w:pPr>
    </w:p>
    <w:p w14:paraId="51C8FD6A" w14:textId="26AEAA38" w:rsidR="00410BB8" w:rsidRPr="003A2E65" w:rsidRDefault="00410BB8" w:rsidP="0075325A">
      <w:pPr>
        <w:spacing w:line="360" w:lineRule="auto"/>
        <w:contextualSpacing/>
        <w:jc w:val="both"/>
        <w:rPr>
          <w:rFonts w:cstheme="minorHAnsi"/>
          <w:i/>
          <w:iCs/>
          <w:sz w:val="24"/>
          <w:szCs w:val="24"/>
        </w:rPr>
      </w:pPr>
    </w:p>
    <w:p w14:paraId="0DE8CB6A" w14:textId="42F36B0F" w:rsidR="008D2DB9" w:rsidRPr="003A2E65" w:rsidRDefault="008D2DB9" w:rsidP="0075325A">
      <w:pPr>
        <w:spacing w:line="360" w:lineRule="auto"/>
        <w:contextualSpacing/>
        <w:jc w:val="both"/>
        <w:rPr>
          <w:rFonts w:cstheme="minorHAnsi"/>
          <w:i/>
          <w:iCs/>
          <w:sz w:val="24"/>
          <w:szCs w:val="24"/>
        </w:rPr>
      </w:pPr>
    </w:p>
    <w:p w14:paraId="611BF4DC" w14:textId="77777777" w:rsidR="00302B26" w:rsidRPr="003A2E65" w:rsidRDefault="00302B26" w:rsidP="0075325A">
      <w:pPr>
        <w:spacing w:line="360" w:lineRule="auto"/>
        <w:contextualSpacing/>
        <w:jc w:val="both"/>
        <w:rPr>
          <w:rFonts w:cstheme="minorHAnsi"/>
          <w:i/>
          <w:iCs/>
          <w:sz w:val="24"/>
          <w:szCs w:val="24"/>
        </w:rPr>
      </w:pPr>
    </w:p>
    <w:p w14:paraId="1038A1EF" w14:textId="77777777" w:rsidR="0075325A" w:rsidRPr="003A2E65" w:rsidRDefault="0075325A" w:rsidP="0075325A">
      <w:pPr>
        <w:spacing w:line="360" w:lineRule="auto"/>
        <w:contextualSpacing/>
        <w:jc w:val="both"/>
        <w:rPr>
          <w:rFonts w:cstheme="minorHAnsi"/>
          <w:b/>
          <w:bCs/>
          <w:sz w:val="24"/>
          <w:szCs w:val="24"/>
        </w:rPr>
      </w:pPr>
    </w:p>
    <w:p w14:paraId="5D6C6D0F" w14:textId="77777777" w:rsidR="0075325A" w:rsidRPr="003A2E65" w:rsidRDefault="0075325A" w:rsidP="0075325A">
      <w:pPr>
        <w:spacing w:line="360" w:lineRule="auto"/>
        <w:contextualSpacing/>
        <w:jc w:val="both"/>
        <w:rPr>
          <w:rFonts w:cstheme="minorHAnsi"/>
          <w:b/>
          <w:bCs/>
          <w:sz w:val="24"/>
          <w:szCs w:val="24"/>
        </w:rPr>
      </w:pPr>
    </w:p>
    <w:p w14:paraId="62E46D18" w14:textId="30E7ACD1" w:rsidR="00640D44" w:rsidRPr="003A2E65" w:rsidRDefault="00640D44" w:rsidP="0075325A">
      <w:pPr>
        <w:spacing w:line="360" w:lineRule="auto"/>
        <w:contextualSpacing/>
        <w:jc w:val="both"/>
        <w:rPr>
          <w:rFonts w:cstheme="minorHAnsi"/>
          <w:i/>
          <w:iCs/>
          <w:sz w:val="24"/>
          <w:szCs w:val="24"/>
        </w:rPr>
      </w:pPr>
    </w:p>
    <w:p w14:paraId="0FE02011" w14:textId="77777777" w:rsidR="001A12EB" w:rsidRPr="003A2E65" w:rsidRDefault="001A12EB" w:rsidP="0075325A">
      <w:pPr>
        <w:spacing w:line="360" w:lineRule="auto"/>
        <w:contextualSpacing/>
        <w:jc w:val="both"/>
        <w:rPr>
          <w:rFonts w:cstheme="minorHAnsi"/>
          <w:b/>
          <w:bCs/>
          <w:sz w:val="24"/>
          <w:szCs w:val="24"/>
        </w:rPr>
      </w:pPr>
    </w:p>
    <w:p w14:paraId="57CB60D2" w14:textId="662E0E1B" w:rsidR="00E436A7" w:rsidRPr="003A2E65" w:rsidRDefault="00E436A7" w:rsidP="0075325A">
      <w:pPr>
        <w:spacing w:line="360" w:lineRule="auto"/>
        <w:contextualSpacing/>
        <w:jc w:val="both"/>
        <w:rPr>
          <w:rFonts w:cstheme="minorHAnsi"/>
          <w:b/>
          <w:bCs/>
          <w:sz w:val="24"/>
          <w:szCs w:val="24"/>
        </w:rPr>
      </w:pPr>
      <w:r w:rsidRPr="003A2E65">
        <w:rPr>
          <w:rFonts w:cstheme="minorHAnsi"/>
          <w:b/>
          <w:bCs/>
          <w:sz w:val="24"/>
          <w:szCs w:val="24"/>
        </w:rPr>
        <w:lastRenderedPageBreak/>
        <w:t>Introduction</w:t>
      </w:r>
    </w:p>
    <w:p w14:paraId="638F6AC6" w14:textId="77777777" w:rsidR="00226BCD" w:rsidRPr="003A2E65" w:rsidRDefault="00226BCD" w:rsidP="00F81DED">
      <w:pPr>
        <w:spacing w:line="360" w:lineRule="auto"/>
        <w:contextualSpacing/>
        <w:jc w:val="both"/>
        <w:rPr>
          <w:rFonts w:cstheme="minorHAnsi"/>
          <w:sz w:val="24"/>
          <w:szCs w:val="24"/>
        </w:rPr>
      </w:pPr>
    </w:p>
    <w:p w14:paraId="44DE317A" w14:textId="4EB4CC9E" w:rsidR="006148D8" w:rsidRPr="003A2E65" w:rsidRDefault="001A12EB" w:rsidP="0075325A">
      <w:pPr>
        <w:spacing w:line="360" w:lineRule="auto"/>
        <w:contextualSpacing/>
        <w:jc w:val="both"/>
        <w:rPr>
          <w:rFonts w:cstheme="minorHAnsi"/>
          <w:sz w:val="24"/>
          <w:szCs w:val="24"/>
        </w:rPr>
      </w:pPr>
      <w:r w:rsidRPr="003A2E65">
        <w:rPr>
          <w:rFonts w:cstheme="minorHAnsi"/>
          <w:sz w:val="24"/>
          <w:szCs w:val="24"/>
        </w:rPr>
        <w:t xml:space="preserve">Aneurin Bevan University Health Board’s (ABUHB) </w:t>
      </w:r>
      <w:r w:rsidR="006060A5" w:rsidRPr="003A2E65">
        <w:rPr>
          <w:rFonts w:cstheme="minorHAnsi"/>
          <w:sz w:val="24"/>
          <w:szCs w:val="24"/>
        </w:rPr>
        <w:t>digital transformation strategy</w:t>
      </w:r>
      <w:r w:rsidR="00211ED1" w:rsidRPr="003A2E65">
        <w:rPr>
          <w:rFonts w:cstheme="minorHAnsi"/>
          <w:sz w:val="24"/>
          <w:szCs w:val="24"/>
        </w:rPr>
        <w:t xml:space="preserve"> </w:t>
      </w:r>
      <w:r w:rsidR="00E90F38" w:rsidRPr="003A2E65">
        <w:rPr>
          <w:rFonts w:cstheme="minorHAnsi"/>
          <w:sz w:val="24"/>
          <w:szCs w:val="24"/>
        </w:rPr>
        <w:t>describes</w:t>
      </w:r>
      <w:r w:rsidR="00E94A7E" w:rsidRPr="003A2E65">
        <w:rPr>
          <w:rFonts w:cstheme="minorHAnsi"/>
          <w:sz w:val="24"/>
          <w:szCs w:val="24"/>
        </w:rPr>
        <w:t xml:space="preserve"> </w:t>
      </w:r>
      <w:r w:rsidR="006661A8" w:rsidRPr="003A2E65">
        <w:rPr>
          <w:rFonts w:cstheme="minorHAnsi"/>
          <w:sz w:val="24"/>
          <w:szCs w:val="24"/>
        </w:rPr>
        <w:t>how the organisation</w:t>
      </w:r>
      <w:r w:rsidR="00D47B5B" w:rsidRPr="003A2E65">
        <w:rPr>
          <w:rFonts w:cstheme="minorHAnsi"/>
          <w:sz w:val="24"/>
          <w:szCs w:val="24"/>
        </w:rPr>
        <w:t xml:space="preserve"> plans</w:t>
      </w:r>
      <w:r w:rsidR="00BC2F47" w:rsidRPr="003A2E65">
        <w:rPr>
          <w:rFonts w:cstheme="minorHAnsi"/>
          <w:sz w:val="24"/>
          <w:szCs w:val="24"/>
        </w:rPr>
        <w:t xml:space="preserve"> to</w:t>
      </w:r>
      <w:r w:rsidR="00D47B5B" w:rsidRPr="003A2E65">
        <w:rPr>
          <w:rFonts w:cstheme="minorHAnsi"/>
          <w:sz w:val="24"/>
          <w:szCs w:val="24"/>
        </w:rPr>
        <w:t xml:space="preserve"> </w:t>
      </w:r>
      <w:r w:rsidR="00BC2F47" w:rsidRPr="003A2E65">
        <w:rPr>
          <w:rFonts w:cstheme="minorHAnsi"/>
          <w:sz w:val="24"/>
          <w:szCs w:val="24"/>
        </w:rPr>
        <w:t>enhance the well</w:t>
      </w:r>
      <w:r w:rsidR="00C26884" w:rsidRPr="003A2E65">
        <w:rPr>
          <w:rFonts w:cstheme="minorHAnsi"/>
          <w:sz w:val="24"/>
          <w:szCs w:val="24"/>
        </w:rPr>
        <w:t>-</w:t>
      </w:r>
      <w:r w:rsidR="00BC2F47" w:rsidRPr="003A2E65">
        <w:rPr>
          <w:rFonts w:cstheme="minorHAnsi"/>
          <w:sz w:val="24"/>
          <w:szCs w:val="24"/>
        </w:rPr>
        <w:t xml:space="preserve">being of the Gwent population by </w:t>
      </w:r>
      <w:r w:rsidR="00D47B5B" w:rsidRPr="003A2E65">
        <w:rPr>
          <w:rFonts w:cstheme="minorHAnsi"/>
          <w:sz w:val="24"/>
          <w:szCs w:val="24"/>
        </w:rPr>
        <w:t>utilis</w:t>
      </w:r>
      <w:r w:rsidR="00BC2F47" w:rsidRPr="003A2E65">
        <w:rPr>
          <w:rFonts w:cstheme="minorHAnsi"/>
          <w:sz w:val="24"/>
          <w:szCs w:val="24"/>
        </w:rPr>
        <w:t>ing</w:t>
      </w:r>
      <w:r w:rsidR="00D47B5B" w:rsidRPr="003A2E65">
        <w:rPr>
          <w:rFonts w:cstheme="minorHAnsi"/>
          <w:sz w:val="24"/>
          <w:szCs w:val="24"/>
        </w:rPr>
        <w:t xml:space="preserve"> advancements in digital technology</w:t>
      </w:r>
      <w:r w:rsidR="00E94A7E" w:rsidRPr="003A2E65">
        <w:rPr>
          <w:rFonts w:cstheme="minorHAnsi"/>
          <w:sz w:val="24"/>
          <w:szCs w:val="24"/>
        </w:rPr>
        <w:t xml:space="preserve"> to deliver</w:t>
      </w:r>
      <w:r w:rsidR="003A2E65" w:rsidRPr="003A2E65">
        <w:rPr>
          <w:rFonts w:cstheme="minorHAnsi"/>
          <w:sz w:val="24"/>
          <w:szCs w:val="24"/>
        </w:rPr>
        <w:t xml:space="preserve"> fully</w:t>
      </w:r>
      <w:r w:rsidR="00E94A7E" w:rsidRPr="003A2E65">
        <w:rPr>
          <w:rFonts w:cstheme="minorHAnsi"/>
          <w:sz w:val="24"/>
          <w:szCs w:val="24"/>
        </w:rPr>
        <w:t xml:space="preserve"> integrated care closer to home</w:t>
      </w:r>
      <w:r w:rsidR="00BC2F47" w:rsidRPr="003A2E65">
        <w:rPr>
          <w:rFonts w:cstheme="minorHAnsi"/>
          <w:sz w:val="24"/>
          <w:szCs w:val="24"/>
        </w:rPr>
        <w:t xml:space="preserve"> </w:t>
      </w:r>
      <w:sdt>
        <w:sdtPr>
          <w:rPr>
            <w:rFonts w:cstheme="minorHAnsi"/>
            <w:color w:val="000000"/>
            <w:sz w:val="24"/>
            <w:szCs w:val="24"/>
          </w:rPr>
          <w:tag w:val="MENDELEY_CITATION_v3_eyJjaXRhdGlvbklEIjoiTUVOREVMRVlfQ0lUQVRJT05fMTYzMzY5MDctMGQ5OC00NzljLWIyNTAtYjQ0ZWZhZTRlMWUwIiwicHJvcGVydGllcyI6eyJub3RlSW5kZXgiOjB9LCJpc0VkaXRlZCI6ZmFsc2UsIm1hbnVhbE92ZXJyaWRlIjp7ImlzTWFudWFsbHlPdmVycmlkZGVuIjpmYWxzZSwiY2l0ZXByb2NUZXh0IjoiKEFCVUhCLCAyMDE5KSIsIm1hbnVhbE92ZXJyaWRlVGV4dCI6IiJ9LCJjaXRhdGlvbkl0ZW1zIjpbeyJpZCI6ImRkYjZjMWZlLTdhYWItM2QyNC1hNzA2LWU4NThkNDgwZWY1NCIsIml0ZW1EYXRhIjp7InR5cGUiOiJyZXBvcnQiLCJpZCI6ImRkYjZjMWZlLTdhYWItM2QyNC1hNzA2LWU4NThkNDgwZWY1NCIsInRpdGxlIjoiRGlnaXRhbCBTdHJhdGVneSBUcmFuc2Zvcm1hdGlvbiB0aHJvdWdoIGRpZ2l0YWwiLCJhdXRob3IiOlt7ImZhbWlseSI6IkFCVUhCIiwiZ2l2ZW4iOiIiLCJwYXJzZS1uYW1lcyI6ZmFsc2UsImRyb3BwaW5nLXBhcnRpY2xlIjoiIiwibm9uLWRyb3BwaW5nLXBhcnRpY2xlIjoiIn1dLCJhY2Nlc3NlZCI6eyJkYXRlLXBhcnRzIjpbWzIwMjMsNSwxNF1dfSwiVVJMIjoiaHR0cHM6Ly9hYnVoYi5uaHMud2FsZXMvZmlsZXMva2V5LWRvY3VtZW50cy8iLCJpc3N1ZWQiOnsiZGF0ZS1wYXJ0cyI6W1syMDE5XV19fSwiaXNUZW1wb3JhcnkiOmZhbHNlfV19"/>
          <w:id w:val="1817915079"/>
          <w:placeholder>
            <w:docPart w:val="DefaultPlaceholder_-1854013440"/>
          </w:placeholder>
        </w:sdtPr>
        <w:sdtEndPr/>
        <w:sdtContent>
          <w:r w:rsidR="001A1B64" w:rsidRPr="003A2E65">
            <w:rPr>
              <w:rFonts w:cstheme="minorHAnsi"/>
              <w:color w:val="000000"/>
              <w:sz w:val="24"/>
              <w:szCs w:val="24"/>
            </w:rPr>
            <w:t>(ABUHB, 2019)</w:t>
          </w:r>
        </w:sdtContent>
      </w:sdt>
      <w:r w:rsidR="00517181" w:rsidRPr="003A2E65">
        <w:rPr>
          <w:rFonts w:cstheme="minorHAnsi"/>
          <w:sz w:val="24"/>
          <w:szCs w:val="24"/>
        </w:rPr>
        <w:t xml:space="preserve">. </w:t>
      </w:r>
      <w:r w:rsidR="00D47B5B" w:rsidRPr="003A2E65">
        <w:rPr>
          <w:rFonts w:cstheme="minorHAnsi"/>
          <w:sz w:val="24"/>
          <w:szCs w:val="24"/>
        </w:rPr>
        <w:t>In this essay</w:t>
      </w:r>
      <w:r w:rsidR="000E62CB" w:rsidRPr="003A2E65">
        <w:rPr>
          <w:rFonts w:cstheme="minorHAnsi"/>
          <w:sz w:val="24"/>
          <w:szCs w:val="24"/>
        </w:rPr>
        <w:t>,</w:t>
      </w:r>
      <w:r w:rsidR="00D47B5B" w:rsidRPr="003A2E65">
        <w:rPr>
          <w:rFonts w:cstheme="minorHAnsi"/>
          <w:sz w:val="24"/>
          <w:szCs w:val="24"/>
        </w:rPr>
        <w:t xml:space="preserve"> I will </w:t>
      </w:r>
      <w:r w:rsidR="00C26884" w:rsidRPr="003A2E65">
        <w:rPr>
          <w:rFonts w:cstheme="minorHAnsi"/>
          <w:sz w:val="24"/>
          <w:szCs w:val="24"/>
        </w:rPr>
        <w:t xml:space="preserve">reflect on </w:t>
      </w:r>
      <w:r w:rsidR="00BC2F47" w:rsidRPr="003A2E65">
        <w:rPr>
          <w:rFonts w:cstheme="minorHAnsi"/>
          <w:sz w:val="24"/>
          <w:szCs w:val="24"/>
        </w:rPr>
        <w:t xml:space="preserve">stakeholder </w:t>
      </w:r>
      <w:r w:rsidR="00C823BD" w:rsidRPr="003A2E65">
        <w:rPr>
          <w:rFonts w:cstheme="minorHAnsi"/>
          <w:sz w:val="24"/>
          <w:szCs w:val="24"/>
        </w:rPr>
        <w:t>engagement methods</w:t>
      </w:r>
      <w:r w:rsidR="00C26884" w:rsidRPr="003A2E65">
        <w:rPr>
          <w:rFonts w:cstheme="minorHAnsi"/>
          <w:sz w:val="24"/>
          <w:szCs w:val="24"/>
        </w:rPr>
        <w:t xml:space="preserve"> that</w:t>
      </w:r>
      <w:r w:rsidR="00C823BD" w:rsidRPr="003A2E65">
        <w:rPr>
          <w:rFonts w:cstheme="minorHAnsi"/>
          <w:sz w:val="24"/>
          <w:szCs w:val="24"/>
        </w:rPr>
        <w:t xml:space="preserve"> </w:t>
      </w:r>
      <w:r w:rsidR="00D47B5B" w:rsidRPr="003A2E65">
        <w:rPr>
          <w:rFonts w:cstheme="minorHAnsi"/>
          <w:sz w:val="24"/>
          <w:szCs w:val="24"/>
        </w:rPr>
        <w:t xml:space="preserve">I use in my professional </w:t>
      </w:r>
      <w:r w:rsidR="00C26884" w:rsidRPr="003A2E65">
        <w:rPr>
          <w:rFonts w:cstheme="minorHAnsi"/>
          <w:sz w:val="24"/>
          <w:szCs w:val="24"/>
        </w:rPr>
        <w:t xml:space="preserve">role and identify </w:t>
      </w:r>
      <w:r w:rsidR="00D47B5B" w:rsidRPr="003A2E65">
        <w:rPr>
          <w:rFonts w:cstheme="minorHAnsi"/>
          <w:sz w:val="24"/>
          <w:szCs w:val="24"/>
        </w:rPr>
        <w:t xml:space="preserve">how they may </w:t>
      </w:r>
      <w:r w:rsidR="00EE0AF3" w:rsidRPr="003A2E65">
        <w:rPr>
          <w:rFonts w:cstheme="minorHAnsi"/>
          <w:sz w:val="24"/>
          <w:szCs w:val="24"/>
        </w:rPr>
        <w:t>support the succ</w:t>
      </w:r>
      <w:r w:rsidR="00C26884" w:rsidRPr="003A2E65">
        <w:rPr>
          <w:rFonts w:cstheme="minorHAnsi"/>
          <w:sz w:val="24"/>
          <w:szCs w:val="24"/>
        </w:rPr>
        <w:t>ess</w:t>
      </w:r>
      <w:r w:rsidR="00EE0AF3" w:rsidRPr="003A2E65">
        <w:rPr>
          <w:rFonts w:cstheme="minorHAnsi"/>
          <w:sz w:val="24"/>
          <w:szCs w:val="24"/>
        </w:rPr>
        <w:t xml:space="preserve">ful implementation of </w:t>
      </w:r>
      <w:r w:rsidR="00C26884" w:rsidRPr="003A2E65">
        <w:rPr>
          <w:rFonts w:cstheme="minorHAnsi"/>
          <w:sz w:val="24"/>
          <w:szCs w:val="24"/>
        </w:rPr>
        <w:t>the</w:t>
      </w:r>
      <w:r w:rsidR="00EE0AF3" w:rsidRPr="003A2E65">
        <w:rPr>
          <w:rFonts w:cstheme="minorHAnsi"/>
          <w:sz w:val="24"/>
          <w:szCs w:val="24"/>
        </w:rPr>
        <w:t xml:space="preserve"> digital strategy.</w:t>
      </w:r>
    </w:p>
    <w:p w14:paraId="0D89AB41" w14:textId="77777777" w:rsidR="00EE0AF3" w:rsidRPr="003A2E65" w:rsidRDefault="00EE0AF3" w:rsidP="0075325A">
      <w:pPr>
        <w:spacing w:line="360" w:lineRule="auto"/>
        <w:contextualSpacing/>
        <w:jc w:val="both"/>
        <w:rPr>
          <w:rFonts w:cstheme="minorHAnsi"/>
          <w:sz w:val="24"/>
          <w:szCs w:val="24"/>
        </w:rPr>
      </w:pPr>
    </w:p>
    <w:p w14:paraId="28A30349" w14:textId="210053B0" w:rsidR="00575E34" w:rsidRPr="003A2E65" w:rsidRDefault="00575E34" w:rsidP="0075325A">
      <w:pPr>
        <w:spacing w:line="360" w:lineRule="auto"/>
        <w:contextualSpacing/>
        <w:jc w:val="both"/>
        <w:rPr>
          <w:rFonts w:cstheme="minorHAnsi"/>
          <w:b/>
          <w:bCs/>
          <w:sz w:val="24"/>
          <w:szCs w:val="24"/>
        </w:rPr>
      </w:pPr>
      <w:r w:rsidRPr="003A2E65">
        <w:rPr>
          <w:rFonts w:cstheme="minorHAnsi"/>
          <w:b/>
          <w:bCs/>
          <w:sz w:val="24"/>
          <w:szCs w:val="24"/>
        </w:rPr>
        <w:t>Stakeholders</w:t>
      </w:r>
    </w:p>
    <w:p w14:paraId="1734010D" w14:textId="77777777" w:rsidR="00C26884" w:rsidRPr="003A2E65" w:rsidRDefault="00C26884" w:rsidP="0075325A">
      <w:pPr>
        <w:spacing w:line="360" w:lineRule="auto"/>
        <w:contextualSpacing/>
        <w:jc w:val="both"/>
        <w:rPr>
          <w:rFonts w:cstheme="minorHAnsi"/>
          <w:b/>
          <w:bCs/>
          <w:sz w:val="24"/>
          <w:szCs w:val="24"/>
        </w:rPr>
      </w:pPr>
    </w:p>
    <w:p w14:paraId="5D312195" w14:textId="33CD3D4F" w:rsidR="00FC34C5" w:rsidRPr="003A2E65" w:rsidRDefault="00EE0AF3" w:rsidP="0075325A">
      <w:pPr>
        <w:spacing w:line="360" w:lineRule="auto"/>
        <w:contextualSpacing/>
        <w:jc w:val="both"/>
        <w:rPr>
          <w:rFonts w:cstheme="minorHAnsi"/>
          <w:sz w:val="24"/>
          <w:szCs w:val="24"/>
        </w:rPr>
      </w:pPr>
      <w:r w:rsidRPr="003A2E65">
        <w:rPr>
          <w:rFonts w:cstheme="minorHAnsi"/>
          <w:sz w:val="24"/>
          <w:szCs w:val="24"/>
        </w:rPr>
        <w:t xml:space="preserve">Working effectively across disciplines with multiple stakeholders </w:t>
      </w:r>
      <w:r w:rsidR="006661A8" w:rsidRPr="003A2E65">
        <w:rPr>
          <w:rFonts w:cstheme="minorHAnsi"/>
          <w:sz w:val="24"/>
          <w:szCs w:val="24"/>
        </w:rPr>
        <w:t>ensure</w:t>
      </w:r>
      <w:r w:rsidRPr="003A2E65">
        <w:rPr>
          <w:rFonts w:cstheme="minorHAnsi"/>
          <w:sz w:val="24"/>
          <w:szCs w:val="24"/>
        </w:rPr>
        <w:t>s</w:t>
      </w:r>
      <w:r w:rsidR="006661A8" w:rsidRPr="003A2E65">
        <w:rPr>
          <w:rFonts w:cstheme="minorHAnsi"/>
          <w:sz w:val="24"/>
          <w:szCs w:val="24"/>
        </w:rPr>
        <w:t xml:space="preserve"> contributor interests are recognised and considered </w:t>
      </w:r>
      <w:sdt>
        <w:sdtPr>
          <w:rPr>
            <w:rFonts w:cstheme="minorHAnsi"/>
            <w:color w:val="000000"/>
            <w:sz w:val="24"/>
            <w:szCs w:val="24"/>
          </w:rPr>
          <w:tag w:val="MENDELEY_CITATION_v3_eyJjaXRhdGlvbklEIjoiTUVOREVMRVlfQ0lUQVRJT05fZDYwMGQ5YmUtNTZmMi00MDk3LTg1ZDAtZmNkMzE0ZDRhODUwIiwicHJvcGVydGllcyI6eyJub3RlSW5kZXgiOjB9LCJpc0VkaXRlZCI6ZmFsc2UsIm1hbnVhbE92ZXJyaWRlIjp7ImlzTWFudWFsbHlPdmVycmlkZGVuIjpmYWxzZSwiY2l0ZXByb2NUZXh0IjoiKE1haW5hcmRlcywgQWx2ZXMgYW5kIFJhcG9zbywgMjAxMikiLCJtYW51YWxPdmVycmlkZVRleHQiOiIifSwiY2l0YXRpb25JdGVtcyI6W3siaWQiOiI0MmRmMTgyMS0xYjIxLTM4ZTYtYmRmNi0wYzFhYjMxYWUxZDkiLCJpdGVtRGF0YSI6eyJ0eXBlIjoiYXJ0aWNsZS1qb3VybmFsIiwiaWQiOiI0MmRmMTgyMS0xYjIxLTM4ZTYtYmRmNi0wYzFhYjMxYWUxZDkiLCJ0aXRsZSI6IkEgbW9kZWwgZm9yIHN0YWtlaG9sZGVyIGNsYXNzaWZpY2F0aW9uIGFuZCBzdGFrZWhvbGRlciByZWxhdGlvbnNoaXBzIiwiYXV0aG9yIjpbeyJmYW1pbHkiOiJNYWluYXJkZXMiLCJnaXZlbiI6IkVtZXJzb24gV2FnbmVyIiwicGFyc2UtbmFtZXMiOmZhbHNlLCJkcm9wcGluZy1wYXJ0aWNsZSI6IiIsIm5vbi1kcm9wcGluZy1wYXJ0aWNsZSI6IiJ9LHsiZmFtaWx5IjoiQWx2ZXMiLCJnaXZlbiI6IkhlbGVuYSIsInBhcnNlLW5hbWVzIjpmYWxzZSwiZHJvcHBpbmctcGFydGljbGUiOiIiLCJub24tZHJvcHBpbmctcGFydGljbGUiOiIifSx7ImZhbWlseSI6IlJhcG9zbyIsImdpdmVuIjoiTcOhcmlvIiwicGFyc2UtbmFtZXMiOmZhbHNlLCJkcm9wcGluZy1wYXJ0aWNsZSI6IiIsIm5vbi1kcm9wcGluZy1wYXJ0aWNsZSI6IiJ9XSwiY29udGFpbmVyLXRpdGxlIjoiTWFuYWdlbWVudCBEZWNpc2lvbiIsImFjY2Vzc2VkIjp7ImRhdGUtcGFydHMiOltbMjAyMyw1LDE0XV19LCJET0kiOiIxMC4xMTA4LzAwMjUxNzQxMjExMjc5NjQ4L0ZVTEwvWE1MIiwiSVNTTiI6IjAwMjUxNzQ3IiwiaXNzdWVkIjp7ImRhdGUtcGFydHMiOltbMjAxMiwxMV1dfSwicGFnZSI6IjE4NjEtMTg3OSIsImFic3RyYWN0IjoiUHVycG9zZTogVGhpcyBwYXBlciBhaW1zIHRvIGRldmVsb3AgYSBuZXcgbW9kZWwgb2Ygc3Rha2Vob2xkZXIgY2xhc3NpZmljYXRpb24gYW5kIGEgbW9kZWwgZm9yIGV4cGxhaW5pbmcgdGhlIHJlbGF0aW9uc2hpcCBiZXR3ZWVuIHRoZSBvcmdhbml6YXRpb24gYW5kIGl0cyByZXNwZWN0aXZlIHN0YWtlaG9sZGVycy4gRGVzaWduL21ldGhvZG9sb2d5L2FwcHJvYWNoOiBUaGUgbmV3IHByb3Bvc2VkIG1vZGVsIGlzIGJhc2VkIG9uIGFuIGVtcGlyaWNhbCBzdHVkeSB0aGF0IGNvbXByaXNlcyBhbiBleHBsb3JhdG9yeSBzdHVkeSBiYXNlZCBvbiAxNSBpbnRlcnZpZXdzIGFuZCBhIGNvbmZpcm1hdG9yeSBzdHVkeSBiYXNlZCBvbiA2ODQgcXVlc3Rpb25uYWlyZXMgYW5zd2VyZWQgYnkgc3RhZmYgb2YgMTEgcHVibGljIHVuaXZlcnNpdGllcy4gVGhlIG1haW4gdmFyaWFibGUgZGVwbG95ZWQgaXMgdGhlIHN0YWtlaG9sZGVyJ3MgcmVzcGVjdGl2ZSBsZXZlbCBvZiBpbmZsdWVuY2UgZnJvbSB0aGUgb3JnYW5pemF0aW9uJ3MgbWFuYWdlbWVudCBwZXJzcGVjdGl2ZSwgdGhhdCBpcywgdGhlaXIgbGV2ZWwgb2YgbGVnaXRpbWFjeSwgcG93ZXIgYW5kIHVyZ2VuY3kuIEZpbmRpbmdzOiBUaGUgbmV3IG1vZGVsIHByb3Bvc2VzIHNpeCBzdGFrZWhvbGRlciB0eXBlcyAocmVndWxhdG9yLCBjb250cm9sbGVyLCBwYXJ0bmVyLCBwYXNzaXZlLCBkZXBlbmRlbnQgYW5kIG5vbi1zdGFrZWhvbGRlcikuIFRvIGV4cGxhaW4gdGhlIHJlbGF0aW9uc2hpcCBiZXR3ZWVuIHRoZSBzdGFrZWhvbGRlciBhbmQgdGhlIG9yZ2FuaXphdGlvbiwgdGhlIHRyYWRpdGlvbmFsIG5lZWRzLXNhdGlzZmFjdGlvbiB2aXNpb24gd2FzIGV4cGFuZGVkLiBUaGUgdmFyaWFibGVzIG9mIHJlbGV2YW5jZSwgbXV0dWFsIGluZmx1ZW5jZSBhbmQgcGFydGljaXBhdGlvbiB3ZXJlIGZvdW5kIHRvIGJlIGltcG9ydGFudCBpbiBleHBsYWluaW5nIHRoZSBvcmdhbml6YXRpb24gYW5kIHN0YWtlaG9sZGVyIHJlbGF0aW9uc2hpcC4gVGhpcyBzdHVkeSBjb250cmlidXRlcyBib3RoIGluIHNpbXBsaWZ5aW5nIHN0YWtlaG9sZGVyIGNsYXNzaWZpY2F0aW9uIGFuZCBpbiBleHBsYWluaW5nIHRoZSByZWxhdGlvbnNoaXBzIGJldHdlZW4gcGFydGllcy4gUmVzZWFyY2ggbGltaXRhdGlvbnMvaW1wbGljYXRpb25zOiBUaGUgc3R1ZHkgcHJvcG9zZXMgYSBuZXcgbW9kZWwgZm9yIHN0YWtlaG9sZGVyIGNsYXNzaWZpY2F0aW9uIGJhc2VkIG9uIGVtcGlyaWNhbCByZXNlYXJjaCBjYXJyaWVkIG91dCB3aXRoIHB1YmxpYyBvcmdhbml6YXRpb25zLCB0aGVyZWZvcmUgaXQgaXMgYWR2aXNhYmxlIHRvIHRlc3QgdGhpcyBuZXcgY2xhc3NpZmljYXRpb24gc2NoZW1lIHdpdGggb3RoZXIgdHlwZXMgb2Ygb3JnYW5pemF0aW9ucy4gT3JpZ2luYWxpdHkvdmFsdWU6IFRoaXMgcmVzZWFyY2ggcHJvcG9zZXMgYSBzdGFrZWhvbGRlciBjbGFzc2lmaWNhdGlvbiBzY2hlbWUgcHJldmlvdXNseSB1bnB1Ymxpc2hlZCBpbiB0aGUgbGl0ZXJhdHVyZSwgd2hpY2ggaGVscHMgb3JnYW5pemF0aW9ucyBtYW5hZ2luZyB0aGUgcmVsYXRpb25zaGlwcyB3aXRoIHRoZWlyIHN0YWtlaG9sZGVycy4gwqkgRW1lcmFsZCBHcm91cCBQdWJsaXNoaW5nIExpbWl0ZWQuIiwicHVibGlzaGVyIjoiRW1lcmFsZCBHcm91cCBQdWJsaXNoaW5nIExpbWl0ZWQiLCJpc3N1ZSI6IjEwIiwidm9sdW1lIjoiNTAiLCJjb250YWluZXItdGl0bGUtc2hvcnQiOiIifSwiaXNUZW1wb3JhcnkiOmZhbHNlfV19"/>
          <w:id w:val="1862626849"/>
          <w:placeholder>
            <w:docPart w:val="1EC4D7A5F4D44AC78E06589D6E3FA187"/>
          </w:placeholder>
        </w:sdtPr>
        <w:sdtEndPr/>
        <w:sdtContent>
          <w:r w:rsidR="001A1B64" w:rsidRPr="003A2E65">
            <w:rPr>
              <w:rFonts w:cstheme="minorHAnsi"/>
              <w:color w:val="000000"/>
              <w:sz w:val="24"/>
              <w:szCs w:val="24"/>
            </w:rPr>
            <w:t>(</w:t>
          </w:r>
          <w:proofErr w:type="spellStart"/>
          <w:r w:rsidR="001A1B64" w:rsidRPr="003A2E65">
            <w:rPr>
              <w:rFonts w:cstheme="minorHAnsi"/>
              <w:color w:val="000000"/>
              <w:sz w:val="24"/>
              <w:szCs w:val="24"/>
            </w:rPr>
            <w:t>Mainardes</w:t>
          </w:r>
          <w:proofErr w:type="spellEnd"/>
          <w:r w:rsidR="001A1B64" w:rsidRPr="003A2E65">
            <w:rPr>
              <w:rFonts w:cstheme="minorHAnsi"/>
              <w:color w:val="000000"/>
              <w:sz w:val="24"/>
              <w:szCs w:val="24"/>
            </w:rPr>
            <w:t xml:space="preserve">, Alves and </w:t>
          </w:r>
          <w:proofErr w:type="spellStart"/>
          <w:r w:rsidR="001A1B64" w:rsidRPr="003A2E65">
            <w:rPr>
              <w:rFonts w:cstheme="minorHAnsi"/>
              <w:color w:val="000000"/>
              <w:sz w:val="24"/>
              <w:szCs w:val="24"/>
            </w:rPr>
            <w:t>Raposo</w:t>
          </w:r>
          <w:proofErr w:type="spellEnd"/>
          <w:r w:rsidR="001A1B64" w:rsidRPr="003A2E65">
            <w:rPr>
              <w:rFonts w:cstheme="minorHAnsi"/>
              <w:color w:val="000000"/>
              <w:sz w:val="24"/>
              <w:szCs w:val="24"/>
            </w:rPr>
            <w:t>, 2012)</w:t>
          </w:r>
        </w:sdtContent>
      </w:sdt>
      <w:r w:rsidR="006661A8" w:rsidRPr="003A2E65">
        <w:rPr>
          <w:rFonts w:cstheme="minorHAnsi"/>
          <w:sz w:val="24"/>
          <w:szCs w:val="24"/>
        </w:rPr>
        <w:t xml:space="preserve">. </w:t>
      </w:r>
      <w:r w:rsidR="0075325A" w:rsidRPr="003A2E65">
        <w:rPr>
          <w:rFonts w:cstheme="minorHAnsi"/>
          <w:sz w:val="24"/>
          <w:szCs w:val="24"/>
        </w:rPr>
        <w:t xml:space="preserve">The </w:t>
      </w:r>
      <w:r w:rsidR="00517181" w:rsidRPr="003A2E65">
        <w:rPr>
          <w:rFonts w:cstheme="minorHAnsi"/>
          <w:sz w:val="24"/>
          <w:szCs w:val="24"/>
        </w:rPr>
        <w:t>ABUHB</w:t>
      </w:r>
      <w:r w:rsidR="0075325A" w:rsidRPr="003A2E65">
        <w:rPr>
          <w:rFonts w:cstheme="minorHAnsi"/>
          <w:sz w:val="24"/>
          <w:szCs w:val="24"/>
        </w:rPr>
        <w:t xml:space="preserve"> digital transformation strategy r</w:t>
      </w:r>
      <w:r w:rsidR="00575E34" w:rsidRPr="003A2E65">
        <w:rPr>
          <w:rFonts w:cstheme="minorHAnsi"/>
          <w:sz w:val="24"/>
          <w:szCs w:val="24"/>
        </w:rPr>
        <w:t xml:space="preserve">eferences </w:t>
      </w:r>
      <w:r w:rsidR="006060A5" w:rsidRPr="003A2E65">
        <w:rPr>
          <w:rFonts w:cstheme="minorHAnsi"/>
          <w:sz w:val="24"/>
          <w:szCs w:val="24"/>
        </w:rPr>
        <w:t>several</w:t>
      </w:r>
      <w:r w:rsidR="00575E34" w:rsidRPr="003A2E65">
        <w:rPr>
          <w:rFonts w:cstheme="minorHAnsi"/>
          <w:sz w:val="24"/>
          <w:szCs w:val="24"/>
        </w:rPr>
        <w:t xml:space="preserve"> stakeholders</w:t>
      </w:r>
      <w:r w:rsidR="00BC63E3" w:rsidRPr="003A2E65">
        <w:rPr>
          <w:rFonts w:cstheme="minorHAnsi"/>
          <w:sz w:val="24"/>
          <w:szCs w:val="24"/>
        </w:rPr>
        <w:t xml:space="preserve"> (table 1)</w:t>
      </w:r>
      <w:r w:rsidR="0075325A" w:rsidRPr="003A2E65">
        <w:rPr>
          <w:rFonts w:cstheme="minorHAnsi"/>
          <w:sz w:val="24"/>
          <w:szCs w:val="24"/>
        </w:rPr>
        <w:t xml:space="preserve"> </w:t>
      </w:r>
      <w:r w:rsidR="00575E34" w:rsidRPr="003A2E65">
        <w:rPr>
          <w:rFonts w:cstheme="minorHAnsi"/>
          <w:sz w:val="24"/>
          <w:szCs w:val="24"/>
        </w:rPr>
        <w:t xml:space="preserve">that are involved </w:t>
      </w:r>
      <w:r w:rsidR="006060A5" w:rsidRPr="003A2E65">
        <w:rPr>
          <w:rFonts w:cstheme="minorHAnsi"/>
          <w:sz w:val="24"/>
          <w:szCs w:val="24"/>
        </w:rPr>
        <w:t>or affected by</w:t>
      </w:r>
      <w:r w:rsidR="00575E34" w:rsidRPr="003A2E65">
        <w:rPr>
          <w:rFonts w:cstheme="minorHAnsi"/>
          <w:sz w:val="24"/>
          <w:szCs w:val="24"/>
        </w:rPr>
        <w:t xml:space="preserve"> the</w:t>
      </w:r>
      <w:r w:rsidR="0075325A" w:rsidRPr="003A2E65">
        <w:rPr>
          <w:rFonts w:cstheme="minorHAnsi"/>
          <w:sz w:val="24"/>
          <w:szCs w:val="24"/>
        </w:rPr>
        <w:t xml:space="preserve"> digital </w:t>
      </w:r>
      <w:r w:rsidR="006060A5" w:rsidRPr="003A2E65">
        <w:rPr>
          <w:rFonts w:cstheme="minorHAnsi"/>
          <w:sz w:val="24"/>
          <w:szCs w:val="24"/>
        </w:rPr>
        <w:t>trans</w:t>
      </w:r>
      <w:r w:rsidR="00575E34" w:rsidRPr="003A2E65">
        <w:rPr>
          <w:rFonts w:cstheme="minorHAnsi"/>
          <w:sz w:val="24"/>
          <w:szCs w:val="24"/>
        </w:rPr>
        <w:t>formation</w:t>
      </w:r>
      <w:r w:rsidR="00BC63E3" w:rsidRPr="003A2E65">
        <w:rPr>
          <w:rFonts w:cstheme="minorHAnsi"/>
          <w:sz w:val="24"/>
          <w:szCs w:val="24"/>
        </w:rPr>
        <w:t xml:space="preserve"> journey.</w:t>
      </w:r>
    </w:p>
    <w:p w14:paraId="0374759C" w14:textId="32153B14" w:rsidR="00E90F38" w:rsidRPr="003A2E65" w:rsidRDefault="00E90F38" w:rsidP="0075325A">
      <w:pPr>
        <w:spacing w:line="360" w:lineRule="auto"/>
        <w:contextualSpacing/>
        <w:jc w:val="both"/>
        <w:rPr>
          <w:rFonts w:cstheme="minorHAnsi"/>
          <w:sz w:val="24"/>
          <w:szCs w:val="24"/>
        </w:rPr>
      </w:pPr>
    </w:p>
    <w:p w14:paraId="21347417" w14:textId="51249CF8" w:rsidR="00E90F38" w:rsidRPr="003A2E65" w:rsidRDefault="003A2E65" w:rsidP="0075325A">
      <w:pPr>
        <w:spacing w:line="360" w:lineRule="auto"/>
        <w:contextualSpacing/>
        <w:jc w:val="both"/>
        <w:rPr>
          <w:rFonts w:cstheme="minorHAnsi"/>
          <w:sz w:val="24"/>
          <w:szCs w:val="24"/>
        </w:rPr>
      </w:pPr>
      <w:r w:rsidRPr="003A2E65">
        <w:rPr>
          <w:rFonts w:cstheme="minorHAnsi"/>
          <w:noProof/>
          <w:sz w:val="24"/>
          <w:szCs w:val="24"/>
        </w:rPr>
        <mc:AlternateContent>
          <mc:Choice Requires="wps">
            <w:drawing>
              <wp:anchor distT="0" distB="0" distL="114300" distR="114300" simplePos="0" relativeHeight="251659264" behindDoc="0" locked="0" layoutInCell="1" allowOverlap="1" wp14:anchorId="35C8D161" wp14:editId="052075DC">
                <wp:simplePos x="0" y="0"/>
                <wp:positionH relativeFrom="column">
                  <wp:posOffset>19050</wp:posOffset>
                </wp:positionH>
                <wp:positionV relativeFrom="paragraph">
                  <wp:posOffset>234950</wp:posOffset>
                </wp:positionV>
                <wp:extent cx="5715000" cy="47339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5715000" cy="4733925"/>
                        </a:xfrm>
                        <a:prstGeom prst="rect">
                          <a:avLst/>
                        </a:prstGeom>
                        <a:solidFill>
                          <a:schemeClr val="lt1"/>
                        </a:solidFill>
                        <a:ln w="6350">
                          <a:solidFill>
                            <a:prstClr val="black"/>
                          </a:solidFill>
                        </a:ln>
                      </wps:spPr>
                      <wps:txbx>
                        <w:txbxContent>
                          <w:p w14:paraId="2C13F0E6" w14:textId="61459A1A" w:rsidR="00EA28AF" w:rsidRPr="00FC34C5" w:rsidRDefault="00EA28AF" w:rsidP="00EA28AF">
                            <w:pPr>
                              <w:ind w:left="22"/>
                              <w:contextualSpacing/>
                              <w:jc w:val="both"/>
                              <w:rPr>
                                <w:rFonts w:cstheme="minorHAnsi"/>
                                <w:sz w:val="24"/>
                                <w:szCs w:val="24"/>
                              </w:rPr>
                            </w:pPr>
                            <w:r w:rsidRPr="00FC34C5">
                              <w:rPr>
                                <w:rFonts w:cstheme="minorHAnsi"/>
                                <w:b/>
                                <w:bCs/>
                                <w:sz w:val="24"/>
                                <w:szCs w:val="24"/>
                              </w:rPr>
                              <w:t xml:space="preserve">Organisational </w:t>
                            </w:r>
                            <w:r w:rsidR="00AC7B08">
                              <w:rPr>
                                <w:rFonts w:cstheme="minorHAnsi"/>
                                <w:b/>
                                <w:bCs/>
                                <w:sz w:val="24"/>
                                <w:szCs w:val="24"/>
                              </w:rPr>
                              <w:t>p</w:t>
                            </w:r>
                            <w:r w:rsidRPr="00FC34C5">
                              <w:rPr>
                                <w:rFonts w:cstheme="minorHAnsi"/>
                                <w:b/>
                                <w:bCs/>
                                <w:sz w:val="24"/>
                                <w:szCs w:val="24"/>
                              </w:rPr>
                              <w:t>artners</w:t>
                            </w:r>
                          </w:p>
                          <w:p w14:paraId="38C84062" w14:textId="01B483EF" w:rsidR="0036394D" w:rsidRDefault="00EA28AF" w:rsidP="00EA28AF">
                            <w:pPr>
                              <w:jc w:val="both"/>
                              <w:rPr>
                                <w:rFonts w:cstheme="minorHAnsi"/>
                                <w:sz w:val="24"/>
                                <w:szCs w:val="24"/>
                              </w:rPr>
                            </w:pPr>
                            <w:r w:rsidRPr="00077C99">
                              <w:rPr>
                                <w:rFonts w:cstheme="minorHAnsi"/>
                                <w:sz w:val="24"/>
                                <w:szCs w:val="24"/>
                              </w:rPr>
                              <w:t xml:space="preserve">Collaborative working with </w:t>
                            </w:r>
                            <w:r w:rsidR="004C37BE">
                              <w:rPr>
                                <w:rFonts w:cstheme="minorHAnsi"/>
                                <w:sz w:val="24"/>
                                <w:szCs w:val="24"/>
                              </w:rPr>
                              <w:t>partners</w:t>
                            </w:r>
                            <w:r w:rsidRPr="00077C99">
                              <w:rPr>
                                <w:rFonts w:cstheme="minorHAnsi"/>
                                <w:sz w:val="24"/>
                                <w:szCs w:val="24"/>
                              </w:rPr>
                              <w:t xml:space="preserve"> such as </w:t>
                            </w:r>
                            <w:r w:rsidR="009D5B95">
                              <w:rPr>
                                <w:rFonts w:cstheme="minorHAnsi"/>
                                <w:sz w:val="24"/>
                                <w:szCs w:val="24"/>
                              </w:rPr>
                              <w:t>local authorities</w:t>
                            </w:r>
                            <w:r w:rsidRPr="00077C99">
                              <w:rPr>
                                <w:rFonts w:cstheme="minorHAnsi"/>
                                <w:sz w:val="24"/>
                                <w:szCs w:val="24"/>
                              </w:rPr>
                              <w:t xml:space="preserve"> </w:t>
                            </w:r>
                            <w:r w:rsidR="004C37BE">
                              <w:rPr>
                                <w:rFonts w:cstheme="minorHAnsi"/>
                                <w:sz w:val="24"/>
                                <w:szCs w:val="24"/>
                              </w:rPr>
                              <w:t xml:space="preserve">to </w:t>
                            </w:r>
                            <w:r w:rsidRPr="00077C99">
                              <w:rPr>
                                <w:rFonts w:cstheme="minorHAnsi"/>
                                <w:sz w:val="24"/>
                                <w:szCs w:val="24"/>
                              </w:rPr>
                              <w:t xml:space="preserve">ensure new ways of </w:t>
                            </w:r>
                            <w:r w:rsidR="00706119">
                              <w:rPr>
                                <w:rFonts w:cstheme="minorHAnsi"/>
                                <w:sz w:val="24"/>
                                <w:szCs w:val="24"/>
                              </w:rPr>
                              <w:t xml:space="preserve">integrated </w:t>
                            </w:r>
                            <w:r w:rsidRPr="00077C99">
                              <w:rPr>
                                <w:rFonts w:cstheme="minorHAnsi"/>
                                <w:sz w:val="24"/>
                                <w:szCs w:val="24"/>
                              </w:rPr>
                              <w:t>working are effective for all parties</w:t>
                            </w:r>
                            <w:r w:rsidR="009D5B95">
                              <w:rPr>
                                <w:rFonts w:cstheme="minorHAnsi"/>
                                <w:sz w:val="24"/>
                                <w:szCs w:val="24"/>
                              </w:rPr>
                              <w:t xml:space="preserve"> involved in the health and social care of the population.</w:t>
                            </w:r>
                          </w:p>
                          <w:p w14:paraId="59E32F40" w14:textId="168B5BED" w:rsidR="0036394D" w:rsidRPr="00FC34C5" w:rsidRDefault="0036394D" w:rsidP="0036394D">
                            <w:pPr>
                              <w:ind w:left="22"/>
                              <w:contextualSpacing/>
                              <w:jc w:val="both"/>
                              <w:rPr>
                                <w:rFonts w:cstheme="minorHAnsi"/>
                                <w:sz w:val="24"/>
                                <w:szCs w:val="24"/>
                              </w:rPr>
                            </w:pPr>
                            <w:r>
                              <w:rPr>
                                <w:rFonts w:cstheme="minorHAnsi"/>
                                <w:b/>
                                <w:bCs/>
                                <w:sz w:val="24"/>
                                <w:szCs w:val="24"/>
                              </w:rPr>
                              <w:t xml:space="preserve">Government </w:t>
                            </w:r>
                            <w:r w:rsidR="00AC7B08">
                              <w:rPr>
                                <w:rFonts w:cstheme="minorHAnsi"/>
                                <w:b/>
                                <w:bCs/>
                                <w:sz w:val="24"/>
                                <w:szCs w:val="24"/>
                              </w:rPr>
                              <w:t>b</w:t>
                            </w:r>
                            <w:r w:rsidR="004C37BE">
                              <w:rPr>
                                <w:rFonts w:cstheme="minorHAnsi"/>
                                <w:b/>
                                <w:bCs/>
                                <w:sz w:val="24"/>
                                <w:szCs w:val="24"/>
                              </w:rPr>
                              <w:t>odies</w:t>
                            </w:r>
                          </w:p>
                          <w:p w14:paraId="195F9110" w14:textId="50FFBE5E" w:rsidR="009D5B95" w:rsidRDefault="009D5B95" w:rsidP="0036394D">
                            <w:pPr>
                              <w:jc w:val="both"/>
                              <w:rPr>
                                <w:rFonts w:cstheme="minorHAnsi"/>
                                <w:sz w:val="24"/>
                                <w:szCs w:val="24"/>
                              </w:rPr>
                            </w:pPr>
                            <w:r>
                              <w:rPr>
                                <w:rFonts w:cstheme="minorHAnsi"/>
                                <w:sz w:val="24"/>
                                <w:szCs w:val="24"/>
                              </w:rPr>
                              <w:t>The</w:t>
                            </w:r>
                            <w:r w:rsidR="0036394D" w:rsidRPr="00077C99">
                              <w:rPr>
                                <w:rFonts w:cstheme="minorHAnsi"/>
                                <w:sz w:val="24"/>
                                <w:szCs w:val="24"/>
                              </w:rPr>
                              <w:t xml:space="preserve"> local </w:t>
                            </w:r>
                            <w:r>
                              <w:rPr>
                                <w:rFonts w:cstheme="minorHAnsi"/>
                                <w:sz w:val="24"/>
                                <w:szCs w:val="24"/>
                              </w:rPr>
                              <w:t xml:space="preserve">and national </w:t>
                            </w:r>
                            <w:r w:rsidR="0036394D" w:rsidRPr="00077C99">
                              <w:rPr>
                                <w:rFonts w:cstheme="minorHAnsi"/>
                                <w:sz w:val="24"/>
                                <w:szCs w:val="24"/>
                              </w:rPr>
                              <w:t>government</w:t>
                            </w:r>
                            <w:r>
                              <w:rPr>
                                <w:rFonts w:cstheme="minorHAnsi"/>
                                <w:sz w:val="24"/>
                                <w:szCs w:val="24"/>
                              </w:rPr>
                              <w:t>s issue government acts and regulatory standards which need to be supported and followed</w:t>
                            </w:r>
                            <w:r w:rsidR="00706119">
                              <w:rPr>
                                <w:rFonts w:cstheme="minorHAnsi"/>
                                <w:sz w:val="24"/>
                                <w:szCs w:val="24"/>
                              </w:rPr>
                              <w:t xml:space="preserve">. </w:t>
                            </w:r>
                          </w:p>
                          <w:p w14:paraId="68737E5A" w14:textId="7FE33CBD" w:rsidR="00EA28AF" w:rsidRPr="00FC34C5" w:rsidRDefault="00EA28AF" w:rsidP="00EA28AF">
                            <w:pPr>
                              <w:ind w:left="22"/>
                              <w:contextualSpacing/>
                              <w:jc w:val="both"/>
                              <w:rPr>
                                <w:rFonts w:cstheme="minorHAnsi"/>
                                <w:sz w:val="24"/>
                                <w:szCs w:val="24"/>
                              </w:rPr>
                            </w:pPr>
                            <w:r w:rsidRPr="00FC34C5">
                              <w:rPr>
                                <w:rFonts w:cstheme="minorHAnsi"/>
                                <w:b/>
                                <w:bCs/>
                                <w:sz w:val="24"/>
                                <w:szCs w:val="24"/>
                              </w:rPr>
                              <w:t xml:space="preserve">Senior </w:t>
                            </w:r>
                            <w:r w:rsidR="00AC7B08">
                              <w:rPr>
                                <w:rFonts w:cstheme="minorHAnsi"/>
                                <w:b/>
                                <w:bCs/>
                                <w:sz w:val="24"/>
                                <w:szCs w:val="24"/>
                              </w:rPr>
                              <w:t>m</w:t>
                            </w:r>
                            <w:r w:rsidRPr="00FC34C5">
                              <w:rPr>
                                <w:rFonts w:cstheme="minorHAnsi"/>
                                <w:b/>
                                <w:bCs/>
                                <w:sz w:val="24"/>
                                <w:szCs w:val="24"/>
                              </w:rPr>
                              <w:t>anagement</w:t>
                            </w:r>
                            <w:r w:rsidR="005743EA">
                              <w:rPr>
                                <w:rFonts w:cstheme="minorHAnsi"/>
                                <w:b/>
                                <w:bCs/>
                                <w:sz w:val="24"/>
                                <w:szCs w:val="24"/>
                              </w:rPr>
                              <w:t xml:space="preserve"> and board members</w:t>
                            </w:r>
                          </w:p>
                          <w:p w14:paraId="6F093ED4" w14:textId="262E8965" w:rsidR="00EA28AF" w:rsidRDefault="00EA28AF" w:rsidP="00EA28AF">
                            <w:pPr>
                              <w:jc w:val="both"/>
                              <w:rPr>
                                <w:rFonts w:cstheme="minorHAnsi"/>
                                <w:sz w:val="24"/>
                                <w:szCs w:val="24"/>
                              </w:rPr>
                            </w:pPr>
                            <w:r w:rsidRPr="00077C99">
                              <w:rPr>
                                <w:rFonts w:cstheme="minorHAnsi"/>
                                <w:sz w:val="24"/>
                                <w:szCs w:val="24"/>
                              </w:rPr>
                              <w:t>Responsible for setting the direction and providing leadership of the digital</w:t>
                            </w:r>
                            <w:r>
                              <w:rPr>
                                <w:rFonts w:cstheme="minorHAnsi"/>
                                <w:sz w:val="24"/>
                                <w:szCs w:val="24"/>
                              </w:rPr>
                              <w:t xml:space="preserve"> </w:t>
                            </w:r>
                            <w:r w:rsidRPr="00077C99">
                              <w:rPr>
                                <w:rFonts w:cstheme="minorHAnsi"/>
                                <w:sz w:val="24"/>
                                <w:szCs w:val="24"/>
                              </w:rPr>
                              <w:t>transformation strategy via implementation boards and sub-committees.</w:t>
                            </w:r>
                          </w:p>
                          <w:p w14:paraId="55A2C459" w14:textId="77688284" w:rsidR="00D06DE6" w:rsidRPr="00FC34C5" w:rsidRDefault="00D06DE6" w:rsidP="00D06DE6">
                            <w:pPr>
                              <w:ind w:left="22"/>
                              <w:contextualSpacing/>
                              <w:rPr>
                                <w:rFonts w:cstheme="minorHAnsi"/>
                                <w:b/>
                                <w:bCs/>
                                <w:sz w:val="24"/>
                                <w:szCs w:val="24"/>
                              </w:rPr>
                            </w:pPr>
                            <w:r w:rsidRPr="00FC34C5">
                              <w:rPr>
                                <w:rFonts w:cstheme="minorHAnsi"/>
                                <w:b/>
                                <w:bCs/>
                                <w:sz w:val="24"/>
                                <w:szCs w:val="24"/>
                              </w:rPr>
                              <w:t>Suppl</w:t>
                            </w:r>
                            <w:r w:rsidR="00AC7B08">
                              <w:rPr>
                                <w:rFonts w:cstheme="minorHAnsi"/>
                                <w:b/>
                                <w:bCs/>
                                <w:sz w:val="24"/>
                                <w:szCs w:val="24"/>
                              </w:rPr>
                              <w:t>y chain partners</w:t>
                            </w:r>
                          </w:p>
                          <w:p w14:paraId="605378B3" w14:textId="77777777" w:rsidR="00D06DE6" w:rsidRDefault="00D06DE6" w:rsidP="00D06DE6">
                            <w:pPr>
                              <w:jc w:val="both"/>
                              <w:rPr>
                                <w:rFonts w:cstheme="minorHAnsi"/>
                                <w:sz w:val="24"/>
                                <w:szCs w:val="24"/>
                              </w:rPr>
                            </w:pPr>
                            <w:r>
                              <w:rPr>
                                <w:rFonts w:cstheme="minorHAnsi"/>
                                <w:sz w:val="24"/>
                                <w:szCs w:val="24"/>
                              </w:rPr>
                              <w:t>P</w:t>
                            </w:r>
                            <w:r w:rsidRPr="00077C99">
                              <w:rPr>
                                <w:rFonts w:cstheme="minorHAnsi"/>
                                <w:sz w:val="24"/>
                                <w:szCs w:val="24"/>
                              </w:rPr>
                              <w:t>lay a critical role in provid</w:t>
                            </w:r>
                            <w:r>
                              <w:rPr>
                                <w:rFonts w:cstheme="minorHAnsi"/>
                                <w:sz w:val="24"/>
                                <w:szCs w:val="24"/>
                              </w:rPr>
                              <w:t>ing</w:t>
                            </w:r>
                            <w:r w:rsidRPr="00077C99">
                              <w:rPr>
                                <w:rFonts w:cstheme="minorHAnsi"/>
                                <w:sz w:val="24"/>
                                <w:szCs w:val="24"/>
                              </w:rPr>
                              <w:t xml:space="preserve"> the necessary software and equipment needed to design, build and support new technologies.</w:t>
                            </w:r>
                          </w:p>
                          <w:p w14:paraId="7D4A5A38" w14:textId="51674F3E" w:rsidR="00D06DE6" w:rsidRPr="00FC34C5" w:rsidRDefault="00D06DE6" w:rsidP="00D06DE6">
                            <w:pPr>
                              <w:ind w:left="22"/>
                              <w:contextualSpacing/>
                              <w:rPr>
                                <w:rFonts w:cstheme="minorHAnsi"/>
                                <w:b/>
                                <w:bCs/>
                                <w:sz w:val="24"/>
                                <w:szCs w:val="24"/>
                              </w:rPr>
                            </w:pPr>
                            <w:r w:rsidRPr="00FC34C5">
                              <w:rPr>
                                <w:rFonts w:cstheme="minorHAnsi"/>
                                <w:b/>
                                <w:bCs/>
                                <w:sz w:val="24"/>
                                <w:szCs w:val="24"/>
                              </w:rPr>
                              <w:t>Procurement</w:t>
                            </w:r>
                            <w:r w:rsidR="00C823BD">
                              <w:rPr>
                                <w:rFonts w:cstheme="minorHAnsi"/>
                                <w:b/>
                                <w:bCs/>
                                <w:sz w:val="24"/>
                                <w:szCs w:val="24"/>
                              </w:rPr>
                              <w:t xml:space="preserve"> and Finance</w:t>
                            </w:r>
                          </w:p>
                          <w:p w14:paraId="28740577" w14:textId="48F78EBF" w:rsidR="00D06DE6" w:rsidRDefault="00D06DE6" w:rsidP="00D06DE6">
                            <w:pPr>
                              <w:jc w:val="both"/>
                              <w:rPr>
                                <w:rFonts w:cstheme="minorHAnsi"/>
                                <w:sz w:val="24"/>
                                <w:szCs w:val="24"/>
                              </w:rPr>
                            </w:pPr>
                            <w:r>
                              <w:rPr>
                                <w:rFonts w:cstheme="minorHAnsi"/>
                                <w:sz w:val="24"/>
                                <w:szCs w:val="24"/>
                              </w:rPr>
                              <w:t>The p</w:t>
                            </w:r>
                            <w:r w:rsidRPr="00077C99">
                              <w:rPr>
                                <w:rFonts w:cstheme="minorHAnsi"/>
                                <w:sz w:val="24"/>
                                <w:szCs w:val="24"/>
                              </w:rPr>
                              <w:t xml:space="preserve">urchasing and contracting of </w:t>
                            </w:r>
                            <w:r>
                              <w:rPr>
                                <w:rFonts w:cstheme="minorHAnsi"/>
                                <w:sz w:val="24"/>
                                <w:szCs w:val="24"/>
                              </w:rPr>
                              <w:t xml:space="preserve">digital </w:t>
                            </w:r>
                            <w:r w:rsidRPr="00077C99">
                              <w:rPr>
                                <w:rFonts w:cstheme="minorHAnsi"/>
                                <w:sz w:val="24"/>
                                <w:szCs w:val="24"/>
                              </w:rPr>
                              <w:t>systems</w:t>
                            </w:r>
                            <w:r>
                              <w:rPr>
                                <w:rFonts w:cstheme="minorHAnsi"/>
                                <w:sz w:val="24"/>
                                <w:szCs w:val="24"/>
                              </w:rPr>
                              <w:t xml:space="preserve"> is</w:t>
                            </w:r>
                            <w:r w:rsidRPr="00077C99">
                              <w:rPr>
                                <w:rFonts w:cstheme="minorHAnsi"/>
                                <w:sz w:val="24"/>
                                <w:szCs w:val="24"/>
                              </w:rPr>
                              <w:t xml:space="preserve"> managed </w:t>
                            </w:r>
                            <w:r>
                              <w:rPr>
                                <w:rFonts w:cstheme="minorHAnsi"/>
                                <w:sz w:val="24"/>
                                <w:szCs w:val="24"/>
                              </w:rPr>
                              <w:t>by</w:t>
                            </w:r>
                            <w:r w:rsidRPr="00077C99">
                              <w:rPr>
                                <w:rFonts w:cstheme="minorHAnsi"/>
                                <w:sz w:val="24"/>
                                <w:szCs w:val="24"/>
                              </w:rPr>
                              <w:t xml:space="preserve"> the procurement department </w:t>
                            </w:r>
                            <w:r w:rsidR="00C823BD">
                              <w:rPr>
                                <w:rFonts w:cstheme="minorHAnsi"/>
                                <w:sz w:val="24"/>
                                <w:szCs w:val="24"/>
                              </w:rPr>
                              <w:t>and overseen by finance</w:t>
                            </w:r>
                            <w:r w:rsidR="00C26884">
                              <w:rPr>
                                <w:rFonts w:cstheme="minorHAnsi"/>
                                <w:sz w:val="24"/>
                                <w:szCs w:val="24"/>
                              </w:rPr>
                              <w:t xml:space="preserve"> teams</w:t>
                            </w:r>
                            <w:r w:rsidR="00C823BD">
                              <w:rPr>
                                <w:rFonts w:cstheme="minorHAnsi"/>
                                <w:sz w:val="24"/>
                                <w:szCs w:val="24"/>
                              </w:rPr>
                              <w:t xml:space="preserve"> </w:t>
                            </w:r>
                            <w:r w:rsidRPr="00077C99">
                              <w:rPr>
                                <w:rFonts w:cstheme="minorHAnsi"/>
                                <w:sz w:val="24"/>
                                <w:szCs w:val="24"/>
                              </w:rPr>
                              <w:t xml:space="preserve">who </w:t>
                            </w:r>
                            <w:r w:rsidR="00C823BD">
                              <w:rPr>
                                <w:rFonts w:cstheme="minorHAnsi"/>
                                <w:sz w:val="24"/>
                                <w:szCs w:val="24"/>
                              </w:rPr>
                              <w:t xml:space="preserve">ensure </w:t>
                            </w:r>
                            <w:r w:rsidR="000D0A28">
                              <w:rPr>
                                <w:rFonts w:cstheme="minorHAnsi"/>
                                <w:sz w:val="24"/>
                                <w:szCs w:val="24"/>
                              </w:rPr>
                              <w:t xml:space="preserve">projects are </w:t>
                            </w:r>
                            <w:r w:rsidR="00C823BD">
                              <w:rPr>
                                <w:rFonts w:cstheme="minorHAnsi"/>
                                <w:sz w:val="24"/>
                                <w:szCs w:val="24"/>
                              </w:rPr>
                              <w:t>cost effect</w:t>
                            </w:r>
                            <w:r w:rsidR="000D0A28">
                              <w:rPr>
                                <w:rFonts w:cstheme="minorHAnsi"/>
                                <w:sz w:val="24"/>
                                <w:szCs w:val="24"/>
                              </w:rPr>
                              <w:t>ive.</w:t>
                            </w:r>
                          </w:p>
                          <w:p w14:paraId="07E60E9C" w14:textId="7C028DA9" w:rsidR="005743EA" w:rsidRDefault="005743EA" w:rsidP="005743EA">
                            <w:pPr>
                              <w:jc w:val="both"/>
                              <w:rPr>
                                <w:rFonts w:cstheme="minorHAnsi"/>
                                <w:b/>
                                <w:bCs/>
                                <w:sz w:val="24"/>
                                <w:szCs w:val="24"/>
                              </w:rPr>
                            </w:pPr>
                            <w:r w:rsidRPr="00FC34C5">
                              <w:rPr>
                                <w:rFonts w:cstheme="minorHAnsi"/>
                                <w:b/>
                                <w:bCs/>
                                <w:sz w:val="24"/>
                                <w:szCs w:val="24"/>
                              </w:rPr>
                              <w:t>Informatics</w:t>
                            </w:r>
                          </w:p>
                          <w:p w14:paraId="1FCB1BB0" w14:textId="37233D10" w:rsidR="005743EA" w:rsidRDefault="005743EA" w:rsidP="005743EA">
                            <w:pPr>
                              <w:jc w:val="both"/>
                              <w:rPr>
                                <w:rFonts w:cstheme="minorHAnsi"/>
                                <w:sz w:val="24"/>
                                <w:szCs w:val="24"/>
                              </w:rPr>
                            </w:pPr>
                            <w:r w:rsidRPr="00077C99">
                              <w:rPr>
                                <w:rFonts w:cstheme="minorHAnsi"/>
                                <w:sz w:val="24"/>
                                <w:szCs w:val="24"/>
                              </w:rPr>
                              <w:t>Responsible for implementing the digital technologies and ensuring that the technology</w:t>
                            </w:r>
                            <w:r>
                              <w:rPr>
                                <w:rFonts w:cstheme="minorHAnsi"/>
                                <w:sz w:val="24"/>
                                <w:szCs w:val="24"/>
                              </w:rPr>
                              <w:t xml:space="preserve"> is secure, and the</w:t>
                            </w:r>
                            <w:r w:rsidRPr="00077C99">
                              <w:rPr>
                                <w:rFonts w:cstheme="minorHAnsi"/>
                                <w:sz w:val="24"/>
                                <w:szCs w:val="24"/>
                              </w:rPr>
                              <w:t xml:space="preserve"> infrastructure is integrated seamlessly.</w:t>
                            </w:r>
                            <w:r w:rsidR="00C823BD">
                              <w:rPr>
                                <w:rFonts w:cstheme="minorHAnsi"/>
                                <w:sz w:val="24"/>
                                <w:szCs w:val="24"/>
                              </w:rPr>
                              <w:t xml:space="preserve"> Also supports data collection and intelligence reporting.</w:t>
                            </w:r>
                          </w:p>
                          <w:p w14:paraId="2399C72C" w14:textId="77777777" w:rsidR="00EA28AF" w:rsidRDefault="00EA28AF" w:rsidP="00EA28AF">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5C8D161" id="_x0000_t202" coordsize="21600,21600" o:spt="202" path="m,l,21600r21600,l21600,xe">
                <v:stroke joinstyle="miter"/>
                <v:path gradientshapeok="t" o:connecttype="rect"/>
              </v:shapetype>
              <v:shape id="Text Box 2" o:spid="_x0000_s1026" type="#_x0000_t202" style="position:absolute;left:0;text-align:left;margin-left:1.5pt;margin-top:18.5pt;width:450pt;height:372.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98dOAIAAH0EAAAOAAAAZHJzL2Uyb0RvYy54bWysVE1v2zAMvQ/YfxB0X+x8tasRp8hSZBgQ&#10;tAXSoWdFlmJjsqhJSuzs14+SnY92Ow27yJRIPZGPj57dt7UiB2FdBTqnw0FKidAcikrvcvr9ZfXp&#10;MyXOM10wBVrk9CgcvZ9//DBrTCZGUIIqhCUIol3WmJyW3pssSRwvRc3cAIzQ6JRga+Zxa3dJYVmD&#10;6LVKRml6kzRgC2OBC+fw9KFz0nnEl1Jw/ySlE56onGJuPq42rtuwJvMZy3aWmbLifRrsH7KoWaXx&#10;0TPUA/OM7G31B1RdcQsOpB9wqBOQsuIi1oDVDNN31WxKZkSsBclx5kyT+3+w/PGwMc+W+PYLtNjA&#10;QEhjXObwMNTTSluHL2ZK0I8UHs+0idYTjofT2+E0TdHF0Te5HY/vRtOAk1yuG+v8VwE1CUZOLfYl&#10;0sUOa+e70FNIeM2BqopVpVTcBC2IpbLkwLCLysckEfxNlNKkyenNeJpG4De+AH2+v1WM/+jTu4pC&#10;PKUx50vxwfLttu0Z2UJxRKIsdBpyhq8qxF0z55+ZRdEgATgI/gkXqQCTgd6ipAT762/nIR57iV5K&#10;GhRhTt3PPbOCEvVNY5fvhpNJUG3cTKa3I9zYa8/22qP39RKQoSGOnOHRDPFenUxpoX7FeVmEV9HF&#10;NMe3c+pP5tJ3o4HzxsViEYNQp4b5td4YHqBDRwKfL+0rs6bvp0cpPMJJrix719YuNtzUsNh7kFXs&#10;eSC4Y7XnHTUeVdPPYxii632Muvw15r8BAAD//wMAUEsDBBQABgAIAAAAIQCaHILM2wAAAAgBAAAP&#10;AAAAZHJzL2Rvd25yZXYueG1sTI9BT8MwDIXvSPyHyEjcWMoQrOuaToAGF04MxDlrvCRa41RN1pV/&#10;j3dipyf7Wc/fq9dT6MSIQ/KRFNzPChBIbTSerILvr7e7EkTKmozuIqGCX0ywbq6val2ZeKJPHLfZ&#10;Cg6hVGkFLue+kjK1DoNOs9gjsbePQ9CZx8FKM+gTh4dOzoviSQbtiT843eOrw/awPQYFmxe7tG2p&#10;B7cpjffj9LP/sO9K3d5MzysQGaf8fwxnfEaHhpl28UgmiU7BAzfJLAtWtpfFebFTsCjnjyCbWl4W&#10;aP4AAAD//wMAUEsBAi0AFAAGAAgAAAAhALaDOJL+AAAA4QEAABMAAAAAAAAAAAAAAAAAAAAAAFtD&#10;b250ZW50X1R5cGVzXS54bWxQSwECLQAUAAYACAAAACEAOP0h/9YAAACUAQAACwAAAAAAAAAAAAAA&#10;AAAvAQAAX3JlbHMvLnJlbHNQSwECLQAUAAYACAAAACEAEDffHTgCAAB9BAAADgAAAAAAAAAAAAAA&#10;AAAuAgAAZHJzL2Uyb0RvYy54bWxQSwECLQAUAAYACAAAACEAmhyCzNsAAAAIAQAADwAAAAAAAAAA&#10;AAAAAACSBAAAZHJzL2Rvd25yZXYueG1sUEsFBgAAAAAEAAQA8wAAAJoFAAAAAA==&#10;" fillcolor="white [3201]" strokeweight=".5pt">
                <v:textbox>
                  <w:txbxContent>
                    <w:p w14:paraId="2C13F0E6" w14:textId="61459A1A" w:rsidR="00EA28AF" w:rsidRPr="00FC34C5" w:rsidRDefault="00EA28AF" w:rsidP="00EA28AF">
                      <w:pPr>
                        <w:ind w:left="22"/>
                        <w:contextualSpacing/>
                        <w:jc w:val="both"/>
                        <w:rPr>
                          <w:rFonts w:cstheme="minorHAnsi"/>
                          <w:sz w:val="24"/>
                          <w:szCs w:val="24"/>
                        </w:rPr>
                      </w:pPr>
                      <w:r w:rsidRPr="00FC34C5">
                        <w:rPr>
                          <w:rFonts w:cstheme="minorHAnsi"/>
                          <w:b/>
                          <w:bCs/>
                          <w:sz w:val="24"/>
                          <w:szCs w:val="24"/>
                        </w:rPr>
                        <w:t xml:space="preserve">Organisational </w:t>
                      </w:r>
                      <w:r w:rsidR="00AC7B08">
                        <w:rPr>
                          <w:rFonts w:cstheme="minorHAnsi"/>
                          <w:b/>
                          <w:bCs/>
                          <w:sz w:val="24"/>
                          <w:szCs w:val="24"/>
                        </w:rPr>
                        <w:t>p</w:t>
                      </w:r>
                      <w:r w:rsidRPr="00FC34C5">
                        <w:rPr>
                          <w:rFonts w:cstheme="minorHAnsi"/>
                          <w:b/>
                          <w:bCs/>
                          <w:sz w:val="24"/>
                          <w:szCs w:val="24"/>
                        </w:rPr>
                        <w:t>artners</w:t>
                      </w:r>
                    </w:p>
                    <w:p w14:paraId="38C84062" w14:textId="01B483EF" w:rsidR="0036394D" w:rsidRDefault="00EA28AF" w:rsidP="00EA28AF">
                      <w:pPr>
                        <w:jc w:val="both"/>
                        <w:rPr>
                          <w:rFonts w:cstheme="minorHAnsi"/>
                          <w:sz w:val="24"/>
                          <w:szCs w:val="24"/>
                        </w:rPr>
                      </w:pPr>
                      <w:r w:rsidRPr="00077C99">
                        <w:rPr>
                          <w:rFonts w:cstheme="minorHAnsi"/>
                          <w:sz w:val="24"/>
                          <w:szCs w:val="24"/>
                        </w:rPr>
                        <w:t xml:space="preserve">Collaborative working with </w:t>
                      </w:r>
                      <w:r w:rsidR="004C37BE">
                        <w:rPr>
                          <w:rFonts w:cstheme="minorHAnsi"/>
                          <w:sz w:val="24"/>
                          <w:szCs w:val="24"/>
                        </w:rPr>
                        <w:t>partners</w:t>
                      </w:r>
                      <w:r w:rsidRPr="00077C99">
                        <w:rPr>
                          <w:rFonts w:cstheme="minorHAnsi"/>
                          <w:sz w:val="24"/>
                          <w:szCs w:val="24"/>
                        </w:rPr>
                        <w:t xml:space="preserve"> such as </w:t>
                      </w:r>
                      <w:r w:rsidR="009D5B95">
                        <w:rPr>
                          <w:rFonts w:cstheme="minorHAnsi"/>
                          <w:sz w:val="24"/>
                          <w:szCs w:val="24"/>
                        </w:rPr>
                        <w:t>local authorities</w:t>
                      </w:r>
                      <w:r w:rsidRPr="00077C99">
                        <w:rPr>
                          <w:rFonts w:cstheme="minorHAnsi"/>
                          <w:sz w:val="24"/>
                          <w:szCs w:val="24"/>
                        </w:rPr>
                        <w:t xml:space="preserve"> </w:t>
                      </w:r>
                      <w:r w:rsidR="004C37BE">
                        <w:rPr>
                          <w:rFonts w:cstheme="minorHAnsi"/>
                          <w:sz w:val="24"/>
                          <w:szCs w:val="24"/>
                        </w:rPr>
                        <w:t xml:space="preserve">to </w:t>
                      </w:r>
                      <w:r w:rsidRPr="00077C99">
                        <w:rPr>
                          <w:rFonts w:cstheme="minorHAnsi"/>
                          <w:sz w:val="24"/>
                          <w:szCs w:val="24"/>
                        </w:rPr>
                        <w:t xml:space="preserve">ensure new ways of </w:t>
                      </w:r>
                      <w:r w:rsidR="00706119">
                        <w:rPr>
                          <w:rFonts w:cstheme="minorHAnsi"/>
                          <w:sz w:val="24"/>
                          <w:szCs w:val="24"/>
                        </w:rPr>
                        <w:t xml:space="preserve">integrated </w:t>
                      </w:r>
                      <w:r w:rsidRPr="00077C99">
                        <w:rPr>
                          <w:rFonts w:cstheme="minorHAnsi"/>
                          <w:sz w:val="24"/>
                          <w:szCs w:val="24"/>
                        </w:rPr>
                        <w:t>working are effective for all parties</w:t>
                      </w:r>
                      <w:r w:rsidR="009D5B95">
                        <w:rPr>
                          <w:rFonts w:cstheme="minorHAnsi"/>
                          <w:sz w:val="24"/>
                          <w:szCs w:val="24"/>
                        </w:rPr>
                        <w:t xml:space="preserve"> involved in the health and social care of the population.</w:t>
                      </w:r>
                    </w:p>
                    <w:p w14:paraId="59E32F40" w14:textId="168B5BED" w:rsidR="0036394D" w:rsidRPr="00FC34C5" w:rsidRDefault="0036394D" w:rsidP="0036394D">
                      <w:pPr>
                        <w:ind w:left="22"/>
                        <w:contextualSpacing/>
                        <w:jc w:val="both"/>
                        <w:rPr>
                          <w:rFonts w:cstheme="minorHAnsi"/>
                          <w:sz w:val="24"/>
                          <w:szCs w:val="24"/>
                        </w:rPr>
                      </w:pPr>
                      <w:r>
                        <w:rPr>
                          <w:rFonts w:cstheme="minorHAnsi"/>
                          <w:b/>
                          <w:bCs/>
                          <w:sz w:val="24"/>
                          <w:szCs w:val="24"/>
                        </w:rPr>
                        <w:t xml:space="preserve">Government </w:t>
                      </w:r>
                      <w:r w:rsidR="00AC7B08">
                        <w:rPr>
                          <w:rFonts w:cstheme="minorHAnsi"/>
                          <w:b/>
                          <w:bCs/>
                          <w:sz w:val="24"/>
                          <w:szCs w:val="24"/>
                        </w:rPr>
                        <w:t>b</w:t>
                      </w:r>
                      <w:r w:rsidR="004C37BE">
                        <w:rPr>
                          <w:rFonts w:cstheme="minorHAnsi"/>
                          <w:b/>
                          <w:bCs/>
                          <w:sz w:val="24"/>
                          <w:szCs w:val="24"/>
                        </w:rPr>
                        <w:t>odies</w:t>
                      </w:r>
                    </w:p>
                    <w:p w14:paraId="195F9110" w14:textId="50FFBE5E" w:rsidR="009D5B95" w:rsidRDefault="009D5B95" w:rsidP="0036394D">
                      <w:pPr>
                        <w:jc w:val="both"/>
                        <w:rPr>
                          <w:rFonts w:cstheme="minorHAnsi"/>
                          <w:sz w:val="24"/>
                          <w:szCs w:val="24"/>
                        </w:rPr>
                      </w:pPr>
                      <w:r>
                        <w:rPr>
                          <w:rFonts w:cstheme="minorHAnsi"/>
                          <w:sz w:val="24"/>
                          <w:szCs w:val="24"/>
                        </w:rPr>
                        <w:t>The</w:t>
                      </w:r>
                      <w:r w:rsidR="0036394D" w:rsidRPr="00077C99">
                        <w:rPr>
                          <w:rFonts w:cstheme="minorHAnsi"/>
                          <w:sz w:val="24"/>
                          <w:szCs w:val="24"/>
                        </w:rPr>
                        <w:t xml:space="preserve"> local </w:t>
                      </w:r>
                      <w:r>
                        <w:rPr>
                          <w:rFonts w:cstheme="minorHAnsi"/>
                          <w:sz w:val="24"/>
                          <w:szCs w:val="24"/>
                        </w:rPr>
                        <w:t xml:space="preserve">and national </w:t>
                      </w:r>
                      <w:r w:rsidR="0036394D" w:rsidRPr="00077C99">
                        <w:rPr>
                          <w:rFonts w:cstheme="minorHAnsi"/>
                          <w:sz w:val="24"/>
                          <w:szCs w:val="24"/>
                        </w:rPr>
                        <w:t>government</w:t>
                      </w:r>
                      <w:r>
                        <w:rPr>
                          <w:rFonts w:cstheme="minorHAnsi"/>
                          <w:sz w:val="24"/>
                          <w:szCs w:val="24"/>
                        </w:rPr>
                        <w:t>s issue government acts and regulatory standards which need to be supported and followed</w:t>
                      </w:r>
                      <w:r w:rsidR="00706119">
                        <w:rPr>
                          <w:rFonts w:cstheme="minorHAnsi"/>
                          <w:sz w:val="24"/>
                          <w:szCs w:val="24"/>
                        </w:rPr>
                        <w:t xml:space="preserve">. </w:t>
                      </w:r>
                    </w:p>
                    <w:p w14:paraId="68737E5A" w14:textId="7FE33CBD" w:rsidR="00EA28AF" w:rsidRPr="00FC34C5" w:rsidRDefault="00EA28AF" w:rsidP="00EA28AF">
                      <w:pPr>
                        <w:ind w:left="22"/>
                        <w:contextualSpacing/>
                        <w:jc w:val="both"/>
                        <w:rPr>
                          <w:rFonts w:cstheme="minorHAnsi"/>
                          <w:sz w:val="24"/>
                          <w:szCs w:val="24"/>
                        </w:rPr>
                      </w:pPr>
                      <w:r w:rsidRPr="00FC34C5">
                        <w:rPr>
                          <w:rFonts w:cstheme="minorHAnsi"/>
                          <w:b/>
                          <w:bCs/>
                          <w:sz w:val="24"/>
                          <w:szCs w:val="24"/>
                        </w:rPr>
                        <w:t xml:space="preserve">Senior </w:t>
                      </w:r>
                      <w:r w:rsidR="00AC7B08">
                        <w:rPr>
                          <w:rFonts w:cstheme="minorHAnsi"/>
                          <w:b/>
                          <w:bCs/>
                          <w:sz w:val="24"/>
                          <w:szCs w:val="24"/>
                        </w:rPr>
                        <w:t>m</w:t>
                      </w:r>
                      <w:r w:rsidRPr="00FC34C5">
                        <w:rPr>
                          <w:rFonts w:cstheme="minorHAnsi"/>
                          <w:b/>
                          <w:bCs/>
                          <w:sz w:val="24"/>
                          <w:szCs w:val="24"/>
                        </w:rPr>
                        <w:t>anagement</w:t>
                      </w:r>
                      <w:r w:rsidR="005743EA">
                        <w:rPr>
                          <w:rFonts w:cstheme="minorHAnsi"/>
                          <w:b/>
                          <w:bCs/>
                          <w:sz w:val="24"/>
                          <w:szCs w:val="24"/>
                        </w:rPr>
                        <w:t xml:space="preserve"> and board members</w:t>
                      </w:r>
                    </w:p>
                    <w:p w14:paraId="6F093ED4" w14:textId="262E8965" w:rsidR="00EA28AF" w:rsidRDefault="00EA28AF" w:rsidP="00EA28AF">
                      <w:pPr>
                        <w:jc w:val="both"/>
                        <w:rPr>
                          <w:rFonts w:cstheme="minorHAnsi"/>
                          <w:sz w:val="24"/>
                          <w:szCs w:val="24"/>
                        </w:rPr>
                      </w:pPr>
                      <w:r w:rsidRPr="00077C99">
                        <w:rPr>
                          <w:rFonts w:cstheme="minorHAnsi"/>
                          <w:sz w:val="24"/>
                          <w:szCs w:val="24"/>
                        </w:rPr>
                        <w:t>Responsible for setting the direction and providing leadership of the digital</w:t>
                      </w:r>
                      <w:r>
                        <w:rPr>
                          <w:rFonts w:cstheme="minorHAnsi"/>
                          <w:sz w:val="24"/>
                          <w:szCs w:val="24"/>
                        </w:rPr>
                        <w:t xml:space="preserve"> </w:t>
                      </w:r>
                      <w:r w:rsidRPr="00077C99">
                        <w:rPr>
                          <w:rFonts w:cstheme="minorHAnsi"/>
                          <w:sz w:val="24"/>
                          <w:szCs w:val="24"/>
                        </w:rPr>
                        <w:t>transformation strategy via implementation boards and sub-committees.</w:t>
                      </w:r>
                    </w:p>
                    <w:p w14:paraId="55A2C459" w14:textId="77688284" w:rsidR="00D06DE6" w:rsidRPr="00FC34C5" w:rsidRDefault="00D06DE6" w:rsidP="00D06DE6">
                      <w:pPr>
                        <w:ind w:left="22"/>
                        <w:contextualSpacing/>
                        <w:rPr>
                          <w:rFonts w:cstheme="minorHAnsi"/>
                          <w:b/>
                          <w:bCs/>
                          <w:sz w:val="24"/>
                          <w:szCs w:val="24"/>
                        </w:rPr>
                      </w:pPr>
                      <w:r w:rsidRPr="00FC34C5">
                        <w:rPr>
                          <w:rFonts w:cstheme="minorHAnsi"/>
                          <w:b/>
                          <w:bCs/>
                          <w:sz w:val="24"/>
                          <w:szCs w:val="24"/>
                        </w:rPr>
                        <w:t>Suppl</w:t>
                      </w:r>
                      <w:r w:rsidR="00AC7B08">
                        <w:rPr>
                          <w:rFonts w:cstheme="minorHAnsi"/>
                          <w:b/>
                          <w:bCs/>
                          <w:sz w:val="24"/>
                          <w:szCs w:val="24"/>
                        </w:rPr>
                        <w:t>y chain partners</w:t>
                      </w:r>
                    </w:p>
                    <w:p w14:paraId="605378B3" w14:textId="77777777" w:rsidR="00D06DE6" w:rsidRDefault="00D06DE6" w:rsidP="00D06DE6">
                      <w:pPr>
                        <w:jc w:val="both"/>
                        <w:rPr>
                          <w:rFonts w:cstheme="minorHAnsi"/>
                          <w:sz w:val="24"/>
                          <w:szCs w:val="24"/>
                        </w:rPr>
                      </w:pPr>
                      <w:r>
                        <w:rPr>
                          <w:rFonts w:cstheme="minorHAnsi"/>
                          <w:sz w:val="24"/>
                          <w:szCs w:val="24"/>
                        </w:rPr>
                        <w:t>P</w:t>
                      </w:r>
                      <w:r w:rsidRPr="00077C99">
                        <w:rPr>
                          <w:rFonts w:cstheme="minorHAnsi"/>
                          <w:sz w:val="24"/>
                          <w:szCs w:val="24"/>
                        </w:rPr>
                        <w:t>lay a critical role in provid</w:t>
                      </w:r>
                      <w:r>
                        <w:rPr>
                          <w:rFonts w:cstheme="minorHAnsi"/>
                          <w:sz w:val="24"/>
                          <w:szCs w:val="24"/>
                        </w:rPr>
                        <w:t>ing</w:t>
                      </w:r>
                      <w:r w:rsidRPr="00077C99">
                        <w:rPr>
                          <w:rFonts w:cstheme="minorHAnsi"/>
                          <w:sz w:val="24"/>
                          <w:szCs w:val="24"/>
                        </w:rPr>
                        <w:t xml:space="preserve"> the necessary software and equipment needed to design, build and support new technologies.</w:t>
                      </w:r>
                    </w:p>
                    <w:p w14:paraId="7D4A5A38" w14:textId="51674F3E" w:rsidR="00D06DE6" w:rsidRPr="00FC34C5" w:rsidRDefault="00D06DE6" w:rsidP="00D06DE6">
                      <w:pPr>
                        <w:ind w:left="22"/>
                        <w:contextualSpacing/>
                        <w:rPr>
                          <w:rFonts w:cstheme="minorHAnsi"/>
                          <w:b/>
                          <w:bCs/>
                          <w:sz w:val="24"/>
                          <w:szCs w:val="24"/>
                        </w:rPr>
                      </w:pPr>
                      <w:r w:rsidRPr="00FC34C5">
                        <w:rPr>
                          <w:rFonts w:cstheme="minorHAnsi"/>
                          <w:b/>
                          <w:bCs/>
                          <w:sz w:val="24"/>
                          <w:szCs w:val="24"/>
                        </w:rPr>
                        <w:t>Procurement</w:t>
                      </w:r>
                      <w:r w:rsidR="00C823BD">
                        <w:rPr>
                          <w:rFonts w:cstheme="minorHAnsi"/>
                          <w:b/>
                          <w:bCs/>
                          <w:sz w:val="24"/>
                          <w:szCs w:val="24"/>
                        </w:rPr>
                        <w:t xml:space="preserve"> and Finance</w:t>
                      </w:r>
                    </w:p>
                    <w:p w14:paraId="28740577" w14:textId="48F78EBF" w:rsidR="00D06DE6" w:rsidRDefault="00D06DE6" w:rsidP="00D06DE6">
                      <w:pPr>
                        <w:jc w:val="both"/>
                        <w:rPr>
                          <w:rFonts w:cstheme="minorHAnsi"/>
                          <w:sz w:val="24"/>
                          <w:szCs w:val="24"/>
                        </w:rPr>
                      </w:pPr>
                      <w:r>
                        <w:rPr>
                          <w:rFonts w:cstheme="minorHAnsi"/>
                          <w:sz w:val="24"/>
                          <w:szCs w:val="24"/>
                        </w:rPr>
                        <w:t>The p</w:t>
                      </w:r>
                      <w:r w:rsidRPr="00077C99">
                        <w:rPr>
                          <w:rFonts w:cstheme="minorHAnsi"/>
                          <w:sz w:val="24"/>
                          <w:szCs w:val="24"/>
                        </w:rPr>
                        <w:t xml:space="preserve">urchasing and contracting of </w:t>
                      </w:r>
                      <w:r>
                        <w:rPr>
                          <w:rFonts w:cstheme="minorHAnsi"/>
                          <w:sz w:val="24"/>
                          <w:szCs w:val="24"/>
                        </w:rPr>
                        <w:t xml:space="preserve">digital </w:t>
                      </w:r>
                      <w:r w:rsidRPr="00077C99">
                        <w:rPr>
                          <w:rFonts w:cstheme="minorHAnsi"/>
                          <w:sz w:val="24"/>
                          <w:szCs w:val="24"/>
                        </w:rPr>
                        <w:t>systems</w:t>
                      </w:r>
                      <w:r>
                        <w:rPr>
                          <w:rFonts w:cstheme="minorHAnsi"/>
                          <w:sz w:val="24"/>
                          <w:szCs w:val="24"/>
                        </w:rPr>
                        <w:t xml:space="preserve"> is</w:t>
                      </w:r>
                      <w:r w:rsidRPr="00077C99">
                        <w:rPr>
                          <w:rFonts w:cstheme="minorHAnsi"/>
                          <w:sz w:val="24"/>
                          <w:szCs w:val="24"/>
                        </w:rPr>
                        <w:t xml:space="preserve"> managed </w:t>
                      </w:r>
                      <w:r>
                        <w:rPr>
                          <w:rFonts w:cstheme="minorHAnsi"/>
                          <w:sz w:val="24"/>
                          <w:szCs w:val="24"/>
                        </w:rPr>
                        <w:t>by</w:t>
                      </w:r>
                      <w:r w:rsidRPr="00077C99">
                        <w:rPr>
                          <w:rFonts w:cstheme="minorHAnsi"/>
                          <w:sz w:val="24"/>
                          <w:szCs w:val="24"/>
                        </w:rPr>
                        <w:t xml:space="preserve"> the procurement department </w:t>
                      </w:r>
                      <w:r w:rsidR="00C823BD">
                        <w:rPr>
                          <w:rFonts w:cstheme="minorHAnsi"/>
                          <w:sz w:val="24"/>
                          <w:szCs w:val="24"/>
                        </w:rPr>
                        <w:t>and overseen by finance</w:t>
                      </w:r>
                      <w:r w:rsidR="00C26884">
                        <w:rPr>
                          <w:rFonts w:cstheme="minorHAnsi"/>
                          <w:sz w:val="24"/>
                          <w:szCs w:val="24"/>
                        </w:rPr>
                        <w:t xml:space="preserve"> teams</w:t>
                      </w:r>
                      <w:r w:rsidR="00C823BD">
                        <w:rPr>
                          <w:rFonts w:cstheme="minorHAnsi"/>
                          <w:sz w:val="24"/>
                          <w:szCs w:val="24"/>
                        </w:rPr>
                        <w:t xml:space="preserve"> </w:t>
                      </w:r>
                      <w:r w:rsidRPr="00077C99">
                        <w:rPr>
                          <w:rFonts w:cstheme="minorHAnsi"/>
                          <w:sz w:val="24"/>
                          <w:szCs w:val="24"/>
                        </w:rPr>
                        <w:t xml:space="preserve">who </w:t>
                      </w:r>
                      <w:r w:rsidR="00C823BD">
                        <w:rPr>
                          <w:rFonts w:cstheme="minorHAnsi"/>
                          <w:sz w:val="24"/>
                          <w:szCs w:val="24"/>
                        </w:rPr>
                        <w:t xml:space="preserve">ensure </w:t>
                      </w:r>
                      <w:r w:rsidR="000D0A28">
                        <w:rPr>
                          <w:rFonts w:cstheme="minorHAnsi"/>
                          <w:sz w:val="24"/>
                          <w:szCs w:val="24"/>
                        </w:rPr>
                        <w:t xml:space="preserve">projects are </w:t>
                      </w:r>
                      <w:r w:rsidR="00C823BD">
                        <w:rPr>
                          <w:rFonts w:cstheme="minorHAnsi"/>
                          <w:sz w:val="24"/>
                          <w:szCs w:val="24"/>
                        </w:rPr>
                        <w:t>cost effect</w:t>
                      </w:r>
                      <w:r w:rsidR="000D0A28">
                        <w:rPr>
                          <w:rFonts w:cstheme="minorHAnsi"/>
                          <w:sz w:val="24"/>
                          <w:szCs w:val="24"/>
                        </w:rPr>
                        <w:t>ive.</w:t>
                      </w:r>
                    </w:p>
                    <w:p w14:paraId="07E60E9C" w14:textId="7C028DA9" w:rsidR="005743EA" w:rsidRDefault="005743EA" w:rsidP="005743EA">
                      <w:pPr>
                        <w:jc w:val="both"/>
                        <w:rPr>
                          <w:rFonts w:cstheme="minorHAnsi"/>
                          <w:b/>
                          <w:bCs/>
                          <w:sz w:val="24"/>
                          <w:szCs w:val="24"/>
                        </w:rPr>
                      </w:pPr>
                      <w:r w:rsidRPr="00FC34C5">
                        <w:rPr>
                          <w:rFonts w:cstheme="minorHAnsi"/>
                          <w:b/>
                          <w:bCs/>
                          <w:sz w:val="24"/>
                          <w:szCs w:val="24"/>
                        </w:rPr>
                        <w:t>Informatics</w:t>
                      </w:r>
                    </w:p>
                    <w:p w14:paraId="1FCB1BB0" w14:textId="37233D10" w:rsidR="005743EA" w:rsidRDefault="005743EA" w:rsidP="005743EA">
                      <w:pPr>
                        <w:jc w:val="both"/>
                        <w:rPr>
                          <w:rFonts w:cstheme="minorHAnsi"/>
                          <w:sz w:val="24"/>
                          <w:szCs w:val="24"/>
                        </w:rPr>
                      </w:pPr>
                      <w:r w:rsidRPr="00077C99">
                        <w:rPr>
                          <w:rFonts w:cstheme="minorHAnsi"/>
                          <w:sz w:val="24"/>
                          <w:szCs w:val="24"/>
                        </w:rPr>
                        <w:t>Responsible for implementing the digital technologies and ensuring that the technology</w:t>
                      </w:r>
                      <w:r>
                        <w:rPr>
                          <w:rFonts w:cstheme="minorHAnsi"/>
                          <w:sz w:val="24"/>
                          <w:szCs w:val="24"/>
                        </w:rPr>
                        <w:t xml:space="preserve"> is secure, and the</w:t>
                      </w:r>
                      <w:r w:rsidRPr="00077C99">
                        <w:rPr>
                          <w:rFonts w:cstheme="minorHAnsi"/>
                          <w:sz w:val="24"/>
                          <w:szCs w:val="24"/>
                        </w:rPr>
                        <w:t xml:space="preserve"> infrastructure is integrated seamlessly.</w:t>
                      </w:r>
                      <w:r w:rsidR="00C823BD">
                        <w:rPr>
                          <w:rFonts w:cstheme="minorHAnsi"/>
                          <w:sz w:val="24"/>
                          <w:szCs w:val="24"/>
                        </w:rPr>
                        <w:t xml:space="preserve"> Also supports data collection and intelligence reporting.</w:t>
                      </w:r>
                    </w:p>
                    <w:p w14:paraId="2399C72C" w14:textId="77777777" w:rsidR="00EA28AF" w:rsidRDefault="00EA28AF" w:rsidP="00EA28AF">
                      <w:pPr>
                        <w:jc w:val="both"/>
                      </w:pPr>
                    </w:p>
                  </w:txbxContent>
                </v:textbox>
              </v:shape>
            </w:pict>
          </mc:Fallback>
        </mc:AlternateContent>
      </w:r>
      <w:r w:rsidR="00E90F38" w:rsidRPr="003A2E65">
        <w:rPr>
          <w:rFonts w:cstheme="minorHAnsi"/>
          <w:sz w:val="24"/>
          <w:szCs w:val="24"/>
        </w:rPr>
        <w:t>Table 1: Stakeholders</w:t>
      </w:r>
    </w:p>
    <w:p w14:paraId="2F3D2940" w14:textId="522784F5" w:rsidR="00EA28AF" w:rsidRPr="003A2E65" w:rsidRDefault="00EA28AF" w:rsidP="0075325A">
      <w:pPr>
        <w:spacing w:line="360" w:lineRule="auto"/>
        <w:contextualSpacing/>
        <w:jc w:val="both"/>
        <w:rPr>
          <w:rFonts w:cstheme="minorHAnsi"/>
          <w:sz w:val="24"/>
          <w:szCs w:val="24"/>
        </w:rPr>
      </w:pPr>
    </w:p>
    <w:p w14:paraId="1AD4B2B7" w14:textId="77777777" w:rsidR="00EA28AF" w:rsidRPr="003A2E65" w:rsidRDefault="00EA28AF" w:rsidP="0075325A">
      <w:pPr>
        <w:spacing w:line="360" w:lineRule="auto"/>
        <w:contextualSpacing/>
        <w:jc w:val="both"/>
        <w:rPr>
          <w:rFonts w:cstheme="minorHAnsi"/>
          <w:sz w:val="24"/>
          <w:szCs w:val="24"/>
        </w:rPr>
      </w:pPr>
    </w:p>
    <w:p w14:paraId="52E577E4" w14:textId="77777777" w:rsidR="00EA28AF" w:rsidRPr="003A2E65" w:rsidRDefault="00EA28AF" w:rsidP="0075325A">
      <w:pPr>
        <w:spacing w:line="360" w:lineRule="auto"/>
        <w:contextualSpacing/>
        <w:jc w:val="both"/>
        <w:rPr>
          <w:rFonts w:cstheme="minorHAnsi"/>
          <w:sz w:val="24"/>
          <w:szCs w:val="24"/>
        </w:rPr>
      </w:pPr>
    </w:p>
    <w:p w14:paraId="4095B53D" w14:textId="77777777" w:rsidR="00EA28AF" w:rsidRPr="003A2E65" w:rsidRDefault="00EA28AF" w:rsidP="0075325A">
      <w:pPr>
        <w:spacing w:line="360" w:lineRule="auto"/>
        <w:contextualSpacing/>
        <w:jc w:val="both"/>
        <w:rPr>
          <w:rFonts w:cstheme="minorHAnsi"/>
          <w:sz w:val="24"/>
          <w:szCs w:val="24"/>
        </w:rPr>
      </w:pPr>
    </w:p>
    <w:p w14:paraId="7BA28369" w14:textId="77777777" w:rsidR="00EA28AF" w:rsidRPr="003A2E65" w:rsidRDefault="00EA28AF" w:rsidP="0075325A">
      <w:pPr>
        <w:spacing w:line="360" w:lineRule="auto"/>
        <w:contextualSpacing/>
        <w:jc w:val="both"/>
        <w:rPr>
          <w:rFonts w:cstheme="minorHAnsi"/>
          <w:sz w:val="24"/>
          <w:szCs w:val="24"/>
        </w:rPr>
      </w:pPr>
    </w:p>
    <w:p w14:paraId="041B3F90" w14:textId="77777777" w:rsidR="00EA28AF" w:rsidRPr="003A2E65" w:rsidRDefault="00EA28AF" w:rsidP="0075325A">
      <w:pPr>
        <w:spacing w:line="360" w:lineRule="auto"/>
        <w:contextualSpacing/>
        <w:jc w:val="both"/>
        <w:rPr>
          <w:rFonts w:cstheme="minorHAnsi"/>
          <w:sz w:val="24"/>
          <w:szCs w:val="24"/>
        </w:rPr>
      </w:pPr>
    </w:p>
    <w:p w14:paraId="66AB668F" w14:textId="77777777" w:rsidR="00EA28AF" w:rsidRPr="003A2E65" w:rsidRDefault="00EA28AF" w:rsidP="0075325A">
      <w:pPr>
        <w:spacing w:line="360" w:lineRule="auto"/>
        <w:contextualSpacing/>
        <w:jc w:val="both"/>
        <w:rPr>
          <w:rFonts w:cstheme="minorHAnsi"/>
          <w:sz w:val="24"/>
          <w:szCs w:val="24"/>
        </w:rPr>
      </w:pPr>
    </w:p>
    <w:p w14:paraId="7C451644" w14:textId="3FD49207" w:rsidR="009B1EF0" w:rsidRPr="003A2E65" w:rsidRDefault="009B1EF0" w:rsidP="0075325A">
      <w:pPr>
        <w:spacing w:line="360" w:lineRule="auto"/>
        <w:contextualSpacing/>
        <w:jc w:val="both"/>
        <w:rPr>
          <w:rFonts w:cstheme="minorHAnsi"/>
          <w:b/>
          <w:bCs/>
          <w:sz w:val="24"/>
          <w:szCs w:val="24"/>
        </w:rPr>
      </w:pPr>
    </w:p>
    <w:p w14:paraId="1187C36C" w14:textId="5EA3408E" w:rsidR="00EA28AF" w:rsidRPr="003A2E65" w:rsidRDefault="00EA28AF" w:rsidP="0075325A">
      <w:pPr>
        <w:spacing w:line="360" w:lineRule="auto"/>
        <w:contextualSpacing/>
        <w:jc w:val="both"/>
        <w:rPr>
          <w:rFonts w:cstheme="minorHAnsi"/>
          <w:b/>
          <w:bCs/>
          <w:sz w:val="24"/>
          <w:szCs w:val="24"/>
        </w:rPr>
      </w:pPr>
    </w:p>
    <w:p w14:paraId="38965A3D" w14:textId="12273D7E" w:rsidR="00EA28AF" w:rsidRPr="003A2E65" w:rsidRDefault="00EA28AF" w:rsidP="0075325A">
      <w:pPr>
        <w:spacing w:line="360" w:lineRule="auto"/>
        <w:contextualSpacing/>
        <w:jc w:val="both"/>
        <w:rPr>
          <w:rFonts w:cstheme="minorHAnsi"/>
          <w:b/>
          <w:bCs/>
          <w:sz w:val="24"/>
          <w:szCs w:val="24"/>
        </w:rPr>
      </w:pPr>
    </w:p>
    <w:p w14:paraId="4B287711" w14:textId="71E63E58" w:rsidR="00EA28AF" w:rsidRPr="003A2E65" w:rsidRDefault="00EA28AF" w:rsidP="0075325A">
      <w:pPr>
        <w:spacing w:line="360" w:lineRule="auto"/>
        <w:contextualSpacing/>
        <w:jc w:val="both"/>
        <w:rPr>
          <w:rFonts w:cstheme="minorHAnsi"/>
          <w:b/>
          <w:bCs/>
          <w:sz w:val="24"/>
          <w:szCs w:val="24"/>
        </w:rPr>
      </w:pPr>
    </w:p>
    <w:p w14:paraId="65725C3A" w14:textId="77777777" w:rsidR="00EA28AF" w:rsidRPr="003A2E65" w:rsidRDefault="00EA28AF" w:rsidP="0075325A">
      <w:pPr>
        <w:spacing w:line="360" w:lineRule="auto"/>
        <w:contextualSpacing/>
        <w:jc w:val="both"/>
        <w:rPr>
          <w:rFonts w:cstheme="minorHAnsi"/>
          <w:b/>
          <w:bCs/>
          <w:sz w:val="24"/>
          <w:szCs w:val="24"/>
        </w:rPr>
      </w:pPr>
    </w:p>
    <w:p w14:paraId="473ACCE1" w14:textId="77777777" w:rsidR="00EA28AF" w:rsidRPr="003A2E65" w:rsidRDefault="00EA28AF" w:rsidP="0075325A">
      <w:pPr>
        <w:spacing w:line="360" w:lineRule="auto"/>
        <w:contextualSpacing/>
        <w:jc w:val="both"/>
        <w:rPr>
          <w:rFonts w:cstheme="minorHAnsi"/>
          <w:b/>
          <w:bCs/>
          <w:sz w:val="24"/>
          <w:szCs w:val="24"/>
        </w:rPr>
      </w:pPr>
    </w:p>
    <w:p w14:paraId="6CD8A9C4" w14:textId="5AFAAF33" w:rsidR="00EA28AF" w:rsidRPr="003A2E65" w:rsidRDefault="00EA28AF" w:rsidP="0075325A">
      <w:pPr>
        <w:spacing w:line="360" w:lineRule="auto"/>
        <w:contextualSpacing/>
        <w:jc w:val="both"/>
        <w:rPr>
          <w:rFonts w:cstheme="minorHAnsi"/>
          <w:b/>
          <w:bCs/>
          <w:sz w:val="24"/>
          <w:szCs w:val="24"/>
        </w:rPr>
      </w:pPr>
    </w:p>
    <w:p w14:paraId="41F04465" w14:textId="6F5756A5" w:rsidR="00EA28AF" w:rsidRPr="003A2E65" w:rsidRDefault="00EA28AF" w:rsidP="0075325A">
      <w:pPr>
        <w:spacing w:line="360" w:lineRule="auto"/>
        <w:contextualSpacing/>
        <w:jc w:val="both"/>
        <w:rPr>
          <w:rFonts w:cstheme="minorHAnsi"/>
          <w:b/>
          <w:bCs/>
          <w:sz w:val="24"/>
          <w:szCs w:val="24"/>
        </w:rPr>
      </w:pPr>
    </w:p>
    <w:p w14:paraId="02356A3A" w14:textId="77777777" w:rsidR="00EA28AF" w:rsidRPr="003A2E65" w:rsidRDefault="00EA28AF" w:rsidP="0075325A">
      <w:pPr>
        <w:spacing w:line="360" w:lineRule="auto"/>
        <w:contextualSpacing/>
        <w:jc w:val="both"/>
        <w:rPr>
          <w:rFonts w:cstheme="minorHAnsi"/>
          <w:b/>
          <w:bCs/>
          <w:sz w:val="24"/>
          <w:szCs w:val="24"/>
        </w:rPr>
      </w:pPr>
    </w:p>
    <w:p w14:paraId="5D989590" w14:textId="04A3E4F7" w:rsidR="00EA28AF" w:rsidRPr="003A2E65" w:rsidRDefault="005743EA" w:rsidP="0075325A">
      <w:pPr>
        <w:spacing w:line="360" w:lineRule="auto"/>
        <w:contextualSpacing/>
        <w:jc w:val="both"/>
        <w:rPr>
          <w:rFonts w:cstheme="minorHAnsi"/>
          <w:b/>
          <w:bCs/>
          <w:sz w:val="24"/>
          <w:szCs w:val="24"/>
        </w:rPr>
      </w:pPr>
      <w:r w:rsidRPr="003A2E65">
        <w:rPr>
          <w:rFonts w:cstheme="minorHAnsi"/>
          <w:b/>
          <w:bCs/>
          <w:noProof/>
          <w:sz w:val="24"/>
          <w:szCs w:val="24"/>
        </w:rPr>
        <mc:AlternateContent>
          <mc:Choice Requires="wps">
            <w:drawing>
              <wp:anchor distT="0" distB="0" distL="114300" distR="114300" simplePos="0" relativeHeight="251660288" behindDoc="0" locked="0" layoutInCell="1" allowOverlap="1" wp14:anchorId="1C19C4EA" wp14:editId="65003DF4">
                <wp:simplePos x="0" y="0"/>
                <wp:positionH relativeFrom="column">
                  <wp:posOffset>-9525</wp:posOffset>
                </wp:positionH>
                <wp:positionV relativeFrom="paragraph">
                  <wp:posOffset>-43815</wp:posOffset>
                </wp:positionV>
                <wp:extent cx="5829300" cy="151447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5829300" cy="1514475"/>
                        </a:xfrm>
                        <a:prstGeom prst="rect">
                          <a:avLst/>
                        </a:prstGeom>
                        <a:solidFill>
                          <a:schemeClr val="lt1"/>
                        </a:solidFill>
                        <a:ln w="6350">
                          <a:solidFill>
                            <a:prstClr val="black"/>
                          </a:solidFill>
                        </a:ln>
                      </wps:spPr>
                      <wps:txbx>
                        <w:txbxContent>
                          <w:p w14:paraId="09182622" w14:textId="1479C326" w:rsidR="00EA28AF" w:rsidRPr="00FC34C5" w:rsidRDefault="00EA28AF" w:rsidP="00EA28AF">
                            <w:pPr>
                              <w:ind w:left="22"/>
                              <w:contextualSpacing/>
                              <w:rPr>
                                <w:rFonts w:cstheme="minorHAnsi"/>
                                <w:sz w:val="24"/>
                                <w:szCs w:val="24"/>
                              </w:rPr>
                            </w:pPr>
                            <w:r w:rsidRPr="00FC34C5">
                              <w:rPr>
                                <w:rFonts w:cstheme="minorHAnsi"/>
                                <w:b/>
                                <w:bCs/>
                                <w:sz w:val="24"/>
                                <w:szCs w:val="24"/>
                              </w:rPr>
                              <w:t>Workforce</w:t>
                            </w:r>
                          </w:p>
                          <w:p w14:paraId="5FD19247" w14:textId="74023785" w:rsidR="00EA28AF" w:rsidRDefault="00EA28AF" w:rsidP="00EA28AF">
                            <w:pPr>
                              <w:pStyle w:val="ListParagraph"/>
                              <w:ind w:left="0"/>
                              <w:jc w:val="both"/>
                              <w:rPr>
                                <w:rFonts w:cstheme="minorHAnsi"/>
                                <w:sz w:val="24"/>
                                <w:szCs w:val="24"/>
                              </w:rPr>
                            </w:pPr>
                            <w:r w:rsidRPr="00077C99">
                              <w:rPr>
                                <w:rFonts w:cstheme="minorHAnsi"/>
                                <w:sz w:val="24"/>
                                <w:szCs w:val="24"/>
                              </w:rPr>
                              <w:t xml:space="preserve">Employees </w:t>
                            </w:r>
                            <w:r w:rsidR="004F4F70">
                              <w:rPr>
                                <w:rFonts w:cstheme="minorHAnsi"/>
                                <w:sz w:val="24"/>
                                <w:szCs w:val="24"/>
                              </w:rPr>
                              <w:t>are</w:t>
                            </w:r>
                            <w:r w:rsidRPr="00077C99">
                              <w:rPr>
                                <w:rFonts w:cstheme="minorHAnsi"/>
                                <w:sz w:val="24"/>
                                <w:szCs w:val="24"/>
                              </w:rPr>
                              <w:t xml:space="preserve"> </w:t>
                            </w:r>
                            <w:r w:rsidR="00C26884">
                              <w:rPr>
                                <w:rFonts w:cstheme="minorHAnsi"/>
                                <w:sz w:val="24"/>
                                <w:szCs w:val="24"/>
                              </w:rPr>
                              <w:t>end</w:t>
                            </w:r>
                            <w:r w:rsidRPr="00077C99">
                              <w:rPr>
                                <w:rFonts w:cstheme="minorHAnsi"/>
                                <w:sz w:val="24"/>
                                <w:szCs w:val="24"/>
                              </w:rPr>
                              <w:t xml:space="preserve"> users of new digital technologies, so it is imperative they </w:t>
                            </w:r>
                            <w:r w:rsidR="00EA4C67" w:rsidRPr="00077C99">
                              <w:rPr>
                                <w:rFonts w:cstheme="minorHAnsi"/>
                                <w:sz w:val="24"/>
                                <w:szCs w:val="24"/>
                              </w:rPr>
                              <w:t>buy-in to the change</w:t>
                            </w:r>
                            <w:r w:rsidR="00EA4C67">
                              <w:rPr>
                                <w:rFonts w:cstheme="minorHAnsi"/>
                                <w:sz w:val="24"/>
                                <w:szCs w:val="24"/>
                              </w:rPr>
                              <w:t xml:space="preserve"> and</w:t>
                            </w:r>
                            <w:r w:rsidR="00EA4C67" w:rsidRPr="00077C99">
                              <w:rPr>
                                <w:rFonts w:cstheme="minorHAnsi"/>
                                <w:sz w:val="24"/>
                                <w:szCs w:val="24"/>
                              </w:rPr>
                              <w:t xml:space="preserve"> </w:t>
                            </w:r>
                            <w:r w:rsidRPr="00077C99">
                              <w:rPr>
                                <w:rFonts w:cstheme="minorHAnsi"/>
                                <w:sz w:val="24"/>
                                <w:szCs w:val="24"/>
                              </w:rPr>
                              <w:t>are engaged</w:t>
                            </w:r>
                            <w:r w:rsidR="004F4F70">
                              <w:rPr>
                                <w:rFonts w:cstheme="minorHAnsi"/>
                                <w:sz w:val="24"/>
                                <w:szCs w:val="24"/>
                              </w:rPr>
                              <w:t xml:space="preserve"> throughout the transformation process</w:t>
                            </w:r>
                            <w:r w:rsidR="00EA4C67">
                              <w:rPr>
                                <w:rFonts w:cstheme="minorHAnsi"/>
                                <w:sz w:val="24"/>
                                <w:szCs w:val="24"/>
                              </w:rPr>
                              <w:t>.</w:t>
                            </w:r>
                          </w:p>
                          <w:p w14:paraId="69C5447E" w14:textId="77777777" w:rsidR="00EA28AF" w:rsidRPr="00FC34C5" w:rsidRDefault="00EA28AF" w:rsidP="00EA28AF">
                            <w:pPr>
                              <w:ind w:left="22"/>
                              <w:contextualSpacing/>
                              <w:rPr>
                                <w:rFonts w:cstheme="minorHAnsi"/>
                                <w:sz w:val="24"/>
                                <w:szCs w:val="24"/>
                              </w:rPr>
                            </w:pPr>
                            <w:r w:rsidRPr="00FC34C5">
                              <w:rPr>
                                <w:rFonts w:cstheme="minorHAnsi"/>
                                <w:b/>
                                <w:bCs/>
                                <w:sz w:val="24"/>
                                <w:szCs w:val="24"/>
                              </w:rPr>
                              <w:t>Service Users (Patients)</w:t>
                            </w:r>
                          </w:p>
                          <w:p w14:paraId="295DA88E" w14:textId="7F96A8A1" w:rsidR="00EA28AF" w:rsidRDefault="00EA28AF" w:rsidP="00EA28AF">
                            <w:pPr>
                              <w:jc w:val="both"/>
                            </w:pPr>
                            <w:r>
                              <w:rPr>
                                <w:rFonts w:cstheme="minorHAnsi"/>
                                <w:sz w:val="24"/>
                                <w:szCs w:val="24"/>
                              </w:rPr>
                              <w:t xml:space="preserve">Patients are at the forefront of what </w:t>
                            </w:r>
                            <w:r w:rsidRPr="00077C99">
                              <w:rPr>
                                <w:rFonts w:cstheme="minorHAnsi"/>
                                <w:sz w:val="24"/>
                                <w:szCs w:val="24"/>
                              </w:rPr>
                              <w:t>is driv</w:t>
                            </w:r>
                            <w:r>
                              <w:rPr>
                                <w:rFonts w:cstheme="minorHAnsi"/>
                                <w:sz w:val="24"/>
                                <w:szCs w:val="24"/>
                              </w:rPr>
                              <w:t>ing the digital transformation</w:t>
                            </w:r>
                            <w:r w:rsidRPr="00077C99">
                              <w:rPr>
                                <w:rFonts w:cstheme="minorHAnsi"/>
                                <w:sz w:val="24"/>
                                <w:szCs w:val="24"/>
                              </w:rPr>
                              <w:t xml:space="preserve"> </w:t>
                            </w:r>
                            <w:r w:rsidR="004F4F70" w:rsidRPr="00077C99">
                              <w:rPr>
                                <w:rFonts w:cstheme="minorHAnsi"/>
                                <w:sz w:val="24"/>
                                <w:szCs w:val="24"/>
                              </w:rPr>
                              <w:t>to improve patient experience</w:t>
                            </w:r>
                            <w:r w:rsidR="004F4F70">
                              <w:rPr>
                                <w:rFonts w:cstheme="minorHAnsi"/>
                                <w:sz w:val="24"/>
                                <w:szCs w:val="24"/>
                              </w:rPr>
                              <w:t xml:space="preserve"> within ABUHB.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19C4EA" id="Text Box 3" o:spid="_x0000_s1027" type="#_x0000_t202" style="position:absolute;left:0;text-align:left;margin-left:-.75pt;margin-top:-3.45pt;width:459pt;height:11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k1FOgIAAIQEAAAOAAAAZHJzL2Uyb0RvYy54bWysVE1v2zAMvQ/YfxB0X+ykST+MOEWWIsOA&#10;oC2QFj0rshQbk0VNUmJnv36U7Hy022nYRaZE6ol8fPT0vq0V2QvrKtA5HQ5SSoTmUFR6m9PXl+WX&#10;W0qcZ7pgCrTI6UE4ej/7/GnamEyMoARVCEsQRLusMTktvTdZkjheipq5ARih0SnB1szj1m6TwrIG&#10;0WuVjNL0OmnAFsYCF87h6UPnpLOIL6Xg/klKJzxROcXcfFxtXDdhTWZTlm0tM2XF+zTYP2RRs0rj&#10;oyeoB+YZ2dnqD6i64hYcSD/gUCcgZcVFrAGrGaYfqlmXzIhYC5LjzIkm9/9g+eN+bZ4t8e1XaLGB&#10;gZDGuMzhYainlbYOX8yUoB8pPJxoE60nHA8nt6O7qxRdHH3DyXA8vpkEnOR83VjnvwmoSTByarEv&#10;kS62XznfhR5DwmsOVFUsK6XiJmhBLJQle4ZdVD4mieDvopQmTU6vryZpBH7nC9Cn+xvF+I8+vYso&#10;xFMacz4XHyzfblpSFRfEbKA4IF8WOik5w5cVwq+Y88/MonaQB5wH/4SLVIA5QW9RUoL99bfzEI8t&#10;RS8lDWoxp+7njllBifqusdl3SGkQb9yMJzcj3NhLz+bSo3f1ApCoIU6e4dEM8V4dTWmhfsOxmYdX&#10;0cU0x7dz6o/mwncTgmPHxXweg1CuhvmVXhseoENjAq0v7Ruzpm+rR0U8wlG1LPvQ3S423NQw33mQ&#10;VWx94LljtacfpR7F049lmKXLfYw6/zxmvwEAAP//AwBQSwMEFAAGAAgAAAAhALwmYz7dAAAACQEA&#10;AA8AAABkcnMvZG93bnJldi54bWxMj8FOwzAQRO9I/IO1SNxaJ0VESYhTASpcONEizm7s2hbxOrLd&#10;NPw9ywlOq90Zzb7ptosf2axjcgEFlOsCmMYhKIdGwMfhZVUDS1mikmNALeBbJ9j211edbFW44Lue&#10;99kwCsHUSgE256nlPA1We5nWYdJI2ilELzOt0XAV5YXC/cg3RVFxLx3SBysn/Wz18LU/ewG7J9OY&#10;oZbR7mrl3Lx8nt7MqxC3N8vjA7Csl/xnhl98QoeemI7hjCqxUcCqvCcnzaoBRnpTVnQ4CtjclRXw&#10;vuP/G/Q/AAAA//8DAFBLAQItABQABgAIAAAAIQC2gziS/gAAAOEBAAATAAAAAAAAAAAAAAAAAAAA&#10;AABbQ29udGVudF9UeXBlc10ueG1sUEsBAi0AFAAGAAgAAAAhADj9If/WAAAAlAEAAAsAAAAAAAAA&#10;AAAAAAAALwEAAF9yZWxzLy5yZWxzUEsBAi0AFAAGAAgAAAAhACWOTUU6AgAAhAQAAA4AAAAAAAAA&#10;AAAAAAAALgIAAGRycy9lMm9Eb2MueG1sUEsBAi0AFAAGAAgAAAAhALwmYz7dAAAACQEAAA8AAAAA&#10;AAAAAAAAAAAAlAQAAGRycy9kb3ducmV2LnhtbFBLBQYAAAAABAAEAPMAAACeBQAAAAA=&#10;" fillcolor="white [3201]" strokeweight=".5pt">
                <v:textbox>
                  <w:txbxContent>
                    <w:p w14:paraId="09182622" w14:textId="1479C326" w:rsidR="00EA28AF" w:rsidRPr="00FC34C5" w:rsidRDefault="00EA28AF" w:rsidP="00EA28AF">
                      <w:pPr>
                        <w:ind w:left="22"/>
                        <w:contextualSpacing/>
                        <w:rPr>
                          <w:rFonts w:cstheme="minorHAnsi"/>
                          <w:sz w:val="24"/>
                          <w:szCs w:val="24"/>
                        </w:rPr>
                      </w:pPr>
                      <w:r w:rsidRPr="00FC34C5">
                        <w:rPr>
                          <w:rFonts w:cstheme="minorHAnsi"/>
                          <w:b/>
                          <w:bCs/>
                          <w:sz w:val="24"/>
                          <w:szCs w:val="24"/>
                        </w:rPr>
                        <w:t>Workforce</w:t>
                      </w:r>
                    </w:p>
                    <w:p w14:paraId="5FD19247" w14:textId="74023785" w:rsidR="00EA28AF" w:rsidRDefault="00EA28AF" w:rsidP="00EA28AF">
                      <w:pPr>
                        <w:pStyle w:val="ListParagraph"/>
                        <w:ind w:left="0"/>
                        <w:jc w:val="both"/>
                        <w:rPr>
                          <w:rFonts w:cstheme="minorHAnsi"/>
                          <w:sz w:val="24"/>
                          <w:szCs w:val="24"/>
                        </w:rPr>
                      </w:pPr>
                      <w:r w:rsidRPr="00077C99">
                        <w:rPr>
                          <w:rFonts w:cstheme="minorHAnsi"/>
                          <w:sz w:val="24"/>
                          <w:szCs w:val="24"/>
                        </w:rPr>
                        <w:t xml:space="preserve">Employees </w:t>
                      </w:r>
                      <w:r w:rsidR="004F4F70">
                        <w:rPr>
                          <w:rFonts w:cstheme="minorHAnsi"/>
                          <w:sz w:val="24"/>
                          <w:szCs w:val="24"/>
                        </w:rPr>
                        <w:t>are</w:t>
                      </w:r>
                      <w:r w:rsidRPr="00077C99">
                        <w:rPr>
                          <w:rFonts w:cstheme="minorHAnsi"/>
                          <w:sz w:val="24"/>
                          <w:szCs w:val="24"/>
                        </w:rPr>
                        <w:t xml:space="preserve"> </w:t>
                      </w:r>
                      <w:r w:rsidR="00C26884">
                        <w:rPr>
                          <w:rFonts w:cstheme="minorHAnsi"/>
                          <w:sz w:val="24"/>
                          <w:szCs w:val="24"/>
                        </w:rPr>
                        <w:t>end</w:t>
                      </w:r>
                      <w:r w:rsidRPr="00077C99">
                        <w:rPr>
                          <w:rFonts w:cstheme="minorHAnsi"/>
                          <w:sz w:val="24"/>
                          <w:szCs w:val="24"/>
                        </w:rPr>
                        <w:t xml:space="preserve"> users of new digital technologies, so it is imperative they </w:t>
                      </w:r>
                      <w:r w:rsidR="00EA4C67" w:rsidRPr="00077C99">
                        <w:rPr>
                          <w:rFonts w:cstheme="minorHAnsi"/>
                          <w:sz w:val="24"/>
                          <w:szCs w:val="24"/>
                        </w:rPr>
                        <w:t>buy-in to the change</w:t>
                      </w:r>
                      <w:r w:rsidR="00EA4C67">
                        <w:rPr>
                          <w:rFonts w:cstheme="minorHAnsi"/>
                          <w:sz w:val="24"/>
                          <w:szCs w:val="24"/>
                        </w:rPr>
                        <w:t xml:space="preserve"> and</w:t>
                      </w:r>
                      <w:r w:rsidR="00EA4C67" w:rsidRPr="00077C99">
                        <w:rPr>
                          <w:rFonts w:cstheme="minorHAnsi"/>
                          <w:sz w:val="24"/>
                          <w:szCs w:val="24"/>
                        </w:rPr>
                        <w:t xml:space="preserve"> </w:t>
                      </w:r>
                      <w:r w:rsidRPr="00077C99">
                        <w:rPr>
                          <w:rFonts w:cstheme="minorHAnsi"/>
                          <w:sz w:val="24"/>
                          <w:szCs w:val="24"/>
                        </w:rPr>
                        <w:t>are engaged</w:t>
                      </w:r>
                      <w:r w:rsidR="004F4F70">
                        <w:rPr>
                          <w:rFonts w:cstheme="minorHAnsi"/>
                          <w:sz w:val="24"/>
                          <w:szCs w:val="24"/>
                        </w:rPr>
                        <w:t xml:space="preserve"> throughout the transformation process</w:t>
                      </w:r>
                      <w:r w:rsidR="00EA4C67">
                        <w:rPr>
                          <w:rFonts w:cstheme="minorHAnsi"/>
                          <w:sz w:val="24"/>
                          <w:szCs w:val="24"/>
                        </w:rPr>
                        <w:t>.</w:t>
                      </w:r>
                    </w:p>
                    <w:p w14:paraId="69C5447E" w14:textId="77777777" w:rsidR="00EA28AF" w:rsidRPr="00FC34C5" w:rsidRDefault="00EA28AF" w:rsidP="00EA28AF">
                      <w:pPr>
                        <w:ind w:left="22"/>
                        <w:contextualSpacing/>
                        <w:rPr>
                          <w:rFonts w:cstheme="minorHAnsi"/>
                          <w:sz w:val="24"/>
                          <w:szCs w:val="24"/>
                        </w:rPr>
                      </w:pPr>
                      <w:r w:rsidRPr="00FC34C5">
                        <w:rPr>
                          <w:rFonts w:cstheme="minorHAnsi"/>
                          <w:b/>
                          <w:bCs/>
                          <w:sz w:val="24"/>
                          <w:szCs w:val="24"/>
                        </w:rPr>
                        <w:t>Service Users (Patients)</w:t>
                      </w:r>
                    </w:p>
                    <w:p w14:paraId="295DA88E" w14:textId="7F96A8A1" w:rsidR="00EA28AF" w:rsidRDefault="00EA28AF" w:rsidP="00EA28AF">
                      <w:pPr>
                        <w:jc w:val="both"/>
                      </w:pPr>
                      <w:r>
                        <w:rPr>
                          <w:rFonts w:cstheme="minorHAnsi"/>
                          <w:sz w:val="24"/>
                          <w:szCs w:val="24"/>
                        </w:rPr>
                        <w:t xml:space="preserve">Patients are at the forefront of what </w:t>
                      </w:r>
                      <w:r w:rsidRPr="00077C99">
                        <w:rPr>
                          <w:rFonts w:cstheme="minorHAnsi"/>
                          <w:sz w:val="24"/>
                          <w:szCs w:val="24"/>
                        </w:rPr>
                        <w:t>is driv</w:t>
                      </w:r>
                      <w:r>
                        <w:rPr>
                          <w:rFonts w:cstheme="minorHAnsi"/>
                          <w:sz w:val="24"/>
                          <w:szCs w:val="24"/>
                        </w:rPr>
                        <w:t>ing the digital transformation</w:t>
                      </w:r>
                      <w:r w:rsidRPr="00077C99">
                        <w:rPr>
                          <w:rFonts w:cstheme="minorHAnsi"/>
                          <w:sz w:val="24"/>
                          <w:szCs w:val="24"/>
                        </w:rPr>
                        <w:t xml:space="preserve"> </w:t>
                      </w:r>
                      <w:r w:rsidR="004F4F70" w:rsidRPr="00077C99">
                        <w:rPr>
                          <w:rFonts w:cstheme="minorHAnsi"/>
                          <w:sz w:val="24"/>
                          <w:szCs w:val="24"/>
                        </w:rPr>
                        <w:t>to improve patient experience</w:t>
                      </w:r>
                      <w:r w:rsidR="004F4F70">
                        <w:rPr>
                          <w:rFonts w:cstheme="minorHAnsi"/>
                          <w:sz w:val="24"/>
                          <w:szCs w:val="24"/>
                        </w:rPr>
                        <w:t xml:space="preserve"> within ABUHB.</w:t>
                      </w:r>
                    </w:p>
                  </w:txbxContent>
                </v:textbox>
              </v:shape>
            </w:pict>
          </mc:Fallback>
        </mc:AlternateContent>
      </w:r>
    </w:p>
    <w:p w14:paraId="60F01A40" w14:textId="77777777" w:rsidR="00EA28AF" w:rsidRPr="003A2E65" w:rsidRDefault="00EA28AF" w:rsidP="0075325A">
      <w:pPr>
        <w:spacing w:line="360" w:lineRule="auto"/>
        <w:contextualSpacing/>
        <w:jc w:val="both"/>
        <w:rPr>
          <w:rFonts w:cstheme="minorHAnsi"/>
          <w:b/>
          <w:bCs/>
          <w:sz w:val="24"/>
          <w:szCs w:val="24"/>
        </w:rPr>
      </w:pPr>
    </w:p>
    <w:p w14:paraId="178C1FD0" w14:textId="77777777" w:rsidR="00EA28AF" w:rsidRPr="003A2E65" w:rsidRDefault="00EA28AF" w:rsidP="0075325A">
      <w:pPr>
        <w:spacing w:line="360" w:lineRule="auto"/>
        <w:contextualSpacing/>
        <w:jc w:val="both"/>
        <w:rPr>
          <w:rFonts w:cstheme="minorHAnsi"/>
          <w:b/>
          <w:bCs/>
          <w:sz w:val="24"/>
          <w:szCs w:val="24"/>
        </w:rPr>
      </w:pPr>
    </w:p>
    <w:p w14:paraId="1D7DA0BF" w14:textId="77777777" w:rsidR="00EA28AF" w:rsidRPr="003A2E65" w:rsidRDefault="00EA28AF" w:rsidP="0075325A">
      <w:pPr>
        <w:spacing w:line="360" w:lineRule="auto"/>
        <w:contextualSpacing/>
        <w:jc w:val="both"/>
        <w:rPr>
          <w:rFonts w:cstheme="minorHAnsi"/>
          <w:b/>
          <w:bCs/>
          <w:sz w:val="24"/>
          <w:szCs w:val="24"/>
        </w:rPr>
      </w:pPr>
    </w:p>
    <w:p w14:paraId="1EF9AECA" w14:textId="77777777" w:rsidR="005743EA" w:rsidRPr="003A2E65" w:rsidRDefault="005743EA" w:rsidP="0075325A">
      <w:pPr>
        <w:spacing w:line="360" w:lineRule="auto"/>
        <w:contextualSpacing/>
        <w:jc w:val="both"/>
        <w:rPr>
          <w:rFonts w:cstheme="minorHAnsi"/>
          <w:b/>
          <w:bCs/>
          <w:sz w:val="24"/>
          <w:szCs w:val="24"/>
        </w:rPr>
      </w:pPr>
    </w:p>
    <w:p w14:paraId="549DB9A5" w14:textId="77777777" w:rsidR="005743EA" w:rsidRPr="003A2E65" w:rsidRDefault="005743EA" w:rsidP="0075325A">
      <w:pPr>
        <w:spacing w:line="360" w:lineRule="auto"/>
        <w:contextualSpacing/>
        <w:jc w:val="both"/>
        <w:rPr>
          <w:rFonts w:cstheme="minorHAnsi"/>
          <w:b/>
          <w:bCs/>
          <w:sz w:val="24"/>
          <w:szCs w:val="24"/>
        </w:rPr>
      </w:pPr>
    </w:p>
    <w:p w14:paraId="5D4135B4" w14:textId="4D910EA6" w:rsidR="004C37BE" w:rsidRPr="003A2E65" w:rsidRDefault="003A2E65" w:rsidP="0075325A">
      <w:pPr>
        <w:spacing w:line="360" w:lineRule="auto"/>
        <w:contextualSpacing/>
        <w:jc w:val="both"/>
        <w:rPr>
          <w:rFonts w:cstheme="minorHAnsi"/>
          <w:sz w:val="24"/>
          <w:szCs w:val="24"/>
        </w:rPr>
      </w:pPr>
      <w:r w:rsidRPr="003A2E65">
        <w:rPr>
          <w:rFonts w:cstheme="minorHAnsi"/>
          <w:sz w:val="24"/>
          <w:szCs w:val="24"/>
        </w:rPr>
        <w:t>The p</w:t>
      </w:r>
      <w:r w:rsidR="005743EA" w:rsidRPr="003A2E65">
        <w:rPr>
          <w:rFonts w:cstheme="minorHAnsi"/>
          <w:sz w:val="24"/>
          <w:szCs w:val="24"/>
        </w:rPr>
        <w:t xml:space="preserve">rojects within the </w:t>
      </w:r>
      <w:r w:rsidR="00266955" w:rsidRPr="003A2E65">
        <w:rPr>
          <w:rFonts w:cstheme="minorHAnsi"/>
          <w:sz w:val="24"/>
          <w:szCs w:val="24"/>
        </w:rPr>
        <w:t xml:space="preserve">ABUHB </w:t>
      </w:r>
      <w:r w:rsidR="005743EA" w:rsidRPr="003A2E65">
        <w:rPr>
          <w:rFonts w:cstheme="minorHAnsi"/>
          <w:sz w:val="24"/>
          <w:szCs w:val="24"/>
        </w:rPr>
        <w:t>strategy relate to changes in</w:t>
      </w:r>
      <w:r w:rsidR="00706119" w:rsidRPr="003A2E65">
        <w:rPr>
          <w:rFonts w:cstheme="minorHAnsi"/>
          <w:sz w:val="24"/>
          <w:szCs w:val="24"/>
        </w:rPr>
        <w:t xml:space="preserve"> working practices </w:t>
      </w:r>
      <w:r w:rsidR="005743EA" w:rsidRPr="003A2E65">
        <w:rPr>
          <w:rFonts w:cstheme="minorHAnsi"/>
          <w:sz w:val="24"/>
          <w:szCs w:val="24"/>
        </w:rPr>
        <w:t xml:space="preserve">which may </w:t>
      </w:r>
      <w:r w:rsidR="00AC7B08" w:rsidRPr="003A2E65">
        <w:rPr>
          <w:rFonts w:cstheme="minorHAnsi"/>
          <w:sz w:val="24"/>
          <w:szCs w:val="24"/>
        </w:rPr>
        <w:t>impact</w:t>
      </w:r>
      <w:r w:rsidR="005743EA" w:rsidRPr="003A2E65">
        <w:rPr>
          <w:rFonts w:cstheme="minorHAnsi"/>
          <w:sz w:val="24"/>
          <w:szCs w:val="24"/>
        </w:rPr>
        <w:t xml:space="preserve"> the workforce; therefore </w:t>
      </w:r>
      <w:r w:rsidR="00706119" w:rsidRPr="003A2E65">
        <w:rPr>
          <w:rFonts w:cstheme="minorHAnsi"/>
          <w:sz w:val="24"/>
          <w:szCs w:val="24"/>
        </w:rPr>
        <w:t>it can be beneficial to in</w:t>
      </w:r>
      <w:r w:rsidR="005743EA" w:rsidRPr="003A2E65">
        <w:rPr>
          <w:rFonts w:cstheme="minorHAnsi"/>
          <w:sz w:val="24"/>
          <w:szCs w:val="24"/>
        </w:rPr>
        <w:t>clude</w:t>
      </w:r>
      <w:r w:rsidR="00706119" w:rsidRPr="003A2E65">
        <w:rPr>
          <w:rFonts w:cstheme="minorHAnsi"/>
          <w:sz w:val="24"/>
          <w:szCs w:val="24"/>
        </w:rPr>
        <w:t xml:space="preserve"> trade unions to represent the interests and </w:t>
      </w:r>
      <w:r w:rsidR="005743EA" w:rsidRPr="003A2E65">
        <w:rPr>
          <w:rFonts w:cstheme="minorHAnsi"/>
          <w:sz w:val="24"/>
          <w:szCs w:val="24"/>
        </w:rPr>
        <w:t>c</w:t>
      </w:r>
      <w:r w:rsidR="00706119" w:rsidRPr="003A2E65">
        <w:rPr>
          <w:rFonts w:cstheme="minorHAnsi"/>
          <w:sz w:val="24"/>
          <w:szCs w:val="24"/>
        </w:rPr>
        <w:t>oncerns of employees.</w:t>
      </w:r>
      <w:r w:rsidR="00AC7B08" w:rsidRPr="003A2E65">
        <w:rPr>
          <w:rFonts w:cstheme="minorHAnsi"/>
          <w:sz w:val="24"/>
          <w:szCs w:val="24"/>
        </w:rPr>
        <w:t xml:space="preserve"> This could also lead to the inclusion of professional bod</w:t>
      </w:r>
      <w:r w:rsidR="005743EA" w:rsidRPr="003A2E65">
        <w:rPr>
          <w:rFonts w:cstheme="minorHAnsi"/>
          <w:sz w:val="24"/>
          <w:szCs w:val="24"/>
        </w:rPr>
        <w:t>i</w:t>
      </w:r>
      <w:r w:rsidR="00AC7B08" w:rsidRPr="003A2E65">
        <w:rPr>
          <w:rFonts w:cstheme="minorHAnsi"/>
          <w:sz w:val="24"/>
          <w:szCs w:val="24"/>
        </w:rPr>
        <w:t xml:space="preserve">es such as </w:t>
      </w:r>
      <w:r w:rsidR="00B94A5B" w:rsidRPr="003A2E65">
        <w:rPr>
          <w:rFonts w:cstheme="minorHAnsi"/>
          <w:sz w:val="24"/>
          <w:szCs w:val="24"/>
        </w:rPr>
        <w:t xml:space="preserve">the </w:t>
      </w:r>
      <w:r w:rsidR="00AC7B08" w:rsidRPr="003A2E65">
        <w:rPr>
          <w:rFonts w:cstheme="minorHAnsi"/>
          <w:sz w:val="24"/>
          <w:szCs w:val="24"/>
        </w:rPr>
        <w:t>Nursing and Midwifery Council (NMC) and the General Medical Council (GMC)</w:t>
      </w:r>
      <w:r w:rsidR="005743EA" w:rsidRPr="003A2E65">
        <w:rPr>
          <w:rFonts w:cstheme="minorHAnsi"/>
          <w:sz w:val="24"/>
          <w:szCs w:val="24"/>
        </w:rPr>
        <w:t xml:space="preserve"> which</w:t>
      </w:r>
      <w:r w:rsidRPr="003A2E65">
        <w:rPr>
          <w:rFonts w:cstheme="minorHAnsi"/>
          <w:sz w:val="24"/>
          <w:szCs w:val="24"/>
        </w:rPr>
        <w:t xml:space="preserve"> appear to</w:t>
      </w:r>
      <w:r w:rsidR="005743EA" w:rsidRPr="003A2E65">
        <w:rPr>
          <w:rFonts w:cstheme="minorHAnsi"/>
          <w:sz w:val="24"/>
          <w:szCs w:val="24"/>
        </w:rPr>
        <w:t xml:space="preserve"> not </w:t>
      </w:r>
      <w:r w:rsidRPr="003A2E65">
        <w:rPr>
          <w:rFonts w:cstheme="minorHAnsi"/>
          <w:sz w:val="24"/>
          <w:szCs w:val="24"/>
        </w:rPr>
        <w:t xml:space="preserve">have </w:t>
      </w:r>
      <w:r w:rsidR="005743EA" w:rsidRPr="003A2E65">
        <w:rPr>
          <w:rFonts w:cstheme="minorHAnsi"/>
          <w:sz w:val="24"/>
          <w:szCs w:val="24"/>
        </w:rPr>
        <w:t xml:space="preserve">been </w:t>
      </w:r>
      <w:r w:rsidRPr="003A2E65">
        <w:rPr>
          <w:rFonts w:cstheme="minorHAnsi"/>
          <w:sz w:val="24"/>
          <w:szCs w:val="24"/>
        </w:rPr>
        <w:t>acknowledged</w:t>
      </w:r>
      <w:r w:rsidR="005743EA" w:rsidRPr="003A2E65">
        <w:rPr>
          <w:rFonts w:cstheme="minorHAnsi"/>
          <w:sz w:val="24"/>
          <w:szCs w:val="24"/>
        </w:rPr>
        <w:t xml:space="preserve"> within the ABUHB strategy.</w:t>
      </w:r>
    </w:p>
    <w:p w14:paraId="488674DD" w14:textId="77777777" w:rsidR="004C37BE" w:rsidRPr="003A2E65" w:rsidRDefault="004C37BE" w:rsidP="0075325A">
      <w:pPr>
        <w:spacing w:line="360" w:lineRule="auto"/>
        <w:contextualSpacing/>
        <w:jc w:val="both"/>
        <w:rPr>
          <w:rFonts w:cstheme="minorHAnsi"/>
          <w:b/>
          <w:bCs/>
          <w:sz w:val="24"/>
          <w:szCs w:val="24"/>
        </w:rPr>
      </w:pPr>
    </w:p>
    <w:p w14:paraId="40F4A9EA" w14:textId="60493E53" w:rsidR="002F1DFD" w:rsidRPr="003A2E65" w:rsidRDefault="00403505" w:rsidP="0075325A">
      <w:pPr>
        <w:spacing w:line="360" w:lineRule="auto"/>
        <w:contextualSpacing/>
        <w:jc w:val="both"/>
        <w:rPr>
          <w:rFonts w:cstheme="minorHAnsi"/>
          <w:b/>
          <w:bCs/>
          <w:sz w:val="24"/>
          <w:szCs w:val="24"/>
        </w:rPr>
      </w:pPr>
      <w:r w:rsidRPr="003A2E65">
        <w:rPr>
          <w:rFonts w:cstheme="minorHAnsi"/>
          <w:b/>
          <w:bCs/>
          <w:sz w:val="24"/>
          <w:szCs w:val="24"/>
        </w:rPr>
        <w:t xml:space="preserve">Effective Engagement </w:t>
      </w:r>
      <w:r w:rsidR="00FE5DB9" w:rsidRPr="003A2E65">
        <w:rPr>
          <w:rFonts w:cstheme="minorHAnsi"/>
          <w:b/>
          <w:bCs/>
          <w:sz w:val="24"/>
          <w:szCs w:val="24"/>
        </w:rPr>
        <w:t>for Success</w:t>
      </w:r>
    </w:p>
    <w:p w14:paraId="22327870" w14:textId="77777777" w:rsidR="004814F9" w:rsidRPr="003A2E65" w:rsidRDefault="004814F9" w:rsidP="0075325A">
      <w:pPr>
        <w:spacing w:line="360" w:lineRule="auto"/>
        <w:contextualSpacing/>
        <w:jc w:val="both"/>
        <w:rPr>
          <w:rFonts w:cstheme="minorHAnsi"/>
          <w:b/>
          <w:bCs/>
          <w:sz w:val="24"/>
          <w:szCs w:val="24"/>
        </w:rPr>
      </w:pPr>
    </w:p>
    <w:p w14:paraId="5F9EDAEE" w14:textId="17C7A6E0" w:rsidR="004534AB" w:rsidRPr="003A2E65" w:rsidRDefault="00FE5DB9" w:rsidP="004534AB">
      <w:pPr>
        <w:spacing w:line="360" w:lineRule="auto"/>
        <w:contextualSpacing/>
        <w:jc w:val="both"/>
        <w:rPr>
          <w:rFonts w:cstheme="minorHAnsi"/>
          <w:sz w:val="24"/>
          <w:szCs w:val="24"/>
        </w:rPr>
      </w:pPr>
      <w:r w:rsidRPr="003A2E65">
        <w:rPr>
          <w:rFonts w:cstheme="minorHAnsi"/>
          <w:sz w:val="24"/>
          <w:szCs w:val="24"/>
        </w:rPr>
        <w:t xml:space="preserve">Effective stakeholder engagement is the foundation of successful projects and initiatives </w:t>
      </w:r>
      <w:sdt>
        <w:sdtPr>
          <w:rPr>
            <w:rFonts w:cstheme="minorHAnsi"/>
            <w:sz w:val="24"/>
            <w:szCs w:val="24"/>
          </w:rPr>
          <w:tag w:val="MENDELEY_CITATION_v3_eyJjaXRhdGlvbklEIjoiTUVOREVMRVlfQ0lUQVRJT05fOTdlZmUyZmItNzk5OC00ZTU1LTg2OWQtNGQzOTllZTM0YmU4IiwicHJvcGVydGllcyI6eyJub3RlSW5kZXgiOjB9LCJpc0VkaXRlZCI6ZmFsc2UsIm1hbnVhbE92ZXJyaWRlIjp7ImlzTWFudWFsbHlPdmVycmlkZGVuIjpmYWxzZSwiY2l0ZXByb2NUZXh0IjoiKFNoYXVrYXQgPGk+ZXQgYWwuPC9pPiwgMjAyMikiLCJtYW51YWxPdmVycmlkZVRleHQiOiIifSwiY2l0YXRpb25JdGVtcyI6W3siaWQiOiJmNDEzZTUwOC01N2M1LTMwZmUtOWQ3NC1hMzE1ZDU3OGM0OTkiLCJpdGVtRGF0YSI6eyJ0eXBlIjoiYXJ0aWNsZS1qb3VybmFsIiwiaWQiOiJmNDEzZTUwOC01N2M1LTMwZmUtOWQ3NC1hMzE1ZDU3OGM0OTkiLCJ0aXRsZSI6IlJldmlzaXRpbmcgdGhlIHJlbGF0aW9uc2hpcCBiZXR3ZWVuIHN1c3RhaW5hYmxlIHByb2plY3QgbWFuYWdlbWVudCBhbmQgcHJvamVjdCBzdWNjZXNzOiBUaGUgbW9kZXJhdGluZyByb2xlIG9mIHN0YWtlaG9sZGVyIGVuZ2FnZW1lbnQgYW5kIHRlYW0gYnVpbGRpbmciLCJhdXRob3IiOlt7ImZhbWlseSI6IlNoYXVrYXQiLCJnaXZlbiI6Ik1vaGFtbWFkIEJpbGFsIiwicGFyc2UtbmFtZXMiOmZhbHNlLCJkcm9wcGluZy1wYXJ0aWNsZSI6IiIsIm5vbi1kcm9wcGluZy1wYXJ0aWNsZSI6IiJ9LHsiZmFtaWx5IjoiTGF0aWYiLCJnaXZlbiI6IktoYXdhamEgRmF3YWQiLCJwYXJzZS1uYW1lcyI6ZmFsc2UsImRyb3BwaW5nLXBhcnRpY2xlIjoiIiwibm9uLWRyb3BwaW5nLXBhcnRpY2xlIjoiIn0seyJmYW1pbHkiOiJTYWpqYWQiLCJnaXZlbiI6IkF5bWVuIiwicGFyc2UtbmFtZXMiOmZhbHNlLCJkcm9wcGluZy1wYXJ0aWNsZSI6IiIsIm5vbi1kcm9wcGluZy1wYXJ0aWNsZSI6IiJ9LHsiZmFtaWx5IjoiRXdlamUiLCJnaXZlbiI6IkdhYnJpZWwiLCJwYXJzZS1uYW1lcyI6ZmFsc2UsImRyb3BwaW5nLXBhcnRpY2xlIjoiIiwibm9uLWRyb3BwaW5nLXBhcnRpY2xlIjoiIn1dLCJjb250YWluZXItdGl0bGUiOiJTdXN0YWluYWJsZSBEZXZlbG9wbWVudCIsImFjY2Vzc2VkIjp7ImRhdGUtcGFydHMiOltbMjAyMyw1LDE2XV19LCJET0kiOiIxMC4xMDAyL1NELjIyMjgiLCJJU1NOIjoiMTA5OS0xNzE5IiwiVVJMIjoiaHR0cHM6Ly9vbmxpbmVsaWJyYXJ5LndpbGV5LmNvbS9kb2kvZnVsbC8xMC4xMDAyL3NkLjIyMjgiLCJpc3N1ZWQiOnsiZGF0ZS1wYXJ0cyI6W1syMDIyLDIsMV1dfSwicGFnZSI6IjU4LTc1IiwiYWJzdHJhY3QiOiJUaGlzIHBhcGVyIGV4YW1pbmVzIHRoZSByZWxhdGlvbnNoaXAgYmV0d2VlbiBzdXN0YWluYWJsZSBwcm9qZWN0IG1hbmFnZW1lbnQgKFNQTSkgYW5kIHByb2plY3Qgc3VjY2VzcyB3aXRoIHRoZSBtb2RlcmF0aW5nIGVmZmVjdCBvZiBzdGFrZWhvbGRlciBlbmdhZ2VtZW50IGFuZCB0ZWFtIGJ1aWxkaW5nIG9uIHRoaXMgcmVsYXRpb25zaGlwLiBBIHN0cnVjdHVyZWQgc3VydmV5IHF1ZXN0aW9ubmFpcmUgdGVjaG5pcXVlIHdhcyBhcHBsaWVkIGZvciBkYXRhIGNvbGxlY3Rpb24gYW5kIDMyMyByZXNwb25zZXMgd2VyZSByZWNlaXZlZCBmcm9tIHByb2plY3QgbWFuYWdlbWVudCBwcm9mZXNzaW9uYWxzIGluIFBha2lzdGFuLiBUaGUgcmVzdWx0cyByZXZlYWxlZCB0aGF0IFNQTSBoYXMgYSBwb3NpdGl2ZSBpbXBhY3Qgb24gcHJvamVjdCBzdWNjZXNzLiBIb3dldmVyLCB0aGUgZWZmZWN0cyBvZiBzdGFrZWhvbGRlciBlbmdhZ2VtZW50IGFuZCB0ZWFtIGJ1aWxkaW5nIHdlcmUgZm91bmQgaW5zaWduaWZpY2FudC4gQWNjb3JkaW5nbHksIHRoaXMgcGFwZXIgY29udHJpYnV0ZXMgdG8gU1BNIGxpdGVyYXR1cmUgYnkgZGVtb25zdHJhdGluZyB0aGUgcmVsYXRpb25zaGlwIGJldHdlZW4gU1BNIGFuZCBwcm9qZWN0IHN1Y2Nlc3MgaW4gYSBkZXZlbG9waW5nIHdvcmxkIGNvbnRleHQuIEZyb20gYSBwcmFjdGljYWwgdmlld3BvaW50LCBmaXJtcyBuZWVkIHRvIGNvbnNpZGVyIFNQTSBmcm9tIGEgaG9saXN0aWMgcGVyc3BlY3RpdmUgYnkgZW1icmFjaW5nIGFuZCBpbmNvcnBvcmF0aW5nIGtleSBzdXN0YWluYWJpbGl0eSBhc3BlY3RzIGludG8gdmFyaW91cyBwcm9qZWN0IGxpZmUtY3ljbGUgc3RhZ2VzLiBUbyB0aGlzIGVuZCwgcHJvamVjdCBtYW5hZ2VycyBub3Qgb25seSBuZWVkIHRvIHByb21vdGUgc3Rha2Vob2xkZXIgZW5nYWdlbWVudCBhbmQgdGVhbS1idWlsZGluZyBzdHJhdGVnaWVzLCBidXQgYWxzbyBzY3J1dGluaXplIGFsbCBpbXBvcnRhbnQgcHJvamVjdCBkZWNpc2lvbnMgZnJvbSBhIHN1c3RhaW5hYmlsaXR5IGxlbnMgdG8gZnVydGhlciBlbmhhbmNlIFNQTSBvdXRjb21lcyBhbmQgY3JlYXRlIGEgbWVhbmluZ2Z1bCB2YWx1ZSBwcm9wb3NpdGlvbiBmb3IgZWFjaCBzdGFrZWhvbGRlciBncm91cCwgd2hpY2ggYXJlIGluY3JlYXNpbmdseSByZWNvZ25pemVkIGFzIGNyaXRpY2FsIGlzc3VlcyBmb3IgcHJvamVjdCBzdWNjZXNzLiIsInB1Ymxpc2hlciI6IkpvaG4gV2lsZXkgJiBTb25zLCBMdGQiLCJpc3N1ZSI6IjEiLCJ2b2x1bWUiOiIzMCIsImNvbnRhaW5lci10aXRsZS1zaG9ydCI6IiJ9LCJpc1RlbXBvcmFyeSI6ZmFsc2V9XX0="/>
          <w:id w:val="597213653"/>
          <w:placeholder>
            <w:docPart w:val="DefaultPlaceholder_-1854013440"/>
          </w:placeholder>
        </w:sdtPr>
        <w:sdtEndPr/>
        <w:sdtContent>
          <w:r w:rsidR="001A1B64" w:rsidRPr="003A2E65">
            <w:rPr>
              <w:rFonts w:eastAsia="Times New Roman"/>
              <w:sz w:val="24"/>
              <w:szCs w:val="24"/>
            </w:rPr>
            <w:t xml:space="preserve">(Shaukat </w:t>
          </w:r>
          <w:r w:rsidR="001A1B64" w:rsidRPr="003A2E65">
            <w:rPr>
              <w:rFonts w:eastAsia="Times New Roman"/>
              <w:i/>
              <w:iCs/>
              <w:sz w:val="24"/>
              <w:szCs w:val="24"/>
            </w:rPr>
            <w:t>et al.</w:t>
          </w:r>
          <w:r w:rsidR="001A1B64" w:rsidRPr="003A2E65">
            <w:rPr>
              <w:rFonts w:eastAsia="Times New Roman"/>
              <w:sz w:val="24"/>
              <w:szCs w:val="24"/>
            </w:rPr>
            <w:t>, 2022)</w:t>
          </w:r>
        </w:sdtContent>
      </w:sdt>
      <w:r w:rsidRPr="003A2E65">
        <w:rPr>
          <w:rFonts w:cstheme="minorHAnsi"/>
          <w:sz w:val="24"/>
          <w:szCs w:val="24"/>
        </w:rPr>
        <w:t>. As an NHS professional</w:t>
      </w:r>
      <w:r w:rsidR="00A732CB" w:rsidRPr="003A2E65">
        <w:rPr>
          <w:rFonts w:cstheme="minorHAnsi"/>
          <w:sz w:val="24"/>
          <w:szCs w:val="24"/>
        </w:rPr>
        <w:t xml:space="preserve"> working in a</w:t>
      </w:r>
      <w:r w:rsidR="008F3A3D" w:rsidRPr="003A2E65">
        <w:rPr>
          <w:rFonts w:cstheme="minorHAnsi"/>
          <w:sz w:val="24"/>
          <w:szCs w:val="24"/>
        </w:rPr>
        <w:t xml:space="preserve"> diverse</w:t>
      </w:r>
      <w:r w:rsidR="00A732CB" w:rsidRPr="003A2E65">
        <w:rPr>
          <w:rFonts w:cstheme="minorHAnsi"/>
          <w:sz w:val="24"/>
          <w:szCs w:val="24"/>
        </w:rPr>
        <w:t xml:space="preserve"> division</w:t>
      </w:r>
      <w:r w:rsidR="00B94A5B" w:rsidRPr="003A2E65">
        <w:rPr>
          <w:rFonts w:cstheme="minorHAnsi"/>
          <w:sz w:val="24"/>
          <w:szCs w:val="24"/>
        </w:rPr>
        <w:t>,</w:t>
      </w:r>
      <w:r w:rsidRPr="003A2E65">
        <w:rPr>
          <w:rFonts w:cstheme="minorHAnsi"/>
          <w:sz w:val="24"/>
          <w:szCs w:val="24"/>
        </w:rPr>
        <w:t xml:space="preserve"> I often find myself navigating complex networks of stakeholders, each with unique interests, expectations, and needs.</w:t>
      </w:r>
      <w:r w:rsidR="008B38A2" w:rsidRPr="003A2E65">
        <w:rPr>
          <w:rFonts w:cstheme="minorHAnsi"/>
          <w:sz w:val="24"/>
          <w:szCs w:val="24"/>
        </w:rPr>
        <w:t xml:space="preserve"> </w:t>
      </w:r>
      <w:r w:rsidR="009C3DC8" w:rsidRPr="003A2E65">
        <w:rPr>
          <w:rFonts w:cstheme="minorHAnsi"/>
          <w:sz w:val="24"/>
          <w:szCs w:val="24"/>
        </w:rPr>
        <w:t xml:space="preserve">Drawing from my own experiences </w:t>
      </w:r>
      <w:r w:rsidR="00BE39D3" w:rsidRPr="003A2E65">
        <w:rPr>
          <w:rFonts w:cstheme="minorHAnsi"/>
          <w:sz w:val="24"/>
          <w:szCs w:val="24"/>
        </w:rPr>
        <w:t>I</w:t>
      </w:r>
      <w:r w:rsidR="008C16ED" w:rsidRPr="003A2E65">
        <w:rPr>
          <w:rFonts w:cstheme="minorHAnsi"/>
          <w:sz w:val="24"/>
          <w:szCs w:val="24"/>
        </w:rPr>
        <w:t xml:space="preserve"> have learnt</w:t>
      </w:r>
      <w:r w:rsidR="00B550B2" w:rsidRPr="003A2E65">
        <w:rPr>
          <w:rFonts w:cstheme="minorHAnsi"/>
          <w:sz w:val="24"/>
          <w:szCs w:val="24"/>
        </w:rPr>
        <w:t xml:space="preserve"> that</w:t>
      </w:r>
      <w:r w:rsidR="00BE39D3" w:rsidRPr="003A2E65">
        <w:rPr>
          <w:rFonts w:cstheme="minorHAnsi"/>
          <w:sz w:val="24"/>
          <w:szCs w:val="24"/>
        </w:rPr>
        <w:t xml:space="preserve"> </w:t>
      </w:r>
      <w:r w:rsidR="00FE502C" w:rsidRPr="003A2E65">
        <w:rPr>
          <w:rFonts w:cstheme="minorHAnsi"/>
          <w:sz w:val="24"/>
          <w:szCs w:val="24"/>
        </w:rPr>
        <w:t>successful</w:t>
      </w:r>
      <w:r w:rsidR="009E668D" w:rsidRPr="003A2E65">
        <w:rPr>
          <w:rFonts w:cstheme="minorHAnsi"/>
          <w:sz w:val="24"/>
          <w:szCs w:val="24"/>
        </w:rPr>
        <w:t xml:space="preserve"> engagement</w:t>
      </w:r>
      <w:r w:rsidR="009C3DC8" w:rsidRPr="003A2E65">
        <w:rPr>
          <w:rFonts w:cstheme="minorHAnsi"/>
          <w:sz w:val="24"/>
          <w:szCs w:val="24"/>
        </w:rPr>
        <w:t xml:space="preserve"> comes from</w:t>
      </w:r>
      <w:r w:rsidR="009E668D" w:rsidRPr="003A2E65">
        <w:rPr>
          <w:rFonts w:cstheme="minorHAnsi"/>
          <w:sz w:val="24"/>
          <w:szCs w:val="24"/>
        </w:rPr>
        <w:t xml:space="preserve"> </w:t>
      </w:r>
      <w:r w:rsidR="009C1565" w:rsidRPr="003A2E65">
        <w:rPr>
          <w:rFonts w:cstheme="minorHAnsi"/>
          <w:sz w:val="24"/>
          <w:szCs w:val="24"/>
        </w:rPr>
        <w:t xml:space="preserve">understanding the </w:t>
      </w:r>
      <w:r w:rsidR="00B40B1A" w:rsidRPr="003A2E65">
        <w:rPr>
          <w:rFonts w:cstheme="minorHAnsi"/>
          <w:sz w:val="24"/>
          <w:szCs w:val="24"/>
        </w:rPr>
        <w:t xml:space="preserve">requirements </w:t>
      </w:r>
      <w:r w:rsidR="009C1565" w:rsidRPr="003A2E65">
        <w:rPr>
          <w:rFonts w:cstheme="minorHAnsi"/>
          <w:sz w:val="24"/>
          <w:szCs w:val="24"/>
        </w:rPr>
        <w:t>of those involve</w:t>
      </w:r>
      <w:r w:rsidR="00BE2759" w:rsidRPr="003A2E65">
        <w:rPr>
          <w:rFonts w:cstheme="minorHAnsi"/>
          <w:sz w:val="24"/>
          <w:szCs w:val="24"/>
        </w:rPr>
        <w:t xml:space="preserve">d and </w:t>
      </w:r>
      <w:r w:rsidR="00C26884" w:rsidRPr="003A2E65">
        <w:rPr>
          <w:rFonts w:cstheme="minorHAnsi"/>
          <w:sz w:val="24"/>
          <w:szCs w:val="24"/>
        </w:rPr>
        <w:t>maintaining</w:t>
      </w:r>
      <w:r w:rsidR="00BE2759" w:rsidRPr="003A2E65">
        <w:rPr>
          <w:rFonts w:cstheme="minorHAnsi"/>
          <w:sz w:val="24"/>
          <w:szCs w:val="24"/>
        </w:rPr>
        <w:t xml:space="preserve"> open communications</w:t>
      </w:r>
      <w:r w:rsidR="008E72D8" w:rsidRPr="003A2E65">
        <w:rPr>
          <w:rFonts w:cstheme="minorHAnsi"/>
          <w:sz w:val="24"/>
          <w:szCs w:val="24"/>
        </w:rPr>
        <w:t>.</w:t>
      </w:r>
      <w:r w:rsidR="00BE2759" w:rsidRPr="003A2E65">
        <w:rPr>
          <w:rFonts w:cstheme="minorHAnsi"/>
          <w:sz w:val="24"/>
          <w:szCs w:val="24"/>
        </w:rPr>
        <w:t xml:space="preserve"> </w:t>
      </w:r>
      <w:r w:rsidR="008E5C41" w:rsidRPr="003A2E65">
        <w:rPr>
          <w:rFonts w:cstheme="minorHAnsi"/>
          <w:sz w:val="24"/>
          <w:szCs w:val="24"/>
        </w:rPr>
        <w:t xml:space="preserve">Regardless of the method of communication—whether it's in writing, a meeting, or a focus group, </w:t>
      </w:r>
      <w:r w:rsidR="00C318A1" w:rsidRPr="003A2E65">
        <w:rPr>
          <w:rFonts w:cstheme="minorHAnsi"/>
          <w:sz w:val="24"/>
          <w:szCs w:val="24"/>
        </w:rPr>
        <w:t xml:space="preserve">the use of simple terminology and </w:t>
      </w:r>
      <w:r w:rsidR="008E72D8" w:rsidRPr="003A2E65">
        <w:rPr>
          <w:rFonts w:cstheme="minorHAnsi"/>
          <w:sz w:val="24"/>
          <w:szCs w:val="24"/>
        </w:rPr>
        <w:t>avoid</w:t>
      </w:r>
      <w:r w:rsidR="00AD3ADF" w:rsidRPr="003A2E65">
        <w:rPr>
          <w:rFonts w:cstheme="minorHAnsi"/>
          <w:sz w:val="24"/>
          <w:szCs w:val="24"/>
        </w:rPr>
        <w:t>ing</w:t>
      </w:r>
      <w:r w:rsidR="008E72D8" w:rsidRPr="003A2E65">
        <w:rPr>
          <w:rFonts w:cstheme="minorHAnsi"/>
          <w:sz w:val="24"/>
          <w:szCs w:val="24"/>
        </w:rPr>
        <w:t xml:space="preserve"> ambiguity</w:t>
      </w:r>
      <w:r w:rsidR="008E5C41" w:rsidRPr="003A2E65">
        <w:rPr>
          <w:rFonts w:cstheme="minorHAnsi"/>
          <w:sz w:val="24"/>
          <w:szCs w:val="24"/>
        </w:rPr>
        <w:t xml:space="preserve"> ensure</w:t>
      </w:r>
      <w:r w:rsidR="00AD3ADF" w:rsidRPr="003A2E65">
        <w:rPr>
          <w:rFonts w:cstheme="minorHAnsi"/>
          <w:sz w:val="24"/>
          <w:szCs w:val="24"/>
        </w:rPr>
        <w:t>s</w:t>
      </w:r>
      <w:r w:rsidR="008E5C41" w:rsidRPr="003A2E65">
        <w:rPr>
          <w:rFonts w:cstheme="minorHAnsi"/>
          <w:sz w:val="24"/>
          <w:szCs w:val="24"/>
        </w:rPr>
        <w:t xml:space="preserve"> e</w:t>
      </w:r>
      <w:r w:rsidR="008E72D8" w:rsidRPr="003A2E65">
        <w:rPr>
          <w:rFonts w:cstheme="minorHAnsi"/>
          <w:sz w:val="24"/>
          <w:szCs w:val="24"/>
        </w:rPr>
        <w:t>veryone understands the purpose</w:t>
      </w:r>
      <w:r w:rsidR="008E5C41" w:rsidRPr="003A2E65">
        <w:rPr>
          <w:rFonts w:cstheme="minorHAnsi"/>
          <w:sz w:val="24"/>
          <w:szCs w:val="24"/>
        </w:rPr>
        <w:t>,</w:t>
      </w:r>
      <w:r w:rsidR="008E72D8" w:rsidRPr="003A2E65">
        <w:rPr>
          <w:rFonts w:cstheme="minorHAnsi"/>
          <w:sz w:val="24"/>
          <w:szCs w:val="24"/>
        </w:rPr>
        <w:t xml:space="preserve"> </w:t>
      </w:r>
      <w:r w:rsidR="008E5C41" w:rsidRPr="003A2E65">
        <w:rPr>
          <w:rFonts w:cstheme="minorHAnsi"/>
          <w:sz w:val="24"/>
          <w:szCs w:val="24"/>
        </w:rPr>
        <w:t>aim and direction of the strategy</w:t>
      </w:r>
      <w:r w:rsidR="00C318A1" w:rsidRPr="003A2E65">
        <w:rPr>
          <w:rFonts w:cstheme="minorHAnsi"/>
          <w:sz w:val="24"/>
          <w:szCs w:val="24"/>
        </w:rPr>
        <w:t xml:space="preserve"> or discussion</w:t>
      </w:r>
      <w:r w:rsidR="008E72D8" w:rsidRPr="003A2E65">
        <w:rPr>
          <w:rFonts w:cstheme="minorHAnsi"/>
          <w:sz w:val="24"/>
          <w:szCs w:val="24"/>
        </w:rPr>
        <w:t>.</w:t>
      </w:r>
      <w:r w:rsidR="008E5C41" w:rsidRPr="003A2E65">
        <w:rPr>
          <w:rFonts w:cstheme="minorHAnsi"/>
          <w:sz w:val="24"/>
          <w:szCs w:val="24"/>
        </w:rPr>
        <w:t xml:space="preserve"> </w:t>
      </w:r>
      <w:r w:rsidR="005C74EA" w:rsidRPr="003A2E65">
        <w:rPr>
          <w:rFonts w:cstheme="minorHAnsi"/>
          <w:sz w:val="24"/>
          <w:szCs w:val="24"/>
        </w:rPr>
        <w:t xml:space="preserve">To </w:t>
      </w:r>
      <w:r w:rsidR="008F3A3D" w:rsidRPr="003A2E65">
        <w:rPr>
          <w:rFonts w:cstheme="minorHAnsi"/>
          <w:sz w:val="24"/>
          <w:szCs w:val="24"/>
        </w:rPr>
        <w:t>maintain</w:t>
      </w:r>
      <w:r w:rsidR="005C74EA" w:rsidRPr="003A2E65">
        <w:rPr>
          <w:rFonts w:cstheme="minorHAnsi"/>
          <w:sz w:val="24"/>
          <w:szCs w:val="24"/>
        </w:rPr>
        <w:t xml:space="preserve"> stakeholder interest </w:t>
      </w:r>
      <w:r w:rsidR="008F3A3D" w:rsidRPr="003A2E65">
        <w:rPr>
          <w:rFonts w:cstheme="minorHAnsi"/>
          <w:sz w:val="24"/>
          <w:szCs w:val="24"/>
        </w:rPr>
        <w:t xml:space="preserve">during </w:t>
      </w:r>
      <w:r w:rsidR="00C318A1" w:rsidRPr="003A2E65">
        <w:rPr>
          <w:rFonts w:cstheme="minorHAnsi"/>
          <w:sz w:val="24"/>
          <w:szCs w:val="24"/>
        </w:rPr>
        <w:t>the discussions</w:t>
      </w:r>
      <w:r w:rsidR="008F3A3D" w:rsidRPr="003A2E65">
        <w:rPr>
          <w:rFonts w:cstheme="minorHAnsi"/>
          <w:sz w:val="24"/>
          <w:szCs w:val="24"/>
        </w:rPr>
        <w:t xml:space="preserve"> </w:t>
      </w:r>
      <w:r w:rsidR="005C74EA" w:rsidRPr="003A2E65">
        <w:rPr>
          <w:rFonts w:cstheme="minorHAnsi"/>
          <w:sz w:val="24"/>
          <w:szCs w:val="24"/>
        </w:rPr>
        <w:t xml:space="preserve">and promote active participation it </w:t>
      </w:r>
      <w:r w:rsidR="00F377E3" w:rsidRPr="003A2E65">
        <w:rPr>
          <w:rFonts w:cstheme="minorHAnsi"/>
          <w:sz w:val="24"/>
          <w:szCs w:val="24"/>
        </w:rPr>
        <w:t xml:space="preserve">is </w:t>
      </w:r>
      <w:r w:rsidR="005C74EA" w:rsidRPr="003A2E65">
        <w:rPr>
          <w:rFonts w:cstheme="minorHAnsi"/>
          <w:sz w:val="24"/>
          <w:szCs w:val="24"/>
        </w:rPr>
        <w:t xml:space="preserve">good practice to </w:t>
      </w:r>
      <w:r w:rsidR="00FC3A20" w:rsidRPr="003A2E65">
        <w:rPr>
          <w:rFonts w:cstheme="minorHAnsi"/>
          <w:sz w:val="24"/>
          <w:szCs w:val="24"/>
        </w:rPr>
        <w:t>customise</w:t>
      </w:r>
      <w:r w:rsidR="005C74EA" w:rsidRPr="003A2E65">
        <w:rPr>
          <w:rFonts w:cstheme="minorHAnsi"/>
          <w:sz w:val="24"/>
          <w:szCs w:val="24"/>
        </w:rPr>
        <w:t xml:space="preserve"> </w:t>
      </w:r>
      <w:r w:rsidR="00FC3A20" w:rsidRPr="003A2E65">
        <w:rPr>
          <w:rFonts w:cstheme="minorHAnsi"/>
          <w:sz w:val="24"/>
          <w:szCs w:val="24"/>
        </w:rPr>
        <w:t>communication strategies to each stakeholder or stakeholder group</w:t>
      </w:r>
      <w:r w:rsidR="00C26884" w:rsidRPr="003A2E65">
        <w:rPr>
          <w:rFonts w:cstheme="minorHAnsi"/>
          <w:sz w:val="24"/>
          <w:szCs w:val="24"/>
        </w:rPr>
        <w:t xml:space="preserve"> </w:t>
      </w:r>
      <w:sdt>
        <w:sdtPr>
          <w:rPr>
            <w:rFonts w:cstheme="minorHAnsi"/>
            <w:color w:val="000000"/>
            <w:sz w:val="24"/>
            <w:szCs w:val="24"/>
          </w:rPr>
          <w:tag w:val="MENDELEY_CITATION_v3_eyJjaXRhdGlvbklEIjoiTUVOREVMRVlfQ0lUQVRJT05fMmRmOThjMzgtYmJkZS00ODNiLWJjZjctN2U2YTMxZGMwOGIyIiwicHJvcGVydGllcyI6eyJub3RlSW5kZXgiOjB9LCJpc0VkaXRlZCI6ZmFsc2UsIm1hbnVhbE92ZXJyaWRlIjp7ImlzTWFudWFsbHlPdmVycmlkZGVuIjpmYWxzZSwiY2l0ZXByb2NUZXh0IjoiKEJ1dHQsIE5hYXJhbm9qYSBhbmQgU2F2b2xhaW5lbiwgMjAxNikiLCJtYW51YWxPdmVycmlkZVRleHQiOiIifSwiY2l0YXRpb25JdGVtcyI6W3siaWQiOiI2NzA3MTUxMi1iMzdkLTNkNTAtOWY3ZS1jZGU2NDE0ZjQ3NTUiLCJpdGVtRGF0YSI6eyJ0eXBlIjoiYXJ0aWNsZS1qb3VybmFsIiwiaWQiOiI2NzA3MTUxMi1iMzdkLTNkNTAtOWY3ZS1jZGU2NDE0ZjQ3NTUiLCJ0aXRsZSI6IlByb2plY3QgY2hhbmdlIHN0YWtlaG9sZGVyIGNvbW11bmljYXRpb24iLCJhdXRob3IiOlt7ImZhbWlseSI6IkJ1dHQiLCJnaXZlbiI6IkF1cmFuZ3plYWIiLCJwYXJzZS1uYW1lcyI6ZmFsc2UsImRyb3BwaW5nLXBhcnRpY2xlIjoiIiwibm9uLWRyb3BwaW5nLXBhcnRpY2xlIjoiIn0seyJmYW1pbHkiOiJOYWFyYW5vamEiLCJnaXZlbiI6Ik1hcmphIiwicGFyc2UtbmFtZXMiOmZhbHNlLCJkcm9wcGluZy1wYXJ0aWNsZSI6IiIsIm5vbi1kcm9wcGluZy1wYXJ0aWNsZSI6IiJ9LHsiZmFtaWx5IjoiU2F2b2xhaW5lbiIsImdpdmVuIjoiSnVzc2kiLCJwYXJzZS1uYW1lcyI6ZmFsc2UsImRyb3BwaW5nLXBhcnRpY2xlIjoiIiwibm9uLWRyb3BwaW5nLXBhcnRpY2xlIjoiIn1dLCJjb250YWluZXItdGl0bGUiOiJJbnRlcm5hdGlvbmFsIEpvdXJuYWwgb2YgUHJvamVjdCBNYW5hZ2VtZW50IiwiYWNjZXNzZWQiOnsiZGF0ZS1wYXJ0cyI6W1syMDIzLDUsMjVdXX0sIkRPSSI6IjEwLjEwMTYvSi5JSlBST01BTi4yMDE2LjA4LjAxMCIsIklTU04iOiIwMjYzLTc4NjMiLCJpc3N1ZWQiOnsiZGF0ZS1wYXJ0cyI6W1syMDE2LDExLDFdXX0sInBhZ2UiOiIxNTc5LTE1OTUiLCJhYnN0cmFjdCI6IlRoaXMgYWN0aW9uLWJhc2VkIHF1YWxpdGF0aXZlIGNhc2Ugc3R1ZHkgZXhwbG9yZXMgaG93IHRoZSBwcm9qZWN0IGNvbW11bmljYXRpb24gcm91dGluZXMgYWZmZWN0IHN0YWtlaG9sZGVyIGVuZ2FnZW1lbnQgZHVyaW5nIGNoYW5nZSBtYW5hZ2VtZW50IHByb2Nlc3MgYW5kIGV2b2x2ZSBwcm9qZWN0IGN1bHR1cmUuIFdpdGggYW4gaW5kdWN0aXZlIGRlc2lnbiwgdGhpcyByZXNlYXJjaCBzdHVkaWVzIGNoYW5nZSBjb21tdW5pY2F0aW9uIHByYWN0aWNlcyBpbiB0d28gZGlmZmVyZW50IGNhc2UgY29udGV4dHMuIFRoZSByZXN1bHRzIHVuZGVybGluZSB0aGUgZmFjdCB0aGF0IGFuIGVmZmVjdGl2ZSBjb21tdW5pY2F0aW9uIGVuc3VyZXMgc3Rha2Vob2xkZXIgcGFydGljaXBhdGlvbiBpbiB0aGUgY2hhbmdlIG1hbmFnZW1lbnQgcHJvY2Vzc2VzIHRocm91Z2ggdGVhbXdvcmsgYW5kIGVtcG93ZXJtZW50LCB3aGVyZWFzIGxhY2tpbmcgY29tbXVuaWNhdGlvbiByb3V0aW5lcyBsZWFkIHRvIGEgcmF0aW9uYWwgYW5kIHN0cmFpZ2h0Zm9yd2FyZCBwcm9qZWN0IGN1bHR1cmUgd2hlcmUgdGFzayBwZXJmb3JtYW5jZSBhbmQgZWZmaWNpZW5jeSBhcmUgcHJlZmVycmVkIG92ZXIgc3Rha2Vob2xkZXIgaW52b2x2ZW1lbnQuIFRoZW9yZXRpY2FsIHJlc3VsdHMgc3VnZ2VzdCB0aGF0IHByb2plY3QgY29tbXVuaWNhdGlvbiBwbGFubmluZyByZXF1aXJlcyBtb3JlIGF0dGVudGlvbiBvbiB0aGUga25vdy1ob3cgb2Ygc3Rha2Vob2xkZXJzIHRoYW4gdGhlIGN1cnJlbnQgc3Rha2Vob2xkZXIgZXZhbHVhdGlvbiBtb2RlbHMgaW5zdHJ1Y3QuIiwicHVibGlzaGVyIjoiUGVyZ2Ftb24iLCJpc3N1ZSI6IjgiLCJ2b2x1bWUiOiIzNCIsImNvbnRhaW5lci10aXRsZS1zaG9ydCI6IiJ9LCJpc1RlbXBvcmFyeSI6ZmFsc2V9XX0="/>
          <w:id w:val="892470300"/>
          <w:placeholder>
            <w:docPart w:val="DefaultPlaceholder_-1854013440"/>
          </w:placeholder>
        </w:sdtPr>
        <w:sdtEndPr/>
        <w:sdtContent>
          <w:r w:rsidR="001A1B64" w:rsidRPr="003A2E65">
            <w:rPr>
              <w:rFonts w:cstheme="minorHAnsi"/>
              <w:color w:val="000000"/>
              <w:sz w:val="24"/>
              <w:szCs w:val="24"/>
            </w:rPr>
            <w:t xml:space="preserve">(Butt, </w:t>
          </w:r>
          <w:proofErr w:type="spellStart"/>
          <w:r w:rsidR="001A1B64" w:rsidRPr="003A2E65">
            <w:rPr>
              <w:rFonts w:cstheme="minorHAnsi"/>
              <w:color w:val="000000"/>
              <w:sz w:val="24"/>
              <w:szCs w:val="24"/>
            </w:rPr>
            <w:t>Naaranoja</w:t>
          </w:r>
          <w:proofErr w:type="spellEnd"/>
          <w:r w:rsidR="001A1B64" w:rsidRPr="003A2E65">
            <w:rPr>
              <w:rFonts w:cstheme="minorHAnsi"/>
              <w:color w:val="000000"/>
              <w:sz w:val="24"/>
              <w:szCs w:val="24"/>
            </w:rPr>
            <w:t xml:space="preserve"> and Savolainen, 2016)</w:t>
          </w:r>
        </w:sdtContent>
      </w:sdt>
      <w:r w:rsidR="005C74EA" w:rsidRPr="003A2E65">
        <w:rPr>
          <w:rFonts w:cstheme="minorHAnsi"/>
          <w:sz w:val="24"/>
          <w:szCs w:val="24"/>
        </w:rPr>
        <w:t xml:space="preserve">. </w:t>
      </w:r>
    </w:p>
    <w:p w14:paraId="31F28303" w14:textId="77777777" w:rsidR="004534AB" w:rsidRPr="003A2E65" w:rsidRDefault="004534AB" w:rsidP="004534AB">
      <w:pPr>
        <w:spacing w:line="360" w:lineRule="auto"/>
        <w:contextualSpacing/>
        <w:jc w:val="both"/>
        <w:rPr>
          <w:rFonts w:cstheme="minorHAnsi"/>
          <w:sz w:val="24"/>
          <w:szCs w:val="24"/>
        </w:rPr>
      </w:pPr>
    </w:p>
    <w:p w14:paraId="6E8AB3D2" w14:textId="7199679A" w:rsidR="004534AB" w:rsidRPr="003A2E65" w:rsidRDefault="004534AB" w:rsidP="004534AB">
      <w:pPr>
        <w:spacing w:line="360" w:lineRule="auto"/>
        <w:contextualSpacing/>
        <w:jc w:val="both"/>
        <w:rPr>
          <w:rFonts w:cstheme="minorHAnsi"/>
          <w:sz w:val="24"/>
          <w:szCs w:val="24"/>
        </w:rPr>
      </w:pPr>
      <w:r w:rsidRPr="003A2E65">
        <w:rPr>
          <w:rFonts w:cstheme="minorHAnsi"/>
          <w:sz w:val="24"/>
          <w:szCs w:val="24"/>
        </w:rPr>
        <w:t xml:space="preserve">The ABUHB strategy is heavily focused on positive patient outcomes </w:t>
      </w:r>
      <w:proofErr w:type="gramStart"/>
      <w:r w:rsidRPr="003A2E65">
        <w:rPr>
          <w:rFonts w:cstheme="minorHAnsi"/>
          <w:sz w:val="24"/>
          <w:szCs w:val="24"/>
        </w:rPr>
        <w:t>as a result of</w:t>
      </w:r>
      <w:proofErr w:type="gramEnd"/>
      <w:r w:rsidRPr="003A2E65">
        <w:rPr>
          <w:rFonts w:cstheme="minorHAnsi"/>
          <w:sz w:val="24"/>
          <w:szCs w:val="24"/>
        </w:rPr>
        <w:t xml:space="preserve"> digital advances</w:t>
      </w:r>
      <w:r w:rsidR="00A732CB" w:rsidRPr="003A2E65">
        <w:rPr>
          <w:rFonts w:cstheme="minorHAnsi"/>
          <w:sz w:val="24"/>
          <w:szCs w:val="24"/>
        </w:rPr>
        <w:t xml:space="preserve"> and technology</w:t>
      </w:r>
      <w:r w:rsidRPr="003A2E65">
        <w:rPr>
          <w:rFonts w:cstheme="minorHAnsi"/>
          <w:sz w:val="24"/>
          <w:szCs w:val="24"/>
        </w:rPr>
        <w:t xml:space="preserve">. I am </w:t>
      </w:r>
      <w:r w:rsidR="00F35A89" w:rsidRPr="003A2E65">
        <w:rPr>
          <w:rFonts w:cstheme="minorHAnsi"/>
          <w:sz w:val="24"/>
          <w:szCs w:val="24"/>
        </w:rPr>
        <w:t>conscious</w:t>
      </w:r>
      <w:r w:rsidRPr="003A2E65">
        <w:rPr>
          <w:rFonts w:cstheme="minorHAnsi"/>
          <w:sz w:val="24"/>
          <w:szCs w:val="24"/>
        </w:rPr>
        <w:t xml:space="preserve"> that not everyone in the population has access to the internet or </w:t>
      </w:r>
      <w:r w:rsidR="00A732CB" w:rsidRPr="003A2E65">
        <w:rPr>
          <w:rFonts w:cstheme="minorHAnsi"/>
          <w:sz w:val="24"/>
          <w:szCs w:val="24"/>
        </w:rPr>
        <w:t>technology devices</w:t>
      </w:r>
      <w:r w:rsidRPr="003A2E65">
        <w:rPr>
          <w:rFonts w:cstheme="minorHAnsi"/>
          <w:sz w:val="24"/>
          <w:szCs w:val="24"/>
        </w:rPr>
        <w:t xml:space="preserve">, therefore online public engagement will </w:t>
      </w:r>
      <w:r w:rsidR="00A732CB" w:rsidRPr="003A2E65">
        <w:rPr>
          <w:rFonts w:cstheme="minorHAnsi"/>
          <w:sz w:val="24"/>
          <w:szCs w:val="24"/>
        </w:rPr>
        <w:t xml:space="preserve">likely </w:t>
      </w:r>
      <w:r w:rsidRPr="003A2E65">
        <w:rPr>
          <w:rFonts w:cstheme="minorHAnsi"/>
          <w:sz w:val="24"/>
          <w:szCs w:val="24"/>
        </w:rPr>
        <w:t>exclude a proportion of the Gwent population</w:t>
      </w:r>
      <w:r w:rsidR="00F35A89" w:rsidRPr="003A2E65">
        <w:rPr>
          <w:rFonts w:cstheme="minorHAnsi"/>
          <w:sz w:val="24"/>
          <w:szCs w:val="24"/>
        </w:rPr>
        <w:t>, particularly the elderly</w:t>
      </w:r>
      <w:r w:rsidRPr="003A2E65">
        <w:rPr>
          <w:rFonts w:cstheme="minorHAnsi"/>
          <w:sz w:val="24"/>
          <w:szCs w:val="24"/>
        </w:rPr>
        <w:t>. To effectively keep the public updated on</w:t>
      </w:r>
      <w:r w:rsidR="00A732CB" w:rsidRPr="003A2E65">
        <w:rPr>
          <w:rFonts w:cstheme="minorHAnsi"/>
          <w:sz w:val="24"/>
          <w:szCs w:val="24"/>
        </w:rPr>
        <w:t xml:space="preserve"> relevant</w:t>
      </w:r>
      <w:r w:rsidRPr="003A2E65">
        <w:rPr>
          <w:rFonts w:cstheme="minorHAnsi"/>
          <w:sz w:val="24"/>
          <w:szCs w:val="24"/>
        </w:rPr>
        <w:t xml:space="preserve"> developments within the health board I opt to use written communications such as letters or leaflets to ensure as many external stakeholders </w:t>
      </w:r>
      <w:proofErr w:type="gramStart"/>
      <w:r w:rsidR="00A732CB" w:rsidRPr="003A2E65">
        <w:rPr>
          <w:rFonts w:cstheme="minorHAnsi"/>
          <w:sz w:val="24"/>
          <w:szCs w:val="24"/>
        </w:rPr>
        <w:t>have the opportunity to</w:t>
      </w:r>
      <w:proofErr w:type="gramEnd"/>
      <w:r w:rsidR="00A732CB" w:rsidRPr="003A2E65">
        <w:rPr>
          <w:rFonts w:cstheme="minorHAnsi"/>
          <w:sz w:val="24"/>
          <w:szCs w:val="24"/>
        </w:rPr>
        <w:t xml:space="preserve"> express their opinion on </w:t>
      </w:r>
      <w:r w:rsidR="00511660">
        <w:rPr>
          <w:rFonts w:cstheme="minorHAnsi"/>
          <w:sz w:val="24"/>
          <w:szCs w:val="24"/>
        </w:rPr>
        <w:t xml:space="preserve">initiatives </w:t>
      </w:r>
      <w:r w:rsidR="00A732CB" w:rsidRPr="003A2E65">
        <w:rPr>
          <w:rFonts w:cstheme="minorHAnsi"/>
          <w:sz w:val="24"/>
          <w:szCs w:val="24"/>
        </w:rPr>
        <w:t>that may</w:t>
      </w:r>
      <w:r w:rsidR="00CA579B" w:rsidRPr="003A2E65">
        <w:rPr>
          <w:rFonts w:cstheme="minorHAnsi"/>
          <w:sz w:val="24"/>
          <w:szCs w:val="24"/>
        </w:rPr>
        <w:t xml:space="preserve"> impact on</w:t>
      </w:r>
      <w:r w:rsidR="00A732CB" w:rsidRPr="003A2E65">
        <w:rPr>
          <w:rFonts w:cstheme="minorHAnsi"/>
          <w:sz w:val="24"/>
          <w:szCs w:val="24"/>
        </w:rPr>
        <w:t xml:space="preserve"> them.</w:t>
      </w:r>
      <w:r w:rsidRPr="003A2E65">
        <w:rPr>
          <w:rFonts w:cstheme="minorHAnsi"/>
          <w:sz w:val="24"/>
          <w:szCs w:val="24"/>
        </w:rPr>
        <w:t xml:space="preserve"> </w:t>
      </w:r>
    </w:p>
    <w:p w14:paraId="34210D42" w14:textId="3003DB83" w:rsidR="005C74EA" w:rsidRPr="003A2E65" w:rsidRDefault="00C26884" w:rsidP="005C74EA">
      <w:pPr>
        <w:spacing w:line="360" w:lineRule="auto"/>
        <w:contextualSpacing/>
        <w:jc w:val="both"/>
        <w:rPr>
          <w:rFonts w:cstheme="minorHAnsi"/>
          <w:sz w:val="24"/>
          <w:szCs w:val="24"/>
        </w:rPr>
      </w:pPr>
      <w:r w:rsidRPr="003A2E65">
        <w:rPr>
          <w:rFonts w:cstheme="minorHAnsi"/>
          <w:sz w:val="24"/>
          <w:szCs w:val="24"/>
        </w:rPr>
        <w:t>When</w:t>
      </w:r>
      <w:r w:rsidR="00AD3ADF" w:rsidRPr="003A2E65">
        <w:rPr>
          <w:rFonts w:cstheme="minorHAnsi"/>
          <w:sz w:val="24"/>
          <w:szCs w:val="24"/>
        </w:rPr>
        <w:t xml:space="preserve"> </w:t>
      </w:r>
      <w:r w:rsidR="00717974" w:rsidRPr="003A2E65">
        <w:rPr>
          <w:rFonts w:cstheme="minorHAnsi"/>
          <w:sz w:val="24"/>
          <w:szCs w:val="24"/>
        </w:rPr>
        <w:t>engaging</w:t>
      </w:r>
      <w:r w:rsidR="005C74EA" w:rsidRPr="003A2E65">
        <w:rPr>
          <w:rFonts w:cstheme="minorHAnsi"/>
          <w:sz w:val="24"/>
          <w:szCs w:val="24"/>
        </w:rPr>
        <w:t xml:space="preserve"> with </w:t>
      </w:r>
      <w:r w:rsidR="00D67D59" w:rsidRPr="003A2E65">
        <w:rPr>
          <w:rFonts w:cstheme="minorHAnsi"/>
          <w:sz w:val="24"/>
          <w:szCs w:val="24"/>
        </w:rPr>
        <w:t xml:space="preserve">interdisciplinary </w:t>
      </w:r>
      <w:r w:rsidR="009A237C" w:rsidRPr="003A2E65">
        <w:rPr>
          <w:rFonts w:cstheme="minorHAnsi"/>
          <w:sz w:val="24"/>
          <w:szCs w:val="24"/>
        </w:rPr>
        <w:t>stakeholders</w:t>
      </w:r>
      <w:r w:rsidR="005C74EA" w:rsidRPr="003A2E65">
        <w:rPr>
          <w:rFonts w:cstheme="minorHAnsi"/>
          <w:sz w:val="24"/>
          <w:szCs w:val="24"/>
        </w:rPr>
        <w:t xml:space="preserve"> such as procurement</w:t>
      </w:r>
      <w:r w:rsidR="009A237C" w:rsidRPr="003A2E65">
        <w:rPr>
          <w:rFonts w:cstheme="minorHAnsi"/>
          <w:sz w:val="24"/>
          <w:szCs w:val="24"/>
        </w:rPr>
        <w:t>,</w:t>
      </w:r>
      <w:r w:rsidR="00D06DE6" w:rsidRPr="003A2E65">
        <w:rPr>
          <w:rFonts w:cstheme="minorHAnsi"/>
          <w:sz w:val="24"/>
          <w:szCs w:val="24"/>
        </w:rPr>
        <w:t xml:space="preserve"> </w:t>
      </w:r>
      <w:r w:rsidR="00AD3ADF" w:rsidRPr="003A2E65">
        <w:rPr>
          <w:rFonts w:cstheme="minorHAnsi"/>
          <w:sz w:val="24"/>
          <w:szCs w:val="24"/>
        </w:rPr>
        <w:t>informatics</w:t>
      </w:r>
      <w:r w:rsidR="009A237C" w:rsidRPr="003A2E65">
        <w:rPr>
          <w:rFonts w:cstheme="minorHAnsi"/>
          <w:sz w:val="24"/>
          <w:szCs w:val="24"/>
        </w:rPr>
        <w:t xml:space="preserve"> or </w:t>
      </w:r>
      <w:r w:rsidR="00AD3ADF" w:rsidRPr="003A2E65">
        <w:rPr>
          <w:rFonts w:cstheme="minorHAnsi"/>
          <w:sz w:val="24"/>
          <w:szCs w:val="24"/>
        </w:rPr>
        <w:t>suppliers</w:t>
      </w:r>
      <w:r w:rsidR="005C74EA" w:rsidRPr="003A2E65">
        <w:rPr>
          <w:rFonts w:cstheme="minorHAnsi"/>
          <w:sz w:val="24"/>
          <w:szCs w:val="24"/>
        </w:rPr>
        <w:t xml:space="preserve"> </w:t>
      </w:r>
      <w:r w:rsidR="00AD3ADF" w:rsidRPr="003A2E65">
        <w:rPr>
          <w:rFonts w:cstheme="minorHAnsi"/>
          <w:sz w:val="24"/>
          <w:szCs w:val="24"/>
        </w:rPr>
        <w:t xml:space="preserve">I find it </w:t>
      </w:r>
      <w:r w:rsidR="005C74EA" w:rsidRPr="003A2E65">
        <w:rPr>
          <w:rFonts w:cstheme="minorHAnsi"/>
          <w:sz w:val="24"/>
          <w:szCs w:val="24"/>
        </w:rPr>
        <w:t>advantageous to h</w:t>
      </w:r>
      <w:r w:rsidR="00D67D59" w:rsidRPr="003A2E65">
        <w:rPr>
          <w:rFonts w:cstheme="minorHAnsi"/>
          <w:sz w:val="24"/>
          <w:szCs w:val="24"/>
        </w:rPr>
        <w:t xml:space="preserve">old </w:t>
      </w:r>
      <w:r w:rsidR="005C74EA" w:rsidRPr="003A2E65">
        <w:rPr>
          <w:rFonts w:cstheme="minorHAnsi"/>
          <w:sz w:val="24"/>
          <w:szCs w:val="24"/>
        </w:rPr>
        <w:t>conversations as a collective. From previous experiences</w:t>
      </w:r>
      <w:r w:rsidR="00AD3ADF" w:rsidRPr="003A2E65">
        <w:rPr>
          <w:rFonts w:cstheme="minorHAnsi"/>
          <w:sz w:val="24"/>
          <w:szCs w:val="24"/>
        </w:rPr>
        <w:t xml:space="preserve"> </w:t>
      </w:r>
      <w:r w:rsidR="005C74EA" w:rsidRPr="003A2E65">
        <w:rPr>
          <w:rFonts w:cstheme="minorHAnsi"/>
          <w:sz w:val="24"/>
          <w:szCs w:val="24"/>
        </w:rPr>
        <w:t xml:space="preserve">having </w:t>
      </w:r>
      <w:r w:rsidR="00AD3ADF" w:rsidRPr="003A2E65">
        <w:rPr>
          <w:rFonts w:cstheme="minorHAnsi"/>
          <w:sz w:val="24"/>
          <w:szCs w:val="24"/>
        </w:rPr>
        <w:t>stakeholders</w:t>
      </w:r>
      <w:r w:rsidR="005C74EA" w:rsidRPr="003A2E65">
        <w:rPr>
          <w:rFonts w:cstheme="minorHAnsi"/>
          <w:sz w:val="24"/>
          <w:szCs w:val="24"/>
        </w:rPr>
        <w:t xml:space="preserve"> </w:t>
      </w:r>
      <w:r w:rsidR="00D67D59" w:rsidRPr="003A2E65">
        <w:rPr>
          <w:rFonts w:cstheme="minorHAnsi"/>
          <w:sz w:val="24"/>
          <w:szCs w:val="24"/>
        </w:rPr>
        <w:t>in a group participating</w:t>
      </w:r>
      <w:r w:rsidR="005C74EA" w:rsidRPr="003A2E65">
        <w:rPr>
          <w:rFonts w:cstheme="minorHAnsi"/>
          <w:sz w:val="24"/>
          <w:szCs w:val="24"/>
        </w:rPr>
        <w:t xml:space="preserve"> in</w:t>
      </w:r>
      <w:r w:rsidR="009A237C" w:rsidRPr="003A2E65">
        <w:rPr>
          <w:rFonts w:cstheme="minorHAnsi"/>
          <w:sz w:val="24"/>
          <w:szCs w:val="24"/>
        </w:rPr>
        <w:t xml:space="preserve"> verbal</w:t>
      </w:r>
      <w:r w:rsidR="005C74EA" w:rsidRPr="003A2E65">
        <w:rPr>
          <w:rFonts w:cstheme="minorHAnsi"/>
          <w:sz w:val="24"/>
          <w:szCs w:val="24"/>
        </w:rPr>
        <w:t xml:space="preserve"> discussion</w:t>
      </w:r>
      <w:r w:rsidR="001B1C1A" w:rsidRPr="003A2E65">
        <w:rPr>
          <w:rFonts w:cstheme="minorHAnsi"/>
          <w:sz w:val="24"/>
          <w:szCs w:val="24"/>
        </w:rPr>
        <w:t xml:space="preserve">s has </w:t>
      </w:r>
      <w:r w:rsidR="005C74EA" w:rsidRPr="003A2E65">
        <w:rPr>
          <w:rFonts w:cstheme="minorHAnsi"/>
          <w:sz w:val="24"/>
          <w:szCs w:val="24"/>
        </w:rPr>
        <w:t>allow</w:t>
      </w:r>
      <w:r w:rsidR="001B1C1A" w:rsidRPr="003A2E65">
        <w:rPr>
          <w:rFonts w:cstheme="minorHAnsi"/>
          <w:sz w:val="24"/>
          <w:szCs w:val="24"/>
        </w:rPr>
        <w:t>ed for</w:t>
      </w:r>
      <w:r w:rsidR="005C74EA" w:rsidRPr="003A2E65">
        <w:rPr>
          <w:rFonts w:cstheme="minorHAnsi"/>
          <w:sz w:val="24"/>
          <w:szCs w:val="24"/>
        </w:rPr>
        <w:t xml:space="preserve"> in-depth dialogue</w:t>
      </w:r>
      <w:r w:rsidR="009A237C" w:rsidRPr="003A2E65">
        <w:rPr>
          <w:rFonts w:cstheme="minorHAnsi"/>
          <w:sz w:val="24"/>
          <w:szCs w:val="24"/>
        </w:rPr>
        <w:t xml:space="preserve">s, </w:t>
      </w:r>
      <w:r w:rsidR="00D67D59" w:rsidRPr="003A2E65">
        <w:rPr>
          <w:rFonts w:cstheme="minorHAnsi"/>
          <w:sz w:val="24"/>
          <w:szCs w:val="24"/>
        </w:rPr>
        <w:t xml:space="preserve">reduced </w:t>
      </w:r>
      <w:r w:rsidR="005C74EA" w:rsidRPr="003A2E65">
        <w:rPr>
          <w:rFonts w:cstheme="minorHAnsi"/>
          <w:sz w:val="24"/>
          <w:szCs w:val="24"/>
        </w:rPr>
        <w:t>duplication of effort</w:t>
      </w:r>
      <w:r w:rsidR="00B71673" w:rsidRPr="003A2E65">
        <w:rPr>
          <w:rFonts w:cstheme="minorHAnsi"/>
          <w:sz w:val="24"/>
          <w:szCs w:val="24"/>
        </w:rPr>
        <w:t>,</w:t>
      </w:r>
      <w:r w:rsidR="005C74EA" w:rsidRPr="003A2E65">
        <w:rPr>
          <w:rFonts w:cstheme="minorHAnsi"/>
          <w:sz w:val="24"/>
          <w:szCs w:val="24"/>
        </w:rPr>
        <w:t xml:space="preserve"> </w:t>
      </w:r>
      <w:r w:rsidR="000E62CB" w:rsidRPr="003A2E65">
        <w:rPr>
          <w:rFonts w:cstheme="minorHAnsi"/>
          <w:sz w:val="24"/>
          <w:szCs w:val="24"/>
        </w:rPr>
        <w:t xml:space="preserve">and </w:t>
      </w:r>
      <w:r w:rsidR="001B1C1A" w:rsidRPr="003A2E65">
        <w:rPr>
          <w:rFonts w:cstheme="minorHAnsi"/>
          <w:sz w:val="24"/>
          <w:szCs w:val="24"/>
        </w:rPr>
        <w:t xml:space="preserve">provided </w:t>
      </w:r>
      <w:r w:rsidR="009A237C" w:rsidRPr="003A2E65">
        <w:rPr>
          <w:rFonts w:cstheme="minorHAnsi"/>
          <w:sz w:val="24"/>
          <w:szCs w:val="24"/>
        </w:rPr>
        <w:t xml:space="preserve">clarity and </w:t>
      </w:r>
      <w:r w:rsidR="005C74EA" w:rsidRPr="003A2E65">
        <w:rPr>
          <w:rFonts w:cstheme="minorHAnsi"/>
          <w:sz w:val="24"/>
          <w:szCs w:val="24"/>
        </w:rPr>
        <w:t>an opportunity for roles and responsibilities to be clearly defined. However, a challenge often face</w:t>
      </w:r>
      <w:r w:rsidR="00B71673" w:rsidRPr="003A2E65">
        <w:rPr>
          <w:rFonts w:cstheme="minorHAnsi"/>
          <w:sz w:val="24"/>
          <w:szCs w:val="24"/>
        </w:rPr>
        <w:t>d</w:t>
      </w:r>
      <w:r w:rsidR="005C74EA" w:rsidRPr="003A2E65">
        <w:rPr>
          <w:rFonts w:cstheme="minorHAnsi"/>
          <w:sz w:val="24"/>
          <w:szCs w:val="24"/>
        </w:rPr>
        <w:t xml:space="preserve"> when attempting to engage in person</w:t>
      </w:r>
      <w:r w:rsidR="001B1C1A" w:rsidRPr="003A2E65">
        <w:rPr>
          <w:rFonts w:cstheme="minorHAnsi"/>
          <w:sz w:val="24"/>
          <w:szCs w:val="24"/>
        </w:rPr>
        <w:t xml:space="preserve"> rather than in writing,</w:t>
      </w:r>
      <w:r w:rsidR="005C74EA" w:rsidRPr="003A2E65">
        <w:rPr>
          <w:rFonts w:cstheme="minorHAnsi"/>
          <w:sz w:val="24"/>
          <w:szCs w:val="24"/>
        </w:rPr>
        <w:t xml:space="preserve"> is finding availability </w:t>
      </w:r>
      <w:r w:rsidR="00E91BB5" w:rsidRPr="003A2E65">
        <w:rPr>
          <w:rFonts w:cstheme="minorHAnsi"/>
          <w:sz w:val="24"/>
          <w:szCs w:val="24"/>
        </w:rPr>
        <w:t xml:space="preserve">or </w:t>
      </w:r>
      <w:r w:rsidR="005C74EA" w:rsidRPr="003A2E65">
        <w:rPr>
          <w:rFonts w:cstheme="minorHAnsi"/>
          <w:sz w:val="24"/>
          <w:szCs w:val="24"/>
        </w:rPr>
        <w:t>suitable accommodation for all required attendees</w:t>
      </w:r>
      <w:r w:rsidR="0011291B" w:rsidRPr="003A2E65">
        <w:rPr>
          <w:rFonts w:cstheme="minorHAnsi"/>
          <w:sz w:val="24"/>
          <w:szCs w:val="24"/>
        </w:rPr>
        <w:t>.</w:t>
      </w:r>
      <w:r w:rsidRPr="003A2E65">
        <w:rPr>
          <w:rFonts w:cstheme="minorHAnsi"/>
          <w:sz w:val="24"/>
          <w:szCs w:val="24"/>
        </w:rPr>
        <w:t xml:space="preserve"> </w:t>
      </w:r>
      <w:r w:rsidR="0011291B" w:rsidRPr="003A2E65">
        <w:rPr>
          <w:rFonts w:cstheme="minorHAnsi"/>
          <w:sz w:val="24"/>
          <w:szCs w:val="24"/>
        </w:rPr>
        <w:t>This is particularly poignant when involving external stakeholders who may not be locally based. In these instances, and t</w:t>
      </w:r>
      <w:r w:rsidR="001B1C1A" w:rsidRPr="003A2E65">
        <w:rPr>
          <w:rFonts w:cstheme="minorHAnsi"/>
          <w:sz w:val="24"/>
          <w:szCs w:val="24"/>
        </w:rPr>
        <w:t xml:space="preserve">o ensure </w:t>
      </w:r>
      <w:r w:rsidR="00BF5513" w:rsidRPr="003A2E65">
        <w:rPr>
          <w:rFonts w:cstheme="minorHAnsi"/>
          <w:sz w:val="24"/>
          <w:szCs w:val="24"/>
        </w:rPr>
        <w:t xml:space="preserve">a </w:t>
      </w:r>
      <w:r w:rsidR="00D67D59" w:rsidRPr="003A2E65">
        <w:rPr>
          <w:rFonts w:cstheme="minorHAnsi"/>
          <w:sz w:val="24"/>
          <w:szCs w:val="24"/>
        </w:rPr>
        <w:t xml:space="preserve">meeting </w:t>
      </w:r>
      <w:r w:rsidR="000F6C71" w:rsidRPr="003A2E65">
        <w:rPr>
          <w:rFonts w:cstheme="minorHAnsi"/>
          <w:sz w:val="24"/>
          <w:szCs w:val="24"/>
        </w:rPr>
        <w:t>quorum</w:t>
      </w:r>
      <w:r w:rsidR="005C74EA" w:rsidRPr="003A2E65">
        <w:rPr>
          <w:rFonts w:cstheme="minorHAnsi"/>
          <w:sz w:val="24"/>
          <w:szCs w:val="24"/>
        </w:rPr>
        <w:t xml:space="preserve">, I </w:t>
      </w:r>
      <w:r w:rsidR="001B1C1A" w:rsidRPr="003A2E65">
        <w:rPr>
          <w:rFonts w:cstheme="minorHAnsi"/>
          <w:sz w:val="24"/>
          <w:szCs w:val="24"/>
        </w:rPr>
        <w:t xml:space="preserve">provide the </w:t>
      </w:r>
      <w:r w:rsidRPr="003A2E65">
        <w:rPr>
          <w:rFonts w:cstheme="minorHAnsi"/>
          <w:sz w:val="24"/>
          <w:szCs w:val="24"/>
        </w:rPr>
        <w:t>group members</w:t>
      </w:r>
      <w:r w:rsidR="00B71673" w:rsidRPr="003A2E65">
        <w:rPr>
          <w:rFonts w:cstheme="minorHAnsi"/>
          <w:sz w:val="24"/>
          <w:szCs w:val="24"/>
        </w:rPr>
        <w:t xml:space="preserve"> </w:t>
      </w:r>
      <w:r w:rsidRPr="003A2E65">
        <w:rPr>
          <w:rFonts w:cstheme="minorHAnsi"/>
          <w:sz w:val="24"/>
          <w:szCs w:val="24"/>
        </w:rPr>
        <w:t xml:space="preserve">with </w:t>
      </w:r>
      <w:r w:rsidR="00D67D59" w:rsidRPr="003A2E65">
        <w:rPr>
          <w:rFonts w:cstheme="minorHAnsi"/>
          <w:sz w:val="24"/>
          <w:szCs w:val="24"/>
        </w:rPr>
        <w:t>the</w:t>
      </w:r>
      <w:r w:rsidR="00E91BB5" w:rsidRPr="003A2E65">
        <w:rPr>
          <w:rFonts w:cstheme="minorHAnsi"/>
          <w:sz w:val="24"/>
          <w:szCs w:val="24"/>
        </w:rPr>
        <w:t xml:space="preserve"> </w:t>
      </w:r>
      <w:r w:rsidR="001B1C1A" w:rsidRPr="003A2E65">
        <w:rPr>
          <w:rFonts w:cstheme="minorHAnsi"/>
          <w:sz w:val="24"/>
          <w:szCs w:val="24"/>
        </w:rPr>
        <w:t>option</w:t>
      </w:r>
      <w:r w:rsidR="00E91BB5" w:rsidRPr="003A2E65">
        <w:rPr>
          <w:rFonts w:cstheme="minorHAnsi"/>
          <w:sz w:val="24"/>
          <w:szCs w:val="24"/>
        </w:rPr>
        <w:t xml:space="preserve"> </w:t>
      </w:r>
      <w:r w:rsidR="00B71673" w:rsidRPr="003A2E65">
        <w:rPr>
          <w:rFonts w:cstheme="minorHAnsi"/>
          <w:sz w:val="24"/>
          <w:szCs w:val="24"/>
        </w:rPr>
        <w:t xml:space="preserve">of </w:t>
      </w:r>
      <w:r w:rsidR="00C47128" w:rsidRPr="003A2E65">
        <w:rPr>
          <w:rFonts w:cstheme="minorHAnsi"/>
          <w:sz w:val="24"/>
          <w:szCs w:val="24"/>
        </w:rPr>
        <w:t>participat</w:t>
      </w:r>
      <w:r w:rsidR="00B71673" w:rsidRPr="003A2E65">
        <w:rPr>
          <w:rFonts w:cstheme="minorHAnsi"/>
          <w:sz w:val="24"/>
          <w:szCs w:val="24"/>
        </w:rPr>
        <w:t>ing</w:t>
      </w:r>
      <w:r w:rsidR="001B1C1A" w:rsidRPr="003A2E65">
        <w:rPr>
          <w:rFonts w:cstheme="minorHAnsi"/>
          <w:sz w:val="24"/>
          <w:szCs w:val="24"/>
        </w:rPr>
        <w:t xml:space="preserve"> </w:t>
      </w:r>
      <w:r w:rsidR="00B71673" w:rsidRPr="003A2E65">
        <w:rPr>
          <w:rFonts w:cstheme="minorHAnsi"/>
          <w:sz w:val="24"/>
          <w:szCs w:val="24"/>
        </w:rPr>
        <w:t>through</w:t>
      </w:r>
      <w:r w:rsidR="005C74EA" w:rsidRPr="003A2E65">
        <w:rPr>
          <w:rFonts w:cstheme="minorHAnsi"/>
          <w:sz w:val="24"/>
          <w:szCs w:val="24"/>
        </w:rPr>
        <w:t xml:space="preserve"> video conferencing</w:t>
      </w:r>
      <w:r w:rsidR="00C47128" w:rsidRPr="003A2E65">
        <w:rPr>
          <w:rFonts w:cstheme="minorHAnsi"/>
          <w:sz w:val="24"/>
          <w:szCs w:val="24"/>
        </w:rPr>
        <w:t xml:space="preserve"> </w:t>
      </w:r>
      <w:r w:rsidR="00B71673" w:rsidRPr="003A2E65">
        <w:rPr>
          <w:rFonts w:cstheme="minorHAnsi"/>
          <w:sz w:val="24"/>
          <w:szCs w:val="24"/>
        </w:rPr>
        <w:t>to</w:t>
      </w:r>
      <w:r w:rsidR="00C47128" w:rsidRPr="003A2E65">
        <w:rPr>
          <w:rFonts w:cstheme="minorHAnsi"/>
          <w:sz w:val="24"/>
          <w:szCs w:val="24"/>
        </w:rPr>
        <w:t xml:space="preserve"> </w:t>
      </w:r>
      <w:r w:rsidR="00DF28A0" w:rsidRPr="003A2E65">
        <w:rPr>
          <w:rFonts w:cstheme="minorHAnsi"/>
          <w:sz w:val="24"/>
          <w:szCs w:val="24"/>
        </w:rPr>
        <w:t>e</w:t>
      </w:r>
      <w:r w:rsidR="000F6C71" w:rsidRPr="003A2E65">
        <w:rPr>
          <w:rFonts w:cstheme="minorHAnsi"/>
          <w:sz w:val="24"/>
          <w:szCs w:val="24"/>
        </w:rPr>
        <w:t>nsure</w:t>
      </w:r>
      <w:r w:rsidR="005C74EA" w:rsidRPr="003A2E65">
        <w:rPr>
          <w:rFonts w:cstheme="minorHAnsi"/>
          <w:sz w:val="24"/>
          <w:szCs w:val="24"/>
        </w:rPr>
        <w:t xml:space="preserve"> </w:t>
      </w:r>
      <w:r w:rsidR="00B71673" w:rsidRPr="003A2E65">
        <w:rPr>
          <w:rFonts w:cstheme="minorHAnsi"/>
          <w:sz w:val="24"/>
          <w:szCs w:val="24"/>
        </w:rPr>
        <w:t>all</w:t>
      </w:r>
      <w:r w:rsidR="000F6C71" w:rsidRPr="003A2E65">
        <w:rPr>
          <w:rFonts w:cstheme="minorHAnsi"/>
          <w:sz w:val="24"/>
          <w:szCs w:val="24"/>
        </w:rPr>
        <w:t xml:space="preserve"> </w:t>
      </w:r>
      <w:r w:rsidR="001B1C1A" w:rsidRPr="003A2E65">
        <w:rPr>
          <w:rFonts w:cstheme="minorHAnsi"/>
          <w:sz w:val="24"/>
          <w:szCs w:val="24"/>
        </w:rPr>
        <w:t xml:space="preserve">stakeholders </w:t>
      </w:r>
      <w:r w:rsidR="00B71673" w:rsidRPr="003A2E65">
        <w:rPr>
          <w:rFonts w:cstheme="minorHAnsi"/>
          <w:sz w:val="24"/>
          <w:szCs w:val="24"/>
        </w:rPr>
        <w:t xml:space="preserve">can positively </w:t>
      </w:r>
      <w:r w:rsidR="000F6C71" w:rsidRPr="003A2E65">
        <w:rPr>
          <w:rFonts w:cstheme="minorHAnsi"/>
          <w:sz w:val="24"/>
          <w:szCs w:val="24"/>
        </w:rPr>
        <w:t>c</w:t>
      </w:r>
      <w:r w:rsidR="00C47128" w:rsidRPr="003A2E65">
        <w:rPr>
          <w:rFonts w:cstheme="minorHAnsi"/>
          <w:sz w:val="24"/>
          <w:szCs w:val="24"/>
        </w:rPr>
        <w:t>ontribute</w:t>
      </w:r>
      <w:r w:rsidR="001B1C1A" w:rsidRPr="003A2E65">
        <w:rPr>
          <w:rFonts w:cstheme="minorHAnsi"/>
          <w:sz w:val="24"/>
          <w:szCs w:val="24"/>
        </w:rPr>
        <w:t xml:space="preserve"> </w:t>
      </w:r>
      <w:r w:rsidR="00F53E71" w:rsidRPr="003A2E65">
        <w:rPr>
          <w:rFonts w:cstheme="minorHAnsi"/>
          <w:sz w:val="24"/>
          <w:szCs w:val="24"/>
        </w:rPr>
        <w:t>to</w:t>
      </w:r>
      <w:r w:rsidR="001B1C1A" w:rsidRPr="003A2E65">
        <w:rPr>
          <w:rFonts w:cstheme="minorHAnsi"/>
          <w:sz w:val="24"/>
          <w:szCs w:val="24"/>
        </w:rPr>
        <w:t xml:space="preserve"> </w:t>
      </w:r>
      <w:r w:rsidR="005C74EA" w:rsidRPr="003A2E65">
        <w:rPr>
          <w:rFonts w:cstheme="minorHAnsi"/>
          <w:sz w:val="24"/>
          <w:szCs w:val="24"/>
        </w:rPr>
        <w:t xml:space="preserve">the </w:t>
      </w:r>
      <w:r w:rsidR="001B1C1A" w:rsidRPr="003A2E65">
        <w:rPr>
          <w:rFonts w:cstheme="minorHAnsi"/>
          <w:sz w:val="24"/>
          <w:szCs w:val="24"/>
        </w:rPr>
        <w:t>discussions</w:t>
      </w:r>
      <w:r w:rsidR="00C47128" w:rsidRPr="003A2E65">
        <w:rPr>
          <w:rFonts w:cstheme="minorHAnsi"/>
          <w:sz w:val="24"/>
          <w:szCs w:val="24"/>
        </w:rPr>
        <w:t>.</w:t>
      </w:r>
    </w:p>
    <w:p w14:paraId="7C9BFF5D" w14:textId="77777777" w:rsidR="002F1DFD" w:rsidRPr="003A2E65" w:rsidRDefault="002F1DFD" w:rsidP="00D572F8">
      <w:pPr>
        <w:spacing w:line="360" w:lineRule="auto"/>
        <w:contextualSpacing/>
        <w:jc w:val="both"/>
        <w:rPr>
          <w:rFonts w:cstheme="minorHAnsi"/>
          <w:sz w:val="24"/>
          <w:szCs w:val="24"/>
        </w:rPr>
      </w:pPr>
    </w:p>
    <w:p w14:paraId="63BF1E1D" w14:textId="42B46ABD" w:rsidR="002F1DFD" w:rsidRDefault="00C26884" w:rsidP="00D572F8">
      <w:pPr>
        <w:spacing w:line="360" w:lineRule="auto"/>
        <w:contextualSpacing/>
        <w:jc w:val="both"/>
        <w:rPr>
          <w:rFonts w:cstheme="minorHAnsi"/>
          <w:sz w:val="24"/>
          <w:szCs w:val="24"/>
        </w:rPr>
      </w:pPr>
      <w:r w:rsidRPr="003A2E65">
        <w:rPr>
          <w:rFonts w:cstheme="minorHAnsi"/>
          <w:sz w:val="24"/>
          <w:szCs w:val="24"/>
        </w:rPr>
        <w:t>There are frequent occasions where I am required to communicate with senior management or board</w:t>
      </w:r>
      <w:r w:rsidR="00B74DB8">
        <w:rPr>
          <w:rFonts w:cstheme="minorHAnsi"/>
          <w:sz w:val="24"/>
          <w:szCs w:val="24"/>
        </w:rPr>
        <w:t xml:space="preserve"> members</w:t>
      </w:r>
      <w:r w:rsidRPr="003A2E65">
        <w:rPr>
          <w:rFonts w:cstheme="minorHAnsi"/>
          <w:sz w:val="24"/>
          <w:szCs w:val="24"/>
        </w:rPr>
        <w:t xml:space="preserve"> and in these instances </w:t>
      </w:r>
      <w:r w:rsidR="00244E31" w:rsidRPr="003A2E65">
        <w:rPr>
          <w:rFonts w:cstheme="minorHAnsi"/>
          <w:sz w:val="24"/>
          <w:szCs w:val="24"/>
        </w:rPr>
        <w:t>I consider written communication in the form of emails to be a practical method of</w:t>
      </w:r>
      <w:r w:rsidRPr="003A2E65">
        <w:rPr>
          <w:rFonts w:cstheme="minorHAnsi"/>
          <w:sz w:val="24"/>
          <w:szCs w:val="24"/>
        </w:rPr>
        <w:t xml:space="preserve"> engagement, primarily</w:t>
      </w:r>
      <w:r w:rsidR="00244E31" w:rsidRPr="003A2E65">
        <w:rPr>
          <w:rFonts w:cstheme="minorHAnsi"/>
          <w:sz w:val="24"/>
          <w:szCs w:val="24"/>
        </w:rPr>
        <w:t xml:space="preserve"> due to their busy work schedules. </w:t>
      </w:r>
      <w:r w:rsidR="00743681" w:rsidRPr="003A2E65">
        <w:rPr>
          <w:rFonts w:cstheme="minorHAnsi"/>
          <w:sz w:val="24"/>
          <w:szCs w:val="24"/>
        </w:rPr>
        <w:t>I</w:t>
      </w:r>
      <w:r w:rsidRPr="003A2E65">
        <w:rPr>
          <w:rFonts w:cstheme="minorHAnsi"/>
          <w:sz w:val="24"/>
          <w:szCs w:val="24"/>
        </w:rPr>
        <w:t xml:space="preserve"> ensure I</w:t>
      </w:r>
      <w:r w:rsidR="006268D8" w:rsidRPr="003A2E65">
        <w:rPr>
          <w:rFonts w:cstheme="minorHAnsi"/>
          <w:sz w:val="24"/>
          <w:szCs w:val="24"/>
        </w:rPr>
        <w:t xml:space="preserve"> </w:t>
      </w:r>
      <w:r w:rsidR="00743681" w:rsidRPr="003A2E65">
        <w:rPr>
          <w:rFonts w:cstheme="minorHAnsi"/>
          <w:sz w:val="24"/>
          <w:szCs w:val="24"/>
        </w:rPr>
        <w:t>provide</w:t>
      </w:r>
      <w:r w:rsidR="00C47128" w:rsidRPr="003A2E65">
        <w:rPr>
          <w:rFonts w:cstheme="minorHAnsi"/>
          <w:sz w:val="24"/>
          <w:szCs w:val="24"/>
        </w:rPr>
        <w:t xml:space="preserve"> </w:t>
      </w:r>
      <w:r w:rsidR="00D67D59" w:rsidRPr="003A2E65">
        <w:rPr>
          <w:rFonts w:cstheme="minorHAnsi"/>
          <w:sz w:val="24"/>
          <w:szCs w:val="24"/>
        </w:rPr>
        <w:t>detailed</w:t>
      </w:r>
      <w:r w:rsidR="006268D8" w:rsidRPr="003A2E65">
        <w:rPr>
          <w:rFonts w:cstheme="minorHAnsi"/>
          <w:sz w:val="24"/>
          <w:szCs w:val="24"/>
        </w:rPr>
        <w:t xml:space="preserve"> information</w:t>
      </w:r>
      <w:r w:rsidR="00743681" w:rsidRPr="003A2E65">
        <w:rPr>
          <w:rFonts w:cstheme="minorHAnsi"/>
          <w:sz w:val="24"/>
          <w:szCs w:val="24"/>
        </w:rPr>
        <w:t xml:space="preserve"> and supporting narrative</w:t>
      </w:r>
      <w:r w:rsidR="00244E31" w:rsidRPr="003A2E65">
        <w:rPr>
          <w:rFonts w:cstheme="minorHAnsi"/>
          <w:sz w:val="24"/>
          <w:szCs w:val="24"/>
        </w:rPr>
        <w:t xml:space="preserve"> in </w:t>
      </w:r>
      <w:r w:rsidRPr="003A2E65">
        <w:rPr>
          <w:rFonts w:cstheme="minorHAnsi"/>
          <w:sz w:val="24"/>
          <w:szCs w:val="24"/>
        </w:rPr>
        <w:t xml:space="preserve">an </w:t>
      </w:r>
      <w:r w:rsidR="00244E31" w:rsidRPr="003A2E65">
        <w:rPr>
          <w:rFonts w:cstheme="minorHAnsi"/>
          <w:sz w:val="24"/>
          <w:szCs w:val="24"/>
        </w:rPr>
        <w:t>email format</w:t>
      </w:r>
      <w:r w:rsidR="00743681" w:rsidRPr="003A2E65">
        <w:rPr>
          <w:rFonts w:cstheme="minorHAnsi"/>
          <w:sz w:val="24"/>
          <w:szCs w:val="24"/>
        </w:rPr>
        <w:t xml:space="preserve"> which allows</w:t>
      </w:r>
      <w:r w:rsidR="006268D8" w:rsidRPr="003A2E65">
        <w:rPr>
          <w:rFonts w:cstheme="minorHAnsi"/>
          <w:sz w:val="24"/>
          <w:szCs w:val="24"/>
        </w:rPr>
        <w:t xml:space="preserve"> the recipient</w:t>
      </w:r>
      <w:r w:rsidR="00D67D59" w:rsidRPr="003A2E65">
        <w:rPr>
          <w:rFonts w:cstheme="minorHAnsi"/>
          <w:sz w:val="24"/>
          <w:szCs w:val="24"/>
        </w:rPr>
        <w:t xml:space="preserve"> </w:t>
      </w:r>
      <w:r w:rsidR="006268D8" w:rsidRPr="003A2E65">
        <w:rPr>
          <w:rFonts w:cstheme="minorHAnsi"/>
          <w:sz w:val="24"/>
          <w:szCs w:val="24"/>
        </w:rPr>
        <w:t xml:space="preserve">to reflect </w:t>
      </w:r>
      <w:r w:rsidR="00F53E71" w:rsidRPr="003A2E65">
        <w:rPr>
          <w:rFonts w:cstheme="minorHAnsi"/>
          <w:sz w:val="24"/>
          <w:szCs w:val="24"/>
        </w:rPr>
        <w:t xml:space="preserve">on the content </w:t>
      </w:r>
      <w:r w:rsidR="006268D8" w:rsidRPr="003A2E65">
        <w:rPr>
          <w:rFonts w:cstheme="minorHAnsi"/>
          <w:sz w:val="24"/>
          <w:szCs w:val="24"/>
        </w:rPr>
        <w:t xml:space="preserve">and respond </w:t>
      </w:r>
      <w:r w:rsidR="00743681" w:rsidRPr="003A2E65">
        <w:rPr>
          <w:rFonts w:cstheme="minorHAnsi"/>
          <w:sz w:val="24"/>
          <w:szCs w:val="24"/>
        </w:rPr>
        <w:t>as soon as it is convenient for them.</w:t>
      </w:r>
      <w:r w:rsidR="00D67D59" w:rsidRPr="003A2E65">
        <w:rPr>
          <w:rFonts w:cstheme="minorHAnsi"/>
          <w:sz w:val="24"/>
          <w:szCs w:val="24"/>
        </w:rPr>
        <w:t xml:space="preserve"> </w:t>
      </w:r>
      <w:r w:rsidR="00511660" w:rsidRPr="00511660">
        <w:rPr>
          <w:rFonts w:cstheme="minorHAnsi"/>
          <w:sz w:val="24"/>
          <w:szCs w:val="24"/>
        </w:rPr>
        <w:t>This not only makes better use of people's time but also offers an electronic audit trail if needed.</w:t>
      </w:r>
    </w:p>
    <w:p w14:paraId="3EF6259E" w14:textId="77777777" w:rsidR="00511660" w:rsidRPr="003A2E65" w:rsidRDefault="00511660" w:rsidP="00D572F8">
      <w:pPr>
        <w:spacing w:line="360" w:lineRule="auto"/>
        <w:contextualSpacing/>
        <w:jc w:val="both"/>
        <w:rPr>
          <w:rFonts w:cstheme="minorHAnsi"/>
          <w:sz w:val="24"/>
          <w:szCs w:val="24"/>
        </w:rPr>
      </w:pPr>
    </w:p>
    <w:p w14:paraId="0FD86552" w14:textId="0206A512" w:rsidR="008E5C41" w:rsidRPr="003A2E65" w:rsidRDefault="008E5C41" w:rsidP="00D572F8">
      <w:pPr>
        <w:spacing w:line="360" w:lineRule="auto"/>
        <w:contextualSpacing/>
        <w:jc w:val="both"/>
        <w:rPr>
          <w:rFonts w:cstheme="minorHAnsi"/>
          <w:sz w:val="24"/>
          <w:szCs w:val="24"/>
        </w:rPr>
      </w:pPr>
      <w:r w:rsidRPr="003A2E65">
        <w:rPr>
          <w:rFonts w:cstheme="minorHAnsi"/>
          <w:sz w:val="24"/>
          <w:szCs w:val="24"/>
        </w:rPr>
        <w:t xml:space="preserve">For </w:t>
      </w:r>
      <w:r w:rsidR="00BA09C0" w:rsidRPr="003A2E65">
        <w:rPr>
          <w:rFonts w:cstheme="minorHAnsi"/>
          <w:sz w:val="24"/>
          <w:szCs w:val="24"/>
        </w:rPr>
        <w:t xml:space="preserve">clinical </w:t>
      </w:r>
      <w:r w:rsidR="00A47657" w:rsidRPr="003A2E65">
        <w:rPr>
          <w:rFonts w:cstheme="minorHAnsi"/>
          <w:sz w:val="24"/>
          <w:szCs w:val="24"/>
        </w:rPr>
        <w:t>stakeholders</w:t>
      </w:r>
      <w:r w:rsidR="00AD3ADF" w:rsidRPr="003A2E65">
        <w:rPr>
          <w:rFonts w:cstheme="minorHAnsi"/>
          <w:sz w:val="24"/>
          <w:szCs w:val="24"/>
        </w:rPr>
        <w:t xml:space="preserve"> </w:t>
      </w:r>
      <w:r w:rsidR="003D6C82" w:rsidRPr="003A2E65">
        <w:rPr>
          <w:rFonts w:cstheme="minorHAnsi"/>
          <w:sz w:val="24"/>
          <w:szCs w:val="24"/>
        </w:rPr>
        <w:t xml:space="preserve">such as </w:t>
      </w:r>
      <w:r w:rsidR="00BA09C0" w:rsidRPr="003A2E65">
        <w:rPr>
          <w:rFonts w:cstheme="minorHAnsi"/>
          <w:sz w:val="24"/>
          <w:szCs w:val="24"/>
        </w:rPr>
        <w:t>medics</w:t>
      </w:r>
      <w:r w:rsidR="003D6C82" w:rsidRPr="003A2E65">
        <w:rPr>
          <w:rFonts w:cstheme="minorHAnsi"/>
          <w:sz w:val="24"/>
          <w:szCs w:val="24"/>
        </w:rPr>
        <w:t>, nurses and other professionals</w:t>
      </w:r>
      <w:r w:rsidR="00BA09C0" w:rsidRPr="003A2E65">
        <w:rPr>
          <w:rFonts w:cstheme="minorHAnsi"/>
          <w:sz w:val="24"/>
          <w:szCs w:val="24"/>
        </w:rPr>
        <w:t>,</w:t>
      </w:r>
      <w:r w:rsidR="003D6C82" w:rsidRPr="003A2E65">
        <w:rPr>
          <w:rFonts w:cstheme="minorHAnsi"/>
          <w:sz w:val="24"/>
          <w:szCs w:val="24"/>
        </w:rPr>
        <w:t xml:space="preserve"> </w:t>
      </w:r>
      <w:r w:rsidR="00AD3ADF" w:rsidRPr="003A2E65">
        <w:rPr>
          <w:rFonts w:cstheme="minorHAnsi"/>
          <w:sz w:val="24"/>
          <w:szCs w:val="24"/>
        </w:rPr>
        <w:t xml:space="preserve">who are </w:t>
      </w:r>
      <w:r w:rsidR="0047503A" w:rsidRPr="003A2E65">
        <w:rPr>
          <w:rFonts w:cstheme="minorHAnsi"/>
          <w:sz w:val="24"/>
          <w:szCs w:val="24"/>
        </w:rPr>
        <w:t xml:space="preserve">largely </w:t>
      </w:r>
      <w:r w:rsidR="00AD3ADF" w:rsidRPr="003A2E65">
        <w:rPr>
          <w:rFonts w:cstheme="minorHAnsi"/>
          <w:sz w:val="24"/>
          <w:szCs w:val="24"/>
        </w:rPr>
        <w:t xml:space="preserve">affected by </w:t>
      </w:r>
      <w:r w:rsidR="00263B4E" w:rsidRPr="003A2E65">
        <w:rPr>
          <w:rFonts w:cstheme="minorHAnsi"/>
          <w:sz w:val="24"/>
          <w:szCs w:val="24"/>
        </w:rPr>
        <w:t xml:space="preserve">digital </w:t>
      </w:r>
      <w:r w:rsidR="00AD3ADF" w:rsidRPr="003A2E65">
        <w:rPr>
          <w:rFonts w:cstheme="minorHAnsi"/>
          <w:sz w:val="24"/>
          <w:szCs w:val="24"/>
        </w:rPr>
        <w:t>strategy outputs</w:t>
      </w:r>
      <w:r w:rsidR="00A47657" w:rsidRPr="003A2E65">
        <w:rPr>
          <w:rFonts w:cstheme="minorHAnsi"/>
          <w:sz w:val="24"/>
          <w:szCs w:val="24"/>
        </w:rPr>
        <w:t xml:space="preserve">, </w:t>
      </w:r>
      <w:r w:rsidRPr="003A2E65">
        <w:rPr>
          <w:rFonts w:cstheme="minorHAnsi"/>
          <w:sz w:val="24"/>
          <w:szCs w:val="24"/>
        </w:rPr>
        <w:t xml:space="preserve">it </w:t>
      </w:r>
      <w:r w:rsidR="00AD3ADF" w:rsidRPr="003A2E65">
        <w:rPr>
          <w:rFonts w:cstheme="minorHAnsi"/>
          <w:sz w:val="24"/>
          <w:szCs w:val="24"/>
        </w:rPr>
        <w:t xml:space="preserve">is </w:t>
      </w:r>
      <w:r w:rsidRPr="003A2E65">
        <w:rPr>
          <w:rFonts w:cstheme="minorHAnsi"/>
          <w:sz w:val="24"/>
          <w:szCs w:val="24"/>
        </w:rPr>
        <w:t>beneficial to</w:t>
      </w:r>
      <w:r w:rsidR="00AD3ADF" w:rsidRPr="003A2E65">
        <w:rPr>
          <w:rFonts w:cstheme="minorHAnsi"/>
          <w:sz w:val="24"/>
          <w:szCs w:val="24"/>
        </w:rPr>
        <w:t xml:space="preserve"> start engag</w:t>
      </w:r>
      <w:r w:rsidR="00BA09C0" w:rsidRPr="003A2E65">
        <w:rPr>
          <w:rFonts w:cstheme="minorHAnsi"/>
          <w:sz w:val="24"/>
          <w:szCs w:val="24"/>
        </w:rPr>
        <w:t>ement early in the</w:t>
      </w:r>
      <w:r w:rsidR="00AD3ADF" w:rsidRPr="003A2E65">
        <w:rPr>
          <w:rFonts w:cstheme="minorHAnsi"/>
          <w:sz w:val="24"/>
          <w:szCs w:val="24"/>
        </w:rPr>
        <w:t xml:space="preserve"> decision</w:t>
      </w:r>
      <w:r w:rsidR="00BF5513" w:rsidRPr="003A2E65">
        <w:rPr>
          <w:rFonts w:cstheme="minorHAnsi"/>
          <w:sz w:val="24"/>
          <w:szCs w:val="24"/>
        </w:rPr>
        <w:t>-</w:t>
      </w:r>
      <w:r w:rsidR="00AD3ADF" w:rsidRPr="003A2E65">
        <w:rPr>
          <w:rFonts w:cstheme="minorHAnsi"/>
          <w:sz w:val="24"/>
          <w:szCs w:val="24"/>
        </w:rPr>
        <w:t>making</w:t>
      </w:r>
      <w:r w:rsidR="00263B4E" w:rsidRPr="003A2E65">
        <w:rPr>
          <w:rFonts w:cstheme="minorHAnsi"/>
          <w:sz w:val="24"/>
          <w:szCs w:val="24"/>
        </w:rPr>
        <w:t xml:space="preserve"> phases</w:t>
      </w:r>
      <w:r w:rsidR="00AD3ADF" w:rsidRPr="003A2E65">
        <w:rPr>
          <w:rFonts w:cstheme="minorHAnsi"/>
          <w:sz w:val="24"/>
          <w:szCs w:val="24"/>
        </w:rPr>
        <w:t xml:space="preserve">. </w:t>
      </w:r>
      <w:r w:rsidR="00BA09C0" w:rsidRPr="003A2E65">
        <w:rPr>
          <w:rFonts w:cstheme="minorHAnsi"/>
          <w:sz w:val="24"/>
          <w:szCs w:val="24"/>
        </w:rPr>
        <w:t>I d</w:t>
      </w:r>
      <w:r w:rsidR="00DF28A0" w:rsidRPr="003A2E65">
        <w:rPr>
          <w:rFonts w:cstheme="minorHAnsi"/>
          <w:sz w:val="24"/>
          <w:szCs w:val="24"/>
        </w:rPr>
        <w:t>emonstra</w:t>
      </w:r>
      <w:r w:rsidR="00BA09C0" w:rsidRPr="003A2E65">
        <w:rPr>
          <w:rFonts w:cstheme="minorHAnsi"/>
          <w:sz w:val="24"/>
          <w:szCs w:val="24"/>
        </w:rPr>
        <w:t xml:space="preserve">te to end users, ideally in cohorts, </w:t>
      </w:r>
      <w:r w:rsidR="00DF28A0" w:rsidRPr="003A2E65">
        <w:rPr>
          <w:rFonts w:cstheme="minorHAnsi"/>
          <w:sz w:val="24"/>
          <w:szCs w:val="24"/>
        </w:rPr>
        <w:t>how digital change</w:t>
      </w:r>
      <w:r w:rsidR="003D6C82" w:rsidRPr="003A2E65">
        <w:rPr>
          <w:rFonts w:cstheme="minorHAnsi"/>
          <w:sz w:val="24"/>
          <w:szCs w:val="24"/>
        </w:rPr>
        <w:t xml:space="preserve"> will</w:t>
      </w:r>
      <w:r w:rsidR="00DF28A0" w:rsidRPr="003A2E65">
        <w:rPr>
          <w:rFonts w:cstheme="minorHAnsi"/>
          <w:sz w:val="24"/>
          <w:szCs w:val="24"/>
        </w:rPr>
        <w:t xml:space="preserve"> positively impact </w:t>
      </w:r>
      <w:r w:rsidR="003D6C82" w:rsidRPr="003A2E65">
        <w:rPr>
          <w:rFonts w:cstheme="minorHAnsi"/>
          <w:sz w:val="24"/>
          <w:szCs w:val="24"/>
        </w:rPr>
        <w:t>the</w:t>
      </w:r>
      <w:r w:rsidR="00BA09C0" w:rsidRPr="003A2E65">
        <w:rPr>
          <w:rFonts w:cstheme="minorHAnsi"/>
          <w:sz w:val="24"/>
          <w:szCs w:val="24"/>
        </w:rPr>
        <w:t>ir workload and patient care</w:t>
      </w:r>
      <w:r w:rsidR="008D7F25">
        <w:rPr>
          <w:rFonts w:cstheme="minorHAnsi"/>
          <w:sz w:val="24"/>
          <w:szCs w:val="24"/>
        </w:rPr>
        <w:t>,</w:t>
      </w:r>
      <w:r w:rsidR="00263B4E" w:rsidRPr="003A2E65">
        <w:rPr>
          <w:rFonts w:cstheme="minorHAnsi"/>
          <w:sz w:val="24"/>
          <w:szCs w:val="24"/>
        </w:rPr>
        <w:t xml:space="preserve"> </w:t>
      </w:r>
      <w:r w:rsidR="004F38F1">
        <w:rPr>
          <w:rFonts w:cstheme="minorHAnsi"/>
          <w:sz w:val="24"/>
          <w:szCs w:val="24"/>
        </w:rPr>
        <w:t>and</w:t>
      </w:r>
      <w:r w:rsidR="00263B4E" w:rsidRPr="003A2E65">
        <w:rPr>
          <w:rFonts w:cstheme="minorHAnsi"/>
          <w:sz w:val="24"/>
          <w:szCs w:val="24"/>
        </w:rPr>
        <w:t xml:space="preserve"> occasionally </w:t>
      </w:r>
      <w:r w:rsidR="004F38F1">
        <w:rPr>
          <w:rFonts w:cstheme="minorHAnsi"/>
          <w:sz w:val="24"/>
          <w:szCs w:val="24"/>
        </w:rPr>
        <w:t xml:space="preserve">I </w:t>
      </w:r>
      <w:r w:rsidR="00511660">
        <w:rPr>
          <w:rFonts w:cstheme="minorHAnsi"/>
          <w:sz w:val="24"/>
          <w:szCs w:val="24"/>
        </w:rPr>
        <w:t xml:space="preserve">provide </w:t>
      </w:r>
      <w:r w:rsidR="00BA67CE" w:rsidRPr="003A2E65">
        <w:rPr>
          <w:rFonts w:cstheme="minorHAnsi"/>
          <w:sz w:val="24"/>
          <w:szCs w:val="24"/>
        </w:rPr>
        <w:t>case studies</w:t>
      </w:r>
      <w:r w:rsidR="004F38F1">
        <w:rPr>
          <w:rFonts w:cstheme="minorHAnsi"/>
          <w:sz w:val="24"/>
          <w:szCs w:val="24"/>
        </w:rPr>
        <w:t xml:space="preserve"> as </w:t>
      </w:r>
      <w:r w:rsidR="00511660">
        <w:rPr>
          <w:rFonts w:cstheme="minorHAnsi"/>
          <w:sz w:val="24"/>
          <w:szCs w:val="24"/>
        </w:rPr>
        <w:t>testimony</w:t>
      </w:r>
      <w:r w:rsidR="00BA67CE" w:rsidRPr="003A2E65">
        <w:rPr>
          <w:rFonts w:cstheme="minorHAnsi"/>
          <w:sz w:val="24"/>
          <w:szCs w:val="24"/>
        </w:rPr>
        <w:t>.</w:t>
      </w:r>
      <w:r w:rsidR="00BA09C0" w:rsidRPr="003A2E65">
        <w:rPr>
          <w:rFonts w:cstheme="minorHAnsi"/>
          <w:sz w:val="24"/>
          <w:szCs w:val="24"/>
        </w:rPr>
        <w:t xml:space="preserve"> </w:t>
      </w:r>
      <w:r w:rsidR="00EE5276" w:rsidRPr="003A2E65">
        <w:rPr>
          <w:rFonts w:cstheme="minorHAnsi"/>
          <w:sz w:val="24"/>
          <w:szCs w:val="24"/>
        </w:rPr>
        <w:t xml:space="preserve">Running </w:t>
      </w:r>
      <w:r w:rsidR="00BA67CE" w:rsidRPr="003A2E65">
        <w:rPr>
          <w:rFonts w:cstheme="minorHAnsi"/>
          <w:sz w:val="24"/>
          <w:szCs w:val="24"/>
        </w:rPr>
        <w:t xml:space="preserve">multidisciplinary </w:t>
      </w:r>
      <w:r w:rsidR="00EE5276" w:rsidRPr="003A2E65">
        <w:rPr>
          <w:rFonts w:cstheme="minorHAnsi"/>
          <w:sz w:val="24"/>
          <w:szCs w:val="24"/>
        </w:rPr>
        <w:t xml:space="preserve">sessions provides </w:t>
      </w:r>
      <w:r w:rsidR="007D6F14" w:rsidRPr="003A2E65">
        <w:rPr>
          <w:rFonts w:cstheme="minorHAnsi"/>
          <w:sz w:val="24"/>
          <w:szCs w:val="24"/>
        </w:rPr>
        <w:t xml:space="preserve">all </w:t>
      </w:r>
      <w:r w:rsidR="00511660">
        <w:rPr>
          <w:rFonts w:cstheme="minorHAnsi"/>
          <w:sz w:val="24"/>
          <w:szCs w:val="24"/>
        </w:rPr>
        <w:t xml:space="preserve">affected </w:t>
      </w:r>
      <w:r w:rsidR="00EE5276" w:rsidRPr="003A2E65">
        <w:rPr>
          <w:rFonts w:cstheme="minorHAnsi"/>
          <w:sz w:val="24"/>
          <w:szCs w:val="24"/>
        </w:rPr>
        <w:t>users with the opportunity to raise questions to ensure they understand how the system work</w:t>
      </w:r>
      <w:r w:rsidR="007D6F14" w:rsidRPr="003A2E65">
        <w:rPr>
          <w:rFonts w:cstheme="minorHAnsi"/>
          <w:sz w:val="24"/>
          <w:szCs w:val="24"/>
        </w:rPr>
        <w:t>s and what is required of them, as well as</w:t>
      </w:r>
      <w:r w:rsidR="00EE5276" w:rsidRPr="003A2E65">
        <w:rPr>
          <w:rFonts w:cstheme="minorHAnsi"/>
          <w:sz w:val="24"/>
          <w:szCs w:val="24"/>
        </w:rPr>
        <w:t xml:space="preserve"> </w:t>
      </w:r>
      <w:r w:rsidR="007D6F14" w:rsidRPr="003A2E65">
        <w:rPr>
          <w:rFonts w:cstheme="minorHAnsi"/>
          <w:sz w:val="24"/>
          <w:szCs w:val="24"/>
        </w:rPr>
        <w:t xml:space="preserve">confirm </w:t>
      </w:r>
      <w:r w:rsidR="00B94A5B" w:rsidRPr="003A2E65">
        <w:rPr>
          <w:rFonts w:cstheme="minorHAnsi"/>
          <w:sz w:val="24"/>
          <w:szCs w:val="24"/>
        </w:rPr>
        <w:t xml:space="preserve">that </w:t>
      </w:r>
      <w:r w:rsidR="00BA67CE" w:rsidRPr="003A2E65">
        <w:rPr>
          <w:rFonts w:cstheme="minorHAnsi"/>
          <w:sz w:val="24"/>
          <w:szCs w:val="24"/>
        </w:rPr>
        <w:t xml:space="preserve">they </w:t>
      </w:r>
      <w:r w:rsidR="00EE5276" w:rsidRPr="003A2E65">
        <w:rPr>
          <w:rFonts w:cstheme="minorHAnsi"/>
          <w:sz w:val="24"/>
          <w:szCs w:val="24"/>
        </w:rPr>
        <w:t xml:space="preserve">are comfortable and confident in its functions. </w:t>
      </w:r>
      <w:r w:rsidR="006C48DA" w:rsidRPr="003A2E65">
        <w:rPr>
          <w:rFonts w:cstheme="minorHAnsi"/>
          <w:sz w:val="24"/>
          <w:szCs w:val="24"/>
        </w:rPr>
        <w:t>It also allows for weaknesses or concerns to be highlighted before</w:t>
      </w:r>
      <w:r w:rsidR="00511660">
        <w:rPr>
          <w:rFonts w:cstheme="minorHAnsi"/>
          <w:sz w:val="24"/>
          <w:szCs w:val="24"/>
        </w:rPr>
        <w:t xml:space="preserve"> final</w:t>
      </w:r>
      <w:r w:rsidR="006C48DA" w:rsidRPr="003A2E65">
        <w:rPr>
          <w:rFonts w:cstheme="minorHAnsi"/>
          <w:sz w:val="24"/>
          <w:szCs w:val="24"/>
        </w:rPr>
        <w:t xml:space="preserve"> implementation.</w:t>
      </w:r>
    </w:p>
    <w:p w14:paraId="7C2B0812" w14:textId="77777777" w:rsidR="003F0202" w:rsidRPr="003A2E65" w:rsidRDefault="003F0202" w:rsidP="00FC34C5">
      <w:pPr>
        <w:spacing w:line="360" w:lineRule="auto"/>
        <w:contextualSpacing/>
        <w:jc w:val="both"/>
        <w:rPr>
          <w:rFonts w:cstheme="minorHAnsi"/>
          <w:sz w:val="24"/>
          <w:szCs w:val="24"/>
        </w:rPr>
      </w:pPr>
    </w:p>
    <w:p w14:paraId="46A71EFF" w14:textId="53174004" w:rsidR="00FC34C5" w:rsidRPr="003A2E65" w:rsidRDefault="007D6F14" w:rsidP="00FC34C5">
      <w:pPr>
        <w:spacing w:line="360" w:lineRule="auto"/>
        <w:contextualSpacing/>
        <w:jc w:val="both"/>
        <w:rPr>
          <w:rFonts w:cstheme="minorHAnsi"/>
          <w:b/>
          <w:bCs/>
          <w:sz w:val="24"/>
          <w:szCs w:val="24"/>
        </w:rPr>
      </w:pPr>
      <w:r w:rsidRPr="003A2E65">
        <w:rPr>
          <w:rFonts w:cstheme="minorHAnsi"/>
          <w:b/>
          <w:bCs/>
          <w:sz w:val="24"/>
          <w:szCs w:val="24"/>
        </w:rPr>
        <w:t xml:space="preserve">Clear </w:t>
      </w:r>
      <w:r w:rsidR="00222688" w:rsidRPr="003A2E65">
        <w:rPr>
          <w:rFonts w:cstheme="minorHAnsi"/>
          <w:b/>
          <w:bCs/>
          <w:sz w:val="24"/>
          <w:szCs w:val="24"/>
        </w:rPr>
        <w:t xml:space="preserve">Communication </w:t>
      </w:r>
    </w:p>
    <w:p w14:paraId="28CEE693" w14:textId="77777777" w:rsidR="0047503A" w:rsidRPr="003A2E65" w:rsidRDefault="0047503A" w:rsidP="0075325A">
      <w:pPr>
        <w:spacing w:line="360" w:lineRule="auto"/>
        <w:contextualSpacing/>
        <w:jc w:val="both"/>
        <w:rPr>
          <w:rFonts w:cstheme="minorHAnsi"/>
          <w:sz w:val="24"/>
          <w:szCs w:val="24"/>
        </w:rPr>
      </w:pPr>
    </w:p>
    <w:p w14:paraId="63A918FB" w14:textId="6E5567B1" w:rsidR="00E102C0" w:rsidRPr="003A2E65" w:rsidRDefault="0098670E" w:rsidP="0075325A">
      <w:pPr>
        <w:spacing w:line="360" w:lineRule="auto"/>
        <w:contextualSpacing/>
        <w:jc w:val="both"/>
        <w:rPr>
          <w:rFonts w:cstheme="minorHAnsi"/>
          <w:sz w:val="24"/>
          <w:szCs w:val="24"/>
        </w:rPr>
      </w:pPr>
      <w:r w:rsidRPr="003A2E65">
        <w:rPr>
          <w:rFonts w:cstheme="minorHAnsi"/>
          <w:sz w:val="24"/>
          <w:szCs w:val="24"/>
        </w:rPr>
        <w:t xml:space="preserve">Within my </w:t>
      </w:r>
      <w:r w:rsidR="0047503A" w:rsidRPr="003A2E65">
        <w:rPr>
          <w:rFonts w:cstheme="minorHAnsi"/>
          <w:sz w:val="24"/>
          <w:szCs w:val="24"/>
        </w:rPr>
        <w:t>role, m</w:t>
      </w:r>
      <w:r w:rsidRPr="003A2E65">
        <w:rPr>
          <w:rFonts w:cstheme="minorHAnsi"/>
          <w:sz w:val="24"/>
          <w:szCs w:val="24"/>
        </w:rPr>
        <w:t xml:space="preserve">ost of </w:t>
      </w:r>
      <w:r w:rsidR="00514676" w:rsidRPr="003A2E65">
        <w:rPr>
          <w:rFonts w:cstheme="minorHAnsi"/>
          <w:sz w:val="24"/>
          <w:szCs w:val="24"/>
        </w:rPr>
        <w:t>my</w:t>
      </w:r>
      <w:r w:rsidR="00FC34C5" w:rsidRPr="003A2E65">
        <w:rPr>
          <w:rFonts w:cstheme="minorHAnsi"/>
          <w:sz w:val="24"/>
          <w:szCs w:val="24"/>
        </w:rPr>
        <w:t xml:space="preserve"> daily</w:t>
      </w:r>
      <w:r w:rsidRPr="003A2E65">
        <w:rPr>
          <w:rFonts w:cstheme="minorHAnsi"/>
          <w:sz w:val="24"/>
          <w:szCs w:val="24"/>
        </w:rPr>
        <w:t xml:space="preserve"> communication is undertaken </w:t>
      </w:r>
      <w:r w:rsidR="00514676" w:rsidRPr="003A2E65">
        <w:rPr>
          <w:rFonts w:cstheme="minorHAnsi"/>
          <w:sz w:val="24"/>
          <w:szCs w:val="24"/>
        </w:rPr>
        <w:t>in the</w:t>
      </w:r>
      <w:r w:rsidR="00103B49" w:rsidRPr="003A2E65">
        <w:rPr>
          <w:rFonts w:cstheme="minorHAnsi"/>
          <w:sz w:val="24"/>
          <w:szCs w:val="24"/>
        </w:rPr>
        <w:t xml:space="preserve"> form of </w:t>
      </w:r>
      <w:r w:rsidRPr="003A2E65">
        <w:rPr>
          <w:rFonts w:cstheme="minorHAnsi"/>
          <w:sz w:val="24"/>
          <w:szCs w:val="24"/>
        </w:rPr>
        <w:t>e-mail</w:t>
      </w:r>
      <w:r w:rsidR="00F7156C" w:rsidRPr="003A2E65">
        <w:rPr>
          <w:rFonts w:cstheme="minorHAnsi"/>
          <w:sz w:val="24"/>
          <w:szCs w:val="24"/>
        </w:rPr>
        <w:t xml:space="preserve"> </w:t>
      </w:r>
      <w:r w:rsidR="0047503A" w:rsidRPr="003A2E65">
        <w:rPr>
          <w:rFonts w:cstheme="minorHAnsi"/>
          <w:sz w:val="24"/>
          <w:szCs w:val="24"/>
        </w:rPr>
        <w:t>due to its</w:t>
      </w:r>
      <w:r w:rsidRPr="003A2E65">
        <w:rPr>
          <w:rFonts w:cstheme="minorHAnsi"/>
          <w:sz w:val="24"/>
          <w:szCs w:val="24"/>
        </w:rPr>
        <w:t xml:space="preserve"> </w:t>
      </w:r>
      <w:r w:rsidR="00FE6BA1" w:rsidRPr="003A2E65">
        <w:rPr>
          <w:rFonts w:cstheme="minorHAnsi"/>
          <w:sz w:val="24"/>
          <w:szCs w:val="24"/>
        </w:rPr>
        <w:t>efficien</w:t>
      </w:r>
      <w:r w:rsidR="0047503A" w:rsidRPr="003A2E65">
        <w:rPr>
          <w:rFonts w:cstheme="minorHAnsi"/>
          <w:sz w:val="24"/>
          <w:szCs w:val="24"/>
        </w:rPr>
        <w:t xml:space="preserve">cy. </w:t>
      </w:r>
      <w:r w:rsidR="00514676" w:rsidRPr="003A2E65">
        <w:rPr>
          <w:rFonts w:cstheme="minorHAnsi"/>
          <w:sz w:val="24"/>
          <w:szCs w:val="24"/>
        </w:rPr>
        <w:t>However,</w:t>
      </w:r>
      <w:r w:rsidR="00F7156C" w:rsidRPr="003A2E65">
        <w:rPr>
          <w:rFonts w:cstheme="minorHAnsi"/>
          <w:sz w:val="24"/>
          <w:szCs w:val="24"/>
        </w:rPr>
        <w:t xml:space="preserve"> </w:t>
      </w:r>
      <w:r w:rsidR="00FE6BA1" w:rsidRPr="003A2E65">
        <w:rPr>
          <w:rFonts w:cstheme="minorHAnsi"/>
          <w:sz w:val="24"/>
          <w:szCs w:val="24"/>
        </w:rPr>
        <w:t xml:space="preserve">conveying information in a written format </w:t>
      </w:r>
      <w:r w:rsidR="003F0202" w:rsidRPr="003A2E65">
        <w:rPr>
          <w:rFonts w:cstheme="minorHAnsi"/>
          <w:sz w:val="24"/>
          <w:szCs w:val="24"/>
        </w:rPr>
        <w:t xml:space="preserve">can </w:t>
      </w:r>
      <w:r w:rsidR="00FE6BA1" w:rsidRPr="003A2E65">
        <w:rPr>
          <w:rFonts w:cstheme="minorHAnsi"/>
          <w:sz w:val="24"/>
          <w:szCs w:val="24"/>
        </w:rPr>
        <w:t>carr</w:t>
      </w:r>
      <w:r w:rsidR="003F0202" w:rsidRPr="003A2E65">
        <w:rPr>
          <w:rFonts w:cstheme="minorHAnsi"/>
          <w:sz w:val="24"/>
          <w:szCs w:val="24"/>
        </w:rPr>
        <w:t>y</w:t>
      </w:r>
      <w:r w:rsidR="00600CE7" w:rsidRPr="003A2E65">
        <w:rPr>
          <w:rFonts w:cstheme="minorHAnsi"/>
          <w:sz w:val="24"/>
          <w:szCs w:val="24"/>
        </w:rPr>
        <w:t xml:space="preserve"> the risk of misunderstanding</w:t>
      </w:r>
      <w:r w:rsidR="009B667C" w:rsidRPr="003A2E65">
        <w:rPr>
          <w:rFonts w:cstheme="minorHAnsi"/>
          <w:sz w:val="24"/>
          <w:szCs w:val="24"/>
        </w:rPr>
        <w:t>,</w:t>
      </w:r>
      <w:r w:rsidR="00FE6BA1" w:rsidRPr="003A2E65">
        <w:rPr>
          <w:rFonts w:cstheme="minorHAnsi"/>
          <w:sz w:val="24"/>
          <w:szCs w:val="24"/>
        </w:rPr>
        <w:t xml:space="preserve"> </w:t>
      </w:r>
      <w:r w:rsidR="0047503A" w:rsidRPr="003A2E65">
        <w:rPr>
          <w:rFonts w:cstheme="minorHAnsi"/>
          <w:sz w:val="24"/>
          <w:szCs w:val="24"/>
        </w:rPr>
        <w:t xml:space="preserve">and </w:t>
      </w:r>
      <w:r w:rsidR="00EC3940" w:rsidRPr="003A2E65">
        <w:rPr>
          <w:rFonts w:cstheme="minorHAnsi"/>
          <w:sz w:val="24"/>
          <w:szCs w:val="24"/>
        </w:rPr>
        <w:t>additionally</w:t>
      </w:r>
      <w:r w:rsidR="00B94A5B" w:rsidRPr="003A2E65">
        <w:rPr>
          <w:rFonts w:cstheme="minorHAnsi"/>
          <w:sz w:val="24"/>
          <w:szCs w:val="24"/>
        </w:rPr>
        <w:t>,</w:t>
      </w:r>
      <w:r w:rsidR="00EC3940" w:rsidRPr="003A2E65">
        <w:rPr>
          <w:rFonts w:cstheme="minorHAnsi"/>
          <w:sz w:val="24"/>
          <w:szCs w:val="24"/>
        </w:rPr>
        <w:t xml:space="preserve"> </w:t>
      </w:r>
      <w:r w:rsidR="0047503A" w:rsidRPr="003A2E65">
        <w:rPr>
          <w:rFonts w:cstheme="minorHAnsi"/>
          <w:sz w:val="24"/>
          <w:szCs w:val="24"/>
        </w:rPr>
        <w:t xml:space="preserve">when working with </w:t>
      </w:r>
      <w:r w:rsidR="00EC3940" w:rsidRPr="003A2E65">
        <w:rPr>
          <w:rFonts w:cstheme="minorHAnsi"/>
          <w:sz w:val="24"/>
          <w:szCs w:val="24"/>
        </w:rPr>
        <w:t>a</w:t>
      </w:r>
      <w:r w:rsidR="0047503A" w:rsidRPr="003A2E65">
        <w:rPr>
          <w:rFonts w:cstheme="minorHAnsi"/>
          <w:sz w:val="24"/>
          <w:szCs w:val="24"/>
        </w:rPr>
        <w:t xml:space="preserve"> clinical workforce there can be </w:t>
      </w:r>
      <w:r w:rsidR="00FE6BA1" w:rsidRPr="003A2E65">
        <w:rPr>
          <w:rFonts w:cstheme="minorHAnsi"/>
          <w:sz w:val="24"/>
          <w:szCs w:val="24"/>
        </w:rPr>
        <w:t xml:space="preserve">communication </w:t>
      </w:r>
      <w:r w:rsidR="00600CE7" w:rsidRPr="003A2E65">
        <w:rPr>
          <w:rFonts w:cstheme="minorHAnsi"/>
          <w:sz w:val="24"/>
          <w:szCs w:val="24"/>
        </w:rPr>
        <w:t>delays</w:t>
      </w:r>
      <w:r w:rsidR="0047503A" w:rsidRPr="003A2E65">
        <w:rPr>
          <w:rFonts w:cstheme="minorHAnsi"/>
          <w:sz w:val="24"/>
          <w:szCs w:val="24"/>
        </w:rPr>
        <w:t xml:space="preserve"> due to</w:t>
      </w:r>
      <w:r w:rsidR="00511660">
        <w:rPr>
          <w:rFonts w:cstheme="minorHAnsi"/>
          <w:sz w:val="24"/>
          <w:szCs w:val="24"/>
        </w:rPr>
        <w:t xml:space="preserve"> their</w:t>
      </w:r>
      <w:r w:rsidR="0047503A" w:rsidRPr="003A2E65">
        <w:rPr>
          <w:rFonts w:cstheme="minorHAnsi"/>
          <w:sz w:val="24"/>
          <w:szCs w:val="24"/>
        </w:rPr>
        <w:t xml:space="preserve"> other work priorities.</w:t>
      </w:r>
      <w:r w:rsidR="00FE6BA1" w:rsidRPr="003A2E65">
        <w:rPr>
          <w:rFonts w:cstheme="minorHAnsi"/>
          <w:sz w:val="24"/>
          <w:szCs w:val="24"/>
        </w:rPr>
        <w:t xml:space="preserve"> </w:t>
      </w:r>
    </w:p>
    <w:p w14:paraId="260393B0" w14:textId="77777777" w:rsidR="00103B49" w:rsidRPr="003A2E65" w:rsidRDefault="00103B49" w:rsidP="0075325A">
      <w:pPr>
        <w:spacing w:line="360" w:lineRule="auto"/>
        <w:contextualSpacing/>
        <w:jc w:val="both"/>
        <w:rPr>
          <w:rFonts w:cstheme="minorHAnsi"/>
          <w:sz w:val="24"/>
          <w:szCs w:val="24"/>
        </w:rPr>
      </w:pPr>
    </w:p>
    <w:p w14:paraId="26DCCC02" w14:textId="05C91A55" w:rsidR="008812D4" w:rsidRPr="003A2E65" w:rsidRDefault="00E102C0" w:rsidP="0075325A">
      <w:pPr>
        <w:spacing w:line="360" w:lineRule="auto"/>
        <w:contextualSpacing/>
        <w:jc w:val="both"/>
        <w:rPr>
          <w:rFonts w:cstheme="minorHAnsi"/>
          <w:sz w:val="24"/>
          <w:szCs w:val="24"/>
        </w:rPr>
      </w:pPr>
      <w:r w:rsidRPr="003A2E65">
        <w:rPr>
          <w:rFonts w:cstheme="minorHAnsi"/>
          <w:sz w:val="24"/>
          <w:szCs w:val="24"/>
        </w:rPr>
        <w:t xml:space="preserve">Every </w:t>
      </w:r>
      <w:r w:rsidR="00412286" w:rsidRPr="003A2E65">
        <w:rPr>
          <w:rFonts w:cstheme="minorHAnsi"/>
          <w:sz w:val="24"/>
          <w:szCs w:val="24"/>
        </w:rPr>
        <w:t>six months</w:t>
      </w:r>
      <w:r w:rsidR="00272A17" w:rsidRPr="003A2E65">
        <w:rPr>
          <w:rFonts w:cstheme="minorHAnsi"/>
          <w:sz w:val="24"/>
          <w:szCs w:val="24"/>
        </w:rPr>
        <w:t xml:space="preserve"> ABUHB’s district nursing (DN) service </w:t>
      </w:r>
      <w:proofErr w:type="gramStart"/>
      <w:r w:rsidR="004F38F1">
        <w:rPr>
          <w:rFonts w:cstheme="minorHAnsi"/>
          <w:sz w:val="24"/>
          <w:szCs w:val="24"/>
        </w:rPr>
        <w:t>has</w:t>
      </w:r>
      <w:r w:rsidR="00272A17" w:rsidRPr="003A2E65">
        <w:rPr>
          <w:rFonts w:cstheme="minorHAnsi"/>
          <w:sz w:val="24"/>
          <w:szCs w:val="24"/>
        </w:rPr>
        <w:t xml:space="preserve"> to</w:t>
      </w:r>
      <w:proofErr w:type="gramEnd"/>
      <w:r w:rsidR="00272A17" w:rsidRPr="003A2E65">
        <w:rPr>
          <w:rFonts w:cstheme="minorHAnsi"/>
          <w:sz w:val="24"/>
          <w:szCs w:val="24"/>
        </w:rPr>
        <w:t xml:space="preserve"> submit a </w:t>
      </w:r>
      <w:r w:rsidR="00412286" w:rsidRPr="003A2E65">
        <w:rPr>
          <w:rFonts w:cstheme="minorHAnsi"/>
          <w:sz w:val="24"/>
          <w:szCs w:val="24"/>
        </w:rPr>
        <w:t xml:space="preserve">detailed </w:t>
      </w:r>
      <w:r w:rsidRPr="003A2E65">
        <w:rPr>
          <w:rFonts w:cstheme="minorHAnsi"/>
          <w:sz w:val="24"/>
          <w:szCs w:val="24"/>
        </w:rPr>
        <w:t xml:space="preserve">dataset of information to the </w:t>
      </w:r>
      <w:r w:rsidR="00272A17" w:rsidRPr="003A2E65">
        <w:rPr>
          <w:rFonts w:cstheme="minorHAnsi"/>
          <w:sz w:val="24"/>
          <w:szCs w:val="24"/>
        </w:rPr>
        <w:t>Welsh Assembly Government</w:t>
      </w:r>
      <w:r w:rsidR="00AA31EF" w:rsidRPr="003A2E65">
        <w:rPr>
          <w:rFonts w:cstheme="minorHAnsi"/>
          <w:sz w:val="24"/>
          <w:szCs w:val="24"/>
        </w:rPr>
        <w:t xml:space="preserve"> (</w:t>
      </w:r>
      <w:r w:rsidR="00272A17" w:rsidRPr="003A2E65">
        <w:rPr>
          <w:rFonts w:cstheme="minorHAnsi"/>
          <w:sz w:val="24"/>
          <w:szCs w:val="24"/>
        </w:rPr>
        <w:t>WAG</w:t>
      </w:r>
      <w:r w:rsidR="00AA31EF" w:rsidRPr="003A2E65">
        <w:rPr>
          <w:rFonts w:cstheme="minorHAnsi"/>
          <w:sz w:val="24"/>
          <w:szCs w:val="24"/>
        </w:rPr>
        <w:t>)</w:t>
      </w:r>
      <w:r w:rsidR="00103B49" w:rsidRPr="003A2E65">
        <w:rPr>
          <w:rFonts w:cstheme="minorHAnsi"/>
          <w:sz w:val="24"/>
          <w:szCs w:val="24"/>
        </w:rPr>
        <w:t xml:space="preserve"> by an agreed deadline</w:t>
      </w:r>
      <w:r w:rsidR="00053C70" w:rsidRPr="003A2E65">
        <w:rPr>
          <w:rFonts w:cstheme="minorHAnsi"/>
          <w:sz w:val="24"/>
          <w:szCs w:val="24"/>
        </w:rPr>
        <w:t>. I</w:t>
      </w:r>
      <w:r w:rsidR="00272A17" w:rsidRPr="003A2E65">
        <w:rPr>
          <w:rFonts w:cstheme="minorHAnsi"/>
          <w:sz w:val="24"/>
          <w:szCs w:val="24"/>
        </w:rPr>
        <w:t xml:space="preserve"> take the</w:t>
      </w:r>
      <w:r w:rsidR="00053C70" w:rsidRPr="003A2E65">
        <w:rPr>
          <w:rFonts w:cstheme="minorHAnsi"/>
          <w:sz w:val="24"/>
          <w:szCs w:val="24"/>
        </w:rPr>
        <w:t xml:space="preserve"> </w:t>
      </w:r>
      <w:r w:rsidR="00272A17" w:rsidRPr="003A2E65">
        <w:rPr>
          <w:rFonts w:cstheme="minorHAnsi"/>
          <w:sz w:val="24"/>
          <w:szCs w:val="24"/>
        </w:rPr>
        <w:t>lead on</w:t>
      </w:r>
      <w:r w:rsidR="001563E7" w:rsidRPr="003A2E65">
        <w:rPr>
          <w:rFonts w:cstheme="minorHAnsi"/>
          <w:sz w:val="24"/>
          <w:szCs w:val="24"/>
        </w:rPr>
        <w:t xml:space="preserve"> coordinating</w:t>
      </w:r>
      <w:r w:rsidR="00272A17" w:rsidRPr="003A2E65">
        <w:rPr>
          <w:rFonts w:cstheme="minorHAnsi"/>
          <w:sz w:val="24"/>
          <w:szCs w:val="24"/>
        </w:rPr>
        <w:t xml:space="preserve"> this piece of work and</w:t>
      </w:r>
      <w:r w:rsidRPr="003A2E65">
        <w:rPr>
          <w:rFonts w:cstheme="minorHAnsi"/>
          <w:sz w:val="24"/>
          <w:szCs w:val="24"/>
        </w:rPr>
        <w:t xml:space="preserve"> </w:t>
      </w:r>
      <w:r w:rsidR="00FE6BA1" w:rsidRPr="003A2E65">
        <w:rPr>
          <w:rFonts w:cstheme="minorHAnsi"/>
          <w:sz w:val="24"/>
          <w:szCs w:val="24"/>
        </w:rPr>
        <w:t>am required</w:t>
      </w:r>
      <w:r w:rsidR="001563E7" w:rsidRPr="003A2E65">
        <w:rPr>
          <w:rFonts w:cstheme="minorHAnsi"/>
          <w:sz w:val="24"/>
          <w:szCs w:val="24"/>
        </w:rPr>
        <w:t xml:space="preserve"> </w:t>
      </w:r>
      <w:r w:rsidRPr="003A2E65">
        <w:rPr>
          <w:rFonts w:cstheme="minorHAnsi"/>
          <w:sz w:val="24"/>
          <w:szCs w:val="24"/>
        </w:rPr>
        <w:t>to populat</w:t>
      </w:r>
      <w:r w:rsidR="001C3117" w:rsidRPr="003A2E65">
        <w:rPr>
          <w:rFonts w:cstheme="minorHAnsi"/>
          <w:sz w:val="24"/>
          <w:szCs w:val="24"/>
        </w:rPr>
        <w:t>e</w:t>
      </w:r>
      <w:r w:rsidR="004F38F1">
        <w:rPr>
          <w:rFonts w:cstheme="minorHAnsi"/>
          <w:sz w:val="24"/>
          <w:szCs w:val="24"/>
        </w:rPr>
        <w:t xml:space="preserve"> an </w:t>
      </w:r>
      <w:r w:rsidR="00272A17" w:rsidRPr="003A2E65">
        <w:rPr>
          <w:rFonts w:cstheme="minorHAnsi"/>
          <w:sz w:val="24"/>
          <w:szCs w:val="24"/>
        </w:rPr>
        <w:t xml:space="preserve">electronic template for </w:t>
      </w:r>
      <w:r w:rsidR="001563E7" w:rsidRPr="003A2E65">
        <w:rPr>
          <w:rFonts w:cstheme="minorHAnsi"/>
          <w:sz w:val="24"/>
          <w:szCs w:val="24"/>
        </w:rPr>
        <w:t>all 27</w:t>
      </w:r>
      <w:r w:rsidR="00272A17" w:rsidRPr="003A2E65">
        <w:rPr>
          <w:rFonts w:cstheme="minorHAnsi"/>
          <w:sz w:val="24"/>
          <w:szCs w:val="24"/>
        </w:rPr>
        <w:t xml:space="preserve"> </w:t>
      </w:r>
      <w:r w:rsidR="00053C70" w:rsidRPr="003A2E65">
        <w:rPr>
          <w:rFonts w:cstheme="minorHAnsi"/>
          <w:sz w:val="24"/>
          <w:szCs w:val="24"/>
        </w:rPr>
        <w:t>team</w:t>
      </w:r>
      <w:r w:rsidR="001563E7" w:rsidRPr="003A2E65">
        <w:rPr>
          <w:rFonts w:cstheme="minorHAnsi"/>
          <w:sz w:val="24"/>
          <w:szCs w:val="24"/>
        </w:rPr>
        <w:t>s</w:t>
      </w:r>
      <w:r w:rsidR="00FE6BA1" w:rsidRPr="003A2E65">
        <w:rPr>
          <w:rFonts w:cstheme="minorHAnsi"/>
          <w:sz w:val="24"/>
          <w:szCs w:val="24"/>
        </w:rPr>
        <w:t xml:space="preserve"> </w:t>
      </w:r>
      <w:r w:rsidR="00272A17" w:rsidRPr="003A2E65">
        <w:rPr>
          <w:rFonts w:cstheme="minorHAnsi"/>
          <w:sz w:val="24"/>
          <w:szCs w:val="24"/>
        </w:rPr>
        <w:t>within</w:t>
      </w:r>
      <w:r w:rsidR="00FE6BA1" w:rsidRPr="003A2E65">
        <w:rPr>
          <w:rFonts w:cstheme="minorHAnsi"/>
          <w:sz w:val="24"/>
          <w:szCs w:val="24"/>
        </w:rPr>
        <w:t xml:space="preserve"> Gwent</w:t>
      </w:r>
      <w:r w:rsidR="001C3117" w:rsidRPr="003A2E65">
        <w:rPr>
          <w:rFonts w:cstheme="minorHAnsi"/>
          <w:sz w:val="24"/>
          <w:szCs w:val="24"/>
        </w:rPr>
        <w:t xml:space="preserve">. </w:t>
      </w:r>
      <w:r w:rsidR="00C84D26" w:rsidRPr="003A2E65">
        <w:rPr>
          <w:rFonts w:cstheme="minorHAnsi"/>
          <w:sz w:val="24"/>
          <w:szCs w:val="24"/>
        </w:rPr>
        <w:t xml:space="preserve">When I first took on this responsibility </w:t>
      </w:r>
      <w:r w:rsidR="001C3117" w:rsidRPr="003A2E65">
        <w:rPr>
          <w:rFonts w:cstheme="minorHAnsi"/>
          <w:sz w:val="24"/>
          <w:szCs w:val="24"/>
        </w:rPr>
        <w:t xml:space="preserve">I </w:t>
      </w:r>
      <w:r w:rsidR="00E21040" w:rsidRPr="003A2E65">
        <w:rPr>
          <w:rFonts w:cstheme="minorHAnsi"/>
          <w:sz w:val="24"/>
          <w:szCs w:val="24"/>
        </w:rPr>
        <w:t>circulated</w:t>
      </w:r>
      <w:r w:rsidR="001C3117" w:rsidRPr="003A2E65">
        <w:rPr>
          <w:rFonts w:cstheme="minorHAnsi"/>
          <w:sz w:val="24"/>
          <w:szCs w:val="24"/>
        </w:rPr>
        <w:t xml:space="preserve"> the template</w:t>
      </w:r>
      <w:r w:rsidR="00AA31EF" w:rsidRPr="003A2E65">
        <w:rPr>
          <w:rFonts w:cstheme="minorHAnsi"/>
          <w:sz w:val="24"/>
          <w:szCs w:val="24"/>
        </w:rPr>
        <w:t xml:space="preserve"> to the clinical</w:t>
      </w:r>
      <w:r w:rsidR="00D06DE6" w:rsidRPr="003A2E65">
        <w:rPr>
          <w:rFonts w:cstheme="minorHAnsi"/>
          <w:sz w:val="24"/>
          <w:szCs w:val="24"/>
        </w:rPr>
        <w:t xml:space="preserve"> DN</w:t>
      </w:r>
      <w:r w:rsidR="00AA31EF" w:rsidRPr="003A2E65">
        <w:rPr>
          <w:rFonts w:cstheme="minorHAnsi"/>
          <w:sz w:val="24"/>
          <w:szCs w:val="24"/>
        </w:rPr>
        <w:t xml:space="preserve"> team</w:t>
      </w:r>
      <w:r w:rsidR="00FE6BA1" w:rsidRPr="003A2E65">
        <w:rPr>
          <w:rFonts w:cstheme="minorHAnsi"/>
          <w:sz w:val="24"/>
          <w:szCs w:val="24"/>
        </w:rPr>
        <w:t xml:space="preserve"> leads </w:t>
      </w:r>
      <w:r w:rsidR="001C3117" w:rsidRPr="003A2E65">
        <w:rPr>
          <w:rFonts w:cstheme="minorHAnsi"/>
          <w:sz w:val="24"/>
          <w:szCs w:val="24"/>
        </w:rPr>
        <w:t xml:space="preserve">via e-mail </w:t>
      </w:r>
      <w:r w:rsidR="00C84D26" w:rsidRPr="003A2E65">
        <w:rPr>
          <w:rFonts w:cstheme="minorHAnsi"/>
          <w:sz w:val="24"/>
          <w:szCs w:val="24"/>
        </w:rPr>
        <w:t xml:space="preserve">outlining the requirements, including how </w:t>
      </w:r>
      <w:r w:rsidR="00511660">
        <w:rPr>
          <w:rFonts w:cstheme="minorHAnsi"/>
          <w:sz w:val="24"/>
          <w:szCs w:val="24"/>
        </w:rPr>
        <w:t>complete</w:t>
      </w:r>
      <w:r w:rsidR="00C84D26" w:rsidRPr="003A2E65">
        <w:rPr>
          <w:rFonts w:cstheme="minorHAnsi"/>
          <w:sz w:val="24"/>
          <w:szCs w:val="24"/>
        </w:rPr>
        <w:t xml:space="preserve"> the </w:t>
      </w:r>
      <w:r w:rsidR="00517D6D" w:rsidRPr="003A2E65">
        <w:rPr>
          <w:rFonts w:cstheme="minorHAnsi"/>
          <w:sz w:val="24"/>
          <w:szCs w:val="24"/>
        </w:rPr>
        <w:t>template</w:t>
      </w:r>
      <w:r w:rsidR="00C84D26" w:rsidRPr="003A2E65">
        <w:rPr>
          <w:rFonts w:cstheme="minorHAnsi"/>
          <w:sz w:val="24"/>
          <w:szCs w:val="24"/>
        </w:rPr>
        <w:t xml:space="preserve"> and when it needed to be returned.</w:t>
      </w:r>
      <w:r w:rsidR="00053C70" w:rsidRPr="003A2E65">
        <w:rPr>
          <w:rFonts w:cstheme="minorHAnsi"/>
          <w:sz w:val="24"/>
          <w:szCs w:val="24"/>
        </w:rPr>
        <w:t xml:space="preserve"> </w:t>
      </w:r>
      <w:r w:rsidR="004846AF" w:rsidRPr="003A2E65">
        <w:rPr>
          <w:rFonts w:cstheme="minorHAnsi"/>
          <w:sz w:val="24"/>
          <w:szCs w:val="24"/>
        </w:rPr>
        <w:t xml:space="preserve">As the deadline approached I </w:t>
      </w:r>
      <w:r w:rsidR="00C84D26" w:rsidRPr="003A2E65">
        <w:rPr>
          <w:rFonts w:cstheme="minorHAnsi"/>
          <w:sz w:val="24"/>
          <w:szCs w:val="24"/>
        </w:rPr>
        <w:t xml:space="preserve">had not received many completed </w:t>
      </w:r>
      <w:r w:rsidR="00517D6D" w:rsidRPr="003A2E65">
        <w:rPr>
          <w:rFonts w:cstheme="minorHAnsi"/>
          <w:sz w:val="24"/>
          <w:szCs w:val="24"/>
        </w:rPr>
        <w:t>templates</w:t>
      </w:r>
      <w:r w:rsidR="00C84D26" w:rsidRPr="003A2E65">
        <w:rPr>
          <w:rFonts w:cstheme="minorHAnsi"/>
          <w:sz w:val="24"/>
          <w:szCs w:val="24"/>
        </w:rPr>
        <w:t xml:space="preserve">, so I </w:t>
      </w:r>
      <w:r w:rsidR="004846AF" w:rsidRPr="003A2E65">
        <w:rPr>
          <w:rFonts w:cstheme="minorHAnsi"/>
          <w:sz w:val="24"/>
          <w:szCs w:val="24"/>
        </w:rPr>
        <w:t xml:space="preserve">sent </w:t>
      </w:r>
      <w:r w:rsidR="00103B49" w:rsidRPr="003A2E65">
        <w:rPr>
          <w:rFonts w:cstheme="minorHAnsi"/>
          <w:sz w:val="24"/>
          <w:szCs w:val="24"/>
        </w:rPr>
        <w:t>further</w:t>
      </w:r>
      <w:r w:rsidR="00053C70" w:rsidRPr="003A2E65">
        <w:rPr>
          <w:rFonts w:cstheme="minorHAnsi"/>
          <w:sz w:val="24"/>
          <w:szCs w:val="24"/>
        </w:rPr>
        <w:t xml:space="preserve"> prompting e-mails</w:t>
      </w:r>
      <w:r w:rsidR="00517D6D" w:rsidRPr="003A2E65">
        <w:rPr>
          <w:rFonts w:cstheme="minorHAnsi"/>
          <w:sz w:val="24"/>
          <w:szCs w:val="24"/>
        </w:rPr>
        <w:t xml:space="preserve"> to the teams</w:t>
      </w:r>
      <w:r w:rsidR="00C84D26" w:rsidRPr="003A2E65">
        <w:rPr>
          <w:rFonts w:cstheme="minorHAnsi"/>
          <w:sz w:val="24"/>
          <w:szCs w:val="24"/>
        </w:rPr>
        <w:t>.</w:t>
      </w:r>
      <w:r w:rsidR="004846AF" w:rsidRPr="003A2E65">
        <w:rPr>
          <w:rFonts w:cstheme="minorHAnsi"/>
          <w:sz w:val="24"/>
          <w:szCs w:val="24"/>
        </w:rPr>
        <w:t xml:space="preserve"> </w:t>
      </w:r>
      <w:r w:rsidR="00103B49" w:rsidRPr="003A2E65">
        <w:rPr>
          <w:rFonts w:cstheme="minorHAnsi"/>
          <w:sz w:val="24"/>
          <w:szCs w:val="24"/>
        </w:rPr>
        <w:t>I eventually received all the necessary submissions, but after examination, I discovered that the data was either inaccurate or incomplete, which</w:t>
      </w:r>
      <w:r w:rsidR="004F38F1">
        <w:rPr>
          <w:rFonts w:cstheme="minorHAnsi"/>
          <w:sz w:val="24"/>
          <w:szCs w:val="24"/>
        </w:rPr>
        <w:t xml:space="preserve"> resulted in</w:t>
      </w:r>
      <w:r w:rsidR="00103B49" w:rsidRPr="003A2E65">
        <w:rPr>
          <w:rFonts w:cstheme="minorHAnsi"/>
          <w:sz w:val="24"/>
          <w:szCs w:val="24"/>
        </w:rPr>
        <w:t xml:space="preserve"> me</w:t>
      </w:r>
      <w:r w:rsidR="004F38F1">
        <w:rPr>
          <w:rFonts w:cstheme="minorHAnsi"/>
          <w:sz w:val="24"/>
          <w:szCs w:val="24"/>
        </w:rPr>
        <w:t xml:space="preserve"> having</w:t>
      </w:r>
      <w:r w:rsidR="00103B49" w:rsidRPr="003A2E65">
        <w:rPr>
          <w:rFonts w:cstheme="minorHAnsi"/>
          <w:sz w:val="24"/>
          <w:szCs w:val="24"/>
        </w:rPr>
        <w:t xml:space="preserve"> to send more emails to the teams and caused delays in achieving the deadline.</w:t>
      </w:r>
    </w:p>
    <w:p w14:paraId="28228821" w14:textId="77777777" w:rsidR="00103B49" w:rsidRPr="003A2E65" w:rsidRDefault="00103B49" w:rsidP="0075325A">
      <w:pPr>
        <w:spacing w:line="360" w:lineRule="auto"/>
        <w:contextualSpacing/>
        <w:jc w:val="both"/>
        <w:rPr>
          <w:rFonts w:cstheme="minorHAnsi"/>
          <w:sz w:val="24"/>
          <w:szCs w:val="24"/>
        </w:rPr>
      </w:pPr>
    </w:p>
    <w:p w14:paraId="21B37707" w14:textId="36FEDA29" w:rsidR="00DF3C14" w:rsidRPr="003A2E65" w:rsidRDefault="008812D4" w:rsidP="0075325A">
      <w:pPr>
        <w:spacing w:line="360" w:lineRule="auto"/>
        <w:contextualSpacing/>
        <w:jc w:val="both"/>
        <w:rPr>
          <w:rFonts w:cstheme="minorHAnsi"/>
          <w:sz w:val="24"/>
          <w:szCs w:val="24"/>
        </w:rPr>
      </w:pPr>
      <w:proofErr w:type="gramStart"/>
      <w:r w:rsidRPr="003A2E65">
        <w:rPr>
          <w:rFonts w:cstheme="minorHAnsi"/>
          <w:sz w:val="24"/>
          <w:szCs w:val="24"/>
        </w:rPr>
        <w:t>In an attempt to</w:t>
      </w:r>
      <w:proofErr w:type="gramEnd"/>
      <w:r w:rsidRPr="003A2E65">
        <w:rPr>
          <w:rFonts w:cstheme="minorHAnsi"/>
          <w:sz w:val="24"/>
          <w:szCs w:val="24"/>
        </w:rPr>
        <w:t xml:space="preserve"> simpl</w:t>
      </w:r>
      <w:r w:rsidR="00B94A5B" w:rsidRPr="003A2E65">
        <w:rPr>
          <w:rFonts w:cstheme="minorHAnsi"/>
          <w:sz w:val="24"/>
          <w:szCs w:val="24"/>
        </w:rPr>
        <w:t>if</w:t>
      </w:r>
      <w:r w:rsidRPr="003A2E65">
        <w:rPr>
          <w:rFonts w:cstheme="minorHAnsi"/>
          <w:sz w:val="24"/>
          <w:szCs w:val="24"/>
        </w:rPr>
        <w:t>y the process for the next submission</w:t>
      </w:r>
      <w:r w:rsidR="00B94A5B" w:rsidRPr="003A2E65">
        <w:rPr>
          <w:rFonts w:cstheme="minorHAnsi"/>
          <w:sz w:val="24"/>
          <w:szCs w:val="24"/>
        </w:rPr>
        <w:t>,</w:t>
      </w:r>
      <w:r w:rsidRPr="003A2E65">
        <w:rPr>
          <w:rFonts w:cstheme="minorHAnsi"/>
          <w:sz w:val="24"/>
          <w:szCs w:val="24"/>
        </w:rPr>
        <w:t xml:space="preserve"> </w:t>
      </w:r>
      <w:r w:rsidR="00103B49" w:rsidRPr="003A2E65">
        <w:rPr>
          <w:rFonts w:cstheme="minorHAnsi"/>
          <w:sz w:val="24"/>
          <w:szCs w:val="24"/>
        </w:rPr>
        <w:t xml:space="preserve">I reflected on the process and issues I </w:t>
      </w:r>
      <w:r w:rsidR="00511660">
        <w:rPr>
          <w:rFonts w:cstheme="minorHAnsi"/>
          <w:sz w:val="24"/>
          <w:szCs w:val="24"/>
        </w:rPr>
        <w:t xml:space="preserve">had </w:t>
      </w:r>
      <w:r w:rsidR="00103B49" w:rsidRPr="003A2E65">
        <w:rPr>
          <w:rFonts w:cstheme="minorHAnsi"/>
          <w:sz w:val="24"/>
          <w:szCs w:val="24"/>
        </w:rPr>
        <w:t>faced</w:t>
      </w:r>
      <w:r w:rsidR="004F38F1">
        <w:rPr>
          <w:rFonts w:cstheme="minorHAnsi"/>
          <w:sz w:val="24"/>
          <w:szCs w:val="24"/>
        </w:rPr>
        <w:t xml:space="preserve"> and</w:t>
      </w:r>
      <w:r w:rsidR="00103B49" w:rsidRPr="003A2E65">
        <w:rPr>
          <w:rFonts w:cstheme="minorHAnsi"/>
          <w:sz w:val="24"/>
          <w:szCs w:val="24"/>
        </w:rPr>
        <w:t xml:space="preserve"> </w:t>
      </w:r>
      <w:r w:rsidR="0047503A" w:rsidRPr="003A2E65">
        <w:rPr>
          <w:rFonts w:cstheme="minorHAnsi"/>
          <w:sz w:val="24"/>
          <w:szCs w:val="24"/>
        </w:rPr>
        <w:t>requested feedback from the teams</w:t>
      </w:r>
      <w:r w:rsidR="00D06DE6" w:rsidRPr="003A2E65">
        <w:rPr>
          <w:rFonts w:cstheme="minorHAnsi"/>
          <w:sz w:val="24"/>
          <w:szCs w:val="24"/>
        </w:rPr>
        <w:t xml:space="preserve"> to </w:t>
      </w:r>
      <w:r w:rsidR="001563E7" w:rsidRPr="003A2E65">
        <w:rPr>
          <w:rFonts w:cstheme="minorHAnsi"/>
          <w:sz w:val="24"/>
          <w:szCs w:val="24"/>
        </w:rPr>
        <w:t>under</w:t>
      </w:r>
      <w:r w:rsidR="00C26884" w:rsidRPr="003A2E65">
        <w:rPr>
          <w:rFonts w:cstheme="minorHAnsi"/>
          <w:sz w:val="24"/>
          <w:szCs w:val="24"/>
        </w:rPr>
        <w:t xml:space="preserve">stand </w:t>
      </w:r>
      <w:r w:rsidR="00D06DE6" w:rsidRPr="003A2E65">
        <w:rPr>
          <w:rFonts w:cstheme="minorHAnsi"/>
          <w:sz w:val="24"/>
          <w:szCs w:val="24"/>
        </w:rPr>
        <w:t xml:space="preserve">what difficulties they encountered and how best </w:t>
      </w:r>
      <w:r w:rsidR="001563E7" w:rsidRPr="003A2E65">
        <w:rPr>
          <w:rFonts w:cstheme="minorHAnsi"/>
          <w:sz w:val="24"/>
          <w:szCs w:val="24"/>
        </w:rPr>
        <w:t xml:space="preserve">I could </w:t>
      </w:r>
      <w:r w:rsidR="00D06DE6" w:rsidRPr="003A2E65">
        <w:rPr>
          <w:rFonts w:cstheme="minorHAnsi"/>
          <w:sz w:val="24"/>
          <w:szCs w:val="24"/>
        </w:rPr>
        <w:t>support them.</w:t>
      </w:r>
      <w:r w:rsidR="00E44FF6" w:rsidRPr="003A2E65">
        <w:rPr>
          <w:rFonts w:cstheme="minorHAnsi"/>
          <w:sz w:val="24"/>
          <w:szCs w:val="24"/>
        </w:rPr>
        <w:t xml:space="preserve"> </w:t>
      </w:r>
      <w:r w:rsidR="00D82FC1" w:rsidRPr="003A2E65">
        <w:rPr>
          <w:rFonts w:cstheme="minorHAnsi"/>
          <w:sz w:val="24"/>
          <w:szCs w:val="24"/>
        </w:rPr>
        <w:t>By talking directly with the team</w:t>
      </w:r>
      <w:r w:rsidR="00103B49" w:rsidRPr="003A2E65">
        <w:rPr>
          <w:rFonts w:cstheme="minorHAnsi"/>
          <w:sz w:val="24"/>
          <w:szCs w:val="24"/>
        </w:rPr>
        <w:t>s</w:t>
      </w:r>
      <w:r w:rsidR="00D82FC1" w:rsidRPr="003A2E65">
        <w:rPr>
          <w:rFonts w:cstheme="minorHAnsi"/>
          <w:sz w:val="24"/>
          <w:szCs w:val="24"/>
        </w:rPr>
        <w:t xml:space="preserve"> I was able to identify the challenges staff were facing when completing the template, and </w:t>
      </w:r>
      <w:r w:rsidRPr="003A2E65">
        <w:rPr>
          <w:rFonts w:cstheme="minorHAnsi"/>
          <w:sz w:val="24"/>
          <w:szCs w:val="24"/>
        </w:rPr>
        <w:t>in response to their feedback,</w:t>
      </w:r>
      <w:r w:rsidR="00D82FC1" w:rsidRPr="003A2E65">
        <w:rPr>
          <w:rFonts w:cstheme="minorHAnsi"/>
          <w:sz w:val="24"/>
          <w:szCs w:val="24"/>
        </w:rPr>
        <w:t xml:space="preserve"> I adjusted my</w:t>
      </w:r>
      <w:r w:rsidRPr="003A2E65">
        <w:rPr>
          <w:rFonts w:cstheme="minorHAnsi"/>
          <w:sz w:val="24"/>
          <w:szCs w:val="24"/>
        </w:rPr>
        <w:t xml:space="preserve"> </w:t>
      </w:r>
      <w:r w:rsidR="00D82FC1" w:rsidRPr="003A2E65">
        <w:rPr>
          <w:rFonts w:cstheme="minorHAnsi"/>
          <w:sz w:val="24"/>
          <w:szCs w:val="24"/>
        </w:rPr>
        <w:t xml:space="preserve">approach. </w:t>
      </w:r>
      <w:r w:rsidR="00FC7955" w:rsidRPr="003A2E65">
        <w:rPr>
          <w:rFonts w:cstheme="minorHAnsi"/>
          <w:sz w:val="24"/>
          <w:szCs w:val="24"/>
        </w:rPr>
        <w:t>Upo</w:t>
      </w:r>
      <w:r w:rsidR="00D82FC1" w:rsidRPr="003A2E65">
        <w:rPr>
          <w:rFonts w:cstheme="minorHAnsi"/>
          <w:sz w:val="24"/>
          <w:szCs w:val="24"/>
        </w:rPr>
        <w:t xml:space="preserve">n </w:t>
      </w:r>
      <w:r w:rsidR="00AA31EF" w:rsidRPr="003A2E65">
        <w:rPr>
          <w:rFonts w:cstheme="minorHAnsi"/>
          <w:sz w:val="24"/>
          <w:szCs w:val="24"/>
        </w:rPr>
        <w:t>rece</w:t>
      </w:r>
      <w:r w:rsidR="00D82FC1" w:rsidRPr="003A2E65">
        <w:rPr>
          <w:rFonts w:cstheme="minorHAnsi"/>
          <w:sz w:val="24"/>
          <w:szCs w:val="24"/>
        </w:rPr>
        <w:t>ipt of</w:t>
      </w:r>
      <w:r w:rsidR="00AA31EF" w:rsidRPr="003A2E65">
        <w:rPr>
          <w:rFonts w:cstheme="minorHAnsi"/>
          <w:sz w:val="24"/>
          <w:szCs w:val="24"/>
        </w:rPr>
        <w:t xml:space="preserve"> the </w:t>
      </w:r>
      <w:r w:rsidRPr="003A2E65">
        <w:rPr>
          <w:rFonts w:cstheme="minorHAnsi"/>
          <w:sz w:val="24"/>
          <w:szCs w:val="24"/>
        </w:rPr>
        <w:t xml:space="preserve">next </w:t>
      </w:r>
      <w:r w:rsidR="00AA31EF" w:rsidRPr="003A2E65">
        <w:rPr>
          <w:rFonts w:cstheme="minorHAnsi"/>
          <w:sz w:val="24"/>
          <w:szCs w:val="24"/>
        </w:rPr>
        <w:t xml:space="preserve">template from </w:t>
      </w:r>
      <w:r w:rsidRPr="003A2E65">
        <w:rPr>
          <w:rFonts w:cstheme="minorHAnsi"/>
          <w:sz w:val="24"/>
          <w:szCs w:val="24"/>
        </w:rPr>
        <w:t>WAG</w:t>
      </w:r>
      <w:r w:rsidR="00D82FC1" w:rsidRPr="003A2E65">
        <w:rPr>
          <w:rFonts w:cstheme="minorHAnsi"/>
          <w:sz w:val="24"/>
          <w:szCs w:val="24"/>
        </w:rPr>
        <w:t>,</w:t>
      </w:r>
      <w:r w:rsidR="00AA31EF" w:rsidRPr="003A2E65">
        <w:rPr>
          <w:rFonts w:cstheme="minorHAnsi"/>
          <w:sz w:val="24"/>
          <w:szCs w:val="24"/>
        </w:rPr>
        <w:t xml:space="preserve"> I </w:t>
      </w:r>
      <w:r w:rsidR="00103B49" w:rsidRPr="003A2E65">
        <w:rPr>
          <w:rFonts w:cstheme="minorHAnsi"/>
          <w:sz w:val="24"/>
          <w:szCs w:val="24"/>
        </w:rPr>
        <w:t>coordinated</w:t>
      </w:r>
      <w:r w:rsidR="00AA31EF" w:rsidRPr="003A2E65">
        <w:rPr>
          <w:rFonts w:cstheme="minorHAnsi"/>
          <w:sz w:val="24"/>
          <w:szCs w:val="24"/>
        </w:rPr>
        <w:t xml:space="preserve"> face-to-face </w:t>
      </w:r>
      <w:r w:rsidR="00E21040" w:rsidRPr="003A2E65">
        <w:rPr>
          <w:rFonts w:cstheme="minorHAnsi"/>
          <w:sz w:val="24"/>
          <w:szCs w:val="24"/>
        </w:rPr>
        <w:t>meetings</w:t>
      </w:r>
      <w:r w:rsidR="00AA31EF" w:rsidRPr="003A2E65">
        <w:rPr>
          <w:rFonts w:cstheme="minorHAnsi"/>
          <w:sz w:val="24"/>
          <w:szCs w:val="24"/>
        </w:rPr>
        <w:t xml:space="preserve"> with </w:t>
      </w:r>
      <w:r w:rsidR="00D82FC1" w:rsidRPr="003A2E65">
        <w:rPr>
          <w:rFonts w:cstheme="minorHAnsi"/>
          <w:sz w:val="24"/>
          <w:szCs w:val="24"/>
        </w:rPr>
        <w:t xml:space="preserve">all </w:t>
      </w:r>
      <w:r w:rsidR="00AA31EF" w:rsidRPr="003A2E65">
        <w:rPr>
          <w:rFonts w:cstheme="minorHAnsi"/>
          <w:sz w:val="24"/>
          <w:szCs w:val="24"/>
        </w:rPr>
        <w:t>DN team</w:t>
      </w:r>
      <w:r w:rsidR="00DE673B" w:rsidRPr="003A2E65">
        <w:rPr>
          <w:rFonts w:cstheme="minorHAnsi"/>
          <w:sz w:val="24"/>
          <w:szCs w:val="24"/>
        </w:rPr>
        <w:t xml:space="preserve"> leads</w:t>
      </w:r>
      <w:r w:rsidR="00AA31EF" w:rsidRPr="003A2E65">
        <w:rPr>
          <w:rFonts w:cstheme="minorHAnsi"/>
          <w:sz w:val="24"/>
          <w:szCs w:val="24"/>
        </w:rPr>
        <w:t xml:space="preserve"> </w:t>
      </w:r>
      <w:r w:rsidR="00D82FC1" w:rsidRPr="003A2E65">
        <w:rPr>
          <w:rFonts w:cstheme="minorHAnsi"/>
          <w:sz w:val="24"/>
          <w:szCs w:val="24"/>
        </w:rPr>
        <w:t>responsible for completing the template</w:t>
      </w:r>
      <w:r w:rsidR="00DE673B" w:rsidRPr="003A2E65">
        <w:rPr>
          <w:rFonts w:cstheme="minorHAnsi"/>
          <w:sz w:val="24"/>
          <w:szCs w:val="24"/>
        </w:rPr>
        <w:t>. In these meeting</w:t>
      </w:r>
      <w:r w:rsidR="00FC7955" w:rsidRPr="003A2E65">
        <w:rPr>
          <w:rFonts w:cstheme="minorHAnsi"/>
          <w:sz w:val="24"/>
          <w:szCs w:val="24"/>
        </w:rPr>
        <w:t>s</w:t>
      </w:r>
      <w:r w:rsidR="00C26884" w:rsidRPr="003A2E65">
        <w:rPr>
          <w:rFonts w:cstheme="minorHAnsi"/>
          <w:sz w:val="24"/>
          <w:szCs w:val="24"/>
        </w:rPr>
        <w:t>,</w:t>
      </w:r>
      <w:r w:rsidR="001563E7" w:rsidRPr="003A2E65">
        <w:rPr>
          <w:rFonts w:cstheme="minorHAnsi"/>
          <w:sz w:val="24"/>
          <w:szCs w:val="24"/>
        </w:rPr>
        <w:t xml:space="preserve"> </w:t>
      </w:r>
      <w:r w:rsidR="00DE673B" w:rsidRPr="003A2E65">
        <w:rPr>
          <w:rFonts w:cstheme="minorHAnsi"/>
          <w:sz w:val="24"/>
          <w:szCs w:val="24"/>
        </w:rPr>
        <w:t>we</w:t>
      </w:r>
      <w:r w:rsidR="00AA31EF" w:rsidRPr="003A2E65">
        <w:rPr>
          <w:rFonts w:cstheme="minorHAnsi"/>
          <w:sz w:val="24"/>
          <w:szCs w:val="24"/>
        </w:rPr>
        <w:t xml:space="preserve"> </w:t>
      </w:r>
      <w:r w:rsidR="00D82FC1" w:rsidRPr="003A2E65">
        <w:rPr>
          <w:rFonts w:cstheme="minorHAnsi"/>
          <w:sz w:val="24"/>
          <w:szCs w:val="24"/>
        </w:rPr>
        <w:t>discussed</w:t>
      </w:r>
      <w:r w:rsidR="00AA31EF" w:rsidRPr="003A2E65">
        <w:rPr>
          <w:rFonts w:cstheme="minorHAnsi"/>
          <w:sz w:val="24"/>
          <w:szCs w:val="24"/>
        </w:rPr>
        <w:t xml:space="preserve"> each section </w:t>
      </w:r>
      <w:r w:rsidR="00F7156C" w:rsidRPr="003A2E65">
        <w:rPr>
          <w:rFonts w:cstheme="minorHAnsi"/>
          <w:sz w:val="24"/>
          <w:szCs w:val="24"/>
        </w:rPr>
        <w:t xml:space="preserve">of the </w:t>
      </w:r>
      <w:r w:rsidR="001563E7" w:rsidRPr="003A2E65">
        <w:rPr>
          <w:rFonts w:cstheme="minorHAnsi"/>
          <w:sz w:val="24"/>
          <w:szCs w:val="24"/>
        </w:rPr>
        <w:t>request</w:t>
      </w:r>
      <w:r w:rsidR="00DE673B" w:rsidRPr="003A2E65">
        <w:rPr>
          <w:rFonts w:cstheme="minorHAnsi"/>
          <w:sz w:val="24"/>
          <w:szCs w:val="24"/>
        </w:rPr>
        <w:t xml:space="preserve"> </w:t>
      </w:r>
      <w:r w:rsidR="00D82FC1" w:rsidRPr="003A2E65">
        <w:rPr>
          <w:rFonts w:cstheme="minorHAnsi"/>
          <w:sz w:val="24"/>
          <w:szCs w:val="24"/>
        </w:rPr>
        <w:t>and what was required</w:t>
      </w:r>
      <w:r w:rsidR="008875AD" w:rsidRPr="003A2E65">
        <w:rPr>
          <w:rFonts w:cstheme="minorHAnsi"/>
          <w:sz w:val="24"/>
          <w:szCs w:val="24"/>
        </w:rPr>
        <w:t xml:space="preserve"> </w:t>
      </w:r>
      <w:r w:rsidR="00DE673B" w:rsidRPr="003A2E65">
        <w:rPr>
          <w:rFonts w:cstheme="minorHAnsi"/>
          <w:sz w:val="24"/>
          <w:szCs w:val="24"/>
        </w:rPr>
        <w:t xml:space="preserve">which </w:t>
      </w:r>
      <w:r w:rsidR="00AA31EF" w:rsidRPr="003A2E65">
        <w:rPr>
          <w:rFonts w:cstheme="minorHAnsi"/>
          <w:sz w:val="24"/>
          <w:szCs w:val="24"/>
        </w:rPr>
        <w:t>ensure</w:t>
      </w:r>
      <w:r w:rsidR="00E21040" w:rsidRPr="003A2E65">
        <w:rPr>
          <w:rFonts w:cstheme="minorHAnsi"/>
          <w:sz w:val="24"/>
          <w:szCs w:val="24"/>
        </w:rPr>
        <w:t xml:space="preserve">d clarification and </w:t>
      </w:r>
      <w:r w:rsidR="00DE673B" w:rsidRPr="003A2E65">
        <w:rPr>
          <w:rFonts w:cstheme="minorHAnsi"/>
          <w:sz w:val="24"/>
          <w:szCs w:val="24"/>
        </w:rPr>
        <w:t xml:space="preserve">consistency across all </w:t>
      </w:r>
      <w:r w:rsidR="00F7156C" w:rsidRPr="003A2E65">
        <w:rPr>
          <w:rFonts w:cstheme="minorHAnsi"/>
          <w:sz w:val="24"/>
          <w:szCs w:val="24"/>
        </w:rPr>
        <w:t>teams</w:t>
      </w:r>
      <w:r w:rsidR="00D82FC1" w:rsidRPr="003A2E65">
        <w:rPr>
          <w:rFonts w:cstheme="minorHAnsi"/>
          <w:sz w:val="24"/>
          <w:szCs w:val="24"/>
        </w:rPr>
        <w:t xml:space="preserve">. </w:t>
      </w:r>
      <w:r w:rsidR="008875AD" w:rsidRPr="003A2E65">
        <w:rPr>
          <w:rFonts w:cstheme="minorHAnsi"/>
          <w:sz w:val="24"/>
          <w:szCs w:val="24"/>
        </w:rPr>
        <w:t>As a result, the templates were completed fully</w:t>
      </w:r>
      <w:r w:rsidR="008C0C5D" w:rsidRPr="003A2E65">
        <w:rPr>
          <w:rFonts w:cstheme="minorHAnsi"/>
          <w:sz w:val="24"/>
          <w:szCs w:val="24"/>
        </w:rPr>
        <w:t>,</w:t>
      </w:r>
      <w:r w:rsidR="008875AD" w:rsidRPr="003A2E65">
        <w:rPr>
          <w:rFonts w:cstheme="minorHAnsi"/>
          <w:sz w:val="24"/>
          <w:szCs w:val="24"/>
        </w:rPr>
        <w:t xml:space="preserve"> accurately </w:t>
      </w:r>
      <w:r w:rsidR="008C0C5D" w:rsidRPr="003A2E65">
        <w:rPr>
          <w:rFonts w:cstheme="minorHAnsi"/>
          <w:sz w:val="24"/>
          <w:szCs w:val="24"/>
        </w:rPr>
        <w:t>and on</w:t>
      </w:r>
      <w:r w:rsidR="008875AD" w:rsidRPr="003A2E65">
        <w:rPr>
          <w:rFonts w:cstheme="minorHAnsi"/>
          <w:sz w:val="24"/>
          <w:szCs w:val="24"/>
        </w:rPr>
        <w:t xml:space="preserve"> time</w:t>
      </w:r>
      <w:r w:rsidR="00A20E18" w:rsidRPr="003A2E65">
        <w:rPr>
          <w:rFonts w:cstheme="minorHAnsi"/>
          <w:sz w:val="24"/>
          <w:szCs w:val="24"/>
        </w:rPr>
        <w:t xml:space="preserve">. </w:t>
      </w:r>
    </w:p>
    <w:p w14:paraId="37136334" w14:textId="77777777" w:rsidR="00DF3C14" w:rsidRPr="003A2E65" w:rsidRDefault="00DF3C14" w:rsidP="0075325A">
      <w:pPr>
        <w:spacing w:line="360" w:lineRule="auto"/>
        <w:contextualSpacing/>
        <w:jc w:val="both"/>
        <w:rPr>
          <w:rFonts w:cstheme="minorHAnsi"/>
          <w:sz w:val="24"/>
          <w:szCs w:val="24"/>
        </w:rPr>
      </w:pPr>
    </w:p>
    <w:p w14:paraId="7661E367" w14:textId="6A043AD9" w:rsidR="001053E3" w:rsidRPr="003A2E65" w:rsidRDefault="009E2495" w:rsidP="0075325A">
      <w:pPr>
        <w:spacing w:line="360" w:lineRule="auto"/>
        <w:contextualSpacing/>
        <w:jc w:val="both"/>
        <w:rPr>
          <w:rFonts w:cstheme="minorHAnsi"/>
          <w:sz w:val="24"/>
          <w:szCs w:val="24"/>
        </w:rPr>
      </w:pPr>
      <w:r>
        <w:rPr>
          <w:rFonts w:cstheme="minorHAnsi"/>
          <w:sz w:val="24"/>
          <w:szCs w:val="24"/>
        </w:rPr>
        <w:t>Through</w:t>
      </w:r>
      <w:r w:rsidR="00103B49" w:rsidRPr="003A2E65">
        <w:rPr>
          <w:rFonts w:cstheme="minorHAnsi"/>
          <w:sz w:val="24"/>
          <w:szCs w:val="24"/>
        </w:rPr>
        <w:t xml:space="preserve"> reflection</w:t>
      </w:r>
      <w:r w:rsidR="005C42E0">
        <w:rPr>
          <w:rFonts w:cstheme="minorHAnsi"/>
          <w:sz w:val="24"/>
          <w:szCs w:val="24"/>
        </w:rPr>
        <w:t>,</w:t>
      </w:r>
      <w:r w:rsidR="00103B49" w:rsidRPr="003A2E65">
        <w:rPr>
          <w:rFonts w:cstheme="minorHAnsi"/>
          <w:sz w:val="24"/>
          <w:szCs w:val="24"/>
        </w:rPr>
        <w:t xml:space="preserve"> it </w:t>
      </w:r>
      <w:r w:rsidR="00DF3C14" w:rsidRPr="003A2E65">
        <w:rPr>
          <w:rFonts w:cstheme="minorHAnsi"/>
          <w:sz w:val="24"/>
          <w:szCs w:val="24"/>
        </w:rPr>
        <w:t>highlight</w:t>
      </w:r>
      <w:r w:rsidR="001563E7" w:rsidRPr="003A2E65">
        <w:rPr>
          <w:rFonts w:cstheme="minorHAnsi"/>
          <w:sz w:val="24"/>
          <w:szCs w:val="24"/>
        </w:rPr>
        <w:t>ed</w:t>
      </w:r>
      <w:r w:rsidR="00DF3C14" w:rsidRPr="003A2E65">
        <w:rPr>
          <w:rFonts w:cstheme="minorHAnsi"/>
          <w:sz w:val="24"/>
          <w:szCs w:val="24"/>
        </w:rPr>
        <w:t xml:space="preserve"> the requirement to mitigate misunderstandings by providing clear and concise guidance tailored to the recipients. It was more effective </w:t>
      </w:r>
      <w:r w:rsidR="0058218D" w:rsidRPr="003A2E65">
        <w:rPr>
          <w:rFonts w:cstheme="minorHAnsi"/>
          <w:sz w:val="24"/>
          <w:szCs w:val="24"/>
        </w:rPr>
        <w:t>in this instance</w:t>
      </w:r>
      <w:r w:rsidR="001563E7" w:rsidRPr="003A2E65">
        <w:rPr>
          <w:rFonts w:cstheme="minorHAnsi"/>
          <w:sz w:val="24"/>
          <w:szCs w:val="24"/>
        </w:rPr>
        <w:t xml:space="preserve"> for me</w:t>
      </w:r>
      <w:r w:rsidR="0058218D" w:rsidRPr="003A2E65">
        <w:rPr>
          <w:rFonts w:cstheme="minorHAnsi"/>
          <w:sz w:val="24"/>
          <w:szCs w:val="24"/>
        </w:rPr>
        <w:t xml:space="preserve"> </w:t>
      </w:r>
      <w:r w:rsidR="00DF3C14" w:rsidRPr="003A2E65">
        <w:rPr>
          <w:rFonts w:cstheme="minorHAnsi"/>
          <w:sz w:val="24"/>
          <w:szCs w:val="24"/>
        </w:rPr>
        <w:t>to have face-to-face communication</w:t>
      </w:r>
      <w:r w:rsidR="001563E7" w:rsidRPr="003A2E65">
        <w:rPr>
          <w:rFonts w:cstheme="minorHAnsi"/>
          <w:sz w:val="24"/>
          <w:szCs w:val="24"/>
        </w:rPr>
        <w:t xml:space="preserve"> with </w:t>
      </w:r>
      <w:r w:rsidR="00103B49" w:rsidRPr="003A2E65">
        <w:rPr>
          <w:rFonts w:cstheme="minorHAnsi"/>
          <w:sz w:val="24"/>
          <w:szCs w:val="24"/>
        </w:rPr>
        <w:t xml:space="preserve">stakeholders </w:t>
      </w:r>
      <w:r w:rsidR="0058218D" w:rsidRPr="003A2E65">
        <w:rPr>
          <w:rFonts w:cstheme="minorHAnsi"/>
          <w:sz w:val="24"/>
          <w:szCs w:val="24"/>
        </w:rPr>
        <w:t xml:space="preserve">rather than send an email. </w:t>
      </w:r>
      <w:r w:rsidR="008C0C5D" w:rsidRPr="003A2E65">
        <w:rPr>
          <w:rFonts w:cstheme="minorHAnsi"/>
          <w:sz w:val="24"/>
          <w:szCs w:val="24"/>
        </w:rPr>
        <w:t>Th</w:t>
      </w:r>
      <w:r w:rsidR="00EE1B84" w:rsidRPr="003A2E65">
        <w:rPr>
          <w:rFonts w:cstheme="minorHAnsi"/>
          <w:sz w:val="24"/>
          <w:szCs w:val="24"/>
        </w:rPr>
        <w:t>e</w:t>
      </w:r>
      <w:r w:rsidR="00E21040" w:rsidRPr="003A2E65">
        <w:rPr>
          <w:rFonts w:cstheme="minorHAnsi"/>
          <w:sz w:val="24"/>
          <w:szCs w:val="24"/>
        </w:rPr>
        <w:t xml:space="preserve"> </w:t>
      </w:r>
      <w:r w:rsidR="00DE673B" w:rsidRPr="003A2E65">
        <w:rPr>
          <w:rFonts w:cstheme="minorHAnsi"/>
          <w:sz w:val="24"/>
          <w:szCs w:val="24"/>
        </w:rPr>
        <w:t>team leads appreciated having clear</w:t>
      </w:r>
      <w:r w:rsidR="00EE1B84" w:rsidRPr="003A2E65">
        <w:rPr>
          <w:rFonts w:cstheme="minorHAnsi"/>
          <w:sz w:val="24"/>
          <w:szCs w:val="24"/>
        </w:rPr>
        <w:t xml:space="preserve"> focussed</w:t>
      </w:r>
      <w:r w:rsidR="00DE673B" w:rsidRPr="003A2E65">
        <w:rPr>
          <w:rFonts w:cstheme="minorHAnsi"/>
          <w:sz w:val="24"/>
          <w:szCs w:val="24"/>
        </w:rPr>
        <w:t xml:space="preserve"> guidance and </w:t>
      </w:r>
      <w:r w:rsidR="008C0C5D" w:rsidRPr="003A2E65">
        <w:rPr>
          <w:rFonts w:cstheme="minorHAnsi"/>
          <w:sz w:val="24"/>
          <w:szCs w:val="24"/>
        </w:rPr>
        <w:t xml:space="preserve">consequently </w:t>
      </w:r>
      <w:r w:rsidR="00DE673B" w:rsidRPr="003A2E65">
        <w:rPr>
          <w:rFonts w:cstheme="minorHAnsi"/>
          <w:sz w:val="24"/>
          <w:szCs w:val="24"/>
        </w:rPr>
        <w:t>engaged more positively once they understood what was required of them.</w:t>
      </w:r>
      <w:r w:rsidR="00E44FF6" w:rsidRPr="003A2E65">
        <w:rPr>
          <w:rFonts w:cstheme="minorHAnsi"/>
          <w:sz w:val="24"/>
          <w:szCs w:val="24"/>
        </w:rPr>
        <w:t xml:space="preserve"> </w:t>
      </w:r>
      <w:r w:rsidR="005B0FE4" w:rsidRPr="003A2E65">
        <w:rPr>
          <w:rFonts w:cstheme="minorHAnsi"/>
          <w:sz w:val="24"/>
          <w:szCs w:val="24"/>
        </w:rPr>
        <w:t>I</w:t>
      </w:r>
      <w:r w:rsidR="008C0C5D" w:rsidRPr="003A2E65">
        <w:rPr>
          <w:rFonts w:cstheme="minorHAnsi"/>
          <w:sz w:val="24"/>
          <w:szCs w:val="24"/>
        </w:rPr>
        <w:t xml:space="preserve">t also personally took up less of my time as </w:t>
      </w:r>
      <w:r w:rsidR="001563E7" w:rsidRPr="003A2E65">
        <w:rPr>
          <w:rFonts w:cstheme="minorHAnsi"/>
          <w:sz w:val="24"/>
          <w:szCs w:val="24"/>
        </w:rPr>
        <w:t>the templates were completed</w:t>
      </w:r>
      <w:r>
        <w:rPr>
          <w:rFonts w:cstheme="minorHAnsi"/>
          <w:sz w:val="24"/>
          <w:szCs w:val="24"/>
        </w:rPr>
        <w:t xml:space="preserve"> efficiently</w:t>
      </w:r>
      <w:r w:rsidR="00103B49" w:rsidRPr="003A2E65">
        <w:rPr>
          <w:rFonts w:cstheme="minorHAnsi"/>
          <w:sz w:val="24"/>
          <w:szCs w:val="24"/>
        </w:rPr>
        <w:t xml:space="preserve"> </w:t>
      </w:r>
      <w:r w:rsidR="00A75E2F" w:rsidRPr="003A2E65">
        <w:rPr>
          <w:rFonts w:cstheme="minorHAnsi"/>
          <w:sz w:val="24"/>
          <w:szCs w:val="24"/>
        </w:rPr>
        <w:t xml:space="preserve">which </w:t>
      </w:r>
      <w:r w:rsidR="001563E7" w:rsidRPr="003A2E65">
        <w:rPr>
          <w:rFonts w:cstheme="minorHAnsi"/>
          <w:sz w:val="24"/>
          <w:szCs w:val="24"/>
        </w:rPr>
        <w:t>result</w:t>
      </w:r>
      <w:r w:rsidR="00103B49" w:rsidRPr="003A2E65">
        <w:rPr>
          <w:rFonts w:cstheme="minorHAnsi"/>
          <w:sz w:val="24"/>
          <w:szCs w:val="24"/>
        </w:rPr>
        <w:t>ed</w:t>
      </w:r>
      <w:r w:rsidR="001563E7" w:rsidRPr="003A2E65">
        <w:rPr>
          <w:rFonts w:cstheme="minorHAnsi"/>
          <w:sz w:val="24"/>
          <w:szCs w:val="24"/>
        </w:rPr>
        <w:t xml:space="preserve"> in the</w:t>
      </w:r>
      <w:r w:rsidR="008C0C5D" w:rsidRPr="003A2E65">
        <w:rPr>
          <w:rFonts w:cstheme="minorHAnsi"/>
          <w:sz w:val="24"/>
          <w:szCs w:val="24"/>
        </w:rPr>
        <w:t xml:space="preserve"> health board succeed</w:t>
      </w:r>
      <w:r w:rsidR="001563E7" w:rsidRPr="003A2E65">
        <w:rPr>
          <w:rFonts w:cstheme="minorHAnsi"/>
          <w:sz w:val="24"/>
          <w:szCs w:val="24"/>
        </w:rPr>
        <w:t>ing</w:t>
      </w:r>
      <w:r w:rsidR="008C0C5D" w:rsidRPr="003A2E65">
        <w:rPr>
          <w:rFonts w:cstheme="minorHAnsi"/>
          <w:sz w:val="24"/>
          <w:szCs w:val="24"/>
        </w:rPr>
        <w:t xml:space="preserve"> in meeting the submission deadline. </w:t>
      </w:r>
    </w:p>
    <w:p w14:paraId="4031E4F2" w14:textId="77777777" w:rsidR="00DF3C14" w:rsidRPr="003A2E65" w:rsidRDefault="00DF3C14" w:rsidP="0075325A">
      <w:pPr>
        <w:spacing w:line="360" w:lineRule="auto"/>
        <w:contextualSpacing/>
        <w:jc w:val="both"/>
        <w:rPr>
          <w:rFonts w:cstheme="minorHAnsi"/>
          <w:sz w:val="24"/>
          <w:szCs w:val="24"/>
        </w:rPr>
      </w:pPr>
    </w:p>
    <w:p w14:paraId="4961E498" w14:textId="77777777" w:rsidR="00A75E2F" w:rsidRPr="003A2E65" w:rsidRDefault="00A75E2F" w:rsidP="0075325A">
      <w:pPr>
        <w:spacing w:line="360" w:lineRule="auto"/>
        <w:contextualSpacing/>
        <w:jc w:val="both"/>
        <w:rPr>
          <w:rFonts w:cstheme="minorHAnsi"/>
          <w:sz w:val="24"/>
          <w:szCs w:val="24"/>
        </w:rPr>
      </w:pPr>
    </w:p>
    <w:p w14:paraId="45614673" w14:textId="3E2CB251" w:rsidR="00C40388" w:rsidRPr="003A2E65" w:rsidRDefault="00403505" w:rsidP="0075325A">
      <w:pPr>
        <w:spacing w:line="360" w:lineRule="auto"/>
        <w:contextualSpacing/>
        <w:jc w:val="both"/>
        <w:rPr>
          <w:rFonts w:cstheme="minorHAnsi"/>
          <w:b/>
          <w:bCs/>
          <w:sz w:val="24"/>
          <w:szCs w:val="24"/>
        </w:rPr>
      </w:pPr>
      <w:r w:rsidRPr="003A2E65">
        <w:rPr>
          <w:rFonts w:cstheme="minorHAnsi"/>
          <w:b/>
          <w:bCs/>
          <w:sz w:val="24"/>
          <w:szCs w:val="24"/>
        </w:rPr>
        <w:t>Achieving Balance</w:t>
      </w:r>
      <w:r w:rsidR="001053E3" w:rsidRPr="003A2E65">
        <w:rPr>
          <w:rFonts w:cstheme="minorHAnsi"/>
          <w:b/>
          <w:bCs/>
          <w:sz w:val="24"/>
          <w:szCs w:val="24"/>
        </w:rPr>
        <w:t xml:space="preserve"> in Decision-Making</w:t>
      </w:r>
    </w:p>
    <w:p w14:paraId="0E6D6368" w14:textId="77777777" w:rsidR="005E5296" w:rsidRPr="003A2E65" w:rsidRDefault="005E5296" w:rsidP="001053E3">
      <w:pPr>
        <w:spacing w:line="360" w:lineRule="auto"/>
        <w:contextualSpacing/>
        <w:jc w:val="both"/>
        <w:rPr>
          <w:rFonts w:cstheme="minorHAnsi"/>
          <w:i/>
          <w:iCs/>
          <w:sz w:val="24"/>
          <w:szCs w:val="24"/>
        </w:rPr>
      </w:pPr>
    </w:p>
    <w:p w14:paraId="3D2CFC97" w14:textId="23CEB8B1" w:rsidR="00600CE7" w:rsidRPr="003A2E65" w:rsidRDefault="002702B2" w:rsidP="0075325A">
      <w:pPr>
        <w:spacing w:line="360" w:lineRule="auto"/>
        <w:contextualSpacing/>
        <w:jc w:val="both"/>
        <w:rPr>
          <w:rFonts w:cstheme="minorHAnsi"/>
          <w:sz w:val="24"/>
          <w:szCs w:val="24"/>
        </w:rPr>
      </w:pPr>
      <w:r w:rsidRPr="003A2E65">
        <w:rPr>
          <w:rFonts w:cstheme="minorHAnsi"/>
          <w:sz w:val="24"/>
          <w:szCs w:val="24"/>
        </w:rPr>
        <w:t>When it comes to decision-making there are methods that can be used to reach a decision when group</w:t>
      </w:r>
      <w:r w:rsidR="006A55BF" w:rsidRPr="003A2E65">
        <w:rPr>
          <w:rFonts w:cstheme="minorHAnsi"/>
          <w:sz w:val="24"/>
          <w:szCs w:val="24"/>
        </w:rPr>
        <w:t xml:space="preserve"> effort</w:t>
      </w:r>
      <w:r w:rsidRPr="003A2E65">
        <w:rPr>
          <w:rFonts w:cstheme="minorHAnsi"/>
          <w:sz w:val="24"/>
          <w:szCs w:val="24"/>
        </w:rPr>
        <w:t xml:space="preserve"> is involved. </w:t>
      </w:r>
      <w:r w:rsidR="00EF48B4" w:rsidRPr="003A2E65">
        <w:rPr>
          <w:rFonts w:cstheme="minorHAnsi"/>
          <w:sz w:val="24"/>
          <w:szCs w:val="24"/>
        </w:rPr>
        <w:t>The</w:t>
      </w:r>
      <w:r w:rsidR="001907B7" w:rsidRPr="003A2E65">
        <w:rPr>
          <w:rFonts w:cstheme="minorHAnsi"/>
          <w:sz w:val="24"/>
          <w:szCs w:val="24"/>
        </w:rPr>
        <w:t xml:space="preserve"> output of the discussion may</w:t>
      </w:r>
      <w:r w:rsidR="00EF48B4" w:rsidRPr="003A2E65">
        <w:rPr>
          <w:rFonts w:cstheme="minorHAnsi"/>
          <w:sz w:val="24"/>
          <w:szCs w:val="24"/>
        </w:rPr>
        <w:t xml:space="preserve"> </w:t>
      </w:r>
      <w:r w:rsidR="001907B7" w:rsidRPr="003A2E65">
        <w:rPr>
          <w:rFonts w:cstheme="minorHAnsi"/>
          <w:sz w:val="24"/>
          <w:szCs w:val="24"/>
        </w:rPr>
        <w:t xml:space="preserve">be a result of </w:t>
      </w:r>
      <w:r w:rsidR="00F5503A" w:rsidRPr="003A2E65">
        <w:rPr>
          <w:rFonts w:cstheme="minorHAnsi"/>
          <w:sz w:val="24"/>
          <w:szCs w:val="24"/>
        </w:rPr>
        <w:t xml:space="preserve">a consensus or </w:t>
      </w:r>
      <w:r w:rsidR="00EF48B4" w:rsidRPr="003A2E65">
        <w:rPr>
          <w:rFonts w:cstheme="minorHAnsi"/>
          <w:sz w:val="24"/>
          <w:szCs w:val="24"/>
        </w:rPr>
        <w:t>groupthink, and there are benefits and drawbacks between the two.</w:t>
      </w:r>
    </w:p>
    <w:p w14:paraId="60ED3882" w14:textId="77777777" w:rsidR="009106F0" w:rsidRPr="003A2E65" w:rsidRDefault="009106F0" w:rsidP="0075325A">
      <w:pPr>
        <w:spacing w:line="360" w:lineRule="auto"/>
        <w:contextualSpacing/>
        <w:jc w:val="both"/>
        <w:rPr>
          <w:rFonts w:cstheme="minorHAnsi"/>
          <w:sz w:val="24"/>
          <w:szCs w:val="24"/>
        </w:rPr>
      </w:pPr>
    </w:p>
    <w:p w14:paraId="04B692B7" w14:textId="17F9BCAC" w:rsidR="00600CE7" w:rsidRPr="003A2E65" w:rsidRDefault="00387895" w:rsidP="0075325A">
      <w:pPr>
        <w:spacing w:line="360" w:lineRule="auto"/>
        <w:contextualSpacing/>
        <w:jc w:val="both"/>
        <w:rPr>
          <w:rFonts w:cstheme="minorHAnsi"/>
          <w:sz w:val="24"/>
          <w:szCs w:val="24"/>
        </w:rPr>
      </w:pPr>
      <w:r w:rsidRPr="003A2E65">
        <w:rPr>
          <w:rFonts w:cstheme="minorHAnsi"/>
          <w:sz w:val="24"/>
          <w:szCs w:val="24"/>
        </w:rPr>
        <w:t>A c</w:t>
      </w:r>
      <w:r w:rsidR="00C40388" w:rsidRPr="003A2E65">
        <w:rPr>
          <w:rFonts w:cstheme="minorHAnsi"/>
          <w:sz w:val="24"/>
          <w:szCs w:val="24"/>
        </w:rPr>
        <w:t xml:space="preserve">onsensus </w:t>
      </w:r>
      <w:r w:rsidR="00EF48B4" w:rsidRPr="003A2E65">
        <w:rPr>
          <w:rFonts w:cstheme="minorHAnsi"/>
          <w:sz w:val="24"/>
          <w:szCs w:val="24"/>
        </w:rPr>
        <w:t xml:space="preserve">refers to a </w:t>
      </w:r>
      <w:r w:rsidR="00C40388" w:rsidRPr="003A2E65">
        <w:rPr>
          <w:rFonts w:cstheme="minorHAnsi"/>
          <w:sz w:val="24"/>
          <w:szCs w:val="24"/>
        </w:rPr>
        <w:t>collaborative</w:t>
      </w:r>
      <w:r w:rsidRPr="003A2E65">
        <w:rPr>
          <w:rFonts w:cstheme="minorHAnsi"/>
          <w:sz w:val="24"/>
          <w:szCs w:val="24"/>
        </w:rPr>
        <w:t xml:space="preserve"> </w:t>
      </w:r>
      <w:r w:rsidR="00C40388" w:rsidRPr="003A2E65">
        <w:rPr>
          <w:rFonts w:cstheme="minorHAnsi"/>
          <w:sz w:val="24"/>
          <w:szCs w:val="24"/>
        </w:rPr>
        <w:t>process where a group of individuals reach a</w:t>
      </w:r>
      <w:r w:rsidR="00EF48B4" w:rsidRPr="003A2E65">
        <w:rPr>
          <w:rFonts w:cstheme="minorHAnsi"/>
          <w:sz w:val="24"/>
          <w:szCs w:val="24"/>
        </w:rPr>
        <w:t xml:space="preserve">n </w:t>
      </w:r>
      <w:r w:rsidR="00C40388" w:rsidRPr="003A2E65">
        <w:rPr>
          <w:rFonts w:cstheme="minorHAnsi"/>
          <w:sz w:val="24"/>
          <w:szCs w:val="24"/>
        </w:rPr>
        <w:t>agreement through discussion and compromise</w:t>
      </w:r>
      <w:r w:rsidRPr="003A2E65">
        <w:rPr>
          <w:rFonts w:cstheme="minorHAnsi"/>
          <w:sz w:val="24"/>
          <w:szCs w:val="24"/>
        </w:rPr>
        <w:t xml:space="preserve"> where necessary. </w:t>
      </w:r>
      <w:r w:rsidR="00201A28" w:rsidRPr="003A2E65">
        <w:rPr>
          <w:rFonts w:cstheme="minorHAnsi"/>
          <w:sz w:val="24"/>
          <w:szCs w:val="24"/>
        </w:rPr>
        <w:t>It is a collective approach where all members contribute their opinions and ideas, and through discussion, the group comes to a decision that everyone accepts</w:t>
      </w:r>
      <w:r w:rsidR="00454BA1" w:rsidRPr="003A2E65">
        <w:rPr>
          <w:rFonts w:cstheme="minorHAnsi"/>
          <w:sz w:val="24"/>
          <w:szCs w:val="24"/>
        </w:rPr>
        <w:t xml:space="preserve"> and there are no disagreements with the decision </w:t>
      </w:r>
      <w:sdt>
        <w:sdtPr>
          <w:rPr>
            <w:rFonts w:cstheme="minorHAnsi"/>
            <w:color w:val="000000"/>
            <w:sz w:val="24"/>
            <w:szCs w:val="24"/>
          </w:rPr>
          <w:tag w:val="MENDELEY_CITATION_v3_eyJjaXRhdGlvbklEIjoiTUVOREVMRVlfQ0lUQVRJT05fYzIyYTE4Y2EtMWI0NS00ZDc3LTk2NDUtNDQ1N2QxYmYwZjViIiwicHJvcGVydGllcyI6eyJub3RlSW5kZXgiOjB9LCJpc0VkaXRlZCI6ZmFsc2UsIm1hbnVhbE92ZXJyaWRlIjp7ImlzTWFudWFsbHlPdmVycmlkZGVuIjpmYWxzZSwiY2l0ZXByb2NUZXh0IjoiKEx1Y2lkLCAyMDE3KSIsIm1hbnVhbE92ZXJyaWRlVGV4dCI6IiJ9LCJjaXRhdGlvbkl0ZW1zIjpbeyJpZCI6IjIxYWRhNDIzLTQxNjUtMzM3OS1hNTgxLWQzMDZlM2UyNTg2YyIsIml0ZW1EYXRhIjp7InR5cGUiOiJ3ZWJwYWdlIiwiaWQiOiIyMWFkYTQyMy00MTY1LTMzNzktYTU4MS1kMzA2ZTNlMjU4NmMiLCJ0aXRsZSI6IldoYXQgaXMgQ29uc2Vuc3VzIERlY2lzaW9uIE1ha2luZz8iLCJhdXRob3IiOlt7ImZhbWlseSI6Ikx1Y2lkIiwiZ2l2ZW4iOiIiLCJwYXJzZS1uYW1lcyI6ZmFsc2UsImRyb3BwaW5nLXBhcnRpY2xlIjoiIiwibm9uLWRyb3BwaW5nLXBhcnRpY2xlIjoiIn1dLCJhY2Nlc3NlZCI6eyJkYXRlLXBhcnRzIjpbWzIwMjMsNSwxOF1dfSwiVVJMIjoiaHR0cHM6Ly93d3cubHVjaWRtZWV0aW5ncy5jb20vZ2xvc3NhcnkvY29uc2Vuc3VzLWRlY2lzaW9uLW1ha2luZyIsImlzc3VlZCI6eyJkYXRlLXBhcnRzIjpbWzIwMTddXX19LCJpc1RlbXBvcmFyeSI6ZmFsc2V9XX0="/>
          <w:id w:val="2097201140"/>
          <w:placeholder>
            <w:docPart w:val="DefaultPlaceholder_-1854013440"/>
          </w:placeholder>
        </w:sdtPr>
        <w:sdtEndPr/>
        <w:sdtContent>
          <w:r w:rsidR="001A1B64" w:rsidRPr="003A2E65">
            <w:rPr>
              <w:rFonts w:cstheme="minorHAnsi"/>
              <w:color w:val="000000"/>
              <w:sz w:val="24"/>
              <w:szCs w:val="24"/>
            </w:rPr>
            <w:t>(Lucid, 2017)</w:t>
          </w:r>
        </w:sdtContent>
      </w:sdt>
      <w:r w:rsidR="00201A28" w:rsidRPr="003A2E65">
        <w:rPr>
          <w:rFonts w:cstheme="minorHAnsi"/>
          <w:sz w:val="24"/>
          <w:szCs w:val="24"/>
        </w:rPr>
        <w:t xml:space="preserve">. </w:t>
      </w:r>
      <w:r w:rsidR="00454BA1" w:rsidRPr="003A2E65">
        <w:rPr>
          <w:rFonts w:cstheme="minorHAnsi"/>
          <w:sz w:val="24"/>
          <w:szCs w:val="24"/>
        </w:rPr>
        <w:t>A c</w:t>
      </w:r>
      <w:r w:rsidR="00EF48B4" w:rsidRPr="003A2E65">
        <w:rPr>
          <w:rFonts w:cstheme="minorHAnsi"/>
          <w:sz w:val="24"/>
          <w:szCs w:val="24"/>
        </w:rPr>
        <w:t>onsensus</w:t>
      </w:r>
      <w:r w:rsidR="00454BA1" w:rsidRPr="003A2E65">
        <w:rPr>
          <w:rFonts w:cstheme="minorHAnsi"/>
          <w:sz w:val="24"/>
          <w:szCs w:val="24"/>
        </w:rPr>
        <w:t xml:space="preserve"> approach</w:t>
      </w:r>
      <w:r w:rsidR="00EF48B4" w:rsidRPr="003A2E65">
        <w:rPr>
          <w:rFonts w:cstheme="minorHAnsi"/>
          <w:sz w:val="24"/>
          <w:szCs w:val="24"/>
        </w:rPr>
        <w:t xml:space="preserve"> </w:t>
      </w:r>
      <w:r w:rsidR="00454BA1" w:rsidRPr="003A2E65">
        <w:rPr>
          <w:rFonts w:cstheme="minorHAnsi"/>
          <w:sz w:val="24"/>
          <w:szCs w:val="24"/>
        </w:rPr>
        <w:t xml:space="preserve">can </w:t>
      </w:r>
      <w:r w:rsidR="00EF48B4" w:rsidRPr="003A2E65">
        <w:rPr>
          <w:rFonts w:cstheme="minorHAnsi"/>
          <w:sz w:val="24"/>
          <w:szCs w:val="24"/>
        </w:rPr>
        <w:t xml:space="preserve">help ensure that decisions are well-rounded and informed, </w:t>
      </w:r>
      <w:r w:rsidR="00FC7955" w:rsidRPr="003A2E65">
        <w:rPr>
          <w:rFonts w:cstheme="minorHAnsi"/>
          <w:sz w:val="24"/>
          <w:szCs w:val="24"/>
        </w:rPr>
        <w:t xml:space="preserve">and </w:t>
      </w:r>
      <w:r w:rsidR="00EF48B4" w:rsidRPr="003A2E65">
        <w:rPr>
          <w:rFonts w:cstheme="minorHAnsi"/>
          <w:sz w:val="24"/>
          <w:szCs w:val="24"/>
        </w:rPr>
        <w:t>encourages critical thinking, active participation, and respect for different viewpoints, leading to more thoughtful and balanced outcomes.</w:t>
      </w:r>
    </w:p>
    <w:p w14:paraId="370D6667" w14:textId="77777777" w:rsidR="00454BA1" w:rsidRPr="003A2E65" w:rsidRDefault="00454BA1" w:rsidP="0075325A">
      <w:pPr>
        <w:spacing w:line="360" w:lineRule="auto"/>
        <w:contextualSpacing/>
        <w:jc w:val="both"/>
        <w:rPr>
          <w:rFonts w:cstheme="minorHAnsi"/>
          <w:sz w:val="24"/>
          <w:szCs w:val="24"/>
        </w:rPr>
      </w:pPr>
    </w:p>
    <w:p w14:paraId="2EC713EF" w14:textId="714E3272" w:rsidR="00BF5513" w:rsidRPr="003A2E65" w:rsidRDefault="00454BA1" w:rsidP="0075325A">
      <w:pPr>
        <w:spacing w:line="360" w:lineRule="auto"/>
        <w:contextualSpacing/>
        <w:jc w:val="both"/>
        <w:rPr>
          <w:rFonts w:cstheme="minorHAnsi"/>
          <w:sz w:val="24"/>
          <w:szCs w:val="24"/>
        </w:rPr>
      </w:pPr>
      <w:r w:rsidRPr="003A2E65">
        <w:rPr>
          <w:rFonts w:cstheme="minorHAnsi"/>
          <w:sz w:val="24"/>
          <w:szCs w:val="24"/>
        </w:rPr>
        <w:t>Alternatively</w:t>
      </w:r>
      <w:r w:rsidR="00FC7955" w:rsidRPr="003A2E65">
        <w:rPr>
          <w:rFonts w:cstheme="minorHAnsi"/>
          <w:sz w:val="24"/>
          <w:szCs w:val="24"/>
        </w:rPr>
        <w:t>,</w:t>
      </w:r>
      <w:r w:rsidRPr="003A2E65">
        <w:rPr>
          <w:rFonts w:cstheme="minorHAnsi"/>
          <w:sz w:val="24"/>
          <w:szCs w:val="24"/>
        </w:rPr>
        <w:t xml:space="preserve"> there is a </w:t>
      </w:r>
      <w:r w:rsidR="00C40388" w:rsidRPr="003A2E65">
        <w:rPr>
          <w:rFonts w:cstheme="minorHAnsi"/>
          <w:sz w:val="24"/>
          <w:szCs w:val="24"/>
        </w:rPr>
        <w:t>groupthink</w:t>
      </w:r>
      <w:r w:rsidR="00F5503A" w:rsidRPr="003A2E65">
        <w:rPr>
          <w:rFonts w:cstheme="minorHAnsi"/>
          <w:sz w:val="24"/>
          <w:szCs w:val="24"/>
        </w:rPr>
        <w:t xml:space="preserve"> result</w:t>
      </w:r>
      <w:r w:rsidR="00C40388" w:rsidRPr="003A2E65">
        <w:rPr>
          <w:rFonts w:cstheme="minorHAnsi"/>
          <w:sz w:val="24"/>
          <w:szCs w:val="24"/>
        </w:rPr>
        <w:t xml:space="preserve"> where </w:t>
      </w:r>
      <w:r w:rsidRPr="003A2E65">
        <w:rPr>
          <w:rFonts w:cstheme="minorHAnsi"/>
          <w:sz w:val="24"/>
          <w:szCs w:val="24"/>
        </w:rPr>
        <w:t>participants</w:t>
      </w:r>
      <w:r w:rsidR="00D75C81" w:rsidRPr="003A2E65">
        <w:rPr>
          <w:rFonts w:cstheme="minorHAnsi"/>
          <w:sz w:val="24"/>
          <w:szCs w:val="24"/>
        </w:rPr>
        <w:t xml:space="preserve"> </w:t>
      </w:r>
      <w:r w:rsidR="00DF6D6F" w:rsidRPr="003A2E65">
        <w:rPr>
          <w:rFonts w:cstheme="minorHAnsi"/>
          <w:sz w:val="24"/>
          <w:szCs w:val="24"/>
        </w:rPr>
        <w:t xml:space="preserve">lack engagement and </w:t>
      </w:r>
      <w:r w:rsidRPr="003A2E65">
        <w:rPr>
          <w:rFonts w:cstheme="minorHAnsi"/>
          <w:sz w:val="24"/>
          <w:szCs w:val="24"/>
        </w:rPr>
        <w:t>accept</w:t>
      </w:r>
      <w:r w:rsidR="00C40388" w:rsidRPr="003A2E65">
        <w:rPr>
          <w:rFonts w:cstheme="minorHAnsi"/>
          <w:sz w:val="24"/>
          <w:szCs w:val="24"/>
        </w:rPr>
        <w:t xml:space="preserve"> a </w:t>
      </w:r>
      <w:r w:rsidR="00EF48B4" w:rsidRPr="003A2E65">
        <w:rPr>
          <w:rFonts w:cstheme="minorHAnsi"/>
          <w:sz w:val="24"/>
          <w:szCs w:val="24"/>
        </w:rPr>
        <w:t>decision</w:t>
      </w:r>
      <w:r w:rsidR="00C40388" w:rsidRPr="003A2E65">
        <w:rPr>
          <w:rFonts w:cstheme="minorHAnsi"/>
          <w:sz w:val="24"/>
          <w:szCs w:val="24"/>
        </w:rPr>
        <w:t xml:space="preserve"> without critically evaluating all options and alternatives. It is a mode of thinking that occurs when the desire for consensus overrides the need for critical</w:t>
      </w:r>
      <w:r w:rsidR="00BF5513" w:rsidRPr="003A2E65">
        <w:rPr>
          <w:rFonts w:cstheme="minorHAnsi"/>
          <w:sz w:val="24"/>
          <w:szCs w:val="24"/>
        </w:rPr>
        <w:t xml:space="preserve"> individual</w:t>
      </w:r>
      <w:r w:rsidR="00C40388" w:rsidRPr="003A2E65">
        <w:rPr>
          <w:rFonts w:cstheme="minorHAnsi"/>
          <w:sz w:val="24"/>
          <w:szCs w:val="24"/>
        </w:rPr>
        <w:t xml:space="preserve"> thinking and opinions</w:t>
      </w:r>
      <w:r w:rsidRPr="003A2E65">
        <w:rPr>
          <w:rFonts w:cstheme="minorHAnsi"/>
          <w:sz w:val="24"/>
          <w:szCs w:val="24"/>
        </w:rPr>
        <w:t xml:space="preserve"> </w:t>
      </w:r>
      <w:sdt>
        <w:sdtPr>
          <w:rPr>
            <w:rFonts w:cstheme="minorHAnsi"/>
            <w:color w:val="000000"/>
            <w:sz w:val="24"/>
            <w:szCs w:val="24"/>
          </w:rPr>
          <w:tag w:val="MENDELEY_CITATION_v3_eyJjaXRhdGlvbklEIjoiTUVOREVMRVlfQ0lUQVRJT05fNGQ4YjQ5NDMtM2MyNi00YmI2LTlhOGQtNjNiNjA2ZjY3NzBlIiwicHJvcGVydGllcyI6eyJub3RlSW5kZXgiOjB9LCJpc0VkaXRlZCI6ZmFsc2UsIm1hbnVhbE92ZXJyaWRlIjp7ImlzTWFudWFsbHlPdmVycmlkZGVuIjpmYWxzZSwiY2l0ZXByb2NUZXh0IjoiKEJyaXRhbm5pY2EsIDIwMjMpIiwibWFudWFsT3ZlcnJpZGVUZXh0IjoiIn0sImNpdGF0aW9uSXRlbXMiOlt7ImlkIjoiOTE5YzA3ODMtYTI0My0zODlmLTk2MDEtZThjOWRmNjMwOTFkIiwiaXRlbURhdGEiOnsidHlwZSI6IndlYnBhZ2UiLCJpZCI6IjkxOWMwNzgzLWEyNDMtMzg5Zi05NjAxLWU4YzlkZjYzMDkxZCIsInRpdGxlIjoiR3JvdXB0aGluayB8IHBzeWNob2xvZ3kgIiwiYXV0aG9yIjpbeyJmYW1pbHkiOiJCcml0YW5uaWNhIiwiZ2l2ZW4iOiIiLCJwYXJzZS1uYW1lcyI6ZmFsc2UsImRyb3BwaW5nLXBhcnRpY2xlIjoiIiwibm9uLWRyb3BwaW5nLXBhcnRpY2xlIjoiIn1dLCJhY2Nlc3NlZCI6eyJkYXRlLXBhcnRzIjpbWzIwMjMsNSwxOF1dfSwiVVJMIjoiaHR0cHM6Ly93d3cuYnJpdGFubmljYS5jb20vc2NpZW5jZS9ncm91cHRoaW5rIiwiaXNzdWVkIjp7ImRhdGUtcGFydHMiOltbMjAyM11dfSwiY29udGFpbmVyLXRpdGxlLXNob3J0IjoiIn0sImlzVGVtcG9yYXJ5IjpmYWxzZX1dfQ=="/>
          <w:id w:val="101305841"/>
          <w:placeholder>
            <w:docPart w:val="DefaultPlaceholder_-1854013440"/>
          </w:placeholder>
        </w:sdtPr>
        <w:sdtEndPr/>
        <w:sdtContent>
          <w:r w:rsidR="001A1B64" w:rsidRPr="003A2E65">
            <w:rPr>
              <w:rFonts w:cstheme="minorHAnsi"/>
              <w:color w:val="000000"/>
              <w:sz w:val="24"/>
              <w:szCs w:val="24"/>
            </w:rPr>
            <w:t>(Britannica, 2023)</w:t>
          </w:r>
        </w:sdtContent>
      </w:sdt>
      <w:r w:rsidR="00C40388" w:rsidRPr="003A2E65">
        <w:rPr>
          <w:rFonts w:cstheme="minorHAnsi"/>
          <w:sz w:val="24"/>
          <w:szCs w:val="24"/>
        </w:rPr>
        <w:t>.</w:t>
      </w:r>
      <w:r w:rsidR="00201A28" w:rsidRPr="003A2E65">
        <w:rPr>
          <w:rFonts w:cstheme="minorHAnsi"/>
          <w:sz w:val="24"/>
          <w:szCs w:val="24"/>
        </w:rPr>
        <w:t xml:space="preserve"> </w:t>
      </w:r>
      <w:r w:rsidR="00C40388" w:rsidRPr="003A2E65">
        <w:rPr>
          <w:rFonts w:cstheme="minorHAnsi"/>
          <w:sz w:val="24"/>
          <w:szCs w:val="24"/>
        </w:rPr>
        <w:t xml:space="preserve">Groupthink can </w:t>
      </w:r>
      <w:r w:rsidR="00D75C81" w:rsidRPr="003A2E65">
        <w:rPr>
          <w:rFonts w:cstheme="minorHAnsi"/>
          <w:sz w:val="24"/>
          <w:szCs w:val="24"/>
        </w:rPr>
        <w:t>arise</w:t>
      </w:r>
      <w:r w:rsidR="00C40388" w:rsidRPr="003A2E65">
        <w:rPr>
          <w:rFonts w:cstheme="minorHAnsi"/>
          <w:sz w:val="24"/>
          <w:szCs w:val="24"/>
        </w:rPr>
        <w:t xml:space="preserve"> when a group has a strong leader or when there is pressure to conform to a particular viewpoin</w:t>
      </w:r>
      <w:r w:rsidR="00D75C81" w:rsidRPr="003A2E65">
        <w:rPr>
          <w:rFonts w:cstheme="minorHAnsi"/>
          <w:sz w:val="24"/>
          <w:szCs w:val="24"/>
        </w:rPr>
        <w:t xml:space="preserve">t, potentially leading to poor decisions. </w:t>
      </w:r>
      <w:r w:rsidR="00EF48B4" w:rsidRPr="003A2E65">
        <w:rPr>
          <w:rFonts w:cstheme="minorHAnsi"/>
          <w:sz w:val="24"/>
          <w:szCs w:val="24"/>
        </w:rPr>
        <w:t xml:space="preserve">However, in </w:t>
      </w:r>
      <w:r w:rsidR="00FC7955" w:rsidRPr="003A2E65">
        <w:rPr>
          <w:rFonts w:cstheme="minorHAnsi"/>
          <w:sz w:val="24"/>
          <w:szCs w:val="24"/>
        </w:rPr>
        <w:t>certain</w:t>
      </w:r>
      <w:r w:rsidR="00EF48B4" w:rsidRPr="003A2E65">
        <w:rPr>
          <w:rFonts w:cstheme="minorHAnsi"/>
          <w:sz w:val="24"/>
          <w:szCs w:val="24"/>
        </w:rPr>
        <w:t xml:space="preserve"> situations, a </w:t>
      </w:r>
      <w:r w:rsidR="00DF6D6F" w:rsidRPr="003A2E65">
        <w:rPr>
          <w:rFonts w:cstheme="minorHAnsi"/>
          <w:sz w:val="24"/>
          <w:szCs w:val="24"/>
        </w:rPr>
        <w:t xml:space="preserve">benefit of </w:t>
      </w:r>
      <w:r w:rsidR="00EF48B4" w:rsidRPr="003A2E65">
        <w:rPr>
          <w:rFonts w:cstheme="minorHAnsi"/>
          <w:sz w:val="24"/>
          <w:szCs w:val="24"/>
        </w:rPr>
        <w:t>groupthink</w:t>
      </w:r>
      <w:r w:rsidRPr="003A2E65">
        <w:rPr>
          <w:rFonts w:cstheme="minorHAnsi"/>
          <w:sz w:val="24"/>
          <w:szCs w:val="24"/>
        </w:rPr>
        <w:t xml:space="preserve"> </w:t>
      </w:r>
      <w:r w:rsidR="00DF6D6F" w:rsidRPr="003A2E65">
        <w:rPr>
          <w:rFonts w:cstheme="minorHAnsi"/>
          <w:sz w:val="24"/>
          <w:szCs w:val="24"/>
        </w:rPr>
        <w:t xml:space="preserve">is that it </w:t>
      </w:r>
      <w:r w:rsidR="00EF48B4" w:rsidRPr="003A2E65">
        <w:rPr>
          <w:rFonts w:cstheme="minorHAnsi"/>
          <w:sz w:val="24"/>
          <w:szCs w:val="24"/>
        </w:rPr>
        <w:t>can</w:t>
      </w:r>
      <w:r w:rsidR="00FC7955" w:rsidRPr="003A2E65">
        <w:rPr>
          <w:rFonts w:cstheme="minorHAnsi"/>
          <w:sz w:val="24"/>
          <w:szCs w:val="24"/>
        </w:rPr>
        <w:t xml:space="preserve"> </w:t>
      </w:r>
      <w:r w:rsidR="00EF48B4" w:rsidRPr="003A2E65">
        <w:rPr>
          <w:rFonts w:cstheme="minorHAnsi"/>
          <w:sz w:val="24"/>
          <w:szCs w:val="24"/>
        </w:rPr>
        <w:t>facilitate rapid decision-making</w:t>
      </w:r>
      <w:r w:rsidRPr="003A2E65">
        <w:rPr>
          <w:rFonts w:cstheme="minorHAnsi"/>
          <w:sz w:val="24"/>
          <w:szCs w:val="24"/>
        </w:rPr>
        <w:t xml:space="preserve"> processes</w:t>
      </w:r>
      <w:r w:rsidR="00D75C81" w:rsidRPr="003A2E65">
        <w:rPr>
          <w:rFonts w:cstheme="minorHAnsi"/>
          <w:sz w:val="24"/>
          <w:szCs w:val="24"/>
        </w:rPr>
        <w:t>, as a final decision is quickly made with no challenge. Whereas an o</w:t>
      </w:r>
      <w:r w:rsidR="001D3B81" w:rsidRPr="003A2E65">
        <w:rPr>
          <w:rFonts w:cstheme="minorHAnsi"/>
          <w:sz w:val="24"/>
          <w:szCs w:val="24"/>
        </w:rPr>
        <w:t xml:space="preserve">verreliance on consensus may lead to prolonged decision-making processes, as reaching unanimity can be challenging. </w:t>
      </w:r>
      <w:r w:rsidR="00365380" w:rsidRPr="003A2E65">
        <w:rPr>
          <w:rFonts w:cstheme="minorHAnsi"/>
          <w:sz w:val="24"/>
          <w:szCs w:val="24"/>
        </w:rPr>
        <w:t xml:space="preserve">It is desirable to have a balance between the two methods and </w:t>
      </w:r>
      <w:r w:rsidR="00BF5513" w:rsidRPr="003A2E65">
        <w:rPr>
          <w:rFonts w:cstheme="minorHAnsi"/>
          <w:sz w:val="24"/>
          <w:szCs w:val="24"/>
        </w:rPr>
        <w:t>where</w:t>
      </w:r>
      <w:r w:rsidR="00365380" w:rsidRPr="003A2E65">
        <w:rPr>
          <w:rFonts w:cstheme="minorHAnsi"/>
          <w:sz w:val="24"/>
          <w:szCs w:val="24"/>
        </w:rPr>
        <w:t xml:space="preserve"> there is creative disagreement, this can prompt insightful discussions. </w:t>
      </w:r>
    </w:p>
    <w:p w14:paraId="161CF028" w14:textId="77777777" w:rsidR="00BF5513" w:rsidRPr="003A2E65" w:rsidRDefault="00BF5513" w:rsidP="0075325A">
      <w:pPr>
        <w:spacing w:line="360" w:lineRule="auto"/>
        <w:contextualSpacing/>
        <w:jc w:val="both"/>
        <w:rPr>
          <w:rFonts w:cstheme="minorHAnsi"/>
          <w:sz w:val="24"/>
          <w:szCs w:val="24"/>
        </w:rPr>
      </w:pPr>
    </w:p>
    <w:p w14:paraId="7C96CDCF" w14:textId="229D4819" w:rsidR="0079618F" w:rsidRPr="003A2E65" w:rsidRDefault="001D3B81" w:rsidP="0079618F">
      <w:pPr>
        <w:spacing w:line="360" w:lineRule="auto"/>
        <w:contextualSpacing/>
        <w:jc w:val="both"/>
        <w:rPr>
          <w:rFonts w:cstheme="minorHAnsi"/>
          <w:sz w:val="24"/>
          <w:szCs w:val="24"/>
        </w:rPr>
      </w:pPr>
      <w:bookmarkStart w:id="0" w:name="_Hlk135775691"/>
      <w:r w:rsidRPr="003A2E65">
        <w:rPr>
          <w:rFonts w:cstheme="minorHAnsi"/>
          <w:sz w:val="24"/>
          <w:szCs w:val="24"/>
        </w:rPr>
        <w:t>Encouraging</w:t>
      </w:r>
      <w:r w:rsidR="00365380" w:rsidRPr="003A2E65">
        <w:rPr>
          <w:rFonts w:cstheme="minorHAnsi"/>
          <w:sz w:val="24"/>
          <w:szCs w:val="24"/>
        </w:rPr>
        <w:t xml:space="preserve"> </w:t>
      </w:r>
      <w:r w:rsidR="00D237F3" w:rsidRPr="003A2E65">
        <w:rPr>
          <w:rFonts w:cstheme="minorHAnsi"/>
          <w:sz w:val="24"/>
          <w:szCs w:val="24"/>
        </w:rPr>
        <w:t>cognitive engagement</w:t>
      </w:r>
      <w:r w:rsidRPr="003A2E65">
        <w:rPr>
          <w:rFonts w:cstheme="minorHAnsi"/>
          <w:sz w:val="24"/>
          <w:szCs w:val="24"/>
        </w:rPr>
        <w:t xml:space="preserve"> in group work </w:t>
      </w:r>
      <w:r w:rsidR="00BF5513" w:rsidRPr="003A2E65">
        <w:rPr>
          <w:rFonts w:cstheme="minorHAnsi"/>
          <w:sz w:val="24"/>
          <w:szCs w:val="24"/>
        </w:rPr>
        <w:t>triggers</w:t>
      </w:r>
      <w:r w:rsidRPr="003A2E65">
        <w:rPr>
          <w:rFonts w:cstheme="minorHAnsi"/>
          <w:sz w:val="24"/>
          <w:szCs w:val="24"/>
        </w:rPr>
        <w:t xml:space="preserve"> </w:t>
      </w:r>
      <w:r w:rsidR="00D237F3" w:rsidRPr="003A2E65">
        <w:rPr>
          <w:rFonts w:cstheme="minorHAnsi"/>
          <w:sz w:val="24"/>
          <w:szCs w:val="24"/>
        </w:rPr>
        <w:t xml:space="preserve">individuals to think </w:t>
      </w:r>
      <w:r w:rsidR="00BF5513" w:rsidRPr="003A2E65">
        <w:rPr>
          <w:rFonts w:cstheme="minorHAnsi"/>
          <w:sz w:val="24"/>
          <w:szCs w:val="24"/>
        </w:rPr>
        <w:t xml:space="preserve">about </w:t>
      </w:r>
      <w:r w:rsidR="00D237F3" w:rsidRPr="003A2E65">
        <w:rPr>
          <w:rFonts w:cstheme="minorHAnsi"/>
          <w:sz w:val="24"/>
          <w:szCs w:val="24"/>
        </w:rPr>
        <w:t>how the end decision will impact</w:t>
      </w:r>
      <w:r w:rsidRPr="003A2E65">
        <w:rPr>
          <w:rFonts w:cstheme="minorHAnsi"/>
          <w:sz w:val="24"/>
          <w:szCs w:val="24"/>
        </w:rPr>
        <w:t xml:space="preserve"> </w:t>
      </w:r>
      <w:r w:rsidR="00D237F3" w:rsidRPr="003A2E65">
        <w:rPr>
          <w:rFonts w:cstheme="minorHAnsi"/>
          <w:sz w:val="24"/>
          <w:szCs w:val="24"/>
        </w:rPr>
        <w:t>them</w:t>
      </w:r>
      <w:r w:rsidRPr="003A2E65">
        <w:rPr>
          <w:rFonts w:cstheme="minorHAnsi"/>
          <w:sz w:val="24"/>
          <w:szCs w:val="24"/>
        </w:rPr>
        <w:t xml:space="preserve"> and can encourage active participation</w:t>
      </w:r>
      <w:bookmarkEnd w:id="0"/>
      <w:r w:rsidR="00BD4376" w:rsidRPr="003A2E65">
        <w:rPr>
          <w:rFonts w:cstheme="minorHAnsi"/>
          <w:sz w:val="24"/>
          <w:szCs w:val="24"/>
        </w:rPr>
        <w:t xml:space="preserve"> </w:t>
      </w:r>
      <w:sdt>
        <w:sdtPr>
          <w:rPr>
            <w:rFonts w:cstheme="minorHAnsi"/>
            <w:color w:val="000000"/>
            <w:sz w:val="24"/>
            <w:szCs w:val="24"/>
          </w:rPr>
          <w:tag w:val="MENDELEY_CITATION_v3_eyJjaXRhdGlvbklEIjoiTUVOREVMRVlfQ0lUQVRJT05fOTliNjJmOGQtMjI5ZC00NWRhLWE3Y2EtOTY5ZTBjYjM4NzBkIiwicHJvcGVydGllcyI6eyJub3RlSW5kZXgiOjB9LCJpc0VkaXRlZCI6ZmFsc2UsIm1hbnVhbE92ZXJyaWRlIjp7ImlzTWFudWFsbHlPdmVycmlkZGVuIjpmYWxzZSwiY2l0ZXByb2NUZXh0IjoiKFBvaGwsIDIwMjApIiwibWFudWFsT3ZlcnJpZGVUZXh0IjoiIn0sImNpdGF0aW9uSXRlbXMiOlt7ImlkIjoiZmNhYjBlOWQtZDg4YS0zNGM0LTljN2ItMzA3NzFiN2IxZjVhIiwiaXRlbURhdGEiOnsidHlwZSI6ImFydGljbGUtam91cm5hbCIsImlkIjoiZmNhYjBlOWQtZDg4YS0zNGM0LTljN2ItMzA3NzFiN2IxZjVhIiwidGl0bGUiOiJTdHJhdGVnaWVzIGFuZCBpbnRlcnZlbnRpb25zIGZvciBwcm9tb3RpbmcgY29nbml0aXZlIGVuZ2FnZW1lbnQiLCJhdXRob3IiOlt7ImZhbWlseSI6IlBvaGwiLCJnaXZlbiI6IkFuZ2llIEouIiwicGFyc2UtbmFtZXMiOmZhbHNlLCJkcm9wcGluZy1wYXJ0aWNsZSI6IiIsIm5vbi1kcm9wcGluZy1wYXJ0aWNsZSI6IiJ9XSwiY29udGFpbmVyLXRpdGxlIjoiU3R1ZGVudCBFbmdhZ2VtZW50OiBFZmZlY3RpdmUgQWNhZGVtaWMsIEJlaGF2aW9yYWwsIENvZ25pdGl2ZSwgYW5kIEFmZmVjdGl2ZSBJbnRlcnZlbnRpb25zIGF0IFNjaG9vbCIsImFjY2Vzc2VkIjp7ImRhdGUtcGFydHMiOltbMjAyMyw1LDI1XV19LCJET0kiOiIxMC4xMDA3Lzk3OC0zLTAzMC0zNzI4NS05XzE0L0NPVkVSIiwiSVNCTiI6Ijk3ODMwMzAzNzI4NTkiLCJVUkwiOiJodHRwczovL2xpbmsuc3ByaW5nZXIuY29tL2NoYXB0ZXIvMTAuMTAwNy85NzgtMy0wMzAtMzcyODUtOV8xNCIsImlzc3VlZCI6eyJkYXRlLXBhcnRzIjpbWzIwMjAsMywxMl1dfSwicGFnZSI6IjI1My0yODAiLCJhYnN0cmFjdCI6IkNvZ25pdGl2ZSBlbmdhZ2VtZW50IHJlZmVycyB0byBzdHVkZW50c+KAmSBpbnZlc3RtZW50IGFuZCBpbnRlcmVzdCBpbiB0aGVpciBsZWFybmluZywgbW90aXZhdGlvbiB0byBsZWFybiwgZ29hbCBzZXR0aW5nLCBwZXJjZXB0aW9uIG9mIHJlbGV2YW5jZSBvZiBsZWFybmluZywgZWZmb3J0IGRpcmVjdGVkIHRvd2FyZCBsZWFybmluZywgYW5kIHVzZSBvZiBzZWxmLXJlZ3VsYXRlZCBsZWFybmluZyBzdHJhdGVnaWVzLiBDb2duaXRpdmUgZW5nYWdlbWVudCBpcy4uLiIsInB1Ymxpc2hlciI6IlNwcmluZ2VyIEludGVybmF0aW9uYWwgUHVibGlzaGluZyIsImNvbnRhaW5lci10aXRsZS1zaG9ydCI6IiJ9LCJpc1RlbXBvcmFyeSI6ZmFsc2V9XX0="/>
          <w:id w:val="-447553175"/>
          <w:placeholder>
            <w:docPart w:val="DefaultPlaceholder_-1854013440"/>
          </w:placeholder>
        </w:sdtPr>
        <w:sdtEndPr/>
        <w:sdtContent>
          <w:r w:rsidR="001A1B64" w:rsidRPr="003A2E65">
            <w:rPr>
              <w:rFonts w:cstheme="minorHAnsi"/>
              <w:color w:val="000000"/>
              <w:sz w:val="24"/>
              <w:szCs w:val="24"/>
            </w:rPr>
            <w:t>(Pohl, 2020)</w:t>
          </w:r>
        </w:sdtContent>
      </w:sdt>
      <w:r w:rsidR="00D237F3" w:rsidRPr="003A2E65">
        <w:rPr>
          <w:rFonts w:cstheme="minorHAnsi"/>
          <w:sz w:val="24"/>
          <w:szCs w:val="24"/>
        </w:rPr>
        <w:t xml:space="preserve">. </w:t>
      </w:r>
      <w:r w:rsidRPr="003A2E65">
        <w:rPr>
          <w:rFonts w:cstheme="minorHAnsi"/>
          <w:sz w:val="24"/>
          <w:szCs w:val="24"/>
        </w:rPr>
        <w:t xml:space="preserve">Cognitive engagement </w:t>
      </w:r>
      <w:r w:rsidR="00D237F3" w:rsidRPr="003A2E65">
        <w:rPr>
          <w:rFonts w:cstheme="minorHAnsi"/>
          <w:sz w:val="24"/>
          <w:szCs w:val="24"/>
        </w:rPr>
        <w:t xml:space="preserve">can be obtained </w:t>
      </w:r>
      <w:r w:rsidRPr="003A2E65">
        <w:rPr>
          <w:rFonts w:cstheme="minorHAnsi"/>
          <w:sz w:val="24"/>
          <w:szCs w:val="24"/>
        </w:rPr>
        <w:t xml:space="preserve">and maintained </w:t>
      </w:r>
      <w:r w:rsidR="00365380" w:rsidRPr="003A2E65">
        <w:rPr>
          <w:rFonts w:cstheme="minorHAnsi"/>
          <w:sz w:val="24"/>
          <w:szCs w:val="24"/>
        </w:rPr>
        <w:t>by setting objectives, so participants understand what is expected of them</w:t>
      </w:r>
      <w:r w:rsidR="00D237F3" w:rsidRPr="003A2E65">
        <w:rPr>
          <w:rFonts w:cstheme="minorHAnsi"/>
          <w:sz w:val="24"/>
          <w:szCs w:val="24"/>
        </w:rPr>
        <w:t>, using interactive methods of engagement such as brainstorming sessions or group exercises</w:t>
      </w:r>
      <w:r w:rsidR="00365380" w:rsidRPr="003A2E65">
        <w:rPr>
          <w:rFonts w:cstheme="minorHAnsi"/>
          <w:sz w:val="24"/>
          <w:szCs w:val="24"/>
        </w:rPr>
        <w:t xml:space="preserve"> or</w:t>
      </w:r>
      <w:r w:rsidR="00D237F3" w:rsidRPr="003A2E65">
        <w:rPr>
          <w:rFonts w:cstheme="minorHAnsi"/>
          <w:sz w:val="24"/>
          <w:szCs w:val="24"/>
        </w:rPr>
        <w:t xml:space="preserve"> using</w:t>
      </w:r>
      <w:r w:rsidR="00365380" w:rsidRPr="003A2E65">
        <w:rPr>
          <w:rFonts w:cstheme="minorHAnsi"/>
          <w:sz w:val="24"/>
          <w:szCs w:val="24"/>
        </w:rPr>
        <w:t xml:space="preserve"> stimulating</w:t>
      </w:r>
      <w:r w:rsidR="00D237F3" w:rsidRPr="003A2E65">
        <w:rPr>
          <w:rFonts w:cstheme="minorHAnsi"/>
          <w:sz w:val="24"/>
          <w:szCs w:val="24"/>
        </w:rPr>
        <w:t xml:space="preserve"> </w:t>
      </w:r>
      <w:r w:rsidR="00365380" w:rsidRPr="003A2E65">
        <w:rPr>
          <w:rFonts w:cstheme="minorHAnsi"/>
          <w:sz w:val="24"/>
          <w:szCs w:val="24"/>
        </w:rPr>
        <w:t>visual</w:t>
      </w:r>
      <w:r w:rsidR="00D237F3" w:rsidRPr="003A2E65">
        <w:rPr>
          <w:rFonts w:cstheme="minorHAnsi"/>
          <w:sz w:val="24"/>
          <w:szCs w:val="24"/>
        </w:rPr>
        <w:t xml:space="preserve"> aids</w:t>
      </w:r>
      <w:r w:rsidR="00365380" w:rsidRPr="003A2E65">
        <w:rPr>
          <w:rFonts w:cstheme="minorHAnsi"/>
          <w:sz w:val="24"/>
          <w:szCs w:val="24"/>
        </w:rPr>
        <w:t>.</w:t>
      </w:r>
      <w:r w:rsidR="0079618F" w:rsidRPr="003A2E65">
        <w:rPr>
          <w:rFonts w:cstheme="minorHAnsi"/>
          <w:sz w:val="24"/>
          <w:szCs w:val="24"/>
        </w:rPr>
        <w:t xml:space="preserve"> During the implementation of </w:t>
      </w:r>
      <w:r w:rsidR="00C26884" w:rsidRPr="003A2E65">
        <w:rPr>
          <w:rFonts w:cstheme="minorHAnsi"/>
          <w:sz w:val="24"/>
          <w:szCs w:val="24"/>
        </w:rPr>
        <w:t xml:space="preserve">the </w:t>
      </w:r>
      <w:r w:rsidR="0079618F" w:rsidRPr="003A2E65">
        <w:rPr>
          <w:rFonts w:cstheme="minorHAnsi"/>
          <w:sz w:val="24"/>
          <w:szCs w:val="24"/>
        </w:rPr>
        <w:t xml:space="preserve">Welsh Community Care Information System (WCCIS) in ABUHB,  I </w:t>
      </w:r>
      <w:r w:rsidR="00BD4376" w:rsidRPr="003A2E65">
        <w:rPr>
          <w:rFonts w:cstheme="minorHAnsi"/>
          <w:sz w:val="24"/>
          <w:szCs w:val="24"/>
        </w:rPr>
        <w:t>participated in</w:t>
      </w:r>
      <w:r w:rsidR="0079618F" w:rsidRPr="003A2E65">
        <w:rPr>
          <w:rFonts w:cstheme="minorHAnsi"/>
          <w:sz w:val="24"/>
          <w:szCs w:val="24"/>
        </w:rPr>
        <w:t xml:space="preserve"> steering groups made of up nominated representa</w:t>
      </w:r>
      <w:r w:rsidR="00C26884" w:rsidRPr="003A2E65">
        <w:rPr>
          <w:rFonts w:cstheme="minorHAnsi"/>
          <w:sz w:val="24"/>
          <w:szCs w:val="24"/>
        </w:rPr>
        <w:t>ti</w:t>
      </w:r>
      <w:r w:rsidR="0079618F" w:rsidRPr="003A2E65">
        <w:rPr>
          <w:rFonts w:cstheme="minorHAnsi"/>
          <w:sz w:val="24"/>
          <w:szCs w:val="24"/>
        </w:rPr>
        <w:t>ves from all service</w:t>
      </w:r>
      <w:r w:rsidR="00C26884" w:rsidRPr="003A2E65">
        <w:rPr>
          <w:rFonts w:cstheme="minorHAnsi"/>
          <w:sz w:val="24"/>
          <w:szCs w:val="24"/>
        </w:rPr>
        <w:t>s</w:t>
      </w:r>
      <w:r w:rsidR="0079618F" w:rsidRPr="003A2E65">
        <w:rPr>
          <w:rFonts w:cstheme="minorHAnsi"/>
          <w:sz w:val="24"/>
          <w:szCs w:val="24"/>
        </w:rPr>
        <w:t xml:space="preserve"> who would be impacted by the new system. During these group sessions</w:t>
      </w:r>
      <w:r w:rsidR="00C26884" w:rsidRPr="003A2E65">
        <w:rPr>
          <w:rFonts w:cstheme="minorHAnsi"/>
          <w:sz w:val="24"/>
          <w:szCs w:val="24"/>
        </w:rPr>
        <w:t>,</w:t>
      </w:r>
      <w:r w:rsidR="0079618F" w:rsidRPr="003A2E65">
        <w:rPr>
          <w:rFonts w:cstheme="minorHAnsi"/>
          <w:sz w:val="24"/>
          <w:szCs w:val="24"/>
        </w:rPr>
        <w:t xml:space="preserve"> </w:t>
      </w:r>
      <w:r w:rsidR="00BD4376" w:rsidRPr="003A2E65">
        <w:rPr>
          <w:rFonts w:cstheme="minorHAnsi"/>
          <w:sz w:val="24"/>
          <w:szCs w:val="24"/>
        </w:rPr>
        <w:t>I was</w:t>
      </w:r>
      <w:r w:rsidR="0079618F" w:rsidRPr="003A2E65">
        <w:rPr>
          <w:rFonts w:cstheme="minorHAnsi"/>
          <w:sz w:val="24"/>
          <w:szCs w:val="24"/>
        </w:rPr>
        <w:t xml:space="preserve"> presented with various views of the system, </w:t>
      </w:r>
      <w:r w:rsidR="00BD4376" w:rsidRPr="003A2E65">
        <w:rPr>
          <w:rFonts w:cstheme="minorHAnsi"/>
          <w:sz w:val="24"/>
          <w:szCs w:val="24"/>
        </w:rPr>
        <w:t>observed</w:t>
      </w:r>
      <w:r w:rsidR="0079618F" w:rsidRPr="003A2E65">
        <w:rPr>
          <w:rFonts w:cstheme="minorHAnsi"/>
          <w:sz w:val="24"/>
          <w:szCs w:val="24"/>
        </w:rPr>
        <w:t xml:space="preserve"> system</w:t>
      </w:r>
      <w:r w:rsidR="00BD4376" w:rsidRPr="003A2E65">
        <w:rPr>
          <w:rFonts w:cstheme="minorHAnsi"/>
          <w:sz w:val="24"/>
          <w:szCs w:val="24"/>
        </w:rPr>
        <w:t xml:space="preserve"> functionality</w:t>
      </w:r>
      <w:r w:rsidR="0079618F" w:rsidRPr="003A2E65">
        <w:rPr>
          <w:rFonts w:cstheme="minorHAnsi"/>
          <w:sz w:val="24"/>
          <w:szCs w:val="24"/>
        </w:rPr>
        <w:t xml:space="preserve"> and engaged in UAT sessions which involved</w:t>
      </w:r>
      <w:r w:rsidR="00BD4376" w:rsidRPr="003A2E65">
        <w:rPr>
          <w:rFonts w:cstheme="minorHAnsi"/>
          <w:sz w:val="24"/>
          <w:szCs w:val="24"/>
        </w:rPr>
        <w:t xml:space="preserve"> actively using the system and</w:t>
      </w:r>
      <w:r w:rsidR="0079618F" w:rsidRPr="003A2E65">
        <w:rPr>
          <w:rFonts w:cstheme="minorHAnsi"/>
          <w:sz w:val="24"/>
          <w:szCs w:val="24"/>
        </w:rPr>
        <w:t xml:space="preserve"> scoring aspects of </w:t>
      </w:r>
      <w:r w:rsidR="00BD4376" w:rsidRPr="003A2E65">
        <w:rPr>
          <w:rFonts w:cstheme="minorHAnsi"/>
          <w:sz w:val="24"/>
          <w:szCs w:val="24"/>
        </w:rPr>
        <w:t xml:space="preserve">the </w:t>
      </w:r>
      <w:r w:rsidR="0079618F" w:rsidRPr="003A2E65">
        <w:rPr>
          <w:rFonts w:cstheme="minorHAnsi"/>
          <w:sz w:val="24"/>
          <w:szCs w:val="24"/>
        </w:rPr>
        <w:t>functionality</w:t>
      </w:r>
      <w:r w:rsidR="007D48AC" w:rsidRPr="003A2E65">
        <w:rPr>
          <w:rFonts w:cstheme="minorHAnsi"/>
          <w:sz w:val="24"/>
          <w:szCs w:val="24"/>
        </w:rPr>
        <w:t xml:space="preserve"> to pass judgement on usability.</w:t>
      </w:r>
      <w:r w:rsidR="00BD4376" w:rsidRPr="003A2E65">
        <w:rPr>
          <w:rFonts w:cstheme="minorHAnsi"/>
          <w:sz w:val="24"/>
          <w:szCs w:val="24"/>
        </w:rPr>
        <w:t xml:space="preserve"> Because I was able to interact and be part of the process, I felt as though my perspective was appreciated and I felt empowered to use the system after it was implemented.</w:t>
      </w:r>
    </w:p>
    <w:p w14:paraId="5BEDE83C" w14:textId="77777777" w:rsidR="00F64E43" w:rsidRPr="003A2E65" w:rsidRDefault="00F64E43" w:rsidP="0075325A">
      <w:pPr>
        <w:spacing w:line="360" w:lineRule="auto"/>
        <w:contextualSpacing/>
        <w:jc w:val="both"/>
        <w:rPr>
          <w:rFonts w:cstheme="minorHAnsi"/>
          <w:sz w:val="24"/>
          <w:szCs w:val="24"/>
        </w:rPr>
      </w:pPr>
    </w:p>
    <w:p w14:paraId="470D4812" w14:textId="5B8106D6" w:rsidR="00FC7955" w:rsidRPr="003A2E65" w:rsidRDefault="00373E98" w:rsidP="00FC7955">
      <w:pPr>
        <w:spacing w:line="360" w:lineRule="auto"/>
        <w:contextualSpacing/>
        <w:jc w:val="both"/>
        <w:rPr>
          <w:rFonts w:cstheme="minorHAnsi"/>
          <w:sz w:val="24"/>
          <w:szCs w:val="24"/>
        </w:rPr>
      </w:pPr>
      <w:r>
        <w:rPr>
          <w:rFonts w:cstheme="minorHAnsi"/>
          <w:sz w:val="24"/>
          <w:szCs w:val="24"/>
        </w:rPr>
        <w:t>There are instances during</w:t>
      </w:r>
      <w:r w:rsidR="00970BAC" w:rsidRPr="003A2E65">
        <w:rPr>
          <w:rFonts w:cstheme="minorHAnsi"/>
          <w:sz w:val="24"/>
          <w:szCs w:val="24"/>
        </w:rPr>
        <w:t xml:space="preserve"> collaborative discussions</w:t>
      </w:r>
      <w:r>
        <w:rPr>
          <w:rFonts w:cstheme="minorHAnsi"/>
          <w:sz w:val="24"/>
          <w:szCs w:val="24"/>
        </w:rPr>
        <w:t xml:space="preserve"> where</w:t>
      </w:r>
      <w:r w:rsidR="00970BAC" w:rsidRPr="003A2E65">
        <w:rPr>
          <w:rFonts w:cstheme="minorHAnsi"/>
          <w:sz w:val="24"/>
          <w:szCs w:val="24"/>
        </w:rPr>
        <w:t xml:space="preserve"> more assertive </w:t>
      </w:r>
      <w:r w:rsidR="00FC7955" w:rsidRPr="003A2E65">
        <w:rPr>
          <w:rFonts w:cstheme="minorHAnsi"/>
          <w:sz w:val="24"/>
          <w:szCs w:val="24"/>
        </w:rPr>
        <w:t>individuals</w:t>
      </w:r>
      <w:r w:rsidR="00970BAC" w:rsidRPr="003A2E65">
        <w:rPr>
          <w:rFonts w:cstheme="minorHAnsi"/>
          <w:sz w:val="24"/>
          <w:szCs w:val="24"/>
        </w:rPr>
        <w:t xml:space="preserve"> may inhibit </w:t>
      </w:r>
      <w:r w:rsidR="00FC7955" w:rsidRPr="003A2E65">
        <w:rPr>
          <w:rFonts w:cstheme="minorHAnsi"/>
          <w:sz w:val="24"/>
          <w:szCs w:val="24"/>
        </w:rPr>
        <w:t>more reserved</w:t>
      </w:r>
      <w:r w:rsidR="00970BAC" w:rsidRPr="003A2E65">
        <w:rPr>
          <w:rFonts w:cstheme="minorHAnsi"/>
          <w:sz w:val="24"/>
          <w:szCs w:val="24"/>
        </w:rPr>
        <w:t xml:space="preserve"> individuals from</w:t>
      </w:r>
      <w:r w:rsidR="00FC7955" w:rsidRPr="003A2E65">
        <w:rPr>
          <w:rFonts w:cstheme="minorHAnsi"/>
          <w:sz w:val="24"/>
          <w:szCs w:val="24"/>
        </w:rPr>
        <w:t xml:space="preserve"> fully</w:t>
      </w:r>
      <w:r w:rsidR="00970BAC" w:rsidRPr="003A2E65">
        <w:rPr>
          <w:rFonts w:cstheme="minorHAnsi"/>
          <w:sz w:val="24"/>
          <w:szCs w:val="24"/>
        </w:rPr>
        <w:t xml:space="preserve"> expressing their opinion. </w:t>
      </w:r>
      <w:proofErr w:type="gramStart"/>
      <w:r w:rsidR="00FC7955" w:rsidRPr="003A2E65">
        <w:rPr>
          <w:rFonts w:cstheme="minorHAnsi"/>
          <w:sz w:val="24"/>
          <w:szCs w:val="24"/>
        </w:rPr>
        <w:t>In an attempt to</w:t>
      </w:r>
      <w:proofErr w:type="gramEnd"/>
      <w:r w:rsidR="00FC7955" w:rsidRPr="003A2E65">
        <w:rPr>
          <w:rFonts w:cstheme="minorHAnsi"/>
          <w:sz w:val="24"/>
          <w:szCs w:val="24"/>
        </w:rPr>
        <w:t xml:space="preserve"> prevent dominant individuals </w:t>
      </w:r>
      <w:r w:rsidR="00BF5513" w:rsidRPr="003A2E65">
        <w:rPr>
          <w:rFonts w:cstheme="minorHAnsi"/>
          <w:sz w:val="24"/>
          <w:szCs w:val="24"/>
        </w:rPr>
        <w:t xml:space="preserve">from </w:t>
      </w:r>
      <w:r w:rsidR="00FC7955" w:rsidRPr="003A2E65">
        <w:rPr>
          <w:rFonts w:cstheme="minorHAnsi"/>
          <w:sz w:val="24"/>
          <w:szCs w:val="24"/>
        </w:rPr>
        <w:t>overpowering a group discussion, I would advocate establishing ground rules for the discussion to ensure that everyone has a</w:t>
      </w:r>
      <w:r w:rsidR="00F64E43" w:rsidRPr="003A2E65">
        <w:rPr>
          <w:rFonts w:cstheme="minorHAnsi"/>
          <w:sz w:val="24"/>
          <w:szCs w:val="24"/>
        </w:rPr>
        <w:t xml:space="preserve">n opportunity </w:t>
      </w:r>
      <w:r w:rsidR="00FC7955" w:rsidRPr="003A2E65">
        <w:rPr>
          <w:rFonts w:cstheme="minorHAnsi"/>
          <w:sz w:val="24"/>
          <w:szCs w:val="24"/>
        </w:rPr>
        <w:t>to speak and be heard. For example, allocating each person a set amount of time to voice their opinions. I would also encourage everyone to actively listen to each other</w:t>
      </w:r>
      <w:r w:rsidR="00D9220F" w:rsidRPr="003A2E65">
        <w:rPr>
          <w:rFonts w:cstheme="minorHAnsi"/>
          <w:sz w:val="24"/>
          <w:szCs w:val="24"/>
        </w:rPr>
        <w:t>,</w:t>
      </w:r>
      <w:r w:rsidR="00FC7955" w:rsidRPr="003A2E65">
        <w:rPr>
          <w:rFonts w:cstheme="minorHAnsi"/>
          <w:sz w:val="24"/>
          <w:szCs w:val="24"/>
        </w:rPr>
        <w:t xml:space="preserve"> giving the person who is speaking</w:t>
      </w:r>
      <w:r w:rsidR="00D9220F" w:rsidRPr="003A2E65">
        <w:rPr>
          <w:rFonts w:cstheme="minorHAnsi"/>
          <w:sz w:val="24"/>
          <w:szCs w:val="24"/>
        </w:rPr>
        <w:t xml:space="preserve"> their</w:t>
      </w:r>
      <w:r w:rsidR="00FC7955" w:rsidRPr="003A2E65">
        <w:rPr>
          <w:rFonts w:cstheme="minorHAnsi"/>
          <w:sz w:val="24"/>
          <w:szCs w:val="24"/>
        </w:rPr>
        <w:t xml:space="preserve"> full attention and not interrupting or talking over them. </w:t>
      </w:r>
      <w:r w:rsidR="000E62CB" w:rsidRPr="003A2E65">
        <w:rPr>
          <w:rFonts w:cstheme="minorHAnsi"/>
          <w:sz w:val="24"/>
          <w:szCs w:val="24"/>
        </w:rPr>
        <w:t>Group leaders need</w:t>
      </w:r>
      <w:r w:rsidR="00F64E43" w:rsidRPr="003A2E65">
        <w:rPr>
          <w:rFonts w:cstheme="minorHAnsi"/>
          <w:sz w:val="24"/>
          <w:szCs w:val="24"/>
        </w:rPr>
        <w:t xml:space="preserve"> to </w:t>
      </w:r>
      <w:r w:rsidR="00821350" w:rsidRPr="003A2E65">
        <w:rPr>
          <w:rFonts w:cstheme="minorHAnsi"/>
          <w:sz w:val="24"/>
          <w:szCs w:val="24"/>
        </w:rPr>
        <w:t xml:space="preserve">foster </w:t>
      </w:r>
      <w:r w:rsidR="00F64E43" w:rsidRPr="003A2E65">
        <w:rPr>
          <w:rFonts w:cstheme="minorHAnsi"/>
          <w:sz w:val="24"/>
          <w:szCs w:val="24"/>
        </w:rPr>
        <w:t>an atmosphere in which everyone feels free to participate in the conversation, voice their opinions, and know that their input is valued</w:t>
      </w:r>
      <w:r w:rsidR="00A44E72" w:rsidRPr="003A2E65">
        <w:rPr>
          <w:rFonts w:cstheme="minorHAnsi"/>
          <w:sz w:val="24"/>
          <w:szCs w:val="24"/>
        </w:rPr>
        <w:t>.</w:t>
      </w:r>
      <w:r w:rsidR="00C40388" w:rsidRPr="003A2E65">
        <w:rPr>
          <w:rFonts w:cstheme="minorHAnsi"/>
          <w:sz w:val="24"/>
          <w:szCs w:val="24"/>
        </w:rPr>
        <w:t xml:space="preserve"> </w:t>
      </w:r>
      <w:r w:rsidR="00970BAC" w:rsidRPr="003A2E65">
        <w:rPr>
          <w:rFonts w:cstheme="minorHAnsi"/>
          <w:sz w:val="24"/>
          <w:szCs w:val="24"/>
        </w:rPr>
        <w:t>To</w:t>
      </w:r>
      <w:r w:rsidR="008C4DA7" w:rsidRPr="003A2E65">
        <w:rPr>
          <w:rFonts w:cstheme="minorHAnsi"/>
          <w:sz w:val="24"/>
          <w:szCs w:val="24"/>
        </w:rPr>
        <w:t xml:space="preserve"> </w:t>
      </w:r>
      <w:r w:rsidR="00776270" w:rsidRPr="003A2E65">
        <w:rPr>
          <w:rFonts w:cstheme="minorHAnsi"/>
          <w:sz w:val="24"/>
          <w:szCs w:val="24"/>
        </w:rPr>
        <w:t>e</w:t>
      </w:r>
      <w:r w:rsidR="00C40388" w:rsidRPr="003A2E65">
        <w:rPr>
          <w:rFonts w:cstheme="minorHAnsi"/>
          <w:sz w:val="24"/>
          <w:szCs w:val="24"/>
        </w:rPr>
        <w:t>ncourag</w:t>
      </w:r>
      <w:r w:rsidR="00A44E72" w:rsidRPr="003A2E65">
        <w:rPr>
          <w:rFonts w:cstheme="minorHAnsi"/>
          <w:sz w:val="24"/>
          <w:szCs w:val="24"/>
        </w:rPr>
        <w:t>e</w:t>
      </w:r>
      <w:r w:rsidR="00C40388" w:rsidRPr="003A2E65">
        <w:rPr>
          <w:rFonts w:cstheme="minorHAnsi"/>
          <w:sz w:val="24"/>
          <w:szCs w:val="24"/>
        </w:rPr>
        <w:t xml:space="preserve"> equal </w:t>
      </w:r>
      <w:r w:rsidR="008C4DA7" w:rsidRPr="003A2E65">
        <w:rPr>
          <w:rFonts w:cstheme="minorHAnsi"/>
          <w:sz w:val="24"/>
          <w:szCs w:val="24"/>
        </w:rPr>
        <w:t>participation</w:t>
      </w:r>
      <w:r w:rsidR="00A44E72" w:rsidRPr="003A2E65">
        <w:rPr>
          <w:rFonts w:cstheme="minorHAnsi"/>
          <w:sz w:val="24"/>
          <w:szCs w:val="24"/>
        </w:rPr>
        <w:t xml:space="preserve"> </w:t>
      </w:r>
      <w:r w:rsidR="008C4DA7" w:rsidRPr="003A2E65">
        <w:rPr>
          <w:rFonts w:cstheme="minorHAnsi"/>
          <w:sz w:val="24"/>
          <w:szCs w:val="24"/>
        </w:rPr>
        <w:t xml:space="preserve">I would </w:t>
      </w:r>
      <w:r w:rsidR="00970BAC" w:rsidRPr="003A2E65">
        <w:rPr>
          <w:rFonts w:cstheme="minorHAnsi"/>
          <w:sz w:val="24"/>
          <w:szCs w:val="24"/>
        </w:rPr>
        <w:t>openly</w:t>
      </w:r>
      <w:r w:rsidR="00C40388" w:rsidRPr="003A2E65">
        <w:rPr>
          <w:rFonts w:cstheme="minorHAnsi"/>
          <w:sz w:val="24"/>
          <w:szCs w:val="24"/>
        </w:rPr>
        <w:t xml:space="preserve"> </w:t>
      </w:r>
      <w:r w:rsidR="008C4DA7" w:rsidRPr="003A2E65">
        <w:rPr>
          <w:rFonts w:cstheme="minorHAnsi"/>
          <w:sz w:val="24"/>
          <w:szCs w:val="24"/>
        </w:rPr>
        <w:t xml:space="preserve">invite </w:t>
      </w:r>
      <w:r w:rsidR="00C40388" w:rsidRPr="003A2E65">
        <w:rPr>
          <w:rFonts w:cstheme="minorHAnsi"/>
          <w:sz w:val="24"/>
          <w:szCs w:val="24"/>
        </w:rPr>
        <w:t>less assertive individuals to share their thoughts</w:t>
      </w:r>
      <w:r w:rsidR="008C4DA7" w:rsidRPr="003A2E65">
        <w:rPr>
          <w:rFonts w:cstheme="minorHAnsi"/>
          <w:sz w:val="24"/>
          <w:szCs w:val="24"/>
        </w:rPr>
        <w:t xml:space="preserve">, </w:t>
      </w:r>
      <w:r w:rsidR="00FC7955" w:rsidRPr="003A2E65">
        <w:rPr>
          <w:rFonts w:cstheme="minorHAnsi"/>
          <w:sz w:val="24"/>
          <w:szCs w:val="24"/>
        </w:rPr>
        <w:t>allowing them</w:t>
      </w:r>
      <w:r w:rsidR="008C4DA7" w:rsidRPr="003A2E65">
        <w:rPr>
          <w:rFonts w:cstheme="minorHAnsi"/>
          <w:sz w:val="24"/>
          <w:szCs w:val="24"/>
        </w:rPr>
        <w:t xml:space="preserve"> to express their opinion</w:t>
      </w:r>
      <w:r w:rsidR="003D5B32" w:rsidRPr="003A2E65">
        <w:rPr>
          <w:rFonts w:cstheme="minorHAnsi"/>
          <w:sz w:val="24"/>
          <w:szCs w:val="24"/>
        </w:rPr>
        <w:t>.</w:t>
      </w:r>
      <w:r w:rsidR="00970BAC" w:rsidRPr="003A2E65">
        <w:rPr>
          <w:rFonts w:cstheme="minorHAnsi"/>
          <w:sz w:val="24"/>
          <w:szCs w:val="24"/>
        </w:rPr>
        <w:t xml:space="preserve"> </w:t>
      </w:r>
      <w:r w:rsidR="00FC7955" w:rsidRPr="003A2E65">
        <w:rPr>
          <w:rFonts w:cstheme="minorHAnsi"/>
          <w:sz w:val="24"/>
          <w:szCs w:val="24"/>
        </w:rPr>
        <w:t xml:space="preserve">There can be instances whereby individuals do not feel comfortable in verbally expressing their views openly and </w:t>
      </w:r>
      <w:r w:rsidR="00D9220F" w:rsidRPr="003A2E65">
        <w:rPr>
          <w:rFonts w:cstheme="minorHAnsi"/>
          <w:sz w:val="24"/>
          <w:szCs w:val="24"/>
        </w:rPr>
        <w:t>alternative channels</w:t>
      </w:r>
      <w:r w:rsidR="00F64E43" w:rsidRPr="003A2E65">
        <w:rPr>
          <w:rFonts w:cstheme="minorHAnsi"/>
          <w:sz w:val="24"/>
          <w:szCs w:val="24"/>
        </w:rPr>
        <w:t>, such as the use of online anonymous forms, should</w:t>
      </w:r>
      <w:r w:rsidR="00D9220F" w:rsidRPr="003A2E65">
        <w:rPr>
          <w:rFonts w:cstheme="minorHAnsi"/>
          <w:sz w:val="24"/>
          <w:szCs w:val="24"/>
        </w:rPr>
        <w:t xml:space="preserve"> be </w:t>
      </w:r>
      <w:r w:rsidR="00F64E43" w:rsidRPr="003A2E65">
        <w:rPr>
          <w:rFonts w:cstheme="minorHAnsi"/>
          <w:sz w:val="24"/>
          <w:szCs w:val="24"/>
        </w:rPr>
        <w:t>considered</w:t>
      </w:r>
      <w:r w:rsidR="00D9220F" w:rsidRPr="003A2E65">
        <w:rPr>
          <w:rFonts w:cstheme="minorHAnsi"/>
          <w:sz w:val="24"/>
          <w:szCs w:val="24"/>
        </w:rPr>
        <w:t xml:space="preserve"> to</w:t>
      </w:r>
      <w:r w:rsidR="00FC7955" w:rsidRPr="003A2E65">
        <w:rPr>
          <w:rFonts w:cstheme="minorHAnsi"/>
          <w:sz w:val="24"/>
          <w:szCs w:val="24"/>
        </w:rPr>
        <w:t xml:space="preserve"> ensur</w:t>
      </w:r>
      <w:r w:rsidR="00D9220F" w:rsidRPr="003A2E65">
        <w:rPr>
          <w:rFonts w:cstheme="minorHAnsi"/>
          <w:sz w:val="24"/>
          <w:szCs w:val="24"/>
        </w:rPr>
        <w:t>e</w:t>
      </w:r>
      <w:r w:rsidR="00FC7955" w:rsidRPr="003A2E65">
        <w:rPr>
          <w:rFonts w:cstheme="minorHAnsi"/>
          <w:sz w:val="24"/>
          <w:szCs w:val="24"/>
        </w:rPr>
        <w:t xml:space="preserve"> everyone</w:t>
      </w:r>
      <w:r w:rsidR="00F64E43" w:rsidRPr="003A2E65">
        <w:rPr>
          <w:rFonts w:cstheme="minorHAnsi"/>
          <w:sz w:val="24"/>
          <w:szCs w:val="24"/>
        </w:rPr>
        <w:t xml:space="preserve"> has a chance to</w:t>
      </w:r>
      <w:r w:rsidR="00FC7955" w:rsidRPr="003A2E65">
        <w:rPr>
          <w:rFonts w:cstheme="minorHAnsi"/>
          <w:sz w:val="24"/>
          <w:szCs w:val="24"/>
        </w:rPr>
        <w:t xml:space="preserve"> </w:t>
      </w:r>
      <w:r w:rsidR="00360A76" w:rsidRPr="003A2E65">
        <w:rPr>
          <w:rFonts w:cstheme="minorHAnsi"/>
          <w:sz w:val="24"/>
          <w:szCs w:val="24"/>
        </w:rPr>
        <w:t>put forward their views.</w:t>
      </w:r>
    </w:p>
    <w:p w14:paraId="7199346C" w14:textId="77777777" w:rsidR="004A43BC" w:rsidRPr="003A2E65" w:rsidRDefault="004A43BC" w:rsidP="0075325A">
      <w:pPr>
        <w:spacing w:line="360" w:lineRule="auto"/>
        <w:contextualSpacing/>
        <w:jc w:val="both"/>
        <w:rPr>
          <w:rFonts w:cstheme="minorHAnsi"/>
          <w:sz w:val="24"/>
          <w:szCs w:val="24"/>
        </w:rPr>
      </w:pPr>
    </w:p>
    <w:p w14:paraId="0167C587" w14:textId="44BB51AB" w:rsidR="008D2CFD" w:rsidRDefault="00DF0206" w:rsidP="0075325A">
      <w:pPr>
        <w:spacing w:line="360" w:lineRule="auto"/>
        <w:contextualSpacing/>
        <w:jc w:val="both"/>
        <w:rPr>
          <w:rFonts w:cstheme="minorHAnsi"/>
          <w:sz w:val="24"/>
          <w:szCs w:val="24"/>
        </w:rPr>
      </w:pPr>
      <w:r>
        <w:rPr>
          <w:rFonts w:cstheme="minorHAnsi"/>
          <w:sz w:val="24"/>
          <w:szCs w:val="24"/>
        </w:rPr>
        <w:t>I believe that t</w:t>
      </w:r>
      <w:r w:rsidR="008D2CFD" w:rsidRPr="003A2E65">
        <w:rPr>
          <w:rFonts w:cstheme="minorHAnsi"/>
          <w:sz w:val="24"/>
          <w:szCs w:val="24"/>
        </w:rPr>
        <w:t xml:space="preserve">ailoring engagement </w:t>
      </w:r>
      <w:r w:rsidR="009575BF">
        <w:rPr>
          <w:rFonts w:cstheme="minorHAnsi"/>
          <w:sz w:val="24"/>
          <w:szCs w:val="24"/>
        </w:rPr>
        <w:t>techniques</w:t>
      </w:r>
      <w:r w:rsidR="008D2CFD" w:rsidRPr="003A2E65">
        <w:rPr>
          <w:rFonts w:cstheme="minorHAnsi"/>
          <w:sz w:val="24"/>
          <w:szCs w:val="24"/>
        </w:rPr>
        <w:t xml:space="preserve"> to stakeholders </w:t>
      </w:r>
      <w:r w:rsidR="008D2CFD">
        <w:rPr>
          <w:rFonts w:cstheme="minorHAnsi"/>
          <w:sz w:val="24"/>
          <w:szCs w:val="24"/>
        </w:rPr>
        <w:t>and c</w:t>
      </w:r>
      <w:r w:rsidR="00821350" w:rsidRPr="003A2E65">
        <w:rPr>
          <w:rFonts w:cstheme="minorHAnsi"/>
          <w:sz w:val="24"/>
          <w:szCs w:val="24"/>
        </w:rPr>
        <w:t xml:space="preserve">reating an environment </w:t>
      </w:r>
      <w:r w:rsidR="008471E0" w:rsidRPr="009575BF">
        <w:rPr>
          <w:rFonts w:cstheme="minorHAnsi"/>
          <w:sz w:val="24"/>
          <w:szCs w:val="24"/>
        </w:rPr>
        <w:t>w</w:t>
      </w:r>
      <w:r w:rsidR="008471E0">
        <w:rPr>
          <w:rFonts w:cstheme="minorHAnsi"/>
          <w:sz w:val="24"/>
          <w:szCs w:val="24"/>
        </w:rPr>
        <w:t>here e</w:t>
      </w:r>
      <w:r w:rsidR="009575BF" w:rsidRPr="009575BF">
        <w:rPr>
          <w:rFonts w:cstheme="minorHAnsi"/>
          <w:sz w:val="24"/>
          <w:szCs w:val="24"/>
        </w:rPr>
        <w:t xml:space="preserve">veryone feels valued and </w:t>
      </w:r>
      <w:proofErr w:type="gramStart"/>
      <w:r w:rsidR="009575BF" w:rsidRPr="009575BF">
        <w:rPr>
          <w:rFonts w:cstheme="minorHAnsi"/>
          <w:sz w:val="24"/>
          <w:szCs w:val="24"/>
        </w:rPr>
        <w:t>has the opportunity to</w:t>
      </w:r>
      <w:proofErr w:type="gramEnd"/>
      <w:r w:rsidR="009575BF" w:rsidRPr="009575BF">
        <w:rPr>
          <w:rFonts w:cstheme="minorHAnsi"/>
          <w:sz w:val="24"/>
          <w:szCs w:val="24"/>
        </w:rPr>
        <w:t xml:space="preserve"> participate in </w:t>
      </w:r>
      <w:r>
        <w:rPr>
          <w:rFonts w:cstheme="minorHAnsi"/>
          <w:sz w:val="24"/>
          <w:szCs w:val="24"/>
        </w:rPr>
        <w:t xml:space="preserve">decision-making </w:t>
      </w:r>
      <w:r w:rsidR="009575BF">
        <w:rPr>
          <w:rFonts w:cstheme="minorHAnsi"/>
          <w:sz w:val="24"/>
          <w:szCs w:val="24"/>
        </w:rPr>
        <w:t xml:space="preserve">are </w:t>
      </w:r>
      <w:r>
        <w:rPr>
          <w:rFonts w:cstheme="minorHAnsi"/>
          <w:sz w:val="24"/>
          <w:szCs w:val="24"/>
        </w:rPr>
        <w:t xml:space="preserve">key </w:t>
      </w:r>
      <w:r w:rsidR="00821350" w:rsidRPr="003A2E65">
        <w:rPr>
          <w:rFonts w:cstheme="minorHAnsi"/>
          <w:sz w:val="24"/>
          <w:szCs w:val="24"/>
        </w:rPr>
        <w:t>component</w:t>
      </w:r>
      <w:r w:rsidR="008D2CFD">
        <w:rPr>
          <w:rFonts w:cstheme="minorHAnsi"/>
          <w:sz w:val="24"/>
          <w:szCs w:val="24"/>
        </w:rPr>
        <w:t>s</w:t>
      </w:r>
      <w:r w:rsidR="008471E0">
        <w:rPr>
          <w:rFonts w:cstheme="minorHAnsi"/>
          <w:sz w:val="24"/>
          <w:szCs w:val="24"/>
        </w:rPr>
        <w:t xml:space="preserve"> </w:t>
      </w:r>
      <w:r w:rsidR="009575BF" w:rsidRPr="003A2E65">
        <w:rPr>
          <w:rFonts w:cstheme="minorHAnsi"/>
          <w:sz w:val="24"/>
          <w:szCs w:val="24"/>
        </w:rPr>
        <w:t>in multi- and interdisciplinary working</w:t>
      </w:r>
      <w:r w:rsidR="009575BF">
        <w:rPr>
          <w:rFonts w:cstheme="minorHAnsi"/>
          <w:sz w:val="24"/>
          <w:szCs w:val="24"/>
        </w:rPr>
        <w:t xml:space="preserve"> to </w:t>
      </w:r>
      <w:r w:rsidR="008471E0">
        <w:rPr>
          <w:rFonts w:cstheme="minorHAnsi"/>
          <w:sz w:val="24"/>
          <w:szCs w:val="24"/>
        </w:rPr>
        <w:t xml:space="preserve">help </w:t>
      </w:r>
      <w:r w:rsidR="009575BF">
        <w:rPr>
          <w:rFonts w:cstheme="minorHAnsi"/>
          <w:sz w:val="24"/>
          <w:szCs w:val="24"/>
        </w:rPr>
        <w:t>successfully implement a digital transformation strategy.</w:t>
      </w:r>
    </w:p>
    <w:p w14:paraId="09507A46" w14:textId="77777777" w:rsidR="008D2CFD" w:rsidRDefault="008D2CFD" w:rsidP="0075325A">
      <w:pPr>
        <w:spacing w:line="360" w:lineRule="auto"/>
        <w:contextualSpacing/>
        <w:jc w:val="both"/>
        <w:rPr>
          <w:rFonts w:cstheme="minorHAnsi"/>
          <w:sz w:val="24"/>
          <w:szCs w:val="24"/>
        </w:rPr>
      </w:pPr>
    </w:p>
    <w:p w14:paraId="681859F2" w14:textId="77777777" w:rsidR="001A1B64" w:rsidRPr="003A2E65" w:rsidRDefault="001A1B64" w:rsidP="0075325A">
      <w:pPr>
        <w:spacing w:line="360" w:lineRule="auto"/>
        <w:contextualSpacing/>
        <w:jc w:val="both"/>
        <w:rPr>
          <w:rFonts w:cstheme="minorHAnsi"/>
          <w:sz w:val="24"/>
          <w:szCs w:val="24"/>
        </w:rPr>
      </w:pPr>
    </w:p>
    <w:p w14:paraId="66F3504D" w14:textId="77777777" w:rsidR="001A1B64" w:rsidRPr="003A2E65" w:rsidRDefault="001A1B64" w:rsidP="0075325A">
      <w:pPr>
        <w:spacing w:line="360" w:lineRule="auto"/>
        <w:contextualSpacing/>
        <w:jc w:val="both"/>
        <w:rPr>
          <w:rFonts w:cstheme="minorHAnsi"/>
          <w:sz w:val="24"/>
          <w:szCs w:val="24"/>
        </w:rPr>
      </w:pPr>
    </w:p>
    <w:p w14:paraId="3E06A85B" w14:textId="77777777" w:rsidR="001A1B64" w:rsidRDefault="001A1B64" w:rsidP="0075325A">
      <w:pPr>
        <w:spacing w:line="360" w:lineRule="auto"/>
        <w:contextualSpacing/>
        <w:jc w:val="both"/>
        <w:rPr>
          <w:rFonts w:cstheme="minorHAnsi"/>
          <w:sz w:val="24"/>
          <w:szCs w:val="24"/>
        </w:rPr>
      </w:pPr>
    </w:p>
    <w:p w14:paraId="216BC9B7" w14:textId="77777777" w:rsidR="00DF0206" w:rsidRDefault="00DF0206" w:rsidP="0075325A">
      <w:pPr>
        <w:spacing w:line="360" w:lineRule="auto"/>
        <w:contextualSpacing/>
        <w:jc w:val="both"/>
        <w:rPr>
          <w:rFonts w:cstheme="minorHAnsi"/>
          <w:sz w:val="24"/>
          <w:szCs w:val="24"/>
        </w:rPr>
      </w:pPr>
    </w:p>
    <w:p w14:paraId="361C9466" w14:textId="77777777" w:rsidR="00DF0206" w:rsidRPr="003A2E65" w:rsidRDefault="00DF0206" w:rsidP="0075325A">
      <w:pPr>
        <w:spacing w:line="360" w:lineRule="auto"/>
        <w:contextualSpacing/>
        <w:jc w:val="both"/>
        <w:rPr>
          <w:rFonts w:cstheme="minorHAnsi"/>
          <w:sz w:val="24"/>
          <w:szCs w:val="24"/>
        </w:rPr>
      </w:pPr>
    </w:p>
    <w:p w14:paraId="58EB0C8B" w14:textId="77777777" w:rsidR="001A1B64" w:rsidRPr="003A2E65" w:rsidRDefault="001A1B64" w:rsidP="0075325A">
      <w:pPr>
        <w:spacing w:line="360" w:lineRule="auto"/>
        <w:contextualSpacing/>
        <w:jc w:val="both"/>
        <w:rPr>
          <w:rFonts w:cstheme="minorHAnsi"/>
          <w:sz w:val="24"/>
          <w:szCs w:val="24"/>
        </w:rPr>
      </w:pPr>
    </w:p>
    <w:p w14:paraId="4352EE40" w14:textId="77777777" w:rsidR="001A1B64" w:rsidRPr="003A2E65" w:rsidRDefault="001A1B64" w:rsidP="0075325A">
      <w:pPr>
        <w:spacing w:line="360" w:lineRule="auto"/>
        <w:contextualSpacing/>
        <w:jc w:val="both"/>
        <w:rPr>
          <w:rFonts w:cstheme="minorHAnsi"/>
          <w:sz w:val="24"/>
          <w:szCs w:val="24"/>
        </w:rPr>
      </w:pPr>
    </w:p>
    <w:p w14:paraId="6D9C9CDD" w14:textId="77777777" w:rsidR="001A1B64" w:rsidRPr="003A2E65" w:rsidRDefault="001A1B64" w:rsidP="0075325A">
      <w:pPr>
        <w:spacing w:line="360" w:lineRule="auto"/>
        <w:contextualSpacing/>
        <w:jc w:val="both"/>
        <w:rPr>
          <w:rFonts w:cstheme="minorHAnsi"/>
          <w:sz w:val="24"/>
          <w:szCs w:val="24"/>
        </w:rPr>
      </w:pPr>
    </w:p>
    <w:p w14:paraId="637D3180" w14:textId="56E7861F" w:rsidR="001A1B64" w:rsidRDefault="001A1B64" w:rsidP="0075325A">
      <w:pPr>
        <w:spacing w:line="360" w:lineRule="auto"/>
        <w:contextualSpacing/>
        <w:jc w:val="both"/>
        <w:rPr>
          <w:rFonts w:cstheme="minorHAnsi"/>
          <w:b/>
          <w:bCs/>
          <w:sz w:val="24"/>
          <w:szCs w:val="24"/>
        </w:rPr>
      </w:pPr>
      <w:r w:rsidRPr="003A2E65">
        <w:rPr>
          <w:rFonts w:cstheme="minorHAnsi"/>
          <w:b/>
          <w:bCs/>
          <w:sz w:val="24"/>
          <w:szCs w:val="24"/>
        </w:rPr>
        <w:t>References</w:t>
      </w:r>
    </w:p>
    <w:p w14:paraId="67A63593" w14:textId="77777777" w:rsidR="005F5EAD" w:rsidRPr="003A2E65" w:rsidRDefault="005F5EAD" w:rsidP="0075325A">
      <w:pPr>
        <w:spacing w:line="360" w:lineRule="auto"/>
        <w:contextualSpacing/>
        <w:jc w:val="both"/>
        <w:rPr>
          <w:rFonts w:cstheme="minorHAnsi"/>
          <w:b/>
          <w:bCs/>
          <w:sz w:val="24"/>
          <w:szCs w:val="24"/>
        </w:rPr>
      </w:pPr>
    </w:p>
    <w:sdt>
      <w:sdtPr>
        <w:rPr>
          <w:rFonts w:cstheme="minorHAnsi"/>
          <w:sz w:val="24"/>
          <w:szCs w:val="24"/>
        </w:rPr>
        <w:tag w:val="MENDELEY_BIBLIOGRAPHY"/>
        <w:id w:val="1025522749"/>
        <w:placeholder>
          <w:docPart w:val="DefaultPlaceholder_-1854013440"/>
        </w:placeholder>
      </w:sdtPr>
      <w:sdtEndPr/>
      <w:sdtContent>
        <w:p w14:paraId="16D94461" w14:textId="33B8AF1F" w:rsidR="001A1B64" w:rsidRPr="003A2E65" w:rsidRDefault="001A1B64" w:rsidP="001A1B64">
          <w:pPr>
            <w:jc w:val="both"/>
            <w:divId w:val="1193231843"/>
            <w:rPr>
              <w:rFonts w:eastAsia="Times New Roman"/>
              <w:sz w:val="24"/>
              <w:szCs w:val="24"/>
            </w:rPr>
          </w:pPr>
          <w:r w:rsidRPr="003A2E65">
            <w:rPr>
              <w:rFonts w:eastAsia="Times New Roman"/>
              <w:sz w:val="24"/>
              <w:szCs w:val="24"/>
            </w:rPr>
            <w:t xml:space="preserve">ABUHB (2019) </w:t>
          </w:r>
          <w:r w:rsidRPr="003A2E65">
            <w:rPr>
              <w:rFonts w:eastAsia="Times New Roman"/>
              <w:i/>
              <w:iCs/>
              <w:sz w:val="24"/>
              <w:szCs w:val="24"/>
            </w:rPr>
            <w:t xml:space="preserve">Digital Strategy Transformation through </w:t>
          </w:r>
          <w:r w:rsidR="000E62CB" w:rsidRPr="003A2E65">
            <w:rPr>
              <w:rFonts w:eastAsia="Times New Roman"/>
              <w:i/>
              <w:iCs/>
              <w:sz w:val="24"/>
              <w:szCs w:val="24"/>
            </w:rPr>
            <w:t>D</w:t>
          </w:r>
          <w:r w:rsidRPr="003A2E65">
            <w:rPr>
              <w:rFonts w:eastAsia="Times New Roman"/>
              <w:i/>
              <w:iCs/>
              <w:sz w:val="24"/>
              <w:szCs w:val="24"/>
            </w:rPr>
            <w:t>igital</w:t>
          </w:r>
          <w:r w:rsidRPr="003A2E65">
            <w:rPr>
              <w:rFonts w:eastAsia="Times New Roman"/>
              <w:sz w:val="24"/>
              <w:szCs w:val="24"/>
            </w:rPr>
            <w:t>. Available at: https://abuhb.nhs.wales/files/key-documents/ (Accessed: 14 May 2023).</w:t>
          </w:r>
        </w:p>
        <w:p w14:paraId="2821035F" w14:textId="4F231865" w:rsidR="001A1B64" w:rsidRPr="003A2E65" w:rsidRDefault="001A1B64" w:rsidP="001A1B64">
          <w:pPr>
            <w:jc w:val="both"/>
            <w:divId w:val="687026172"/>
            <w:rPr>
              <w:rFonts w:eastAsia="Times New Roman"/>
              <w:sz w:val="24"/>
              <w:szCs w:val="24"/>
            </w:rPr>
          </w:pPr>
          <w:r w:rsidRPr="003A2E65">
            <w:rPr>
              <w:rFonts w:eastAsia="Times New Roman"/>
              <w:sz w:val="24"/>
              <w:szCs w:val="24"/>
            </w:rPr>
            <w:t xml:space="preserve">Britannica (2023) </w:t>
          </w:r>
          <w:r w:rsidRPr="003A2E65">
            <w:rPr>
              <w:rFonts w:eastAsia="Times New Roman"/>
              <w:i/>
              <w:iCs/>
              <w:sz w:val="24"/>
              <w:szCs w:val="24"/>
            </w:rPr>
            <w:t>Groupthink | psychology</w:t>
          </w:r>
          <w:r w:rsidRPr="003A2E65">
            <w:rPr>
              <w:rFonts w:eastAsia="Times New Roman"/>
              <w:sz w:val="24"/>
              <w:szCs w:val="24"/>
            </w:rPr>
            <w:t>. Available at: https://www.britannica.com/science/groupthink (Accessed: 18 May 2023).</w:t>
          </w:r>
        </w:p>
        <w:p w14:paraId="158B2DF4" w14:textId="77777777" w:rsidR="001A1B64" w:rsidRPr="003A2E65" w:rsidRDefault="001A1B64" w:rsidP="001A1B64">
          <w:pPr>
            <w:jc w:val="both"/>
            <w:divId w:val="2022658479"/>
            <w:rPr>
              <w:rFonts w:eastAsia="Times New Roman"/>
              <w:sz w:val="24"/>
              <w:szCs w:val="24"/>
            </w:rPr>
          </w:pPr>
          <w:r w:rsidRPr="003A2E65">
            <w:rPr>
              <w:rFonts w:eastAsia="Times New Roman"/>
              <w:sz w:val="24"/>
              <w:szCs w:val="24"/>
            </w:rPr>
            <w:t xml:space="preserve">Butt, A., </w:t>
          </w:r>
          <w:proofErr w:type="spellStart"/>
          <w:r w:rsidRPr="003A2E65">
            <w:rPr>
              <w:rFonts w:eastAsia="Times New Roman"/>
              <w:sz w:val="24"/>
              <w:szCs w:val="24"/>
            </w:rPr>
            <w:t>Naaranoja</w:t>
          </w:r>
          <w:proofErr w:type="spellEnd"/>
          <w:r w:rsidRPr="003A2E65">
            <w:rPr>
              <w:rFonts w:eastAsia="Times New Roman"/>
              <w:sz w:val="24"/>
              <w:szCs w:val="24"/>
            </w:rPr>
            <w:t xml:space="preserve">, M. and Savolainen, J. (2016) ‘Project change stakeholder communication’, </w:t>
          </w:r>
          <w:r w:rsidRPr="003A2E65">
            <w:rPr>
              <w:rFonts w:eastAsia="Times New Roman"/>
              <w:i/>
              <w:iCs/>
              <w:sz w:val="24"/>
              <w:szCs w:val="24"/>
            </w:rPr>
            <w:t>International Journal of Project Management</w:t>
          </w:r>
          <w:r w:rsidRPr="003A2E65">
            <w:rPr>
              <w:rFonts w:eastAsia="Times New Roman"/>
              <w:sz w:val="24"/>
              <w:szCs w:val="24"/>
            </w:rPr>
            <w:t>, 34(8), pp. 1579–1595. doi:10.1016/J.IJPROMAN.2016.08.010.</w:t>
          </w:r>
        </w:p>
        <w:p w14:paraId="176EA656" w14:textId="77777777" w:rsidR="001A1B64" w:rsidRPr="003A2E65" w:rsidRDefault="001A1B64" w:rsidP="001A1B64">
          <w:pPr>
            <w:jc w:val="both"/>
            <w:divId w:val="1309432117"/>
            <w:rPr>
              <w:rFonts w:eastAsia="Times New Roman"/>
              <w:sz w:val="24"/>
              <w:szCs w:val="24"/>
            </w:rPr>
          </w:pPr>
          <w:r w:rsidRPr="003A2E65">
            <w:rPr>
              <w:rFonts w:eastAsia="Times New Roman"/>
              <w:sz w:val="24"/>
              <w:szCs w:val="24"/>
            </w:rPr>
            <w:t xml:space="preserve">Lucid (2017) </w:t>
          </w:r>
          <w:r w:rsidRPr="003A2E65">
            <w:rPr>
              <w:rFonts w:eastAsia="Times New Roman"/>
              <w:i/>
              <w:iCs/>
              <w:sz w:val="24"/>
              <w:szCs w:val="24"/>
            </w:rPr>
            <w:t>What is Consensus Decision Making?</w:t>
          </w:r>
          <w:r w:rsidRPr="003A2E65">
            <w:rPr>
              <w:rFonts w:eastAsia="Times New Roman"/>
              <w:sz w:val="24"/>
              <w:szCs w:val="24"/>
            </w:rPr>
            <w:t xml:space="preserve"> Available at: https://www.lucidmeetings.com/glossary/consensus-decision-making (Accessed: 18 May 2023).</w:t>
          </w:r>
        </w:p>
        <w:p w14:paraId="0AEFE9AB" w14:textId="77777777" w:rsidR="001A1B64" w:rsidRPr="003A2E65" w:rsidRDefault="001A1B64" w:rsidP="001A1B64">
          <w:pPr>
            <w:jc w:val="both"/>
            <w:divId w:val="1598443789"/>
            <w:rPr>
              <w:rFonts w:eastAsia="Times New Roman"/>
              <w:sz w:val="24"/>
              <w:szCs w:val="24"/>
            </w:rPr>
          </w:pPr>
          <w:proofErr w:type="spellStart"/>
          <w:r w:rsidRPr="003A2E65">
            <w:rPr>
              <w:rFonts w:eastAsia="Times New Roman"/>
              <w:sz w:val="24"/>
              <w:szCs w:val="24"/>
            </w:rPr>
            <w:t>Mainardes</w:t>
          </w:r>
          <w:proofErr w:type="spellEnd"/>
          <w:r w:rsidRPr="003A2E65">
            <w:rPr>
              <w:rFonts w:eastAsia="Times New Roman"/>
              <w:sz w:val="24"/>
              <w:szCs w:val="24"/>
            </w:rPr>
            <w:t xml:space="preserve">, E.W., Alves, H. and </w:t>
          </w:r>
          <w:proofErr w:type="spellStart"/>
          <w:r w:rsidRPr="003A2E65">
            <w:rPr>
              <w:rFonts w:eastAsia="Times New Roman"/>
              <w:sz w:val="24"/>
              <w:szCs w:val="24"/>
            </w:rPr>
            <w:t>Raposo</w:t>
          </w:r>
          <w:proofErr w:type="spellEnd"/>
          <w:r w:rsidRPr="003A2E65">
            <w:rPr>
              <w:rFonts w:eastAsia="Times New Roman"/>
              <w:sz w:val="24"/>
              <w:szCs w:val="24"/>
            </w:rPr>
            <w:t xml:space="preserve">, M. (2012) ‘A model for stakeholder classification and stakeholder relationships’, </w:t>
          </w:r>
          <w:r w:rsidRPr="003A2E65">
            <w:rPr>
              <w:rFonts w:eastAsia="Times New Roman"/>
              <w:i/>
              <w:iCs/>
              <w:sz w:val="24"/>
              <w:szCs w:val="24"/>
            </w:rPr>
            <w:t>Management Decision</w:t>
          </w:r>
          <w:r w:rsidRPr="003A2E65">
            <w:rPr>
              <w:rFonts w:eastAsia="Times New Roman"/>
              <w:sz w:val="24"/>
              <w:szCs w:val="24"/>
            </w:rPr>
            <w:t>, 50(10), pp. 1861–1879. doi:10.1108/00251741211279648/FULL/XML.</w:t>
          </w:r>
        </w:p>
        <w:p w14:paraId="30E3EFFB" w14:textId="77777777" w:rsidR="001A1B64" w:rsidRPr="003A2E65" w:rsidRDefault="001A1B64" w:rsidP="001A1B64">
          <w:pPr>
            <w:jc w:val="both"/>
            <w:divId w:val="1879703857"/>
            <w:rPr>
              <w:rFonts w:eastAsia="Times New Roman"/>
              <w:sz w:val="24"/>
              <w:szCs w:val="24"/>
            </w:rPr>
          </w:pPr>
          <w:r w:rsidRPr="003A2E65">
            <w:rPr>
              <w:rFonts w:eastAsia="Times New Roman"/>
              <w:sz w:val="24"/>
              <w:szCs w:val="24"/>
            </w:rPr>
            <w:t xml:space="preserve">Pohl, A.J. (2020) ‘Strategies and interventions for promoting cognitive engagement’, </w:t>
          </w:r>
          <w:r w:rsidRPr="003A2E65">
            <w:rPr>
              <w:rFonts w:eastAsia="Times New Roman"/>
              <w:i/>
              <w:iCs/>
              <w:sz w:val="24"/>
              <w:szCs w:val="24"/>
            </w:rPr>
            <w:t xml:space="preserve">Student Engagement: Effective Academic, </w:t>
          </w:r>
          <w:proofErr w:type="spellStart"/>
          <w:r w:rsidRPr="003A2E65">
            <w:rPr>
              <w:rFonts w:eastAsia="Times New Roman"/>
              <w:i/>
              <w:iCs/>
              <w:sz w:val="24"/>
              <w:szCs w:val="24"/>
            </w:rPr>
            <w:t>Behavioral</w:t>
          </w:r>
          <w:proofErr w:type="spellEnd"/>
          <w:r w:rsidRPr="003A2E65">
            <w:rPr>
              <w:rFonts w:eastAsia="Times New Roman"/>
              <w:i/>
              <w:iCs/>
              <w:sz w:val="24"/>
              <w:szCs w:val="24"/>
            </w:rPr>
            <w:t>, Cognitive, and Affective Interventions at School</w:t>
          </w:r>
          <w:r w:rsidRPr="003A2E65">
            <w:rPr>
              <w:rFonts w:eastAsia="Times New Roman"/>
              <w:sz w:val="24"/>
              <w:szCs w:val="24"/>
            </w:rPr>
            <w:t>, pp. 253–280. doi:10.1007/978-3-030-37285-9_14/COVER.</w:t>
          </w:r>
        </w:p>
        <w:p w14:paraId="337A4621" w14:textId="77777777" w:rsidR="001A1B64" w:rsidRPr="003A2E65" w:rsidRDefault="001A1B64" w:rsidP="001A1B64">
          <w:pPr>
            <w:jc w:val="both"/>
            <w:divId w:val="1304627222"/>
            <w:rPr>
              <w:rFonts w:eastAsia="Times New Roman"/>
              <w:sz w:val="24"/>
              <w:szCs w:val="24"/>
            </w:rPr>
          </w:pPr>
          <w:r w:rsidRPr="003A2E65">
            <w:rPr>
              <w:rFonts w:eastAsia="Times New Roman"/>
              <w:sz w:val="24"/>
              <w:szCs w:val="24"/>
            </w:rPr>
            <w:t xml:space="preserve">Shaukat, M.B. </w:t>
          </w:r>
          <w:r w:rsidRPr="003A2E65">
            <w:rPr>
              <w:rFonts w:eastAsia="Times New Roman"/>
              <w:i/>
              <w:iCs/>
              <w:sz w:val="24"/>
              <w:szCs w:val="24"/>
            </w:rPr>
            <w:t>et al.</w:t>
          </w:r>
          <w:r w:rsidRPr="003A2E65">
            <w:rPr>
              <w:rFonts w:eastAsia="Times New Roman"/>
              <w:sz w:val="24"/>
              <w:szCs w:val="24"/>
            </w:rPr>
            <w:t xml:space="preserve"> (2022) ‘Revisiting the relationship between sustainable project management and project success: The moderating role of stakeholder engagement and team building’, </w:t>
          </w:r>
          <w:r w:rsidRPr="003A2E65">
            <w:rPr>
              <w:rFonts w:eastAsia="Times New Roman"/>
              <w:i/>
              <w:iCs/>
              <w:sz w:val="24"/>
              <w:szCs w:val="24"/>
            </w:rPr>
            <w:t>Sustainable Development</w:t>
          </w:r>
          <w:r w:rsidRPr="003A2E65">
            <w:rPr>
              <w:rFonts w:eastAsia="Times New Roman"/>
              <w:sz w:val="24"/>
              <w:szCs w:val="24"/>
            </w:rPr>
            <w:t>, 30(1), pp. 58–75. doi:10.1002/SD.2228.</w:t>
          </w:r>
        </w:p>
        <w:p w14:paraId="2FC4F00C" w14:textId="74E12093" w:rsidR="001A1B64" w:rsidRPr="003A2E65" w:rsidRDefault="001A1B64" w:rsidP="001A1B64">
          <w:pPr>
            <w:spacing w:line="360" w:lineRule="auto"/>
            <w:contextualSpacing/>
            <w:jc w:val="both"/>
            <w:rPr>
              <w:rFonts w:cstheme="minorHAnsi"/>
              <w:sz w:val="24"/>
              <w:szCs w:val="24"/>
            </w:rPr>
          </w:pPr>
          <w:r w:rsidRPr="003A2E65">
            <w:rPr>
              <w:rFonts w:eastAsia="Times New Roman"/>
              <w:sz w:val="24"/>
              <w:szCs w:val="24"/>
            </w:rPr>
            <w:t> </w:t>
          </w:r>
        </w:p>
      </w:sdtContent>
    </w:sdt>
    <w:sectPr w:rsidR="001A1B64" w:rsidRPr="003A2E65" w:rsidSect="00C2301D">
      <w:footerReference w:type="default" r:id="rId9"/>
      <w:pgSz w:w="11906" w:h="16838"/>
      <w:pgMar w:top="1134" w:right="1440" w:bottom="1134" w:left="1440" w:header="708"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863CD" w14:textId="77777777" w:rsidR="0000221B" w:rsidRDefault="0000221B" w:rsidP="0000221B">
      <w:pPr>
        <w:spacing w:after="0" w:line="240" w:lineRule="auto"/>
      </w:pPr>
      <w:r>
        <w:separator/>
      </w:r>
    </w:p>
  </w:endnote>
  <w:endnote w:type="continuationSeparator" w:id="0">
    <w:p w14:paraId="0607249A" w14:textId="77777777" w:rsidR="0000221B" w:rsidRDefault="0000221B" w:rsidP="00002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427012"/>
      <w:docPartObj>
        <w:docPartGallery w:val="Page Numbers (Bottom of Page)"/>
        <w:docPartUnique/>
      </w:docPartObj>
    </w:sdtPr>
    <w:sdtEndPr>
      <w:rPr>
        <w:noProof/>
        <w:color w:val="808080" w:themeColor="background1" w:themeShade="80"/>
        <w:sz w:val="20"/>
        <w:szCs w:val="20"/>
      </w:rPr>
    </w:sdtEndPr>
    <w:sdtContent>
      <w:p w14:paraId="431BB9E4" w14:textId="1DD1C5A4" w:rsidR="0000221B" w:rsidRPr="0000221B" w:rsidRDefault="0000221B">
        <w:pPr>
          <w:pStyle w:val="Footer"/>
          <w:jc w:val="right"/>
          <w:rPr>
            <w:color w:val="808080" w:themeColor="background1" w:themeShade="80"/>
            <w:sz w:val="20"/>
            <w:szCs w:val="20"/>
          </w:rPr>
        </w:pPr>
        <w:r w:rsidRPr="0000221B">
          <w:rPr>
            <w:color w:val="808080" w:themeColor="background1" w:themeShade="80"/>
            <w:sz w:val="20"/>
            <w:szCs w:val="20"/>
          </w:rPr>
          <w:fldChar w:fldCharType="begin"/>
        </w:r>
        <w:r w:rsidRPr="0000221B">
          <w:rPr>
            <w:color w:val="808080" w:themeColor="background1" w:themeShade="80"/>
            <w:sz w:val="20"/>
            <w:szCs w:val="20"/>
          </w:rPr>
          <w:instrText xml:space="preserve"> PAGE   \* MERGEFORMAT </w:instrText>
        </w:r>
        <w:r w:rsidRPr="0000221B">
          <w:rPr>
            <w:color w:val="808080" w:themeColor="background1" w:themeShade="80"/>
            <w:sz w:val="20"/>
            <w:szCs w:val="20"/>
          </w:rPr>
          <w:fldChar w:fldCharType="separate"/>
        </w:r>
        <w:r w:rsidRPr="0000221B">
          <w:rPr>
            <w:noProof/>
            <w:color w:val="808080" w:themeColor="background1" w:themeShade="80"/>
            <w:sz w:val="20"/>
            <w:szCs w:val="20"/>
          </w:rPr>
          <w:t>2</w:t>
        </w:r>
        <w:r w:rsidRPr="0000221B">
          <w:rPr>
            <w:noProof/>
            <w:color w:val="808080" w:themeColor="background1" w:themeShade="80"/>
            <w:sz w:val="20"/>
            <w:szCs w:val="20"/>
          </w:rPr>
          <w:fldChar w:fldCharType="end"/>
        </w:r>
      </w:p>
    </w:sdtContent>
  </w:sdt>
  <w:p w14:paraId="250D3FB7" w14:textId="77777777" w:rsidR="0000221B" w:rsidRDefault="00002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57FBE" w14:textId="77777777" w:rsidR="0000221B" w:rsidRDefault="0000221B" w:rsidP="0000221B">
      <w:pPr>
        <w:spacing w:after="0" w:line="240" w:lineRule="auto"/>
      </w:pPr>
      <w:r>
        <w:separator/>
      </w:r>
    </w:p>
  </w:footnote>
  <w:footnote w:type="continuationSeparator" w:id="0">
    <w:p w14:paraId="02F035C0" w14:textId="77777777" w:rsidR="0000221B" w:rsidRDefault="0000221B" w:rsidP="000022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06D39"/>
    <w:multiLevelType w:val="hybridMultilevel"/>
    <w:tmpl w:val="493CE104"/>
    <w:lvl w:ilvl="0" w:tplc="08090003">
      <w:start w:val="1"/>
      <w:numFmt w:val="bullet"/>
      <w:lvlText w:val="o"/>
      <w:lvlJc w:val="left"/>
      <w:pPr>
        <w:ind w:left="720" w:hanging="360"/>
      </w:pPr>
      <w:rPr>
        <w:rFonts w:ascii="Courier New" w:hAnsi="Courier New" w:cs="Courier New" w:hint="default"/>
        <w:color w:val="000000" w:themeColor="text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4D21CE5"/>
    <w:multiLevelType w:val="hybridMultilevel"/>
    <w:tmpl w:val="6BFC37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3A4C13"/>
    <w:multiLevelType w:val="hybridMultilevel"/>
    <w:tmpl w:val="C45C8374"/>
    <w:lvl w:ilvl="0" w:tplc="0809000F">
      <w:start w:val="1"/>
      <w:numFmt w:val="decimal"/>
      <w:lvlText w:val="%1."/>
      <w:lvlJc w:val="left"/>
      <w:pPr>
        <w:ind w:left="5039" w:hanging="360"/>
      </w:pPr>
      <w:rPr>
        <w:rFonts w:hint="default"/>
      </w:rPr>
    </w:lvl>
    <w:lvl w:ilvl="1" w:tplc="08090019">
      <w:start w:val="1"/>
      <w:numFmt w:val="lowerLetter"/>
      <w:lvlText w:val="%2."/>
      <w:lvlJc w:val="left"/>
      <w:pPr>
        <w:ind w:left="5759" w:hanging="360"/>
      </w:pPr>
    </w:lvl>
    <w:lvl w:ilvl="2" w:tplc="0809001B" w:tentative="1">
      <w:start w:val="1"/>
      <w:numFmt w:val="lowerRoman"/>
      <w:lvlText w:val="%3."/>
      <w:lvlJc w:val="right"/>
      <w:pPr>
        <w:ind w:left="6479" w:hanging="180"/>
      </w:pPr>
    </w:lvl>
    <w:lvl w:ilvl="3" w:tplc="0809000F" w:tentative="1">
      <w:start w:val="1"/>
      <w:numFmt w:val="decimal"/>
      <w:lvlText w:val="%4."/>
      <w:lvlJc w:val="left"/>
      <w:pPr>
        <w:ind w:left="7199" w:hanging="360"/>
      </w:pPr>
    </w:lvl>
    <w:lvl w:ilvl="4" w:tplc="08090019" w:tentative="1">
      <w:start w:val="1"/>
      <w:numFmt w:val="lowerLetter"/>
      <w:lvlText w:val="%5."/>
      <w:lvlJc w:val="left"/>
      <w:pPr>
        <w:ind w:left="7919" w:hanging="360"/>
      </w:pPr>
    </w:lvl>
    <w:lvl w:ilvl="5" w:tplc="0809001B" w:tentative="1">
      <w:start w:val="1"/>
      <w:numFmt w:val="lowerRoman"/>
      <w:lvlText w:val="%6."/>
      <w:lvlJc w:val="right"/>
      <w:pPr>
        <w:ind w:left="8639" w:hanging="180"/>
      </w:pPr>
    </w:lvl>
    <w:lvl w:ilvl="6" w:tplc="0809000F" w:tentative="1">
      <w:start w:val="1"/>
      <w:numFmt w:val="decimal"/>
      <w:lvlText w:val="%7."/>
      <w:lvlJc w:val="left"/>
      <w:pPr>
        <w:ind w:left="9359" w:hanging="360"/>
      </w:pPr>
    </w:lvl>
    <w:lvl w:ilvl="7" w:tplc="08090019" w:tentative="1">
      <w:start w:val="1"/>
      <w:numFmt w:val="lowerLetter"/>
      <w:lvlText w:val="%8."/>
      <w:lvlJc w:val="left"/>
      <w:pPr>
        <w:ind w:left="10079" w:hanging="360"/>
      </w:pPr>
    </w:lvl>
    <w:lvl w:ilvl="8" w:tplc="0809001B" w:tentative="1">
      <w:start w:val="1"/>
      <w:numFmt w:val="lowerRoman"/>
      <w:lvlText w:val="%9."/>
      <w:lvlJc w:val="right"/>
      <w:pPr>
        <w:ind w:left="10799" w:hanging="180"/>
      </w:pPr>
    </w:lvl>
  </w:abstractNum>
  <w:abstractNum w:abstractNumId="3" w15:restartNumberingAfterBreak="0">
    <w:nsid w:val="0E080C6D"/>
    <w:multiLevelType w:val="hybridMultilevel"/>
    <w:tmpl w:val="0DAE37B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B9072D"/>
    <w:multiLevelType w:val="hybridMultilevel"/>
    <w:tmpl w:val="D8C216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7A7B95"/>
    <w:multiLevelType w:val="hybridMultilevel"/>
    <w:tmpl w:val="2ECA854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90D114A"/>
    <w:multiLevelType w:val="hybridMultilevel"/>
    <w:tmpl w:val="D8F6C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4F2C98"/>
    <w:multiLevelType w:val="hybridMultilevel"/>
    <w:tmpl w:val="17043AB8"/>
    <w:lvl w:ilvl="0" w:tplc="91B42976">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B03318"/>
    <w:multiLevelType w:val="hybridMultilevel"/>
    <w:tmpl w:val="ADDEB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03727"/>
    <w:multiLevelType w:val="hybridMultilevel"/>
    <w:tmpl w:val="13D411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8B208B"/>
    <w:multiLevelType w:val="hybridMultilevel"/>
    <w:tmpl w:val="BC9E9E02"/>
    <w:lvl w:ilvl="0" w:tplc="2F44A5E0">
      <w:start w:val="1"/>
      <w:numFmt w:val="bullet"/>
      <w:lvlText w:val=""/>
      <w:lvlJc w:val="left"/>
      <w:pPr>
        <w:ind w:left="720" w:hanging="360"/>
      </w:pPr>
      <w:rPr>
        <w:rFonts w:ascii="Wingdings" w:hAnsi="Wingdings" w:hint="default"/>
        <w:strike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3014F68"/>
    <w:multiLevelType w:val="hybridMultilevel"/>
    <w:tmpl w:val="33E680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257009"/>
    <w:multiLevelType w:val="hybridMultilevel"/>
    <w:tmpl w:val="A116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4B05EE"/>
    <w:multiLevelType w:val="hybridMultilevel"/>
    <w:tmpl w:val="D0FE45F2"/>
    <w:lvl w:ilvl="0" w:tplc="08090003">
      <w:start w:val="1"/>
      <w:numFmt w:val="bullet"/>
      <w:lvlText w:val="o"/>
      <w:lvlJc w:val="left"/>
      <w:pPr>
        <w:ind w:left="720" w:hanging="360"/>
      </w:pPr>
      <w:rPr>
        <w:rFonts w:ascii="Courier New" w:hAnsi="Courier New" w:cs="Courier New" w:hint="default"/>
        <w:strike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467E02FB"/>
    <w:multiLevelType w:val="hybridMultilevel"/>
    <w:tmpl w:val="EF900F1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DEE587B"/>
    <w:multiLevelType w:val="hybridMultilevel"/>
    <w:tmpl w:val="21D08C6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54D4070E"/>
    <w:multiLevelType w:val="hybridMultilevel"/>
    <w:tmpl w:val="F746DD1A"/>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55E73E98"/>
    <w:multiLevelType w:val="hybridMultilevel"/>
    <w:tmpl w:val="1C463412"/>
    <w:lvl w:ilvl="0" w:tplc="08090003">
      <w:start w:val="1"/>
      <w:numFmt w:val="bullet"/>
      <w:lvlText w:val="o"/>
      <w:lvlJc w:val="left"/>
      <w:pPr>
        <w:ind w:left="780" w:hanging="360"/>
      </w:pPr>
      <w:rPr>
        <w:rFonts w:ascii="Courier New" w:hAnsi="Courier New" w:cs="Courier New"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6BC32D4"/>
    <w:multiLevelType w:val="hybridMultilevel"/>
    <w:tmpl w:val="3D14A836"/>
    <w:lvl w:ilvl="0" w:tplc="C58C343A">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242298"/>
    <w:multiLevelType w:val="hybridMultilevel"/>
    <w:tmpl w:val="9BE2C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C70885"/>
    <w:multiLevelType w:val="hybridMultilevel"/>
    <w:tmpl w:val="3A58A244"/>
    <w:lvl w:ilvl="0" w:tplc="91B42976">
      <w:start w:val="1"/>
      <w:numFmt w:val="bullet"/>
      <w:lvlText w:val="­"/>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9BF47F3"/>
    <w:multiLevelType w:val="hybridMultilevel"/>
    <w:tmpl w:val="0CC2DF3A"/>
    <w:lvl w:ilvl="0" w:tplc="08090005">
      <w:start w:val="1"/>
      <w:numFmt w:val="bullet"/>
      <w:lvlText w:val=""/>
      <w:lvlJc w:val="left"/>
      <w:pPr>
        <w:ind w:left="720" w:hanging="360"/>
      </w:pPr>
      <w:rPr>
        <w:rFonts w:ascii="Wingdings" w:hAnsi="Wingding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5BCC6A74"/>
    <w:multiLevelType w:val="hybridMultilevel"/>
    <w:tmpl w:val="B12C7ABE"/>
    <w:lvl w:ilvl="0" w:tplc="0809000B">
      <w:start w:val="1"/>
      <w:numFmt w:val="bullet"/>
      <w:lvlText w:val=""/>
      <w:lvlJc w:val="left"/>
      <w:pPr>
        <w:ind w:left="720" w:hanging="360"/>
      </w:pPr>
      <w:rPr>
        <w:rFonts w:ascii="Wingdings" w:hAnsi="Wingding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1D45D2"/>
    <w:multiLevelType w:val="hybridMultilevel"/>
    <w:tmpl w:val="3724B1B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5EAE0BDA"/>
    <w:multiLevelType w:val="hybridMultilevel"/>
    <w:tmpl w:val="9822D43A"/>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3321567"/>
    <w:multiLevelType w:val="hybridMultilevel"/>
    <w:tmpl w:val="75AE22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A0225C"/>
    <w:multiLevelType w:val="hybridMultilevel"/>
    <w:tmpl w:val="019C1EE8"/>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73F8517C"/>
    <w:multiLevelType w:val="hybridMultilevel"/>
    <w:tmpl w:val="8D86C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307B7D"/>
    <w:multiLevelType w:val="hybridMultilevel"/>
    <w:tmpl w:val="636A73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5E9421B"/>
    <w:multiLevelType w:val="hybridMultilevel"/>
    <w:tmpl w:val="2EC4A5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5F1C6C"/>
    <w:multiLevelType w:val="hybridMultilevel"/>
    <w:tmpl w:val="183AD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C7312B"/>
    <w:multiLevelType w:val="hybridMultilevel"/>
    <w:tmpl w:val="C5689EA4"/>
    <w:lvl w:ilvl="0" w:tplc="6B7C0F0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9A7EE0"/>
    <w:multiLevelType w:val="hybridMultilevel"/>
    <w:tmpl w:val="4BE4C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8C1C7E"/>
    <w:multiLevelType w:val="hybridMultilevel"/>
    <w:tmpl w:val="633A3192"/>
    <w:lvl w:ilvl="0" w:tplc="08090005">
      <w:start w:val="1"/>
      <w:numFmt w:val="bullet"/>
      <w:lvlText w:val=""/>
      <w:lvlJc w:val="left"/>
      <w:pPr>
        <w:ind w:left="3300" w:hanging="360"/>
      </w:pPr>
      <w:rPr>
        <w:rFonts w:ascii="Wingdings" w:hAnsi="Wingdings" w:hint="default"/>
      </w:rPr>
    </w:lvl>
    <w:lvl w:ilvl="1" w:tplc="08090003" w:tentative="1">
      <w:start w:val="1"/>
      <w:numFmt w:val="bullet"/>
      <w:lvlText w:val="o"/>
      <w:lvlJc w:val="left"/>
      <w:pPr>
        <w:ind w:left="4020" w:hanging="360"/>
      </w:pPr>
      <w:rPr>
        <w:rFonts w:ascii="Courier New" w:hAnsi="Courier New" w:cs="Courier New" w:hint="default"/>
      </w:rPr>
    </w:lvl>
    <w:lvl w:ilvl="2" w:tplc="08090005" w:tentative="1">
      <w:start w:val="1"/>
      <w:numFmt w:val="bullet"/>
      <w:lvlText w:val=""/>
      <w:lvlJc w:val="left"/>
      <w:pPr>
        <w:ind w:left="4740" w:hanging="360"/>
      </w:pPr>
      <w:rPr>
        <w:rFonts w:ascii="Wingdings" w:hAnsi="Wingdings" w:hint="default"/>
      </w:rPr>
    </w:lvl>
    <w:lvl w:ilvl="3" w:tplc="08090001" w:tentative="1">
      <w:start w:val="1"/>
      <w:numFmt w:val="bullet"/>
      <w:lvlText w:val=""/>
      <w:lvlJc w:val="left"/>
      <w:pPr>
        <w:ind w:left="5460" w:hanging="360"/>
      </w:pPr>
      <w:rPr>
        <w:rFonts w:ascii="Symbol" w:hAnsi="Symbol" w:hint="default"/>
      </w:rPr>
    </w:lvl>
    <w:lvl w:ilvl="4" w:tplc="08090003" w:tentative="1">
      <w:start w:val="1"/>
      <w:numFmt w:val="bullet"/>
      <w:lvlText w:val="o"/>
      <w:lvlJc w:val="left"/>
      <w:pPr>
        <w:ind w:left="6180" w:hanging="360"/>
      </w:pPr>
      <w:rPr>
        <w:rFonts w:ascii="Courier New" w:hAnsi="Courier New" w:cs="Courier New" w:hint="default"/>
      </w:rPr>
    </w:lvl>
    <w:lvl w:ilvl="5" w:tplc="08090005" w:tentative="1">
      <w:start w:val="1"/>
      <w:numFmt w:val="bullet"/>
      <w:lvlText w:val=""/>
      <w:lvlJc w:val="left"/>
      <w:pPr>
        <w:ind w:left="6900" w:hanging="360"/>
      </w:pPr>
      <w:rPr>
        <w:rFonts w:ascii="Wingdings" w:hAnsi="Wingdings" w:hint="default"/>
      </w:rPr>
    </w:lvl>
    <w:lvl w:ilvl="6" w:tplc="08090001" w:tentative="1">
      <w:start w:val="1"/>
      <w:numFmt w:val="bullet"/>
      <w:lvlText w:val=""/>
      <w:lvlJc w:val="left"/>
      <w:pPr>
        <w:ind w:left="7620" w:hanging="360"/>
      </w:pPr>
      <w:rPr>
        <w:rFonts w:ascii="Symbol" w:hAnsi="Symbol" w:hint="default"/>
      </w:rPr>
    </w:lvl>
    <w:lvl w:ilvl="7" w:tplc="08090003" w:tentative="1">
      <w:start w:val="1"/>
      <w:numFmt w:val="bullet"/>
      <w:lvlText w:val="o"/>
      <w:lvlJc w:val="left"/>
      <w:pPr>
        <w:ind w:left="8340" w:hanging="360"/>
      </w:pPr>
      <w:rPr>
        <w:rFonts w:ascii="Courier New" w:hAnsi="Courier New" w:cs="Courier New" w:hint="default"/>
      </w:rPr>
    </w:lvl>
    <w:lvl w:ilvl="8" w:tplc="08090005" w:tentative="1">
      <w:start w:val="1"/>
      <w:numFmt w:val="bullet"/>
      <w:lvlText w:val=""/>
      <w:lvlJc w:val="left"/>
      <w:pPr>
        <w:ind w:left="9060" w:hanging="360"/>
      </w:pPr>
      <w:rPr>
        <w:rFonts w:ascii="Wingdings" w:hAnsi="Wingdings" w:hint="default"/>
      </w:rPr>
    </w:lvl>
  </w:abstractNum>
  <w:num w:numId="1" w16cid:durableId="547835408">
    <w:abstractNumId w:val="32"/>
  </w:num>
  <w:num w:numId="2" w16cid:durableId="128864257">
    <w:abstractNumId w:val="14"/>
  </w:num>
  <w:num w:numId="3" w16cid:durableId="1115559126">
    <w:abstractNumId w:val="15"/>
  </w:num>
  <w:num w:numId="4" w16cid:durableId="43022284">
    <w:abstractNumId w:val="20"/>
  </w:num>
  <w:num w:numId="5" w16cid:durableId="1725714297">
    <w:abstractNumId w:val="5"/>
  </w:num>
  <w:num w:numId="6" w16cid:durableId="983237619">
    <w:abstractNumId w:val="7"/>
  </w:num>
  <w:num w:numId="7" w16cid:durableId="910778377">
    <w:abstractNumId w:val="29"/>
  </w:num>
  <w:num w:numId="8" w16cid:durableId="533616976">
    <w:abstractNumId w:val="10"/>
  </w:num>
  <w:num w:numId="9" w16cid:durableId="770468426">
    <w:abstractNumId w:val="13"/>
  </w:num>
  <w:num w:numId="10" w16cid:durableId="455298346">
    <w:abstractNumId w:val="31"/>
  </w:num>
  <w:num w:numId="11" w16cid:durableId="1430547242">
    <w:abstractNumId w:val="16"/>
  </w:num>
  <w:num w:numId="12" w16cid:durableId="2044164327">
    <w:abstractNumId w:val="21"/>
  </w:num>
  <w:num w:numId="13" w16cid:durableId="2130128786">
    <w:abstractNumId w:val="11"/>
  </w:num>
  <w:num w:numId="14" w16cid:durableId="830290720">
    <w:abstractNumId w:val="3"/>
  </w:num>
  <w:num w:numId="15" w16cid:durableId="239411370">
    <w:abstractNumId w:val="2"/>
  </w:num>
  <w:num w:numId="16" w16cid:durableId="450822981">
    <w:abstractNumId w:val="6"/>
  </w:num>
  <w:num w:numId="17" w16cid:durableId="349063378">
    <w:abstractNumId w:val="28"/>
  </w:num>
  <w:num w:numId="18" w16cid:durableId="36054141">
    <w:abstractNumId w:val="33"/>
  </w:num>
  <w:num w:numId="19" w16cid:durableId="901791575">
    <w:abstractNumId w:val="8"/>
  </w:num>
  <w:num w:numId="20" w16cid:durableId="1244947523">
    <w:abstractNumId w:val="23"/>
  </w:num>
  <w:num w:numId="21" w16cid:durableId="967124051">
    <w:abstractNumId w:val="9"/>
  </w:num>
  <w:num w:numId="22" w16cid:durableId="254441538">
    <w:abstractNumId w:val="18"/>
  </w:num>
  <w:num w:numId="23" w16cid:durableId="572397925">
    <w:abstractNumId w:val="25"/>
  </w:num>
  <w:num w:numId="24" w16cid:durableId="1551652778">
    <w:abstractNumId w:val="24"/>
  </w:num>
  <w:num w:numId="25" w16cid:durableId="1565216038">
    <w:abstractNumId w:val="26"/>
  </w:num>
  <w:num w:numId="26" w16cid:durableId="537085576">
    <w:abstractNumId w:val="1"/>
  </w:num>
  <w:num w:numId="27" w16cid:durableId="1614440855">
    <w:abstractNumId w:val="4"/>
  </w:num>
  <w:num w:numId="28" w16cid:durableId="579755700">
    <w:abstractNumId w:val="22"/>
  </w:num>
  <w:num w:numId="29" w16cid:durableId="60563054">
    <w:abstractNumId w:val="0"/>
  </w:num>
  <w:num w:numId="30" w16cid:durableId="1316954522">
    <w:abstractNumId w:val="17"/>
  </w:num>
  <w:num w:numId="31" w16cid:durableId="898321652">
    <w:abstractNumId w:val="27"/>
  </w:num>
  <w:num w:numId="32" w16cid:durableId="784888412">
    <w:abstractNumId w:val="30"/>
  </w:num>
  <w:num w:numId="33" w16cid:durableId="1568876764">
    <w:abstractNumId w:val="12"/>
  </w:num>
  <w:num w:numId="34" w16cid:durableId="80774255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A0NDQwMrSwMDK0NDFQ0lEKTi0uzszPAymwNK4FACzUxwctAAAA"/>
  </w:docVars>
  <w:rsids>
    <w:rsidRoot w:val="00AF773C"/>
    <w:rsid w:val="000014FD"/>
    <w:rsid w:val="0000221B"/>
    <w:rsid w:val="00003E68"/>
    <w:rsid w:val="000078C3"/>
    <w:rsid w:val="000113AF"/>
    <w:rsid w:val="000146C2"/>
    <w:rsid w:val="0001736A"/>
    <w:rsid w:val="00020A24"/>
    <w:rsid w:val="00021A0E"/>
    <w:rsid w:val="00024546"/>
    <w:rsid w:val="00024BBD"/>
    <w:rsid w:val="00027977"/>
    <w:rsid w:val="00030CE9"/>
    <w:rsid w:val="00031D25"/>
    <w:rsid w:val="00032C61"/>
    <w:rsid w:val="00034220"/>
    <w:rsid w:val="0003431C"/>
    <w:rsid w:val="00034AAA"/>
    <w:rsid w:val="00035A3A"/>
    <w:rsid w:val="0004268D"/>
    <w:rsid w:val="000447F7"/>
    <w:rsid w:val="000457F0"/>
    <w:rsid w:val="00045FB2"/>
    <w:rsid w:val="00046BE3"/>
    <w:rsid w:val="00047035"/>
    <w:rsid w:val="00051610"/>
    <w:rsid w:val="00053C70"/>
    <w:rsid w:val="000568E7"/>
    <w:rsid w:val="0006123D"/>
    <w:rsid w:val="00061BB5"/>
    <w:rsid w:val="0006254E"/>
    <w:rsid w:val="000642EA"/>
    <w:rsid w:val="00066F46"/>
    <w:rsid w:val="00067156"/>
    <w:rsid w:val="00071327"/>
    <w:rsid w:val="000716EB"/>
    <w:rsid w:val="0007229E"/>
    <w:rsid w:val="000759F5"/>
    <w:rsid w:val="00077C99"/>
    <w:rsid w:val="00081248"/>
    <w:rsid w:val="0008145C"/>
    <w:rsid w:val="000823BC"/>
    <w:rsid w:val="00082423"/>
    <w:rsid w:val="0008614F"/>
    <w:rsid w:val="00090154"/>
    <w:rsid w:val="00092209"/>
    <w:rsid w:val="00092611"/>
    <w:rsid w:val="000928F2"/>
    <w:rsid w:val="0009611F"/>
    <w:rsid w:val="00096257"/>
    <w:rsid w:val="00097C8F"/>
    <w:rsid w:val="00097D90"/>
    <w:rsid w:val="000A000B"/>
    <w:rsid w:val="000A2DC4"/>
    <w:rsid w:val="000A544D"/>
    <w:rsid w:val="000A5926"/>
    <w:rsid w:val="000A710A"/>
    <w:rsid w:val="000A744A"/>
    <w:rsid w:val="000B15A8"/>
    <w:rsid w:val="000B1A6F"/>
    <w:rsid w:val="000B3570"/>
    <w:rsid w:val="000B3887"/>
    <w:rsid w:val="000B3DF9"/>
    <w:rsid w:val="000B77F3"/>
    <w:rsid w:val="000C1006"/>
    <w:rsid w:val="000C4051"/>
    <w:rsid w:val="000C4257"/>
    <w:rsid w:val="000C5397"/>
    <w:rsid w:val="000C57F8"/>
    <w:rsid w:val="000C643A"/>
    <w:rsid w:val="000D06DD"/>
    <w:rsid w:val="000D0A28"/>
    <w:rsid w:val="000D0EF3"/>
    <w:rsid w:val="000D1133"/>
    <w:rsid w:val="000D236F"/>
    <w:rsid w:val="000D4AC6"/>
    <w:rsid w:val="000D6445"/>
    <w:rsid w:val="000D6640"/>
    <w:rsid w:val="000E0DB2"/>
    <w:rsid w:val="000E2925"/>
    <w:rsid w:val="000E4C66"/>
    <w:rsid w:val="000E4F95"/>
    <w:rsid w:val="000E62CB"/>
    <w:rsid w:val="000F0282"/>
    <w:rsid w:val="000F161C"/>
    <w:rsid w:val="000F447F"/>
    <w:rsid w:val="000F4D2D"/>
    <w:rsid w:val="000F5A6D"/>
    <w:rsid w:val="000F6C71"/>
    <w:rsid w:val="000F7C48"/>
    <w:rsid w:val="000F7FF0"/>
    <w:rsid w:val="001007C2"/>
    <w:rsid w:val="001018F0"/>
    <w:rsid w:val="001038C0"/>
    <w:rsid w:val="00103B49"/>
    <w:rsid w:val="001053E3"/>
    <w:rsid w:val="001101AE"/>
    <w:rsid w:val="00111143"/>
    <w:rsid w:val="00112005"/>
    <w:rsid w:val="00112128"/>
    <w:rsid w:val="0011291B"/>
    <w:rsid w:val="001139EA"/>
    <w:rsid w:val="00113E88"/>
    <w:rsid w:val="00115413"/>
    <w:rsid w:val="001159CF"/>
    <w:rsid w:val="0012012D"/>
    <w:rsid w:val="0012054F"/>
    <w:rsid w:val="00122CE7"/>
    <w:rsid w:val="0012322A"/>
    <w:rsid w:val="0012419D"/>
    <w:rsid w:val="00125259"/>
    <w:rsid w:val="001376B3"/>
    <w:rsid w:val="001402A6"/>
    <w:rsid w:val="001415D9"/>
    <w:rsid w:val="0014286B"/>
    <w:rsid w:val="0014580A"/>
    <w:rsid w:val="00146458"/>
    <w:rsid w:val="0015046F"/>
    <w:rsid w:val="0015092E"/>
    <w:rsid w:val="0015130F"/>
    <w:rsid w:val="00152A67"/>
    <w:rsid w:val="0015515D"/>
    <w:rsid w:val="001563E7"/>
    <w:rsid w:val="0015665E"/>
    <w:rsid w:val="00161369"/>
    <w:rsid w:val="00162E7D"/>
    <w:rsid w:val="001634DC"/>
    <w:rsid w:val="00164A8C"/>
    <w:rsid w:val="0016550B"/>
    <w:rsid w:val="00166A79"/>
    <w:rsid w:val="001717CD"/>
    <w:rsid w:val="00171999"/>
    <w:rsid w:val="00186EA8"/>
    <w:rsid w:val="00190041"/>
    <w:rsid w:val="001907B7"/>
    <w:rsid w:val="001908F5"/>
    <w:rsid w:val="00190F98"/>
    <w:rsid w:val="001A12EB"/>
    <w:rsid w:val="001A1B64"/>
    <w:rsid w:val="001A27ED"/>
    <w:rsid w:val="001A2D27"/>
    <w:rsid w:val="001A3E88"/>
    <w:rsid w:val="001A4956"/>
    <w:rsid w:val="001A604D"/>
    <w:rsid w:val="001A7262"/>
    <w:rsid w:val="001B0784"/>
    <w:rsid w:val="001B1C1A"/>
    <w:rsid w:val="001B251A"/>
    <w:rsid w:val="001B31D5"/>
    <w:rsid w:val="001B34E6"/>
    <w:rsid w:val="001B5303"/>
    <w:rsid w:val="001B53DC"/>
    <w:rsid w:val="001B5A07"/>
    <w:rsid w:val="001B60F8"/>
    <w:rsid w:val="001B7533"/>
    <w:rsid w:val="001C070A"/>
    <w:rsid w:val="001C0AED"/>
    <w:rsid w:val="001C23BE"/>
    <w:rsid w:val="001C3117"/>
    <w:rsid w:val="001C42E3"/>
    <w:rsid w:val="001D0F57"/>
    <w:rsid w:val="001D314C"/>
    <w:rsid w:val="001D3B81"/>
    <w:rsid w:val="001D6739"/>
    <w:rsid w:val="001D6B5F"/>
    <w:rsid w:val="001E0B4F"/>
    <w:rsid w:val="001E18F7"/>
    <w:rsid w:val="001E1941"/>
    <w:rsid w:val="001E3FAF"/>
    <w:rsid w:val="001E5578"/>
    <w:rsid w:val="001E5712"/>
    <w:rsid w:val="001E63B5"/>
    <w:rsid w:val="001E655A"/>
    <w:rsid w:val="001E72D6"/>
    <w:rsid w:val="001F0A4B"/>
    <w:rsid w:val="001F4759"/>
    <w:rsid w:val="001F4950"/>
    <w:rsid w:val="001F6396"/>
    <w:rsid w:val="001F6927"/>
    <w:rsid w:val="001F6BA6"/>
    <w:rsid w:val="001F759B"/>
    <w:rsid w:val="001F7EA6"/>
    <w:rsid w:val="00201A28"/>
    <w:rsid w:val="002041E1"/>
    <w:rsid w:val="002069EB"/>
    <w:rsid w:val="00210869"/>
    <w:rsid w:val="00211ED1"/>
    <w:rsid w:val="002121E6"/>
    <w:rsid w:val="00214DA4"/>
    <w:rsid w:val="00215AB9"/>
    <w:rsid w:val="00220572"/>
    <w:rsid w:val="00220EBE"/>
    <w:rsid w:val="00222688"/>
    <w:rsid w:val="00225E13"/>
    <w:rsid w:val="00226BCD"/>
    <w:rsid w:val="00226E11"/>
    <w:rsid w:val="0023195F"/>
    <w:rsid w:val="002338A9"/>
    <w:rsid w:val="0023622E"/>
    <w:rsid w:val="00242B3B"/>
    <w:rsid w:val="002448B2"/>
    <w:rsid w:val="00244E31"/>
    <w:rsid w:val="00246195"/>
    <w:rsid w:val="00250721"/>
    <w:rsid w:val="002530B8"/>
    <w:rsid w:val="0025365C"/>
    <w:rsid w:val="00253F2D"/>
    <w:rsid w:val="0025504D"/>
    <w:rsid w:val="002555A0"/>
    <w:rsid w:val="0025592B"/>
    <w:rsid w:val="00257132"/>
    <w:rsid w:val="002577DC"/>
    <w:rsid w:val="002613E4"/>
    <w:rsid w:val="00261B28"/>
    <w:rsid w:val="00261FE7"/>
    <w:rsid w:val="002635FF"/>
    <w:rsid w:val="00263B4E"/>
    <w:rsid w:val="00264224"/>
    <w:rsid w:val="00266955"/>
    <w:rsid w:val="002702B2"/>
    <w:rsid w:val="00272983"/>
    <w:rsid w:val="00272A17"/>
    <w:rsid w:val="0027315C"/>
    <w:rsid w:val="00273231"/>
    <w:rsid w:val="0027360F"/>
    <w:rsid w:val="0027373B"/>
    <w:rsid w:val="00280996"/>
    <w:rsid w:val="002810A1"/>
    <w:rsid w:val="00292C36"/>
    <w:rsid w:val="0029322C"/>
    <w:rsid w:val="00294E18"/>
    <w:rsid w:val="002953EC"/>
    <w:rsid w:val="00296359"/>
    <w:rsid w:val="002A1A98"/>
    <w:rsid w:val="002A396C"/>
    <w:rsid w:val="002A457A"/>
    <w:rsid w:val="002A4685"/>
    <w:rsid w:val="002A4CD2"/>
    <w:rsid w:val="002A54B8"/>
    <w:rsid w:val="002A7ADC"/>
    <w:rsid w:val="002B0224"/>
    <w:rsid w:val="002B22BC"/>
    <w:rsid w:val="002B40B7"/>
    <w:rsid w:val="002B5C42"/>
    <w:rsid w:val="002B6BAA"/>
    <w:rsid w:val="002B77B0"/>
    <w:rsid w:val="002B7AF1"/>
    <w:rsid w:val="002C035F"/>
    <w:rsid w:val="002C0D12"/>
    <w:rsid w:val="002C5B34"/>
    <w:rsid w:val="002D01BC"/>
    <w:rsid w:val="002D0448"/>
    <w:rsid w:val="002D1190"/>
    <w:rsid w:val="002D57D0"/>
    <w:rsid w:val="002D592B"/>
    <w:rsid w:val="002D6A5A"/>
    <w:rsid w:val="002D6ACA"/>
    <w:rsid w:val="002D6E3B"/>
    <w:rsid w:val="002E234F"/>
    <w:rsid w:val="002E6872"/>
    <w:rsid w:val="002F0B5D"/>
    <w:rsid w:val="002F1DFD"/>
    <w:rsid w:val="002F2CD8"/>
    <w:rsid w:val="002F30BA"/>
    <w:rsid w:val="002F3F03"/>
    <w:rsid w:val="002F4AC9"/>
    <w:rsid w:val="002F7604"/>
    <w:rsid w:val="00302B26"/>
    <w:rsid w:val="00303D44"/>
    <w:rsid w:val="003071EC"/>
    <w:rsid w:val="00312371"/>
    <w:rsid w:val="00320EDB"/>
    <w:rsid w:val="00323056"/>
    <w:rsid w:val="00323DAA"/>
    <w:rsid w:val="00323E76"/>
    <w:rsid w:val="0033120E"/>
    <w:rsid w:val="003333A5"/>
    <w:rsid w:val="003338FE"/>
    <w:rsid w:val="00334E4C"/>
    <w:rsid w:val="0033505C"/>
    <w:rsid w:val="003352F5"/>
    <w:rsid w:val="003357B4"/>
    <w:rsid w:val="00335F60"/>
    <w:rsid w:val="003428A2"/>
    <w:rsid w:val="00342CC5"/>
    <w:rsid w:val="00342D8B"/>
    <w:rsid w:val="00346973"/>
    <w:rsid w:val="003470AB"/>
    <w:rsid w:val="0034715F"/>
    <w:rsid w:val="00351B69"/>
    <w:rsid w:val="003530A3"/>
    <w:rsid w:val="003537E4"/>
    <w:rsid w:val="00353C91"/>
    <w:rsid w:val="00360A76"/>
    <w:rsid w:val="00361A6F"/>
    <w:rsid w:val="00362D85"/>
    <w:rsid w:val="00362EEE"/>
    <w:rsid w:val="0036394D"/>
    <w:rsid w:val="00363A0A"/>
    <w:rsid w:val="003650EF"/>
    <w:rsid w:val="00365380"/>
    <w:rsid w:val="00365DAB"/>
    <w:rsid w:val="00365FD7"/>
    <w:rsid w:val="003663CA"/>
    <w:rsid w:val="0036698C"/>
    <w:rsid w:val="003678AA"/>
    <w:rsid w:val="003702D9"/>
    <w:rsid w:val="00373718"/>
    <w:rsid w:val="00373E98"/>
    <w:rsid w:val="00374842"/>
    <w:rsid w:val="00374C4A"/>
    <w:rsid w:val="00374E7A"/>
    <w:rsid w:val="00375588"/>
    <w:rsid w:val="00375FB4"/>
    <w:rsid w:val="003816EC"/>
    <w:rsid w:val="00382CD9"/>
    <w:rsid w:val="00383FD1"/>
    <w:rsid w:val="003849F1"/>
    <w:rsid w:val="00384B7C"/>
    <w:rsid w:val="0038515C"/>
    <w:rsid w:val="00386539"/>
    <w:rsid w:val="00387895"/>
    <w:rsid w:val="00393854"/>
    <w:rsid w:val="0039447E"/>
    <w:rsid w:val="003954D6"/>
    <w:rsid w:val="0039699B"/>
    <w:rsid w:val="00397AC2"/>
    <w:rsid w:val="00397B7F"/>
    <w:rsid w:val="003A0C32"/>
    <w:rsid w:val="003A0F16"/>
    <w:rsid w:val="003A2076"/>
    <w:rsid w:val="003A207A"/>
    <w:rsid w:val="003A2E65"/>
    <w:rsid w:val="003A4AA2"/>
    <w:rsid w:val="003B1FDC"/>
    <w:rsid w:val="003B2E3D"/>
    <w:rsid w:val="003B4748"/>
    <w:rsid w:val="003B53F1"/>
    <w:rsid w:val="003B7018"/>
    <w:rsid w:val="003B7023"/>
    <w:rsid w:val="003C064A"/>
    <w:rsid w:val="003C09F7"/>
    <w:rsid w:val="003C0FE8"/>
    <w:rsid w:val="003C3768"/>
    <w:rsid w:val="003C3B05"/>
    <w:rsid w:val="003C541A"/>
    <w:rsid w:val="003C5C68"/>
    <w:rsid w:val="003C72FB"/>
    <w:rsid w:val="003C76EA"/>
    <w:rsid w:val="003C7E10"/>
    <w:rsid w:val="003D1642"/>
    <w:rsid w:val="003D20C1"/>
    <w:rsid w:val="003D3964"/>
    <w:rsid w:val="003D5B32"/>
    <w:rsid w:val="003D6C82"/>
    <w:rsid w:val="003D6CEE"/>
    <w:rsid w:val="003D7224"/>
    <w:rsid w:val="003E1366"/>
    <w:rsid w:val="003E1EFD"/>
    <w:rsid w:val="003E1FAA"/>
    <w:rsid w:val="003E448C"/>
    <w:rsid w:val="003E4726"/>
    <w:rsid w:val="003E49CA"/>
    <w:rsid w:val="003E4E86"/>
    <w:rsid w:val="003E59CC"/>
    <w:rsid w:val="003E6132"/>
    <w:rsid w:val="003F0202"/>
    <w:rsid w:val="003F1D3A"/>
    <w:rsid w:val="003F43D8"/>
    <w:rsid w:val="003F627B"/>
    <w:rsid w:val="003F6E62"/>
    <w:rsid w:val="00402697"/>
    <w:rsid w:val="00403187"/>
    <w:rsid w:val="00403505"/>
    <w:rsid w:val="00405BE6"/>
    <w:rsid w:val="00406EB5"/>
    <w:rsid w:val="00410BB8"/>
    <w:rsid w:val="00412286"/>
    <w:rsid w:val="00412A50"/>
    <w:rsid w:val="00414A8A"/>
    <w:rsid w:val="004162A4"/>
    <w:rsid w:val="00416915"/>
    <w:rsid w:val="00417148"/>
    <w:rsid w:val="004208F7"/>
    <w:rsid w:val="00420D2B"/>
    <w:rsid w:val="00421768"/>
    <w:rsid w:val="00421DC1"/>
    <w:rsid w:val="00422423"/>
    <w:rsid w:val="00423447"/>
    <w:rsid w:val="00424E67"/>
    <w:rsid w:val="00425A0B"/>
    <w:rsid w:val="00430547"/>
    <w:rsid w:val="00435540"/>
    <w:rsid w:val="004356CA"/>
    <w:rsid w:val="00436DAC"/>
    <w:rsid w:val="00442120"/>
    <w:rsid w:val="004428DC"/>
    <w:rsid w:val="00450B93"/>
    <w:rsid w:val="00452497"/>
    <w:rsid w:val="004534AB"/>
    <w:rsid w:val="00453CBF"/>
    <w:rsid w:val="00454737"/>
    <w:rsid w:val="00454BA1"/>
    <w:rsid w:val="00454EBD"/>
    <w:rsid w:val="00455499"/>
    <w:rsid w:val="004576DB"/>
    <w:rsid w:val="00460708"/>
    <w:rsid w:val="0046098F"/>
    <w:rsid w:val="004613DD"/>
    <w:rsid w:val="00461F56"/>
    <w:rsid w:val="00464C66"/>
    <w:rsid w:val="00466E15"/>
    <w:rsid w:val="00467C11"/>
    <w:rsid w:val="00473EBC"/>
    <w:rsid w:val="0047503A"/>
    <w:rsid w:val="004775FD"/>
    <w:rsid w:val="00480877"/>
    <w:rsid w:val="004812DE"/>
    <w:rsid w:val="004814F9"/>
    <w:rsid w:val="004846AF"/>
    <w:rsid w:val="00485D9E"/>
    <w:rsid w:val="00492225"/>
    <w:rsid w:val="00492CB9"/>
    <w:rsid w:val="004934FC"/>
    <w:rsid w:val="00493AAA"/>
    <w:rsid w:val="004941F3"/>
    <w:rsid w:val="00496D89"/>
    <w:rsid w:val="004976AE"/>
    <w:rsid w:val="004A16FF"/>
    <w:rsid w:val="004A1D10"/>
    <w:rsid w:val="004A386F"/>
    <w:rsid w:val="004A43BC"/>
    <w:rsid w:val="004B059D"/>
    <w:rsid w:val="004B2853"/>
    <w:rsid w:val="004B2B87"/>
    <w:rsid w:val="004B4E82"/>
    <w:rsid w:val="004B51D5"/>
    <w:rsid w:val="004C37BE"/>
    <w:rsid w:val="004C4583"/>
    <w:rsid w:val="004C530D"/>
    <w:rsid w:val="004C7B27"/>
    <w:rsid w:val="004D3EC3"/>
    <w:rsid w:val="004E1B07"/>
    <w:rsid w:val="004E26DD"/>
    <w:rsid w:val="004E548F"/>
    <w:rsid w:val="004E5A75"/>
    <w:rsid w:val="004E69FE"/>
    <w:rsid w:val="004E736B"/>
    <w:rsid w:val="004F0468"/>
    <w:rsid w:val="004F07B1"/>
    <w:rsid w:val="004F14F1"/>
    <w:rsid w:val="004F2EE4"/>
    <w:rsid w:val="004F3795"/>
    <w:rsid w:val="004F38F1"/>
    <w:rsid w:val="004F4F70"/>
    <w:rsid w:val="004F6387"/>
    <w:rsid w:val="005007C4"/>
    <w:rsid w:val="005032B3"/>
    <w:rsid w:val="00503882"/>
    <w:rsid w:val="00505CEB"/>
    <w:rsid w:val="00506A71"/>
    <w:rsid w:val="00511465"/>
    <w:rsid w:val="00511660"/>
    <w:rsid w:val="005118FD"/>
    <w:rsid w:val="00514676"/>
    <w:rsid w:val="00515B8D"/>
    <w:rsid w:val="00517181"/>
    <w:rsid w:val="00517D6D"/>
    <w:rsid w:val="00517F52"/>
    <w:rsid w:val="00520195"/>
    <w:rsid w:val="00520D34"/>
    <w:rsid w:val="005227A7"/>
    <w:rsid w:val="00524479"/>
    <w:rsid w:val="00524CAB"/>
    <w:rsid w:val="00526C38"/>
    <w:rsid w:val="0053231E"/>
    <w:rsid w:val="00533F7B"/>
    <w:rsid w:val="005344B3"/>
    <w:rsid w:val="0053522A"/>
    <w:rsid w:val="00537DCE"/>
    <w:rsid w:val="00541BD7"/>
    <w:rsid w:val="0054204A"/>
    <w:rsid w:val="005432CA"/>
    <w:rsid w:val="00543CDB"/>
    <w:rsid w:val="00545A16"/>
    <w:rsid w:val="005475D6"/>
    <w:rsid w:val="0055120A"/>
    <w:rsid w:val="00553026"/>
    <w:rsid w:val="00554FEE"/>
    <w:rsid w:val="005626B4"/>
    <w:rsid w:val="00563EBC"/>
    <w:rsid w:val="00566E61"/>
    <w:rsid w:val="00567157"/>
    <w:rsid w:val="00570EA2"/>
    <w:rsid w:val="005712F5"/>
    <w:rsid w:val="00571FDE"/>
    <w:rsid w:val="00572931"/>
    <w:rsid w:val="005729FF"/>
    <w:rsid w:val="005739A6"/>
    <w:rsid w:val="005743EA"/>
    <w:rsid w:val="00575E34"/>
    <w:rsid w:val="0058218D"/>
    <w:rsid w:val="00582C12"/>
    <w:rsid w:val="00583EA9"/>
    <w:rsid w:val="0058553A"/>
    <w:rsid w:val="00590E77"/>
    <w:rsid w:val="00595E18"/>
    <w:rsid w:val="005965A0"/>
    <w:rsid w:val="005A37F8"/>
    <w:rsid w:val="005B0EA4"/>
    <w:rsid w:val="005B0FE4"/>
    <w:rsid w:val="005B4575"/>
    <w:rsid w:val="005B45A1"/>
    <w:rsid w:val="005B5F65"/>
    <w:rsid w:val="005C0121"/>
    <w:rsid w:val="005C12AB"/>
    <w:rsid w:val="005C2EB8"/>
    <w:rsid w:val="005C32EC"/>
    <w:rsid w:val="005C42E0"/>
    <w:rsid w:val="005C74EA"/>
    <w:rsid w:val="005D0274"/>
    <w:rsid w:val="005D0475"/>
    <w:rsid w:val="005D1055"/>
    <w:rsid w:val="005D2058"/>
    <w:rsid w:val="005D329A"/>
    <w:rsid w:val="005D61F9"/>
    <w:rsid w:val="005D785A"/>
    <w:rsid w:val="005E0374"/>
    <w:rsid w:val="005E0F3E"/>
    <w:rsid w:val="005E15BE"/>
    <w:rsid w:val="005E27EE"/>
    <w:rsid w:val="005E3311"/>
    <w:rsid w:val="005E5296"/>
    <w:rsid w:val="005E5FB8"/>
    <w:rsid w:val="005E6CBD"/>
    <w:rsid w:val="005F0900"/>
    <w:rsid w:val="005F1F9F"/>
    <w:rsid w:val="005F5EAD"/>
    <w:rsid w:val="005F7E1B"/>
    <w:rsid w:val="006004AF"/>
    <w:rsid w:val="00600CE7"/>
    <w:rsid w:val="0060227C"/>
    <w:rsid w:val="00602B54"/>
    <w:rsid w:val="00604328"/>
    <w:rsid w:val="00604FCA"/>
    <w:rsid w:val="00604FF9"/>
    <w:rsid w:val="00605633"/>
    <w:rsid w:val="006060A5"/>
    <w:rsid w:val="00611424"/>
    <w:rsid w:val="006129A4"/>
    <w:rsid w:val="00613487"/>
    <w:rsid w:val="006148D8"/>
    <w:rsid w:val="0061538B"/>
    <w:rsid w:val="0062248C"/>
    <w:rsid w:val="006225DA"/>
    <w:rsid w:val="006229C0"/>
    <w:rsid w:val="006249EE"/>
    <w:rsid w:val="006268D8"/>
    <w:rsid w:val="00632F20"/>
    <w:rsid w:val="006404DB"/>
    <w:rsid w:val="00640D44"/>
    <w:rsid w:val="00641696"/>
    <w:rsid w:val="00644D5C"/>
    <w:rsid w:val="006500C1"/>
    <w:rsid w:val="006501DD"/>
    <w:rsid w:val="00650406"/>
    <w:rsid w:val="00653A43"/>
    <w:rsid w:val="00653AC3"/>
    <w:rsid w:val="00654B7E"/>
    <w:rsid w:val="00655131"/>
    <w:rsid w:val="00655A15"/>
    <w:rsid w:val="006576A3"/>
    <w:rsid w:val="006638E4"/>
    <w:rsid w:val="006648AA"/>
    <w:rsid w:val="006661A8"/>
    <w:rsid w:val="00666862"/>
    <w:rsid w:val="00666E69"/>
    <w:rsid w:val="00667169"/>
    <w:rsid w:val="00671CBC"/>
    <w:rsid w:val="00672A23"/>
    <w:rsid w:val="00673511"/>
    <w:rsid w:val="00673C3B"/>
    <w:rsid w:val="00674DC8"/>
    <w:rsid w:val="00677DAB"/>
    <w:rsid w:val="00680B98"/>
    <w:rsid w:val="00680D90"/>
    <w:rsid w:val="00681161"/>
    <w:rsid w:val="00682AB0"/>
    <w:rsid w:val="006837DA"/>
    <w:rsid w:val="006839C4"/>
    <w:rsid w:val="006928F5"/>
    <w:rsid w:val="0069391F"/>
    <w:rsid w:val="006953BB"/>
    <w:rsid w:val="006964A3"/>
    <w:rsid w:val="006A04A6"/>
    <w:rsid w:val="006A06DE"/>
    <w:rsid w:val="006A1B49"/>
    <w:rsid w:val="006A27BA"/>
    <w:rsid w:val="006A385E"/>
    <w:rsid w:val="006A544A"/>
    <w:rsid w:val="006A55BF"/>
    <w:rsid w:val="006B0F68"/>
    <w:rsid w:val="006B1567"/>
    <w:rsid w:val="006B1CA0"/>
    <w:rsid w:val="006B33D2"/>
    <w:rsid w:val="006B3792"/>
    <w:rsid w:val="006B41C9"/>
    <w:rsid w:val="006B5211"/>
    <w:rsid w:val="006B6625"/>
    <w:rsid w:val="006B68FE"/>
    <w:rsid w:val="006C212B"/>
    <w:rsid w:val="006C2B03"/>
    <w:rsid w:val="006C48DA"/>
    <w:rsid w:val="006C5A33"/>
    <w:rsid w:val="006D1AFF"/>
    <w:rsid w:val="006D2390"/>
    <w:rsid w:val="006D2F62"/>
    <w:rsid w:val="006E175A"/>
    <w:rsid w:val="006E1764"/>
    <w:rsid w:val="006E1D75"/>
    <w:rsid w:val="006E3382"/>
    <w:rsid w:val="006E53A1"/>
    <w:rsid w:val="006E68AD"/>
    <w:rsid w:val="006E7900"/>
    <w:rsid w:val="006F1FE7"/>
    <w:rsid w:val="006F2172"/>
    <w:rsid w:val="006F3A05"/>
    <w:rsid w:val="006F70CF"/>
    <w:rsid w:val="00704BE4"/>
    <w:rsid w:val="00704DBA"/>
    <w:rsid w:val="00704DCE"/>
    <w:rsid w:val="00706119"/>
    <w:rsid w:val="007103F1"/>
    <w:rsid w:val="007129DB"/>
    <w:rsid w:val="00714981"/>
    <w:rsid w:val="00715ADD"/>
    <w:rsid w:val="00716877"/>
    <w:rsid w:val="00717132"/>
    <w:rsid w:val="00717974"/>
    <w:rsid w:val="00720207"/>
    <w:rsid w:val="00720ABF"/>
    <w:rsid w:val="0072214C"/>
    <w:rsid w:val="007234A1"/>
    <w:rsid w:val="00723799"/>
    <w:rsid w:val="0072398B"/>
    <w:rsid w:val="00723B01"/>
    <w:rsid w:val="007276A4"/>
    <w:rsid w:val="00727867"/>
    <w:rsid w:val="007302C1"/>
    <w:rsid w:val="00733F65"/>
    <w:rsid w:val="0073687D"/>
    <w:rsid w:val="007411A7"/>
    <w:rsid w:val="0074152B"/>
    <w:rsid w:val="0074193E"/>
    <w:rsid w:val="00741FB6"/>
    <w:rsid w:val="00743681"/>
    <w:rsid w:val="0075110A"/>
    <w:rsid w:val="007518F3"/>
    <w:rsid w:val="0075325A"/>
    <w:rsid w:val="007534DB"/>
    <w:rsid w:val="00753E76"/>
    <w:rsid w:val="007542AE"/>
    <w:rsid w:val="00754A2E"/>
    <w:rsid w:val="0075680C"/>
    <w:rsid w:val="007615B8"/>
    <w:rsid w:val="00761D1A"/>
    <w:rsid w:val="00764E33"/>
    <w:rsid w:val="00764EB2"/>
    <w:rsid w:val="007759E2"/>
    <w:rsid w:val="00776039"/>
    <w:rsid w:val="00776270"/>
    <w:rsid w:val="0078093C"/>
    <w:rsid w:val="00780C7B"/>
    <w:rsid w:val="00781D15"/>
    <w:rsid w:val="00782D06"/>
    <w:rsid w:val="00783A95"/>
    <w:rsid w:val="007848FC"/>
    <w:rsid w:val="007859B3"/>
    <w:rsid w:val="00786F58"/>
    <w:rsid w:val="00787203"/>
    <w:rsid w:val="00787D7F"/>
    <w:rsid w:val="00792945"/>
    <w:rsid w:val="00793232"/>
    <w:rsid w:val="00794D82"/>
    <w:rsid w:val="00794FB6"/>
    <w:rsid w:val="00795C12"/>
    <w:rsid w:val="0079618F"/>
    <w:rsid w:val="00797470"/>
    <w:rsid w:val="007A1592"/>
    <w:rsid w:val="007A2DAC"/>
    <w:rsid w:val="007A4537"/>
    <w:rsid w:val="007A5C82"/>
    <w:rsid w:val="007B70BD"/>
    <w:rsid w:val="007B71B4"/>
    <w:rsid w:val="007B7E37"/>
    <w:rsid w:val="007C183C"/>
    <w:rsid w:val="007C47CF"/>
    <w:rsid w:val="007C4DE5"/>
    <w:rsid w:val="007C5D5D"/>
    <w:rsid w:val="007C602A"/>
    <w:rsid w:val="007C7C76"/>
    <w:rsid w:val="007D05AD"/>
    <w:rsid w:val="007D35D8"/>
    <w:rsid w:val="007D3BF5"/>
    <w:rsid w:val="007D48AC"/>
    <w:rsid w:val="007D60DA"/>
    <w:rsid w:val="007D6F14"/>
    <w:rsid w:val="007D7E5F"/>
    <w:rsid w:val="007E2B26"/>
    <w:rsid w:val="007E4E88"/>
    <w:rsid w:val="007E591E"/>
    <w:rsid w:val="007E6039"/>
    <w:rsid w:val="007E62CF"/>
    <w:rsid w:val="007F4CE8"/>
    <w:rsid w:val="007F4FBB"/>
    <w:rsid w:val="008011E7"/>
    <w:rsid w:val="00801F89"/>
    <w:rsid w:val="00802282"/>
    <w:rsid w:val="00802359"/>
    <w:rsid w:val="00807F30"/>
    <w:rsid w:val="0081410E"/>
    <w:rsid w:val="008145F9"/>
    <w:rsid w:val="00814AED"/>
    <w:rsid w:val="00814C66"/>
    <w:rsid w:val="00815BE5"/>
    <w:rsid w:val="00816139"/>
    <w:rsid w:val="00817A7B"/>
    <w:rsid w:val="00820089"/>
    <w:rsid w:val="00821350"/>
    <w:rsid w:val="00821592"/>
    <w:rsid w:val="008265B9"/>
    <w:rsid w:val="00826BD0"/>
    <w:rsid w:val="00827320"/>
    <w:rsid w:val="00830713"/>
    <w:rsid w:val="00830AF0"/>
    <w:rsid w:val="008313FF"/>
    <w:rsid w:val="008318C5"/>
    <w:rsid w:val="00835208"/>
    <w:rsid w:val="00835733"/>
    <w:rsid w:val="00840DF6"/>
    <w:rsid w:val="008460DB"/>
    <w:rsid w:val="008471E0"/>
    <w:rsid w:val="00847D2E"/>
    <w:rsid w:val="0085452F"/>
    <w:rsid w:val="00857FA4"/>
    <w:rsid w:val="0086328B"/>
    <w:rsid w:val="00864E60"/>
    <w:rsid w:val="00865B98"/>
    <w:rsid w:val="00865C75"/>
    <w:rsid w:val="00867EF0"/>
    <w:rsid w:val="0087040C"/>
    <w:rsid w:val="0087184A"/>
    <w:rsid w:val="00871EC9"/>
    <w:rsid w:val="008812D4"/>
    <w:rsid w:val="00885E1D"/>
    <w:rsid w:val="00886049"/>
    <w:rsid w:val="008860A2"/>
    <w:rsid w:val="00887359"/>
    <w:rsid w:val="008875AD"/>
    <w:rsid w:val="008904C4"/>
    <w:rsid w:val="00892A7F"/>
    <w:rsid w:val="00893481"/>
    <w:rsid w:val="00893609"/>
    <w:rsid w:val="00894226"/>
    <w:rsid w:val="00894749"/>
    <w:rsid w:val="0089482D"/>
    <w:rsid w:val="00894BAD"/>
    <w:rsid w:val="00894FD7"/>
    <w:rsid w:val="00895488"/>
    <w:rsid w:val="008970D4"/>
    <w:rsid w:val="00897362"/>
    <w:rsid w:val="008974A3"/>
    <w:rsid w:val="00897E66"/>
    <w:rsid w:val="008A0972"/>
    <w:rsid w:val="008A165A"/>
    <w:rsid w:val="008A206E"/>
    <w:rsid w:val="008A5083"/>
    <w:rsid w:val="008A6365"/>
    <w:rsid w:val="008B38A2"/>
    <w:rsid w:val="008B4907"/>
    <w:rsid w:val="008C0BC3"/>
    <w:rsid w:val="008C0C5D"/>
    <w:rsid w:val="008C16ED"/>
    <w:rsid w:val="008C4DA7"/>
    <w:rsid w:val="008D05C5"/>
    <w:rsid w:val="008D2CFD"/>
    <w:rsid w:val="008D2DB9"/>
    <w:rsid w:val="008D4036"/>
    <w:rsid w:val="008D7F25"/>
    <w:rsid w:val="008E0666"/>
    <w:rsid w:val="008E2949"/>
    <w:rsid w:val="008E2D58"/>
    <w:rsid w:val="008E319E"/>
    <w:rsid w:val="008E36A8"/>
    <w:rsid w:val="008E4203"/>
    <w:rsid w:val="008E49E5"/>
    <w:rsid w:val="008E5C41"/>
    <w:rsid w:val="008E67B6"/>
    <w:rsid w:val="008E72D8"/>
    <w:rsid w:val="008E788C"/>
    <w:rsid w:val="008E7F44"/>
    <w:rsid w:val="008F071C"/>
    <w:rsid w:val="008F1999"/>
    <w:rsid w:val="008F3A3D"/>
    <w:rsid w:val="008F4E8C"/>
    <w:rsid w:val="008F5E5E"/>
    <w:rsid w:val="008F72BB"/>
    <w:rsid w:val="008F7B7B"/>
    <w:rsid w:val="00900366"/>
    <w:rsid w:val="00902432"/>
    <w:rsid w:val="0090248B"/>
    <w:rsid w:val="0090259C"/>
    <w:rsid w:val="00904AC7"/>
    <w:rsid w:val="00905E6E"/>
    <w:rsid w:val="00907A91"/>
    <w:rsid w:val="00907D48"/>
    <w:rsid w:val="00910150"/>
    <w:rsid w:val="009106F0"/>
    <w:rsid w:val="00911A5C"/>
    <w:rsid w:val="00911D3A"/>
    <w:rsid w:val="009124FB"/>
    <w:rsid w:val="009135F9"/>
    <w:rsid w:val="00913886"/>
    <w:rsid w:val="00913B2A"/>
    <w:rsid w:val="00914B6A"/>
    <w:rsid w:val="009169D1"/>
    <w:rsid w:val="00917FB2"/>
    <w:rsid w:val="009202EC"/>
    <w:rsid w:val="00927A66"/>
    <w:rsid w:val="00930977"/>
    <w:rsid w:val="00930B5F"/>
    <w:rsid w:val="009328B0"/>
    <w:rsid w:val="009345BC"/>
    <w:rsid w:val="0093640E"/>
    <w:rsid w:val="00936E20"/>
    <w:rsid w:val="00943890"/>
    <w:rsid w:val="009474FD"/>
    <w:rsid w:val="00950AB3"/>
    <w:rsid w:val="00950B00"/>
    <w:rsid w:val="00951C17"/>
    <w:rsid w:val="0095260F"/>
    <w:rsid w:val="00954612"/>
    <w:rsid w:val="00955D7B"/>
    <w:rsid w:val="00956DDD"/>
    <w:rsid w:val="009575BF"/>
    <w:rsid w:val="009602B5"/>
    <w:rsid w:val="009611CF"/>
    <w:rsid w:val="009635F1"/>
    <w:rsid w:val="00966726"/>
    <w:rsid w:val="00966AB1"/>
    <w:rsid w:val="00970BAC"/>
    <w:rsid w:val="0097177D"/>
    <w:rsid w:val="00972212"/>
    <w:rsid w:val="00972698"/>
    <w:rsid w:val="00973200"/>
    <w:rsid w:val="00973CF9"/>
    <w:rsid w:val="009740D9"/>
    <w:rsid w:val="009849CC"/>
    <w:rsid w:val="00984F53"/>
    <w:rsid w:val="0098670E"/>
    <w:rsid w:val="0098684A"/>
    <w:rsid w:val="00990C43"/>
    <w:rsid w:val="00991959"/>
    <w:rsid w:val="00992B1C"/>
    <w:rsid w:val="00993DDC"/>
    <w:rsid w:val="00995553"/>
    <w:rsid w:val="009A0060"/>
    <w:rsid w:val="009A0270"/>
    <w:rsid w:val="009A0A97"/>
    <w:rsid w:val="009A237C"/>
    <w:rsid w:val="009A734A"/>
    <w:rsid w:val="009B164E"/>
    <w:rsid w:val="009B16AE"/>
    <w:rsid w:val="009B1EF0"/>
    <w:rsid w:val="009B25C2"/>
    <w:rsid w:val="009B667C"/>
    <w:rsid w:val="009C0D0B"/>
    <w:rsid w:val="009C1565"/>
    <w:rsid w:val="009C1E18"/>
    <w:rsid w:val="009C386E"/>
    <w:rsid w:val="009C3DC8"/>
    <w:rsid w:val="009C7836"/>
    <w:rsid w:val="009D3397"/>
    <w:rsid w:val="009D4922"/>
    <w:rsid w:val="009D5B95"/>
    <w:rsid w:val="009E2495"/>
    <w:rsid w:val="009E2567"/>
    <w:rsid w:val="009E4348"/>
    <w:rsid w:val="009E5E20"/>
    <w:rsid w:val="009E6220"/>
    <w:rsid w:val="009E63C5"/>
    <w:rsid w:val="009E668D"/>
    <w:rsid w:val="009E699D"/>
    <w:rsid w:val="009E6B92"/>
    <w:rsid w:val="009F11E3"/>
    <w:rsid w:val="009F30D6"/>
    <w:rsid w:val="009F6798"/>
    <w:rsid w:val="009F6CC2"/>
    <w:rsid w:val="009F7068"/>
    <w:rsid w:val="009F73A8"/>
    <w:rsid w:val="00A00D3D"/>
    <w:rsid w:val="00A1090C"/>
    <w:rsid w:val="00A11E7F"/>
    <w:rsid w:val="00A1382D"/>
    <w:rsid w:val="00A1547C"/>
    <w:rsid w:val="00A203A8"/>
    <w:rsid w:val="00A20B55"/>
    <w:rsid w:val="00A20E18"/>
    <w:rsid w:val="00A21F0D"/>
    <w:rsid w:val="00A24705"/>
    <w:rsid w:val="00A24DEC"/>
    <w:rsid w:val="00A256B2"/>
    <w:rsid w:val="00A268C7"/>
    <w:rsid w:val="00A26E57"/>
    <w:rsid w:val="00A278CE"/>
    <w:rsid w:val="00A30294"/>
    <w:rsid w:val="00A31009"/>
    <w:rsid w:val="00A317F3"/>
    <w:rsid w:val="00A32192"/>
    <w:rsid w:val="00A33EB4"/>
    <w:rsid w:val="00A354F5"/>
    <w:rsid w:val="00A35A94"/>
    <w:rsid w:val="00A40B12"/>
    <w:rsid w:val="00A43326"/>
    <w:rsid w:val="00A44E72"/>
    <w:rsid w:val="00A46C06"/>
    <w:rsid w:val="00A4716C"/>
    <w:rsid w:val="00A47657"/>
    <w:rsid w:val="00A47973"/>
    <w:rsid w:val="00A520DE"/>
    <w:rsid w:val="00A665FA"/>
    <w:rsid w:val="00A670C6"/>
    <w:rsid w:val="00A72B7F"/>
    <w:rsid w:val="00A732CB"/>
    <w:rsid w:val="00A73F1D"/>
    <w:rsid w:val="00A75741"/>
    <w:rsid w:val="00A7574D"/>
    <w:rsid w:val="00A75812"/>
    <w:rsid w:val="00A75E2F"/>
    <w:rsid w:val="00A76D65"/>
    <w:rsid w:val="00A77605"/>
    <w:rsid w:val="00A80CF6"/>
    <w:rsid w:val="00A8145A"/>
    <w:rsid w:val="00A82D47"/>
    <w:rsid w:val="00A85165"/>
    <w:rsid w:val="00A85444"/>
    <w:rsid w:val="00A85914"/>
    <w:rsid w:val="00A85B9E"/>
    <w:rsid w:val="00A87C72"/>
    <w:rsid w:val="00A92FD4"/>
    <w:rsid w:val="00A93BE8"/>
    <w:rsid w:val="00A93F28"/>
    <w:rsid w:val="00A94B2E"/>
    <w:rsid w:val="00A94C53"/>
    <w:rsid w:val="00A9566A"/>
    <w:rsid w:val="00A96410"/>
    <w:rsid w:val="00A9796C"/>
    <w:rsid w:val="00A97C01"/>
    <w:rsid w:val="00A97ED1"/>
    <w:rsid w:val="00AA0BE1"/>
    <w:rsid w:val="00AA0F3E"/>
    <w:rsid w:val="00AA1BED"/>
    <w:rsid w:val="00AA31EF"/>
    <w:rsid w:val="00AA3C94"/>
    <w:rsid w:val="00AA5DEE"/>
    <w:rsid w:val="00AB055F"/>
    <w:rsid w:val="00AB2224"/>
    <w:rsid w:val="00AB2D59"/>
    <w:rsid w:val="00AB54AF"/>
    <w:rsid w:val="00AC28A8"/>
    <w:rsid w:val="00AC3AA4"/>
    <w:rsid w:val="00AC3E2E"/>
    <w:rsid w:val="00AC52F0"/>
    <w:rsid w:val="00AC63D3"/>
    <w:rsid w:val="00AC7B08"/>
    <w:rsid w:val="00AC7F94"/>
    <w:rsid w:val="00AD037C"/>
    <w:rsid w:val="00AD04E6"/>
    <w:rsid w:val="00AD0E56"/>
    <w:rsid w:val="00AD3ADF"/>
    <w:rsid w:val="00AD5EAC"/>
    <w:rsid w:val="00AE1BF1"/>
    <w:rsid w:val="00AE4532"/>
    <w:rsid w:val="00AE4F03"/>
    <w:rsid w:val="00AE6453"/>
    <w:rsid w:val="00AE7F7B"/>
    <w:rsid w:val="00AF4F0B"/>
    <w:rsid w:val="00AF74CE"/>
    <w:rsid w:val="00AF773C"/>
    <w:rsid w:val="00AF7A88"/>
    <w:rsid w:val="00B021E1"/>
    <w:rsid w:val="00B03900"/>
    <w:rsid w:val="00B05A41"/>
    <w:rsid w:val="00B05B66"/>
    <w:rsid w:val="00B06779"/>
    <w:rsid w:val="00B11892"/>
    <w:rsid w:val="00B120B6"/>
    <w:rsid w:val="00B12283"/>
    <w:rsid w:val="00B16C43"/>
    <w:rsid w:val="00B17BFF"/>
    <w:rsid w:val="00B25760"/>
    <w:rsid w:val="00B31AC9"/>
    <w:rsid w:val="00B31F50"/>
    <w:rsid w:val="00B34532"/>
    <w:rsid w:val="00B36327"/>
    <w:rsid w:val="00B372BA"/>
    <w:rsid w:val="00B40B1A"/>
    <w:rsid w:val="00B40D8D"/>
    <w:rsid w:val="00B42B76"/>
    <w:rsid w:val="00B4317A"/>
    <w:rsid w:val="00B4527D"/>
    <w:rsid w:val="00B4659D"/>
    <w:rsid w:val="00B46A96"/>
    <w:rsid w:val="00B50DC5"/>
    <w:rsid w:val="00B535FD"/>
    <w:rsid w:val="00B542B4"/>
    <w:rsid w:val="00B550B2"/>
    <w:rsid w:val="00B55A7B"/>
    <w:rsid w:val="00B567C2"/>
    <w:rsid w:val="00B56CE7"/>
    <w:rsid w:val="00B56DB0"/>
    <w:rsid w:val="00B572A2"/>
    <w:rsid w:val="00B61C2A"/>
    <w:rsid w:val="00B61E94"/>
    <w:rsid w:val="00B632C4"/>
    <w:rsid w:val="00B6346C"/>
    <w:rsid w:val="00B64652"/>
    <w:rsid w:val="00B65767"/>
    <w:rsid w:val="00B66C5E"/>
    <w:rsid w:val="00B66C6C"/>
    <w:rsid w:val="00B71673"/>
    <w:rsid w:val="00B74DB8"/>
    <w:rsid w:val="00B76DC0"/>
    <w:rsid w:val="00B80420"/>
    <w:rsid w:val="00B80EFF"/>
    <w:rsid w:val="00B8144E"/>
    <w:rsid w:val="00B84736"/>
    <w:rsid w:val="00B84A83"/>
    <w:rsid w:val="00B85980"/>
    <w:rsid w:val="00B868FF"/>
    <w:rsid w:val="00B9143C"/>
    <w:rsid w:val="00B94A5B"/>
    <w:rsid w:val="00B94D7E"/>
    <w:rsid w:val="00B951AE"/>
    <w:rsid w:val="00B95B53"/>
    <w:rsid w:val="00BA04B8"/>
    <w:rsid w:val="00BA09C0"/>
    <w:rsid w:val="00BA1559"/>
    <w:rsid w:val="00BA3A61"/>
    <w:rsid w:val="00BA67CE"/>
    <w:rsid w:val="00BB24C8"/>
    <w:rsid w:val="00BB35AB"/>
    <w:rsid w:val="00BB40C4"/>
    <w:rsid w:val="00BB448F"/>
    <w:rsid w:val="00BC1071"/>
    <w:rsid w:val="00BC1CA6"/>
    <w:rsid w:val="00BC1E6C"/>
    <w:rsid w:val="00BC20CE"/>
    <w:rsid w:val="00BC2F47"/>
    <w:rsid w:val="00BC356F"/>
    <w:rsid w:val="00BC63E3"/>
    <w:rsid w:val="00BD1EA1"/>
    <w:rsid w:val="00BD2DA6"/>
    <w:rsid w:val="00BD3FD6"/>
    <w:rsid w:val="00BD4376"/>
    <w:rsid w:val="00BD5566"/>
    <w:rsid w:val="00BD750C"/>
    <w:rsid w:val="00BE0941"/>
    <w:rsid w:val="00BE0E5F"/>
    <w:rsid w:val="00BE1265"/>
    <w:rsid w:val="00BE2498"/>
    <w:rsid w:val="00BE2759"/>
    <w:rsid w:val="00BE39D3"/>
    <w:rsid w:val="00BF23FD"/>
    <w:rsid w:val="00BF4585"/>
    <w:rsid w:val="00BF5513"/>
    <w:rsid w:val="00C036F5"/>
    <w:rsid w:val="00C0446B"/>
    <w:rsid w:val="00C04AD0"/>
    <w:rsid w:val="00C0620C"/>
    <w:rsid w:val="00C12130"/>
    <w:rsid w:val="00C12DA3"/>
    <w:rsid w:val="00C13D7D"/>
    <w:rsid w:val="00C16155"/>
    <w:rsid w:val="00C17529"/>
    <w:rsid w:val="00C2078D"/>
    <w:rsid w:val="00C2128E"/>
    <w:rsid w:val="00C22D43"/>
    <w:rsid w:val="00C2301D"/>
    <w:rsid w:val="00C25A2B"/>
    <w:rsid w:val="00C26884"/>
    <w:rsid w:val="00C3188F"/>
    <w:rsid w:val="00C318A1"/>
    <w:rsid w:val="00C31A5D"/>
    <w:rsid w:val="00C33955"/>
    <w:rsid w:val="00C33C85"/>
    <w:rsid w:val="00C33D8E"/>
    <w:rsid w:val="00C35363"/>
    <w:rsid w:val="00C35AA2"/>
    <w:rsid w:val="00C36183"/>
    <w:rsid w:val="00C363EB"/>
    <w:rsid w:val="00C36EE8"/>
    <w:rsid w:val="00C40388"/>
    <w:rsid w:val="00C4058C"/>
    <w:rsid w:val="00C40702"/>
    <w:rsid w:val="00C43DB5"/>
    <w:rsid w:val="00C443A2"/>
    <w:rsid w:val="00C47128"/>
    <w:rsid w:val="00C4785C"/>
    <w:rsid w:val="00C523EF"/>
    <w:rsid w:val="00C54475"/>
    <w:rsid w:val="00C549D5"/>
    <w:rsid w:val="00C55574"/>
    <w:rsid w:val="00C56CD0"/>
    <w:rsid w:val="00C6494D"/>
    <w:rsid w:val="00C65772"/>
    <w:rsid w:val="00C65A5F"/>
    <w:rsid w:val="00C65D28"/>
    <w:rsid w:val="00C663C4"/>
    <w:rsid w:val="00C67DDD"/>
    <w:rsid w:val="00C702E8"/>
    <w:rsid w:val="00C7217D"/>
    <w:rsid w:val="00C74862"/>
    <w:rsid w:val="00C74DE3"/>
    <w:rsid w:val="00C76D0C"/>
    <w:rsid w:val="00C823BD"/>
    <w:rsid w:val="00C825E0"/>
    <w:rsid w:val="00C82C5E"/>
    <w:rsid w:val="00C83B83"/>
    <w:rsid w:val="00C84D26"/>
    <w:rsid w:val="00C85BBF"/>
    <w:rsid w:val="00C85DE3"/>
    <w:rsid w:val="00C8640F"/>
    <w:rsid w:val="00C873A2"/>
    <w:rsid w:val="00C90ABE"/>
    <w:rsid w:val="00C912F4"/>
    <w:rsid w:val="00C91B93"/>
    <w:rsid w:val="00C93D12"/>
    <w:rsid w:val="00C94306"/>
    <w:rsid w:val="00C9662B"/>
    <w:rsid w:val="00CA11CF"/>
    <w:rsid w:val="00CA579B"/>
    <w:rsid w:val="00CA5B06"/>
    <w:rsid w:val="00CB0034"/>
    <w:rsid w:val="00CB2BB1"/>
    <w:rsid w:val="00CB39D9"/>
    <w:rsid w:val="00CB4863"/>
    <w:rsid w:val="00CB4D65"/>
    <w:rsid w:val="00CB4E6C"/>
    <w:rsid w:val="00CB60EA"/>
    <w:rsid w:val="00CB6B8E"/>
    <w:rsid w:val="00CB792C"/>
    <w:rsid w:val="00CC576B"/>
    <w:rsid w:val="00CD1D43"/>
    <w:rsid w:val="00CD3530"/>
    <w:rsid w:val="00CD4863"/>
    <w:rsid w:val="00CD4894"/>
    <w:rsid w:val="00CE36BB"/>
    <w:rsid w:val="00CE55CF"/>
    <w:rsid w:val="00CE6F97"/>
    <w:rsid w:val="00CE71D7"/>
    <w:rsid w:val="00CE7629"/>
    <w:rsid w:val="00CF5774"/>
    <w:rsid w:val="00CF64F4"/>
    <w:rsid w:val="00CF6616"/>
    <w:rsid w:val="00CF7A52"/>
    <w:rsid w:val="00D01305"/>
    <w:rsid w:val="00D01A53"/>
    <w:rsid w:val="00D02DA4"/>
    <w:rsid w:val="00D062BF"/>
    <w:rsid w:val="00D06DE6"/>
    <w:rsid w:val="00D074C8"/>
    <w:rsid w:val="00D07DE9"/>
    <w:rsid w:val="00D114A9"/>
    <w:rsid w:val="00D116C1"/>
    <w:rsid w:val="00D146EA"/>
    <w:rsid w:val="00D157C1"/>
    <w:rsid w:val="00D160ED"/>
    <w:rsid w:val="00D161CB"/>
    <w:rsid w:val="00D1627A"/>
    <w:rsid w:val="00D1704A"/>
    <w:rsid w:val="00D173A4"/>
    <w:rsid w:val="00D215B0"/>
    <w:rsid w:val="00D237F3"/>
    <w:rsid w:val="00D245EE"/>
    <w:rsid w:val="00D26363"/>
    <w:rsid w:val="00D26855"/>
    <w:rsid w:val="00D26A21"/>
    <w:rsid w:val="00D3037B"/>
    <w:rsid w:val="00D317CE"/>
    <w:rsid w:val="00D335F1"/>
    <w:rsid w:val="00D34403"/>
    <w:rsid w:val="00D35161"/>
    <w:rsid w:val="00D35831"/>
    <w:rsid w:val="00D35E50"/>
    <w:rsid w:val="00D4299E"/>
    <w:rsid w:val="00D4515F"/>
    <w:rsid w:val="00D47524"/>
    <w:rsid w:val="00D47B5B"/>
    <w:rsid w:val="00D51080"/>
    <w:rsid w:val="00D56569"/>
    <w:rsid w:val="00D56BEC"/>
    <w:rsid w:val="00D572F8"/>
    <w:rsid w:val="00D576E1"/>
    <w:rsid w:val="00D606EC"/>
    <w:rsid w:val="00D60FD6"/>
    <w:rsid w:val="00D63430"/>
    <w:rsid w:val="00D67D59"/>
    <w:rsid w:val="00D70D1B"/>
    <w:rsid w:val="00D71363"/>
    <w:rsid w:val="00D7166D"/>
    <w:rsid w:val="00D74050"/>
    <w:rsid w:val="00D744F9"/>
    <w:rsid w:val="00D75C03"/>
    <w:rsid w:val="00D75C81"/>
    <w:rsid w:val="00D7751B"/>
    <w:rsid w:val="00D82FC1"/>
    <w:rsid w:val="00D86B57"/>
    <w:rsid w:val="00D92029"/>
    <w:rsid w:val="00D9220F"/>
    <w:rsid w:val="00D93713"/>
    <w:rsid w:val="00D95CEF"/>
    <w:rsid w:val="00DA1B6B"/>
    <w:rsid w:val="00DA65B5"/>
    <w:rsid w:val="00DB0FAF"/>
    <w:rsid w:val="00DB4502"/>
    <w:rsid w:val="00DB5D25"/>
    <w:rsid w:val="00DB6480"/>
    <w:rsid w:val="00DB7312"/>
    <w:rsid w:val="00DB7785"/>
    <w:rsid w:val="00DC1EF1"/>
    <w:rsid w:val="00DC1FE2"/>
    <w:rsid w:val="00DC2657"/>
    <w:rsid w:val="00DC6319"/>
    <w:rsid w:val="00DC69BF"/>
    <w:rsid w:val="00DC6D16"/>
    <w:rsid w:val="00DC72A7"/>
    <w:rsid w:val="00DD2DDD"/>
    <w:rsid w:val="00DD3AB9"/>
    <w:rsid w:val="00DD51F7"/>
    <w:rsid w:val="00DD52A3"/>
    <w:rsid w:val="00DD6364"/>
    <w:rsid w:val="00DE09DF"/>
    <w:rsid w:val="00DE1855"/>
    <w:rsid w:val="00DE1E48"/>
    <w:rsid w:val="00DE3347"/>
    <w:rsid w:val="00DE383D"/>
    <w:rsid w:val="00DE5368"/>
    <w:rsid w:val="00DE5F04"/>
    <w:rsid w:val="00DE673B"/>
    <w:rsid w:val="00DF0206"/>
    <w:rsid w:val="00DF175F"/>
    <w:rsid w:val="00DF28A0"/>
    <w:rsid w:val="00DF3C14"/>
    <w:rsid w:val="00DF44AA"/>
    <w:rsid w:val="00DF44E2"/>
    <w:rsid w:val="00DF6D6F"/>
    <w:rsid w:val="00DF77F7"/>
    <w:rsid w:val="00E0166F"/>
    <w:rsid w:val="00E06031"/>
    <w:rsid w:val="00E06EC3"/>
    <w:rsid w:val="00E1029F"/>
    <w:rsid w:val="00E102C0"/>
    <w:rsid w:val="00E10475"/>
    <w:rsid w:val="00E10EAA"/>
    <w:rsid w:val="00E12B5B"/>
    <w:rsid w:val="00E166B0"/>
    <w:rsid w:val="00E1773B"/>
    <w:rsid w:val="00E21040"/>
    <w:rsid w:val="00E217C2"/>
    <w:rsid w:val="00E22576"/>
    <w:rsid w:val="00E2335F"/>
    <w:rsid w:val="00E24104"/>
    <w:rsid w:val="00E272B1"/>
    <w:rsid w:val="00E27653"/>
    <w:rsid w:val="00E3007F"/>
    <w:rsid w:val="00E305F7"/>
    <w:rsid w:val="00E306E1"/>
    <w:rsid w:val="00E31110"/>
    <w:rsid w:val="00E319F8"/>
    <w:rsid w:val="00E3231C"/>
    <w:rsid w:val="00E34090"/>
    <w:rsid w:val="00E346F0"/>
    <w:rsid w:val="00E36CC8"/>
    <w:rsid w:val="00E40BBF"/>
    <w:rsid w:val="00E418EB"/>
    <w:rsid w:val="00E436A7"/>
    <w:rsid w:val="00E44FF6"/>
    <w:rsid w:val="00E463EA"/>
    <w:rsid w:val="00E508DD"/>
    <w:rsid w:val="00E50B45"/>
    <w:rsid w:val="00E50C67"/>
    <w:rsid w:val="00E51A72"/>
    <w:rsid w:val="00E52A85"/>
    <w:rsid w:val="00E56E20"/>
    <w:rsid w:val="00E60E32"/>
    <w:rsid w:val="00E622C4"/>
    <w:rsid w:val="00E6268D"/>
    <w:rsid w:val="00E661CC"/>
    <w:rsid w:val="00E66305"/>
    <w:rsid w:val="00E708D4"/>
    <w:rsid w:val="00E71DBD"/>
    <w:rsid w:val="00E72619"/>
    <w:rsid w:val="00E72696"/>
    <w:rsid w:val="00E74472"/>
    <w:rsid w:val="00E74584"/>
    <w:rsid w:val="00E747D6"/>
    <w:rsid w:val="00E75105"/>
    <w:rsid w:val="00E755E1"/>
    <w:rsid w:val="00E7571D"/>
    <w:rsid w:val="00E80DF8"/>
    <w:rsid w:val="00E81697"/>
    <w:rsid w:val="00E83625"/>
    <w:rsid w:val="00E85320"/>
    <w:rsid w:val="00E85736"/>
    <w:rsid w:val="00E85E3A"/>
    <w:rsid w:val="00E87F3F"/>
    <w:rsid w:val="00E90F38"/>
    <w:rsid w:val="00E91BB5"/>
    <w:rsid w:val="00E92A75"/>
    <w:rsid w:val="00E94709"/>
    <w:rsid w:val="00E94A7E"/>
    <w:rsid w:val="00E95773"/>
    <w:rsid w:val="00E96FBB"/>
    <w:rsid w:val="00EA1A65"/>
    <w:rsid w:val="00EA1D2B"/>
    <w:rsid w:val="00EA28AF"/>
    <w:rsid w:val="00EA2DE5"/>
    <w:rsid w:val="00EA2EAA"/>
    <w:rsid w:val="00EA34BE"/>
    <w:rsid w:val="00EA4C67"/>
    <w:rsid w:val="00EA5146"/>
    <w:rsid w:val="00EA57A7"/>
    <w:rsid w:val="00EA5FEF"/>
    <w:rsid w:val="00EB0A43"/>
    <w:rsid w:val="00EB0A8A"/>
    <w:rsid w:val="00EB0BC1"/>
    <w:rsid w:val="00EB12A6"/>
    <w:rsid w:val="00EB446D"/>
    <w:rsid w:val="00EB4520"/>
    <w:rsid w:val="00EC1C98"/>
    <w:rsid w:val="00EC1D6B"/>
    <w:rsid w:val="00EC25EB"/>
    <w:rsid w:val="00EC3940"/>
    <w:rsid w:val="00EC44A1"/>
    <w:rsid w:val="00EC600C"/>
    <w:rsid w:val="00EC7233"/>
    <w:rsid w:val="00ED2676"/>
    <w:rsid w:val="00ED3E68"/>
    <w:rsid w:val="00ED3EA9"/>
    <w:rsid w:val="00ED633F"/>
    <w:rsid w:val="00ED6BC8"/>
    <w:rsid w:val="00ED7F10"/>
    <w:rsid w:val="00EE04AC"/>
    <w:rsid w:val="00EE0AF3"/>
    <w:rsid w:val="00EE0C59"/>
    <w:rsid w:val="00EE1B84"/>
    <w:rsid w:val="00EE415C"/>
    <w:rsid w:val="00EE5276"/>
    <w:rsid w:val="00EE676C"/>
    <w:rsid w:val="00EE6D13"/>
    <w:rsid w:val="00EE72BC"/>
    <w:rsid w:val="00EF1BA3"/>
    <w:rsid w:val="00EF48B4"/>
    <w:rsid w:val="00EF552D"/>
    <w:rsid w:val="00EF75F3"/>
    <w:rsid w:val="00EF7CDA"/>
    <w:rsid w:val="00F04D40"/>
    <w:rsid w:val="00F04EFD"/>
    <w:rsid w:val="00F062CC"/>
    <w:rsid w:val="00F1086A"/>
    <w:rsid w:val="00F10FDE"/>
    <w:rsid w:val="00F1320C"/>
    <w:rsid w:val="00F136CC"/>
    <w:rsid w:val="00F2205F"/>
    <w:rsid w:val="00F2211C"/>
    <w:rsid w:val="00F22865"/>
    <w:rsid w:val="00F2401B"/>
    <w:rsid w:val="00F25092"/>
    <w:rsid w:val="00F25F36"/>
    <w:rsid w:val="00F32459"/>
    <w:rsid w:val="00F32C38"/>
    <w:rsid w:val="00F335F7"/>
    <w:rsid w:val="00F34075"/>
    <w:rsid w:val="00F35A89"/>
    <w:rsid w:val="00F36A47"/>
    <w:rsid w:val="00F377E3"/>
    <w:rsid w:val="00F37D2F"/>
    <w:rsid w:val="00F4043F"/>
    <w:rsid w:val="00F46CF6"/>
    <w:rsid w:val="00F50D71"/>
    <w:rsid w:val="00F53E71"/>
    <w:rsid w:val="00F54EED"/>
    <w:rsid w:val="00F5503A"/>
    <w:rsid w:val="00F56B53"/>
    <w:rsid w:val="00F64E43"/>
    <w:rsid w:val="00F6760D"/>
    <w:rsid w:val="00F70272"/>
    <w:rsid w:val="00F702EA"/>
    <w:rsid w:val="00F705B5"/>
    <w:rsid w:val="00F70CE5"/>
    <w:rsid w:val="00F7156C"/>
    <w:rsid w:val="00F72271"/>
    <w:rsid w:val="00F76534"/>
    <w:rsid w:val="00F7672B"/>
    <w:rsid w:val="00F81DED"/>
    <w:rsid w:val="00F8367B"/>
    <w:rsid w:val="00F85384"/>
    <w:rsid w:val="00F95DC0"/>
    <w:rsid w:val="00FA129A"/>
    <w:rsid w:val="00FA2291"/>
    <w:rsid w:val="00FA4939"/>
    <w:rsid w:val="00FA5A91"/>
    <w:rsid w:val="00FA5BB3"/>
    <w:rsid w:val="00FB2406"/>
    <w:rsid w:val="00FC34C5"/>
    <w:rsid w:val="00FC3A20"/>
    <w:rsid w:val="00FC5971"/>
    <w:rsid w:val="00FC608E"/>
    <w:rsid w:val="00FC6506"/>
    <w:rsid w:val="00FC7955"/>
    <w:rsid w:val="00FD0936"/>
    <w:rsid w:val="00FD0E38"/>
    <w:rsid w:val="00FD3C0D"/>
    <w:rsid w:val="00FE0857"/>
    <w:rsid w:val="00FE502C"/>
    <w:rsid w:val="00FE5DB9"/>
    <w:rsid w:val="00FE6BA1"/>
    <w:rsid w:val="00FF162D"/>
    <w:rsid w:val="00FF2758"/>
    <w:rsid w:val="00FF62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207581"/>
  <w15:chartTrackingRefBased/>
  <w15:docId w15:val="{3B263224-8B12-4EA1-9FE2-155DD8D21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AF773C"/>
    <w:rPr>
      <w:color w:val="0000FF"/>
      <w:u w:val="single"/>
    </w:rPr>
  </w:style>
  <w:style w:type="table" w:styleId="TableGrid">
    <w:name w:val="Table Grid"/>
    <w:basedOn w:val="TableNormal"/>
    <w:uiPriority w:val="39"/>
    <w:rsid w:val="009B164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A85914"/>
    <w:rPr>
      <w:color w:val="808080"/>
    </w:rPr>
  </w:style>
  <w:style w:type="paragraph" w:styleId="ListParagraph">
    <w:name w:val="List Paragraph"/>
    <w:basedOn w:val="Normal"/>
    <w:uiPriority w:val="34"/>
    <w:qFormat/>
    <w:rsid w:val="00D47524"/>
    <w:pPr>
      <w:ind w:left="720"/>
      <w:contextualSpacing/>
    </w:pPr>
  </w:style>
  <w:style w:type="table" w:styleId="TableGridLight">
    <w:name w:val="Grid Table Light"/>
    <w:basedOn w:val="TableNormal"/>
    <w:uiPriority w:val="40"/>
    <w:rsid w:val="002F4AC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002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21B"/>
  </w:style>
  <w:style w:type="paragraph" w:styleId="Footer">
    <w:name w:val="footer"/>
    <w:basedOn w:val="Normal"/>
    <w:link w:val="FooterChar"/>
    <w:uiPriority w:val="99"/>
    <w:unhideWhenUsed/>
    <w:rsid w:val="00002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21B"/>
  </w:style>
  <w:style w:type="character" w:styleId="FollowedHyperlink">
    <w:name w:val="FollowedHyperlink"/>
    <w:basedOn w:val="DefaultParagraphFont"/>
    <w:uiPriority w:val="99"/>
    <w:semiHidden/>
    <w:unhideWhenUsed/>
    <w:rsid w:val="00EE676C"/>
    <w:rPr>
      <w:color w:val="954F72" w:themeColor="followedHyperlink"/>
      <w:u w:val="single"/>
    </w:rPr>
  </w:style>
  <w:style w:type="character" w:styleId="UnresolvedMention">
    <w:name w:val="Unresolved Mention"/>
    <w:basedOn w:val="DefaultParagraphFont"/>
    <w:uiPriority w:val="99"/>
    <w:semiHidden/>
    <w:unhideWhenUsed/>
    <w:rsid w:val="00C2301D"/>
    <w:rPr>
      <w:color w:val="605E5C"/>
      <w:shd w:val="clear" w:color="auto" w:fill="E1DFDD"/>
    </w:rPr>
  </w:style>
  <w:style w:type="character" w:customStyle="1" w:styleId="ui-provider">
    <w:name w:val="ui-provider"/>
    <w:basedOn w:val="DefaultParagraphFont"/>
    <w:rsid w:val="00A94C53"/>
  </w:style>
  <w:style w:type="character" w:styleId="CommentReference">
    <w:name w:val="annotation reference"/>
    <w:basedOn w:val="DefaultParagraphFont"/>
    <w:uiPriority w:val="99"/>
    <w:semiHidden/>
    <w:unhideWhenUsed/>
    <w:rsid w:val="0034715F"/>
    <w:rPr>
      <w:sz w:val="16"/>
      <w:szCs w:val="16"/>
    </w:rPr>
  </w:style>
  <w:style w:type="paragraph" w:styleId="CommentText">
    <w:name w:val="annotation text"/>
    <w:basedOn w:val="Normal"/>
    <w:link w:val="CommentTextChar"/>
    <w:uiPriority w:val="99"/>
    <w:unhideWhenUsed/>
    <w:rsid w:val="0034715F"/>
    <w:pPr>
      <w:spacing w:line="240" w:lineRule="auto"/>
    </w:pPr>
    <w:rPr>
      <w:sz w:val="20"/>
      <w:szCs w:val="20"/>
    </w:rPr>
  </w:style>
  <w:style w:type="character" w:customStyle="1" w:styleId="CommentTextChar">
    <w:name w:val="Comment Text Char"/>
    <w:basedOn w:val="DefaultParagraphFont"/>
    <w:link w:val="CommentText"/>
    <w:uiPriority w:val="99"/>
    <w:rsid w:val="0034715F"/>
    <w:rPr>
      <w:sz w:val="20"/>
      <w:szCs w:val="20"/>
    </w:rPr>
  </w:style>
  <w:style w:type="paragraph" w:styleId="CommentSubject">
    <w:name w:val="annotation subject"/>
    <w:basedOn w:val="CommentText"/>
    <w:next w:val="CommentText"/>
    <w:link w:val="CommentSubjectChar"/>
    <w:uiPriority w:val="99"/>
    <w:semiHidden/>
    <w:unhideWhenUsed/>
    <w:rsid w:val="0034715F"/>
    <w:rPr>
      <w:b/>
      <w:bCs/>
    </w:rPr>
  </w:style>
  <w:style w:type="character" w:customStyle="1" w:styleId="CommentSubjectChar">
    <w:name w:val="Comment Subject Char"/>
    <w:basedOn w:val="CommentTextChar"/>
    <w:link w:val="CommentSubject"/>
    <w:uiPriority w:val="99"/>
    <w:semiHidden/>
    <w:rsid w:val="0034715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5932">
      <w:bodyDiv w:val="1"/>
      <w:marLeft w:val="0"/>
      <w:marRight w:val="0"/>
      <w:marTop w:val="0"/>
      <w:marBottom w:val="0"/>
      <w:divBdr>
        <w:top w:val="none" w:sz="0" w:space="0" w:color="auto"/>
        <w:left w:val="none" w:sz="0" w:space="0" w:color="auto"/>
        <w:bottom w:val="none" w:sz="0" w:space="0" w:color="auto"/>
        <w:right w:val="none" w:sz="0" w:space="0" w:color="auto"/>
      </w:divBdr>
    </w:div>
    <w:div w:id="6367060">
      <w:bodyDiv w:val="1"/>
      <w:marLeft w:val="0"/>
      <w:marRight w:val="0"/>
      <w:marTop w:val="0"/>
      <w:marBottom w:val="0"/>
      <w:divBdr>
        <w:top w:val="none" w:sz="0" w:space="0" w:color="auto"/>
        <w:left w:val="none" w:sz="0" w:space="0" w:color="auto"/>
        <w:bottom w:val="none" w:sz="0" w:space="0" w:color="auto"/>
        <w:right w:val="none" w:sz="0" w:space="0" w:color="auto"/>
      </w:divBdr>
    </w:div>
    <w:div w:id="6753634">
      <w:bodyDiv w:val="1"/>
      <w:marLeft w:val="0"/>
      <w:marRight w:val="0"/>
      <w:marTop w:val="0"/>
      <w:marBottom w:val="0"/>
      <w:divBdr>
        <w:top w:val="none" w:sz="0" w:space="0" w:color="auto"/>
        <w:left w:val="none" w:sz="0" w:space="0" w:color="auto"/>
        <w:bottom w:val="none" w:sz="0" w:space="0" w:color="auto"/>
        <w:right w:val="none" w:sz="0" w:space="0" w:color="auto"/>
      </w:divBdr>
    </w:div>
    <w:div w:id="14504833">
      <w:bodyDiv w:val="1"/>
      <w:marLeft w:val="0"/>
      <w:marRight w:val="0"/>
      <w:marTop w:val="0"/>
      <w:marBottom w:val="0"/>
      <w:divBdr>
        <w:top w:val="none" w:sz="0" w:space="0" w:color="auto"/>
        <w:left w:val="none" w:sz="0" w:space="0" w:color="auto"/>
        <w:bottom w:val="none" w:sz="0" w:space="0" w:color="auto"/>
        <w:right w:val="none" w:sz="0" w:space="0" w:color="auto"/>
      </w:divBdr>
    </w:div>
    <w:div w:id="19086414">
      <w:bodyDiv w:val="1"/>
      <w:marLeft w:val="0"/>
      <w:marRight w:val="0"/>
      <w:marTop w:val="0"/>
      <w:marBottom w:val="0"/>
      <w:divBdr>
        <w:top w:val="none" w:sz="0" w:space="0" w:color="auto"/>
        <w:left w:val="none" w:sz="0" w:space="0" w:color="auto"/>
        <w:bottom w:val="none" w:sz="0" w:space="0" w:color="auto"/>
        <w:right w:val="none" w:sz="0" w:space="0" w:color="auto"/>
      </w:divBdr>
    </w:div>
    <w:div w:id="19473638">
      <w:bodyDiv w:val="1"/>
      <w:marLeft w:val="0"/>
      <w:marRight w:val="0"/>
      <w:marTop w:val="0"/>
      <w:marBottom w:val="0"/>
      <w:divBdr>
        <w:top w:val="none" w:sz="0" w:space="0" w:color="auto"/>
        <w:left w:val="none" w:sz="0" w:space="0" w:color="auto"/>
        <w:bottom w:val="none" w:sz="0" w:space="0" w:color="auto"/>
        <w:right w:val="none" w:sz="0" w:space="0" w:color="auto"/>
      </w:divBdr>
    </w:div>
    <w:div w:id="30813552">
      <w:bodyDiv w:val="1"/>
      <w:marLeft w:val="0"/>
      <w:marRight w:val="0"/>
      <w:marTop w:val="0"/>
      <w:marBottom w:val="0"/>
      <w:divBdr>
        <w:top w:val="none" w:sz="0" w:space="0" w:color="auto"/>
        <w:left w:val="none" w:sz="0" w:space="0" w:color="auto"/>
        <w:bottom w:val="none" w:sz="0" w:space="0" w:color="auto"/>
        <w:right w:val="none" w:sz="0" w:space="0" w:color="auto"/>
      </w:divBdr>
    </w:div>
    <w:div w:id="33313761">
      <w:bodyDiv w:val="1"/>
      <w:marLeft w:val="0"/>
      <w:marRight w:val="0"/>
      <w:marTop w:val="0"/>
      <w:marBottom w:val="0"/>
      <w:divBdr>
        <w:top w:val="none" w:sz="0" w:space="0" w:color="auto"/>
        <w:left w:val="none" w:sz="0" w:space="0" w:color="auto"/>
        <w:bottom w:val="none" w:sz="0" w:space="0" w:color="auto"/>
        <w:right w:val="none" w:sz="0" w:space="0" w:color="auto"/>
      </w:divBdr>
    </w:div>
    <w:div w:id="35853462">
      <w:bodyDiv w:val="1"/>
      <w:marLeft w:val="0"/>
      <w:marRight w:val="0"/>
      <w:marTop w:val="0"/>
      <w:marBottom w:val="0"/>
      <w:divBdr>
        <w:top w:val="none" w:sz="0" w:space="0" w:color="auto"/>
        <w:left w:val="none" w:sz="0" w:space="0" w:color="auto"/>
        <w:bottom w:val="none" w:sz="0" w:space="0" w:color="auto"/>
        <w:right w:val="none" w:sz="0" w:space="0" w:color="auto"/>
      </w:divBdr>
    </w:div>
    <w:div w:id="39323689">
      <w:bodyDiv w:val="1"/>
      <w:marLeft w:val="0"/>
      <w:marRight w:val="0"/>
      <w:marTop w:val="0"/>
      <w:marBottom w:val="0"/>
      <w:divBdr>
        <w:top w:val="none" w:sz="0" w:space="0" w:color="auto"/>
        <w:left w:val="none" w:sz="0" w:space="0" w:color="auto"/>
        <w:bottom w:val="none" w:sz="0" w:space="0" w:color="auto"/>
        <w:right w:val="none" w:sz="0" w:space="0" w:color="auto"/>
      </w:divBdr>
    </w:div>
    <w:div w:id="40178859">
      <w:bodyDiv w:val="1"/>
      <w:marLeft w:val="0"/>
      <w:marRight w:val="0"/>
      <w:marTop w:val="0"/>
      <w:marBottom w:val="0"/>
      <w:divBdr>
        <w:top w:val="none" w:sz="0" w:space="0" w:color="auto"/>
        <w:left w:val="none" w:sz="0" w:space="0" w:color="auto"/>
        <w:bottom w:val="none" w:sz="0" w:space="0" w:color="auto"/>
        <w:right w:val="none" w:sz="0" w:space="0" w:color="auto"/>
      </w:divBdr>
    </w:div>
    <w:div w:id="47845607">
      <w:bodyDiv w:val="1"/>
      <w:marLeft w:val="0"/>
      <w:marRight w:val="0"/>
      <w:marTop w:val="0"/>
      <w:marBottom w:val="0"/>
      <w:divBdr>
        <w:top w:val="none" w:sz="0" w:space="0" w:color="auto"/>
        <w:left w:val="none" w:sz="0" w:space="0" w:color="auto"/>
        <w:bottom w:val="none" w:sz="0" w:space="0" w:color="auto"/>
        <w:right w:val="none" w:sz="0" w:space="0" w:color="auto"/>
      </w:divBdr>
    </w:div>
    <w:div w:id="53740324">
      <w:bodyDiv w:val="1"/>
      <w:marLeft w:val="0"/>
      <w:marRight w:val="0"/>
      <w:marTop w:val="0"/>
      <w:marBottom w:val="0"/>
      <w:divBdr>
        <w:top w:val="none" w:sz="0" w:space="0" w:color="auto"/>
        <w:left w:val="none" w:sz="0" w:space="0" w:color="auto"/>
        <w:bottom w:val="none" w:sz="0" w:space="0" w:color="auto"/>
        <w:right w:val="none" w:sz="0" w:space="0" w:color="auto"/>
      </w:divBdr>
    </w:div>
    <w:div w:id="56518243">
      <w:bodyDiv w:val="1"/>
      <w:marLeft w:val="0"/>
      <w:marRight w:val="0"/>
      <w:marTop w:val="0"/>
      <w:marBottom w:val="0"/>
      <w:divBdr>
        <w:top w:val="none" w:sz="0" w:space="0" w:color="auto"/>
        <w:left w:val="none" w:sz="0" w:space="0" w:color="auto"/>
        <w:bottom w:val="none" w:sz="0" w:space="0" w:color="auto"/>
        <w:right w:val="none" w:sz="0" w:space="0" w:color="auto"/>
      </w:divBdr>
    </w:div>
    <w:div w:id="60718739">
      <w:bodyDiv w:val="1"/>
      <w:marLeft w:val="0"/>
      <w:marRight w:val="0"/>
      <w:marTop w:val="0"/>
      <w:marBottom w:val="0"/>
      <w:divBdr>
        <w:top w:val="none" w:sz="0" w:space="0" w:color="auto"/>
        <w:left w:val="none" w:sz="0" w:space="0" w:color="auto"/>
        <w:bottom w:val="none" w:sz="0" w:space="0" w:color="auto"/>
        <w:right w:val="none" w:sz="0" w:space="0" w:color="auto"/>
      </w:divBdr>
    </w:div>
    <w:div w:id="68112878">
      <w:bodyDiv w:val="1"/>
      <w:marLeft w:val="0"/>
      <w:marRight w:val="0"/>
      <w:marTop w:val="0"/>
      <w:marBottom w:val="0"/>
      <w:divBdr>
        <w:top w:val="none" w:sz="0" w:space="0" w:color="auto"/>
        <w:left w:val="none" w:sz="0" w:space="0" w:color="auto"/>
        <w:bottom w:val="none" w:sz="0" w:space="0" w:color="auto"/>
        <w:right w:val="none" w:sz="0" w:space="0" w:color="auto"/>
      </w:divBdr>
    </w:div>
    <w:div w:id="69233384">
      <w:bodyDiv w:val="1"/>
      <w:marLeft w:val="0"/>
      <w:marRight w:val="0"/>
      <w:marTop w:val="0"/>
      <w:marBottom w:val="0"/>
      <w:divBdr>
        <w:top w:val="none" w:sz="0" w:space="0" w:color="auto"/>
        <w:left w:val="none" w:sz="0" w:space="0" w:color="auto"/>
        <w:bottom w:val="none" w:sz="0" w:space="0" w:color="auto"/>
        <w:right w:val="none" w:sz="0" w:space="0" w:color="auto"/>
      </w:divBdr>
    </w:div>
    <w:div w:id="72893374">
      <w:bodyDiv w:val="1"/>
      <w:marLeft w:val="0"/>
      <w:marRight w:val="0"/>
      <w:marTop w:val="0"/>
      <w:marBottom w:val="0"/>
      <w:divBdr>
        <w:top w:val="none" w:sz="0" w:space="0" w:color="auto"/>
        <w:left w:val="none" w:sz="0" w:space="0" w:color="auto"/>
        <w:bottom w:val="none" w:sz="0" w:space="0" w:color="auto"/>
        <w:right w:val="none" w:sz="0" w:space="0" w:color="auto"/>
      </w:divBdr>
    </w:div>
    <w:div w:id="74133109">
      <w:bodyDiv w:val="1"/>
      <w:marLeft w:val="0"/>
      <w:marRight w:val="0"/>
      <w:marTop w:val="0"/>
      <w:marBottom w:val="0"/>
      <w:divBdr>
        <w:top w:val="none" w:sz="0" w:space="0" w:color="auto"/>
        <w:left w:val="none" w:sz="0" w:space="0" w:color="auto"/>
        <w:bottom w:val="none" w:sz="0" w:space="0" w:color="auto"/>
        <w:right w:val="none" w:sz="0" w:space="0" w:color="auto"/>
      </w:divBdr>
    </w:div>
    <w:div w:id="77288168">
      <w:bodyDiv w:val="1"/>
      <w:marLeft w:val="0"/>
      <w:marRight w:val="0"/>
      <w:marTop w:val="0"/>
      <w:marBottom w:val="0"/>
      <w:divBdr>
        <w:top w:val="none" w:sz="0" w:space="0" w:color="auto"/>
        <w:left w:val="none" w:sz="0" w:space="0" w:color="auto"/>
        <w:bottom w:val="none" w:sz="0" w:space="0" w:color="auto"/>
        <w:right w:val="none" w:sz="0" w:space="0" w:color="auto"/>
      </w:divBdr>
    </w:div>
    <w:div w:id="83653513">
      <w:bodyDiv w:val="1"/>
      <w:marLeft w:val="0"/>
      <w:marRight w:val="0"/>
      <w:marTop w:val="0"/>
      <w:marBottom w:val="0"/>
      <w:divBdr>
        <w:top w:val="none" w:sz="0" w:space="0" w:color="auto"/>
        <w:left w:val="none" w:sz="0" w:space="0" w:color="auto"/>
        <w:bottom w:val="none" w:sz="0" w:space="0" w:color="auto"/>
        <w:right w:val="none" w:sz="0" w:space="0" w:color="auto"/>
      </w:divBdr>
    </w:div>
    <w:div w:id="85007064">
      <w:bodyDiv w:val="1"/>
      <w:marLeft w:val="0"/>
      <w:marRight w:val="0"/>
      <w:marTop w:val="0"/>
      <w:marBottom w:val="0"/>
      <w:divBdr>
        <w:top w:val="none" w:sz="0" w:space="0" w:color="auto"/>
        <w:left w:val="none" w:sz="0" w:space="0" w:color="auto"/>
        <w:bottom w:val="none" w:sz="0" w:space="0" w:color="auto"/>
        <w:right w:val="none" w:sz="0" w:space="0" w:color="auto"/>
      </w:divBdr>
    </w:div>
    <w:div w:id="106584799">
      <w:bodyDiv w:val="1"/>
      <w:marLeft w:val="0"/>
      <w:marRight w:val="0"/>
      <w:marTop w:val="0"/>
      <w:marBottom w:val="0"/>
      <w:divBdr>
        <w:top w:val="none" w:sz="0" w:space="0" w:color="auto"/>
        <w:left w:val="none" w:sz="0" w:space="0" w:color="auto"/>
        <w:bottom w:val="none" w:sz="0" w:space="0" w:color="auto"/>
        <w:right w:val="none" w:sz="0" w:space="0" w:color="auto"/>
      </w:divBdr>
    </w:div>
    <w:div w:id="115560379">
      <w:bodyDiv w:val="1"/>
      <w:marLeft w:val="0"/>
      <w:marRight w:val="0"/>
      <w:marTop w:val="0"/>
      <w:marBottom w:val="0"/>
      <w:divBdr>
        <w:top w:val="none" w:sz="0" w:space="0" w:color="auto"/>
        <w:left w:val="none" w:sz="0" w:space="0" w:color="auto"/>
        <w:bottom w:val="none" w:sz="0" w:space="0" w:color="auto"/>
        <w:right w:val="none" w:sz="0" w:space="0" w:color="auto"/>
      </w:divBdr>
    </w:div>
    <w:div w:id="118031242">
      <w:bodyDiv w:val="1"/>
      <w:marLeft w:val="0"/>
      <w:marRight w:val="0"/>
      <w:marTop w:val="0"/>
      <w:marBottom w:val="0"/>
      <w:divBdr>
        <w:top w:val="none" w:sz="0" w:space="0" w:color="auto"/>
        <w:left w:val="none" w:sz="0" w:space="0" w:color="auto"/>
        <w:bottom w:val="none" w:sz="0" w:space="0" w:color="auto"/>
        <w:right w:val="none" w:sz="0" w:space="0" w:color="auto"/>
      </w:divBdr>
    </w:div>
    <w:div w:id="120154220">
      <w:bodyDiv w:val="1"/>
      <w:marLeft w:val="0"/>
      <w:marRight w:val="0"/>
      <w:marTop w:val="0"/>
      <w:marBottom w:val="0"/>
      <w:divBdr>
        <w:top w:val="none" w:sz="0" w:space="0" w:color="auto"/>
        <w:left w:val="none" w:sz="0" w:space="0" w:color="auto"/>
        <w:bottom w:val="none" w:sz="0" w:space="0" w:color="auto"/>
        <w:right w:val="none" w:sz="0" w:space="0" w:color="auto"/>
      </w:divBdr>
    </w:div>
    <w:div w:id="122121460">
      <w:bodyDiv w:val="1"/>
      <w:marLeft w:val="0"/>
      <w:marRight w:val="0"/>
      <w:marTop w:val="0"/>
      <w:marBottom w:val="0"/>
      <w:divBdr>
        <w:top w:val="none" w:sz="0" w:space="0" w:color="auto"/>
        <w:left w:val="none" w:sz="0" w:space="0" w:color="auto"/>
        <w:bottom w:val="none" w:sz="0" w:space="0" w:color="auto"/>
        <w:right w:val="none" w:sz="0" w:space="0" w:color="auto"/>
      </w:divBdr>
    </w:div>
    <w:div w:id="123929179">
      <w:bodyDiv w:val="1"/>
      <w:marLeft w:val="0"/>
      <w:marRight w:val="0"/>
      <w:marTop w:val="0"/>
      <w:marBottom w:val="0"/>
      <w:divBdr>
        <w:top w:val="none" w:sz="0" w:space="0" w:color="auto"/>
        <w:left w:val="none" w:sz="0" w:space="0" w:color="auto"/>
        <w:bottom w:val="none" w:sz="0" w:space="0" w:color="auto"/>
        <w:right w:val="none" w:sz="0" w:space="0" w:color="auto"/>
      </w:divBdr>
      <w:divsChild>
        <w:div w:id="1757827962">
          <w:marLeft w:val="480"/>
          <w:marRight w:val="0"/>
          <w:marTop w:val="0"/>
          <w:marBottom w:val="0"/>
          <w:divBdr>
            <w:top w:val="none" w:sz="0" w:space="0" w:color="auto"/>
            <w:left w:val="none" w:sz="0" w:space="0" w:color="auto"/>
            <w:bottom w:val="none" w:sz="0" w:space="0" w:color="auto"/>
            <w:right w:val="none" w:sz="0" w:space="0" w:color="auto"/>
          </w:divBdr>
        </w:div>
        <w:div w:id="470756466">
          <w:marLeft w:val="480"/>
          <w:marRight w:val="0"/>
          <w:marTop w:val="0"/>
          <w:marBottom w:val="0"/>
          <w:divBdr>
            <w:top w:val="none" w:sz="0" w:space="0" w:color="auto"/>
            <w:left w:val="none" w:sz="0" w:space="0" w:color="auto"/>
            <w:bottom w:val="none" w:sz="0" w:space="0" w:color="auto"/>
            <w:right w:val="none" w:sz="0" w:space="0" w:color="auto"/>
          </w:divBdr>
        </w:div>
        <w:div w:id="568273466">
          <w:marLeft w:val="480"/>
          <w:marRight w:val="0"/>
          <w:marTop w:val="0"/>
          <w:marBottom w:val="0"/>
          <w:divBdr>
            <w:top w:val="none" w:sz="0" w:space="0" w:color="auto"/>
            <w:left w:val="none" w:sz="0" w:space="0" w:color="auto"/>
            <w:bottom w:val="none" w:sz="0" w:space="0" w:color="auto"/>
            <w:right w:val="none" w:sz="0" w:space="0" w:color="auto"/>
          </w:divBdr>
        </w:div>
        <w:div w:id="2143111065">
          <w:marLeft w:val="480"/>
          <w:marRight w:val="0"/>
          <w:marTop w:val="0"/>
          <w:marBottom w:val="0"/>
          <w:divBdr>
            <w:top w:val="none" w:sz="0" w:space="0" w:color="auto"/>
            <w:left w:val="none" w:sz="0" w:space="0" w:color="auto"/>
            <w:bottom w:val="none" w:sz="0" w:space="0" w:color="auto"/>
            <w:right w:val="none" w:sz="0" w:space="0" w:color="auto"/>
          </w:divBdr>
        </w:div>
        <w:div w:id="1327906153">
          <w:marLeft w:val="480"/>
          <w:marRight w:val="0"/>
          <w:marTop w:val="0"/>
          <w:marBottom w:val="0"/>
          <w:divBdr>
            <w:top w:val="none" w:sz="0" w:space="0" w:color="auto"/>
            <w:left w:val="none" w:sz="0" w:space="0" w:color="auto"/>
            <w:bottom w:val="none" w:sz="0" w:space="0" w:color="auto"/>
            <w:right w:val="none" w:sz="0" w:space="0" w:color="auto"/>
          </w:divBdr>
        </w:div>
        <w:div w:id="1852179085">
          <w:marLeft w:val="480"/>
          <w:marRight w:val="0"/>
          <w:marTop w:val="0"/>
          <w:marBottom w:val="0"/>
          <w:divBdr>
            <w:top w:val="none" w:sz="0" w:space="0" w:color="auto"/>
            <w:left w:val="none" w:sz="0" w:space="0" w:color="auto"/>
            <w:bottom w:val="none" w:sz="0" w:space="0" w:color="auto"/>
            <w:right w:val="none" w:sz="0" w:space="0" w:color="auto"/>
          </w:divBdr>
        </w:div>
        <w:div w:id="1616059376">
          <w:marLeft w:val="480"/>
          <w:marRight w:val="0"/>
          <w:marTop w:val="0"/>
          <w:marBottom w:val="0"/>
          <w:divBdr>
            <w:top w:val="none" w:sz="0" w:space="0" w:color="auto"/>
            <w:left w:val="none" w:sz="0" w:space="0" w:color="auto"/>
            <w:bottom w:val="none" w:sz="0" w:space="0" w:color="auto"/>
            <w:right w:val="none" w:sz="0" w:space="0" w:color="auto"/>
          </w:divBdr>
        </w:div>
        <w:div w:id="1173112019">
          <w:marLeft w:val="480"/>
          <w:marRight w:val="0"/>
          <w:marTop w:val="0"/>
          <w:marBottom w:val="0"/>
          <w:divBdr>
            <w:top w:val="none" w:sz="0" w:space="0" w:color="auto"/>
            <w:left w:val="none" w:sz="0" w:space="0" w:color="auto"/>
            <w:bottom w:val="none" w:sz="0" w:space="0" w:color="auto"/>
            <w:right w:val="none" w:sz="0" w:space="0" w:color="auto"/>
          </w:divBdr>
        </w:div>
        <w:div w:id="1658266414">
          <w:marLeft w:val="480"/>
          <w:marRight w:val="0"/>
          <w:marTop w:val="0"/>
          <w:marBottom w:val="0"/>
          <w:divBdr>
            <w:top w:val="none" w:sz="0" w:space="0" w:color="auto"/>
            <w:left w:val="none" w:sz="0" w:space="0" w:color="auto"/>
            <w:bottom w:val="none" w:sz="0" w:space="0" w:color="auto"/>
            <w:right w:val="none" w:sz="0" w:space="0" w:color="auto"/>
          </w:divBdr>
        </w:div>
        <w:div w:id="790174432">
          <w:marLeft w:val="480"/>
          <w:marRight w:val="0"/>
          <w:marTop w:val="0"/>
          <w:marBottom w:val="0"/>
          <w:divBdr>
            <w:top w:val="none" w:sz="0" w:space="0" w:color="auto"/>
            <w:left w:val="none" w:sz="0" w:space="0" w:color="auto"/>
            <w:bottom w:val="none" w:sz="0" w:space="0" w:color="auto"/>
            <w:right w:val="none" w:sz="0" w:space="0" w:color="auto"/>
          </w:divBdr>
        </w:div>
        <w:div w:id="81032455">
          <w:marLeft w:val="480"/>
          <w:marRight w:val="0"/>
          <w:marTop w:val="0"/>
          <w:marBottom w:val="0"/>
          <w:divBdr>
            <w:top w:val="none" w:sz="0" w:space="0" w:color="auto"/>
            <w:left w:val="none" w:sz="0" w:space="0" w:color="auto"/>
            <w:bottom w:val="none" w:sz="0" w:space="0" w:color="auto"/>
            <w:right w:val="none" w:sz="0" w:space="0" w:color="auto"/>
          </w:divBdr>
        </w:div>
        <w:div w:id="1132939275">
          <w:marLeft w:val="480"/>
          <w:marRight w:val="0"/>
          <w:marTop w:val="0"/>
          <w:marBottom w:val="0"/>
          <w:divBdr>
            <w:top w:val="none" w:sz="0" w:space="0" w:color="auto"/>
            <w:left w:val="none" w:sz="0" w:space="0" w:color="auto"/>
            <w:bottom w:val="none" w:sz="0" w:space="0" w:color="auto"/>
            <w:right w:val="none" w:sz="0" w:space="0" w:color="auto"/>
          </w:divBdr>
        </w:div>
        <w:div w:id="2108378162">
          <w:marLeft w:val="480"/>
          <w:marRight w:val="0"/>
          <w:marTop w:val="0"/>
          <w:marBottom w:val="0"/>
          <w:divBdr>
            <w:top w:val="none" w:sz="0" w:space="0" w:color="auto"/>
            <w:left w:val="none" w:sz="0" w:space="0" w:color="auto"/>
            <w:bottom w:val="none" w:sz="0" w:space="0" w:color="auto"/>
            <w:right w:val="none" w:sz="0" w:space="0" w:color="auto"/>
          </w:divBdr>
        </w:div>
        <w:div w:id="833495201">
          <w:marLeft w:val="480"/>
          <w:marRight w:val="0"/>
          <w:marTop w:val="0"/>
          <w:marBottom w:val="0"/>
          <w:divBdr>
            <w:top w:val="none" w:sz="0" w:space="0" w:color="auto"/>
            <w:left w:val="none" w:sz="0" w:space="0" w:color="auto"/>
            <w:bottom w:val="none" w:sz="0" w:space="0" w:color="auto"/>
            <w:right w:val="none" w:sz="0" w:space="0" w:color="auto"/>
          </w:divBdr>
        </w:div>
        <w:div w:id="1669211165">
          <w:marLeft w:val="480"/>
          <w:marRight w:val="0"/>
          <w:marTop w:val="0"/>
          <w:marBottom w:val="0"/>
          <w:divBdr>
            <w:top w:val="none" w:sz="0" w:space="0" w:color="auto"/>
            <w:left w:val="none" w:sz="0" w:space="0" w:color="auto"/>
            <w:bottom w:val="none" w:sz="0" w:space="0" w:color="auto"/>
            <w:right w:val="none" w:sz="0" w:space="0" w:color="auto"/>
          </w:divBdr>
        </w:div>
        <w:div w:id="1833139807">
          <w:marLeft w:val="480"/>
          <w:marRight w:val="0"/>
          <w:marTop w:val="0"/>
          <w:marBottom w:val="0"/>
          <w:divBdr>
            <w:top w:val="none" w:sz="0" w:space="0" w:color="auto"/>
            <w:left w:val="none" w:sz="0" w:space="0" w:color="auto"/>
            <w:bottom w:val="none" w:sz="0" w:space="0" w:color="auto"/>
            <w:right w:val="none" w:sz="0" w:space="0" w:color="auto"/>
          </w:divBdr>
        </w:div>
        <w:div w:id="1118066761">
          <w:marLeft w:val="480"/>
          <w:marRight w:val="0"/>
          <w:marTop w:val="0"/>
          <w:marBottom w:val="0"/>
          <w:divBdr>
            <w:top w:val="none" w:sz="0" w:space="0" w:color="auto"/>
            <w:left w:val="none" w:sz="0" w:space="0" w:color="auto"/>
            <w:bottom w:val="none" w:sz="0" w:space="0" w:color="auto"/>
            <w:right w:val="none" w:sz="0" w:space="0" w:color="auto"/>
          </w:divBdr>
        </w:div>
        <w:div w:id="2092465690">
          <w:marLeft w:val="480"/>
          <w:marRight w:val="0"/>
          <w:marTop w:val="0"/>
          <w:marBottom w:val="0"/>
          <w:divBdr>
            <w:top w:val="none" w:sz="0" w:space="0" w:color="auto"/>
            <w:left w:val="none" w:sz="0" w:space="0" w:color="auto"/>
            <w:bottom w:val="none" w:sz="0" w:space="0" w:color="auto"/>
            <w:right w:val="none" w:sz="0" w:space="0" w:color="auto"/>
          </w:divBdr>
        </w:div>
        <w:div w:id="1546285154">
          <w:marLeft w:val="480"/>
          <w:marRight w:val="0"/>
          <w:marTop w:val="0"/>
          <w:marBottom w:val="0"/>
          <w:divBdr>
            <w:top w:val="none" w:sz="0" w:space="0" w:color="auto"/>
            <w:left w:val="none" w:sz="0" w:space="0" w:color="auto"/>
            <w:bottom w:val="none" w:sz="0" w:space="0" w:color="auto"/>
            <w:right w:val="none" w:sz="0" w:space="0" w:color="auto"/>
          </w:divBdr>
        </w:div>
        <w:div w:id="176770276">
          <w:marLeft w:val="480"/>
          <w:marRight w:val="0"/>
          <w:marTop w:val="0"/>
          <w:marBottom w:val="0"/>
          <w:divBdr>
            <w:top w:val="none" w:sz="0" w:space="0" w:color="auto"/>
            <w:left w:val="none" w:sz="0" w:space="0" w:color="auto"/>
            <w:bottom w:val="none" w:sz="0" w:space="0" w:color="auto"/>
            <w:right w:val="none" w:sz="0" w:space="0" w:color="auto"/>
          </w:divBdr>
        </w:div>
        <w:div w:id="1466898606">
          <w:marLeft w:val="480"/>
          <w:marRight w:val="0"/>
          <w:marTop w:val="0"/>
          <w:marBottom w:val="0"/>
          <w:divBdr>
            <w:top w:val="none" w:sz="0" w:space="0" w:color="auto"/>
            <w:left w:val="none" w:sz="0" w:space="0" w:color="auto"/>
            <w:bottom w:val="none" w:sz="0" w:space="0" w:color="auto"/>
            <w:right w:val="none" w:sz="0" w:space="0" w:color="auto"/>
          </w:divBdr>
        </w:div>
        <w:div w:id="1816141460">
          <w:marLeft w:val="480"/>
          <w:marRight w:val="0"/>
          <w:marTop w:val="0"/>
          <w:marBottom w:val="0"/>
          <w:divBdr>
            <w:top w:val="none" w:sz="0" w:space="0" w:color="auto"/>
            <w:left w:val="none" w:sz="0" w:space="0" w:color="auto"/>
            <w:bottom w:val="none" w:sz="0" w:space="0" w:color="auto"/>
            <w:right w:val="none" w:sz="0" w:space="0" w:color="auto"/>
          </w:divBdr>
        </w:div>
        <w:div w:id="376786179">
          <w:marLeft w:val="480"/>
          <w:marRight w:val="0"/>
          <w:marTop w:val="0"/>
          <w:marBottom w:val="0"/>
          <w:divBdr>
            <w:top w:val="none" w:sz="0" w:space="0" w:color="auto"/>
            <w:left w:val="none" w:sz="0" w:space="0" w:color="auto"/>
            <w:bottom w:val="none" w:sz="0" w:space="0" w:color="auto"/>
            <w:right w:val="none" w:sz="0" w:space="0" w:color="auto"/>
          </w:divBdr>
        </w:div>
        <w:div w:id="418714420">
          <w:marLeft w:val="480"/>
          <w:marRight w:val="0"/>
          <w:marTop w:val="0"/>
          <w:marBottom w:val="0"/>
          <w:divBdr>
            <w:top w:val="none" w:sz="0" w:space="0" w:color="auto"/>
            <w:left w:val="none" w:sz="0" w:space="0" w:color="auto"/>
            <w:bottom w:val="none" w:sz="0" w:space="0" w:color="auto"/>
            <w:right w:val="none" w:sz="0" w:space="0" w:color="auto"/>
          </w:divBdr>
        </w:div>
        <w:div w:id="767427711">
          <w:marLeft w:val="480"/>
          <w:marRight w:val="0"/>
          <w:marTop w:val="0"/>
          <w:marBottom w:val="0"/>
          <w:divBdr>
            <w:top w:val="none" w:sz="0" w:space="0" w:color="auto"/>
            <w:left w:val="none" w:sz="0" w:space="0" w:color="auto"/>
            <w:bottom w:val="none" w:sz="0" w:space="0" w:color="auto"/>
            <w:right w:val="none" w:sz="0" w:space="0" w:color="auto"/>
          </w:divBdr>
        </w:div>
        <w:div w:id="1946770304">
          <w:marLeft w:val="480"/>
          <w:marRight w:val="0"/>
          <w:marTop w:val="0"/>
          <w:marBottom w:val="0"/>
          <w:divBdr>
            <w:top w:val="none" w:sz="0" w:space="0" w:color="auto"/>
            <w:left w:val="none" w:sz="0" w:space="0" w:color="auto"/>
            <w:bottom w:val="none" w:sz="0" w:space="0" w:color="auto"/>
            <w:right w:val="none" w:sz="0" w:space="0" w:color="auto"/>
          </w:divBdr>
        </w:div>
        <w:div w:id="1853836370">
          <w:marLeft w:val="480"/>
          <w:marRight w:val="0"/>
          <w:marTop w:val="0"/>
          <w:marBottom w:val="0"/>
          <w:divBdr>
            <w:top w:val="none" w:sz="0" w:space="0" w:color="auto"/>
            <w:left w:val="none" w:sz="0" w:space="0" w:color="auto"/>
            <w:bottom w:val="none" w:sz="0" w:space="0" w:color="auto"/>
            <w:right w:val="none" w:sz="0" w:space="0" w:color="auto"/>
          </w:divBdr>
        </w:div>
      </w:divsChild>
    </w:div>
    <w:div w:id="129179481">
      <w:bodyDiv w:val="1"/>
      <w:marLeft w:val="0"/>
      <w:marRight w:val="0"/>
      <w:marTop w:val="0"/>
      <w:marBottom w:val="0"/>
      <w:divBdr>
        <w:top w:val="none" w:sz="0" w:space="0" w:color="auto"/>
        <w:left w:val="none" w:sz="0" w:space="0" w:color="auto"/>
        <w:bottom w:val="none" w:sz="0" w:space="0" w:color="auto"/>
        <w:right w:val="none" w:sz="0" w:space="0" w:color="auto"/>
      </w:divBdr>
    </w:div>
    <w:div w:id="131947984">
      <w:bodyDiv w:val="1"/>
      <w:marLeft w:val="0"/>
      <w:marRight w:val="0"/>
      <w:marTop w:val="0"/>
      <w:marBottom w:val="0"/>
      <w:divBdr>
        <w:top w:val="none" w:sz="0" w:space="0" w:color="auto"/>
        <w:left w:val="none" w:sz="0" w:space="0" w:color="auto"/>
        <w:bottom w:val="none" w:sz="0" w:space="0" w:color="auto"/>
        <w:right w:val="none" w:sz="0" w:space="0" w:color="auto"/>
      </w:divBdr>
    </w:div>
    <w:div w:id="133836055">
      <w:bodyDiv w:val="1"/>
      <w:marLeft w:val="0"/>
      <w:marRight w:val="0"/>
      <w:marTop w:val="0"/>
      <w:marBottom w:val="0"/>
      <w:divBdr>
        <w:top w:val="none" w:sz="0" w:space="0" w:color="auto"/>
        <w:left w:val="none" w:sz="0" w:space="0" w:color="auto"/>
        <w:bottom w:val="none" w:sz="0" w:space="0" w:color="auto"/>
        <w:right w:val="none" w:sz="0" w:space="0" w:color="auto"/>
      </w:divBdr>
    </w:div>
    <w:div w:id="139854153">
      <w:bodyDiv w:val="1"/>
      <w:marLeft w:val="0"/>
      <w:marRight w:val="0"/>
      <w:marTop w:val="0"/>
      <w:marBottom w:val="0"/>
      <w:divBdr>
        <w:top w:val="none" w:sz="0" w:space="0" w:color="auto"/>
        <w:left w:val="none" w:sz="0" w:space="0" w:color="auto"/>
        <w:bottom w:val="none" w:sz="0" w:space="0" w:color="auto"/>
        <w:right w:val="none" w:sz="0" w:space="0" w:color="auto"/>
      </w:divBdr>
    </w:div>
    <w:div w:id="139999289">
      <w:bodyDiv w:val="1"/>
      <w:marLeft w:val="0"/>
      <w:marRight w:val="0"/>
      <w:marTop w:val="0"/>
      <w:marBottom w:val="0"/>
      <w:divBdr>
        <w:top w:val="none" w:sz="0" w:space="0" w:color="auto"/>
        <w:left w:val="none" w:sz="0" w:space="0" w:color="auto"/>
        <w:bottom w:val="none" w:sz="0" w:space="0" w:color="auto"/>
        <w:right w:val="none" w:sz="0" w:space="0" w:color="auto"/>
      </w:divBdr>
    </w:div>
    <w:div w:id="145097256">
      <w:bodyDiv w:val="1"/>
      <w:marLeft w:val="0"/>
      <w:marRight w:val="0"/>
      <w:marTop w:val="0"/>
      <w:marBottom w:val="0"/>
      <w:divBdr>
        <w:top w:val="none" w:sz="0" w:space="0" w:color="auto"/>
        <w:left w:val="none" w:sz="0" w:space="0" w:color="auto"/>
        <w:bottom w:val="none" w:sz="0" w:space="0" w:color="auto"/>
        <w:right w:val="none" w:sz="0" w:space="0" w:color="auto"/>
      </w:divBdr>
    </w:div>
    <w:div w:id="146867484">
      <w:bodyDiv w:val="1"/>
      <w:marLeft w:val="0"/>
      <w:marRight w:val="0"/>
      <w:marTop w:val="0"/>
      <w:marBottom w:val="0"/>
      <w:divBdr>
        <w:top w:val="none" w:sz="0" w:space="0" w:color="auto"/>
        <w:left w:val="none" w:sz="0" w:space="0" w:color="auto"/>
        <w:bottom w:val="none" w:sz="0" w:space="0" w:color="auto"/>
        <w:right w:val="none" w:sz="0" w:space="0" w:color="auto"/>
      </w:divBdr>
    </w:div>
    <w:div w:id="153255128">
      <w:bodyDiv w:val="1"/>
      <w:marLeft w:val="0"/>
      <w:marRight w:val="0"/>
      <w:marTop w:val="0"/>
      <w:marBottom w:val="0"/>
      <w:divBdr>
        <w:top w:val="none" w:sz="0" w:space="0" w:color="auto"/>
        <w:left w:val="none" w:sz="0" w:space="0" w:color="auto"/>
        <w:bottom w:val="none" w:sz="0" w:space="0" w:color="auto"/>
        <w:right w:val="none" w:sz="0" w:space="0" w:color="auto"/>
      </w:divBdr>
    </w:div>
    <w:div w:id="155535847">
      <w:bodyDiv w:val="1"/>
      <w:marLeft w:val="0"/>
      <w:marRight w:val="0"/>
      <w:marTop w:val="0"/>
      <w:marBottom w:val="0"/>
      <w:divBdr>
        <w:top w:val="none" w:sz="0" w:space="0" w:color="auto"/>
        <w:left w:val="none" w:sz="0" w:space="0" w:color="auto"/>
        <w:bottom w:val="none" w:sz="0" w:space="0" w:color="auto"/>
        <w:right w:val="none" w:sz="0" w:space="0" w:color="auto"/>
      </w:divBdr>
    </w:div>
    <w:div w:id="155734717">
      <w:bodyDiv w:val="1"/>
      <w:marLeft w:val="0"/>
      <w:marRight w:val="0"/>
      <w:marTop w:val="0"/>
      <w:marBottom w:val="0"/>
      <w:divBdr>
        <w:top w:val="none" w:sz="0" w:space="0" w:color="auto"/>
        <w:left w:val="none" w:sz="0" w:space="0" w:color="auto"/>
        <w:bottom w:val="none" w:sz="0" w:space="0" w:color="auto"/>
        <w:right w:val="none" w:sz="0" w:space="0" w:color="auto"/>
      </w:divBdr>
    </w:div>
    <w:div w:id="157380495">
      <w:bodyDiv w:val="1"/>
      <w:marLeft w:val="0"/>
      <w:marRight w:val="0"/>
      <w:marTop w:val="0"/>
      <w:marBottom w:val="0"/>
      <w:divBdr>
        <w:top w:val="none" w:sz="0" w:space="0" w:color="auto"/>
        <w:left w:val="none" w:sz="0" w:space="0" w:color="auto"/>
        <w:bottom w:val="none" w:sz="0" w:space="0" w:color="auto"/>
        <w:right w:val="none" w:sz="0" w:space="0" w:color="auto"/>
      </w:divBdr>
    </w:div>
    <w:div w:id="157620796">
      <w:bodyDiv w:val="1"/>
      <w:marLeft w:val="0"/>
      <w:marRight w:val="0"/>
      <w:marTop w:val="0"/>
      <w:marBottom w:val="0"/>
      <w:divBdr>
        <w:top w:val="none" w:sz="0" w:space="0" w:color="auto"/>
        <w:left w:val="none" w:sz="0" w:space="0" w:color="auto"/>
        <w:bottom w:val="none" w:sz="0" w:space="0" w:color="auto"/>
        <w:right w:val="none" w:sz="0" w:space="0" w:color="auto"/>
      </w:divBdr>
    </w:div>
    <w:div w:id="166558385">
      <w:bodyDiv w:val="1"/>
      <w:marLeft w:val="0"/>
      <w:marRight w:val="0"/>
      <w:marTop w:val="0"/>
      <w:marBottom w:val="0"/>
      <w:divBdr>
        <w:top w:val="none" w:sz="0" w:space="0" w:color="auto"/>
        <w:left w:val="none" w:sz="0" w:space="0" w:color="auto"/>
        <w:bottom w:val="none" w:sz="0" w:space="0" w:color="auto"/>
        <w:right w:val="none" w:sz="0" w:space="0" w:color="auto"/>
      </w:divBdr>
    </w:div>
    <w:div w:id="168565675">
      <w:bodyDiv w:val="1"/>
      <w:marLeft w:val="0"/>
      <w:marRight w:val="0"/>
      <w:marTop w:val="0"/>
      <w:marBottom w:val="0"/>
      <w:divBdr>
        <w:top w:val="none" w:sz="0" w:space="0" w:color="auto"/>
        <w:left w:val="none" w:sz="0" w:space="0" w:color="auto"/>
        <w:bottom w:val="none" w:sz="0" w:space="0" w:color="auto"/>
        <w:right w:val="none" w:sz="0" w:space="0" w:color="auto"/>
      </w:divBdr>
      <w:divsChild>
        <w:div w:id="852574841">
          <w:marLeft w:val="0"/>
          <w:marRight w:val="0"/>
          <w:marTop w:val="0"/>
          <w:marBottom w:val="0"/>
          <w:divBdr>
            <w:top w:val="none" w:sz="0" w:space="0" w:color="auto"/>
            <w:left w:val="none" w:sz="0" w:space="0" w:color="auto"/>
            <w:bottom w:val="none" w:sz="0" w:space="0" w:color="auto"/>
            <w:right w:val="none" w:sz="0" w:space="0" w:color="auto"/>
          </w:divBdr>
        </w:div>
        <w:div w:id="686979991">
          <w:marLeft w:val="0"/>
          <w:marRight w:val="0"/>
          <w:marTop w:val="0"/>
          <w:marBottom w:val="0"/>
          <w:divBdr>
            <w:top w:val="none" w:sz="0" w:space="0" w:color="auto"/>
            <w:left w:val="none" w:sz="0" w:space="0" w:color="auto"/>
            <w:bottom w:val="none" w:sz="0" w:space="0" w:color="auto"/>
            <w:right w:val="none" w:sz="0" w:space="0" w:color="auto"/>
          </w:divBdr>
        </w:div>
        <w:div w:id="1885630973">
          <w:marLeft w:val="0"/>
          <w:marRight w:val="0"/>
          <w:marTop w:val="0"/>
          <w:marBottom w:val="0"/>
          <w:divBdr>
            <w:top w:val="none" w:sz="0" w:space="0" w:color="auto"/>
            <w:left w:val="none" w:sz="0" w:space="0" w:color="auto"/>
            <w:bottom w:val="none" w:sz="0" w:space="0" w:color="auto"/>
            <w:right w:val="none" w:sz="0" w:space="0" w:color="auto"/>
          </w:divBdr>
        </w:div>
        <w:div w:id="316768226">
          <w:marLeft w:val="0"/>
          <w:marRight w:val="0"/>
          <w:marTop w:val="0"/>
          <w:marBottom w:val="0"/>
          <w:divBdr>
            <w:top w:val="none" w:sz="0" w:space="0" w:color="auto"/>
            <w:left w:val="none" w:sz="0" w:space="0" w:color="auto"/>
            <w:bottom w:val="none" w:sz="0" w:space="0" w:color="auto"/>
            <w:right w:val="none" w:sz="0" w:space="0" w:color="auto"/>
          </w:divBdr>
        </w:div>
        <w:div w:id="746001424">
          <w:marLeft w:val="0"/>
          <w:marRight w:val="0"/>
          <w:marTop w:val="0"/>
          <w:marBottom w:val="0"/>
          <w:divBdr>
            <w:top w:val="none" w:sz="0" w:space="0" w:color="auto"/>
            <w:left w:val="none" w:sz="0" w:space="0" w:color="auto"/>
            <w:bottom w:val="none" w:sz="0" w:space="0" w:color="auto"/>
            <w:right w:val="none" w:sz="0" w:space="0" w:color="auto"/>
          </w:divBdr>
        </w:div>
        <w:div w:id="635524567">
          <w:marLeft w:val="0"/>
          <w:marRight w:val="0"/>
          <w:marTop w:val="0"/>
          <w:marBottom w:val="0"/>
          <w:divBdr>
            <w:top w:val="none" w:sz="0" w:space="0" w:color="auto"/>
            <w:left w:val="none" w:sz="0" w:space="0" w:color="auto"/>
            <w:bottom w:val="none" w:sz="0" w:space="0" w:color="auto"/>
            <w:right w:val="none" w:sz="0" w:space="0" w:color="auto"/>
          </w:divBdr>
        </w:div>
        <w:div w:id="888297026">
          <w:marLeft w:val="0"/>
          <w:marRight w:val="0"/>
          <w:marTop w:val="0"/>
          <w:marBottom w:val="0"/>
          <w:divBdr>
            <w:top w:val="none" w:sz="0" w:space="0" w:color="auto"/>
            <w:left w:val="none" w:sz="0" w:space="0" w:color="auto"/>
            <w:bottom w:val="none" w:sz="0" w:space="0" w:color="auto"/>
            <w:right w:val="none" w:sz="0" w:space="0" w:color="auto"/>
          </w:divBdr>
        </w:div>
        <w:div w:id="1325478475">
          <w:marLeft w:val="0"/>
          <w:marRight w:val="0"/>
          <w:marTop w:val="0"/>
          <w:marBottom w:val="0"/>
          <w:divBdr>
            <w:top w:val="none" w:sz="0" w:space="0" w:color="auto"/>
            <w:left w:val="none" w:sz="0" w:space="0" w:color="auto"/>
            <w:bottom w:val="none" w:sz="0" w:space="0" w:color="auto"/>
            <w:right w:val="none" w:sz="0" w:space="0" w:color="auto"/>
          </w:divBdr>
        </w:div>
        <w:div w:id="2136677063">
          <w:marLeft w:val="0"/>
          <w:marRight w:val="0"/>
          <w:marTop w:val="0"/>
          <w:marBottom w:val="0"/>
          <w:divBdr>
            <w:top w:val="none" w:sz="0" w:space="0" w:color="auto"/>
            <w:left w:val="none" w:sz="0" w:space="0" w:color="auto"/>
            <w:bottom w:val="none" w:sz="0" w:space="0" w:color="auto"/>
            <w:right w:val="none" w:sz="0" w:space="0" w:color="auto"/>
          </w:divBdr>
        </w:div>
        <w:div w:id="1321427726">
          <w:marLeft w:val="0"/>
          <w:marRight w:val="0"/>
          <w:marTop w:val="0"/>
          <w:marBottom w:val="0"/>
          <w:divBdr>
            <w:top w:val="none" w:sz="0" w:space="0" w:color="auto"/>
            <w:left w:val="none" w:sz="0" w:space="0" w:color="auto"/>
            <w:bottom w:val="none" w:sz="0" w:space="0" w:color="auto"/>
            <w:right w:val="none" w:sz="0" w:space="0" w:color="auto"/>
          </w:divBdr>
        </w:div>
        <w:div w:id="975375431">
          <w:marLeft w:val="0"/>
          <w:marRight w:val="0"/>
          <w:marTop w:val="0"/>
          <w:marBottom w:val="0"/>
          <w:divBdr>
            <w:top w:val="none" w:sz="0" w:space="0" w:color="auto"/>
            <w:left w:val="none" w:sz="0" w:space="0" w:color="auto"/>
            <w:bottom w:val="none" w:sz="0" w:space="0" w:color="auto"/>
            <w:right w:val="none" w:sz="0" w:space="0" w:color="auto"/>
          </w:divBdr>
        </w:div>
        <w:div w:id="178859387">
          <w:marLeft w:val="0"/>
          <w:marRight w:val="0"/>
          <w:marTop w:val="0"/>
          <w:marBottom w:val="0"/>
          <w:divBdr>
            <w:top w:val="none" w:sz="0" w:space="0" w:color="auto"/>
            <w:left w:val="none" w:sz="0" w:space="0" w:color="auto"/>
            <w:bottom w:val="none" w:sz="0" w:space="0" w:color="auto"/>
            <w:right w:val="none" w:sz="0" w:space="0" w:color="auto"/>
          </w:divBdr>
        </w:div>
        <w:div w:id="1724064866">
          <w:marLeft w:val="0"/>
          <w:marRight w:val="0"/>
          <w:marTop w:val="0"/>
          <w:marBottom w:val="0"/>
          <w:divBdr>
            <w:top w:val="none" w:sz="0" w:space="0" w:color="auto"/>
            <w:left w:val="none" w:sz="0" w:space="0" w:color="auto"/>
            <w:bottom w:val="none" w:sz="0" w:space="0" w:color="auto"/>
            <w:right w:val="none" w:sz="0" w:space="0" w:color="auto"/>
          </w:divBdr>
        </w:div>
        <w:div w:id="1504395980">
          <w:marLeft w:val="0"/>
          <w:marRight w:val="0"/>
          <w:marTop w:val="0"/>
          <w:marBottom w:val="0"/>
          <w:divBdr>
            <w:top w:val="none" w:sz="0" w:space="0" w:color="auto"/>
            <w:left w:val="none" w:sz="0" w:space="0" w:color="auto"/>
            <w:bottom w:val="none" w:sz="0" w:space="0" w:color="auto"/>
            <w:right w:val="none" w:sz="0" w:space="0" w:color="auto"/>
          </w:divBdr>
        </w:div>
        <w:div w:id="789083018">
          <w:marLeft w:val="0"/>
          <w:marRight w:val="0"/>
          <w:marTop w:val="0"/>
          <w:marBottom w:val="0"/>
          <w:divBdr>
            <w:top w:val="none" w:sz="0" w:space="0" w:color="auto"/>
            <w:left w:val="none" w:sz="0" w:space="0" w:color="auto"/>
            <w:bottom w:val="none" w:sz="0" w:space="0" w:color="auto"/>
            <w:right w:val="none" w:sz="0" w:space="0" w:color="auto"/>
          </w:divBdr>
        </w:div>
        <w:div w:id="365642168">
          <w:marLeft w:val="0"/>
          <w:marRight w:val="0"/>
          <w:marTop w:val="0"/>
          <w:marBottom w:val="0"/>
          <w:divBdr>
            <w:top w:val="none" w:sz="0" w:space="0" w:color="auto"/>
            <w:left w:val="none" w:sz="0" w:space="0" w:color="auto"/>
            <w:bottom w:val="none" w:sz="0" w:space="0" w:color="auto"/>
            <w:right w:val="none" w:sz="0" w:space="0" w:color="auto"/>
          </w:divBdr>
        </w:div>
        <w:div w:id="1203447667">
          <w:marLeft w:val="0"/>
          <w:marRight w:val="0"/>
          <w:marTop w:val="0"/>
          <w:marBottom w:val="0"/>
          <w:divBdr>
            <w:top w:val="none" w:sz="0" w:space="0" w:color="auto"/>
            <w:left w:val="none" w:sz="0" w:space="0" w:color="auto"/>
            <w:bottom w:val="none" w:sz="0" w:space="0" w:color="auto"/>
            <w:right w:val="none" w:sz="0" w:space="0" w:color="auto"/>
          </w:divBdr>
        </w:div>
        <w:div w:id="107049518">
          <w:marLeft w:val="0"/>
          <w:marRight w:val="0"/>
          <w:marTop w:val="0"/>
          <w:marBottom w:val="0"/>
          <w:divBdr>
            <w:top w:val="none" w:sz="0" w:space="0" w:color="auto"/>
            <w:left w:val="none" w:sz="0" w:space="0" w:color="auto"/>
            <w:bottom w:val="none" w:sz="0" w:space="0" w:color="auto"/>
            <w:right w:val="none" w:sz="0" w:space="0" w:color="auto"/>
          </w:divBdr>
        </w:div>
        <w:div w:id="1947150748">
          <w:marLeft w:val="0"/>
          <w:marRight w:val="0"/>
          <w:marTop w:val="0"/>
          <w:marBottom w:val="0"/>
          <w:divBdr>
            <w:top w:val="none" w:sz="0" w:space="0" w:color="auto"/>
            <w:left w:val="none" w:sz="0" w:space="0" w:color="auto"/>
            <w:bottom w:val="none" w:sz="0" w:space="0" w:color="auto"/>
            <w:right w:val="none" w:sz="0" w:space="0" w:color="auto"/>
          </w:divBdr>
        </w:div>
        <w:div w:id="1349403708">
          <w:marLeft w:val="0"/>
          <w:marRight w:val="0"/>
          <w:marTop w:val="0"/>
          <w:marBottom w:val="0"/>
          <w:divBdr>
            <w:top w:val="none" w:sz="0" w:space="0" w:color="auto"/>
            <w:left w:val="none" w:sz="0" w:space="0" w:color="auto"/>
            <w:bottom w:val="none" w:sz="0" w:space="0" w:color="auto"/>
            <w:right w:val="none" w:sz="0" w:space="0" w:color="auto"/>
          </w:divBdr>
        </w:div>
        <w:div w:id="1562446138">
          <w:marLeft w:val="0"/>
          <w:marRight w:val="0"/>
          <w:marTop w:val="0"/>
          <w:marBottom w:val="0"/>
          <w:divBdr>
            <w:top w:val="none" w:sz="0" w:space="0" w:color="auto"/>
            <w:left w:val="none" w:sz="0" w:space="0" w:color="auto"/>
            <w:bottom w:val="none" w:sz="0" w:space="0" w:color="auto"/>
            <w:right w:val="none" w:sz="0" w:space="0" w:color="auto"/>
          </w:divBdr>
        </w:div>
        <w:div w:id="1862889651">
          <w:marLeft w:val="0"/>
          <w:marRight w:val="0"/>
          <w:marTop w:val="0"/>
          <w:marBottom w:val="0"/>
          <w:divBdr>
            <w:top w:val="none" w:sz="0" w:space="0" w:color="auto"/>
            <w:left w:val="none" w:sz="0" w:space="0" w:color="auto"/>
            <w:bottom w:val="none" w:sz="0" w:space="0" w:color="auto"/>
            <w:right w:val="none" w:sz="0" w:space="0" w:color="auto"/>
          </w:divBdr>
        </w:div>
        <w:div w:id="688872772">
          <w:marLeft w:val="0"/>
          <w:marRight w:val="0"/>
          <w:marTop w:val="0"/>
          <w:marBottom w:val="0"/>
          <w:divBdr>
            <w:top w:val="none" w:sz="0" w:space="0" w:color="auto"/>
            <w:left w:val="none" w:sz="0" w:space="0" w:color="auto"/>
            <w:bottom w:val="none" w:sz="0" w:space="0" w:color="auto"/>
            <w:right w:val="none" w:sz="0" w:space="0" w:color="auto"/>
          </w:divBdr>
        </w:div>
        <w:div w:id="670647079">
          <w:marLeft w:val="0"/>
          <w:marRight w:val="0"/>
          <w:marTop w:val="0"/>
          <w:marBottom w:val="0"/>
          <w:divBdr>
            <w:top w:val="none" w:sz="0" w:space="0" w:color="auto"/>
            <w:left w:val="none" w:sz="0" w:space="0" w:color="auto"/>
            <w:bottom w:val="none" w:sz="0" w:space="0" w:color="auto"/>
            <w:right w:val="none" w:sz="0" w:space="0" w:color="auto"/>
          </w:divBdr>
        </w:div>
        <w:div w:id="1137257961">
          <w:marLeft w:val="0"/>
          <w:marRight w:val="0"/>
          <w:marTop w:val="0"/>
          <w:marBottom w:val="0"/>
          <w:divBdr>
            <w:top w:val="none" w:sz="0" w:space="0" w:color="auto"/>
            <w:left w:val="none" w:sz="0" w:space="0" w:color="auto"/>
            <w:bottom w:val="none" w:sz="0" w:space="0" w:color="auto"/>
            <w:right w:val="none" w:sz="0" w:space="0" w:color="auto"/>
          </w:divBdr>
        </w:div>
        <w:div w:id="1527324735">
          <w:marLeft w:val="0"/>
          <w:marRight w:val="0"/>
          <w:marTop w:val="0"/>
          <w:marBottom w:val="0"/>
          <w:divBdr>
            <w:top w:val="none" w:sz="0" w:space="0" w:color="auto"/>
            <w:left w:val="none" w:sz="0" w:space="0" w:color="auto"/>
            <w:bottom w:val="none" w:sz="0" w:space="0" w:color="auto"/>
            <w:right w:val="none" w:sz="0" w:space="0" w:color="auto"/>
          </w:divBdr>
        </w:div>
        <w:div w:id="862016231">
          <w:marLeft w:val="0"/>
          <w:marRight w:val="0"/>
          <w:marTop w:val="0"/>
          <w:marBottom w:val="0"/>
          <w:divBdr>
            <w:top w:val="none" w:sz="0" w:space="0" w:color="auto"/>
            <w:left w:val="none" w:sz="0" w:space="0" w:color="auto"/>
            <w:bottom w:val="none" w:sz="0" w:space="0" w:color="auto"/>
            <w:right w:val="none" w:sz="0" w:space="0" w:color="auto"/>
          </w:divBdr>
        </w:div>
      </w:divsChild>
    </w:div>
    <w:div w:id="168831072">
      <w:bodyDiv w:val="1"/>
      <w:marLeft w:val="0"/>
      <w:marRight w:val="0"/>
      <w:marTop w:val="0"/>
      <w:marBottom w:val="0"/>
      <w:divBdr>
        <w:top w:val="none" w:sz="0" w:space="0" w:color="auto"/>
        <w:left w:val="none" w:sz="0" w:space="0" w:color="auto"/>
        <w:bottom w:val="none" w:sz="0" w:space="0" w:color="auto"/>
        <w:right w:val="none" w:sz="0" w:space="0" w:color="auto"/>
      </w:divBdr>
    </w:div>
    <w:div w:id="174460847">
      <w:bodyDiv w:val="1"/>
      <w:marLeft w:val="0"/>
      <w:marRight w:val="0"/>
      <w:marTop w:val="0"/>
      <w:marBottom w:val="0"/>
      <w:divBdr>
        <w:top w:val="none" w:sz="0" w:space="0" w:color="auto"/>
        <w:left w:val="none" w:sz="0" w:space="0" w:color="auto"/>
        <w:bottom w:val="none" w:sz="0" w:space="0" w:color="auto"/>
        <w:right w:val="none" w:sz="0" w:space="0" w:color="auto"/>
      </w:divBdr>
    </w:div>
    <w:div w:id="178853590">
      <w:bodyDiv w:val="1"/>
      <w:marLeft w:val="0"/>
      <w:marRight w:val="0"/>
      <w:marTop w:val="0"/>
      <w:marBottom w:val="0"/>
      <w:divBdr>
        <w:top w:val="none" w:sz="0" w:space="0" w:color="auto"/>
        <w:left w:val="none" w:sz="0" w:space="0" w:color="auto"/>
        <w:bottom w:val="none" w:sz="0" w:space="0" w:color="auto"/>
        <w:right w:val="none" w:sz="0" w:space="0" w:color="auto"/>
      </w:divBdr>
    </w:div>
    <w:div w:id="179658844">
      <w:bodyDiv w:val="1"/>
      <w:marLeft w:val="0"/>
      <w:marRight w:val="0"/>
      <w:marTop w:val="0"/>
      <w:marBottom w:val="0"/>
      <w:divBdr>
        <w:top w:val="none" w:sz="0" w:space="0" w:color="auto"/>
        <w:left w:val="none" w:sz="0" w:space="0" w:color="auto"/>
        <w:bottom w:val="none" w:sz="0" w:space="0" w:color="auto"/>
        <w:right w:val="none" w:sz="0" w:space="0" w:color="auto"/>
      </w:divBdr>
    </w:div>
    <w:div w:id="179853876">
      <w:bodyDiv w:val="1"/>
      <w:marLeft w:val="0"/>
      <w:marRight w:val="0"/>
      <w:marTop w:val="0"/>
      <w:marBottom w:val="0"/>
      <w:divBdr>
        <w:top w:val="none" w:sz="0" w:space="0" w:color="auto"/>
        <w:left w:val="none" w:sz="0" w:space="0" w:color="auto"/>
        <w:bottom w:val="none" w:sz="0" w:space="0" w:color="auto"/>
        <w:right w:val="none" w:sz="0" w:space="0" w:color="auto"/>
      </w:divBdr>
    </w:div>
    <w:div w:id="180898620">
      <w:bodyDiv w:val="1"/>
      <w:marLeft w:val="0"/>
      <w:marRight w:val="0"/>
      <w:marTop w:val="0"/>
      <w:marBottom w:val="0"/>
      <w:divBdr>
        <w:top w:val="none" w:sz="0" w:space="0" w:color="auto"/>
        <w:left w:val="none" w:sz="0" w:space="0" w:color="auto"/>
        <w:bottom w:val="none" w:sz="0" w:space="0" w:color="auto"/>
        <w:right w:val="none" w:sz="0" w:space="0" w:color="auto"/>
      </w:divBdr>
    </w:div>
    <w:div w:id="189729195">
      <w:bodyDiv w:val="1"/>
      <w:marLeft w:val="0"/>
      <w:marRight w:val="0"/>
      <w:marTop w:val="0"/>
      <w:marBottom w:val="0"/>
      <w:divBdr>
        <w:top w:val="none" w:sz="0" w:space="0" w:color="auto"/>
        <w:left w:val="none" w:sz="0" w:space="0" w:color="auto"/>
        <w:bottom w:val="none" w:sz="0" w:space="0" w:color="auto"/>
        <w:right w:val="none" w:sz="0" w:space="0" w:color="auto"/>
      </w:divBdr>
    </w:div>
    <w:div w:id="190536221">
      <w:bodyDiv w:val="1"/>
      <w:marLeft w:val="0"/>
      <w:marRight w:val="0"/>
      <w:marTop w:val="0"/>
      <w:marBottom w:val="0"/>
      <w:divBdr>
        <w:top w:val="none" w:sz="0" w:space="0" w:color="auto"/>
        <w:left w:val="none" w:sz="0" w:space="0" w:color="auto"/>
        <w:bottom w:val="none" w:sz="0" w:space="0" w:color="auto"/>
        <w:right w:val="none" w:sz="0" w:space="0" w:color="auto"/>
      </w:divBdr>
    </w:div>
    <w:div w:id="192380551">
      <w:bodyDiv w:val="1"/>
      <w:marLeft w:val="0"/>
      <w:marRight w:val="0"/>
      <w:marTop w:val="0"/>
      <w:marBottom w:val="0"/>
      <w:divBdr>
        <w:top w:val="none" w:sz="0" w:space="0" w:color="auto"/>
        <w:left w:val="none" w:sz="0" w:space="0" w:color="auto"/>
        <w:bottom w:val="none" w:sz="0" w:space="0" w:color="auto"/>
        <w:right w:val="none" w:sz="0" w:space="0" w:color="auto"/>
      </w:divBdr>
    </w:div>
    <w:div w:id="196166885">
      <w:bodyDiv w:val="1"/>
      <w:marLeft w:val="0"/>
      <w:marRight w:val="0"/>
      <w:marTop w:val="0"/>
      <w:marBottom w:val="0"/>
      <w:divBdr>
        <w:top w:val="none" w:sz="0" w:space="0" w:color="auto"/>
        <w:left w:val="none" w:sz="0" w:space="0" w:color="auto"/>
        <w:bottom w:val="none" w:sz="0" w:space="0" w:color="auto"/>
        <w:right w:val="none" w:sz="0" w:space="0" w:color="auto"/>
      </w:divBdr>
    </w:div>
    <w:div w:id="205996546">
      <w:bodyDiv w:val="1"/>
      <w:marLeft w:val="0"/>
      <w:marRight w:val="0"/>
      <w:marTop w:val="0"/>
      <w:marBottom w:val="0"/>
      <w:divBdr>
        <w:top w:val="none" w:sz="0" w:space="0" w:color="auto"/>
        <w:left w:val="none" w:sz="0" w:space="0" w:color="auto"/>
        <w:bottom w:val="none" w:sz="0" w:space="0" w:color="auto"/>
        <w:right w:val="none" w:sz="0" w:space="0" w:color="auto"/>
      </w:divBdr>
    </w:div>
    <w:div w:id="207107363">
      <w:bodyDiv w:val="1"/>
      <w:marLeft w:val="0"/>
      <w:marRight w:val="0"/>
      <w:marTop w:val="0"/>
      <w:marBottom w:val="0"/>
      <w:divBdr>
        <w:top w:val="none" w:sz="0" w:space="0" w:color="auto"/>
        <w:left w:val="none" w:sz="0" w:space="0" w:color="auto"/>
        <w:bottom w:val="none" w:sz="0" w:space="0" w:color="auto"/>
        <w:right w:val="none" w:sz="0" w:space="0" w:color="auto"/>
      </w:divBdr>
    </w:div>
    <w:div w:id="215317280">
      <w:bodyDiv w:val="1"/>
      <w:marLeft w:val="0"/>
      <w:marRight w:val="0"/>
      <w:marTop w:val="0"/>
      <w:marBottom w:val="0"/>
      <w:divBdr>
        <w:top w:val="none" w:sz="0" w:space="0" w:color="auto"/>
        <w:left w:val="none" w:sz="0" w:space="0" w:color="auto"/>
        <w:bottom w:val="none" w:sz="0" w:space="0" w:color="auto"/>
        <w:right w:val="none" w:sz="0" w:space="0" w:color="auto"/>
      </w:divBdr>
    </w:div>
    <w:div w:id="219093668">
      <w:bodyDiv w:val="1"/>
      <w:marLeft w:val="0"/>
      <w:marRight w:val="0"/>
      <w:marTop w:val="0"/>
      <w:marBottom w:val="0"/>
      <w:divBdr>
        <w:top w:val="none" w:sz="0" w:space="0" w:color="auto"/>
        <w:left w:val="none" w:sz="0" w:space="0" w:color="auto"/>
        <w:bottom w:val="none" w:sz="0" w:space="0" w:color="auto"/>
        <w:right w:val="none" w:sz="0" w:space="0" w:color="auto"/>
      </w:divBdr>
    </w:div>
    <w:div w:id="223372186">
      <w:bodyDiv w:val="1"/>
      <w:marLeft w:val="0"/>
      <w:marRight w:val="0"/>
      <w:marTop w:val="0"/>
      <w:marBottom w:val="0"/>
      <w:divBdr>
        <w:top w:val="none" w:sz="0" w:space="0" w:color="auto"/>
        <w:left w:val="none" w:sz="0" w:space="0" w:color="auto"/>
        <w:bottom w:val="none" w:sz="0" w:space="0" w:color="auto"/>
        <w:right w:val="none" w:sz="0" w:space="0" w:color="auto"/>
      </w:divBdr>
    </w:div>
    <w:div w:id="229117832">
      <w:bodyDiv w:val="1"/>
      <w:marLeft w:val="0"/>
      <w:marRight w:val="0"/>
      <w:marTop w:val="0"/>
      <w:marBottom w:val="0"/>
      <w:divBdr>
        <w:top w:val="none" w:sz="0" w:space="0" w:color="auto"/>
        <w:left w:val="none" w:sz="0" w:space="0" w:color="auto"/>
        <w:bottom w:val="none" w:sz="0" w:space="0" w:color="auto"/>
        <w:right w:val="none" w:sz="0" w:space="0" w:color="auto"/>
      </w:divBdr>
    </w:div>
    <w:div w:id="236937128">
      <w:bodyDiv w:val="1"/>
      <w:marLeft w:val="0"/>
      <w:marRight w:val="0"/>
      <w:marTop w:val="0"/>
      <w:marBottom w:val="0"/>
      <w:divBdr>
        <w:top w:val="none" w:sz="0" w:space="0" w:color="auto"/>
        <w:left w:val="none" w:sz="0" w:space="0" w:color="auto"/>
        <w:bottom w:val="none" w:sz="0" w:space="0" w:color="auto"/>
        <w:right w:val="none" w:sz="0" w:space="0" w:color="auto"/>
      </w:divBdr>
    </w:div>
    <w:div w:id="237178775">
      <w:bodyDiv w:val="1"/>
      <w:marLeft w:val="0"/>
      <w:marRight w:val="0"/>
      <w:marTop w:val="0"/>
      <w:marBottom w:val="0"/>
      <w:divBdr>
        <w:top w:val="none" w:sz="0" w:space="0" w:color="auto"/>
        <w:left w:val="none" w:sz="0" w:space="0" w:color="auto"/>
        <w:bottom w:val="none" w:sz="0" w:space="0" w:color="auto"/>
        <w:right w:val="none" w:sz="0" w:space="0" w:color="auto"/>
      </w:divBdr>
    </w:div>
    <w:div w:id="243151706">
      <w:bodyDiv w:val="1"/>
      <w:marLeft w:val="0"/>
      <w:marRight w:val="0"/>
      <w:marTop w:val="0"/>
      <w:marBottom w:val="0"/>
      <w:divBdr>
        <w:top w:val="none" w:sz="0" w:space="0" w:color="auto"/>
        <w:left w:val="none" w:sz="0" w:space="0" w:color="auto"/>
        <w:bottom w:val="none" w:sz="0" w:space="0" w:color="auto"/>
        <w:right w:val="none" w:sz="0" w:space="0" w:color="auto"/>
      </w:divBdr>
    </w:div>
    <w:div w:id="246620457">
      <w:bodyDiv w:val="1"/>
      <w:marLeft w:val="0"/>
      <w:marRight w:val="0"/>
      <w:marTop w:val="0"/>
      <w:marBottom w:val="0"/>
      <w:divBdr>
        <w:top w:val="none" w:sz="0" w:space="0" w:color="auto"/>
        <w:left w:val="none" w:sz="0" w:space="0" w:color="auto"/>
        <w:bottom w:val="none" w:sz="0" w:space="0" w:color="auto"/>
        <w:right w:val="none" w:sz="0" w:space="0" w:color="auto"/>
      </w:divBdr>
    </w:div>
    <w:div w:id="250435277">
      <w:bodyDiv w:val="1"/>
      <w:marLeft w:val="0"/>
      <w:marRight w:val="0"/>
      <w:marTop w:val="0"/>
      <w:marBottom w:val="0"/>
      <w:divBdr>
        <w:top w:val="none" w:sz="0" w:space="0" w:color="auto"/>
        <w:left w:val="none" w:sz="0" w:space="0" w:color="auto"/>
        <w:bottom w:val="none" w:sz="0" w:space="0" w:color="auto"/>
        <w:right w:val="none" w:sz="0" w:space="0" w:color="auto"/>
      </w:divBdr>
    </w:div>
    <w:div w:id="251400396">
      <w:bodyDiv w:val="1"/>
      <w:marLeft w:val="0"/>
      <w:marRight w:val="0"/>
      <w:marTop w:val="0"/>
      <w:marBottom w:val="0"/>
      <w:divBdr>
        <w:top w:val="none" w:sz="0" w:space="0" w:color="auto"/>
        <w:left w:val="none" w:sz="0" w:space="0" w:color="auto"/>
        <w:bottom w:val="none" w:sz="0" w:space="0" w:color="auto"/>
        <w:right w:val="none" w:sz="0" w:space="0" w:color="auto"/>
      </w:divBdr>
    </w:div>
    <w:div w:id="252276176">
      <w:bodyDiv w:val="1"/>
      <w:marLeft w:val="0"/>
      <w:marRight w:val="0"/>
      <w:marTop w:val="0"/>
      <w:marBottom w:val="0"/>
      <w:divBdr>
        <w:top w:val="none" w:sz="0" w:space="0" w:color="auto"/>
        <w:left w:val="none" w:sz="0" w:space="0" w:color="auto"/>
        <w:bottom w:val="none" w:sz="0" w:space="0" w:color="auto"/>
        <w:right w:val="none" w:sz="0" w:space="0" w:color="auto"/>
      </w:divBdr>
    </w:div>
    <w:div w:id="259342179">
      <w:bodyDiv w:val="1"/>
      <w:marLeft w:val="0"/>
      <w:marRight w:val="0"/>
      <w:marTop w:val="0"/>
      <w:marBottom w:val="0"/>
      <w:divBdr>
        <w:top w:val="none" w:sz="0" w:space="0" w:color="auto"/>
        <w:left w:val="none" w:sz="0" w:space="0" w:color="auto"/>
        <w:bottom w:val="none" w:sz="0" w:space="0" w:color="auto"/>
        <w:right w:val="none" w:sz="0" w:space="0" w:color="auto"/>
      </w:divBdr>
    </w:div>
    <w:div w:id="262611327">
      <w:bodyDiv w:val="1"/>
      <w:marLeft w:val="0"/>
      <w:marRight w:val="0"/>
      <w:marTop w:val="0"/>
      <w:marBottom w:val="0"/>
      <w:divBdr>
        <w:top w:val="none" w:sz="0" w:space="0" w:color="auto"/>
        <w:left w:val="none" w:sz="0" w:space="0" w:color="auto"/>
        <w:bottom w:val="none" w:sz="0" w:space="0" w:color="auto"/>
        <w:right w:val="none" w:sz="0" w:space="0" w:color="auto"/>
      </w:divBdr>
    </w:div>
    <w:div w:id="270431055">
      <w:bodyDiv w:val="1"/>
      <w:marLeft w:val="0"/>
      <w:marRight w:val="0"/>
      <w:marTop w:val="0"/>
      <w:marBottom w:val="0"/>
      <w:divBdr>
        <w:top w:val="none" w:sz="0" w:space="0" w:color="auto"/>
        <w:left w:val="none" w:sz="0" w:space="0" w:color="auto"/>
        <w:bottom w:val="none" w:sz="0" w:space="0" w:color="auto"/>
        <w:right w:val="none" w:sz="0" w:space="0" w:color="auto"/>
      </w:divBdr>
    </w:div>
    <w:div w:id="270477572">
      <w:bodyDiv w:val="1"/>
      <w:marLeft w:val="0"/>
      <w:marRight w:val="0"/>
      <w:marTop w:val="0"/>
      <w:marBottom w:val="0"/>
      <w:divBdr>
        <w:top w:val="none" w:sz="0" w:space="0" w:color="auto"/>
        <w:left w:val="none" w:sz="0" w:space="0" w:color="auto"/>
        <w:bottom w:val="none" w:sz="0" w:space="0" w:color="auto"/>
        <w:right w:val="none" w:sz="0" w:space="0" w:color="auto"/>
      </w:divBdr>
    </w:div>
    <w:div w:id="287398934">
      <w:bodyDiv w:val="1"/>
      <w:marLeft w:val="0"/>
      <w:marRight w:val="0"/>
      <w:marTop w:val="0"/>
      <w:marBottom w:val="0"/>
      <w:divBdr>
        <w:top w:val="none" w:sz="0" w:space="0" w:color="auto"/>
        <w:left w:val="none" w:sz="0" w:space="0" w:color="auto"/>
        <w:bottom w:val="none" w:sz="0" w:space="0" w:color="auto"/>
        <w:right w:val="none" w:sz="0" w:space="0" w:color="auto"/>
      </w:divBdr>
    </w:div>
    <w:div w:id="288124246">
      <w:bodyDiv w:val="1"/>
      <w:marLeft w:val="0"/>
      <w:marRight w:val="0"/>
      <w:marTop w:val="0"/>
      <w:marBottom w:val="0"/>
      <w:divBdr>
        <w:top w:val="none" w:sz="0" w:space="0" w:color="auto"/>
        <w:left w:val="none" w:sz="0" w:space="0" w:color="auto"/>
        <w:bottom w:val="none" w:sz="0" w:space="0" w:color="auto"/>
        <w:right w:val="none" w:sz="0" w:space="0" w:color="auto"/>
      </w:divBdr>
    </w:div>
    <w:div w:id="294797285">
      <w:bodyDiv w:val="1"/>
      <w:marLeft w:val="0"/>
      <w:marRight w:val="0"/>
      <w:marTop w:val="0"/>
      <w:marBottom w:val="0"/>
      <w:divBdr>
        <w:top w:val="none" w:sz="0" w:space="0" w:color="auto"/>
        <w:left w:val="none" w:sz="0" w:space="0" w:color="auto"/>
        <w:bottom w:val="none" w:sz="0" w:space="0" w:color="auto"/>
        <w:right w:val="none" w:sz="0" w:space="0" w:color="auto"/>
      </w:divBdr>
    </w:div>
    <w:div w:id="297420696">
      <w:bodyDiv w:val="1"/>
      <w:marLeft w:val="0"/>
      <w:marRight w:val="0"/>
      <w:marTop w:val="0"/>
      <w:marBottom w:val="0"/>
      <w:divBdr>
        <w:top w:val="none" w:sz="0" w:space="0" w:color="auto"/>
        <w:left w:val="none" w:sz="0" w:space="0" w:color="auto"/>
        <w:bottom w:val="none" w:sz="0" w:space="0" w:color="auto"/>
        <w:right w:val="none" w:sz="0" w:space="0" w:color="auto"/>
      </w:divBdr>
    </w:div>
    <w:div w:id="297492928">
      <w:bodyDiv w:val="1"/>
      <w:marLeft w:val="0"/>
      <w:marRight w:val="0"/>
      <w:marTop w:val="0"/>
      <w:marBottom w:val="0"/>
      <w:divBdr>
        <w:top w:val="none" w:sz="0" w:space="0" w:color="auto"/>
        <w:left w:val="none" w:sz="0" w:space="0" w:color="auto"/>
        <w:bottom w:val="none" w:sz="0" w:space="0" w:color="auto"/>
        <w:right w:val="none" w:sz="0" w:space="0" w:color="auto"/>
      </w:divBdr>
    </w:div>
    <w:div w:id="308436944">
      <w:bodyDiv w:val="1"/>
      <w:marLeft w:val="0"/>
      <w:marRight w:val="0"/>
      <w:marTop w:val="0"/>
      <w:marBottom w:val="0"/>
      <w:divBdr>
        <w:top w:val="none" w:sz="0" w:space="0" w:color="auto"/>
        <w:left w:val="none" w:sz="0" w:space="0" w:color="auto"/>
        <w:bottom w:val="none" w:sz="0" w:space="0" w:color="auto"/>
        <w:right w:val="none" w:sz="0" w:space="0" w:color="auto"/>
      </w:divBdr>
    </w:div>
    <w:div w:id="319310059">
      <w:bodyDiv w:val="1"/>
      <w:marLeft w:val="0"/>
      <w:marRight w:val="0"/>
      <w:marTop w:val="0"/>
      <w:marBottom w:val="0"/>
      <w:divBdr>
        <w:top w:val="none" w:sz="0" w:space="0" w:color="auto"/>
        <w:left w:val="none" w:sz="0" w:space="0" w:color="auto"/>
        <w:bottom w:val="none" w:sz="0" w:space="0" w:color="auto"/>
        <w:right w:val="none" w:sz="0" w:space="0" w:color="auto"/>
      </w:divBdr>
    </w:div>
    <w:div w:id="320541737">
      <w:bodyDiv w:val="1"/>
      <w:marLeft w:val="0"/>
      <w:marRight w:val="0"/>
      <w:marTop w:val="0"/>
      <w:marBottom w:val="0"/>
      <w:divBdr>
        <w:top w:val="none" w:sz="0" w:space="0" w:color="auto"/>
        <w:left w:val="none" w:sz="0" w:space="0" w:color="auto"/>
        <w:bottom w:val="none" w:sz="0" w:space="0" w:color="auto"/>
        <w:right w:val="none" w:sz="0" w:space="0" w:color="auto"/>
      </w:divBdr>
    </w:div>
    <w:div w:id="327443559">
      <w:bodyDiv w:val="1"/>
      <w:marLeft w:val="0"/>
      <w:marRight w:val="0"/>
      <w:marTop w:val="0"/>
      <w:marBottom w:val="0"/>
      <w:divBdr>
        <w:top w:val="none" w:sz="0" w:space="0" w:color="auto"/>
        <w:left w:val="none" w:sz="0" w:space="0" w:color="auto"/>
        <w:bottom w:val="none" w:sz="0" w:space="0" w:color="auto"/>
        <w:right w:val="none" w:sz="0" w:space="0" w:color="auto"/>
      </w:divBdr>
    </w:div>
    <w:div w:id="328798121">
      <w:bodyDiv w:val="1"/>
      <w:marLeft w:val="0"/>
      <w:marRight w:val="0"/>
      <w:marTop w:val="0"/>
      <w:marBottom w:val="0"/>
      <w:divBdr>
        <w:top w:val="none" w:sz="0" w:space="0" w:color="auto"/>
        <w:left w:val="none" w:sz="0" w:space="0" w:color="auto"/>
        <w:bottom w:val="none" w:sz="0" w:space="0" w:color="auto"/>
        <w:right w:val="none" w:sz="0" w:space="0" w:color="auto"/>
      </w:divBdr>
    </w:div>
    <w:div w:id="329480498">
      <w:bodyDiv w:val="1"/>
      <w:marLeft w:val="0"/>
      <w:marRight w:val="0"/>
      <w:marTop w:val="0"/>
      <w:marBottom w:val="0"/>
      <w:divBdr>
        <w:top w:val="none" w:sz="0" w:space="0" w:color="auto"/>
        <w:left w:val="none" w:sz="0" w:space="0" w:color="auto"/>
        <w:bottom w:val="none" w:sz="0" w:space="0" w:color="auto"/>
        <w:right w:val="none" w:sz="0" w:space="0" w:color="auto"/>
      </w:divBdr>
    </w:div>
    <w:div w:id="332806275">
      <w:bodyDiv w:val="1"/>
      <w:marLeft w:val="0"/>
      <w:marRight w:val="0"/>
      <w:marTop w:val="0"/>
      <w:marBottom w:val="0"/>
      <w:divBdr>
        <w:top w:val="none" w:sz="0" w:space="0" w:color="auto"/>
        <w:left w:val="none" w:sz="0" w:space="0" w:color="auto"/>
        <w:bottom w:val="none" w:sz="0" w:space="0" w:color="auto"/>
        <w:right w:val="none" w:sz="0" w:space="0" w:color="auto"/>
      </w:divBdr>
    </w:div>
    <w:div w:id="333266069">
      <w:bodyDiv w:val="1"/>
      <w:marLeft w:val="0"/>
      <w:marRight w:val="0"/>
      <w:marTop w:val="0"/>
      <w:marBottom w:val="0"/>
      <w:divBdr>
        <w:top w:val="none" w:sz="0" w:space="0" w:color="auto"/>
        <w:left w:val="none" w:sz="0" w:space="0" w:color="auto"/>
        <w:bottom w:val="none" w:sz="0" w:space="0" w:color="auto"/>
        <w:right w:val="none" w:sz="0" w:space="0" w:color="auto"/>
      </w:divBdr>
    </w:div>
    <w:div w:id="335235257">
      <w:bodyDiv w:val="1"/>
      <w:marLeft w:val="0"/>
      <w:marRight w:val="0"/>
      <w:marTop w:val="0"/>
      <w:marBottom w:val="0"/>
      <w:divBdr>
        <w:top w:val="none" w:sz="0" w:space="0" w:color="auto"/>
        <w:left w:val="none" w:sz="0" w:space="0" w:color="auto"/>
        <w:bottom w:val="none" w:sz="0" w:space="0" w:color="auto"/>
        <w:right w:val="none" w:sz="0" w:space="0" w:color="auto"/>
      </w:divBdr>
    </w:div>
    <w:div w:id="338851922">
      <w:bodyDiv w:val="1"/>
      <w:marLeft w:val="0"/>
      <w:marRight w:val="0"/>
      <w:marTop w:val="0"/>
      <w:marBottom w:val="0"/>
      <w:divBdr>
        <w:top w:val="none" w:sz="0" w:space="0" w:color="auto"/>
        <w:left w:val="none" w:sz="0" w:space="0" w:color="auto"/>
        <w:bottom w:val="none" w:sz="0" w:space="0" w:color="auto"/>
        <w:right w:val="none" w:sz="0" w:space="0" w:color="auto"/>
      </w:divBdr>
    </w:div>
    <w:div w:id="352265877">
      <w:bodyDiv w:val="1"/>
      <w:marLeft w:val="0"/>
      <w:marRight w:val="0"/>
      <w:marTop w:val="0"/>
      <w:marBottom w:val="0"/>
      <w:divBdr>
        <w:top w:val="none" w:sz="0" w:space="0" w:color="auto"/>
        <w:left w:val="none" w:sz="0" w:space="0" w:color="auto"/>
        <w:bottom w:val="none" w:sz="0" w:space="0" w:color="auto"/>
        <w:right w:val="none" w:sz="0" w:space="0" w:color="auto"/>
      </w:divBdr>
    </w:div>
    <w:div w:id="360597502">
      <w:bodyDiv w:val="1"/>
      <w:marLeft w:val="0"/>
      <w:marRight w:val="0"/>
      <w:marTop w:val="0"/>
      <w:marBottom w:val="0"/>
      <w:divBdr>
        <w:top w:val="none" w:sz="0" w:space="0" w:color="auto"/>
        <w:left w:val="none" w:sz="0" w:space="0" w:color="auto"/>
        <w:bottom w:val="none" w:sz="0" w:space="0" w:color="auto"/>
        <w:right w:val="none" w:sz="0" w:space="0" w:color="auto"/>
      </w:divBdr>
    </w:div>
    <w:div w:id="363135386">
      <w:bodyDiv w:val="1"/>
      <w:marLeft w:val="0"/>
      <w:marRight w:val="0"/>
      <w:marTop w:val="0"/>
      <w:marBottom w:val="0"/>
      <w:divBdr>
        <w:top w:val="none" w:sz="0" w:space="0" w:color="auto"/>
        <w:left w:val="none" w:sz="0" w:space="0" w:color="auto"/>
        <w:bottom w:val="none" w:sz="0" w:space="0" w:color="auto"/>
        <w:right w:val="none" w:sz="0" w:space="0" w:color="auto"/>
      </w:divBdr>
    </w:div>
    <w:div w:id="363485984">
      <w:bodyDiv w:val="1"/>
      <w:marLeft w:val="0"/>
      <w:marRight w:val="0"/>
      <w:marTop w:val="0"/>
      <w:marBottom w:val="0"/>
      <w:divBdr>
        <w:top w:val="none" w:sz="0" w:space="0" w:color="auto"/>
        <w:left w:val="none" w:sz="0" w:space="0" w:color="auto"/>
        <w:bottom w:val="none" w:sz="0" w:space="0" w:color="auto"/>
        <w:right w:val="none" w:sz="0" w:space="0" w:color="auto"/>
      </w:divBdr>
    </w:div>
    <w:div w:id="363554373">
      <w:bodyDiv w:val="1"/>
      <w:marLeft w:val="0"/>
      <w:marRight w:val="0"/>
      <w:marTop w:val="0"/>
      <w:marBottom w:val="0"/>
      <w:divBdr>
        <w:top w:val="none" w:sz="0" w:space="0" w:color="auto"/>
        <w:left w:val="none" w:sz="0" w:space="0" w:color="auto"/>
        <w:bottom w:val="none" w:sz="0" w:space="0" w:color="auto"/>
        <w:right w:val="none" w:sz="0" w:space="0" w:color="auto"/>
      </w:divBdr>
    </w:div>
    <w:div w:id="369573665">
      <w:bodyDiv w:val="1"/>
      <w:marLeft w:val="0"/>
      <w:marRight w:val="0"/>
      <w:marTop w:val="0"/>
      <w:marBottom w:val="0"/>
      <w:divBdr>
        <w:top w:val="none" w:sz="0" w:space="0" w:color="auto"/>
        <w:left w:val="none" w:sz="0" w:space="0" w:color="auto"/>
        <w:bottom w:val="none" w:sz="0" w:space="0" w:color="auto"/>
        <w:right w:val="none" w:sz="0" w:space="0" w:color="auto"/>
      </w:divBdr>
    </w:div>
    <w:div w:id="372769886">
      <w:bodyDiv w:val="1"/>
      <w:marLeft w:val="0"/>
      <w:marRight w:val="0"/>
      <w:marTop w:val="0"/>
      <w:marBottom w:val="0"/>
      <w:divBdr>
        <w:top w:val="none" w:sz="0" w:space="0" w:color="auto"/>
        <w:left w:val="none" w:sz="0" w:space="0" w:color="auto"/>
        <w:bottom w:val="none" w:sz="0" w:space="0" w:color="auto"/>
        <w:right w:val="none" w:sz="0" w:space="0" w:color="auto"/>
      </w:divBdr>
    </w:div>
    <w:div w:id="382338484">
      <w:bodyDiv w:val="1"/>
      <w:marLeft w:val="0"/>
      <w:marRight w:val="0"/>
      <w:marTop w:val="0"/>
      <w:marBottom w:val="0"/>
      <w:divBdr>
        <w:top w:val="none" w:sz="0" w:space="0" w:color="auto"/>
        <w:left w:val="none" w:sz="0" w:space="0" w:color="auto"/>
        <w:bottom w:val="none" w:sz="0" w:space="0" w:color="auto"/>
        <w:right w:val="none" w:sz="0" w:space="0" w:color="auto"/>
      </w:divBdr>
    </w:div>
    <w:div w:id="386151976">
      <w:bodyDiv w:val="1"/>
      <w:marLeft w:val="0"/>
      <w:marRight w:val="0"/>
      <w:marTop w:val="0"/>
      <w:marBottom w:val="0"/>
      <w:divBdr>
        <w:top w:val="none" w:sz="0" w:space="0" w:color="auto"/>
        <w:left w:val="none" w:sz="0" w:space="0" w:color="auto"/>
        <w:bottom w:val="none" w:sz="0" w:space="0" w:color="auto"/>
        <w:right w:val="none" w:sz="0" w:space="0" w:color="auto"/>
      </w:divBdr>
    </w:div>
    <w:div w:id="386418682">
      <w:bodyDiv w:val="1"/>
      <w:marLeft w:val="0"/>
      <w:marRight w:val="0"/>
      <w:marTop w:val="0"/>
      <w:marBottom w:val="0"/>
      <w:divBdr>
        <w:top w:val="none" w:sz="0" w:space="0" w:color="auto"/>
        <w:left w:val="none" w:sz="0" w:space="0" w:color="auto"/>
        <w:bottom w:val="none" w:sz="0" w:space="0" w:color="auto"/>
        <w:right w:val="none" w:sz="0" w:space="0" w:color="auto"/>
      </w:divBdr>
    </w:div>
    <w:div w:id="390614848">
      <w:bodyDiv w:val="1"/>
      <w:marLeft w:val="0"/>
      <w:marRight w:val="0"/>
      <w:marTop w:val="0"/>
      <w:marBottom w:val="0"/>
      <w:divBdr>
        <w:top w:val="none" w:sz="0" w:space="0" w:color="auto"/>
        <w:left w:val="none" w:sz="0" w:space="0" w:color="auto"/>
        <w:bottom w:val="none" w:sz="0" w:space="0" w:color="auto"/>
        <w:right w:val="none" w:sz="0" w:space="0" w:color="auto"/>
      </w:divBdr>
    </w:div>
    <w:div w:id="394283619">
      <w:bodyDiv w:val="1"/>
      <w:marLeft w:val="0"/>
      <w:marRight w:val="0"/>
      <w:marTop w:val="0"/>
      <w:marBottom w:val="0"/>
      <w:divBdr>
        <w:top w:val="none" w:sz="0" w:space="0" w:color="auto"/>
        <w:left w:val="none" w:sz="0" w:space="0" w:color="auto"/>
        <w:bottom w:val="none" w:sz="0" w:space="0" w:color="auto"/>
        <w:right w:val="none" w:sz="0" w:space="0" w:color="auto"/>
      </w:divBdr>
    </w:div>
    <w:div w:id="394667358">
      <w:bodyDiv w:val="1"/>
      <w:marLeft w:val="0"/>
      <w:marRight w:val="0"/>
      <w:marTop w:val="0"/>
      <w:marBottom w:val="0"/>
      <w:divBdr>
        <w:top w:val="none" w:sz="0" w:space="0" w:color="auto"/>
        <w:left w:val="none" w:sz="0" w:space="0" w:color="auto"/>
        <w:bottom w:val="none" w:sz="0" w:space="0" w:color="auto"/>
        <w:right w:val="none" w:sz="0" w:space="0" w:color="auto"/>
      </w:divBdr>
    </w:div>
    <w:div w:id="402484722">
      <w:bodyDiv w:val="1"/>
      <w:marLeft w:val="0"/>
      <w:marRight w:val="0"/>
      <w:marTop w:val="0"/>
      <w:marBottom w:val="0"/>
      <w:divBdr>
        <w:top w:val="none" w:sz="0" w:space="0" w:color="auto"/>
        <w:left w:val="none" w:sz="0" w:space="0" w:color="auto"/>
        <w:bottom w:val="none" w:sz="0" w:space="0" w:color="auto"/>
        <w:right w:val="none" w:sz="0" w:space="0" w:color="auto"/>
      </w:divBdr>
    </w:div>
    <w:div w:id="407383050">
      <w:bodyDiv w:val="1"/>
      <w:marLeft w:val="0"/>
      <w:marRight w:val="0"/>
      <w:marTop w:val="0"/>
      <w:marBottom w:val="0"/>
      <w:divBdr>
        <w:top w:val="none" w:sz="0" w:space="0" w:color="auto"/>
        <w:left w:val="none" w:sz="0" w:space="0" w:color="auto"/>
        <w:bottom w:val="none" w:sz="0" w:space="0" w:color="auto"/>
        <w:right w:val="none" w:sz="0" w:space="0" w:color="auto"/>
      </w:divBdr>
    </w:div>
    <w:div w:id="412433921">
      <w:bodyDiv w:val="1"/>
      <w:marLeft w:val="0"/>
      <w:marRight w:val="0"/>
      <w:marTop w:val="0"/>
      <w:marBottom w:val="0"/>
      <w:divBdr>
        <w:top w:val="none" w:sz="0" w:space="0" w:color="auto"/>
        <w:left w:val="none" w:sz="0" w:space="0" w:color="auto"/>
        <w:bottom w:val="none" w:sz="0" w:space="0" w:color="auto"/>
        <w:right w:val="none" w:sz="0" w:space="0" w:color="auto"/>
      </w:divBdr>
    </w:div>
    <w:div w:id="413167317">
      <w:bodyDiv w:val="1"/>
      <w:marLeft w:val="0"/>
      <w:marRight w:val="0"/>
      <w:marTop w:val="0"/>
      <w:marBottom w:val="0"/>
      <w:divBdr>
        <w:top w:val="none" w:sz="0" w:space="0" w:color="auto"/>
        <w:left w:val="none" w:sz="0" w:space="0" w:color="auto"/>
        <w:bottom w:val="none" w:sz="0" w:space="0" w:color="auto"/>
        <w:right w:val="none" w:sz="0" w:space="0" w:color="auto"/>
      </w:divBdr>
    </w:div>
    <w:div w:id="414321438">
      <w:bodyDiv w:val="1"/>
      <w:marLeft w:val="0"/>
      <w:marRight w:val="0"/>
      <w:marTop w:val="0"/>
      <w:marBottom w:val="0"/>
      <w:divBdr>
        <w:top w:val="none" w:sz="0" w:space="0" w:color="auto"/>
        <w:left w:val="none" w:sz="0" w:space="0" w:color="auto"/>
        <w:bottom w:val="none" w:sz="0" w:space="0" w:color="auto"/>
        <w:right w:val="none" w:sz="0" w:space="0" w:color="auto"/>
      </w:divBdr>
    </w:div>
    <w:div w:id="415903281">
      <w:bodyDiv w:val="1"/>
      <w:marLeft w:val="0"/>
      <w:marRight w:val="0"/>
      <w:marTop w:val="0"/>
      <w:marBottom w:val="0"/>
      <w:divBdr>
        <w:top w:val="none" w:sz="0" w:space="0" w:color="auto"/>
        <w:left w:val="none" w:sz="0" w:space="0" w:color="auto"/>
        <w:bottom w:val="none" w:sz="0" w:space="0" w:color="auto"/>
        <w:right w:val="none" w:sz="0" w:space="0" w:color="auto"/>
      </w:divBdr>
    </w:div>
    <w:div w:id="417990083">
      <w:bodyDiv w:val="1"/>
      <w:marLeft w:val="0"/>
      <w:marRight w:val="0"/>
      <w:marTop w:val="0"/>
      <w:marBottom w:val="0"/>
      <w:divBdr>
        <w:top w:val="none" w:sz="0" w:space="0" w:color="auto"/>
        <w:left w:val="none" w:sz="0" w:space="0" w:color="auto"/>
        <w:bottom w:val="none" w:sz="0" w:space="0" w:color="auto"/>
        <w:right w:val="none" w:sz="0" w:space="0" w:color="auto"/>
      </w:divBdr>
    </w:div>
    <w:div w:id="419105796">
      <w:bodyDiv w:val="1"/>
      <w:marLeft w:val="0"/>
      <w:marRight w:val="0"/>
      <w:marTop w:val="0"/>
      <w:marBottom w:val="0"/>
      <w:divBdr>
        <w:top w:val="none" w:sz="0" w:space="0" w:color="auto"/>
        <w:left w:val="none" w:sz="0" w:space="0" w:color="auto"/>
        <w:bottom w:val="none" w:sz="0" w:space="0" w:color="auto"/>
        <w:right w:val="none" w:sz="0" w:space="0" w:color="auto"/>
      </w:divBdr>
    </w:div>
    <w:div w:id="423571060">
      <w:bodyDiv w:val="1"/>
      <w:marLeft w:val="0"/>
      <w:marRight w:val="0"/>
      <w:marTop w:val="0"/>
      <w:marBottom w:val="0"/>
      <w:divBdr>
        <w:top w:val="none" w:sz="0" w:space="0" w:color="auto"/>
        <w:left w:val="none" w:sz="0" w:space="0" w:color="auto"/>
        <w:bottom w:val="none" w:sz="0" w:space="0" w:color="auto"/>
        <w:right w:val="none" w:sz="0" w:space="0" w:color="auto"/>
      </w:divBdr>
    </w:div>
    <w:div w:id="426074335">
      <w:bodyDiv w:val="1"/>
      <w:marLeft w:val="0"/>
      <w:marRight w:val="0"/>
      <w:marTop w:val="0"/>
      <w:marBottom w:val="0"/>
      <w:divBdr>
        <w:top w:val="none" w:sz="0" w:space="0" w:color="auto"/>
        <w:left w:val="none" w:sz="0" w:space="0" w:color="auto"/>
        <w:bottom w:val="none" w:sz="0" w:space="0" w:color="auto"/>
        <w:right w:val="none" w:sz="0" w:space="0" w:color="auto"/>
      </w:divBdr>
    </w:div>
    <w:div w:id="430900664">
      <w:bodyDiv w:val="1"/>
      <w:marLeft w:val="0"/>
      <w:marRight w:val="0"/>
      <w:marTop w:val="0"/>
      <w:marBottom w:val="0"/>
      <w:divBdr>
        <w:top w:val="none" w:sz="0" w:space="0" w:color="auto"/>
        <w:left w:val="none" w:sz="0" w:space="0" w:color="auto"/>
        <w:bottom w:val="none" w:sz="0" w:space="0" w:color="auto"/>
        <w:right w:val="none" w:sz="0" w:space="0" w:color="auto"/>
      </w:divBdr>
    </w:div>
    <w:div w:id="432020079">
      <w:bodyDiv w:val="1"/>
      <w:marLeft w:val="0"/>
      <w:marRight w:val="0"/>
      <w:marTop w:val="0"/>
      <w:marBottom w:val="0"/>
      <w:divBdr>
        <w:top w:val="none" w:sz="0" w:space="0" w:color="auto"/>
        <w:left w:val="none" w:sz="0" w:space="0" w:color="auto"/>
        <w:bottom w:val="none" w:sz="0" w:space="0" w:color="auto"/>
        <w:right w:val="none" w:sz="0" w:space="0" w:color="auto"/>
      </w:divBdr>
    </w:div>
    <w:div w:id="433791881">
      <w:bodyDiv w:val="1"/>
      <w:marLeft w:val="0"/>
      <w:marRight w:val="0"/>
      <w:marTop w:val="0"/>
      <w:marBottom w:val="0"/>
      <w:divBdr>
        <w:top w:val="none" w:sz="0" w:space="0" w:color="auto"/>
        <w:left w:val="none" w:sz="0" w:space="0" w:color="auto"/>
        <w:bottom w:val="none" w:sz="0" w:space="0" w:color="auto"/>
        <w:right w:val="none" w:sz="0" w:space="0" w:color="auto"/>
      </w:divBdr>
    </w:div>
    <w:div w:id="436951732">
      <w:bodyDiv w:val="1"/>
      <w:marLeft w:val="0"/>
      <w:marRight w:val="0"/>
      <w:marTop w:val="0"/>
      <w:marBottom w:val="0"/>
      <w:divBdr>
        <w:top w:val="none" w:sz="0" w:space="0" w:color="auto"/>
        <w:left w:val="none" w:sz="0" w:space="0" w:color="auto"/>
        <w:bottom w:val="none" w:sz="0" w:space="0" w:color="auto"/>
        <w:right w:val="none" w:sz="0" w:space="0" w:color="auto"/>
      </w:divBdr>
    </w:div>
    <w:div w:id="437453096">
      <w:bodyDiv w:val="1"/>
      <w:marLeft w:val="0"/>
      <w:marRight w:val="0"/>
      <w:marTop w:val="0"/>
      <w:marBottom w:val="0"/>
      <w:divBdr>
        <w:top w:val="none" w:sz="0" w:space="0" w:color="auto"/>
        <w:left w:val="none" w:sz="0" w:space="0" w:color="auto"/>
        <w:bottom w:val="none" w:sz="0" w:space="0" w:color="auto"/>
        <w:right w:val="none" w:sz="0" w:space="0" w:color="auto"/>
      </w:divBdr>
    </w:div>
    <w:div w:id="437872724">
      <w:bodyDiv w:val="1"/>
      <w:marLeft w:val="0"/>
      <w:marRight w:val="0"/>
      <w:marTop w:val="0"/>
      <w:marBottom w:val="0"/>
      <w:divBdr>
        <w:top w:val="none" w:sz="0" w:space="0" w:color="auto"/>
        <w:left w:val="none" w:sz="0" w:space="0" w:color="auto"/>
        <w:bottom w:val="none" w:sz="0" w:space="0" w:color="auto"/>
        <w:right w:val="none" w:sz="0" w:space="0" w:color="auto"/>
      </w:divBdr>
    </w:div>
    <w:div w:id="450899773">
      <w:bodyDiv w:val="1"/>
      <w:marLeft w:val="0"/>
      <w:marRight w:val="0"/>
      <w:marTop w:val="0"/>
      <w:marBottom w:val="0"/>
      <w:divBdr>
        <w:top w:val="none" w:sz="0" w:space="0" w:color="auto"/>
        <w:left w:val="none" w:sz="0" w:space="0" w:color="auto"/>
        <w:bottom w:val="none" w:sz="0" w:space="0" w:color="auto"/>
        <w:right w:val="none" w:sz="0" w:space="0" w:color="auto"/>
      </w:divBdr>
    </w:div>
    <w:div w:id="450974159">
      <w:bodyDiv w:val="1"/>
      <w:marLeft w:val="0"/>
      <w:marRight w:val="0"/>
      <w:marTop w:val="0"/>
      <w:marBottom w:val="0"/>
      <w:divBdr>
        <w:top w:val="none" w:sz="0" w:space="0" w:color="auto"/>
        <w:left w:val="none" w:sz="0" w:space="0" w:color="auto"/>
        <w:bottom w:val="none" w:sz="0" w:space="0" w:color="auto"/>
        <w:right w:val="none" w:sz="0" w:space="0" w:color="auto"/>
      </w:divBdr>
    </w:div>
    <w:div w:id="451284925">
      <w:bodyDiv w:val="1"/>
      <w:marLeft w:val="0"/>
      <w:marRight w:val="0"/>
      <w:marTop w:val="0"/>
      <w:marBottom w:val="0"/>
      <w:divBdr>
        <w:top w:val="none" w:sz="0" w:space="0" w:color="auto"/>
        <w:left w:val="none" w:sz="0" w:space="0" w:color="auto"/>
        <w:bottom w:val="none" w:sz="0" w:space="0" w:color="auto"/>
        <w:right w:val="none" w:sz="0" w:space="0" w:color="auto"/>
      </w:divBdr>
    </w:div>
    <w:div w:id="458113359">
      <w:bodyDiv w:val="1"/>
      <w:marLeft w:val="0"/>
      <w:marRight w:val="0"/>
      <w:marTop w:val="0"/>
      <w:marBottom w:val="0"/>
      <w:divBdr>
        <w:top w:val="none" w:sz="0" w:space="0" w:color="auto"/>
        <w:left w:val="none" w:sz="0" w:space="0" w:color="auto"/>
        <w:bottom w:val="none" w:sz="0" w:space="0" w:color="auto"/>
        <w:right w:val="none" w:sz="0" w:space="0" w:color="auto"/>
      </w:divBdr>
    </w:div>
    <w:div w:id="458767251">
      <w:bodyDiv w:val="1"/>
      <w:marLeft w:val="0"/>
      <w:marRight w:val="0"/>
      <w:marTop w:val="0"/>
      <w:marBottom w:val="0"/>
      <w:divBdr>
        <w:top w:val="none" w:sz="0" w:space="0" w:color="auto"/>
        <w:left w:val="none" w:sz="0" w:space="0" w:color="auto"/>
        <w:bottom w:val="none" w:sz="0" w:space="0" w:color="auto"/>
        <w:right w:val="none" w:sz="0" w:space="0" w:color="auto"/>
      </w:divBdr>
    </w:div>
    <w:div w:id="461845842">
      <w:bodyDiv w:val="1"/>
      <w:marLeft w:val="0"/>
      <w:marRight w:val="0"/>
      <w:marTop w:val="0"/>
      <w:marBottom w:val="0"/>
      <w:divBdr>
        <w:top w:val="none" w:sz="0" w:space="0" w:color="auto"/>
        <w:left w:val="none" w:sz="0" w:space="0" w:color="auto"/>
        <w:bottom w:val="none" w:sz="0" w:space="0" w:color="auto"/>
        <w:right w:val="none" w:sz="0" w:space="0" w:color="auto"/>
      </w:divBdr>
    </w:div>
    <w:div w:id="464588507">
      <w:bodyDiv w:val="1"/>
      <w:marLeft w:val="0"/>
      <w:marRight w:val="0"/>
      <w:marTop w:val="0"/>
      <w:marBottom w:val="0"/>
      <w:divBdr>
        <w:top w:val="none" w:sz="0" w:space="0" w:color="auto"/>
        <w:left w:val="none" w:sz="0" w:space="0" w:color="auto"/>
        <w:bottom w:val="none" w:sz="0" w:space="0" w:color="auto"/>
        <w:right w:val="none" w:sz="0" w:space="0" w:color="auto"/>
      </w:divBdr>
    </w:div>
    <w:div w:id="467944236">
      <w:bodyDiv w:val="1"/>
      <w:marLeft w:val="0"/>
      <w:marRight w:val="0"/>
      <w:marTop w:val="0"/>
      <w:marBottom w:val="0"/>
      <w:divBdr>
        <w:top w:val="none" w:sz="0" w:space="0" w:color="auto"/>
        <w:left w:val="none" w:sz="0" w:space="0" w:color="auto"/>
        <w:bottom w:val="none" w:sz="0" w:space="0" w:color="auto"/>
        <w:right w:val="none" w:sz="0" w:space="0" w:color="auto"/>
      </w:divBdr>
    </w:div>
    <w:div w:id="470636086">
      <w:bodyDiv w:val="1"/>
      <w:marLeft w:val="0"/>
      <w:marRight w:val="0"/>
      <w:marTop w:val="0"/>
      <w:marBottom w:val="0"/>
      <w:divBdr>
        <w:top w:val="none" w:sz="0" w:space="0" w:color="auto"/>
        <w:left w:val="none" w:sz="0" w:space="0" w:color="auto"/>
        <w:bottom w:val="none" w:sz="0" w:space="0" w:color="auto"/>
        <w:right w:val="none" w:sz="0" w:space="0" w:color="auto"/>
      </w:divBdr>
    </w:div>
    <w:div w:id="473526714">
      <w:bodyDiv w:val="1"/>
      <w:marLeft w:val="0"/>
      <w:marRight w:val="0"/>
      <w:marTop w:val="0"/>
      <w:marBottom w:val="0"/>
      <w:divBdr>
        <w:top w:val="none" w:sz="0" w:space="0" w:color="auto"/>
        <w:left w:val="none" w:sz="0" w:space="0" w:color="auto"/>
        <w:bottom w:val="none" w:sz="0" w:space="0" w:color="auto"/>
        <w:right w:val="none" w:sz="0" w:space="0" w:color="auto"/>
      </w:divBdr>
      <w:divsChild>
        <w:div w:id="1464805926">
          <w:marLeft w:val="0"/>
          <w:marRight w:val="0"/>
          <w:marTop w:val="0"/>
          <w:marBottom w:val="0"/>
          <w:divBdr>
            <w:top w:val="none" w:sz="0" w:space="0" w:color="auto"/>
            <w:left w:val="none" w:sz="0" w:space="0" w:color="auto"/>
            <w:bottom w:val="none" w:sz="0" w:space="0" w:color="auto"/>
            <w:right w:val="none" w:sz="0" w:space="0" w:color="auto"/>
          </w:divBdr>
        </w:div>
        <w:div w:id="368533379">
          <w:marLeft w:val="0"/>
          <w:marRight w:val="0"/>
          <w:marTop w:val="0"/>
          <w:marBottom w:val="0"/>
          <w:divBdr>
            <w:top w:val="none" w:sz="0" w:space="0" w:color="auto"/>
            <w:left w:val="none" w:sz="0" w:space="0" w:color="auto"/>
            <w:bottom w:val="none" w:sz="0" w:space="0" w:color="auto"/>
            <w:right w:val="none" w:sz="0" w:space="0" w:color="auto"/>
          </w:divBdr>
        </w:div>
        <w:div w:id="1308240594">
          <w:marLeft w:val="0"/>
          <w:marRight w:val="0"/>
          <w:marTop w:val="0"/>
          <w:marBottom w:val="0"/>
          <w:divBdr>
            <w:top w:val="none" w:sz="0" w:space="0" w:color="auto"/>
            <w:left w:val="none" w:sz="0" w:space="0" w:color="auto"/>
            <w:bottom w:val="none" w:sz="0" w:space="0" w:color="auto"/>
            <w:right w:val="none" w:sz="0" w:space="0" w:color="auto"/>
          </w:divBdr>
        </w:div>
        <w:div w:id="1446272705">
          <w:marLeft w:val="0"/>
          <w:marRight w:val="0"/>
          <w:marTop w:val="0"/>
          <w:marBottom w:val="0"/>
          <w:divBdr>
            <w:top w:val="none" w:sz="0" w:space="0" w:color="auto"/>
            <w:left w:val="none" w:sz="0" w:space="0" w:color="auto"/>
            <w:bottom w:val="none" w:sz="0" w:space="0" w:color="auto"/>
            <w:right w:val="none" w:sz="0" w:space="0" w:color="auto"/>
          </w:divBdr>
        </w:div>
        <w:div w:id="1093548442">
          <w:marLeft w:val="0"/>
          <w:marRight w:val="0"/>
          <w:marTop w:val="0"/>
          <w:marBottom w:val="0"/>
          <w:divBdr>
            <w:top w:val="none" w:sz="0" w:space="0" w:color="auto"/>
            <w:left w:val="none" w:sz="0" w:space="0" w:color="auto"/>
            <w:bottom w:val="none" w:sz="0" w:space="0" w:color="auto"/>
            <w:right w:val="none" w:sz="0" w:space="0" w:color="auto"/>
          </w:divBdr>
        </w:div>
        <w:div w:id="1719695417">
          <w:marLeft w:val="0"/>
          <w:marRight w:val="0"/>
          <w:marTop w:val="0"/>
          <w:marBottom w:val="0"/>
          <w:divBdr>
            <w:top w:val="none" w:sz="0" w:space="0" w:color="auto"/>
            <w:left w:val="none" w:sz="0" w:space="0" w:color="auto"/>
            <w:bottom w:val="none" w:sz="0" w:space="0" w:color="auto"/>
            <w:right w:val="none" w:sz="0" w:space="0" w:color="auto"/>
          </w:divBdr>
        </w:div>
        <w:div w:id="1216236630">
          <w:marLeft w:val="0"/>
          <w:marRight w:val="0"/>
          <w:marTop w:val="0"/>
          <w:marBottom w:val="0"/>
          <w:divBdr>
            <w:top w:val="none" w:sz="0" w:space="0" w:color="auto"/>
            <w:left w:val="none" w:sz="0" w:space="0" w:color="auto"/>
            <w:bottom w:val="none" w:sz="0" w:space="0" w:color="auto"/>
            <w:right w:val="none" w:sz="0" w:space="0" w:color="auto"/>
          </w:divBdr>
        </w:div>
      </w:divsChild>
    </w:div>
    <w:div w:id="473568970">
      <w:bodyDiv w:val="1"/>
      <w:marLeft w:val="0"/>
      <w:marRight w:val="0"/>
      <w:marTop w:val="0"/>
      <w:marBottom w:val="0"/>
      <w:divBdr>
        <w:top w:val="none" w:sz="0" w:space="0" w:color="auto"/>
        <w:left w:val="none" w:sz="0" w:space="0" w:color="auto"/>
        <w:bottom w:val="none" w:sz="0" w:space="0" w:color="auto"/>
        <w:right w:val="none" w:sz="0" w:space="0" w:color="auto"/>
      </w:divBdr>
    </w:div>
    <w:div w:id="474756595">
      <w:bodyDiv w:val="1"/>
      <w:marLeft w:val="0"/>
      <w:marRight w:val="0"/>
      <w:marTop w:val="0"/>
      <w:marBottom w:val="0"/>
      <w:divBdr>
        <w:top w:val="none" w:sz="0" w:space="0" w:color="auto"/>
        <w:left w:val="none" w:sz="0" w:space="0" w:color="auto"/>
        <w:bottom w:val="none" w:sz="0" w:space="0" w:color="auto"/>
        <w:right w:val="none" w:sz="0" w:space="0" w:color="auto"/>
      </w:divBdr>
    </w:div>
    <w:div w:id="476655572">
      <w:bodyDiv w:val="1"/>
      <w:marLeft w:val="0"/>
      <w:marRight w:val="0"/>
      <w:marTop w:val="0"/>
      <w:marBottom w:val="0"/>
      <w:divBdr>
        <w:top w:val="none" w:sz="0" w:space="0" w:color="auto"/>
        <w:left w:val="none" w:sz="0" w:space="0" w:color="auto"/>
        <w:bottom w:val="none" w:sz="0" w:space="0" w:color="auto"/>
        <w:right w:val="none" w:sz="0" w:space="0" w:color="auto"/>
      </w:divBdr>
    </w:div>
    <w:div w:id="480466848">
      <w:bodyDiv w:val="1"/>
      <w:marLeft w:val="0"/>
      <w:marRight w:val="0"/>
      <w:marTop w:val="0"/>
      <w:marBottom w:val="0"/>
      <w:divBdr>
        <w:top w:val="none" w:sz="0" w:space="0" w:color="auto"/>
        <w:left w:val="none" w:sz="0" w:space="0" w:color="auto"/>
        <w:bottom w:val="none" w:sz="0" w:space="0" w:color="auto"/>
        <w:right w:val="none" w:sz="0" w:space="0" w:color="auto"/>
      </w:divBdr>
    </w:div>
    <w:div w:id="482354840">
      <w:bodyDiv w:val="1"/>
      <w:marLeft w:val="0"/>
      <w:marRight w:val="0"/>
      <w:marTop w:val="0"/>
      <w:marBottom w:val="0"/>
      <w:divBdr>
        <w:top w:val="none" w:sz="0" w:space="0" w:color="auto"/>
        <w:left w:val="none" w:sz="0" w:space="0" w:color="auto"/>
        <w:bottom w:val="none" w:sz="0" w:space="0" w:color="auto"/>
        <w:right w:val="none" w:sz="0" w:space="0" w:color="auto"/>
      </w:divBdr>
    </w:div>
    <w:div w:id="484586207">
      <w:bodyDiv w:val="1"/>
      <w:marLeft w:val="0"/>
      <w:marRight w:val="0"/>
      <w:marTop w:val="0"/>
      <w:marBottom w:val="0"/>
      <w:divBdr>
        <w:top w:val="none" w:sz="0" w:space="0" w:color="auto"/>
        <w:left w:val="none" w:sz="0" w:space="0" w:color="auto"/>
        <w:bottom w:val="none" w:sz="0" w:space="0" w:color="auto"/>
        <w:right w:val="none" w:sz="0" w:space="0" w:color="auto"/>
      </w:divBdr>
    </w:div>
    <w:div w:id="495994716">
      <w:bodyDiv w:val="1"/>
      <w:marLeft w:val="0"/>
      <w:marRight w:val="0"/>
      <w:marTop w:val="0"/>
      <w:marBottom w:val="0"/>
      <w:divBdr>
        <w:top w:val="none" w:sz="0" w:space="0" w:color="auto"/>
        <w:left w:val="none" w:sz="0" w:space="0" w:color="auto"/>
        <w:bottom w:val="none" w:sz="0" w:space="0" w:color="auto"/>
        <w:right w:val="none" w:sz="0" w:space="0" w:color="auto"/>
      </w:divBdr>
    </w:div>
    <w:div w:id="502091291">
      <w:bodyDiv w:val="1"/>
      <w:marLeft w:val="0"/>
      <w:marRight w:val="0"/>
      <w:marTop w:val="0"/>
      <w:marBottom w:val="0"/>
      <w:divBdr>
        <w:top w:val="none" w:sz="0" w:space="0" w:color="auto"/>
        <w:left w:val="none" w:sz="0" w:space="0" w:color="auto"/>
        <w:bottom w:val="none" w:sz="0" w:space="0" w:color="auto"/>
        <w:right w:val="none" w:sz="0" w:space="0" w:color="auto"/>
      </w:divBdr>
    </w:div>
    <w:div w:id="503475106">
      <w:bodyDiv w:val="1"/>
      <w:marLeft w:val="0"/>
      <w:marRight w:val="0"/>
      <w:marTop w:val="0"/>
      <w:marBottom w:val="0"/>
      <w:divBdr>
        <w:top w:val="none" w:sz="0" w:space="0" w:color="auto"/>
        <w:left w:val="none" w:sz="0" w:space="0" w:color="auto"/>
        <w:bottom w:val="none" w:sz="0" w:space="0" w:color="auto"/>
        <w:right w:val="none" w:sz="0" w:space="0" w:color="auto"/>
      </w:divBdr>
    </w:div>
    <w:div w:id="506362108">
      <w:bodyDiv w:val="1"/>
      <w:marLeft w:val="0"/>
      <w:marRight w:val="0"/>
      <w:marTop w:val="0"/>
      <w:marBottom w:val="0"/>
      <w:divBdr>
        <w:top w:val="none" w:sz="0" w:space="0" w:color="auto"/>
        <w:left w:val="none" w:sz="0" w:space="0" w:color="auto"/>
        <w:bottom w:val="none" w:sz="0" w:space="0" w:color="auto"/>
        <w:right w:val="none" w:sz="0" w:space="0" w:color="auto"/>
      </w:divBdr>
    </w:div>
    <w:div w:id="507722418">
      <w:bodyDiv w:val="1"/>
      <w:marLeft w:val="0"/>
      <w:marRight w:val="0"/>
      <w:marTop w:val="0"/>
      <w:marBottom w:val="0"/>
      <w:divBdr>
        <w:top w:val="none" w:sz="0" w:space="0" w:color="auto"/>
        <w:left w:val="none" w:sz="0" w:space="0" w:color="auto"/>
        <w:bottom w:val="none" w:sz="0" w:space="0" w:color="auto"/>
        <w:right w:val="none" w:sz="0" w:space="0" w:color="auto"/>
      </w:divBdr>
    </w:div>
    <w:div w:id="508911153">
      <w:bodyDiv w:val="1"/>
      <w:marLeft w:val="0"/>
      <w:marRight w:val="0"/>
      <w:marTop w:val="0"/>
      <w:marBottom w:val="0"/>
      <w:divBdr>
        <w:top w:val="none" w:sz="0" w:space="0" w:color="auto"/>
        <w:left w:val="none" w:sz="0" w:space="0" w:color="auto"/>
        <w:bottom w:val="none" w:sz="0" w:space="0" w:color="auto"/>
        <w:right w:val="none" w:sz="0" w:space="0" w:color="auto"/>
      </w:divBdr>
    </w:div>
    <w:div w:id="513227122">
      <w:bodyDiv w:val="1"/>
      <w:marLeft w:val="0"/>
      <w:marRight w:val="0"/>
      <w:marTop w:val="0"/>
      <w:marBottom w:val="0"/>
      <w:divBdr>
        <w:top w:val="none" w:sz="0" w:space="0" w:color="auto"/>
        <w:left w:val="none" w:sz="0" w:space="0" w:color="auto"/>
        <w:bottom w:val="none" w:sz="0" w:space="0" w:color="auto"/>
        <w:right w:val="none" w:sz="0" w:space="0" w:color="auto"/>
      </w:divBdr>
    </w:div>
    <w:div w:id="515577049">
      <w:bodyDiv w:val="1"/>
      <w:marLeft w:val="0"/>
      <w:marRight w:val="0"/>
      <w:marTop w:val="0"/>
      <w:marBottom w:val="0"/>
      <w:divBdr>
        <w:top w:val="none" w:sz="0" w:space="0" w:color="auto"/>
        <w:left w:val="none" w:sz="0" w:space="0" w:color="auto"/>
        <w:bottom w:val="none" w:sz="0" w:space="0" w:color="auto"/>
        <w:right w:val="none" w:sz="0" w:space="0" w:color="auto"/>
      </w:divBdr>
    </w:div>
    <w:div w:id="516431093">
      <w:bodyDiv w:val="1"/>
      <w:marLeft w:val="0"/>
      <w:marRight w:val="0"/>
      <w:marTop w:val="0"/>
      <w:marBottom w:val="0"/>
      <w:divBdr>
        <w:top w:val="none" w:sz="0" w:space="0" w:color="auto"/>
        <w:left w:val="none" w:sz="0" w:space="0" w:color="auto"/>
        <w:bottom w:val="none" w:sz="0" w:space="0" w:color="auto"/>
        <w:right w:val="none" w:sz="0" w:space="0" w:color="auto"/>
      </w:divBdr>
    </w:div>
    <w:div w:id="517038282">
      <w:bodyDiv w:val="1"/>
      <w:marLeft w:val="0"/>
      <w:marRight w:val="0"/>
      <w:marTop w:val="0"/>
      <w:marBottom w:val="0"/>
      <w:divBdr>
        <w:top w:val="none" w:sz="0" w:space="0" w:color="auto"/>
        <w:left w:val="none" w:sz="0" w:space="0" w:color="auto"/>
        <w:bottom w:val="none" w:sz="0" w:space="0" w:color="auto"/>
        <w:right w:val="none" w:sz="0" w:space="0" w:color="auto"/>
      </w:divBdr>
    </w:div>
    <w:div w:id="517935915">
      <w:bodyDiv w:val="1"/>
      <w:marLeft w:val="0"/>
      <w:marRight w:val="0"/>
      <w:marTop w:val="0"/>
      <w:marBottom w:val="0"/>
      <w:divBdr>
        <w:top w:val="none" w:sz="0" w:space="0" w:color="auto"/>
        <w:left w:val="none" w:sz="0" w:space="0" w:color="auto"/>
        <w:bottom w:val="none" w:sz="0" w:space="0" w:color="auto"/>
        <w:right w:val="none" w:sz="0" w:space="0" w:color="auto"/>
      </w:divBdr>
    </w:div>
    <w:div w:id="518079657">
      <w:bodyDiv w:val="1"/>
      <w:marLeft w:val="0"/>
      <w:marRight w:val="0"/>
      <w:marTop w:val="0"/>
      <w:marBottom w:val="0"/>
      <w:divBdr>
        <w:top w:val="none" w:sz="0" w:space="0" w:color="auto"/>
        <w:left w:val="none" w:sz="0" w:space="0" w:color="auto"/>
        <w:bottom w:val="none" w:sz="0" w:space="0" w:color="auto"/>
        <w:right w:val="none" w:sz="0" w:space="0" w:color="auto"/>
      </w:divBdr>
    </w:div>
    <w:div w:id="518128119">
      <w:bodyDiv w:val="1"/>
      <w:marLeft w:val="0"/>
      <w:marRight w:val="0"/>
      <w:marTop w:val="0"/>
      <w:marBottom w:val="0"/>
      <w:divBdr>
        <w:top w:val="none" w:sz="0" w:space="0" w:color="auto"/>
        <w:left w:val="none" w:sz="0" w:space="0" w:color="auto"/>
        <w:bottom w:val="none" w:sz="0" w:space="0" w:color="auto"/>
        <w:right w:val="none" w:sz="0" w:space="0" w:color="auto"/>
      </w:divBdr>
    </w:div>
    <w:div w:id="519708565">
      <w:bodyDiv w:val="1"/>
      <w:marLeft w:val="0"/>
      <w:marRight w:val="0"/>
      <w:marTop w:val="0"/>
      <w:marBottom w:val="0"/>
      <w:divBdr>
        <w:top w:val="none" w:sz="0" w:space="0" w:color="auto"/>
        <w:left w:val="none" w:sz="0" w:space="0" w:color="auto"/>
        <w:bottom w:val="none" w:sz="0" w:space="0" w:color="auto"/>
        <w:right w:val="none" w:sz="0" w:space="0" w:color="auto"/>
      </w:divBdr>
    </w:div>
    <w:div w:id="528107376">
      <w:bodyDiv w:val="1"/>
      <w:marLeft w:val="0"/>
      <w:marRight w:val="0"/>
      <w:marTop w:val="0"/>
      <w:marBottom w:val="0"/>
      <w:divBdr>
        <w:top w:val="none" w:sz="0" w:space="0" w:color="auto"/>
        <w:left w:val="none" w:sz="0" w:space="0" w:color="auto"/>
        <w:bottom w:val="none" w:sz="0" w:space="0" w:color="auto"/>
        <w:right w:val="none" w:sz="0" w:space="0" w:color="auto"/>
      </w:divBdr>
    </w:div>
    <w:div w:id="534003122">
      <w:bodyDiv w:val="1"/>
      <w:marLeft w:val="0"/>
      <w:marRight w:val="0"/>
      <w:marTop w:val="0"/>
      <w:marBottom w:val="0"/>
      <w:divBdr>
        <w:top w:val="none" w:sz="0" w:space="0" w:color="auto"/>
        <w:left w:val="none" w:sz="0" w:space="0" w:color="auto"/>
        <w:bottom w:val="none" w:sz="0" w:space="0" w:color="auto"/>
        <w:right w:val="none" w:sz="0" w:space="0" w:color="auto"/>
      </w:divBdr>
    </w:div>
    <w:div w:id="536703407">
      <w:bodyDiv w:val="1"/>
      <w:marLeft w:val="0"/>
      <w:marRight w:val="0"/>
      <w:marTop w:val="0"/>
      <w:marBottom w:val="0"/>
      <w:divBdr>
        <w:top w:val="none" w:sz="0" w:space="0" w:color="auto"/>
        <w:left w:val="none" w:sz="0" w:space="0" w:color="auto"/>
        <w:bottom w:val="none" w:sz="0" w:space="0" w:color="auto"/>
        <w:right w:val="none" w:sz="0" w:space="0" w:color="auto"/>
      </w:divBdr>
    </w:div>
    <w:div w:id="537015844">
      <w:bodyDiv w:val="1"/>
      <w:marLeft w:val="0"/>
      <w:marRight w:val="0"/>
      <w:marTop w:val="0"/>
      <w:marBottom w:val="0"/>
      <w:divBdr>
        <w:top w:val="none" w:sz="0" w:space="0" w:color="auto"/>
        <w:left w:val="none" w:sz="0" w:space="0" w:color="auto"/>
        <w:bottom w:val="none" w:sz="0" w:space="0" w:color="auto"/>
        <w:right w:val="none" w:sz="0" w:space="0" w:color="auto"/>
      </w:divBdr>
    </w:div>
    <w:div w:id="537812827">
      <w:bodyDiv w:val="1"/>
      <w:marLeft w:val="0"/>
      <w:marRight w:val="0"/>
      <w:marTop w:val="0"/>
      <w:marBottom w:val="0"/>
      <w:divBdr>
        <w:top w:val="none" w:sz="0" w:space="0" w:color="auto"/>
        <w:left w:val="none" w:sz="0" w:space="0" w:color="auto"/>
        <w:bottom w:val="none" w:sz="0" w:space="0" w:color="auto"/>
        <w:right w:val="none" w:sz="0" w:space="0" w:color="auto"/>
      </w:divBdr>
    </w:div>
    <w:div w:id="550729186">
      <w:bodyDiv w:val="1"/>
      <w:marLeft w:val="0"/>
      <w:marRight w:val="0"/>
      <w:marTop w:val="0"/>
      <w:marBottom w:val="0"/>
      <w:divBdr>
        <w:top w:val="none" w:sz="0" w:space="0" w:color="auto"/>
        <w:left w:val="none" w:sz="0" w:space="0" w:color="auto"/>
        <w:bottom w:val="none" w:sz="0" w:space="0" w:color="auto"/>
        <w:right w:val="none" w:sz="0" w:space="0" w:color="auto"/>
      </w:divBdr>
    </w:div>
    <w:div w:id="555553063">
      <w:bodyDiv w:val="1"/>
      <w:marLeft w:val="0"/>
      <w:marRight w:val="0"/>
      <w:marTop w:val="0"/>
      <w:marBottom w:val="0"/>
      <w:divBdr>
        <w:top w:val="none" w:sz="0" w:space="0" w:color="auto"/>
        <w:left w:val="none" w:sz="0" w:space="0" w:color="auto"/>
        <w:bottom w:val="none" w:sz="0" w:space="0" w:color="auto"/>
        <w:right w:val="none" w:sz="0" w:space="0" w:color="auto"/>
      </w:divBdr>
    </w:div>
    <w:div w:id="558517045">
      <w:bodyDiv w:val="1"/>
      <w:marLeft w:val="0"/>
      <w:marRight w:val="0"/>
      <w:marTop w:val="0"/>
      <w:marBottom w:val="0"/>
      <w:divBdr>
        <w:top w:val="none" w:sz="0" w:space="0" w:color="auto"/>
        <w:left w:val="none" w:sz="0" w:space="0" w:color="auto"/>
        <w:bottom w:val="none" w:sz="0" w:space="0" w:color="auto"/>
        <w:right w:val="none" w:sz="0" w:space="0" w:color="auto"/>
      </w:divBdr>
    </w:div>
    <w:div w:id="558633132">
      <w:bodyDiv w:val="1"/>
      <w:marLeft w:val="0"/>
      <w:marRight w:val="0"/>
      <w:marTop w:val="0"/>
      <w:marBottom w:val="0"/>
      <w:divBdr>
        <w:top w:val="none" w:sz="0" w:space="0" w:color="auto"/>
        <w:left w:val="none" w:sz="0" w:space="0" w:color="auto"/>
        <w:bottom w:val="none" w:sz="0" w:space="0" w:color="auto"/>
        <w:right w:val="none" w:sz="0" w:space="0" w:color="auto"/>
      </w:divBdr>
    </w:div>
    <w:div w:id="559362315">
      <w:bodyDiv w:val="1"/>
      <w:marLeft w:val="0"/>
      <w:marRight w:val="0"/>
      <w:marTop w:val="0"/>
      <w:marBottom w:val="0"/>
      <w:divBdr>
        <w:top w:val="none" w:sz="0" w:space="0" w:color="auto"/>
        <w:left w:val="none" w:sz="0" w:space="0" w:color="auto"/>
        <w:bottom w:val="none" w:sz="0" w:space="0" w:color="auto"/>
        <w:right w:val="none" w:sz="0" w:space="0" w:color="auto"/>
      </w:divBdr>
    </w:div>
    <w:div w:id="562909018">
      <w:bodyDiv w:val="1"/>
      <w:marLeft w:val="0"/>
      <w:marRight w:val="0"/>
      <w:marTop w:val="0"/>
      <w:marBottom w:val="0"/>
      <w:divBdr>
        <w:top w:val="none" w:sz="0" w:space="0" w:color="auto"/>
        <w:left w:val="none" w:sz="0" w:space="0" w:color="auto"/>
        <w:bottom w:val="none" w:sz="0" w:space="0" w:color="auto"/>
        <w:right w:val="none" w:sz="0" w:space="0" w:color="auto"/>
      </w:divBdr>
    </w:div>
    <w:div w:id="564266433">
      <w:bodyDiv w:val="1"/>
      <w:marLeft w:val="0"/>
      <w:marRight w:val="0"/>
      <w:marTop w:val="0"/>
      <w:marBottom w:val="0"/>
      <w:divBdr>
        <w:top w:val="none" w:sz="0" w:space="0" w:color="auto"/>
        <w:left w:val="none" w:sz="0" w:space="0" w:color="auto"/>
        <w:bottom w:val="none" w:sz="0" w:space="0" w:color="auto"/>
        <w:right w:val="none" w:sz="0" w:space="0" w:color="auto"/>
      </w:divBdr>
    </w:div>
    <w:div w:id="581522631">
      <w:bodyDiv w:val="1"/>
      <w:marLeft w:val="0"/>
      <w:marRight w:val="0"/>
      <w:marTop w:val="0"/>
      <w:marBottom w:val="0"/>
      <w:divBdr>
        <w:top w:val="none" w:sz="0" w:space="0" w:color="auto"/>
        <w:left w:val="none" w:sz="0" w:space="0" w:color="auto"/>
        <w:bottom w:val="none" w:sz="0" w:space="0" w:color="auto"/>
        <w:right w:val="none" w:sz="0" w:space="0" w:color="auto"/>
      </w:divBdr>
    </w:div>
    <w:div w:id="592977438">
      <w:bodyDiv w:val="1"/>
      <w:marLeft w:val="0"/>
      <w:marRight w:val="0"/>
      <w:marTop w:val="0"/>
      <w:marBottom w:val="0"/>
      <w:divBdr>
        <w:top w:val="none" w:sz="0" w:space="0" w:color="auto"/>
        <w:left w:val="none" w:sz="0" w:space="0" w:color="auto"/>
        <w:bottom w:val="none" w:sz="0" w:space="0" w:color="auto"/>
        <w:right w:val="none" w:sz="0" w:space="0" w:color="auto"/>
      </w:divBdr>
    </w:div>
    <w:div w:id="598097210">
      <w:bodyDiv w:val="1"/>
      <w:marLeft w:val="0"/>
      <w:marRight w:val="0"/>
      <w:marTop w:val="0"/>
      <w:marBottom w:val="0"/>
      <w:divBdr>
        <w:top w:val="none" w:sz="0" w:space="0" w:color="auto"/>
        <w:left w:val="none" w:sz="0" w:space="0" w:color="auto"/>
        <w:bottom w:val="none" w:sz="0" w:space="0" w:color="auto"/>
        <w:right w:val="none" w:sz="0" w:space="0" w:color="auto"/>
      </w:divBdr>
    </w:div>
    <w:div w:id="601189060">
      <w:bodyDiv w:val="1"/>
      <w:marLeft w:val="0"/>
      <w:marRight w:val="0"/>
      <w:marTop w:val="0"/>
      <w:marBottom w:val="0"/>
      <w:divBdr>
        <w:top w:val="none" w:sz="0" w:space="0" w:color="auto"/>
        <w:left w:val="none" w:sz="0" w:space="0" w:color="auto"/>
        <w:bottom w:val="none" w:sz="0" w:space="0" w:color="auto"/>
        <w:right w:val="none" w:sz="0" w:space="0" w:color="auto"/>
      </w:divBdr>
    </w:div>
    <w:div w:id="601499893">
      <w:bodyDiv w:val="1"/>
      <w:marLeft w:val="0"/>
      <w:marRight w:val="0"/>
      <w:marTop w:val="0"/>
      <w:marBottom w:val="0"/>
      <w:divBdr>
        <w:top w:val="none" w:sz="0" w:space="0" w:color="auto"/>
        <w:left w:val="none" w:sz="0" w:space="0" w:color="auto"/>
        <w:bottom w:val="none" w:sz="0" w:space="0" w:color="auto"/>
        <w:right w:val="none" w:sz="0" w:space="0" w:color="auto"/>
      </w:divBdr>
    </w:div>
    <w:div w:id="603879594">
      <w:bodyDiv w:val="1"/>
      <w:marLeft w:val="0"/>
      <w:marRight w:val="0"/>
      <w:marTop w:val="0"/>
      <w:marBottom w:val="0"/>
      <w:divBdr>
        <w:top w:val="none" w:sz="0" w:space="0" w:color="auto"/>
        <w:left w:val="none" w:sz="0" w:space="0" w:color="auto"/>
        <w:bottom w:val="none" w:sz="0" w:space="0" w:color="auto"/>
        <w:right w:val="none" w:sz="0" w:space="0" w:color="auto"/>
      </w:divBdr>
    </w:div>
    <w:div w:id="605844523">
      <w:bodyDiv w:val="1"/>
      <w:marLeft w:val="0"/>
      <w:marRight w:val="0"/>
      <w:marTop w:val="0"/>
      <w:marBottom w:val="0"/>
      <w:divBdr>
        <w:top w:val="none" w:sz="0" w:space="0" w:color="auto"/>
        <w:left w:val="none" w:sz="0" w:space="0" w:color="auto"/>
        <w:bottom w:val="none" w:sz="0" w:space="0" w:color="auto"/>
        <w:right w:val="none" w:sz="0" w:space="0" w:color="auto"/>
      </w:divBdr>
    </w:div>
    <w:div w:id="611009799">
      <w:bodyDiv w:val="1"/>
      <w:marLeft w:val="0"/>
      <w:marRight w:val="0"/>
      <w:marTop w:val="0"/>
      <w:marBottom w:val="0"/>
      <w:divBdr>
        <w:top w:val="none" w:sz="0" w:space="0" w:color="auto"/>
        <w:left w:val="none" w:sz="0" w:space="0" w:color="auto"/>
        <w:bottom w:val="none" w:sz="0" w:space="0" w:color="auto"/>
        <w:right w:val="none" w:sz="0" w:space="0" w:color="auto"/>
      </w:divBdr>
    </w:div>
    <w:div w:id="611474807">
      <w:bodyDiv w:val="1"/>
      <w:marLeft w:val="0"/>
      <w:marRight w:val="0"/>
      <w:marTop w:val="0"/>
      <w:marBottom w:val="0"/>
      <w:divBdr>
        <w:top w:val="none" w:sz="0" w:space="0" w:color="auto"/>
        <w:left w:val="none" w:sz="0" w:space="0" w:color="auto"/>
        <w:bottom w:val="none" w:sz="0" w:space="0" w:color="auto"/>
        <w:right w:val="none" w:sz="0" w:space="0" w:color="auto"/>
      </w:divBdr>
    </w:div>
    <w:div w:id="612442366">
      <w:bodyDiv w:val="1"/>
      <w:marLeft w:val="0"/>
      <w:marRight w:val="0"/>
      <w:marTop w:val="0"/>
      <w:marBottom w:val="0"/>
      <w:divBdr>
        <w:top w:val="none" w:sz="0" w:space="0" w:color="auto"/>
        <w:left w:val="none" w:sz="0" w:space="0" w:color="auto"/>
        <w:bottom w:val="none" w:sz="0" w:space="0" w:color="auto"/>
        <w:right w:val="none" w:sz="0" w:space="0" w:color="auto"/>
      </w:divBdr>
    </w:div>
    <w:div w:id="620647849">
      <w:bodyDiv w:val="1"/>
      <w:marLeft w:val="0"/>
      <w:marRight w:val="0"/>
      <w:marTop w:val="0"/>
      <w:marBottom w:val="0"/>
      <w:divBdr>
        <w:top w:val="none" w:sz="0" w:space="0" w:color="auto"/>
        <w:left w:val="none" w:sz="0" w:space="0" w:color="auto"/>
        <w:bottom w:val="none" w:sz="0" w:space="0" w:color="auto"/>
        <w:right w:val="none" w:sz="0" w:space="0" w:color="auto"/>
      </w:divBdr>
    </w:div>
    <w:div w:id="621882104">
      <w:bodyDiv w:val="1"/>
      <w:marLeft w:val="0"/>
      <w:marRight w:val="0"/>
      <w:marTop w:val="0"/>
      <w:marBottom w:val="0"/>
      <w:divBdr>
        <w:top w:val="none" w:sz="0" w:space="0" w:color="auto"/>
        <w:left w:val="none" w:sz="0" w:space="0" w:color="auto"/>
        <w:bottom w:val="none" w:sz="0" w:space="0" w:color="auto"/>
        <w:right w:val="none" w:sz="0" w:space="0" w:color="auto"/>
      </w:divBdr>
    </w:div>
    <w:div w:id="621882841">
      <w:bodyDiv w:val="1"/>
      <w:marLeft w:val="0"/>
      <w:marRight w:val="0"/>
      <w:marTop w:val="0"/>
      <w:marBottom w:val="0"/>
      <w:divBdr>
        <w:top w:val="none" w:sz="0" w:space="0" w:color="auto"/>
        <w:left w:val="none" w:sz="0" w:space="0" w:color="auto"/>
        <w:bottom w:val="none" w:sz="0" w:space="0" w:color="auto"/>
        <w:right w:val="none" w:sz="0" w:space="0" w:color="auto"/>
      </w:divBdr>
    </w:div>
    <w:div w:id="622231506">
      <w:bodyDiv w:val="1"/>
      <w:marLeft w:val="0"/>
      <w:marRight w:val="0"/>
      <w:marTop w:val="0"/>
      <w:marBottom w:val="0"/>
      <w:divBdr>
        <w:top w:val="none" w:sz="0" w:space="0" w:color="auto"/>
        <w:left w:val="none" w:sz="0" w:space="0" w:color="auto"/>
        <w:bottom w:val="none" w:sz="0" w:space="0" w:color="auto"/>
        <w:right w:val="none" w:sz="0" w:space="0" w:color="auto"/>
      </w:divBdr>
    </w:div>
    <w:div w:id="623970703">
      <w:bodyDiv w:val="1"/>
      <w:marLeft w:val="0"/>
      <w:marRight w:val="0"/>
      <w:marTop w:val="0"/>
      <w:marBottom w:val="0"/>
      <w:divBdr>
        <w:top w:val="none" w:sz="0" w:space="0" w:color="auto"/>
        <w:left w:val="none" w:sz="0" w:space="0" w:color="auto"/>
        <w:bottom w:val="none" w:sz="0" w:space="0" w:color="auto"/>
        <w:right w:val="none" w:sz="0" w:space="0" w:color="auto"/>
      </w:divBdr>
    </w:div>
    <w:div w:id="630943990">
      <w:bodyDiv w:val="1"/>
      <w:marLeft w:val="0"/>
      <w:marRight w:val="0"/>
      <w:marTop w:val="0"/>
      <w:marBottom w:val="0"/>
      <w:divBdr>
        <w:top w:val="none" w:sz="0" w:space="0" w:color="auto"/>
        <w:left w:val="none" w:sz="0" w:space="0" w:color="auto"/>
        <w:bottom w:val="none" w:sz="0" w:space="0" w:color="auto"/>
        <w:right w:val="none" w:sz="0" w:space="0" w:color="auto"/>
      </w:divBdr>
    </w:div>
    <w:div w:id="631249546">
      <w:bodyDiv w:val="1"/>
      <w:marLeft w:val="0"/>
      <w:marRight w:val="0"/>
      <w:marTop w:val="0"/>
      <w:marBottom w:val="0"/>
      <w:divBdr>
        <w:top w:val="none" w:sz="0" w:space="0" w:color="auto"/>
        <w:left w:val="none" w:sz="0" w:space="0" w:color="auto"/>
        <w:bottom w:val="none" w:sz="0" w:space="0" w:color="auto"/>
        <w:right w:val="none" w:sz="0" w:space="0" w:color="auto"/>
      </w:divBdr>
    </w:div>
    <w:div w:id="633415313">
      <w:bodyDiv w:val="1"/>
      <w:marLeft w:val="0"/>
      <w:marRight w:val="0"/>
      <w:marTop w:val="0"/>
      <w:marBottom w:val="0"/>
      <w:divBdr>
        <w:top w:val="none" w:sz="0" w:space="0" w:color="auto"/>
        <w:left w:val="none" w:sz="0" w:space="0" w:color="auto"/>
        <w:bottom w:val="none" w:sz="0" w:space="0" w:color="auto"/>
        <w:right w:val="none" w:sz="0" w:space="0" w:color="auto"/>
      </w:divBdr>
    </w:div>
    <w:div w:id="634413943">
      <w:bodyDiv w:val="1"/>
      <w:marLeft w:val="0"/>
      <w:marRight w:val="0"/>
      <w:marTop w:val="0"/>
      <w:marBottom w:val="0"/>
      <w:divBdr>
        <w:top w:val="none" w:sz="0" w:space="0" w:color="auto"/>
        <w:left w:val="none" w:sz="0" w:space="0" w:color="auto"/>
        <w:bottom w:val="none" w:sz="0" w:space="0" w:color="auto"/>
        <w:right w:val="none" w:sz="0" w:space="0" w:color="auto"/>
      </w:divBdr>
    </w:div>
    <w:div w:id="634674585">
      <w:bodyDiv w:val="1"/>
      <w:marLeft w:val="0"/>
      <w:marRight w:val="0"/>
      <w:marTop w:val="0"/>
      <w:marBottom w:val="0"/>
      <w:divBdr>
        <w:top w:val="none" w:sz="0" w:space="0" w:color="auto"/>
        <w:left w:val="none" w:sz="0" w:space="0" w:color="auto"/>
        <w:bottom w:val="none" w:sz="0" w:space="0" w:color="auto"/>
        <w:right w:val="none" w:sz="0" w:space="0" w:color="auto"/>
      </w:divBdr>
    </w:div>
    <w:div w:id="634867896">
      <w:bodyDiv w:val="1"/>
      <w:marLeft w:val="0"/>
      <w:marRight w:val="0"/>
      <w:marTop w:val="0"/>
      <w:marBottom w:val="0"/>
      <w:divBdr>
        <w:top w:val="none" w:sz="0" w:space="0" w:color="auto"/>
        <w:left w:val="none" w:sz="0" w:space="0" w:color="auto"/>
        <w:bottom w:val="none" w:sz="0" w:space="0" w:color="auto"/>
        <w:right w:val="none" w:sz="0" w:space="0" w:color="auto"/>
      </w:divBdr>
    </w:div>
    <w:div w:id="637806189">
      <w:bodyDiv w:val="1"/>
      <w:marLeft w:val="0"/>
      <w:marRight w:val="0"/>
      <w:marTop w:val="0"/>
      <w:marBottom w:val="0"/>
      <w:divBdr>
        <w:top w:val="none" w:sz="0" w:space="0" w:color="auto"/>
        <w:left w:val="none" w:sz="0" w:space="0" w:color="auto"/>
        <w:bottom w:val="none" w:sz="0" w:space="0" w:color="auto"/>
        <w:right w:val="none" w:sz="0" w:space="0" w:color="auto"/>
      </w:divBdr>
    </w:div>
    <w:div w:id="649016024">
      <w:bodyDiv w:val="1"/>
      <w:marLeft w:val="0"/>
      <w:marRight w:val="0"/>
      <w:marTop w:val="0"/>
      <w:marBottom w:val="0"/>
      <w:divBdr>
        <w:top w:val="none" w:sz="0" w:space="0" w:color="auto"/>
        <w:left w:val="none" w:sz="0" w:space="0" w:color="auto"/>
        <w:bottom w:val="none" w:sz="0" w:space="0" w:color="auto"/>
        <w:right w:val="none" w:sz="0" w:space="0" w:color="auto"/>
      </w:divBdr>
    </w:div>
    <w:div w:id="650134704">
      <w:bodyDiv w:val="1"/>
      <w:marLeft w:val="0"/>
      <w:marRight w:val="0"/>
      <w:marTop w:val="0"/>
      <w:marBottom w:val="0"/>
      <w:divBdr>
        <w:top w:val="none" w:sz="0" w:space="0" w:color="auto"/>
        <w:left w:val="none" w:sz="0" w:space="0" w:color="auto"/>
        <w:bottom w:val="none" w:sz="0" w:space="0" w:color="auto"/>
        <w:right w:val="none" w:sz="0" w:space="0" w:color="auto"/>
      </w:divBdr>
    </w:div>
    <w:div w:id="652218095">
      <w:bodyDiv w:val="1"/>
      <w:marLeft w:val="0"/>
      <w:marRight w:val="0"/>
      <w:marTop w:val="0"/>
      <w:marBottom w:val="0"/>
      <w:divBdr>
        <w:top w:val="none" w:sz="0" w:space="0" w:color="auto"/>
        <w:left w:val="none" w:sz="0" w:space="0" w:color="auto"/>
        <w:bottom w:val="none" w:sz="0" w:space="0" w:color="auto"/>
        <w:right w:val="none" w:sz="0" w:space="0" w:color="auto"/>
      </w:divBdr>
    </w:div>
    <w:div w:id="663893685">
      <w:bodyDiv w:val="1"/>
      <w:marLeft w:val="0"/>
      <w:marRight w:val="0"/>
      <w:marTop w:val="0"/>
      <w:marBottom w:val="0"/>
      <w:divBdr>
        <w:top w:val="none" w:sz="0" w:space="0" w:color="auto"/>
        <w:left w:val="none" w:sz="0" w:space="0" w:color="auto"/>
        <w:bottom w:val="none" w:sz="0" w:space="0" w:color="auto"/>
        <w:right w:val="none" w:sz="0" w:space="0" w:color="auto"/>
      </w:divBdr>
    </w:div>
    <w:div w:id="680357396">
      <w:bodyDiv w:val="1"/>
      <w:marLeft w:val="0"/>
      <w:marRight w:val="0"/>
      <w:marTop w:val="0"/>
      <w:marBottom w:val="0"/>
      <w:divBdr>
        <w:top w:val="none" w:sz="0" w:space="0" w:color="auto"/>
        <w:left w:val="none" w:sz="0" w:space="0" w:color="auto"/>
        <w:bottom w:val="none" w:sz="0" w:space="0" w:color="auto"/>
        <w:right w:val="none" w:sz="0" w:space="0" w:color="auto"/>
      </w:divBdr>
    </w:div>
    <w:div w:id="682364364">
      <w:bodyDiv w:val="1"/>
      <w:marLeft w:val="0"/>
      <w:marRight w:val="0"/>
      <w:marTop w:val="0"/>
      <w:marBottom w:val="0"/>
      <w:divBdr>
        <w:top w:val="none" w:sz="0" w:space="0" w:color="auto"/>
        <w:left w:val="none" w:sz="0" w:space="0" w:color="auto"/>
        <w:bottom w:val="none" w:sz="0" w:space="0" w:color="auto"/>
        <w:right w:val="none" w:sz="0" w:space="0" w:color="auto"/>
      </w:divBdr>
    </w:div>
    <w:div w:id="691103996">
      <w:bodyDiv w:val="1"/>
      <w:marLeft w:val="0"/>
      <w:marRight w:val="0"/>
      <w:marTop w:val="0"/>
      <w:marBottom w:val="0"/>
      <w:divBdr>
        <w:top w:val="none" w:sz="0" w:space="0" w:color="auto"/>
        <w:left w:val="none" w:sz="0" w:space="0" w:color="auto"/>
        <w:bottom w:val="none" w:sz="0" w:space="0" w:color="auto"/>
        <w:right w:val="none" w:sz="0" w:space="0" w:color="auto"/>
      </w:divBdr>
    </w:div>
    <w:div w:id="695354835">
      <w:bodyDiv w:val="1"/>
      <w:marLeft w:val="0"/>
      <w:marRight w:val="0"/>
      <w:marTop w:val="0"/>
      <w:marBottom w:val="0"/>
      <w:divBdr>
        <w:top w:val="none" w:sz="0" w:space="0" w:color="auto"/>
        <w:left w:val="none" w:sz="0" w:space="0" w:color="auto"/>
        <w:bottom w:val="none" w:sz="0" w:space="0" w:color="auto"/>
        <w:right w:val="none" w:sz="0" w:space="0" w:color="auto"/>
      </w:divBdr>
    </w:div>
    <w:div w:id="702635032">
      <w:bodyDiv w:val="1"/>
      <w:marLeft w:val="0"/>
      <w:marRight w:val="0"/>
      <w:marTop w:val="0"/>
      <w:marBottom w:val="0"/>
      <w:divBdr>
        <w:top w:val="none" w:sz="0" w:space="0" w:color="auto"/>
        <w:left w:val="none" w:sz="0" w:space="0" w:color="auto"/>
        <w:bottom w:val="none" w:sz="0" w:space="0" w:color="auto"/>
        <w:right w:val="none" w:sz="0" w:space="0" w:color="auto"/>
      </w:divBdr>
    </w:div>
    <w:div w:id="703140516">
      <w:bodyDiv w:val="1"/>
      <w:marLeft w:val="0"/>
      <w:marRight w:val="0"/>
      <w:marTop w:val="0"/>
      <w:marBottom w:val="0"/>
      <w:divBdr>
        <w:top w:val="none" w:sz="0" w:space="0" w:color="auto"/>
        <w:left w:val="none" w:sz="0" w:space="0" w:color="auto"/>
        <w:bottom w:val="none" w:sz="0" w:space="0" w:color="auto"/>
        <w:right w:val="none" w:sz="0" w:space="0" w:color="auto"/>
      </w:divBdr>
    </w:div>
    <w:div w:id="704213868">
      <w:bodyDiv w:val="1"/>
      <w:marLeft w:val="0"/>
      <w:marRight w:val="0"/>
      <w:marTop w:val="0"/>
      <w:marBottom w:val="0"/>
      <w:divBdr>
        <w:top w:val="none" w:sz="0" w:space="0" w:color="auto"/>
        <w:left w:val="none" w:sz="0" w:space="0" w:color="auto"/>
        <w:bottom w:val="none" w:sz="0" w:space="0" w:color="auto"/>
        <w:right w:val="none" w:sz="0" w:space="0" w:color="auto"/>
      </w:divBdr>
    </w:div>
    <w:div w:id="707530668">
      <w:bodyDiv w:val="1"/>
      <w:marLeft w:val="0"/>
      <w:marRight w:val="0"/>
      <w:marTop w:val="0"/>
      <w:marBottom w:val="0"/>
      <w:divBdr>
        <w:top w:val="none" w:sz="0" w:space="0" w:color="auto"/>
        <w:left w:val="none" w:sz="0" w:space="0" w:color="auto"/>
        <w:bottom w:val="none" w:sz="0" w:space="0" w:color="auto"/>
        <w:right w:val="none" w:sz="0" w:space="0" w:color="auto"/>
      </w:divBdr>
    </w:div>
    <w:div w:id="709114817">
      <w:bodyDiv w:val="1"/>
      <w:marLeft w:val="0"/>
      <w:marRight w:val="0"/>
      <w:marTop w:val="0"/>
      <w:marBottom w:val="0"/>
      <w:divBdr>
        <w:top w:val="none" w:sz="0" w:space="0" w:color="auto"/>
        <w:left w:val="none" w:sz="0" w:space="0" w:color="auto"/>
        <w:bottom w:val="none" w:sz="0" w:space="0" w:color="auto"/>
        <w:right w:val="none" w:sz="0" w:space="0" w:color="auto"/>
      </w:divBdr>
    </w:div>
    <w:div w:id="717045864">
      <w:bodyDiv w:val="1"/>
      <w:marLeft w:val="0"/>
      <w:marRight w:val="0"/>
      <w:marTop w:val="0"/>
      <w:marBottom w:val="0"/>
      <w:divBdr>
        <w:top w:val="none" w:sz="0" w:space="0" w:color="auto"/>
        <w:left w:val="none" w:sz="0" w:space="0" w:color="auto"/>
        <w:bottom w:val="none" w:sz="0" w:space="0" w:color="auto"/>
        <w:right w:val="none" w:sz="0" w:space="0" w:color="auto"/>
      </w:divBdr>
    </w:div>
    <w:div w:id="721250026">
      <w:bodyDiv w:val="1"/>
      <w:marLeft w:val="0"/>
      <w:marRight w:val="0"/>
      <w:marTop w:val="0"/>
      <w:marBottom w:val="0"/>
      <w:divBdr>
        <w:top w:val="none" w:sz="0" w:space="0" w:color="auto"/>
        <w:left w:val="none" w:sz="0" w:space="0" w:color="auto"/>
        <w:bottom w:val="none" w:sz="0" w:space="0" w:color="auto"/>
        <w:right w:val="none" w:sz="0" w:space="0" w:color="auto"/>
      </w:divBdr>
    </w:div>
    <w:div w:id="721834623">
      <w:bodyDiv w:val="1"/>
      <w:marLeft w:val="0"/>
      <w:marRight w:val="0"/>
      <w:marTop w:val="0"/>
      <w:marBottom w:val="0"/>
      <w:divBdr>
        <w:top w:val="none" w:sz="0" w:space="0" w:color="auto"/>
        <w:left w:val="none" w:sz="0" w:space="0" w:color="auto"/>
        <w:bottom w:val="none" w:sz="0" w:space="0" w:color="auto"/>
        <w:right w:val="none" w:sz="0" w:space="0" w:color="auto"/>
      </w:divBdr>
    </w:div>
    <w:div w:id="721902836">
      <w:bodyDiv w:val="1"/>
      <w:marLeft w:val="0"/>
      <w:marRight w:val="0"/>
      <w:marTop w:val="0"/>
      <w:marBottom w:val="0"/>
      <w:divBdr>
        <w:top w:val="none" w:sz="0" w:space="0" w:color="auto"/>
        <w:left w:val="none" w:sz="0" w:space="0" w:color="auto"/>
        <w:bottom w:val="none" w:sz="0" w:space="0" w:color="auto"/>
        <w:right w:val="none" w:sz="0" w:space="0" w:color="auto"/>
      </w:divBdr>
    </w:div>
    <w:div w:id="724917509">
      <w:bodyDiv w:val="1"/>
      <w:marLeft w:val="0"/>
      <w:marRight w:val="0"/>
      <w:marTop w:val="0"/>
      <w:marBottom w:val="0"/>
      <w:divBdr>
        <w:top w:val="none" w:sz="0" w:space="0" w:color="auto"/>
        <w:left w:val="none" w:sz="0" w:space="0" w:color="auto"/>
        <w:bottom w:val="none" w:sz="0" w:space="0" w:color="auto"/>
        <w:right w:val="none" w:sz="0" w:space="0" w:color="auto"/>
      </w:divBdr>
    </w:div>
    <w:div w:id="734014139">
      <w:bodyDiv w:val="1"/>
      <w:marLeft w:val="0"/>
      <w:marRight w:val="0"/>
      <w:marTop w:val="0"/>
      <w:marBottom w:val="0"/>
      <w:divBdr>
        <w:top w:val="none" w:sz="0" w:space="0" w:color="auto"/>
        <w:left w:val="none" w:sz="0" w:space="0" w:color="auto"/>
        <w:bottom w:val="none" w:sz="0" w:space="0" w:color="auto"/>
        <w:right w:val="none" w:sz="0" w:space="0" w:color="auto"/>
      </w:divBdr>
    </w:div>
    <w:div w:id="740636523">
      <w:bodyDiv w:val="1"/>
      <w:marLeft w:val="0"/>
      <w:marRight w:val="0"/>
      <w:marTop w:val="0"/>
      <w:marBottom w:val="0"/>
      <w:divBdr>
        <w:top w:val="none" w:sz="0" w:space="0" w:color="auto"/>
        <w:left w:val="none" w:sz="0" w:space="0" w:color="auto"/>
        <w:bottom w:val="none" w:sz="0" w:space="0" w:color="auto"/>
        <w:right w:val="none" w:sz="0" w:space="0" w:color="auto"/>
      </w:divBdr>
    </w:div>
    <w:div w:id="746726370">
      <w:bodyDiv w:val="1"/>
      <w:marLeft w:val="0"/>
      <w:marRight w:val="0"/>
      <w:marTop w:val="0"/>
      <w:marBottom w:val="0"/>
      <w:divBdr>
        <w:top w:val="none" w:sz="0" w:space="0" w:color="auto"/>
        <w:left w:val="none" w:sz="0" w:space="0" w:color="auto"/>
        <w:bottom w:val="none" w:sz="0" w:space="0" w:color="auto"/>
        <w:right w:val="none" w:sz="0" w:space="0" w:color="auto"/>
      </w:divBdr>
    </w:div>
    <w:div w:id="757487181">
      <w:bodyDiv w:val="1"/>
      <w:marLeft w:val="0"/>
      <w:marRight w:val="0"/>
      <w:marTop w:val="0"/>
      <w:marBottom w:val="0"/>
      <w:divBdr>
        <w:top w:val="none" w:sz="0" w:space="0" w:color="auto"/>
        <w:left w:val="none" w:sz="0" w:space="0" w:color="auto"/>
        <w:bottom w:val="none" w:sz="0" w:space="0" w:color="auto"/>
        <w:right w:val="none" w:sz="0" w:space="0" w:color="auto"/>
      </w:divBdr>
    </w:div>
    <w:div w:id="763185242">
      <w:bodyDiv w:val="1"/>
      <w:marLeft w:val="0"/>
      <w:marRight w:val="0"/>
      <w:marTop w:val="0"/>
      <w:marBottom w:val="0"/>
      <w:divBdr>
        <w:top w:val="none" w:sz="0" w:space="0" w:color="auto"/>
        <w:left w:val="none" w:sz="0" w:space="0" w:color="auto"/>
        <w:bottom w:val="none" w:sz="0" w:space="0" w:color="auto"/>
        <w:right w:val="none" w:sz="0" w:space="0" w:color="auto"/>
      </w:divBdr>
    </w:div>
    <w:div w:id="775832925">
      <w:bodyDiv w:val="1"/>
      <w:marLeft w:val="0"/>
      <w:marRight w:val="0"/>
      <w:marTop w:val="0"/>
      <w:marBottom w:val="0"/>
      <w:divBdr>
        <w:top w:val="none" w:sz="0" w:space="0" w:color="auto"/>
        <w:left w:val="none" w:sz="0" w:space="0" w:color="auto"/>
        <w:bottom w:val="none" w:sz="0" w:space="0" w:color="auto"/>
        <w:right w:val="none" w:sz="0" w:space="0" w:color="auto"/>
      </w:divBdr>
    </w:div>
    <w:div w:id="781850602">
      <w:bodyDiv w:val="1"/>
      <w:marLeft w:val="0"/>
      <w:marRight w:val="0"/>
      <w:marTop w:val="0"/>
      <w:marBottom w:val="0"/>
      <w:divBdr>
        <w:top w:val="none" w:sz="0" w:space="0" w:color="auto"/>
        <w:left w:val="none" w:sz="0" w:space="0" w:color="auto"/>
        <w:bottom w:val="none" w:sz="0" w:space="0" w:color="auto"/>
        <w:right w:val="none" w:sz="0" w:space="0" w:color="auto"/>
      </w:divBdr>
    </w:div>
    <w:div w:id="782073433">
      <w:bodyDiv w:val="1"/>
      <w:marLeft w:val="0"/>
      <w:marRight w:val="0"/>
      <w:marTop w:val="0"/>
      <w:marBottom w:val="0"/>
      <w:divBdr>
        <w:top w:val="none" w:sz="0" w:space="0" w:color="auto"/>
        <w:left w:val="none" w:sz="0" w:space="0" w:color="auto"/>
        <w:bottom w:val="none" w:sz="0" w:space="0" w:color="auto"/>
        <w:right w:val="none" w:sz="0" w:space="0" w:color="auto"/>
      </w:divBdr>
    </w:div>
    <w:div w:id="789250690">
      <w:bodyDiv w:val="1"/>
      <w:marLeft w:val="0"/>
      <w:marRight w:val="0"/>
      <w:marTop w:val="0"/>
      <w:marBottom w:val="0"/>
      <w:divBdr>
        <w:top w:val="none" w:sz="0" w:space="0" w:color="auto"/>
        <w:left w:val="none" w:sz="0" w:space="0" w:color="auto"/>
        <w:bottom w:val="none" w:sz="0" w:space="0" w:color="auto"/>
        <w:right w:val="none" w:sz="0" w:space="0" w:color="auto"/>
      </w:divBdr>
    </w:div>
    <w:div w:id="790172583">
      <w:bodyDiv w:val="1"/>
      <w:marLeft w:val="0"/>
      <w:marRight w:val="0"/>
      <w:marTop w:val="0"/>
      <w:marBottom w:val="0"/>
      <w:divBdr>
        <w:top w:val="none" w:sz="0" w:space="0" w:color="auto"/>
        <w:left w:val="none" w:sz="0" w:space="0" w:color="auto"/>
        <w:bottom w:val="none" w:sz="0" w:space="0" w:color="auto"/>
        <w:right w:val="none" w:sz="0" w:space="0" w:color="auto"/>
      </w:divBdr>
    </w:div>
    <w:div w:id="791094902">
      <w:bodyDiv w:val="1"/>
      <w:marLeft w:val="0"/>
      <w:marRight w:val="0"/>
      <w:marTop w:val="0"/>
      <w:marBottom w:val="0"/>
      <w:divBdr>
        <w:top w:val="none" w:sz="0" w:space="0" w:color="auto"/>
        <w:left w:val="none" w:sz="0" w:space="0" w:color="auto"/>
        <w:bottom w:val="none" w:sz="0" w:space="0" w:color="auto"/>
        <w:right w:val="none" w:sz="0" w:space="0" w:color="auto"/>
      </w:divBdr>
    </w:div>
    <w:div w:id="796682277">
      <w:bodyDiv w:val="1"/>
      <w:marLeft w:val="0"/>
      <w:marRight w:val="0"/>
      <w:marTop w:val="0"/>
      <w:marBottom w:val="0"/>
      <w:divBdr>
        <w:top w:val="none" w:sz="0" w:space="0" w:color="auto"/>
        <w:left w:val="none" w:sz="0" w:space="0" w:color="auto"/>
        <w:bottom w:val="none" w:sz="0" w:space="0" w:color="auto"/>
        <w:right w:val="none" w:sz="0" w:space="0" w:color="auto"/>
      </w:divBdr>
    </w:div>
    <w:div w:id="806896274">
      <w:bodyDiv w:val="1"/>
      <w:marLeft w:val="0"/>
      <w:marRight w:val="0"/>
      <w:marTop w:val="0"/>
      <w:marBottom w:val="0"/>
      <w:divBdr>
        <w:top w:val="none" w:sz="0" w:space="0" w:color="auto"/>
        <w:left w:val="none" w:sz="0" w:space="0" w:color="auto"/>
        <w:bottom w:val="none" w:sz="0" w:space="0" w:color="auto"/>
        <w:right w:val="none" w:sz="0" w:space="0" w:color="auto"/>
      </w:divBdr>
    </w:div>
    <w:div w:id="812672682">
      <w:bodyDiv w:val="1"/>
      <w:marLeft w:val="0"/>
      <w:marRight w:val="0"/>
      <w:marTop w:val="0"/>
      <w:marBottom w:val="0"/>
      <w:divBdr>
        <w:top w:val="none" w:sz="0" w:space="0" w:color="auto"/>
        <w:left w:val="none" w:sz="0" w:space="0" w:color="auto"/>
        <w:bottom w:val="none" w:sz="0" w:space="0" w:color="auto"/>
        <w:right w:val="none" w:sz="0" w:space="0" w:color="auto"/>
      </w:divBdr>
    </w:div>
    <w:div w:id="813713748">
      <w:bodyDiv w:val="1"/>
      <w:marLeft w:val="0"/>
      <w:marRight w:val="0"/>
      <w:marTop w:val="0"/>
      <w:marBottom w:val="0"/>
      <w:divBdr>
        <w:top w:val="none" w:sz="0" w:space="0" w:color="auto"/>
        <w:left w:val="none" w:sz="0" w:space="0" w:color="auto"/>
        <w:bottom w:val="none" w:sz="0" w:space="0" w:color="auto"/>
        <w:right w:val="none" w:sz="0" w:space="0" w:color="auto"/>
      </w:divBdr>
    </w:div>
    <w:div w:id="817766141">
      <w:bodyDiv w:val="1"/>
      <w:marLeft w:val="0"/>
      <w:marRight w:val="0"/>
      <w:marTop w:val="0"/>
      <w:marBottom w:val="0"/>
      <w:divBdr>
        <w:top w:val="none" w:sz="0" w:space="0" w:color="auto"/>
        <w:left w:val="none" w:sz="0" w:space="0" w:color="auto"/>
        <w:bottom w:val="none" w:sz="0" w:space="0" w:color="auto"/>
        <w:right w:val="none" w:sz="0" w:space="0" w:color="auto"/>
      </w:divBdr>
    </w:div>
    <w:div w:id="818308401">
      <w:bodyDiv w:val="1"/>
      <w:marLeft w:val="0"/>
      <w:marRight w:val="0"/>
      <w:marTop w:val="0"/>
      <w:marBottom w:val="0"/>
      <w:divBdr>
        <w:top w:val="none" w:sz="0" w:space="0" w:color="auto"/>
        <w:left w:val="none" w:sz="0" w:space="0" w:color="auto"/>
        <w:bottom w:val="none" w:sz="0" w:space="0" w:color="auto"/>
        <w:right w:val="none" w:sz="0" w:space="0" w:color="auto"/>
      </w:divBdr>
    </w:div>
    <w:div w:id="823664978">
      <w:bodyDiv w:val="1"/>
      <w:marLeft w:val="0"/>
      <w:marRight w:val="0"/>
      <w:marTop w:val="0"/>
      <w:marBottom w:val="0"/>
      <w:divBdr>
        <w:top w:val="none" w:sz="0" w:space="0" w:color="auto"/>
        <w:left w:val="none" w:sz="0" w:space="0" w:color="auto"/>
        <w:bottom w:val="none" w:sz="0" w:space="0" w:color="auto"/>
        <w:right w:val="none" w:sz="0" w:space="0" w:color="auto"/>
      </w:divBdr>
    </w:div>
    <w:div w:id="827475991">
      <w:bodyDiv w:val="1"/>
      <w:marLeft w:val="0"/>
      <w:marRight w:val="0"/>
      <w:marTop w:val="0"/>
      <w:marBottom w:val="0"/>
      <w:divBdr>
        <w:top w:val="none" w:sz="0" w:space="0" w:color="auto"/>
        <w:left w:val="none" w:sz="0" w:space="0" w:color="auto"/>
        <w:bottom w:val="none" w:sz="0" w:space="0" w:color="auto"/>
        <w:right w:val="none" w:sz="0" w:space="0" w:color="auto"/>
      </w:divBdr>
    </w:div>
    <w:div w:id="828327627">
      <w:bodyDiv w:val="1"/>
      <w:marLeft w:val="0"/>
      <w:marRight w:val="0"/>
      <w:marTop w:val="0"/>
      <w:marBottom w:val="0"/>
      <w:divBdr>
        <w:top w:val="none" w:sz="0" w:space="0" w:color="auto"/>
        <w:left w:val="none" w:sz="0" w:space="0" w:color="auto"/>
        <w:bottom w:val="none" w:sz="0" w:space="0" w:color="auto"/>
        <w:right w:val="none" w:sz="0" w:space="0" w:color="auto"/>
      </w:divBdr>
    </w:div>
    <w:div w:id="834612336">
      <w:bodyDiv w:val="1"/>
      <w:marLeft w:val="0"/>
      <w:marRight w:val="0"/>
      <w:marTop w:val="0"/>
      <w:marBottom w:val="0"/>
      <w:divBdr>
        <w:top w:val="none" w:sz="0" w:space="0" w:color="auto"/>
        <w:left w:val="none" w:sz="0" w:space="0" w:color="auto"/>
        <w:bottom w:val="none" w:sz="0" w:space="0" w:color="auto"/>
        <w:right w:val="none" w:sz="0" w:space="0" w:color="auto"/>
      </w:divBdr>
    </w:div>
    <w:div w:id="835917254">
      <w:bodyDiv w:val="1"/>
      <w:marLeft w:val="0"/>
      <w:marRight w:val="0"/>
      <w:marTop w:val="0"/>
      <w:marBottom w:val="0"/>
      <w:divBdr>
        <w:top w:val="none" w:sz="0" w:space="0" w:color="auto"/>
        <w:left w:val="none" w:sz="0" w:space="0" w:color="auto"/>
        <w:bottom w:val="none" w:sz="0" w:space="0" w:color="auto"/>
        <w:right w:val="none" w:sz="0" w:space="0" w:color="auto"/>
      </w:divBdr>
    </w:div>
    <w:div w:id="840119275">
      <w:bodyDiv w:val="1"/>
      <w:marLeft w:val="0"/>
      <w:marRight w:val="0"/>
      <w:marTop w:val="0"/>
      <w:marBottom w:val="0"/>
      <w:divBdr>
        <w:top w:val="none" w:sz="0" w:space="0" w:color="auto"/>
        <w:left w:val="none" w:sz="0" w:space="0" w:color="auto"/>
        <w:bottom w:val="none" w:sz="0" w:space="0" w:color="auto"/>
        <w:right w:val="none" w:sz="0" w:space="0" w:color="auto"/>
      </w:divBdr>
    </w:div>
    <w:div w:id="841429769">
      <w:bodyDiv w:val="1"/>
      <w:marLeft w:val="0"/>
      <w:marRight w:val="0"/>
      <w:marTop w:val="0"/>
      <w:marBottom w:val="0"/>
      <w:divBdr>
        <w:top w:val="none" w:sz="0" w:space="0" w:color="auto"/>
        <w:left w:val="none" w:sz="0" w:space="0" w:color="auto"/>
        <w:bottom w:val="none" w:sz="0" w:space="0" w:color="auto"/>
        <w:right w:val="none" w:sz="0" w:space="0" w:color="auto"/>
      </w:divBdr>
    </w:div>
    <w:div w:id="844586987">
      <w:bodyDiv w:val="1"/>
      <w:marLeft w:val="0"/>
      <w:marRight w:val="0"/>
      <w:marTop w:val="0"/>
      <w:marBottom w:val="0"/>
      <w:divBdr>
        <w:top w:val="none" w:sz="0" w:space="0" w:color="auto"/>
        <w:left w:val="none" w:sz="0" w:space="0" w:color="auto"/>
        <w:bottom w:val="none" w:sz="0" w:space="0" w:color="auto"/>
        <w:right w:val="none" w:sz="0" w:space="0" w:color="auto"/>
      </w:divBdr>
    </w:div>
    <w:div w:id="847863331">
      <w:bodyDiv w:val="1"/>
      <w:marLeft w:val="0"/>
      <w:marRight w:val="0"/>
      <w:marTop w:val="0"/>
      <w:marBottom w:val="0"/>
      <w:divBdr>
        <w:top w:val="none" w:sz="0" w:space="0" w:color="auto"/>
        <w:left w:val="none" w:sz="0" w:space="0" w:color="auto"/>
        <w:bottom w:val="none" w:sz="0" w:space="0" w:color="auto"/>
        <w:right w:val="none" w:sz="0" w:space="0" w:color="auto"/>
      </w:divBdr>
    </w:div>
    <w:div w:id="851258032">
      <w:bodyDiv w:val="1"/>
      <w:marLeft w:val="0"/>
      <w:marRight w:val="0"/>
      <w:marTop w:val="0"/>
      <w:marBottom w:val="0"/>
      <w:divBdr>
        <w:top w:val="none" w:sz="0" w:space="0" w:color="auto"/>
        <w:left w:val="none" w:sz="0" w:space="0" w:color="auto"/>
        <w:bottom w:val="none" w:sz="0" w:space="0" w:color="auto"/>
        <w:right w:val="none" w:sz="0" w:space="0" w:color="auto"/>
      </w:divBdr>
    </w:div>
    <w:div w:id="852649551">
      <w:bodyDiv w:val="1"/>
      <w:marLeft w:val="0"/>
      <w:marRight w:val="0"/>
      <w:marTop w:val="0"/>
      <w:marBottom w:val="0"/>
      <w:divBdr>
        <w:top w:val="none" w:sz="0" w:space="0" w:color="auto"/>
        <w:left w:val="none" w:sz="0" w:space="0" w:color="auto"/>
        <w:bottom w:val="none" w:sz="0" w:space="0" w:color="auto"/>
        <w:right w:val="none" w:sz="0" w:space="0" w:color="auto"/>
      </w:divBdr>
    </w:div>
    <w:div w:id="854271022">
      <w:bodyDiv w:val="1"/>
      <w:marLeft w:val="0"/>
      <w:marRight w:val="0"/>
      <w:marTop w:val="0"/>
      <w:marBottom w:val="0"/>
      <w:divBdr>
        <w:top w:val="none" w:sz="0" w:space="0" w:color="auto"/>
        <w:left w:val="none" w:sz="0" w:space="0" w:color="auto"/>
        <w:bottom w:val="none" w:sz="0" w:space="0" w:color="auto"/>
        <w:right w:val="none" w:sz="0" w:space="0" w:color="auto"/>
      </w:divBdr>
    </w:div>
    <w:div w:id="859733850">
      <w:bodyDiv w:val="1"/>
      <w:marLeft w:val="0"/>
      <w:marRight w:val="0"/>
      <w:marTop w:val="0"/>
      <w:marBottom w:val="0"/>
      <w:divBdr>
        <w:top w:val="none" w:sz="0" w:space="0" w:color="auto"/>
        <w:left w:val="none" w:sz="0" w:space="0" w:color="auto"/>
        <w:bottom w:val="none" w:sz="0" w:space="0" w:color="auto"/>
        <w:right w:val="none" w:sz="0" w:space="0" w:color="auto"/>
      </w:divBdr>
    </w:div>
    <w:div w:id="859853824">
      <w:bodyDiv w:val="1"/>
      <w:marLeft w:val="0"/>
      <w:marRight w:val="0"/>
      <w:marTop w:val="0"/>
      <w:marBottom w:val="0"/>
      <w:divBdr>
        <w:top w:val="none" w:sz="0" w:space="0" w:color="auto"/>
        <w:left w:val="none" w:sz="0" w:space="0" w:color="auto"/>
        <w:bottom w:val="none" w:sz="0" w:space="0" w:color="auto"/>
        <w:right w:val="none" w:sz="0" w:space="0" w:color="auto"/>
      </w:divBdr>
    </w:div>
    <w:div w:id="861674813">
      <w:bodyDiv w:val="1"/>
      <w:marLeft w:val="0"/>
      <w:marRight w:val="0"/>
      <w:marTop w:val="0"/>
      <w:marBottom w:val="0"/>
      <w:divBdr>
        <w:top w:val="none" w:sz="0" w:space="0" w:color="auto"/>
        <w:left w:val="none" w:sz="0" w:space="0" w:color="auto"/>
        <w:bottom w:val="none" w:sz="0" w:space="0" w:color="auto"/>
        <w:right w:val="none" w:sz="0" w:space="0" w:color="auto"/>
      </w:divBdr>
    </w:div>
    <w:div w:id="865362944">
      <w:bodyDiv w:val="1"/>
      <w:marLeft w:val="0"/>
      <w:marRight w:val="0"/>
      <w:marTop w:val="0"/>
      <w:marBottom w:val="0"/>
      <w:divBdr>
        <w:top w:val="none" w:sz="0" w:space="0" w:color="auto"/>
        <w:left w:val="none" w:sz="0" w:space="0" w:color="auto"/>
        <w:bottom w:val="none" w:sz="0" w:space="0" w:color="auto"/>
        <w:right w:val="none" w:sz="0" w:space="0" w:color="auto"/>
      </w:divBdr>
    </w:div>
    <w:div w:id="870998204">
      <w:bodyDiv w:val="1"/>
      <w:marLeft w:val="0"/>
      <w:marRight w:val="0"/>
      <w:marTop w:val="0"/>
      <w:marBottom w:val="0"/>
      <w:divBdr>
        <w:top w:val="none" w:sz="0" w:space="0" w:color="auto"/>
        <w:left w:val="none" w:sz="0" w:space="0" w:color="auto"/>
        <w:bottom w:val="none" w:sz="0" w:space="0" w:color="auto"/>
        <w:right w:val="none" w:sz="0" w:space="0" w:color="auto"/>
      </w:divBdr>
    </w:div>
    <w:div w:id="871722827">
      <w:bodyDiv w:val="1"/>
      <w:marLeft w:val="0"/>
      <w:marRight w:val="0"/>
      <w:marTop w:val="0"/>
      <w:marBottom w:val="0"/>
      <w:divBdr>
        <w:top w:val="none" w:sz="0" w:space="0" w:color="auto"/>
        <w:left w:val="none" w:sz="0" w:space="0" w:color="auto"/>
        <w:bottom w:val="none" w:sz="0" w:space="0" w:color="auto"/>
        <w:right w:val="none" w:sz="0" w:space="0" w:color="auto"/>
      </w:divBdr>
    </w:div>
    <w:div w:id="883908083">
      <w:bodyDiv w:val="1"/>
      <w:marLeft w:val="0"/>
      <w:marRight w:val="0"/>
      <w:marTop w:val="0"/>
      <w:marBottom w:val="0"/>
      <w:divBdr>
        <w:top w:val="none" w:sz="0" w:space="0" w:color="auto"/>
        <w:left w:val="none" w:sz="0" w:space="0" w:color="auto"/>
        <w:bottom w:val="none" w:sz="0" w:space="0" w:color="auto"/>
        <w:right w:val="none" w:sz="0" w:space="0" w:color="auto"/>
      </w:divBdr>
    </w:div>
    <w:div w:id="884297360">
      <w:bodyDiv w:val="1"/>
      <w:marLeft w:val="0"/>
      <w:marRight w:val="0"/>
      <w:marTop w:val="0"/>
      <w:marBottom w:val="0"/>
      <w:divBdr>
        <w:top w:val="none" w:sz="0" w:space="0" w:color="auto"/>
        <w:left w:val="none" w:sz="0" w:space="0" w:color="auto"/>
        <w:bottom w:val="none" w:sz="0" w:space="0" w:color="auto"/>
        <w:right w:val="none" w:sz="0" w:space="0" w:color="auto"/>
      </w:divBdr>
    </w:div>
    <w:div w:id="889272372">
      <w:bodyDiv w:val="1"/>
      <w:marLeft w:val="0"/>
      <w:marRight w:val="0"/>
      <w:marTop w:val="0"/>
      <w:marBottom w:val="0"/>
      <w:divBdr>
        <w:top w:val="none" w:sz="0" w:space="0" w:color="auto"/>
        <w:left w:val="none" w:sz="0" w:space="0" w:color="auto"/>
        <w:bottom w:val="none" w:sz="0" w:space="0" w:color="auto"/>
        <w:right w:val="none" w:sz="0" w:space="0" w:color="auto"/>
      </w:divBdr>
    </w:div>
    <w:div w:id="889919468">
      <w:bodyDiv w:val="1"/>
      <w:marLeft w:val="0"/>
      <w:marRight w:val="0"/>
      <w:marTop w:val="0"/>
      <w:marBottom w:val="0"/>
      <w:divBdr>
        <w:top w:val="none" w:sz="0" w:space="0" w:color="auto"/>
        <w:left w:val="none" w:sz="0" w:space="0" w:color="auto"/>
        <w:bottom w:val="none" w:sz="0" w:space="0" w:color="auto"/>
        <w:right w:val="none" w:sz="0" w:space="0" w:color="auto"/>
      </w:divBdr>
    </w:div>
    <w:div w:id="893662339">
      <w:bodyDiv w:val="1"/>
      <w:marLeft w:val="0"/>
      <w:marRight w:val="0"/>
      <w:marTop w:val="0"/>
      <w:marBottom w:val="0"/>
      <w:divBdr>
        <w:top w:val="none" w:sz="0" w:space="0" w:color="auto"/>
        <w:left w:val="none" w:sz="0" w:space="0" w:color="auto"/>
        <w:bottom w:val="none" w:sz="0" w:space="0" w:color="auto"/>
        <w:right w:val="none" w:sz="0" w:space="0" w:color="auto"/>
      </w:divBdr>
    </w:div>
    <w:div w:id="898518212">
      <w:bodyDiv w:val="1"/>
      <w:marLeft w:val="0"/>
      <w:marRight w:val="0"/>
      <w:marTop w:val="0"/>
      <w:marBottom w:val="0"/>
      <w:divBdr>
        <w:top w:val="none" w:sz="0" w:space="0" w:color="auto"/>
        <w:left w:val="none" w:sz="0" w:space="0" w:color="auto"/>
        <w:bottom w:val="none" w:sz="0" w:space="0" w:color="auto"/>
        <w:right w:val="none" w:sz="0" w:space="0" w:color="auto"/>
      </w:divBdr>
    </w:div>
    <w:div w:id="918901818">
      <w:bodyDiv w:val="1"/>
      <w:marLeft w:val="0"/>
      <w:marRight w:val="0"/>
      <w:marTop w:val="0"/>
      <w:marBottom w:val="0"/>
      <w:divBdr>
        <w:top w:val="none" w:sz="0" w:space="0" w:color="auto"/>
        <w:left w:val="none" w:sz="0" w:space="0" w:color="auto"/>
        <w:bottom w:val="none" w:sz="0" w:space="0" w:color="auto"/>
        <w:right w:val="none" w:sz="0" w:space="0" w:color="auto"/>
      </w:divBdr>
      <w:divsChild>
        <w:div w:id="1275595569">
          <w:marLeft w:val="0"/>
          <w:marRight w:val="0"/>
          <w:marTop w:val="0"/>
          <w:marBottom w:val="0"/>
          <w:divBdr>
            <w:top w:val="none" w:sz="0" w:space="0" w:color="auto"/>
            <w:left w:val="none" w:sz="0" w:space="0" w:color="auto"/>
            <w:bottom w:val="none" w:sz="0" w:space="0" w:color="auto"/>
            <w:right w:val="none" w:sz="0" w:space="0" w:color="auto"/>
          </w:divBdr>
        </w:div>
        <w:div w:id="1614441200">
          <w:marLeft w:val="0"/>
          <w:marRight w:val="0"/>
          <w:marTop w:val="0"/>
          <w:marBottom w:val="0"/>
          <w:divBdr>
            <w:top w:val="none" w:sz="0" w:space="0" w:color="auto"/>
            <w:left w:val="none" w:sz="0" w:space="0" w:color="auto"/>
            <w:bottom w:val="none" w:sz="0" w:space="0" w:color="auto"/>
            <w:right w:val="none" w:sz="0" w:space="0" w:color="auto"/>
          </w:divBdr>
        </w:div>
        <w:div w:id="405568639">
          <w:marLeft w:val="0"/>
          <w:marRight w:val="0"/>
          <w:marTop w:val="0"/>
          <w:marBottom w:val="0"/>
          <w:divBdr>
            <w:top w:val="none" w:sz="0" w:space="0" w:color="auto"/>
            <w:left w:val="none" w:sz="0" w:space="0" w:color="auto"/>
            <w:bottom w:val="none" w:sz="0" w:space="0" w:color="auto"/>
            <w:right w:val="none" w:sz="0" w:space="0" w:color="auto"/>
          </w:divBdr>
        </w:div>
        <w:div w:id="872110596">
          <w:marLeft w:val="0"/>
          <w:marRight w:val="0"/>
          <w:marTop w:val="0"/>
          <w:marBottom w:val="0"/>
          <w:divBdr>
            <w:top w:val="none" w:sz="0" w:space="0" w:color="auto"/>
            <w:left w:val="none" w:sz="0" w:space="0" w:color="auto"/>
            <w:bottom w:val="none" w:sz="0" w:space="0" w:color="auto"/>
            <w:right w:val="none" w:sz="0" w:space="0" w:color="auto"/>
          </w:divBdr>
        </w:div>
        <w:div w:id="1550611786">
          <w:marLeft w:val="0"/>
          <w:marRight w:val="0"/>
          <w:marTop w:val="0"/>
          <w:marBottom w:val="0"/>
          <w:divBdr>
            <w:top w:val="none" w:sz="0" w:space="0" w:color="auto"/>
            <w:left w:val="none" w:sz="0" w:space="0" w:color="auto"/>
            <w:bottom w:val="none" w:sz="0" w:space="0" w:color="auto"/>
            <w:right w:val="none" w:sz="0" w:space="0" w:color="auto"/>
          </w:divBdr>
        </w:div>
        <w:div w:id="981354042">
          <w:marLeft w:val="0"/>
          <w:marRight w:val="0"/>
          <w:marTop w:val="0"/>
          <w:marBottom w:val="0"/>
          <w:divBdr>
            <w:top w:val="none" w:sz="0" w:space="0" w:color="auto"/>
            <w:left w:val="none" w:sz="0" w:space="0" w:color="auto"/>
            <w:bottom w:val="none" w:sz="0" w:space="0" w:color="auto"/>
            <w:right w:val="none" w:sz="0" w:space="0" w:color="auto"/>
          </w:divBdr>
        </w:div>
        <w:div w:id="778376270">
          <w:marLeft w:val="0"/>
          <w:marRight w:val="0"/>
          <w:marTop w:val="0"/>
          <w:marBottom w:val="0"/>
          <w:divBdr>
            <w:top w:val="none" w:sz="0" w:space="0" w:color="auto"/>
            <w:left w:val="none" w:sz="0" w:space="0" w:color="auto"/>
            <w:bottom w:val="none" w:sz="0" w:space="0" w:color="auto"/>
            <w:right w:val="none" w:sz="0" w:space="0" w:color="auto"/>
          </w:divBdr>
        </w:div>
        <w:div w:id="72048162">
          <w:marLeft w:val="0"/>
          <w:marRight w:val="0"/>
          <w:marTop w:val="0"/>
          <w:marBottom w:val="0"/>
          <w:divBdr>
            <w:top w:val="none" w:sz="0" w:space="0" w:color="auto"/>
            <w:left w:val="none" w:sz="0" w:space="0" w:color="auto"/>
            <w:bottom w:val="none" w:sz="0" w:space="0" w:color="auto"/>
            <w:right w:val="none" w:sz="0" w:space="0" w:color="auto"/>
          </w:divBdr>
        </w:div>
        <w:div w:id="1829403151">
          <w:marLeft w:val="0"/>
          <w:marRight w:val="0"/>
          <w:marTop w:val="0"/>
          <w:marBottom w:val="0"/>
          <w:divBdr>
            <w:top w:val="none" w:sz="0" w:space="0" w:color="auto"/>
            <w:left w:val="none" w:sz="0" w:space="0" w:color="auto"/>
            <w:bottom w:val="none" w:sz="0" w:space="0" w:color="auto"/>
            <w:right w:val="none" w:sz="0" w:space="0" w:color="auto"/>
          </w:divBdr>
        </w:div>
        <w:div w:id="1063913004">
          <w:marLeft w:val="0"/>
          <w:marRight w:val="0"/>
          <w:marTop w:val="0"/>
          <w:marBottom w:val="0"/>
          <w:divBdr>
            <w:top w:val="none" w:sz="0" w:space="0" w:color="auto"/>
            <w:left w:val="none" w:sz="0" w:space="0" w:color="auto"/>
            <w:bottom w:val="none" w:sz="0" w:space="0" w:color="auto"/>
            <w:right w:val="none" w:sz="0" w:space="0" w:color="auto"/>
          </w:divBdr>
        </w:div>
        <w:div w:id="1564633975">
          <w:marLeft w:val="0"/>
          <w:marRight w:val="0"/>
          <w:marTop w:val="0"/>
          <w:marBottom w:val="0"/>
          <w:divBdr>
            <w:top w:val="none" w:sz="0" w:space="0" w:color="auto"/>
            <w:left w:val="none" w:sz="0" w:space="0" w:color="auto"/>
            <w:bottom w:val="none" w:sz="0" w:space="0" w:color="auto"/>
            <w:right w:val="none" w:sz="0" w:space="0" w:color="auto"/>
          </w:divBdr>
        </w:div>
        <w:div w:id="1607421688">
          <w:marLeft w:val="0"/>
          <w:marRight w:val="0"/>
          <w:marTop w:val="0"/>
          <w:marBottom w:val="0"/>
          <w:divBdr>
            <w:top w:val="none" w:sz="0" w:space="0" w:color="auto"/>
            <w:left w:val="none" w:sz="0" w:space="0" w:color="auto"/>
            <w:bottom w:val="none" w:sz="0" w:space="0" w:color="auto"/>
            <w:right w:val="none" w:sz="0" w:space="0" w:color="auto"/>
          </w:divBdr>
        </w:div>
        <w:div w:id="510267074">
          <w:marLeft w:val="0"/>
          <w:marRight w:val="0"/>
          <w:marTop w:val="0"/>
          <w:marBottom w:val="0"/>
          <w:divBdr>
            <w:top w:val="none" w:sz="0" w:space="0" w:color="auto"/>
            <w:left w:val="none" w:sz="0" w:space="0" w:color="auto"/>
            <w:bottom w:val="none" w:sz="0" w:space="0" w:color="auto"/>
            <w:right w:val="none" w:sz="0" w:space="0" w:color="auto"/>
          </w:divBdr>
        </w:div>
        <w:div w:id="898788211">
          <w:marLeft w:val="0"/>
          <w:marRight w:val="0"/>
          <w:marTop w:val="0"/>
          <w:marBottom w:val="0"/>
          <w:divBdr>
            <w:top w:val="none" w:sz="0" w:space="0" w:color="auto"/>
            <w:left w:val="none" w:sz="0" w:space="0" w:color="auto"/>
            <w:bottom w:val="none" w:sz="0" w:space="0" w:color="auto"/>
            <w:right w:val="none" w:sz="0" w:space="0" w:color="auto"/>
          </w:divBdr>
        </w:div>
        <w:div w:id="827986649">
          <w:marLeft w:val="0"/>
          <w:marRight w:val="0"/>
          <w:marTop w:val="0"/>
          <w:marBottom w:val="0"/>
          <w:divBdr>
            <w:top w:val="none" w:sz="0" w:space="0" w:color="auto"/>
            <w:left w:val="none" w:sz="0" w:space="0" w:color="auto"/>
            <w:bottom w:val="none" w:sz="0" w:space="0" w:color="auto"/>
            <w:right w:val="none" w:sz="0" w:space="0" w:color="auto"/>
          </w:divBdr>
        </w:div>
        <w:div w:id="480585677">
          <w:marLeft w:val="0"/>
          <w:marRight w:val="0"/>
          <w:marTop w:val="0"/>
          <w:marBottom w:val="0"/>
          <w:divBdr>
            <w:top w:val="none" w:sz="0" w:space="0" w:color="auto"/>
            <w:left w:val="none" w:sz="0" w:space="0" w:color="auto"/>
            <w:bottom w:val="none" w:sz="0" w:space="0" w:color="auto"/>
            <w:right w:val="none" w:sz="0" w:space="0" w:color="auto"/>
          </w:divBdr>
        </w:div>
        <w:div w:id="2051806542">
          <w:marLeft w:val="0"/>
          <w:marRight w:val="0"/>
          <w:marTop w:val="0"/>
          <w:marBottom w:val="0"/>
          <w:divBdr>
            <w:top w:val="none" w:sz="0" w:space="0" w:color="auto"/>
            <w:left w:val="none" w:sz="0" w:space="0" w:color="auto"/>
            <w:bottom w:val="none" w:sz="0" w:space="0" w:color="auto"/>
            <w:right w:val="none" w:sz="0" w:space="0" w:color="auto"/>
          </w:divBdr>
        </w:div>
        <w:div w:id="1449276979">
          <w:marLeft w:val="0"/>
          <w:marRight w:val="0"/>
          <w:marTop w:val="0"/>
          <w:marBottom w:val="0"/>
          <w:divBdr>
            <w:top w:val="none" w:sz="0" w:space="0" w:color="auto"/>
            <w:left w:val="none" w:sz="0" w:space="0" w:color="auto"/>
            <w:bottom w:val="none" w:sz="0" w:space="0" w:color="auto"/>
            <w:right w:val="none" w:sz="0" w:space="0" w:color="auto"/>
          </w:divBdr>
        </w:div>
        <w:div w:id="1631278239">
          <w:marLeft w:val="0"/>
          <w:marRight w:val="0"/>
          <w:marTop w:val="0"/>
          <w:marBottom w:val="0"/>
          <w:divBdr>
            <w:top w:val="none" w:sz="0" w:space="0" w:color="auto"/>
            <w:left w:val="none" w:sz="0" w:space="0" w:color="auto"/>
            <w:bottom w:val="none" w:sz="0" w:space="0" w:color="auto"/>
            <w:right w:val="none" w:sz="0" w:space="0" w:color="auto"/>
          </w:divBdr>
        </w:div>
        <w:div w:id="1853103916">
          <w:marLeft w:val="0"/>
          <w:marRight w:val="0"/>
          <w:marTop w:val="0"/>
          <w:marBottom w:val="0"/>
          <w:divBdr>
            <w:top w:val="none" w:sz="0" w:space="0" w:color="auto"/>
            <w:left w:val="none" w:sz="0" w:space="0" w:color="auto"/>
            <w:bottom w:val="none" w:sz="0" w:space="0" w:color="auto"/>
            <w:right w:val="none" w:sz="0" w:space="0" w:color="auto"/>
          </w:divBdr>
        </w:div>
        <w:div w:id="1558736226">
          <w:marLeft w:val="0"/>
          <w:marRight w:val="0"/>
          <w:marTop w:val="0"/>
          <w:marBottom w:val="0"/>
          <w:divBdr>
            <w:top w:val="none" w:sz="0" w:space="0" w:color="auto"/>
            <w:left w:val="none" w:sz="0" w:space="0" w:color="auto"/>
            <w:bottom w:val="none" w:sz="0" w:space="0" w:color="auto"/>
            <w:right w:val="none" w:sz="0" w:space="0" w:color="auto"/>
          </w:divBdr>
        </w:div>
        <w:div w:id="1934893089">
          <w:marLeft w:val="0"/>
          <w:marRight w:val="0"/>
          <w:marTop w:val="0"/>
          <w:marBottom w:val="0"/>
          <w:divBdr>
            <w:top w:val="none" w:sz="0" w:space="0" w:color="auto"/>
            <w:left w:val="none" w:sz="0" w:space="0" w:color="auto"/>
            <w:bottom w:val="none" w:sz="0" w:space="0" w:color="auto"/>
            <w:right w:val="none" w:sz="0" w:space="0" w:color="auto"/>
          </w:divBdr>
        </w:div>
        <w:div w:id="861164391">
          <w:marLeft w:val="0"/>
          <w:marRight w:val="0"/>
          <w:marTop w:val="0"/>
          <w:marBottom w:val="0"/>
          <w:divBdr>
            <w:top w:val="none" w:sz="0" w:space="0" w:color="auto"/>
            <w:left w:val="none" w:sz="0" w:space="0" w:color="auto"/>
            <w:bottom w:val="none" w:sz="0" w:space="0" w:color="auto"/>
            <w:right w:val="none" w:sz="0" w:space="0" w:color="auto"/>
          </w:divBdr>
        </w:div>
        <w:div w:id="1024940046">
          <w:marLeft w:val="0"/>
          <w:marRight w:val="0"/>
          <w:marTop w:val="0"/>
          <w:marBottom w:val="0"/>
          <w:divBdr>
            <w:top w:val="none" w:sz="0" w:space="0" w:color="auto"/>
            <w:left w:val="none" w:sz="0" w:space="0" w:color="auto"/>
            <w:bottom w:val="none" w:sz="0" w:space="0" w:color="auto"/>
            <w:right w:val="none" w:sz="0" w:space="0" w:color="auto"/>
          </w:divBdr>
        </w:div>
        <w:div w:id="587925578">
          <w:marLeft w:val="0"/>
          <w:marRight w:val="0"/>
          <w:marTop w:val="0"/>
          <w:marBottom w:val="0"/>
          <w:divBdr>
            <w:top w:val="none" w:sz="0" w:space="0" w:color="auto"/>
            <w:left w:val="none" w:sz="0" w:space="0" w:color="auto"/>
            <w:bottom w:val="none" w:sz="0" w:space="0" w:color="auto"/>
            <w:right w:val="none" w:sz="0" w:space="0" w:color="auto"/>
          </w:divBdr>
        </w:div>
        <w:div w:id="2099398248">
          <w:marLeft w:val="0"/>
          <w:marRight w:val="0"/>
          <w:marTop w:val="0"/>
          <w:marBottom w:val="0"/>
          <w:divBdr>
            <w:top w:val="none" w:sz="0" w:space="0" w:color="auto"/>
            <w:left w:val="none" w:sz="0" w:space="0" w:color="auto"/>
            <w:bottom w:val="none" w:sz="0" w:space="0" w:color="auto"/>
            <w:right w:val="none" w:sz="0" w:space="0" w:color="auto"/>
          </w:divBdr>
        </w:div>
        <w:div w:id="830367592">
          <w:marLeft w:val="0"/>
          <w:marRight w:val="0"/>
          <w:marTop w:val="0"/>
          <w:marBottom w:val="0"/>
          <w:divBdr>
            <w:top w:val="none" w:sz="0" w:space="0" w:color="auto"/>
            <w:left w:val="none" w:sz="0" w:space="0" w:color="auto"/>
            <w:bottom w:val="none" w:sz="0" w:space="0" w:color="auto"/>
            <w:right w:val="none" w:sz="0" w:space="0" w:color="auto"/>
          </w:divBdr>
        </w:div>
      </w:divsChild>
    </w:div>
    <w:div w:id="920943977">
      <w:bodyDiv w:val="1"/>
      <w:marLeft w:val="0"/>
      <w:marRight w:val="0"/>
      <w:marTop w:val="0"/>
      <w:marBottom w:val="0"/>
      <w:divBdr>
        <w:top w:val="none" w:sz="0" w:space="0" w:color="auto"/>
        <w:left w:val="none" w:sz="0" w:space="0" w:color="auto"/>
        <w:bottom w:val="none" w:sz="0" w:space="0" w:color="auto"/>
        <w:right w:val="none" w:sz="0" w:space="0" w:color="auto"/>
      </w:divBdr>
    </w:div>
    <w:div w:id="921448611">
      <w:bodyDiv w:val="1"/>
      <w:marLeft w:val="0"/>
      <w:marRight w:val="0"/>
      <w:marTop w:val="0"/>
      <w:marBottom w:val="0"/>
      <w:divBdr>
        <w:top w:val="none" w:sz="0" w:space="0" w:color="auto"/>
        <w:left w:val="none" w:sz="0" w:space="0" w:color="auto"/>
        <w:bottom w:val="none" w:sz="0" w:space="0" w:color="auto"/>
        <w:right w:val="none" w:sz="0" w:space="0" w:color="auto"/>
      </w:divBdr>
    </w:div>
    <w:div w:id="930965776">
      <w:bodyDiv w:val="1"/>
      <w:marLeft w:val="0"/>
      <w:marRight w:val="0"/>
      <w:marTop w:val="0"/>
      <w:marBottom w:val="0"/>
      <w:divBdr>
        <w:top w:val="none" w:sz="0" w:space="0" w:color="auto"/>
        <w:left w:val="none" w:sz="0" w:space="0" w:color="auto"/>
        <w:bottom w:val="none" w:sz="0" w:space="0" w:color="auto"/>
        <w:right w:val="none" w:sz="0" w:space="0" w:color="auto"/>
      </w:divBdr>
    </w:div>
    <w:div w:id="933250416">
      <w:bodyDiv w:val="1"/>
      <w:marLeft w:val="0"/>
      <w:marRight w:val="0"/>
      <w:marTop w:val="0"/>
      <w:marBottom w:val="0"/>
      <w:divBdr>
        <w:top w:val="none" w:sz="0" w:space="0" w:color="auto"/>
        <w:left w:val="none" w:sz="0" w:space="0" w:color="auto"/>
        <w:bottom w:val="none" w:sz="0" w:space="0" w:color="auto"/>
        <w:right w:val="none" w:sz="0" w:space="0" w:color="auto"/>
      </w:divBdr>
    </w:div>
    <w:div w:id="943147716">
      <w:bodyDiv w:val="1"/>
      <w:marLeft w:val="0"/>
      <w:marRight w:val="0"/>
      <w:marTop w:val="0"/>
      <w:marBottom w:val="0"/>
      <w:divBdr>
        <w:top w:val="none" w:sz="0" w:space="0" w:color="auto"/>
        <w:left w:val="none" w:sz="0" w:space="0" w:color="auto"/>
        <w:bottom w:val="none" w:sz="0" w:space="0" w:color="auto"/>
        <w:right w:val="none" w:sz="0" w:space="0" w:color="auto"/>
      </w:divBdr>
    </w:div>
    <w:div w:id="947930613">
      <w:bodyDiv w:val="1"/>
      <w:marLeft w:val="0"/>
      <w:marRight w:val="0"/>
      <w:marTop w:val="0"/>
      <w:marBottom w:val="0"/>
      <w:divBdr>
        <w:top w:val="none" w:sz="0" w:space="0" w:color="auto"/>
        <w:left w:val="none" w:sz="0" w:space="0" w:color="auto"/>
        <w:bottom w:val="none" w:sz="0" w:space="0" w:color="auto"/>
        <w:right w:val="none" w:sz="0" w:space="0" w:color="auto"/>
      </w:divBdr>
    </w:div>
    <w:div w:id="957763429">
      <w:bodyDiv w:val="1"/>
      <w:marLeft w:val="0"/>
      <w:marRight w:val="0"/>
      <w:marTop w:val="0"/>
      <w:marBottom w:val="0"/>
      <w:divBdr>
        <w:top w:val="none" w:sz="0" w:space="0" w:color="auto"/>
        <w:left w:val="none" w:sz="0" w:space="0" w:color="auto"/>
        <w:bottom w:val="none" w:sz="0" w:space="0" w:color="auto"/>
        <w:right w:val="none" w:sz="0" w:space="0" w:color="auto"/>
      </w:divBdr>
    </w:div>
    <w:div w:id="959335209">
      <w:bodyDiv w:val="1"/>
      <w:marLeft w:val="0"/>
      <w:marRight w:val="0"/>
      <w:marTop w:val="0"/>
      <w:marBottom w:val="0"/>
      <w:divBdr>
        <w:top w:val="none" w:sz="0" w:space="0" w:color="auto"/>
        <w:left w:val="none" w:sz="0" w:space="0" w:color="auto"/>
        <w:bottom w:val="none" w:sz="0" w:space="0" w:color="auto"/>
        <w:right w:val="none" w:sz="0" w:space="0" w:color="auto"/>
      </w:divBdr>
    </w:div>
    <w:div w:id="973291782">
      <w:bodyDiv w:val="1"/>
      <w:marLeft w:val="0"/>
      <w:marRight w:val="0"/>
      <w:marTop w:val="0"/>
      <w:marBottom w:val="0"/>
      <w:divBdr>
        <w:top w:val="none" w:sz="0" w:space="0" w:color="auto"/>
        <w:left w:val="none" w:sz="0" w:space="0" w:color="auto"/>
        <w:bottom w:val="none" w:sz="0" w:space="0" w:color="auto"/>
        <w:right w:val="none" w:sz="0" w:space="0" w:color="auto"/>
      </w:divBdr>
    </w:div>
    <w:div w:id="973829159">
      <w:bodyDiv w:val="1"/>
      <w:marLeft w:val="0"/>
      <w:marRight w:val="0"/>
      <w:marTop w:val="0"/>
      <w:marBottom w:val="0"/>
      <w:divBdr>
        <w:top w:val="none" w:sz="0" w:space="0" w:color="auto"/>
        <w:left w:val="none" w:sz="0" w:space="0" w:color="auto"/>
        <w:bottom w:val="none" w:sz="0" w:space="0" w:color="auto"/>
        <w:right w:val="none" w:sz="0" w:space="0" w:color="auto"/>
      </w:divBdr>
    </w:div>
    <w:div w:id="976498257">
      <w:bodyDiv w:val="1"/>
      <w:marLeft w:val="0"/>
      <w:marRight w:val="0"/>
      <w:marTop w:val="0"/>
      <w:marBottom w:val="0"/>
      <w:divBdr>
        <w:top w:val="none" w:sz="0" w:space="0" w:color="auto"/>
        <w:left w:val="none" w:sz="0" w:space="0" w:color="auto"/>
        <w:bottom w:val="none" w:sz="0" w:space="0" w:color="auto"/>
        <w:right w:val="none" w:sz="0" w:space="0" w:color="auto"/>
      </w:divBdr>
    </w:div>
    <w:div w:id="977764283">
      <w:bodyDiv w:val="1"/>
      <w:marLeft w:val="0"/>
      <w:marRight w:val="0"/>
      <w:marTop w:val="0"/>
      <w:marBottom w:val="0"/>
      <w:divBdr>
        <w:top w:val="none" w:sz="0" w:space="0" w:color="auto"/>
        <w:left w:val="none" w:sz="0" w:space="0" w:color="auto"/>
        <w:bottom w:val="none" w:sz="0" w:space="0" w:color="auto"/>
        <w:right w:val="none" w:sz="0" w:space="0" w:color="auto"/>
      </w:divBdr>
    </w:div>
    <w:div w:id="980572859">
      <w:bodyDiv w:val="1"/>
      <w:marLeft w:val="0"/>
      <w:marRight w:val="0"/>
      <w:marTop w:val="0"/>
      <w:marBottom w:val="0"/>
      <w:divBdr>
        <w:top w:val="none" w:sz="0" w:space="0" w:color="auto"/>
        <w:left w:val="none" w:sz="0" w:space="0" w:color="auto"/>
        <w:bottom w:val="none" w:sz="0" w:space="0" w:color="auto"/>
        <w:right w:val="none" w:sz="0" w:space="0" w:color="auto"/>
      </w:divBdr>
    </w:div>
    <w:div w:id="981034690">
      <w:bodyDiv w:val="1"/>
      <w:marLeft w:val="0"/>
      <w:marRight w:val="0"/>
      <w:marTop w:val="0"/>
      <w:marBottom w:val="0"/>
      <w:divBdr>
        <w:top w:val="none" w:sz="0" w:space="0" w:color="auto"/>
        <w:left w:val="none" w:sz="0" w:space="0" w:color="auto"/>
        <w:bottom w:val="none" w:sz="0" w:space="0" w:color="auto"/>
        <w:right w:val="none" w:sz="0" w:space="0" w:color="auto"/>
      </w:divBdr>
    </w:div>
    <w:div w:id="981734012">
      <w:bodyDiv w:val="1"/>
      <w:marLeft w:val="0"/>
      <w:marRight w:val="0"/>
      <w:marTop w:val="0"/>
      <w:marBottom w:val="0"/>
      <w:divBdr>
        <w:top w:val="none" w:sz="0" w:space="0" w:color="auto"/>
        <w:left w:val="none" w:sz="0" w:space="0" w:color="auto"/>
        <w:bottom w:val="none" w:sz="0" w:space="0" w:color="auto"/>
        <w:right w:val="none" w:sz="0" w:space="0" w:color="auto"/>
      </w:divBdr>
    </w:div>
    <w:div w:id="982539162">
      <w:bodyDiv w:val="1"/>
      <w:marLeft w:val="0"/>
      <w:marRight w:val="0"/>
      <w:marTop w:val="0"/>
      <w:marBottom w:val="0"/>
      <w:divBdr>
        <w:top w:val="none" w:sz="0" w:space="0" w:color="auto"/>
        <w:left w:val="none" w:sz="0" w:space="0" w:color="auto"/>
        <w:bottom w:val="none" w:sz="0" w:space="0" w:color="auto"/>
        <w:right w:val="none" w:sz="0" w:space="0" w:color="auto"/>
      </w:divBdr>
    </w:div>
    <w:div w:id="984507071">
      <w:bodyDiv w:val="1"/>
      <w:marLeft w:val="0"/>
      <w:marRight w:val="0"/>
      <w:marTop w:val="0"/>
      <w:marBottom w:val="0"/>
      <w:divBdr>
        <w:top w:val="none" w:sz="0" w:space="0" w:color="auto"/>
        <w:left w:val="none" w:sz="0" w:space="0" w:color="auto"/>
        <w:bottom w:val="none" w:sz="0" w:space="0" w:color="auto"/>
        <w:right w:val="none" w:sz="0" w:space="0" w:color="auto"/>
      </w:divBdr>
    </w:div>
    <w:div w:id="987831023">
      <w:bodyDiv w:val="1"/>
      <w:marLeft w:val="0"/>
      <w:marRight w:val="0"/>
      <w:marTop w:val="0"/>
      <w:marBottom w:val="0"/>
      <w:divBdr>
        <w:top w:val="none" w:sz="0" w:space="0" w:color="auto"/>
        <w:left w:val="none" w:sz="0" w:space="0" w:color="auto"/>
        <w:bottom w:val="none" w:sz="0" w:space="0" w:color="auto"/>
        <w:right w:val="none" w:sz="0" w:space="0" w:color="auto"/>
      </w:divBdr>
    </w:div>
    <w:div w:id="998725871">
      <w:bodyDiv w:val="1"/>
      <w:marLeft w:val="0"/>
      <w:marRight w:val="0"/>
      <w:marTop w:val="0"/>
      <w:marBottom w:val="0"/>
      <w:divBdr>
        <w:top w:val="none" w:sz="0" w:space="0" w:color="auto"/>
        <w:left w:val="none" w:sz="0" w:space="0" w:color="auto"/>
        <w:bottom w:val="none" w:sz="0" w:space="0" w:color="auto"/>
        <w:right w:val="none" w:sz="0" w:space="0" w:color="auto"/>
      </w:divBdr>
    </w:div>
    <w:div w:id="1005284342">
      <w:bodyDiv w:val="1"/>
      <w:marLeft w:val="0"/>
      <w:marRight w:val="0"/>
      <w:marTop w:val="0"/>
      <w:marBottom w:val="0"/>
      <w:divBdr>
        <w:top w:val="none" w:sz="0" w:space="0" w:color="auto"/>
        <w:left w:val="none" w:sz="0" w:space="0" w:color="auto"/>
        <w:bottom w:val="none" w:sz="0" w:space="0" w:color="auto"/>
        <w:right w:val="none" w:sz="0" w:space="0" w:color="auto"/>
      </w:divBdr>
    </w:div>
    <w:div w:id="1007908512">
      <w:bodyDiv w:val="1"/>
      <w:marLeft w:val="0"/>
      <w:marRight w:val="0"/>
      <w:marTop w:val="0"/>
      <w:marBottom w:val="0"/>
      <w:divBdr>
        <w:top w:val="none" w:sz="0" w:space="0" w:color="auto"/>
        <w:left w:val="none" w:sz="0" w:space="0" w:color="auto"/>
        <w:bottom w:val="none" w:sz="0" w:space="0" w:color="auto"/>
        <w:right w:val="none" w:sz="0" w:space="0" w:color="auto"/>
      </w:divBdr>
    </w:div>
    <w:div w:id="1010568528">
      <w:bodyDiv w:val="1"/>
      <w:marLeft w:val="0"/>
      <w:marRight w:val="0"/>
      <w:marTop w:val="0"/>
      <w:marBottom w:val="0"/>
      <w:divBdr>
        <w:top w:val="none" w:sz="0" w:space="0" w:color="auto"/>
        <w:left w:val="none" w:sz="0" w:space="0" w:color="auto"/>
        <w:bottom w:val="none" w:sz="0" w:space="0" w:color="auto"/>
        <w:right w:val="none" w:sz="0" w:space="0" w:color="auto"/>
      </w:divBdr>
    </w:div>
    <w:div w:id="1012798214">
      <w:bodyDiv w:val="1"/>
      <w:marLeft w:val="0"/>
      <w:marRight w:val="0"/>
      <w:marTop w:val="0"/>
      <w:marBottom w:val="0"/>
      <w:divBdr>
        <w:top w:val="none" w:sz="0" w:space="0" w:color="auto"/>
        <w:left w:val="none" w:sz="0" w:space="0" w:color="auto"/>
        <w:bottom w:val="none" w:sz="0" w:space="0" w:color="auto"/>
        <w:right w:val="none" w:sz="0" w:space="0" w:color="auto"/>
      </w:divBdr>
    </w:div>
    <w:div w:id="1018696067">
      <w:bodyDiv w:val="1"/>
      <w:marLeft w:val="0"/>
      <w:marRight w:val="0"/>
      <w:marTop w:val="0"/>
      <w:marBottom w:val="0"/>
      <w:divBdr>
        <w:top w:val="none" w:sz="0" w:space="0" w:color="auto"/>
        <w:left w:val="none" w:sz="0" w:space="0" w:color="auto"/>
        <w:bottom w:val="none" w:sz="0" w:space="0" w:color="auto"/>
        <w:right w:val="none" w:sz="0" w:space="0" w:color="auto"/>
      </w:divBdr>
    </w:div>
    <w:div w:id="1019359441">
      <w:bodyDiv w:val="1"/>
      <w:marLeft w:val="0"/>
      <w:marRight w:val="0"/>
      <w:marTop w:val="0"/>
      <w:marBottom w:val="0"/>
      <w:divBdr>
        <w:top w:val="none" w:sz="0" w:space="0" w:color="auto"/>
        <w:left w:val="none" w:sz="0" w:space="0" w:color="auto"/>
        <w:bottom w:val="none" w:sz="0" w:space="0" w:color="auto"/>
        <w:right w:val="none" w:sz="0" w:space="0" w:color="auto"/>
      </w:divBdr>
    </w:div>
    <w:div w:id="1020813172">
      <w:bodyDiv w:val="1"/>
      <w:marLeft w:val="0"/>
      <w:marRight w:val="0"/>
      <w:marTop w:val="0"/>
      <w:marBottom w:val="0"/>
      <w:divBdr>
        <w:top w:val="none" w:sz="0" w:space="0" w:color="auto"/>
        <w:left w:val="none" w:sz="0" w:space="0" w:color="auto"/>
        <w:bottom w:val="none" w:sz="0" w:space="0" w:color="auto"/>
        <w:right w:val="none" w:sz="0" w:space="0" w:color="auto"/>
      </w:divBdr>
    </w:div>
    <w:div w:id="1024675890">
      <w:bodyDiv w:val="1"/>
      <w:marLeft w:val="0"/>
      <w:marRight w:val="0"/>
      <w:marTop w:val="0"/>
      <w:marBottom w:val="0"/>
      <w:divBdr>
        <w:top w:val="none" w:sz="0" w:space="0" w:color="auto"/>
        <w:left w:val="none" w:sz="0" w:space="0" w:color="auto"/>
        <w:bottom w:val="none" w:sz="0" w:space="0" w:color="auto"/>
        <w:right w:val="none" w:sz="0" w:space="0" w:color="auto"/>
      </w:divBdr>
    </w:div>
    <w:div w:id="1025597836">
      <w:bodyDiv w:val="1"/>
      <w:marLeft w:val="0"/>
      <w:marRight w:val="0"/>
      <w:marTop w:val="0"/>
      <w:marBottom w:val="0"/>
      <w:divBdr>
        <w:top w:val="none" w:sz="0" w:space="0" w:color="auto"/>
        <w:left w:val="none" w:sz="0" w:space="0" w:color="auto"/>
        <w:bottom w:val="none" w:sz="0" w:space="0" w:color="auto"/>
        <w:right w:val="none" w:sz="0" w:space="0" w:color="auto"/>
      </w:divBdr>
    </w:div>
    <w:div w:id="1026251795">
      <w:bodyDiv w:val="1"/>
      <w:marLeft w:val="0"/>
      <w:marRight w:val="0"/>
      <w:marTop w:val="0"/>
      <w:marBottom w:val="0"/>
      <w:divBdr>
        <w:top w:val="none" w:sz="0" w:space="0" w:color="auto"/>
        <w:left w:val="none" w:sz="0" w:space="0" w:color="auto"/>
        <w:bottom w:val="none" w:sz="0" w:space="0" w:color="auto"/>
        <w:right w:val="none" w:sz="0" w:space="0" w:color="auto"/>
      </w:divBdr>
    </w:div>
    <w:div w:id="1032262318">
      <w:bodyDiv w:val="1"/>
      <w:marLeft w:val="0"/>
      <w:marRight w:val="0"/>
      <w:marTop w:val="0"/>
      <w:marBottom w:val="0"/>
      <w:divBdr>
        <w:top w:val="none" w:sz="0" w:space="0" w:color="auto"/>
        <w:left w:val="none" w:sz="0" w:space="0" w:color="auto"/>
        <w:bottom w:val="none" w:sz="0" w:space="0" w:color="auto"/>
        <w:right w:val="none" w:sz="0" w:space="0" w:color="auto"/>
      </w:divBdr>
    </w:div>
    <w:div w:id="1035350670">
      <w:bodyDiv w:val="1"/>
      <w:marLeft w:val="0"/>
      <w:marRight w:val="0"/>
      <w:marTop w:val="0"/>
      <w:marBottom w:val="0"/>
      <w:divBdr>
        <w:top w:val="none" w:sz="0" w:space="0" w:color="auto"/>
        <w:left w:val="none" w:sz="0" w:space="0" w:color="auto"/>
        <w:bottom w:val="none" w:sz="0" w:space="0" w:color="auto"/>
        <w:right w:val="none" w:sz="0" w:space="0" w:color="auto"/>
      </w:divBdr>
    </w:div>
    <w:div w:id="1041127680">
      <w:bodyDiv w:val="1"/>
      <w:marLeft w:val="0"/>
      <w:marRight w:val="0"/>
      <w:marTop w:val="0"/>
      <w:marBottom w:val="0"/>
      <w:divBdr>
        <w:top w:val="none" w:sz="0" w:space="0" w:color="auto"/>
        <w:left w:val="none" w:sz="0" w:space="0" w:color="auto"/>
        <w:bottom w:val="none" w:sz="0" w:space="0" w:color="auto"/>
        <w:right w:val="none" w:sz="0" w:space="0" w:color="auto"/>
      </w:divBdr>
    </w:div>
    <w:div w:id="1044404026">
      <w:bodyDiv w:val="1"/>
      <w:marLeft w:val="0"/>
      <w:marRight w:val="0"/>
      <w:marTop w:val="0"/>
      <w:marBottom w:val="0"/>
      <w:divBdr>
        <w:top w:val="none" w:sz="0" w:space="0" w:color="auto"/>
        <w:left w:val="none" w:sz="0" w:space="0" w:color="auto"/>
        <w:bottom w:val="none" w:sz="0" w:space="0" w:color="auto"/>
        <w:right w:val="none" w:sz="0" w:space="0" w:color="auto"/>
      </w:divBdr>
    </w:div>
    <w:div w:id="1056930223">
      <w:bodyDiv w:val="1"/>
      <w:marLeft w:val="0"/>
      <w:marRight w:val="0"/>
      <w:marTop w:val="0"/>
      <w:marBottom w:val="0"/>
      <w:divBdr>
        <w:top w:val="none" w:sz="0" w:space="0" w:color="auto"/>
        <w:left w:val="none" w:sz="0" w:space="0" w:color="auto"/>
        <w:bottom w:val="none" w:sz="0" w:space="0" w:color="auto"/>
        <w:right w:val="none" w:sz="0" w:space="0" w:color="auto"/>
      </w:divBdr>
    </w:div>
    <w:div w:id="1057390156">
      <w:bodyDiv w:val="1"/>
      <w:marLeft w:val="0"/>
      <w:marRight w:val="0"/>
      <w:marTop w:val="0"/>
      <w:marBottom w:val="0"/>
      <w:divBdr>
        <w:top w:val="none" w:sz="0" w:space="0" w:color="auto"/>
        <w:left w:val="none" w:sz="0" w:space="0" w:color="auto"/>
        <w:bottom w:val="none" w:sz="0" w:space="0" w:color="auto"/>
        <w:right w:val="none" w:sz="0" w:space="0" w:color="auto"/>
      </w:divBdr>
    </w:div>
    <w:div w:id="1061362920">
      <w:bodyDiv w:val="1"/>
      <w:marLeft w:val="0"/>
      <w:marRight w:val="0"/>
      <w:marTop w:val="0"/>
      <w:marBottom w:val="0"/>
      <w:divBdr>
        <w:top w:val="none" w:sz="0" w:space="0" w:color="auto"/>
        <w:left w:val="none" w:sz="0" w:space="0" w:color="auto"/>
        <w:bottom w:val="none" w:sz="0" w:space="0" w:color="auto"/>
        <w:right w:val="none" w:sz="0" w:space="0" w:color="auto"/>
      </w:divBdr>
    </w:div>
    <w:div w:id="1063674982">
      <w:bodyDiv w:val="1"/>
      <w:marLeft w:val="0"/>
      <w:marRight w:val="0"/>
      <w:marTop w:val="0"/>
      <w:marBottom w:val="0"/>
      <w:divBdr>
        <w:top w:val="none" w:sz="0" w:space="0" w:color="auto"/>
        <w:left w:val="none" w:sz="0" w:space="0" w:color="auto"/>
        <w:bottom w:val="none" w:sz="0" w:space="0" w:color="auto"/>
        <w:right w:val="none" w:sz="0" w:space="0" w:color="auto"/>
      </w:divBdr>
    </w:div>
    <w:div w:id="1069576170">
      <w:bodyDiv w:val="1"/>
      <w:marLeft w:val="0"/>
      <w:marRight w:val="0"/>
      <w:marTop w:val="0"/>
      <w:marBottom w:val="0"/>
      <w:divBdr>
        <w:top w:val="none" w:sz="0" w:space="0" w:color="auto"/>
        <w:left w:val="none" w:sz="0" w:space="0" w:color="auto"/>
        <w:bottom w:val="none" w:sz="0" w:space="0" w:color="auto"/>
        <w:right w:val="none" w:sz="0" w:space="0" w:color="auto"/>
      </w:divBdr>
    </w:div>
    <w:div w:id="1072852882">
      <w:bodyDiv w:val="1"/>
      <w:marLeft w:val="0"/>
      <w:marRight w:val="0"/>
      <w:marTop w:val="0"/>
      <w:marBottom w:val="0"/>
      <w:divBdr>
        <w:top w:val="none" w:sz="0" w:space="0" w:color="auto"/>
        <w:left w:val="none" w:sz="0" w:space="0" w:color="auto"/>
        <w:bottom w:val="none" w:sz="0" w:space="0" w:color="auto"/>
        <w:right w:val="none" w:sz="0" w:space="0" w:color="auto"/>
      </w:divBdr>
    </w:div>
    <w:div w:id="1074354295">
      <w:bodyDiv w:val="1"/>
      <w:marLeft w:val="0"/>
      <w:marRight w:val="0"/>
      <w:marTop w:val="0"/>
      <w:marBottom w:val="0"/>
      <w:divBdr>
        <w:top w:val="none" w:sz="0" w:space="0" w:color="auto"/>
        <w:left w:val="none" w:sz="0" w:space="0" w:color="auto"/>
        <w:bottom w:val="none" w:sz="0" w:space="0" w:color="auto"/>
        <w:right w:val="none" w:sz="0" w:space="0" w:color="auto"/>
      </w:divBdr>
    </w:div>
    <w:div w:id="1075399055">
      <w:bodyDiv w:val="1"/>
      <w:marLeft w:val="0"/>
      <w:marRight w:val="0"/>
      <w:marTop w:val="0"/>
      <w:marBottom w:val="0"/>
      <w:divBdr>
        <w:top w:val="none" w:sz="0" w:space="0" w:color="auto"/>
        <w:left w:val="none" w:sz="0" w:space="0" w:color="auto"/>
        <w:bottom w:val="none" w:sz="0" w:space="0" w:color="auto"/>
        <w:right w:val="none" w:sz="0" w:space="0" w:color="auto"/>
      </w:divBdr>
    </w:div>
    <w:div w:id="1076363317">
      <w:bodyDiv w:val="1"/>
      <w:marLeft w:val="0"/>
      <w:marRight w:val="0"/>
      <w:marTop w:val="0"/>
      <w:marBottom w:val="0"/>
      <w:divBdr>
        <w:top w:val="none" w:sz="0" w:space="0" w:color="auto"/>
        <w:left w:val="none" w:sz="0" w:space="0" w:color="auto"/>
        <w:bottom w:val="none" w:sz="0" w:space="0" w:color="auto"/>
        <w:right w:val="none" w:sz="0" w:space="0" w:color="auto"/>
      </w:divBdr>
    </w:div>
    <w:div w:id="1079130587">
      <w:bodyDiv w:val="1"/>
      <w:marLeft w:val="0"/>
      <w:marRight w:val="0"/>
      <w:marTop w:val="0"/>
      <w:marBottom w:val="0"/>
      <w:divBdr>
        <w:top w:val="none" w:sz="0" w:space="0" w:color="auto"/>
        <w:left w:val="none" w:sz="0" w:space="0" w:color="auto"/>
        <w:bottom w:val="none" w:sz="0" w:space="0" w:color="auto"/>
        <w:right w:val="none" w:sz="0" w:space="0" w:color="auto"/>
      </w:divBdr>
    </w:div>
    <w:div w:id="1090586112">
      <w:bodyDiv w:val="1"/>
      <w:marLeft w:val="0"/>
      <w:marRight w:val="0"/>
      <w:marTop w:val="0"/>
      <w:marBottom w:val="0"/>
      <w:divBdr>
        <w:top w:val="none" w:sz="0" w:space="0" w:color="auto"/>
        <w:left w:val="none" w:sz="0" w:space="0" w:color="auto"/>
        <w:bottom w:val="none" w:sz="0" w:space="0" w:color="auto"/>
        <w:right w:val="none" w:sz="0" w:space="0" w:color="auto"/>
      </w:divBdr>
    </w:div>
    <w:div w:id="1094471204">
      <w:bodyDiv w:val="1"/>
      <w:marLeft w:val="0"/>
      <w:marRight w:val="0"/>
      <w:marTop w:val="0"/>
      <w:marBottom w:val="0"/>
      <w:divBdr>
        <w:top w:val="none" w:sz="0" w:space="0" w:color="auto"/>
        <w:left w:val="none" w:sz="0" w:space="0" w:color="auto"/>
        <w:bottom w:val="none" w:sz="0" w:space="0" w:color="auto"/>
        <w:right w:val="none" w:sz="0" w:space="0" w:color="auto"/>
      </w:divBdr>
    </w:div>
    <w:div w:id="1098988452">
      <w:bodyDiv w:val="1"/>
      <w:marLeft w:val="0"/>
      <w:marRight w:val="0"/>
      <w:marTop w:val="0"/>
      <w:marBottom w:val="0"/>
      <w:divBdr>
        <w:top w:val="none" w:sz="0" w:space="0" w:color="auto"/>
        <w:left w:val="none" w:sz="0" w:space="0" w:color="auto"/>
        <w:bottom w:val="none" w:sz="0" w:space="0" w:color="auto"/>
        <w:right w:val="none" w:sz="0" w:space="0" w:color="auto"/>
      </w:divBdr>
    </w:div>
    <w:div w:id="1107890340">
      <w:bodyDiv w:val="1"/>
      <w:marLeft w:val="0"/>
      <w:marRight w:val="0"/>
      <w:marTop w:val="0"/>
      <w:marBottom w:val="0"/>
      <w:divBdr>
        <w:top w:val="none" w:sz="0" w:space="0" w:color="auto"/>
        <w:left w:val="none" w:sz="0" w:space="0" w:color="auto"/>
        <w:bottom w:val="none" w:sz="0" w:space="0" w:color="auto"/>
        <w:right w:val="none" w:sz="0" w:space="0" w:color="auto"/>
      </w:divBdr>
    </w:div>
    <w:div w:id="1108549760">
      <w:bodyDiv w:val="1"/>
      <w:marLeft w:val="0"/>
      <w:marRight w:val="0"/>
      <w:marTop w:val="0"/>
      <w:marBottom w:val="0"/>
      <w:divBdr>
        <w:top w:val="none" w:sz="0" w:space="0" w:color="auto"/>
        <w:left w:val="none" w:sz="0" w:space="0" w:color="auto"/>
        <w:bottom w:val="none" w:sz="0" w:space="0" w:color="auto"/>
        <w:right w:val="none" w:sz="0" w:space="0" w:color="auto"/>
      </w:divBdr>
    </w:div>
    <w:div w:id="1108621341">
      <w:bodyDiv w:val="1"/>
      <w:marLeft w:val="0"/>
      <w:marRight w:val="0"/>
      <w:marTop w:val="0"/>
      <w:marBottom w:val="0"/>
      <w:divBdr>
        <w:top w:val="none" w:sz="0" w:space="0" w:color="auto"/>
        <w:left w:val="none" w:sz="0" w:space="0" w:color="auto"/>
        <w:bottom w:val="none" w:sz="0" w:space="0" w:color="auto"/>
        <w:right w:val="none" w:sz="0" w:space="0" w:color="auto"/>
      </w:divBdr>
    </w:div>
    <w:div w:id="1110466018">
      <w:bodyDiv w:val="1"/>
      <w:marLeft w:val="0"/>
      <w:marRight w:val="0"/>
      <w:marTop w:val="0"/>
      <w:marBottom w:val="0"/>
      <w:divBdr>
        <w:top w:val="none" w:sz="0" w:space="0" w:color="auto"/>
        <w:left w:val="none" w:sz="0" w:space="0" w:color="auto"/>
        <w:bottom w:val="none" w:sz="0" w:space="0" w:color="auto"/>
        <w:right w:val="none" w:sz="0" w:space="0" w:color="auto"/>
      </w:divBdr>
    </w:div>
    <w:div w:id="1111898149">
      <w:bodyDiv w:val="1"/>
      <w:marLeft w:val="0"/>
      <w:marRight w:val="0"/>
      <w:marTop w:val="0"/>
      <w:marBottom w:val="0"/>
      <w:divBdr>
        <w:top w:val="none" w:sz="0" w:space="0" w:color="auto"/>
        <w:left w:val="none" w:sz="0" w:space="0" w:color="auto"/>
        <w:bottom w:val="none" w:sz="0" w:space="0" w:color="auto"/>
        <w:right w:val="none" w:sz="0" w:space="0" w:color="auto"/>
      </w:divBdr>
    </w:div>
    <w:div w:id="1115057923">
      <w:bodyDiv w:val="1"/>
      <w:marLeft w:val="0"/>
      <w:marRight w:val="0"/>
      <w:marTop w:val="0"/>
      <w:marBottom w:val="0"/>
      <w:divBdr>
        <w:top w:val="none" w:sz="0" w:space="0" w:color="auto"/>
        <w:left w:val="none" w:sz="0" w:space="0" w:color="auto"/>
        <w:bottom w:val="none" w:sz="0" w:space="0" w:color="auto"/>
        <w:right w:val="none" w:sz="0" w:space="0" w:color="auto"/>
      </w:divBdr>
    </w:div>
    <w:div w:id="1117717146">
      <w:bodyDiv w:val="1"/>
      <w:marLeft w:val="0"/>
      <w:marRight w:val="0"/>
      <w:marTop w:val="0"/>
      <w:marBottom w:val="0"/>
      <w:divBdr>
        <w:top w:val="none" w:sz="0" w:space="0" w:color="auto"/>
        <w:left w:val="none" w:sz="0" w:space="0" w:color="auto"/>
        <w:bottom w:val="none" w:sz="0" w:space="0" w:color="auto"/>
        <w:right w:val="none" w:sz="0" w:space="0" w:color="auto"/>
      </w:divBdr>
    </w:div>
    <w:div w:id="1122967244">
      <w:bodyDiv w:val="1"/>
      <w:marLeft w:val="0"/>
      <w:marRight w:val="0"/>
      <w:marTop w:val="0"/>
      <w:marBottom w:val="0"/>
      <w:divBdr>
        <w:top w:val="none" w:sz="0" w:space="0" w:color="auto"/>
        <w:left w:val="none" w:sz="0" w:space="0" w:color="auto"/>
        <w:bottom w:val="none" w:sz="0" w:space="0" w:color="auto"/>
        <w:right w:val="none" w:sz="0" w:space="0" w:color="auto"/>
      </w:divBdr>
    </w:div>
    <w:div w:id="1125612964">
      <w:bodyDiv w:val="1"/>
      <w:marLeft w:val="0"/>
      <w:marRight w:val="0"/>
      <w:marTop w:val="0"/>
      <w:marBottom w:val="0"/>
      <w:divBdr>
        <w:top w:val="none" w:sz="0" w:space="0" w:color="auto"/>
        <w:left w:val="none" w:sz="0" w:space="0" w:color="auto"/>
        <w:bottom w:val="none" w:sz="0" w:space="0" w:color="auto"/>
        <w:right w:val="none" w:sz="0" w:space="0" w:color="auto"/>
      </w:divBdr>
    </w:div>
    <w:div w:id="1126897436">
      <w:bodyDiv w:val="1"/>
      <w:marLeft w:val="0"/>
      <w:marRight w:val="0"/>
      <w:marTop w:val="0"/>
      <w:marBottom w:val="0"/>
      <w:divBdr>
        <w:top w:val="none" w:sz="0" w:space="0" w:color="auto"/>
        <w:left w:val="none" w:sz="0" w:space="0" w:color="auto"/>
        <w:bottom w:val="none" w:sz="0" w:space="0" w:color="auto"/>
        <w:right w:val="none" w:sz="0" w:space="0" w:color="auto"/>
      </w:divBdr>
    </w:div>
    <w:div w:id="1126974136">
      <w:bodyDiv w:val="1"/>
      <w:marLeft w:val="0"/>
      <w:marRight w:val="0"/>
      <w:marTop w:val="0"/>
      <w:marBottom w:val="0"/>
      <w:divBdr>
        <w:top w:val="none" w:sz="0" w:space="0" w:color="auto"/>
        <w:left w:val="none" w:sz="0" w:space="0" w:color="auto"/>
        <w:bottom w:val="none" w:sz="0" w:space="0" w:color="auto"/>
        <w:right w:val="none" w:sz="0" w:space="0" w:color="auto"/>
      </w:divBdr>
    </w:div>
    <w:div w:id="1130630973">
      <w:bodyDiv w:val="1"/>
      <w:marLeft w:val="0"/>
      <w:marRight w:val="0"/>
      <w:marTop w:val="0"/>
      <w:marBottom w:val="0"/>
      <w:divBdr>
        <w:top w:val="none" w:sz="0" w:space="0" w:color="auto"/>
        <w:left w:val="none" w:sz="0" w:space="0" w:color="auto"/>
        <w:bottom w:val="none" w:sz="0" w:space="0" w:color="auto"/>
        <w:right w:val="none" w:sz="0" w:space="0" w:color="auto"/>
      </w:divBdr>
    </w:div>
    <w:div w:id="1132553044">
      <w:bodyDiv w:val="1"/>
      <w:marLeft w:val="0"/>
      <w:marRight w:val="0"/>
      <w:marTop w:val="0"/>
      <w:marBottom w:val="0"/>
      <w:divBdr>
        <w:top w:val="none" w:sz="0" w:space="0" w:color="auto"/>
        <w:left w:val="none" w:sz="0" w:space="0" w:color="auto"/>
        <w:bottom w:val="none" w:sz="0" w:space="0" w:color="auto"/>
        <w:right w:val="none" w:sz="0" w:space="0" w:color="auto"/>
      </w:divBdr>
    </w:div>
    <w:div w:id="1137256441">
      <w:bodyDiv w:val="1"/>
      <w:marLeft w:val="0"/>
      <w:marRight w:val="0"/>
      <w:marTop w:val="0"/>
      <w:marBottom w:val="0"/>
      <w:divBdr>
        <w:top w:val="none" w:sz="0" w:space="0" w:color="auto"/>
        <w:left w:val="none" w:sz="0" w:space="0" w:color="auto"/>
        <w:bottom w:val="none" w:sz="0" w:space="0" w:color="auto"/>
        <w:right w:val="none" w:sz="0" w:space="0" w:color="auto"/>
      </w:divBdr>
    </w:div>
    <w:div w:id="1143884073">
      <w:bodyDiv w:val="1"/>
      <w:marLeft w:val="0"/>
      <w:marRight w:val="0"/>
      <w:marTop w:val="0"/>
      <w:marBottom w:val="0"/>
      <w:divBdr>
        <w:top w:val="none" w:sz="0" w:space="0" w:color="auto"/>
        <w:left w:val="none" w:sz="0" w:space="0" w:color="auto"/>
        <w:bottom w:val="none" w:sz="0" w:space="0" w:color="auto"/>
        <w:right w:val="none" w:sz="0" w:space="0" w:color="auto"/>
      </w:divBdr>
    </w:div>
    <w:div w:id="1145242523">
      <w:bodyDiv w:val="1"/>
      <w:marLeft w:val="0"/>
      <w:marRight w:val="0"/>
      <w:marTop w:val="0"/>
      <w:marBottom w:val="0"/>
      <w:divBdr>
        <w:top w:val="none" w:sz="0" w:space="0" w:color="auto"/>
        <w:left w:val="none" w:sz="0" w:space="0" w:color="auto"/>
        <w:bottom w:val="none" w:sz="0" w:space="0" w:color="auto"/>
        <w:right w:val="none" w:sz="0" w:space="0" w:color="auto"/>
      </w:divBdr>
    </w:div>
    <w:div w:id="1150368375">
      <w:bodyDiv w:val="1"/>
      <w:marLeft w:val="0"/>
      <w:marRight w:val="0"/>
      <w:marTop w:val="0"/>
      <w:marBottom w:val="0"/>
      <w:divBdr>
        <w:top w:val="none" w:sz="0" w:space="0" w:color="auto"/>
        <w:left w:val="none" w:sz="0" w:space="0" w:color="auto"/>
        <w:bottom w:val="none" w:sz="0" w:space="0" w:color="auto"/>
        <w:right w:val="none" w:sz="0" w:space="0" w:color="auto"/>
      </w:divBdr>
    </w:div>
    <w:div w:id="1151554080">
      <w:bodyDiv w:val="1"/>
      <w:marLeft w:val="0"/>
      <w:marRight w:val="0"/>
      <w:marTop w:val="0"/>
      <w:marBottom w:val="0"/>
      <w:divBdr>
        <w:top w:val="none" w:sz="0" w:space="0" w:color="auto"/>
        <w:left w:val="none" w:sz="0" w:space="0" w:color="auto"/>
        <w:bottom w:val="none" w:sz="0" w:space="0" w:color="auto"/>
        <w:right w:val="none" w:sz="0" w:space="0" w:color="auto"/>
      </w:divBdr>
    </w:div>
    <w:div w:id="1153259444">
      <w:bodyDiv w:val="1"/>
      <w:marLeft w:val="0"/>
      <w:marRight w:val="0"/>
      <w:marTop w:val="0"/>
      <w:marBottom w:val="0"/>
      <w:divBdr>
        <w:top w:val="none" w:sz="0" w:space="0" w:color="auto"/>
        <w:left w:val="none" w:sz="0" w:space="0" w:color="auto"/>
        <w:bottom w:val="none" w:sz="0" w:space="0" w:color="auto"/>
        <w:right w:val="none" w:sz="0" w:space="0" w:color="auto"/>
      </w:divBdr>
    </w:div>
    <w:div w:id="1161655827">
      <w:bodyDiv w:val="1"/>
      <w:marLeft w:val="0"/>
      <w:marRight w:val="0"/>
      <w:marTop w:val="0"/>
      <w:marBottom w:val="0"/>
      <w:divBdr>
        <w:top w:val="none" w:sz="0" w:space="0" w:color="auto"/>
        <w:left w:val="none" w:sz="0" w:space="0" w:color="auto"/>
        <w:bottom w:val="none" w:sz="0" w:space="0" w:color="auto"/>
        <w:right w:val="none" w:sz="0" w:space="0" w:color="auto"/>
      </w:divBdr>
    </w:div>
    <w:div w:id="1166822957">
      <w:bodyDiv w:val="1"/>
      <w:marLeft w:val="0"/>
      <w:marRight w:val="0"/>
      <w:marTop w:val="0"/>
      <w:marBottom w:val="0"/>
      <w:divBdr>
        <w:top w:val="none" w:sz="0" w:space="0" w:color="auto"/>
        <w:left w:val="none" w:sz="0" w:space="0" w:color="auto"/>
        <w:bottom w:val="none" w:sz="0" w:space="0" w:color="auto"/>
        <w:right w:val="none" w:sz="0" w:space="0" w:color="auto"/>
      </w:divBdr>
    </w:div>
    <w:div w:id="1168135014">
      <w:bodyDiv w:val="1"/>
      <w:marLeft w:val="0"/>
      <w:marRight w:val="0"/>
      <w:marTop w:val="0"/>
      <w:marBottom w:val="0"/>
      <w:divBdr>
        <w:top w:val="none" w:sz="0" w:space="0" w:color="auto"/>
        <w:left w:val="none" w:sz="0" w:space="0" w:color="auto"/>
        <w:bottom w:val="none" w:sz="0" w:space="0" w:color="auto"/>
        <w:right w:val="none" w:sz="0" w:space="0" w:color="auto"/>
      </w:divBdr>
    </w:div>
    <w:div w:id="1169251599">
      <w:bodyDiv w:val="1"/>
      <w:marLeft w:val="0"/>
      <w:marRight w:val="0"/>
      <w:marTop w:val="0"/>
      <w:marBottom w:val="0"/>
      <w:divBdr>
        <w:top w:val="none" w:sz="0" w:space="0" w:color="auto"/>
        <w:left w:val="none" w:sz="0" w:space="0" w:color="auto"/>
        <w:bottom w:val="none" w:sz="0" w:space="0" w:color="auto"/>
        <w:right w:val="none" w:sz="0" w:space="0" w:color="auto"/>
      </w:divBdr>
    </w:div>
    <w:div w:id="1172180928">
      <w:bodyDiv w:val="1"/>
      <w:marLeft w:val="0"/>
      <w:marRight w:val="0"/>
      <w:marTop w:val="0"/>
      <w:marBottom w:val="0"/>
      <w:divBdr>
        <w:top w:val="none" w:sz="0" w:space="0" w:color="auto"/>
        <w:left w:val="none" w:sz="0" w:space="0" w:color="auto"/>
        <w:bottom w:val="none" w:sz="0" w:space="0" w:color="auto"/>
        <w:right w:val="none" w:sz="0" w:space="0" w:color="auto"/>
      </w:divBdr>
    </w:div>
    <w:div w:id="1174996621">
      <w:bodyDiv w:val="1"/>
      <w:marLeft w:val="0"/>
      <w:marRight w:val="0"/>
      <w:marTop w:val="0"/>
      <w:marBottom w:val="0"/>
      <w:divBdr>
        <w:top w:val="none" w:sz="0" w:space="0" w:color="auto"/>
        <w:left w:val="none" w:sz="0" w:space="0" w:color="auto"/>
        <w:bottom w:val="none" w:sz="0" w:space="0" w:color="auto"/>
        <w:right w:val="none" w:sz="0" w:space="0" w:color="auto"/>
      </w:divBdr>
    </w:div>
    <w:div w:id="1177962901">
      <w:bodyDiv w:val="1"/>
      <w:marLeft w:val="0"/>
      <w:marRight w:val="0"/>
      <w:marTop w:val="0"/>
      <w:marBottom w:val="0"/>
      <w:divBdr>
        <w:top w:val="none" w:sz="0" w:space="0" w:color="auto"/>
        <w:left w:val="none" w:sz="0" w:space="0" w:color="auto"/>
        <w:bottom w:val="none" w:sz="0" w:space="0" w:color="auto"/>
        <w:right w:val="none" w:sz="0" w:space="0" w:color="auto"/>
      </w:divBdr>
    </w:div>
    <w:div w:id="1180698303">
      <w:bodyDiv w:val="1"/>
      <w:marLeft w:val="0"/>
      <w:marRight w:val="0"/>
      <w:marTop w:val="0"/>
      <w:marBottom w:val="0"/>
      <w:divBdr>
        <w:top w:val="none" w:sz="0" w:space="0" w:color="auto"/>
        <w:left w:val="none" w:sz="0" w:space="0" w:color="auto"/>
        <w:bottom w:val="none" w:sz="0" w:space="0" w:color="auto"/>
        <w:right w:val="none" w:sz="0" w:space="0" w:color="auto"/>
      </w:divBdr>
    </w:div>
    <w:div w:id="1187795983">
      <w:bodyDiv w:val="1"/>
      <w:marLeft w:val="0"/>
      <w:marRight w:val="0"/>
      <w:marTop w:val="0"/>
      <w:marBottom w:val="0"/>
      <w:divBdr>
        <w:top w:val="none" w:sz="0" w:space="0" w:color="auto"/>
        <w:left w:val="none" w:sz="0" w:space="0" w:color="auto"/>
        <w:bottom w:val="none" w:sz="0" w:space="0" w:color="auto"/>
        <w:right w:val="none" w:sz="0" w:space="0" w:color="auto"/>
      </w:divBdr>
    </w:div>
    <w:div w:id="1192570796">
      <w:bodyDiv w:val="1"/>
      <w:marLeft w:val="0"/>
      <w:marRight w:val="0"/>
      <w:marTop w:val="0"/>
      <w:marBottom w:val="0"/>
      <w:divBdr>
        <w:top w:val="none" w:sz="0" w:space="0" w:color="auto"/>
        <w:left w:val="none" w:sz="0" w:space="0" w:color="auto"/>
        <w:bottom w:val="none" w:sz="0" w:space="0" w:color="auto"/>
        <w:right w:val="none" w:sz="0" w:space="0" w:color="auto"/>
      </w:divBdr>
    </w:div>
    <w:div w:id="1195273123">
      <w:bodyDiv w:val="1"/>
      <w:marLeft w:val="0"/>
      <w:marRight w:val="0"/>
      <w:marTop w:val="0"/>
      <w:marBottom w:val="0"/>
      <w:divBdr>
        <w:top w:val="none" w:sz="0" w:space="0" w:color="auto"/>
        <w:left w:val="none" w:sz="0" w:space="0" w:color="auto"/>
        <w:bottom w:val="none" w:sz="0" w:space="0" w:color="auto"/>
        <w:right w:val="none" w:sz="0" w:space="0" w:color="auto"/>
      </w:divBdr>
    </w:div>
    <w:div w:id="1200629555">
      <w:bodyDiv w:val="1"/>
      <w:marLeft w:val="0"/>
      <w:marRight w:val="0"/>
      <w:marTop w:val="0"/>
      <w:marBottom w:val="0"/>
      <w:divBdr>
        <w:top w:val="none" w:sz="0" w:space="0" w:color="auto"/>
        <w:left w:val="none" w:sz="0" w:space="0" w:color="auto"/>
        <w:bottom w:val="none" w:sz="0" w:space="0" w:color="auto"/>
        <w:right w:val="none" w:sz="0" w:space="0" w:color="auto"/>
      </w:divBdr>
    </w:div>
    <w:div w:id="1207450138">
      <w:bodyDiv w:val="1"/>
      <w:marLeft w:val="0"/>
      <w:marRight w:val="0"/>
      <w:marTop w:val="0"/>
      <w:marBottom w:val="0"/>
      <w:divBdr>
        <w:top w:val="none" w:sz="0" w:space="0" w:color="auto"/>
        <w:left w:val="none" w:sz="0" w:space="0" w:color="auto"/>
        <w:bottom w:val="none" w:sz="0" w:space="0" w:color="auto"/>
        <w:right w:val="none" w:sz="0" w:space="0" w:color="auto"/>
      </w:divBdr>
    </w:div>
    <w:div w:id="1209342817">
      <w:bodyDiv w:val="1"/>
      <w:marLeft w:val="0"/>
      <w:marRight w:val="0"/>
      <w:marTop w:val="0"/>
      <w:marBottom w:val="0"/>
      <w:divBdr>
        <w:top w:val="none" w:sz="0" w:space="0" w:color="auto"/>
        <w:left w:val="none" w:sz="0" w:space="0" w:color="auto"/>
        <w:bottom w:val="none" w:sz="0" w:space="0" w:color="auto"/>
        <w:right w:val="none" w:sz="0" w:space="0" w:color="auto"/>
      </w:divBdr>
    </w:div>
    <w:div w:id="1215576819">
      <w:bodyDiv w:val="1"/>
      <w:marLeft w:val="0"/>
      <w:marRight w:val="0"/>
      <w:marTop w:val="0"/>
      <w:marBottom w:val="0"/>
      <w:divBdr>
        <w:top w:val="none" w:sz="0" w:space="0" w:color="auto"/>
        <w:left w:val="none" w:sz="0" w:space="0" w:color="auto"/>
        <w:bottom w:val="none" w:sz="0" w:space="0" w:color="auto"/>
        <w:right w:val="none" w:sz="0" w:space="0" w:color="auto"/>
      </w:divBdr>
    </w:div>
    <w:div w:id="1216234398">
      <w:bodyDiv w:val="1"/>
      <w:marLeft w:val="0"/>
      <w:marRight w:val="0"/>
      <w:marTop w:val="0"/>
      <w:marBottom w:val="0"/>
      <w:divBdr>
        <w:top w:val="none" w:sz="0" w:space="0" w:color="auto"/>
        <w:left w:val="none" w:sz="0" w:space="0" w:color="auto"/>
        <w:bottom w:val="none" w:sz="0" w:space="0" w:color="auto"/>
        <w:right w:val="none" w:sz="0" w:space="0" w:color="auto"/>
      </w:divBdr>
    </w:div>
    <w:div w:id="1232276452">
      <w:bodyDiv w:val="1"/>
      <w:marLeft w:val="0"/>
      <w:marRight w:val="0"/>
      <w:marTop w:val="0"/>
      <w:marBottom w:val="0"/>
      <w:divBdr>
        <w:top w:val="none" w:sz="0" w:space="0" w:color="auto"/>
        <w:left w:val="none" w:sz="0" w:space="0" w:color="auto"/>
        <w:bottom w:val="none" w:sz="0" w:space="0" w:color="auto"/>
        <w:right w:val="none" w:sz="0" w:space="0" w:color="auto"/>
      </w:divBdr>
    </w:div>
    <w:div w:id="1232349751">
      <w:bodyDiv w:val="1"/>
      <w:marLeft w:val="0"/>
      <w:marRight w:val="0"/>
      <w:marTop w:val="0"/>
      <w:marBottom w:val="0"/>
      <w:divBdr>
        <w:top w:val="none" w:sz="0" w:space="0" w:color="auto"/>
        <w:left w:val="none" w:sz="0" w:space="0" w:color="auto"/>
        <w:bottom w:val="none" w:sz="0" w:space="0" w:color="auto"/>
        <w:right w:val="none" w:sz="0" w:space="0" w:color="auto"/>
      </w:divBdr>
    </w:div>
    <w:div w:id="1233156848">
      <w:bodyDiv w:val="1"/>
      <w:marLeft w:val="0"/>
      <w:marRight w:val="0"/>
      <w:marTop w:val="0"/>
      <w:marBottom w:val="0"/>
      <w:divBdr>
        <w:top w:val="none" w:sz="0" w:space="0" w:color="auto"/>
        <w:left w:val="none" w:sz="0" w:space="0" w:color="auto"/>
        <w:bottom w:val="none" w:sz="0" w:space="0" w:color="auto"/>
        <w:right w:val="none" w:sz="0" w:space="0" w:color="auto"/>
      </w:divBdr>
    </w:div>
    <w:div w:id="1234124730">
      <w:bodyDiv w:val="1"/>
      <w:marLeft w:val="0"/>
      <w:marRight w:val="0"/>
      <w:marTop w:val="0"/>
      <w:marBottom w:val="0"/>
      <w:divBdr>
        <w:top w:val="none" w:sz="0" w:space="0" w:color="auto"/>
        <w:left w:val="none" w:sz="0" w:space="0" w:color="auto"/>
        <w:bottom w:val="none" w:sz="0" w:space="0" w:color="auto"/>
        <w:right w:val="none" w:sz="0" w:space="0" w:color="auto"/>
      </w:divBdr>
      <w:divsChild>
        <w:div w:id="1193231843">
          <w:marLeft w:val="0"/>
          <w:marRight w:val="0"/>
          <w:marTop w:val="0"/>
          <w:marBottom w:val="0"/>
          <w:divBdr>
            <w:top w:val="none" w:sz="0" w:space="0" w:color="auto"/>
            <w:left w:val="none" w:sz="0" w:space="0" w:color="auto"/>
            <w:bottom w:val="none" w:sz="0" w:space="0" w:color="auto"/>
            <w:right w:val="none" w:sz="0" w:space="0" w:color="auto"/>
          </w:divBdr>
        </w:div>
        <w:div w:id="687026172">
          <w:marLeft w:val="0"/>
          <w:marRight w:val="0"/>
          <w:marTop w:val="0"/>
          <w:marBottom w:val="0"/>
          <w:divBdr>
            <w:top w:val="none" w:sz="0" w:space="0" w:color="auto"/>
            <w:left w:val="none" w:sz="0" w:space="0" w:color="auto"/>
            <w:bottom w:val="none" w:sz="0" w:space="0" w:color="auto"/>
            <w:right w:val="none" w:sz="0" w:space="0" w:color="auto"/>
          </w:divBdr>
        </w:div>
        <w:div w:id="2022658479">
          <w:marLeft w:val="0"/>
          <w:marRight w:val="0"/>
          <w:marTop w:val="0"/>
          <w:marBottom w:val="0"/>
          <w:divBdr>
            <w:top w:val="none" w:sz="0" w:space="0" w:color="auto"/>
            <w:left w:val="none" w:sz="0" w:space="0" w:color="auto"/>
            <w:bottom w:val="none" w:sz="0" w:space="0" w:color="auto"/>
            <w:right w:val="none" w:sz="0" w:space="0" w:color="auto"/>
          </w:divBdr>
        </w:div>
        <w:div w:id="1309432117">
          <w:marLeft w:val="0"/>
          <w:marRight w:val="0"/>
          <w:marTop w:val="0"/>
          <w:marBottom w:val="0"/>
          <w:divBdr>
            <w:top w:val="none" w:sz="0" w:space="0" w:color="auto"/>
            <w:left w:val="none" w:sz="0" w:space="0" w:color="auto"/>
            <w:bottom w:val="none" w:sz="0" w:space="0" w:color="auto"/>
            <w:right w:val="none" w:sz="0" w:space="0" w:color="auto"/>
          </w:divBdr>
        </w:div>
        <w:div w:id="1598443789">
          <w:marLeft w:val="0"/>
          <w:marRight w:val="0"/>
          <w:marTop w:val="0"/>
          <w:marBottom w:val="0"/>
          <w:divBdr>
            <w:top w:val="none" w:sz="0" w:space="0" w:color="auto"/>
            <w:left w:val="none" w:sz="0" w:space="0" w:color="auto"/>
            <w:bottom w:val="none" w:sz="0" w:space="0" w:color="auto"/>
            <w:right w:val="none" w:sz="0" w:space="0" w:color="auto"/>
          </w:divBdr>
        </w:div>
        <w:div w:id="1879703857">
          <w:marLeft w:val="0"/>
          <w:marRight w:val="0"/>
          <w:marTop w:val="0"/>
          <w:marBottom w:val="0"/>
          <w:divBdr>
            <w:top w:val="none" w:sz="0" w:space="0" w:color="auto"/>
            <w:left w:val="none" w:sz="0" w:space="0" w:color="auto"/>
            <w:bottom w:val="none" w:sz="0" w:space="0" w:color="auto"/>
            <w:right w:val="none" w:sz="0" w:space="0" w:color="auto"/>
          </w:divBdr>
        </w:div>
        <w:div w:id="1304627222">
          <w:marLeft w:val="0"/>
          <w:marRight w:val="0"/>
          <w:marTop w:val="0"/>
          <w:marBottom w:val="0"/>
          <w:divBdr>
            <w:top w:val="none" w:sz="0" w:space="0" w:color="auto"/>
            <w:left w:val="none" w:sz="0" w:space="0" w:color="auto"/>
            <w:bottom w:val="none" w:sz="0" w:space="0" w:color="auto"/>
            <w:right w:val="none" w:sz="0" w:space="0" w:color="auto"/>
          </w:divBdr>
        </w:div>
      </w:divsChild>
    </w:div>
    <w:div w:id="1234271803">
      <w:bodyDiv w:val="1"/>
      <w:marLeft w:val="0"/>
      <w:marRight w:val="0"/>
      <w:marTop w:val="0"/>
      <w:marBottom w:val="0"/>
      <w:divBdr>
        <w:top w:val="none" w:sz="0" w:space="0" w:color="auto"/>
        <w:left w:val="none" w:sz="0" w:space="0" w:color="auto"/>
        <w:bottom w:val="none" w:sz="0" w:space="0" w:color="auto"/>
        <w:right w:val="none" w:sz="0" w:space="0" w:color="auto"/>
      </w:divBdr>
    </w:div>
    <w:div w:id="1237548169">
      <w:bodyDiv w:val="1"/>
      <w:marLeft w:val="0"/>
      <w:marRight w:val="0"/>
      <w:marTop w:val="0"/>
      <w:marBottom w:val="0"/>
      <w:divBdr>
        <w:top w:val="none" w:sz="0" w:space="0" w:color="auto"/>
        <w:left w:val="none" w:sz="0" w:space="0" w:color="auto"/>
        <w:bottom w:val="none" w:sz="0" w:space="0" w:color="auto"/>
        <w:right w:val="none" w:sz="0" w:space="0" w:color="auto"/>
      </w:divBdr>
    </w:div>
    <w:div w:id="1243445419">
      <w:bodyDiv w:val="1"/>
      <w:marLeft w:val="0"/>
      <w:marRight w:val="0"/>
      <w:marTop w:val="0"/>
      <w:marBottom w:val="0"/>
      <w:divBdr>
        <w:top w:val="none" w:sz="0" w:space="0" w:color="auto"/>
        <w:left w:val="none" w:sz="0" w:space="0" w:color="auto"/>
        <w:bottom w:val="none" w:sz="0" w:space="0" w:color="auto"/>
        <w:right w:val="none" w:sz="0" w:space="0" w:color="auto"/>
      </w:divBdr>
    </w:div>
    <w:div w:id="1244952889">
      <w:bodyDiv w:val="1"/>
      <w:marLeft w:val="0"/>
      <w:marRight w:val="0"/>
      <w:marTop w:val="0"/>
      <w:marBottom w:val="0"/>
      <w:divBdr>
        <w:top w:val="none" w:sz="0" w:space="0" w:color="auto"/>
        <w:left w:val="none" w:sz="0" w:space="0" w:color="auto"/>
        <w:bottom w:val="none" w:sz="0" w:space="0" w:color="auto"/>
        <w:right w:val="none" w:sz="0" w:space="0" w:color="auto"/>
      </w:divBdr>
    </w:div>
    <w:div w:id="1247225168">
      <w:bodyDiv w:val="1"/>
      <w:marLeft w:val="0"/>
      <w:marRight w:val="0"/>
      <w:marTop w:val="0"/>
      <w:marBottom w:val="0"/>
      <w:divBdr>
        <w:top w:val="none" w:sz="0" w:space="0" w:color="auto"/>
        <w:left w:val="none" w:sz="0" w:space="0" w:color="auto"/>
        <w:bottom w:val="none" w:sz="0" w:space="0" w:color="auto"/>
        <w:right w:val="none" w:sz="0" w:space="0" w:color="auto"/>
      </w:divBdr>
    </w:div>
    <w:div w:id="1250701178">
      <w:bodyDiv w:val="1"/>
      <w:marLeft w:val="0"/>
      <w:marRight w:val="0"/>
      <w:marTop w:val="0"/>
      <w:marBottom w:val="0"/>
      <w:divBdr>
        <w:top w:val="none" w:sz="0" w:space="0" w:color="auto"/>
        <w:left w:val="none" w:sz="0" w:space="0" w:color="auto"/>
        <w:bottom w:val="none" w:sz="0" w:space="0" w:color="auto"/>
        <w:right w:val="none" w:sz="0" w:space="0" w:color="auto"/>
      </w:divBdr>
    </w:div>
    <w:div w:id="1252547549">
      <w:bodyDiv w:val="1"/>
      <w:marLeft w:val="0"/>
      <w:marRight w:val="0"/>
      <w:marTop w:val="0"/>
      <w:marBottom w:val="0"/>
      <w:divBdr>
        <w:top w:val="none" w:sz="0" w:space="0" w:color="auto"/>
        <w:left w:val="none" w:sz="0" w:space="0" w:color="auto"/>
        <w:bottom w:val="none" w:sz="0" w:space="0" w:color="auto"/>
        <w:right w:val="none" w:sz="0" w:space="0" w:color="auto"/>
      </w:divBdr>
    </w:div>
    <w:div w:id="1259558562">
      <w:bodyDiv w:val="1"/>
      <w:marLeft w:val="0"/>
      <w:marRight w:val="0"/>
      <w:marTop w:val="0"/>
      <w:marBottom w:val="0"/>
      <w:divBdr>
        <w:top w:val="none" w:sz="0" w:space="0" w:color="auto"/>
        <w:left w:val="none" w:sz="0" w:space="0" w:color="auto"/>
        <w:bottom w:val="none" w:sz="0" w:space="0" w:color="auto"/>
        <w:right w:val="none" w:sz="0" w:space="0" w:color="auto"/>
      </w:divBdr>
    </w:div>
    <w:div w:id="1263338444">
      <w:bodyDiv w:val="1"/>
      <w:marLeft w:val="0"/>
      <w:marRight w:val="0"/>
      <w:marTop w:val="0"/>
      <w:marBottom w:val="0"/>
      <w:divBdr>
        <w:top w:val="none" w:sz="0" w:space="0" w:color="auto"/>
        <w:left w:val="none" w:sz="0" w:space="0" w:color="auto"/>
        <w:bottom w:val="none" w:sz="0" w:space="0" w:color="auto"/>
        <w:right w:val="none" w:sz="0" w:space="0" w:color="auto"/>
      </w:divBdr>
    </w:div>
    <w:div w:id="1271552000">
      <w:bodyDiv w:val="1"/>
      <w:marLeft w:val="0"/>
      <w:marRight w:val="0"/>
      <w:marTop w:val="0"/>
      <w:marBottom w:val="0"/>
      <w:divBdr>
        <w:top w:val="none" w:sz="0" w:space="0" w:color="auto"/>
        <w:left w:val="none" w:sz="0" w:space="0" w:color="auto"/>
        <w:bottom w:val="none" w:sz="0" w:space="0" w:color="auto"/>
        <w:right w:val="none" w:sz="0" w:space="0" w:color="auto"/>
      </w:divBdr>
    </w:div>
    <w:div w:id="1274626507">
      <w:bodyDiv w:val="1"/>
      <w:marLeft w:val="0"/>
      <w:marRight w:val="0"/>
      <w:marTop w:val="0"/>
      <w:marBottom w:val="0"/>
      <w:divBdr>
        <w:top w:val="none" w:sz="0" w:space="0" w:color="auto"/>
        <w:left w:val="none" w:sz="0" w:space="0" w:color="auto"/>
        <w:bottom w:val="none" w:sz="0" w:space="0" w:color="auto"/>
        <w:right w:val="none" w:sz="0" w:space="0" w:color="auto"/>
      </w:divBdr>
    </w:div>
    <w:div w:id="1276138838">
      <w:bodyDiv w:val="1"/>
      <w:marLeft w:val="0"/>
      <w:marRight w:val="0"/>
      <w:marTop w:val="0"/>
      <w:marBottom w:val="0"/>
      <w:divBdr>
        <w:top w:val="none" w:sz="0" w:space="0" w:color="auto"/>
        <w:left w:val="none" w:sz="0" w:space="0" w:color="auto"/>
        <w:bottom w:val="none" w:sz="0" w:space="0" w:color="auto"/>
        <w:right w:val="none" w:sz="0" w:space="0" w:color="auto"/>
      </w:divBdr>
    </w:div>
    <w:div w:id="1277952157">
      <w:bodyDiv w:val="1"/>
      <w:marLeft w:val="0"/>
      <w:marRight w:val="0"/>
      <w:marTop w:val="0"/>
      <w:marBottom w:val="0"/>
      <w:divBdr>
        <w:top w:val="none" w:sz="0" w:space="0" w:color="auto"/>
        <w:left w:val="none" w:sz="0" w:space="0" w:color="auto"/>
        <w:bottom w:val="none" w:sz="0" w:space="0" w:color="auto"/>
        <w:right w:val="none" w:sz="0" w:space="0" w:color="auto"/>
      </w:divBdr>
    </w:div>
    <w:div w:id="1284189412">
      <w:bodyDiv w:val="1"/>
      <w:marLeft w:val="0"/>
      <w:marRight w:val="0"/>
      <w:marTop w:val="0"/>
      <w:marBottom w:val="0"/>
      <w:divBdr>
        <w:top w:val="none" w:sz="0" w:space="0" w:color="auto"/>
        <w:left w:val="none" w:sz="0" w:space="0" w:color="auto"/>
        <w:bottom w:val="none" w:sz="0" w:space="0" w:color="auto"/>
        <w:right w:val="none" w:sz="0" w:space="0" w:color="auto"/>
      </w:divBdr>
    </w:div>
    <w:div w:id="1285573353">
      <w:bodyDiv w:val="1"/>
      <w:marLeft w:val="0"/>
      <w:marRight w:val="0"/>
      <w:marTop w:val="0"/>
      <w:marBottom w:val="0"/>
      <w:divBdr>
        <w:top w:val="none" w:sz="0" w:space="0" w:color="auto"/>
        <w:left w:val="none" w:sz="0" w:space="0" w:color="auto"/>
        <w:bottom w:val="none" w:sz="0" w:space="0" w:color="auto"/>
        <w:right w:val="none" w:sz="0" w:space="0" w:color="auto"/>
      </w:divBdr>
    </w:div>
    <w:div w:id="1289511463">
      <w:bodyDiv w:val="1"/>
      <w:marLeft w:val="0"/>
      <w:marRight w:val="0"/>
      <w:marTop w:val="0"/>
      <w:marBottom w:val="0"/>
      <w:divBdr>
        <w:top w:val="none" w:sz="0" w:space="0" w:color="auto"/>
        <w:left w:val="none" w:sz="0" w:space="0" w:color="auto"/>
        <w:bottom w:val="none" w:sz="0" w:space="0" w:color="auto"/>
        <w:right w:val="none" w:sz="0" w:space="0" w:color="auto"/>
      </w:divBdr>
    </w:div>
    <w:div w:id="1289899329">
      <w:bodyDiv w:val="1"/>
      <w:marLeft w:val="0"/>
      <w:marRight w:val="0"/>
      <w:marTop w:val="0"/>
      <w:marBottom w:val="0"/>
      <w:divBdr>
        <w:top w:val="none" w:sz="0" w:space="0" w:color="auto"/>
        <w:left w:val="none" w:sz="0" w:space="0" w:color="auto"/>
        <w:bottom w:val="none" w:sz="0" w:space="0" w:color="auto"/>
        <w:right w:val="none" w:sz="0" w:space="0" w:color="auto"/>
      </w:divBdr>
    </w:div>
    <w:div w:id="1293905201">
      <w:bodyDiv w:val="1"/>
      <w:marLeft w:val="0"/>
      <w:marRight w:val="0"/>
      <w:marTop w:val="0"/>
      <w:marBottom w:val="0"/>
      <w:divBdr>
        <w:top w:val="none" w:sz="0" w:space="0" w:color="auto"/>
        <w:left w:val="none" w:sz="0" w:space="0" w:color="auto"/>
        <w:bottom w:val="none" w:sz="0" w:space="0" w:color="auto"/>
        <w:right w:val="none" w:sz="0" w:space="0" w:color="auto"/>
      </w:divBdr>
    </w:div>
    <w:div w:id="1297220451">
      <w:bodyDiv w:val="1"/>
      <w:marLeft w:val="0"/>
      <w:marRight w:val="0"/>
      <w:marTop w:val="0"/>
      <w:marBottom w:val="0"/>
      <w:divBdr>
        <w:top w:val="none" w:sz="0" w:space="0" w:color="auto"/>
        <w:left w:val="none" w:sz="0" w:space="0" w:color="auto"/>
        <w:bottom w:val="none" w:sz="0" w:space="0" w:color="auto"/>
        <w:right w:val="none" w:sz="0" w:space="0" w:color="auto"/>
      </w:divBdr>
    </w:div>
    <w:div w:id="1301960038">
      <w:bodyDiv w:val="1"/>
      <w:marLeft w:val="0"/>
      <w:marRight w:val="0"/>
      <w:marTop w:val="0"/>
      <w:marBottom w:val="0"/>
      <w:divBdr>
        <w:top w:val="none" w:sz="0" w:space="0" w:color="auto"/>
        <w:left w:val="none" w:sz="0" w:space="0" w:color="auto"/>
        <w:bottom w:val="none" w:sz="0" w:space="0" w:color="auto"/>
        <w:right w:val="none" w:sz="0" w:space="0" w:color="auto"/>
      </w:divBdr>
    </w:div>
    <w:div w:id="1303075363">
      <w:bodyDiv w:val="1"/>
      <w:marLeft w:val="0"/>
      <w:marRight w:val="0"/>
      <w:marTop w:val="0"/>
      <w:marBottom w:val="0"/>
      <w:divBdr>
        <w:top w:val="none" w:sz="0" w:space="0" w:color="auto"/>
        <w:left w:val="none" w:sz="0" w:space="0" w:color="auto"/>
        <w:bottom w:val="none" w:sz="0" w:space="0" w:color="auto"/>
        <w:right w:val="none" w:sz="0" w:space="0" w:color="auto"/>
      </w:divBdr>
    </w:div>
    <w:div w:id="1311446581">
      <w:bodyDiv w:val="1"/>
      <w:marLeft w:val="0"/>
      <w:marRight w:val="0"/>
      <w:marTop w:val="0"/>
      <w:marBottom w:val="0"/>
      <w:divBdr>
        <w:top w:val="none" w:sz="0" w:space="0" w:color="auto"/>
        <w:left w:val="none" w:sz="0" w:space="0" w:color="auto"/>
        <w:bottom w:val="none" w:sz="0" w:space="0" w:color="auto"/>
        <w:right w:val="none" w:sz="0" w:space="0" w:color="auto"/>
      </w:divBdr>
    </w:div>
    <w:div w:id="1314405593">
      <w:bodyDiv w:val="1"/>
      <w:marLeft w:val="0"/>
      <w:marRight w:val="0"/>
      <w:marTop w:val="0"/>
      <w:marBottom w:val="0"/>
      <w:divBdr>
        <w:top w:val="none" w:sz="0" w:space="0" w:color="auto"/>
        <w:left w:val="none" w:sz="0" w:space="0" w:color="auto"/>
        <w:bottom w:val="none" w:sz="0" w:space="0" w:color="auto"/>
        <w:right w:val="none" w:sz="0" w:space="0" w:color="auto"/>
      </w:divBdr>
    </w:div>
    <w:div w:id="1316494064">
      <w:bodyDiv w:val="1"/>
      <w:marLeft w:val="0"/>
      <w:marRight w:val="0"/>
      <w:marTop w:val="0"/>
      <w:marBottom w:val="0"/>
      <w:divBdr>
        <w:top w:val="none" w:sz="0" w:space="0" w:color="auto"/>
        <w:left w:val="none" w:sz="0" w:space="0" w:color="auto"/>
        <w:bottom w:val="none" w:sz="0" w:space="0" w:color="auto"/>
        <w:right w:val="none" w:sz="0" w:space="0" w:color="auto"/>
      </w:divBdr>
    </w:div>
    <w:div w:id="1318341829">
      <w:bodyDiv w:val="1"/>
      <w:marLeft w:val="0"/>
      <w:marRight w:val="0"/>
      <w:marTop w:val="0"/>
      <w:marBottom w:val="0"/>
      <w:divBdr>
        <w:top w:val="none" w:sz="0" w:space="0" w:color="auto"/>
        <w:left w:val="none" w:sz="0" w:space="0" w:color="auto"/>
        <w:bottom w:val="none" w:sz="0" w:space="0" w:color="auto"/>
        <w:right w:val="none" w:sz="0" w:space="0" w:color="auto"/>
      </w:divBdr>
    </w:div>
    <w:div w:id="1318724414">
      <w:bodyDiv w:val="1"/>
      <w:marLeft w:val="0"/>
      <w:marRight w:val="0"/>
      <w:marTop w:val="0"/>
      <w:marBottom w:val="0"/>
      <w:divBdr>
        <w:top w:val="none" w:sz="0" w:space="0" w:color="auto"/>
        <w:left w:val="none" w:sz="0" w:space="0" w:color="auto"/>
        <w:bottom w:val="none" w:sz="0" w:space="0" w:color="auto"/>
        <w:right w:val="none" w:sz="0" w:space="0" w:color="auto"/>
      </w:divBdr>
    </w:div>
    <w:div w:id="1321082614">
      <w:bodyDiv w:val="1"/>
      <w:marLeft w:val="0"/>
      <w:marRight w:val="0"/>
      <w:marTop w:val="0"/>
      <w:marBottom w:val="0"/>
      <w:divBdr>
        <w:top w:val="none" w:sz="0" w:space="0" w:color="auto"/>
        <w:left w:val="none" w:sz="0" w:space="0" w:color="auto"/>
        <w:bottom w:val="none" w:sz="0" w:space="0" w:color="auto"/>
        <w:right w:val="none" w:sz="0" w:space="0" w:color="auto"/>
      </w:divBdr>
    </w:div>
    <w:div w:id="1328092055">
      <w:bodyDiv w:val="1"/>
      <w:marLeft w:val="0"/>
      <w:marRight w:val="0"/>
      <w:marTop w:val="0"/>
      <w:marBottom w:val="0"/>
      <w:divBdr>
        <w:top w:val="none" w:sz="0" w:space="0" w:color="auto"/>
        <w:left w:val="none" w:sz="0" w:space="0" w:color="auto"/>
        <w:bottom w:val="none" w:sz="0" w:space="0" w:color="auto"/>
        <w:right w:val="none" w:sz="0" w:space="0" w:color="auto"/>
      </w:divBdr>
    </w:div>
    <w:div w:id="1354723608">
      <w:bodyDiv w:val="1"/>
      <w:marLeft w:val="0"/>
      <w:marRight w:val="0"/>
      <w:marTop w:val="0"/>
      <w:marBottom w:val="0"/>
      <w:divBdr>
        <w:top w:val="none" w:sz="0" w:space="0" w:color="auto"/>
        <w:left w:val="none" w:sz="0" w:space="0" w:color="auto"/>
        <w:bottom w:val="none" w:sz="0" w:space="0" w:color="auto"/>
        <w:right w:val="none" w:sz="0" w:space="0" w:color="auto"/>
      </w:divBdr>
    </w:div>
    <w:div w:id="1364671177">
      <w:bodyDiv w:val="1"/>
      <w:marLeft w:val="0"/>
      <w:marRight w:val="0"/>
      <w:marTop w:val="0"/>
      <w:marBottom w:val="0"/>
      <w:divBdr>
        <w:top w:val="none" w:sz="0" w:space="0" w:color="auto"/>
        <w:left w:val="none" w:sz="0" w:space="0" w:color="auto"/>
        <w:bottom w:val="none" w:sz="0" w:space="0" w:color="auto"/>
        <w:right w:val="none" w:sz="0" w:space="0" w:color="auto"/>
      </w:divBdr>
    </w:div>
    <w:div w:id="1366517196">
      <w:bodyDiv w:val="1"/>
      <w:marLeft w:val="0"/>
      <w:marRight w:val="0"/>
      <w:marTop w:val="0"/>
      <w:marBottom w:val="0"/>
      <w:divBdr>
        <w:top w:val="none" w:sz="0" w:space="0" w:color="auto"/>
        <w:left w:val="none" w:sz="0" w:space="0" w:color="auto"/>
        <w:bottom w:val="none" w:sz="0" w:space="0" w:color="auto"/>
        <w:right w:val="none" w:sz="0" w:space="0" w:color="auto"/>
      </w:divBdr>
    </w:div>
    <w:div w:id="1367873103">
      <w:bodyDiv w:val="1"/>
      <w:marLeft w:val="0"/>
      <w:marRight w:val="0"/>
      <w:marTop w:val="0"/>
      <w:marBottom w:val="0"/>
      <w:divBdr>
        <w:top w:val="none" w:sz="0" w:space="0" w:color="auto"/>
        <w:left w:val="none" w:sz="0" w:space="0" w:color="auto"/>
        <w:bottom w:val="none" w:sz="0" w:space="0" w:color="auto"/>
        <w:right w:val="none" w:sz="0" w:space="0" w:color="auto"/>
      </w:divBdr>
    </w:div>
    <w:div w:id="1368947999">
      <w:bodyDiv w:val="1"/>
      <w:marLeft w:val="0"/>
      <w:marRight w:val="0"/>
      <w:marTop w:val="0"/>
      <w:marBottom w:val="0"/>
      <w:divBdr>
        <w:top w:val="none" w:sz="0" w:space="0" w:color="auto"/>
        <w:left w:val="none" w:sz="0" w:space="0" w:color="auto"/>
        <w:bottom w:val="none" w:sz="0" w:space="0" w:color="auto"/>
        <w:right w:val="none" w:sz="0" w:space="0" w:color="auto"/>
      </w:divBdr>
    </w:div>
    <w:div w:id="1371343584">
      <w:bodyDiv w:val="1"/>
      <w:marLeft w:val="0"/>
      <w:marRight w:val="0"/>
      <w:marTop w:val="0"/>
      <w:marBottom w:val="0"/>
      <w:divBdr>
        <w:top w:val="none" w:sz="0" w:space="0" w:color="auto"/>
        <w:left w:val="none" w:sz="0" w:space="0" w:color="auto"/>
        <w:bottom w:val="none" w:sz="0" w:space="0" w:color="auto"/>
        <w:right w:val="none" w:sz="0" w:space="0" w:color="auto"/>
      </w:divBdr>
    </w:div>
    <w:div w:id="1371414736">
      <w:bodyDiv w:val="1"/>
      <w:marLeft w:val="0"/>
      <w:marRight w:val="0"/>
      <w:marTop w:val="0"/>
      <w:marBottom w:val="0"/>
      <w:divBdr>
        <w:top w:val="none" w:sz="0" w:space="0" w:color="auto"/>
        <w:left w:val="none" w:sz="0" w:space="0" w:color="auto"/>
        <w:bottom w:val="none" w:sz="0" w:space="0" w:color="auto"/>
        <w:right w:val="none" w:sz="0" w:space="0" w:color="auto"/>
      </w:divBdr>
    </w:div>
    <w:div w:id="1384283053">
      <w:bodyDiv w:val="1"/>
      <w:marLeft w:val="0"/>
      <w:marRight w:val="0"/>
      <w:marTop w:val="0"/>
      <w:marBottom w:val="0"/>
      <w:divBdr>
        <w:top w:val="none" w:sz="0" w:space="0" w:color="auto"/>
        <w:left w:val="none" w:sz="0" w:space="0" w:color="auto"/>
        <w:bottom w:val="none" w:sz="0" w:space="0" w:color="auto"/>
        <w:right w:val="none" w:sz="0" w:space="0" w:color="auto"/>
      </w:divBdr>
    </w:div>
    <w:div w:id="1389068145">
      <w:bodyDiv w:val="1"/>
      <w:marLeft w:val="0"/>
      <w:marRight w:val="0"/>
      <w:marTop w:val="0"/>
      <w:marBottom w:val="0"/>
      <w:divBdr>
        <w:top w:val="none" w:sz="0" w:space="0" w:color="auto"/>
        <w:left w:val="none" w:sz="0" w:space="0" w:color="auto"/>
        <w:bottom w:val="none" w:sz="0" w:space="0" w:color="auto"/>
        <w:right w:val="none" w:sz="0" w:space="0" w:color="auto"/>
      </w:divBdr>
    </w:div>
    <w:div w:id="1390500682">
      <w:bodyDiv w:val="1"/>
      <w:marLeft w:val="0"/>
      <w:marRight w:val="0"/>
      <w:marTop w:val="0"/>
      <w:marBottom w:val="0"/>
      <w:divBdr>
        <w:top w:val="none" w:sz="0" w:space="0" w:color="auto"/>
        <w:left w:val="none" w:sz="0" w:space="0" w:color="auto"/>
        <w:bottom w:val="none" w:sz="0" w:space="0" w:color="auto"/>
        <w:right w:val="none" w:sz="0" w:space="0" w:color="auto"/>
      </w:divBdr>
    </w:div>
    <w:div w:id="1395155015">
      <w:bodyDiv w:val="1"/>
      <w:marLeft w:val="0"/>
      <w:marRight w:val="0"/>
      <w:marTop w:val="0"/>
      <w:marBottom w:val="0"/>
      <w:divBdr>
        <w:top w:val="none" w:sz="0" w:space="0" w:color="auto"/>
        <w:left w:val="none" w:sz="0" w:space="0" w:color="auto"/>
        <w:bottom w:val="none" w:sz="0" w:space="0" w:color="auto"/>
        <w:right w:val="none" w:sz="0" w:space="0" w:color="auto"/>
      </w:divBdr>
      <w:divsChild>
        <w:div w:id="1152719716">
          <w:marLeft w:val="480"/>
          <w:marRight w:val="0"/>
          <w:marTop w:val="0"/>
          <w:marBottom w:val="0"/>
          <w:divBdr>
            <w:top w:val="none" w:sz="0" w:space="0" w:color="auto"/>
            <w:left w:val="none" w:sz="0" w:space="0" w:color="auto"/>
            <w:bottom w:val="none" w:sz="0" w:space="0" w:color="auto"/>
            <w:right w:val="none" w:sz="0" w:space="0" w:color="auto"/>
          </w:divBdr>
        </w:div>
        <w:div w:id="1567715338">
          <w:marLeft w:val="480"/>
          <w:marRight w:val="0"/>
          <w:marTop w:val="0"/>
          <w:marBottom w:val="0"/>
          <w:divBdr>
            <w:top w:val="none" w:sz="0" w:space="0" w:color="auto"/>
            <w:left w:val="none" w:sz="0" w:space="0" w:color="auto"/>
            <w:bottom w:val="none" w:sz="0" w:space="0" w:color="auto"/>
            <w:right w:val="none" w:sz="0" w:space="0" w:color="auto"/>
          </w:divBdr>
        </w:div>
        <w:div w:id="1422333733">
          <w:marLeft w:val="480"/>
          <w:marRight w:val="0"/>
          <w:marTop w:val="0"/>
          <w:marBottom w:val="0"/>
          <w:divBdr>
            <w:top w:val="none" w:sz="0" w:space="0" w:color="auto"/>
            <w:left w:val="none" w:sz="0" w:space="0" w:color="auto"/>
            <w:bottom w:val="none" w:sz="0" w:space="0" w:color="auto"/>
            <w:right w:val="none" w:sz="0" w:space="0" w:color="auto"/>
          </w:divBdr>
        </w:div>
        <w:div w:id="1893077685">
          <w:marLeft w:val="480"/>
          <w:marRight w:val="0"/>
          <w:marTop w:val="0"/>
          <w:marBottom w:val="0"/>
          <w:divBdr>
            <w:top w:val="none" w:sz="0" w:space="0" w:color="auto"/>
            <w:left w:val="none" w:sz="0" w:space="0" w:color="auto"/>
            <w:bottom w:val="none" w:sz="0" w:space="0" w:color="auto"/>
            <w:right w:val="none" w:sz="0" w:space="0" w:color="auto"/>
          </w:divBdr>
        </w:div>
        <w:div w:id="1126193791">
          <w:marLeft w:val="480"/>
          <w:marRight w:val="0"/>
          <w:marTop w:val="0"/>
          <w:marBottom w:val="0"/>
          <w:divBdr>
            <w:top w:val="none" w:sz="0" w:space="0" w:color="auto"/>
            <w:left w:val="none" w:sz="0" w:space="0" w:color="auto"/>
            <w:bottom w:val="none" w:sz="0" w:space="0" w:color="auto"/>
            <w:right w:val="none" w:sz="0" w:space="0" w:color="auto"/>
          </w:divBdr>
        </w:div>
        <w:div w:id="1586302790">
          <w:marLeft w:val="480"/>
          <w:marRight w:val="0"/>
          <w:marTop w:val="0"/>
          <w:marBottom w:val="0"/>
          <w:divBdr>
            <w:top w:val="none" w:sz="0" w:space="0" w:color="auto"/>
            <w:left w:val="none" w:sz="0" w:space="0" w:color="auto"/>
            <w:bottom w:val="none" w:sz="0" w:space="0" w:color="auto"/>
            <w:right w:val="none" w:sz="0" w:space="0" w:color="auto"/>
          </w:divBdr>
        </w:div>
        <w:div w:id="113792062">
          <w:marLeft w:val="480"/>
          <w:marRight w:val="0"/>
          <w:marTop w:val="0"/>
          <w:marBottom w:val="0"/>
          <w:divBdr>
            <w:top w:val="none" w:sz="0" w:space="0" w:color="auto"/>
            <w:left w:val="none" w:sz="0" w:space="0" w:color="auto"/>
            <w:bottom w:val="none" w:sz="0" w:space="0" w:color="auto"/>
            <w:right w:val="none" w:sz="0" w:space="0" w:color="auto"/>
          </w:divBdr>
        </w:div>
        <w:div w:id="2029476641">
          <w:marLeft w:val="480"/>
          <w:marRight w:val="0"/>
          <w:marTop w:val="0"/>
          <w:marBottom w:val="0"/>
          <w:divBdr>
            <w:top w:val="none" w:sz="0" w:space="0" w:color="auto"/>
            <w:left w:val="none" w:sz="0" w:space="0" w:color="auto"/>
            <w:bottom w:val="none" w:sz="0" w:space="0" w:color="auto"/>
            <w:right w:val="none" w:sz="0" w:space="0" w:color="auto"/>
          </w:divBdr>
        </w:div>
        <w:div w:id="828209683">
          <w:marLeft w:val="480"/>
          <w:marRight w:val="0"/>
          <w:marTop w:val="0"/>
          <w:marBottom w:val="0"/>
          <w:divBdr>
            <w:top w:val="none" w:sz="0" w:space="0" w:color="auto"/>
            <w:left w:val="none" w:sz="0" w:space="0" w:color="auto"/>
            <w:bottom w:val="none" w:sz="0" w:space="0" w:color="auto"/>
            <w:right w:val="none" w:sz="0" w:space="0" w:color="auto"/>
          </w:divBdr>
        </w:div>
        <w:div w:id="1407873085">
          <w:marLeft w:val="480"/>
          <w:marRight w:val="0"/>
          <w:marTop w:val="0"/>
          <w:marBottom w:val="0"/>
          <w:divBdr>
            <w:top w:val="none" w:sz="0" w:space="0" w:color="auto"/>
            <w:left w:val="none" w:sz="0" w:space="0" w:color="auto"/>
            <w:bottom w:val="none" w:sz="0" w:space="0" w:color="auto"/>
            <w:right w:val="none" w:sz="0" w:space="0" w:color="auto"/>
          </w:divBdr>
        </w:div>
        <w:div w:id="260842661">
          <w:marLeft w:val="480"/>
          <w:marRight w:val="0"/>
          <w:marTop w:val="0"/>
          <w:marBottom w:val="0"/>
          <w:divBdr>
            <w:top w:val="none" w:sz="0" w:space="0" w:color="auto"/>
            <w:left w:val="none" w:sz="0" w:space="0" w:color="auto"/>
            <w:bottom w:val="none" w:sz="0" w:space="0" w:color="auto"/>
            <w:right w:val="none" w:sz="0" w:space="0" w:color="auto"/>
          </w:divBdr>
        </w:div>
        <w:div w:id="1729767952">
          <w:marLeft w:val="480"/>
          <w:marRight w:val="0"/>
          <w:marTop w:val="0"/>
          <w:marBottom w:val="0"/>
          <w:divBdr>
            <w:top w:val="none" w:sz="0" w:space="0" w:color="auto"/>
            <w:left w:val="none" w:sz="0" w:space="0" w:color="auto"/>
            <w:bottom w:val="none" w:sz="0" w:space="0" w:color="auto"/>
            <w:right w:val="none" w:sz="0" w:space="0" w:color="auto"/>
          </w:divBdr>
        </w:div>
        <w:div w:id="1317803255">
          <w:marLeft w:val="480"/>
          <w:marRight w:val="0"/>
          <w:marTop w:val="0"/>
          <w:marBottom w:val="0"/>
          <w:divBdr>
            <w:top w:val="none" w:sz="0" w:space="0" w:color="auto"/>
            <w:left w:val="none" w:sz="0" w:space="0" w:color="auto"/>
            <w:bottom w:val="none" w:sz="0" w:space="0" w:color="auto"/>
            <w:right w:val="none" w:sz="0" w:space="0" w:color="auto"/>
          </w:divBdr>
        </w:div>
        <w:div w:id="1135217300">
          <w:marLeft w:val="480"/>
          <w:marRight w:val="0"/>
          <w:marTop w:val="0"/>
          <w:marBottom w:val="0"/>
          <w:divBdr>
            <w:top w:val="none" w:sz="0" w:space="0" w:color="auto"/>
            <w:left w:val="none" w:sz="0" w:space="0" w:color="auto"/>
            <w:bottom w:val="none" w:sz="0" w:space="0" w:color="auto"/>
            <w:right w:val="none" w:sz="0" w:space="0" w:color="auto"/>
          </w:divBdr>
        </w:div>
        <w:div w:id="1233586419">
          <w:marLeft w:val="480"/>
          <w:marRight w:val="0"/>
          <w:marTop w:val="0"/>
          <w:marBottom w:val="0"/>
          <w:divBdr>
            <w:top w:val="none" w:sz="0" w:space="0" w:color="auto"/>
            <w:left w:val="none" w:sz="0" w:space="0" w:color="auto"/>
            <w:bottom w:val="none" w:sz="0" w:space="0" w:color="auto"/>
            <w:right w:val="none" w:sz="0" w:space="0" w:color="auto"/>
          </w:divBdr>
        </w:div>
        <w:div w:id="1742092890">
          <w:marLeft w:val="480"/>
          <w:marRight w:val="0"/>
          <w:marTop w:val="0"/>
          <w:marBottom w:val="0"/>
          <w:divBdr>
            <w:top w:val="none" w:sz="0" w:space="0" w:color="auto"/>
            <w:left w:val="none" w:sz="0" w:space="0" w:color="auto"/>
            <w:bottom w:val="none" w:sz="0" w:space="0" w:color="auto"/>
            <w:right w:val="none" w:sz="0" w:space="0" w:color="auto"/>
          </w:divBdr>
        </w:div>
        <w:div w:id="656885856">
          <w:marLeft w:val="480"/>
          <w:marRight w:val="0"/>
          <w:marTop w:val="0"/>
          <w:marBottom w:val="0"/>
          <w:divBdr>
            <w:top w:val="none" w:sz="0" w:space="0" w:color="auto"/>
            <w:left w:val="none" w:sz="0" w:space="0" w:color="auto"/>
            <w:bottom w:val="none" w:sz="0" w:space="0" w:color="auto"/>
            <w:right w:val="none" w:sz="0" w:space="0" w:color="auto"/>
          </w:divBdr>
        </w:div>
        <w:div w:id="412430747">
          <w:marLeft w:val="480"/>
          <w:marRight w:val="0"/>
          <w:marTop w:val="0"/>
          <w:marBottom w:val="0"/>
          <w:divBdr>
            <w:top w:val="none" w:sz="0" w:space="0" w:color="auto"/>
            <w:left w:val="none" w:sz="0" w:space="0" w:color="auto"/>
            <w:bottom w:val="none" w:sz="0" w:space="0" w:color="auto"/>
            <w:right w:val="none" w:sz="0" w:space="0" w:color="auto"/>
          </w:divBdr>
        </w:div>
        <w:div w:id="427627752">
          <w:marLeft w:val="480"/>
          <w:marRight w:val="0"/>
          <w:marTop w:val="0"/>
          <w:marBottom w:val="0"/>
          <w:divBdr>
            <w:top w:val="none" w:sz="0" w:space="0" w:color="auto"/>
            <w:left w:val="none" w:sz="0" w:space="0" w:color="auto"/>
            <w:bottom w:val="none" w:sz="0" w:space="0" w:color="auto"/>
            <w:right w:val="none" w:sz="0" w:space="0" w:color="auto"/>
          </w:divBdr>
        </w:div>
        <w:div w:id="501775693">
          <w:marLeft w:val="480"/>
          <w:marRight w:val="0"/>
          <w:marTop w:val="0"/>
          <w:marBottom w:val="0"/>
          <w:divBdr>
            <w:top w:val="none" w:sz="0" w:space="0" w:color="auto"/>
            <w:left w:val="none" w:sz="0" w:space="0" w:color="auto"/>
            <w:bottom w:val="none" w:sz="0" w:space="0" w:color="auto"/>
            <w:right w:val="none" w:sz="0" w:space="0" w:color="auto"/>
          </w:divBdr>
        </w:div>
        <w:div w:id="365252574">
          <w:marLeft w:val="480"/>
          <w:marRight w:val="0"/>
          <w:marTop w:val="0"/>
          <w:marBottom w:val="0"/>
          <w:divBdr>
            <w:top w:val="none" w:sz="0" w:space="0" w:color="auto"/>
            <w:left w:val="none" w:sz="0" w:space="0" w:color="auto"/>
            <w:bottom w:val="none" w:sz="0" w:space="0" w:color="auto"/>
            <w:right w:val="none" w:sz="0" w:space="0" w:color="auto"/>
          </w:divBdr>
        </w:div>
        <w:div w:id="441150087">
          <w:marLeft w:val="480"/>
          <w:marRight w:val="0"/>
          <w:marTop w:val="0"/>
          <w:marBottom w:val="0"/>
          <w:divBdr>
            <w:top w:val="none" w:sz="0" w:space="0" w:color="auto"/>
            <w:left w:val="none" w:sz="0" w:space="0" w:color="auto"/>
            <w:bottom w:val="none" w:sz="0" w:space="0" w:color="auto"/>
            <w:right w:val="none" w:sz="0" w:space="0" w:color="auto"/>
          </w:divBdr>
        </w:div>
        <w:div w:id="1769350245">
          <w:marLeft w:val="480"/>
          <w:marRight w:val="0"/>
          <w:marTop w:val="0"/>
          <w:marBottom w:val="0"/>
          <w:divBdr>
            <w:top w:val="none" w:sz="0" w:space="0" w:color="auto"/>
            <w:left w:val="none" w:sz="0" w:space="0" w:color="auto"/>
            <w:bottom w:val="none" w:sz="0" w:space="0" w:color="auto"/>
            <w:right w:val="none" w:sz="0" w:space="0" w:color="auto"/>
          </w:divBdr>
        </w:div>
        <w:div w:id="1246964084">
          <w:marLeft w:val="480"/>
          <w:marRight w:val="0"/>
          <w:marTop w:val="0"/>
          <w:marBottom w:val="0"/>
          <w:divBdr>
            <w:top w:val="none" w:sz="0" w:space="0" w:color="auto"/>
            <w:left w:val="none" w:sz="0" w:space="0" w:color="auto"/>
            <w:bottom w:val="none" w:sz="0" w:space="0" w:color="auto"/>
            <w:right w:val="none" w:sz="0" w:space="0" w:color="auto"/>
          </w:divBdr>
        </w:div>
        <w:div w:id="1449281446">
          <w:marLeft w:val="480"/>
          <w:marRight w:val="0"/>
          <w:marTop w:val="0"/>
          <w:marBottom w:val="0"/>
          <w:divBdr>
            <w:top w:val="none" w:sz="0" w:space="0" w:color="auto"/>
            <w:left w:val="none" w:sz="0" w:space="0" w:color="auto"/>
            <w:bottom w:val="none" w:sz="0" w:space="0" w:color="auto"/>
            <w:right w:val="none" w:sz="0" w:space="0" w:color="auto"/>
          </w:divBdr>
        </w:div>
        <w:div w:id="1397508183">
          <w:marLeft w:val="480"/>
          <w:marRight w:val="0"/>
          <w:marTop w:val="0"/>
          <w:marBottom w:val="0"/>
          <w:divBdr>
            <w:top w:val="none" w:sz="0" w:space="0" w:color="auto"/>
            <w:left w:val="none" w:sz="0" w:space="0" w:color="auto"/>
            <w:bottom w:val="none" w:sz="0" w:space="0" w:color="auto"/>
            <w:right w:val="none" w:sz="0" w:space="0" w:color="auto"/>
          </w:divBdr>
        </w:div>
        <w:div w:id="1578901738">
          <w:marLeft w:val="480"/>
          <w:marRight w:val="0"/>
          <w:marTop w:val="0"/>
          <w:marBottom w:val="0"/>
          <w:divBdr>
            <w:top w:val="none" w:sz="0" w:space="0" w:color="auto"/>
            <w:left w:val="none" w:sz="0" w:space="0" w:color="auto"/>
            <w:bottom w:val="none" w:sz="0" w:space="0" w:color="auto"/>
            <w:right w:val="none" w:sz="0" w:space="0" w:color="auto"/>
          </w:divBdr>
        </w:div>
      </w:divsChild>
    </w:div>
    <w:div w:id="1398212409">
      <w:bodyDiv w:val="1"/>
      <w:marLeft w:val="0"/>
      <w:marRight w:val="0"/>
      <w:marTop w:val="0"/>
      <w:marBottom w:val="0"/>
      <w:divBdr>
        <w:top w:val="none" w:sz="0" w:space="0" w:color="auto"/>
        <w:left w:val="none" w:sz="0" w:space="0" w:color="auto"/>
        <w:bottom w:val="none" w:sz="0" w:space="0" w:color="auto"/>
        <w:right w:val="none" w:sz="0" w:space="0" w:color="auto"/>
      </w:divBdr>
    </w:div>
    <w:div w:id="1399476727">
      <w:bodyDiv w:val="1"/>
      <w:marLeft w:val="0"/>
      <w:marRight w:val="0"/>
      <w:marTop w:val="0"/>
      <w:marBottom w:val="0"/>
      <w:divBdr>
        <w:top w:val="none" w:sz="0" w:space="0" w:color="auto"/>
        <w:left w:val="none" w:sz="0" w:space="0" w:color="auto"/>
        <w:bottom w:val="none" w:sz="0" w:space="0" w:color="auto"/>
        <w:right w:val="none" w:sz="0" w:space="0" w:color="auto"/>
      </w:divBdr>
    </w:div>
    <w:div w:id="1399982610">
      <w:bodyDiv w:val="1"/>
      <w:marLeft w:val="0"/>
      <w:marRight w:val="0"/>
      <w:marTop w:val="0"/>
      <w:marBottom w:val="0"/>
      <w:divBdr>
        <w:top w:val="none" w:sz="0" w:space="0" w:color="auto"/>
        <w:left w:val="none" w:sz="0" w:space="0" w:color="auto"/>
        <w:bottom w:val="none" w:sz="0" w:space="0" w:color="auto"/>
        <w:right w:val="none" w:sz="0" w:space="0" w:color="auto"/>
      </w:divBdr>
    </w:div>
    <w:div w:id="1403066907">
      <w:bodyDiv w:val="1"/>
      <w:marLeft w:val="0"/>
      <w:marRight w:val="0"/>
      <w:marTop w:val="0"/>
      <w:marBottom w:val="0"/>
      <w:divBdr>
        <w:top w:val="none" w:sz="0" w:space="0" w:color="auto"/>
        <w:left w:val="none" w:sz="0" w:space="0" w:color="auto"/>
        <w:bottom w:val="none" w:sz="0" w:space="0" w:color="auto"/>
        <w:right w:val="none" w:sz="0" w:space="0" w:color="auto"/>
      </w:divBdr>
    </w:div>
    <w:div w:id="1409184545">
      <w:bodyDiv w:val="1"/>
      <w:marLeft w:val="0"/>
      <w:marRight w:val="0"/>
      <w:marTop w:val="0"/>
      <w:marBottom w:val="0"/>
      <w:divBdr>
        <w:top w:val="none" w:sz="0" w:space="0" w:color="auto"/>
        <w:left w:val="none" w:sz="0" w:space="0" w:color="auto"/>
        <w:bottom w:val="none" w:sz="0" w:space="0" w:color="auto"/>
        <w:right w:val="none" w:sz="0" w:space="0" w:color="auto"/>
      </w:divBdr>
    </w:div>
    <w:div w:id="1412003498">
      <w:bodyDiv w:val="1"/>
      <w:marLeft w:val="0"/>
      <w:marRight w:val="0"/>
      <w:marTop w:val="0"/>
      <w:marBottom w:val="0"/>
      <w:divBdr>
        <w:top w:val="none" w:sz="0" w:space="0" w:color="auto"/>
        <w:left w:val="none" w:sz="0" w:space="0" w:color="auto"/>
        <w:bottom w:val="none" w:sz="0" w:space="0" w:color="auto"/>
        <w:right w:val="none" w:sz="0" w:space="0" w:color="auto"/>
      </w:divBdr>
    </w:div>
    <w:div w:id="1421951895">
      <w:bodyDiv w:val="1"/>
      <w:marLeft w:val="0"/>
      <w:marRight w:val="0"/>
      <w:marTop w:val="0"/>
      <w:marBottom w:val="0"/>
      <w:divBdr>
        <w:top w:val="none" w:sz="0" w:space="0" w:color="auto"/>
        <w:left w:val="none" w:sz="0" w:space="0" w:color="auto"/>
        <w:bottom w:val="none" w:sz="0" w:space="0" w:color="auto"/>
        <w:right w:val="none" w:sz="0" w:space="0" w:color="auto"/>
      </w:divBdr>
    </w:div>
    <w:div w:id="1424643065">
      <w:bodyDiv w:val="1"/>
      <w:marLeft w:val="0"/>
      <w:marRight w:val="0"/>
      <w:marTop w:val="0"/>
      <w:marBottom w:val="0"/>
      <w:divBdr>
        <w:top w:val="none" w:sz="0" w:space="0" w:color="auto"/>
        <w:left w:val="none" w:sz="0" w:space="0" w:color="auto"/>
        <w:bottom w:val="none" w:sz="0" w:space="0" w:color="auto"/>
        <w:right w:val="none" w:sz="0" w:space="0" w:color="auto"/>
      </w:divBdr>
    </w:div>
    <w:div w:id="1430663778">
      <w:bodyDiv w:val="1"/>
      <w:marLeft w:val="0"/>
      <w:marRight w:val="0"/>
      <w:marTop w:val="0"/>
      <w:marBottom w:val="0"/>
      <w:divBdr>
        <w:top w:val="none" w:sz="0" w:space="0" w:color="auto"/>
        <w:left w:val="none" w:sz="0" w:space="0" w:color="auto"/>
        <w:bottom w:val="none" w:sz="0" w:space="0" w:color="auto"/>
        <w:right w:val="none" w:sz="0" w:space="0" w:color="auto"/>
      </w:divBdr>
    </w:div>
    <w:div w:id="1431586638">
      <w:bodyDiv w:val="1"/>
      <w:marLeft w:val="0"/>
      <w:marRight w:val="0"/>
      <w:marTop w:val="0"/>
      <w:marBottom w:val="0"/>
      <w:divBdr>
        <w:top w:val="none" w:sz="0" w:space="0" w:color="auto"/>
        <w:left w:val="none" w:sz="0" w:space="0" w:color="auto"/>
        <w:bottom w:val="none" w:sz="0" w:space="0" w:color="auto"/>
        <w:right w:val="none" w:sz="0" w:space="0" w:color="auto"/>
      </w:divBdr>
    </w:div>
    <w:div w:id="1436636304">
      <w:bodyDiv w:val="1"/>
      <w:marLeft w:val="0"/>
      <w:marRight w:val="0"/>
      <w:marTop w:val="0"/>
      <w:marBottom w:val="0"/>
      <w:divBdr>
        <w:top w:val="none" w:sz="0" w:space="0" w:color="auto"/>
        <w:left w:val="none" w:sz="0" w:space="0" w:color="auto"/>
        <w:bottom w:val="none" w:sz="0" w:space="0" w:color="auto"/>
        <w:right w:val="none" w:sz="0" w:space="0" w:color="auto"/>
      </w:divBdr>
    </w:div>
    <w:div w:id="1456220424">
      <w:bodyDiv w:val="1"/>
      <w:marLeft w:val="0"/>
      <w:marRight w:val="0"/>
      <w:marTop w:val="0"/>
      <w:marBottom w:val="0"/>
      <w:divBdr>
        <w:top w:val="none" w:sz="0" w:space="0" w:color="auto"/>
        <w:left w:val="none" w:sz="0" w:space="0" w:color="auto"/>
        <w:bottom w:val="none" w:sz="0" w:space="0" w:color="auto"/>
        <w:right w:val="none" w:sz="0" w:space="0" w:color="auto"/>
      </w:divBdr>
    </w:div>
    <w:div w:id="1460032298">
      <w:bodyDiv w:val="1"/>
      <w:marLeft w:val="0"/>
      <w:marRight w:val="0"/>
      <w:marTop w:val="0"/>
      <w:marBottom w:val="0"/>
      <w:divBdr>
        <w:top w:val="none" w:sz="0" w:space="0" w:color="auto"/>
        <w:left w:val="none" w:sz="0" w:space="0" w:color="auto"/>
        <w:bottom w:val="none" w:sz="0" w:space="0" w:color="auto"/>
        <w:right w:val="none" w:sz="0" w:space="0" w:color="auto"/>
      </w:divBdr>
    </w:div>
    <w:div w:id="1474178334">
      <w:bodyDiv w:val="1"/>
      <w:marLeft w:val="0"/>
      <w:marRight w:val="0"/>
      <w:marTop w:val="0"/>
      <w:marBottom w:val="0"/>
      <w:divBdr>
        <w:top w:val="none" w:sz="0" w:space="0" w:color="auto"/>
        <w:left w:val="none" w:sz="0" w:space="0" w:color="auto"/>
        <w:bottom w:val="none" w:sz="0" w:space="0" w:color="auto"/>
        <w:right w:val="none" w:sz="0" w:space="0" w:color="auto"/>
      </w:divBdr>
    </w:div>
    <w:div w:id="1474710487">
      <w:bodyDiv w:val="1"/>
      <w:marLeft w:val="0"/>
      <w:marRight w:val="0"/>
      <w:marTop w:val="0"/>
      <w:marBottom w:val="0"/>
      <w:divBdr>
        <w:top w:val="none" w:sz="0" w:space="0" w:color="auto"/>
        <w:left w:val="none" w:sz="0" w:space="0" w:color="auto"/>
        <w:bottom w:val="none" w:sz="0" w:space="0" w:color="auto"/>
        <w:right w:val="none" w:sz="0" w:space="0" w:color="auto"/>
      </w:divBdr>
    </w:div>
    <w:div w:id="1478524234">
      <w:bodyDiv w:val="1"/>
      <w:marLeft w:val="0"/>
      <w:marRight w:val="0"/>
      <w:marTop w:val="0"/>
      <w:marBottom w:val="0"/>
      <w:divBdr>
        <w:top w:val="none" w:sz="0" w:space="0" w:color="auto"/>
        <w:left w:val="none" w:sz="0" w:space="0" w:color="auto"/>
        <w:bottom w:val="none" w:sz="0" w:space="0" w:color="auto"/>
        <w:right w:val="none" w:sz="0" w:space="0" w:color="auto"/>
      </w:divBdr>
    </w:div>
    <w:div w:id="1479570743">
      <w:bodyDiv w:val="1"/>
      <w:marLeft w:val="0"/>
      <w:marRight w:val="0"/>
      <w:marTop w:val="0"/>
      <w:marBottom w:val="0"/>
      <w:divBdr>
        <w:top w:val="none" w:sz="0" w:space="0" w:color="auto"/>
        <w:left w:val="none" w:sz="0" w:space="0" w:color="auto"/>
        <w:bottom w:val="none" w:sz="0" w:space="0" w:color="auto"/>
        <w:right w:val="none" w:sz="0" w:space="0" w:color="auto"/>
      </w:divBdr>
    </w:div>
    <w:div w:id="1481773375">
      <w:bodyDiv w:val="1"/>
      <w:marLeft w:val="0"/>
      <w:marRight w:val="0"/>
      <w:marTop w:val="0"/>
      <w:marBottom w:val="0"/>
      <w:divBdr>
        <w:top w:val="none" w:sz="0" w:space="0" w:color="auto"/>
        <w:left w:val="none" w:sz="0" w:space="0" w:color="auto"/>
        <w:bottom w:val="none" w:sz="0" w:space="0" w:color="auto"/>
        <w:right w:val="none" w:sz="0" w:space="0" w:color="auto"/>
      </w:divBdr>
    </w:div>
    <w:div w:id="1491285234">
      <w:bodyDiv w:val="1"/>
      <w:marLeft w:val="0"/>
      <w:marRight w:val="0"/>
      <w:marTop w:val="0"/>
      <w:marBottom w:val="0"/>
      <w:divBdr>
        <w:top w:val="none" w:sz="0" w:space="0" w:color="auto"/>
        <w:left w:val="none" w:sz="0" w:space="0" w:color="auto"/>
        <w:bottom w:val="none" w:sz="0" w:space="0" w:color="auto"/>
        <w:right w:val="none" w:sz="0" w:space="0" w:color="auto"/>
      </w:divBdr>
    </w:div>
    <w:div w:id="1517500410">
      <w:bodyDiv w:val="1"/>
      <w:marLeft w:val="0"/>
      <w:marRight w:val="0"/>
      <w:marTop w:val="0"/>
      <w:marBottom w:val="0"/>
      <w:divBdr>
        <w:top w:val="none" w:sz="0" w:space="0" w:color="auto"/>
        <w:left w:val="none" w:sz="0" w:space="0" w:color="auto"/>
        <w:bottom w:val="none" w:sz="0" w:space="0" w:color="auto"/>
        <w:right w:val="none" w:sz="0" w:space="0" w:color="auto"/>
      </w:divBdr>
    </w:div>
    <w:div w:id="1519350500">
      <w:bodyDiv w:val="1"/>
      <w:marLeft w:val="0"/>
      <w:marRight w:val="0"/>
      <w:marTop w:val="0"/>
      <w:marBottom w:val="0"/>
      <w:divBdr>
        <w:top w:val="none" w:sz="0" w:space="0" w:color="auto"/>
        <w:left w:val="none" w:sz="0" w:space="0" w:color="auto"/>
        <w:bottom w:val="none" w:sz="0" w:space="0" w:color="auto"/>
        <w:right w:val="none" w:sz="0" w:space="0" w:color="auto"/>
      </w:divBdr>
    </w:div>
    <w:div w:id="1522738182">
      <w:bodyDiv w:val="1"/>
      <w:marLeft w:val="0"/>
      <w:marRight w:val="0"/>
      <w:marTop w:val="0"/>
      <w:marBottom w:val="0"/>
      <w:divBdr>
        <w:top w:val="none" w:sz="0" w:space="0" w:color="auto"/>
        <w:left w:val="none" w:sz="0" w:space="0" w:color="auto"/>
        <w:bottom w:val="none" w:sz="0" w:space="0" w:color="auto"/>
        <w:right w:val="none" w:sz="0" w:space="0" w:color="auto"/>
      </w:divBdr>
    </w:div>
    <w:div w:id="1523392792">
      <w:bodyDiv w:val="1"/>
      <w:marLeft w:val="0"/>
      <w:marRight w:val="0"/>
      <w:marTop w:val="0"/>
      <w:marBottom w:val="0"/>
      <w:divBdr>
        <w:top w:val="none" w:sz="0" w:space="0" w:color="auto"/>
        <w:left w:val="none" w:sz="0" w:space="0" w:color="auto"/>
        <w:bottom w:val="none" w:sz="0" w:space="0" w:color="auto"/>
        <w:right w:val="none" w:sz="0" w:space="0" w:color="auto"/>
      </w:divBdr>
    </w:div>
    <w:div w:id="1523786405">
      <w:bodyDiv w:val="1"/>
      <w:marLeft w:val="0"/>
      <w:marRight w:val="0"/>
      <w:marTop w:val="0"/>
      <w:marBottom w:val="0"/>
      <w:divBdr>
        <w:top w:val="none" w:sz="0" w:space="0" w:color="auto"/>
        <w:left w:val="none" w:sz="0" w:space="0" w:color="auto"/>
        <w:bottom w:val="none" w:sz="0" w:space="0" w:color="auto"/>
        <w:right w:val="none" w:sz="0" w:space="0" w:color="auto"/>
      </w:divBdr>
    </w:div>
    <w:div w:id="1524440226">
      <w:bodyDiv w:val="1"/>
      <w:marLeft w:val="0"/>
      <w:marRight w:val="0"/>
      <w:marTop w:val="0"/>
      <w:marBottom w:val="0"/>
      <w:divBdr>
        <w:top w:val="none" w:sz="0" w:space="0" w:color="auto"/>
        <w:left w:val="none" w:sz="0" w:space="0" w:color="auto"/>
        <w:bottom w:val="none" w:sz="0" w:space="0" w:color="auto"/>
        <w:right w:val="none" w:sz="0" w:space="0" w:color="auto"/>
      </w:divBdr>
    </w:div>
    <w:div w:id="1527984218">
      <w:bodyDiv w:val="1"/>
      <w:marLeft w:val="0"/>
      <w:marRight w:val="0"/>
      <w:marTop w:val="0"/>
      <w:marBottom w:val="0"/>
      <w:divBdr>
        <w:top w:val="none" w:sz="0" w:space="0" w:color="auto"/>
        <w:left w:val="none" w:sz="0" w:space="0" w:color="auto"/>
        <w:bottom w:val="none" w:sz="0" w:space="0" w:color="auto"/>
        <w:right w:val="none" w:sz="0" w:space="0" w:color="auto"/>
      </w:divBdr>
    </w:div>
    <w:div w:id="1533031646">
      <w:bodyDiv w:val="1"/>
      <w:marLeft w:val="0"/>
      <w:marRight w:val="0"/>
      <w:marTop w:val="0"/>
      <w:marBottom w:val="0"/>
      <w:divBdr>
        <w:top w:val="none" w:sz="0" w:space="0" w:color="auto"/>
        <w:left w:val="none" w:sz="0" w:space="0" w:color="auto"/>
        <w:bottom w:val="none" w:sz="0" w:space="0" w:color="auto"/>
        <w:right w:val="none" w:sz="0" w:space="0" w:color="auto"/>
      </w:divBdr>
    </w:div>
    <w:div w:id="1535465855">
      <w:bodyDiv w:val="1"/>
      <w:marLeft w:val="0"/>
      <w:marRight w:val="0"/>
      <w:marTop w:val="0"/>
      <w:marBottom w:val="0"/>
      <w:divBdr>
        <w:top w:val="none" w:sz="0" w:space="0" w:color="auto"/>
        <w:left w:val="none" w:sz="0" w:space="0" w:color="auto"/>
        <w:bottom w:val="none" w:sz="0" w:space="0" w:color="auto"/>
        <w:right w:val="none" w:sz="0" w:space="0" w:color="auto"/>
      </w:divBdr>
    </w:div>
    <w:div w:id="1536504395">
      <w:bodyDiv w:val="1"/>
      <w:marLeft w:val="0"/>
      <w:marRight w:val="0"/>
      <w:marTop w:val="0"/>
      <w:marBottom w:val="0"/>
      <w:divBdr>
        <w:top w:val="none" w:sz="0" w:space="0" w:color="auto"/>
        <w:left w:val="none" w:sz="0" w:space="0" w:color="auto"/>
        <w:bottom w:val="none" w:sz="0" w:space="0" w:color="auto"/>
        <w:right w:val="none" w:sz="0" w:space="0" w:color="auto"/>
      </w:divBdr>
    </w:div>
    <w:div w:id="1540043849">
      <w:bodyDiv w:val="1"/>
      <w:marLeft w:val="0"/>
      <w:marRight w:val="0"/>
      <w:marTop w:val="0"/>
      <w:marBottom w:val="0"/>
      <w:divBdr>
        <w:top w:val="none" w:sz="0" w:space="0" w:color="auto"/>
        <w:left w:val="none" w:sz="0" w:space="0" w:color="auto"/>
        <w:bottom w:val="none" w:sz="0" w:space="0" w:color="auto"/>
        <w:right w:val="none" w:sz="0" w:space="0" w:color="auto"/>
      </w:divBdr>
    </w:div>
    <w:div w:id="1543446995">
      <w:bodyDiv w:val="1"/>
      <w:marLeft w:val="0"/>
      <w:marRight w:val="0"/>
      <w:marTop w:val="0"/>
      <w:marBottom w:val="0"/>
      <w:divBdr>
        <w:top w:val="none" w:sz="0" w:space="0" w:color="auto"/>
        <w:left w:val="none" w:sz="0" w:space="0" w:color="auto"/>
        <w:bottom w:val="none" w:sz="0" w:space="0" w:color="auto"/>
        <w:right w:val="none" w:sz="0" w:space="0" w:color="auto"/>
      </w:divBdr>
    </w:div>
    <w:div w:id="1544368578">
      <w:bodyDiv w:val="1"/>
      <w:marLeft w:val="0"/>
      <w:marRight w:val="0"/>
      <w:marTop w:val="0"/>
      <w:marBottom w:val="0"/>
      <w:divBdr>
        <w:top w:val="none" w:sz="0" w:space="0" w:color="auto"/>
        <w:left w:val="none" w:sz="0" w:space="0" w:color="auto"/>
        <w:bottom w:val="none" w:sz="0" w:space="0" w:color="auto"/>
        <w:right w:val="none" w:sz="0" w:space="0" w:color="auto"/>
      </w:divBdr>
    </w:div>
    <w:div w:id="1545827874">
      <w:bodyDiv w:val="1"/>
      <w:marLeft w:val="0"/>
      <w:marRight w:val="0"/>
      <w:marTop w:val="0"/>
      <w:marBottom w:val="0"/>
      <w:divBdr>
        <w:top w:val="none" w:sz="0" w:space="0" w:color="auto"/>
        <w:left w:val="none" w:sz="0" w:space="0" w:color="auto"/>
        <w:bottom w:val="none" w:sz="0" w:space="0" w:color="auto"/>
        <w:right w:val="none" w:sz="0" w:space="0" w:color="auto"/>
      </w:divBdr>
    </w:div>
    <w:div w:id="1548762450">
      <w:bodyDiv w:val="1"/>
      <w:marLeft w:val="0"/>
      <w:marRight w:val="0"/>
      <w:marTop w:val="0"/>
      <w:marBottom w:val="0"/>
      <w:divBdr>
        <w:top w:val="none" w:sz="0" w:space="0" w:color="auto"/>
        <w:left w:val="none" w:sz="0" w:space="0" w:color="auto"/>
        <w:bottom w:val="none" w:sz="0" w:space="0" w:color="auto"/>
        <w:right w:val="none" w:sz="0" w:space="0" w:color="auto"/>
      </w:divBdr>
    </w:div>
    <w:div w:id="1549105684">
      <w:bodyDiv w:val="1"/>
      <w:marLeft w:val="0"/>
      <w:marRight w:val="0"/>
      <w:marTop w:val="0"/>
      <w:marBottom w:val="0"/>
      <w:divBdr>
        <w:top w:val="none" w:sz="0" w:space="0" w:color="auto"/>
        <w:left w:val="none" w:sz="0" w:space="0" w:color="auto"/>
        <w:bottom w:val="none" w:sz="0" w:space="0" w:color="auto"/>
        <w:right w:val="none" w:sz="0" w:space="0" w:color="auto"/>
      </w:divBdr>
    </w:div>
    <w:div w:id="1550453300">
      <w:bodyDiv w:val="1"/>
      <w:marLeft w:val="0"/>
      <w:marRight w:val="0"/>
      <w:marTop w:val="0"/>
      <w:marBottom w:val="0"/>
      <w:divBdr>
        <w:top w:val="none" w:sz="0" w:space="0" w:color="auto"/>
        <w:left w:val="none" w:sz="0" w:space="0" w:color="auto"/>
        <w:bottom w:val="none" w:sz="0" w:space="0" w:color="auto"/>
        <w:right w:val="none" w:sz="0" w:space="0" w:color="auto"/>
      </w:divBdr>
    </w:div>
    <w:div w:id="1552156336">
      <w:bodyDiv w:val="1"/>
      <w:marLeft w:val="0"/>
      <w:marRight w:val="0"/>
      <w:marTop w:val="0"/>
      <w:marBottom w:val="0"/>
      <w:divBdr>
        <w:top w:val="none" w:sz="0" w:space="0" w:color="auto"/>
        <w:left w:val="none" w:sz="0" w:space="0" w:color="auto"/>
        <w:bottom w:val="none" w:sz="0" w:space="0" w:color="auto"/>
        <w:right w:val="none" w:sz="0" w:space="0" w:color="auto"/>
      </w:divBdr>
    </w:div>
    <w:div w:id="1554385720">
      <w:bodyDiv w:val="1"/>
      <w:marLeft w:val="0"/>
      <w:marRight w:val="0"/>
      <w:marTop w:val="0"/>
      <w:marBottom w:val="0"/>
      <w:divBdr>
        <w:top w:val="none" w:sz="0" w:space="0" w:color="auto"/>
        <w:left w:val="none" w:sz="0" w:space="0" w:color="auto"/>
        <w:bottom w:val="none" w:sz="0" w:space="0" w:color="auto"/>
        <w:right w:val="none" w:sz="0" w:space="0" w:color="auto"/>
      </w:divBdr>
    </w:div>
    <w:div w:id="1562205902">
      <w:bodyDiv w:val="1"/>
      <w:marLeft w:val="0"/>
      <w:marRight w:val="0"/>
      <w:marTop w:val="0"/>
      <w:marBottom w:val="0"/>
      <w:divBdr>
        <w:top w:val="none" w:sz="0" w:space="0" w:color="auto"/>
        <w:left w:val="none" w:sz="0" w:space="0" w:color="auto"/>
        <w:bottom w:val="none" w:sz="0" w:space="0" w:color="auto"/>
        <w:right w:val="none" w:sz="0" w:space="0" w:color="auto"/>
      </w:divBdr>
    </w:div>
    <w:div w:id="1563557973">
      <w:bodyDiv w:val="1"/>
      <w:marLeft w:val="0"/>
      <w:marRight w:val="0"/>
      <w:marTop w:val="0"/>
      <w:marBottom w:val="0"/>
      <w:divBdr>
        <w:top w:val="none" w:sz="0" w:space="0" w:color="auto"/>
        <w:left w:val="none" w:sz="0" w:space="0" w:color="auto"/>
        <w:bottom w:val="none" w:sz="0" w:space="0" w:color="auto"/>
        <w:right w:val="none" w:sz="0" w:space="0" w:color="auto"/>
      </w:divBdr>
    </w:div>
    <w:div w:id="1569614220">
      <w:bodyDiv w:val="1"/>
      <w:marLeft w:val="0"/>
      <w:marRight w:val="0"/>
      <w:marTop w:val="0"/>
      <w:marBottom w:val="0"/>
      <w:divBdr>
        <w:top w:val="none" w:sz="0" w:space="0" w:color="auto"/>
        <w:left w:val="none" w:sz="0" w:space="0" w:color="auto"/>
        <w:bottom w:val="none" w:sz="0" w:space="0" w:color="auto"/>
        <w:right w:val="none" w:sz="0" w:space="0" w:color="auto"/>
      </w:divBdr>
    </w:div>
    <w:div w:id="1570001586">
      <w:bodyDiv w:val="1"/>
      <w:marLeft w:val="0"/>
      <w:marRight w:val="0"/>
      <w:marTop w:val="0"/>
      <w:marBottom w:val="0"/>
      <w:divBdr>
        <w:top w:val="none" w:sz="0" w:space="0" w:color="auto"/>
        <w:left w:val="none" w:sz="0" w:space="0" w:color="auto"/>
        <w:bottom w:val="none" w:sz="0" w:space="0" w:color="auto"/>
        <w:right w:val="none" w:sz="0" w:space="0" w:color="auto"/>
      </w:divBdr>
    </w:div>
    <w:div w:id="1570310376">
      <w:bodyDiv w:val="1"/>
      <w:marLeft w:val="0"/>
      <w:marRight w:val="0"/>
      <w:marTop w:val="0"/>
      <w:marBottom w:val="0"/>
      <w:divBdr>
        <w:top w:val="none" w:sz="0" w:space="0" w:color="auto"/>
        <w:left w:val="none" w:sz="0" w:space="0" w:color="auto"/>
        <w:bottom w:val="none" w:sz="0" w:space="0" w:color="auto"/>
        <w:right w:val="none" w:sz="0" w:space="0" w:color="auto"/>
      </w:divBdr>
    </w:div>
    <w:div w:id="1571887135">
      <w:bodyDiv w:val="1"/>
      <w:marLeft w:val="0"/>
      <w:marRight w:val="0"/>
      <w:marTop w:val="0"/>
      <w:marBottom w:val="0"/>
      <w:divBdr>
        <w:top w:val="none" w:sz="0" w:space="0" w:color="auto"/>
        <w:left w:val="none" w:sz="0" w:space="0" w:color="auto"/>
        <w:bottom w:val="none" w:sz="0" w:space="0" w:color="auto"/>
        <w:right w:val="none" w:sz="0" w:space="0" w:color="auto"/>
      </w:divBdr>
    </w:div>
    <w:div w:id="1575624131">
      <w:bodyDiv w:val="1"/>
      <w:marLeft w:val="0"/>
      <w:marRight w:val="0"/>
      <w:marTop w:val="0"/>
      <w:marBottom w:val="0"/>
      <w:divBdr>
        <w:top w:val="none" w:sz="0" w:space="0" w:color="auto"/>
        <w:left w:val="none" w:sz="0" w:space="0" w:color="auto"/>
        <w:bottom w:val="none" w:sz="0" w:space="0" w:color="auto"/>
        <w:right w:val="none" w:sz="0" w:space="0" w:color="auto"/>
      </w:divBdr>
    </w:div>
    <w:div w:id="1577858992">
      <w:bodyDiv w:val="1"/>
      <w:marLeft w:val="0"/>
      <w:marRight w:val="0"/>
      <w:marTop w:val="0"/>
      <w:marBottom w:val="0"/>
      <w:divBdr>
        <w:top w:val="none" w:sz="0" w:space="0" w:color="auto"/>
        <w:left w:val="none" w:sz="0" w:space="0" w:color="auto"/>
        <w:bottom w:val="none" w:sz="0" w:space="0" w:color="auto"/>
        <w:right w:val="none" w:sz="0" w:space="0" w:color="auto"/>
      </w:divBdr>
    </w:div>
    <w:div w:id="1578400993">
      <w:bodyDiv w:val="1"/>
      <w:marLeft w:val="0"/>
      <w:marRight w:val="0"/>
      <w:marTop w:val="0"/>
      <w:marBottom w:val="0"/>
      <w:divBdr>
        <w:top w:val="none" w:sz="0" w:space="0" w:color="auto"/>
        <w:left w:val="none" w:sz="0" w:space="0" w:color="auto"/>
        <w:bottom w:val="none" w:sz="0" w:space="0" w:color="auto"/>
        <w:right w:val="none" w:sz="0" w:space="0" w:color="auto"/>
      </w:divBdr>
    </w:div>
    <w:div w:id="1581675284">
      <w:bodyDiv w:val="1"/>
      <w:marLeft w:val="0"/>
      <w:marRight w:val="0"/>
      <w:marTop w:val="0"/>
      <w:marBottom w:val="0"/>
      <w:divBdr>
        <w:top w:val="none" w:sz="0" w:space="0" w:color="auto"/>
        <w:left w:val="none" w:sz="0" w:space="0" w:color="auto"/>
        <w:bottom w:val="none" w:sz="0" w:space="0" w:color="auto"/>
        <w:right w:val="none" w:sz="0" w:space="0" w:color="auto"/>
      </w:divBdr>
    </w:div>
    <w:div w:id="1589539954">
      <w:bodyDiv w:val="1"/>
      <w:marLeft w:val="0"/>
      <w:marRight w:val="0"/>
      <w:marTop w:val="0"/>
      <w:marBottom w:val="0"/>
      <w:divBdr>
        <w:top w:val="none" w:sz="0" w:space="0" w:color="auto"/>
        <w:left w:val="none" w:sz="0" w:space="0" w:color="auto"/>
        <w:bottom w:val="none" w:sz="0" w:space="0" w:color="auto"/>
        <w:right w:val="none" w:sz="0" w:space="0" w:color="auto"/>
      </w:divBdr>
    </w:div>
    <w:div w:id="1591811946">
      <w:bodyDiv w:val="1"/>
      <w:marLeft w:val="0"/>
      <w:marRight w:val="0"/>
      <w:marTop w:val="0"/>
      <w:marBottom w:val="0"/>
      <w:divBdr>
        <w:top w:val="none" w:sz="0" w:space="0" w:color="auto"/>
        <w:left w:val="none" w:sz="0" w:space="0" w:color="auto"/>
        <w:bottom w:val="none" w:sz="0" w:space="0" w:color="auto"/>
        <w:right w:val="none" w:sz="0" w:space="0" w:color="auto"/>
      </w:divBdr>
    </w:div>
    <w:div w:id="1592859141">
      <w:bodyDiv w:val="1"/>
      <w:marLeft w:val="0"/>
      <w:marRight w:val="0"/>
      <w:marTop w:val="0"/>
      <w:marBottom w:val="0"/>
      <w:divBdr>
        <w:top w:val="none" w:sz="0" w:space="0" w:color="auto"/>
        <w:left w:val="none" w:sz="0" w:space="0" w:color="auto"/>
        <w:bottom w:val="none" w:sz="0" w:space="0" w:color="auto"/>
        <w:right w:val="none" w:sz="0" w:space="0" w:color="auto"/>
      </w:divBdr>
    </w:div>
    <w:div w:id="1595631719">
      <w:bodyDiv w:val="1"/>
      <w:marLeft w:val="0"/>
      <w:marRight w:val="0"/>
      <w:marTop w:val="0"/>
      <w:marBottom w:val="0"/>
      <w:divBdr>
        <w:top w:val="none" w:sz="0" w:space="0" w:color="auto"/>
        <w:left w:val="none" w:sz="0" w:space="0" w:color="auto"/>
        <w:bottom w:val="none" w:sz="0" w:space="0" w:color="auto"/>
        <w:right w:val="none" w:sz="0" w:space="0" w:color="auto"/>
      </w:divBdr>
    </w:div>
    <w:div w:id="1597404658">
      <w:bodyDiv w:val="1"/>
      <w:marLeft w:val="0"/>
      <w:marRight w:val="0"/>
      <w:marTop w:val="0"/>
      <w:marBottom w:val="0"/>
      <w:divBdr>
        <w:top w:val="none" w:sz="0" w:space="0" w:color="auto"/>
        <w:left w:val="none" w:sz="0" w:space="0" w:color="auto"/>
        <w:bottom w:val="none" w:sz="0" w:space="0" w:color="auto"/>
        <w:right w:val="none" w:sz="0" w:space="0" w:color="auto"/>
      </w:divBdr>
    </w:div>
    <w:div w:id="1599290235">
      <w:bodyDiv w:val="1"/>
      <w:marLeft w:val="0"/>
      <w:marRight w:val="0"/>
      <w:marTop w:val="0"/>
      <w:marBottom w:val="0"/>
      <w:divBdr>
        <w:top w:val="none" w:sz="0" w:space="0" w:color="auto"/>
        <w:left w:val="none" w:sz="0" w:space="0" w:color="auto"/>
        <w:bottom w:val="none" w:sz="0" w:space="0" w:color="auto"/>
        <w:right w:val="none" w:sz="0" w:space="0" w:color="auto"/>
      </w:divBdr>
    </w:div>
    <w:div w:id="1605729605">
      <w:bodyDiv w:val="1"/>
      <w:marLeft w:val="0"/>
      <w:marRight w:val="0"/>
      <w:marTop w:val="0"/>
      <w:marBottom w:val="0"/>
      <w:divBdr>
        <w:top w:val="none" w:sz="0" w:space="0" w:color="auto"/>
        <w:left w:val="none" w:sz="0" w:space="0" w:color="auto"/>
        <w:bottom w:val="none" w:sz="0" w:space="0" w:color="auto"/>
        <w:right w:val="none" w:sz="0" w:space="0" w:color="auto"/>
      </w:divBdr>
    </w:div>
    <w:div w:id="1615015667">
      <w:bodyDiv w:val="1"/>
      <w:marLeft w:val="0"/>
      <w:marRight w:val="0"/>
      <w:marTop w:val="0"/>
      <w:marBottom w:val="0"/>
      <w:divBdr>
        <w:top w:val="none" w:sz="0" w:space="0" w:color="auto"/>
        <w:left w:val="none" w:sz="0" w:space="0" w:color="auto"/>
        <w:bottom w:val="none" w:sz="0" w:space="0" w:color="auto"/>
        <w:right w:val="none" w:sz="0" w:space="0" w:color="auto"/>
      </w:divBdr>
    </w:div>
    <w:div w:id="1622226653">
      <w:bodyDiv w:val="1"/>
      <w:marLeft w:val="0"/>
      <w:marRight w:val="0"/>
      <w:marTop w:val="0"/>
      <w:marBottom w:val="0"/>
      <w:divBdr>
        <w:top w:val="none" w:sz="0" w:space="0" w:color="auto"/>
        <w:left w:val="none" w:sz="0" w:space="0" w:color="auto"/>
        <w:bottom w:val="none" w:sz="0" w:space="0" w:color="auto"/>
        <w:right w:val="none" w:sz="0" w:space="0" w:color="auto"/>
      </w:divBdr>
    </w:div>
    <w:div w:id="1631669665">
      <w:bodyDiv w:val="1"/>
      <w:marLeft w:val="0"/>
      <w:marRight w:val="0"/>
      <w:marTop w:val="0"/>
      <w:marBottom w:val="0"/>
      <w:divBdr>
        <w:top w:val="none" w:sz="0" w:space="0" w:color="auto"/>
        <w:left w:val="none" w:sz="0" w:space="0" w:color="auto"/>
        <w:bottom w:val="none" w:sz="0" w:space="0" w:color="auto"/>
        <w:right w:val="none" w:sz="0" w:space="0" w:color="auto"/>
      </w:divBdr>
    </w:div>
    <w:div w:id="1633247874">
      <w:bodyDiv w:val="1"/>
      <w:marLeft w:val="0"/>
      <w:marRight w:val="0"/>
      <w:marTop w:val="0"/>
      <w:marBottom w:val="0"/>
      <w:divBdr>
        <w:top w:val="none" w:sz="0" w:space="0" w:color="auto"/>
        <w:left w:val="none" w:sz="0" w:space="0" w:color="auto"/>
        <w:bottom w:val="none" w:sz="0" w:space="0" w:color="auto"/>
        <w:right w:val="none" w:sz="0" w:space="0" w:color="auto"/>
      </w:divBdr>
    </w:div>
    <w:div w:id="1634290332">
      <w:bodyDiv w:val="1"/>
      <w:marLeft w:val="0"/>
      <w:marRight w:val="0"/>
      <w:marTop w:val="0"/>
      <w:marBottom w:val="0"/>
      <w:divBdr>
        <w:top w:val="none" w:sz="0" w:space="0" w:color="auto"/>
        <w:left w:val="none" w:sz="0" w:space="0" w:color="auto"/>
        <w:bottom w:val="none" w:sz="0" w:space="0" w:color="auto"/>
        <w:right w:val="none" w:sz="0" w:space="0" w:color="auto"/>
      </w:divBdr>
    </w:div>
    <w:div w:id="1636913563">
      <w:bodyDiv w:val="1"/>
      <w:marLeft w:val="0"/>
      <w:marRight w:val="0"/>
      <w:marTop w:val="0"/>
      <w:marBottom w:val="0"/>
      <w:divBdr>
        <w:top w:val="none" w:sz="0" w:space="0" w:color="auto"/>
        <w:left w:val="none" w:sz="0" w:space="0" w:color="auto"/>
        <w:bottom w:val="none" w:sz="0" w:space="0" w:color="auto"/>
        <w:right w:val="none" w:sz="0" w:space="0" w:color="auto"/>
      </w:divBdr>
    </w:div>
    <w:div w:id="1637756851">
      <w:bodyDiv w:val="1"/>
      <w:marLeft w:val="0"/>
      <w:marRight w:val="0"/>
      <w:marTop w:val="0"/>
      <w:marBottom w:val="0"/>
      <w:divBdr>
        <w:top w:val="none" w:sz="0" w:space="0" w:color="auto"/>
        <w:left w:val="none" w:sz="0" w:space="0" w:color="auto"/>
        <w:bottom w:val="none" w:sz="0" w:space="0" w:color="auto"/>
        <w:right w:val="none" w:sz="0" w:space="0" w:color="auto"/>
      </w:divBdr>
    </w:div>
    <w:div w:id="1647665702">
      <w:bodyDiv w:val="1"/>
      <w:marLeft w:val="0"/>
      <w:marRight w:val="0"/>
      <w:marTop w:val="0"/>
      <w:marBottom w:val="0"/>
      <w:divBdr>
        <w:top w:val="none" w:sz="0" w:space="0" w:color="auto"/>
        <w:left w:val="none" w:sz="0" w:space="0" w:color="auto"/>
        <w:bottom w:val="none" w:sz="0" w:space="0" w:color="auto"/>
        <w:right w:val="none" w:sz="0" w:space="0" w:color="auto"/>
      </w:divBdr>
    </w:div>
    <w:div w:id="1650862961">
      <w:bodyDiv w:val="1"/>
      <w:marLeft w:val="0"/>
      <w:marRight w:val="0"/>
      <w:marTop w:val="0"/>
      <w:marBottom w:val="0"/>
      <w:divBdr>
        <w:top w:val="none" w:sz="0" w:space="0" w:color="auto"/>
        <w:left w:val="none" w:sz="0" w:space="0" w:color="auto"/>
        <w:bottom w:val="none" w:sz="0" w:space="0" w:color="auto"/>
        <w:right w:val="none" w:sz="0" w:space="0" w:color="auto"/>
      </w:divBdr>
    </w:div>
    <w:div w:id="1652370766">
      <w:bodyDiv w:val="1"/>
      <w:marLeft w:val="0"/>
      <w:marRight w:val="0"/>
      <w:marTop w:val="0"/>
      <w:marBottom w:val="0"/>
      <w:divBdr>
        <w:top w:val="none" w:sz="0" w:space="0" w:color="auto"/>
        <w:left w:val="none" w:sz="0" w:space="0" w:color="auto"/>
        <w:bottom w:val="none" w:sz="0" w:space="0" w:color="auto"/>
        <w:right w:val="none" w:sz="0" w:space="0" w:color="auto"/>
      </w:divBdr>
    </w:div>
    <w:div w:id="1653674799">
      <w:bodyDiv w:val="1"/>
      <w:marLeft w:val="0"/>
      <w:marRight w:val="0"/>
      <w:marTop w:val="0"/>
      <w:marBottom w:val="0"/>
      <w:divBdr>
        <w:top w:val="none" w:sz="0" w:space="0" w:color="auto"/>
        <w:left w:val="none" w:sz="0" w:space="0" w:color="auto"/>
        <w:bottom w:val="none" w:sz="0" w:space="0" w:color="auto"/>
        <w:right w:val="none" w:sz="0" w:space="0" w:color="auto"/>
      </w:divBdr>
    </w:div>
    <w:div w:id="1662386449">
      <w:bodyDiv w:val="1"/>
      <w:marLeft w:val="0"/>
      <w:marRight w:val="0"/>
      <w:marTop w:val="0"/>
      <w:marBottom w:val="0"/>
      <w:divBdr>
        <w:top w:val="none" w:sz="0" w:space="0" w:color="auto"/>
        <w:left w:val="none" w:sz="0" w:space="0" w:color="auto"/>
        <w:bottom w:val="none" w:sz="0" w:space="0" w:color="auto"/>
        <w:right w:val="none" w:sz="0" w:space="0" w:color="auto"/>
      </w:divBdr>
    </w:div>
    <w:div w:id="1670062730">
      <w:bodyDiv w:val="1"/>
      <w:marLeft w:val="0"/>
      <w:marRight w:val="0"/>
      <w:marTop w:val="0"/>
      <w:marBottom w:val="0"/>
      <w:divBdr>
        <w:top w:val="none" w:sz="0" w:space="0" w:color="auto"/>
        <w:left w:val="none" w:sz="0" w:space="0" w:color="auto"/>
        <w:bottom w:val="none" w:sz="0" w:space="0" w:color="auto"/>
        <w:right w:val="none" w:sz="0" w:space="0" w:color="auto"/>
      </w:divBdr>
    </w:div>
    <w:div w:id="1670327528">
      <w:bodyDiv w:val="1"/>
      <w:marLeft w:val="0"/>
      <w:marRight w:val="0"/>
      <w:marTop w:val="0"/>
      <w:marBottom w:val="0"/>
      <w:divBdr>
        <w:top w:val="none" w:sz="0" w:space="0" w:color="auto"/>
        <w:left w:val="none" w:sz="0" w:space="0" w:color="auto"/>
        <w:bottom w:val="none" w:sz="0" w:space="0" w:color="auto"/>
        <w:right w:val="none" w:sz="0" w:space="0" w:color="auto"/>
      </w:divBdr>
    </w:div>
    <w:div w:id="1671370274">
      <w:bodyDiv w:val="1"/>
      <w:marLeft w:val="0"/>
      <w:marRight w:val="0"/>
      <w:marTop w:val="0"/>
      <w:marBottom w:val="0"/>
      <w:divBdr>
        <w:top w:val="none" w:sz="0" w:space="0" w:color="auto"/>
        <w:left w:val="none" w:sz="0" w:space="0" w:color="auto"/>
        <w:bottom w:val="none" w:sz="0" w:space="0" w:color="auto"/>
        <w:right w:val="none" w:sz="0" w:space="0" w:color="auto"/>
      </w:divBdr>
    </w:div>
    <w:div w:id="1672826831">
      <w:bodyDiv w:val="1"/>
      <w:marLeft w:val="0"/>
      <w:marRight w:val="0"/>
      <w:marTop w:val="0"/>
      <w:marBottom w:val="0"/>
      <w:divBdr>
        <w:top w:val="none" w:sz="0" w:space="0" w:color="auto"/>
        <w:left w:val="none" w:sz="0" w:space="0" w:color="auto"/>
        <w:bottom w:val="none" w:sz="0" w:space="0" w:color="auto"/>
        <w:right w:val="none" w:sz="0" w:space="0" w:color="auto"/>
      </w:divBdr>
    </w:div>
    <w:div w:id="1673221116">
      <w:bodyDiv w:val="1"/>
      <w:marLeft w:val="0"/>
      <w:marRight w:val="0"/>
      <w:marTop w:val="0"/>
      <w:marBottom w:val="0"/>
      <w:divBdr>
        <w:top w:val="none" w:sz="0" w:space="0" w:color="auto"/>
        <w:left w:val="none" w:sz="0" w:space="0" w:color="auto"/>
        <w:bottom w:val="none" w:sz="0" w:space="0" w:color="auto"/>
        <w:right w:val="none" w:sz="0" w:space="0" w:color="auto"/>
      </w:divBdr>
    </w:div>
    <w:div w:id="1677612633">
      <w:bodyDiv w:val="1"/>
      <w:marLeft w:val="0"/>
      <w:marRight w:val="0"/>
      <w:marTop w:val="0"/>
      <w:marBottom w:val="0"/>
      <w:divBdr>
        <w:top w:val="none" w:sz="0" w:space="0" w:color="auto"/>
        <w:left w:val="none" w:sz="0" w:space="0" w:color="auto"/>
        <w:bottom w:val="none" w:sz="0" w:space="0" w:color="auto"/>
        <w:right w:val="none" w:sz="0" w:space="0" w:color="auto"/>
      </w:divBdr>
    </w:div>
    <w:div w:id="1687560300">
      <w:bodyDiv w:val="1"/>
      <w:marLeft w:val="0"/>
      <w:marRight w:val="0"/>
      <w:marTop w:val="0"/>
      <w:marBottom w:val="0"/>
      <w:divBdr>
        <w:top w:val="none" w:sz="0" w:space="0" w:color="auto"/>
        <w:left w:val="none" w:sz="0" w:space="0" w:color="auto"/>
        <w:bottom w:val="none" w:sz="0" w:space="0" w:color="auto"/>
        <w:right w:val="none" w:sz="0" w:space="0" w:color="auto"/>
      </w:divBdr>
    </w:div>
    <w:div w:id="1689137825">
      <w:bodyDiv w:val="1"/>
      <w:marLeft w:val="0"/>
      <w:marRight w:val="0"/>
      <w:marTop w:val="0"/>
      <w:marBottom w:val="0"/>
      <w:divBdr>
        <w:top w:val="none" w:sz="0" w:space="0" w:color="auto"/>
        <w:left w:val="none" w:sz="0" w:space="0" w:color="auto"/>
        <w:bottom w:val="none" w:sz="0" w:space="0" w:color="auto"/>
        <w:right w:val="none" w:sz="0" w:space="0" w:color="auto"/>
      </w:divBdr>
    </w:div>
    <w:div w:id="1689482040">
      <w:bodyDiv w:val="1"/>
      <w:marLeft w:val="0"/>
      <w:marRight w:val="0"/>
      <w:marTop w:val="0"/>
      <w:marBottom w:val="0"/>
      <w:divBdr>
        <w:top w:val="none" w:sz="0" w:space="0" w:color="auto"/>
        <w:left w:val="none" w:sz="0" w:space="0" w:color="auto"/>
        <w:bottom w:val="none" w:sz="0" w:space="0" w:color="auto"/>
        <w:right w:val="none" w:sz="0" w:space="0" w:color="auto"/>
      </w:divBdr>
    </w:div>
    <w:div w:id="1690645293">
      <w:bodyDiv w:val="1"/>
      <w:marLeft w:val="0"/>
      <w:marRight w:val="0"/>
      <w:marTop w:val="0"/>
      <w:marBottom w:val="0"/>
      <w:divBdr>
        <w:top w:val="none" w:sz="0" w:space="0" w:color="auto"/>
        <w:left w:val="none" w:sz="0" w:space="0" w:color="auto"/>
        <w:bottom w:val="none" w:sz="0" w:space="0" w:color="auto"/>
        <w:right w:val="none" w:sz="0" w:space="0" w:color="auto"/>
      </w:divBdr>
    </w:div>
    <w:div w:id="1692297678">
      <w:bodyDiv w:val="1"/>
      <w:marLeft w:val="0"/>
      <w:marRight w:val="0"/>
      <w:marTop w:val="0"/>
      <w:marBottom w:val="0"/>
      <w:divBdr>
        <w:top w:val="none" w:sz="0" w:space="0" w:color="auto"/>
        <w:left w:val="none" w:sz="0" w:space="0" w:color="auto"/>
        <w:bottom w:val="none" w:sz="0" w:space="0" w:color="auto"/>
        <w:right w:val="none" w:sz="0" w:space="0" w:color="auto"/>
      </w:divBdr>
    </w:div>
    <w:div w:id="1701930691">
      <w:bodyDiv w:val="1"/>
      <w:marLeft w:val="0"/>
      <w:marRight w:val="0"/>
      <w:marTop w:val="0"/>
      <w:marBottom w:val="0"/>
      <w:divBdr>
        <w:top w:val="none" w:sz="0" w:space="0" w:color="auto"/>
        <w:left w:val="none" w:sz="0" w:space="0" w:color="auto"/>
        <w:bottom w:val="none" w:sz="0" w:space="0" w:color="auto"/>
        <w:right w:val="none" w:sz="0" w:space="0" w:color="auto"/>
      </w:divBdr>
    </w:div>
    <w:div w:id="1707607780">
      <w:bodyDiv w:val="1"/>
      <w:marLeft w:val="0"/>
      <w:marRight w:val="0"/>
      <w:marTop w:val="0"/>
      <w:marBottom w:val="0"/>
      <w:divBdr>
        <w:top w:val="none" w:sz="0" w:space="0" w:color="auto"/>
        <w:left w:val="none" w:sz="0" w:space="0" w:color="auto"/>
        <w:bottom w:val="none" w:sz="0" w:space="0" w:color="auto"/>
        <w:right w:val="none" w:sz="0" w:space="0" w:color="auto"/>
      </w:divBdr>
    </w:div>
    <w:div w:id="1709642541">
      <w:bodyDiv w:val="1"/>
      <w:marLeft w:val="0"/>
      <w:marRight w:val="0"/>
      <w:marTop w:val="0"/>
      <w:marBottom w:val="0"/>
      <w:divBdr>
        <w:top w:val="none" w:sz="0" w:space="0" w:color="auto"/>
        <w:left w:val="none" w:sz="0" w:space="0" w:color="auto"/>
        <w:bottom w:val="none" w:sz="0" w:space="0" w:color="auto"/>
        <w:right w:val="none" w:sz="0" w:space="0" w:color="auto"/>
      </w:divBdr>
    </w:div>
    <w:div w:id="1714696463">
      <w:bodyDiv w:val="1"/>
      <w:marLeft w:val="0"/>
      <w:marRight w:val="0"/>
      <w:marTop w:val="0"/>
      <w:marBottom w:val="0"/>
      <w:divBdr>
        <w:top w:val="none" w:sz="0" w:space="0" w:color="auto"/>
        <w:left w:val="none" w:sz="0" w:space="0" w:color="auto"/>
        <w:bottom w:val="none" w:sz="0" w:space="0" w:color="auto"/>
        <w:right w:val="none" w:sz="0" w:space="0" w:color="auto"/>
      </w:divBdr>
    </w:div>
    <w:div w:id="1716153869">
      <w:bodyDiv w:val="1"/>
      <w:marLeft w:val="0"/>
      <w:marRight w:val="0"/>
      <w:marTop w:val="0"/>
      <w:marBottom w:val="0"/>
      <w:divBdr>
        <w:top w:val="none" w:sz="0" w:space="0" w:color="auto"/>
        <w:left w:val="none" w:sz="0" w:space="0" w:color="auto"/>
        <w:bottom w:val="none" w:sz="0" w:space="0" w:color="auto"/>
        <w:right w:val="none" w:sz="0" w:space="0" w:color="auto"/>
      </w:divBdr>
    </w:div>
    <w:div w:id="1720133596">
      <w:bodyDiv w:val="1"/>
      <w:marLeft w:val="0"/>
      <w:marRight w:val="0"/>
      <w:marTop w:val="0"/>
      <w:marBottom w:val="0"/>
      <w:divBdr>
        <w:top w:val="none" w:sz="0" w:space="0" w:color="auto"/>
        <w:left w:val="none" w:sz="0" w:space="0" w:color="auto"/>
        <w:bottom w:val="none" w:sz="0" w:space="0" w:color="auto"/>
        <w:right w:val="none" w:sz="0" w:space="0" w:color="auto"/>
      </w:divBdr>
    </w:div>
    <w:div w:id="1720203095">
      <w:bodyDiv w:val="1"/>
      <w:marLeft w:val="0"/>
      <w:marRight w:val="0"/>
      <w:marTop w:val="0"/>
      <w:marBottom w:val="0"/>
      <w:divBdr>
        <w:top w:val="none" w:sz="0" w:space="0" w:color="auto"/>
        <w:left w:val="none" w:sz="0" w:space="0" w:color="auto"/>
        <w:bottom w:val="none" w:sz="0" w:space="0" w:color="auto"/>
        <w:right w:val="none" w:sz="0" w:space="0" w:color="auto"/>
      </w:divBdr>
    </w:div>
    <w:div w:id="1724597050">
      <w:bodyDiv w:val="1"/>
      <w:marLeft w:val="0"/>
      <w:marRight w:val="0"/>
      <w:marTop w:val="0"/>
      <w:marBottom w:val="0"/>
      <w:divBdr>
        <w:top w:val="none" w:sz="0" w:space="0" w:color="auto"/>
        <w:left w:val="none" w:sz="0" w:space="0" w:color="auto"/>
        <w:bottom w:val="none" w:sz="0" w:space="0" w:color="auto"/>
        <w:right w:val="none" w:sz="0" w:space="0" w:color="auto"/>
      </w:divBdr>
    </w:div>
    <w:div w:id="1725106381">
      <w:bodyDiv w:val="1"/>
      <w:marLeft w:val="0"/>
      <w:marRight w:val="0"/>
      <w:marTop w:val="0"/>
      <w:marBottom w:val="0"/>
      <w:divBdr>
        <w:top w:val="none" w:sz="0" w:space="0" w:color="auto"/>
        <w:left w:val="none" w:sz="0" w:space="0" w:color="auto"/>
        <w:bottom w:val="none" w:sz="0" w:space="0" w:color="auto"/>
        <w:right w:val="none" w:sz="0" w:space="0" w:color="auto"/>
      </w:divBdr>
    </w:div>
    <w:div w:id="1725788343">
      <w:bodyDiv w:val="1"/>
      <w:marLeft w:val="0"/>
      <w:marRight w:val="0"/>
      <w:marTop w:val="0"/>
      <w:marBottom w:val="0"/>
      <w:divBdr>
        <w:top w:val="none" w:sz="0" w:space="0" w:color="auto"/>
        <w:left w:val="none" w:sz="0" w:space="0" w:color="auto"/>
        <w:bottom w:val="none" w:sz="0" w:space="0" w:color="auto"/>
        <w:right w:val="none" w:sz="0" w:space="0" w:color="auto"/>
      </w:divBdr>
    </w:div>
    <w:div w:id="1729841488">
      <w:bodyDiv w:val="1"/>
      <w:marLeft w:val="0"/>
      <w:marRight w:val="0"/>
      <w:marTop w:val="0"/>
      <w:marBottom w:val="0"/>
      <w:divBdr>
        <w:top w:val="none" w:sz="0" w:space="0" w:color="auto"/>
        <w:left w:val="none" w:sz="0" w:space="0" w:color="auto"/>
        <w:bottom w:val="none" w:sz="0" w:space="0" w:color="auto"/>
        <w:right w:val="none" w:sz="0" w:space="0" w:color="auto"/>
      </w:divBdr>
    </w:div>
    <w:div w:id="1730305031">
      <w:bodyDiv w:val="1"/>
      <w:marLeft w:val="0"/>
      <w:marRight w:val="0"/>
      <w:marTop w:val="0"/>
      <w:marBottom w:val="0"/>
      <w:divBdr>
        <w:top w:val="none" w:sz="0" w:space="0" w:color="auto"/>
        <w:left w:val="none" w:sz="0" w:space="0" w:color="auto"/>
        <w:bottom w:val="none" w:sz="0" w:space="0" w:color="auto"/>
        <w:right w:val="none" w:sz="0" w:space="0" w:color="auto"/>
      </w:divBdr>
    </w:div>
    <w:div w:id="1734621417">
      <w:bodyDiv w:val="1"/>
      <w:marLeft w:val="0"/>
      <w:marRight w:val="0"/>
      <w:marTop w:val="0"/>
      <w:marBottom w:val="0"/>
      <w:divBdr>
        <w:top w:val="none" w:sz="0" w:space="0" w:color="auto"/>
        <w:left w:val="none" w:sz="0" w:space="0" w:color="auto"/>
        <w:bottom w:val="none" w:sz="0" w:space="0" w:color="auto"/>
        <w:right w:val="none" w:sz="0" w:space="0" w:color="auto"/>
      </w:divBdr>
    </w:div>
    <w:div w:id="1734814777">
      <w:bodyDiv w:val="1"/>
      <w:marLeft w:val="0"/>
      <w:marRight w:val="0"/>
      <w:marTop w:val="0"/>
      <w:marBottom w:val="0"/>
      <w:divBdr>
        <w:top w:val="none" w:sz="0" w:space="0" w:color="auto"/>
        <w:left w:val="none" w:sz="0" w:space="0" w:color="auto"/>
        <w:bottom w:val="none" w:sz="0" w:space="0" w:color="auto"/>
        <w:right w:val="none" w:sz="0" w:space="0" w:color="auto"/>
      </w:divBdr>
    </w:div>
    <w:div w:id="1743721796">
      <w:bodyDiv w:val="1"/>
      <w:marLeft w:val="0"/>
      <w:marRight w:val="0"/>
      <w:marTop w:val="0"/>
      <w:marBottom w:val="0"/>
      <w:divBdr>
        <w:top w:val="none" w:sz="0" w:space="0" w:color="auto"/>
        <w:left w:val="none" w:sz="0" w:space="0" w:color="auto"/>
        <w:bottom w:val="none" w:sz="0" w:space="0" w:color="auto"/>
        <w:right w:val="none" w:sz="0" w:space="0" w:color="auto"/>
      </w:divBdr>
    </w:div>
    <w:div w:id="1747452343">
      <w:bodyDiv w:val="1"/>
      <w:marLeft w:val="0"/>
      <w:marRight w:val="0"/>
      <w:marTop w:val="0"/>
      <w:marBottom w:val="0"/>
      <w:divBdr>
        <w:top w:val="none" w:sz="0" w:space="0" w:color="auto"/>
        <w:left w:val="none" w:sz="0" w:space="0" w:color="auto"/>
        <w:bottom w:val="none" w:sz="0" w:space="0" w:color="auto"/>
        <w:right w:val="none" w:sz="0" w:space="0" w:color="auto"/>
      </w:divBdr>
    </w:div>
    <w:div w:id="1756047794">
      <w:bodyDiv w:val="1"/>
      <w:marLeft w:val="0"/>
      <w:marRight w:val="0"/>
      <w:marTop w:val="0"/>
      <w:marBottom w:val="0"/>
      <w:divBdr>
        <w:top w:val="none" w:sz="0" w:space="0" w:color="auto"/>
        <w:left w:val="none" w:sz="0" w:space="0" w:color="auto"/>
        <w:bottom w:val="none" w:sz="0" w:space="0" w:color="auto"/>
        <w:right w:val="none" w:sz="0" w:space="0" w:color="auto"/>
      </w:divBdr>
    </w:div>
    <w:div w:id="1759476484">
      <w:bodyDiv w:val="1"/>
      <w:marLeft w:val="0"/>
      <w:marRight w:val="0"/>
      <w:marTop w:val="0"/>
      <w:marBottom w:val="0"/>
      <w:divBdr>
        <w:top w:val="none" w:sz="0" w:space="0" w:color="auto"/>
        <w:left w:val="none" w:sz="0" w:space="0" w:color="auto"/>
        <w:bottom w:val="none" w:sz="0" w:space="0" w:color="auto"/>
        <w:right w:val="none" w:sz="0" w:space="0" w:color="auto"/>
      </w:divBdr>
    </w:div>
    <w:div w:id="1760713595">
      <w:bodyDiv w:val="1"/>
      <w:marLeft w:val="0"/>
      <w:marRight w:val="0"/>
      <w:marTop w:val="0"/>
      <w:marBottom w:val="0"/>
      <w:divBdr>
        <w:top w:val="none" w:sz="0" w:space="0" w:color="auto"/>
        <w:left w:val="none" w:sz="0" w:space="0" w:color="auto"/>
        <w:bottom w:val="none" w:sz="0" w:space="0" w:color="auto"/>
        <w:right w:val="none" w:sz="0" w:space="0" w:color="auto"/>
      </w:divBdr>
    </w:div>
    <w:div w:id="1760830199">
      <w:bodyDiv w:val="1"/>
      <w:marLeft w:val="0"/>
      <w:marRight w:val="0"/>
      <w:marTop w:val="0"/>
      <w:marBottom w:val="0"/>
      <w:divBdr>
        <w:top w:val="none" w:sz="0" w:space="0" w:color="auto"/>
        <w:left w:val="none" w:sz="0" w:space="0" w:color="auto"/>
        <w:bottom w:val="none" w:sz="0" w:space="0" w:color="auto"/>
        <w:right w:val="none" w:sz="0" w:space="0" w:color="auto"/>
      </w:divBdr>
    </w:div>
    <w:div w:id="1765952401">
      <w:bodyDiv w:val="1"/>
      <w:marLeft w:val="0"/>
      <w:marRight w:val="0"/>
      <w:marTop w:val="0"/>
      <w:marBottom w:val="0"/>
      <w:divBdr>
        <w:top w:val="none" w:sz="0" w:space="0" w:color="auto"/>
        <w:left w:val="none" w:sz="0" w:space="0" w:color="auto"/>
        <w:bottom w:val="none" w:sz="0" w:space="0" w:color="auto"/>
        <w:right w:val="none" w:sz="0" w:space="0" w:color="auto"/>
      </w:divBdr>
    </w:div>
    <w:div w:id="1768502857">
      <w:bodyDiv w:val="1"/>
      <w:marLeft w:val="0"/>
      <w:marRight w:val="0"/>
      <w:marTop w:val="0"/>
      <w:marBottom w:val="0"/>
      <w:divBdr>
        <w:top w:val="none" w:sz="0" w:space="0" w:color="auto"/>
        <w:left w:val="none" w:sz="0" w:space="0" w:color="auto"/>
        <w:bottom w:val="none" w:sz="0" w:space="0" w:color="auto"/>
        <w:right w:val="none" w:sz="0" w:space="0" w:color="auto"/>
      </w:divBdr>
    </w:div>
    <w:div w:id="1772163624">
      <w:bodyDiv w:val="1"/>
      <w:marLeft w:val="0"/>
      <w:marRight w:val="0"/>
      <w:marTop w:val="0"/>
      <w:marBottom w:val="0"/>
      <w:divBdr>
        <w:top w:val="none" w:sz="0" w:space="0" w:color="auto"/>
        <w:left w:val="none" w:sz="0" w:space="0" w:color="auto"/>
        <w:bottom w:val="none" w:sz="0" w:space="0" w:color="auto"/>
        <w:right w:val="none" w:sz="0" w:space="0" w:color="auto"/>
      </w:divBdr>
    </w:div>
    <w:div w:id="1774087660">
      <w:bodyDiv w:val="1"/>
      <w:marLeft w:val="0"/>
      <w:marRight w:val="0"/>
      <w:marTop w:val="0"/>
      <w:marBottom w:val="0"/>
      <w:divBdr>
        <w:top w:val="none" w:sz="0" w:space="0" w:color="auto"/>
        <w:left w:val="none" w:sz="0" w:space="0" w:color="auto"/>
        <w:bottom w:val="none" w:sz="0" w:space="0" w:color="auto"/>
        <w:right w:val="none" w:sz="0" w:space="0" w:color="auto"/>
      </w:divBdr>
    </w:div>
    <w:div w:id="1777948237">
      <w:bodyDiv w:val="1"/>
      <w:marLeft w:val="0"/>
      <w:marRight w:val="0"/>
      <w:marTop w:val="0"/>
      <w:marBottom w:val="0"/>
      <w:divBdr>
        <w:top w:val="none" w:sz="0" w:space="0" w:color="auto"/>
        <w:left w:val="none" w:sz="0" w:space="0" w:color="auto"/>
        <w:bottom w:val="none" w:sz="0" w:space="0" w:color="auto"/>
        <w:right w:val="none" w:sz="0" w:space="0" w:color="auto"/>
      </w:divBdr>
    </w:div>
    <w:div w:id="1785419350">
      <w:bodyDiv w:val="1"/>
      <w:marLeft w:val="0"/>
      <w:marRight w:val="0"/>
      <w:marTop w:val="0"/>
      <w:marBottom w:val="0"/>
      <w:divBdr>
        <w:top w:val="none" w:sz="0" w:space="0" w:color="auto"/>
        <w:left w:val="none" w:sz="0" w:space="0" w:color="auto"/>
        <w:bottom w:val="none" w:sz="0" w:space="0" w:color="auto"/>
        <w:right w:val="none" w:sz="0" w:space="0" w:color="auto"/>
      </w:divBdr>
    </w:div>
    <w:div w:id="1786776949">
      <w:bodyDiv w:val="1"/>
      <w:marLeft w:val="0"/>
      <w:marRight w:val="0"/>
      <w:marTop w:val="0"/>
      <w:marBottom w:val="0"/>
      <w:divBdr>
        <w:top w:val="none" w:sz="0" w:space="0" w:color="auto"/>
        <w:left w:val="none" w:sz="0" w:space="0" w:color="auto"/>
        <w:bottom w:val="none" w:sz="0" w:space="0" w:color="auto"/>
        <w:right w:val="none" w:sz="0" w:space="0" w:color="auto"/>
      </w:divBdr>
    </w:div>
    <w:div w:id="1789660232">
      <w:bodyDiv w:val="1"/>
      <w:marLeft w:val="0"/>
      <w:marRight w:val="0"/>
      <w:marTop w:val="0"/>
      <w:marBottom w:val="0"/>
      <w:divBdr>
        <w:top w:val="none" w:sz="0" w:space="0" w:color="auto"/>
        <w:left w:val="none" w:sz="0" w:space="0" w:color="auto"/>
        <w:bottom w:val="none" w:sz="0" w:space="0" w:color="auto"/>
        <w:right w:val="none" w:sz="0" w:space="0" w:color="auto"/>
      </w:divBdr>
    </w:div>
    <w:div w:id="1790126987">
      <w:bodyDiv w:val="1"/>
      <w:marLeft w:val="0"/>
      <w:marRight w:val="0"/>
      <w:marTop w:val="0"/>
      <w:marBottom w:val="0"/>
      <w:divBdr>
        <w:top w:val="none" w:sz="0" w:space="0" w:color="auto"/>
        <w:left w:val="none" w:sz="0" w:space="0" w:color="auto"/>
        <w:bottom w:val="none" w:sz="0" w:space="0" w:color="auto"/>
        <w:right w:val="none" w:sz="0" w:space="0" w:color="auto"/>
      </w:divBdr>
      <w:divsChild>
        <w:div w:id="1543329074">
          <w:marLeft w:val="480"/>
          <w:marRight w:val="0"/>
          <w:marTop w:val="0"/>
          <w:marBottom w:val="0"/>
          <w:divBdr>
            <w:top w:val="none" w:sz="0" w:space="0" w:color="auto"/>
            <w:left w:val="none" w:sz="0" w:space="0" w:color="auto"/>
            <w:bottom w:val="none" w:sz="0" w:space="0" w:color="auto"/>
            <w:right w:val="none" w:sz="0" w:space="0" w:color="auto"/>
          </w:divBdr>
        </w:div>
        <w:div w:id="1884171702">
          <w:marLeft w:val="480"/>
          <w:marRight w:val="0"/>
          <w:marTop w:val="0"/>
          <w:marBottom w:val="0"/>
          <w:divBdr>
            <w:top w:val="none" w:sz="0" w:space="0" w:color="auto"/>
            <w:left w:val="none" w:sz="0" w:space="0" w:color="auto"/>
            <w:bottom w:val="none" w:sz="0" w:space="0" w:color="auto"/>
            <w:right w:val="none" w:sz="0" w:space="0" w:color="auto"/>
          </w:divBdr>
        </w:div>
        <w:div w:id="782043249">
          <w:marLeft w:val="480"/>
          <w:marRight w:val="0"/>
          <w:marTop w:val="0"/>
          <w:marBottom w:val="0"/>
          <w:divBdr>
            <w:top w:val="none" w:sz="0" w:space="0" w:color="auto"/>
            <w:left w:val="none" w:sz="0" w:space="0" w:color="auto"/>
            <w:bottom w:val="none" w:sz="0" w:space="0" w:color="auto"/>
            <w:right w:val="none" w:sz="0" w:space="0" w:color="auto"/>
          </w:divBdr>
        </w:div>
        <w:div w:id="1870141949">
          <w:marLeft w:val="480"/>
          <w:marRight w:val="0"/>
          <w:marTop w:val="0"/>
          <w:marBottom w:val="0"/>
          <w:divBdr>
            <w:top w:val="none" w:sz="0" w:space="0" w:color="auto"/>
            <w:left w:val="none" w:sz="0" w:space="0" w:color="auto"/>
            <w:bottom w:val="none" w:sz="0" w:space="0" w:color="auto"/>
            <w:right w:val="none" w:sz="0" w:space="0" w:color="auto"/>
          </w:divBdr>
        </w:div>
        <w:div w:id="119349707">
          <w:marLeft w:val="480"/>
          <w:marRight w:val="0"/>
          <w:marTop w:val="0"/>
          <w:marBottom w:val="0"/>
          <w:divBdr>
            <w:top w:val="none" w:sz="0" w:space="0" w:color="auto"/>
            <w:left w:val="none" w:sz="0" w:space="0" w:color="auto"/>
            <w:bottom w:val="none" w:sz="0" w:space="0" w:color="auto"/>
            <w:right w:val="none" w:sz="0" w:space="0" w:color="auto"/>
          </w:divBdr>
        </w:div>
        <w:div w:id="1861237084">
          <w:marLeft w:val="480"/>
          <w:marRight w:val="0"/>
          <w:marTop w:val="0"/>
          <w:marBottom w:val="0"/>
          <w:divBdr>
            <w:top w:val="none" w:sz="0" w:space="0" w:color="auto"/>
            <w:left w:val="none" w:sz="0" w:space="0" w:color="auto"/>
            <w:bottom w:val="none" w:sz="0" w:space="0" w:color="auto"/>
            <w:right w:val="none" w:sz="0" w:space="0" w:color="auto"/>
          </w:divBdr>
        </w:div>
        <w:div w:id="84890225">
          <w:marLeft w:val="480"/>
          <w:marRight w:val="0"/>
          <w:marTop w:val="0"/>
          <w:marBottom w:val="0"/>
          <w:divBdr>
            <w:top w:val="none" w:sz="0" w:space="0" w:color="auto"/>
            <w:left w:val="none" w:sz="0" w:space="0" w:color="auto"/>
            <w:bottom w:val="none" w:sz="0" w:space="0" w:color="auto"/>
            <w:right w:val="none" w:sz="0" w:space="0" w:color="auto"/>
          </w:divBdr>
        </w:div>
        <w:div w:id="1354572247">
          <w:marLeft w:val="480"/>
          <w:marRight w:val="0"/>
          <w:marTop w:val="0"/>
          <w:marBottom w:val="0"/>
          <w:divBdr>
            <w:top w:val="none" w:sz="0" w:space="0" w:color="auto"/>
            <w:left w:val="none" w:sz="0" w:space="0" w:color="auto"/>
            <w:bottom w:val="none" w:sz="0" w:space="0" w:color="auto"/>
            <w:right w:val="none" w:sz="0" w:space="0" w:color="auto"/>
          </w:divBdr>
        </w:div>
        <w:div w:id="1228498674">
          <w:marLeft w:val="480"/>
          <w:marRight w:val="0"/>
          <w:marTop w:val="0"/>
          <w:marBottom w:val="0"/>
          <w:divBdr>
            <w:top w:val="none" w:sz="0" w:space="0" w:color="auto"/>
            <w:left w:val="none" w:sz="0" w:space="0" w:color="auto"/>
            <w:bottom w:val="none" w:sz="0" w:space="0" w:color="auto"/>
            <w:right w:val="none" w:sz="0" w:space="0" w:color="auto"/>
          </w:divBdr>
        </w:div>
        <w:div w:id="1858081068">
          <w:marLeft w:val="480"/>
          <w:marRight w:val="0"/>
          <w:marTop w:val="0"/>
          <w:marBottom w:val="0"/>
          <w:divBdr>
            <w:top w:val="none" w:sz="0" w:space="0" w:color="auto"/>
            <w:left w:val="none" w:sz="0" w:space="0" w:color="auto"/>
            <w:bottom w:val="none" w:sz="0" w:space="0" w:color="auto"/>
            <w:right w:val="none" w:sz="0" w:space="0" w:color="auto"/>
          </w:divBdr>
        </w:div>
        <w:div w:id="1261641787">
          <w:marLeft w:val="480"/>
          <w:marRight w:val="0"/>
          <w:marTop w:val="0"/>
          <w:marBottom w:val="0"/>
          <w:divBdr>
            <w:top w:val="none" w:sz="0" w:space="0" w:color="auto"/>
            <w:left w:val="none" w:sz="0" w:space="0" w:color="auto"/>
            <w:bottom w:val="none" w:sz="0" w:space="0" w:color="auto"/>
            <w:right w:val="none" w:sz="0" w:space="0" w:color="auto"/>
          </w:divBdr>
        </w:div>
        <w:div w:id="25567713">
          <w:marLeft w:val="480"/>
          <w:marRight w:val="0"/>
          <w:marTop w:val="0"/>
          <w:marBottom w:val="0"/>
          <w:divBdr>
            <w:top w:val="none" w:sz="0" w:space="0" w:color="auto"/>
            <w:left w:val="none" w:sz="0" w:space="0" w:color="auto"/>
            <w:bottom w:val="none" w:sz="0" w:space="0" w:color="auto"/>
            <w:right w:val="none" w:sz="0" w:space="0" w:color="auto"/>
          </w:divBdr>
        </w:div>
        <w:div w:id="1134639298">
          <w:marLeft w:val="480"/>
          <w:marRight w:val="0"/>
          <w:marTop w:val="0"/>
          <w:marBottom w:val="0"/>
          <w:divBdr>
            <w:top w:val="none" w:sz="0" w:space="0" w:color="auto"/>
            <w:left w:val="none" w:sz="0" w:space="0" w:color="auto"/>
            <w:bottom w:val="none" w:sz="0" w:space="0" w:color="auto"/>
            <w:right w:val="none" w:sz="0" w:space="0" w:color="auto"/>
          </w:divBdr>
        </w:div>
        <w:div w:id="1893737229">
          <w:marLeft w:val="480"/>
          <w:marRight w:val="0"/>
          <w:marTop w:val="0"/>
          <w:marBottom w:val="0"/>
          <w:divBdr>
            <w:top w:val="none" w:sz="0" w:space="0" w:color="auto"/>
            <w:left w:val="none" w:sz="0" w:space="0" w:color="auto"/>
            <w:bottom w:val="none" w:sz="0" w:space="0" w:color="auto"/>
            <w:right w:val="none" w:sz="0" w:space="0" w:color="auto"/>
          </w:divBdr>
        </w:div>
        <w:div w:id="927007410">
          <w:marLeft w:val="480"/>
          <w:marRight w:val="0"/>
          <w:marTop w:val="0"/>
          <w:marBottom w:val="0"/>
          <w:divBdr>
            <w:top w:val="none" w:sz="0" w:space="0" w:color="auto"/>
            <w:left w:val="none" w:sz="0" w:space="0" w:color="auto"/>
            <w:bottom w:val="none" w:sz="0" w:space="0" w:color="auto"/>
            <w:right w:val="none" w:sz="0" w:space="0" w:color="auto"/>
          </w:divBdr>
        </w:div>
        <w:div w:id="1961719334">
          <w:marLeft w:val="480"/>
          <w:marRight w:val="0"/>
          <w:marTop w:val="0"/>
          <w:marBottom w:val="0"/>
          <w:divBdr>
            <w:top w:val="none" w:sz="0" w:space="0" w:color="auto"/>
            <w:left w:val="none" w:sz="0" w:space="0" w:color="auto"/>
            <w:bottom w:val="none" w:sz="0" w:space="0" w:color="auto"/>
            <w:right w:val="none" w:sz="0" w:space="0" w:color="auto"/>
          </w:divBdr>
        </w:div>
        <w:div w:id="1025909340">
          <w:marLeft w:val="480"/>
          <w:marRight w:val="0"/>
          <w:marTop w:val="0"/>
          <w:marBottom w:val="0"/>
          <w:divBdr>
            <w:top w:val="none" w:sz="0" w:space="0" w:color="auto"/>
            <w:left w:val="none" w:sz="0" w:space="0" w:color="auto"/>
            <w:bottom w:val="none" w:sz="0" w:space="0" w:color="auto"/>
            <w:right w:val="none" w:sz="0" w:space="0" w:color="auto"/>
          </w:divBdr>
        </w:div>
        <w:div w:id="581450006">
          <w:marLeft w:val="480"/>
          <w:marRight w:val="0"/>
          <w:marTop w:val="0"/>
          <w:marBottom w:val="0"/>
          <w:divBdr>
            <w:top w:val="none" w:sz="0" w:space="0" w:color="auto"/>
            <w:left w:val="none" w:sz="0" w:space="0" w:color="auto"/>
            <w:bottom w:val="none" w:sz="0" w:space="0" w:color="auto"/>
            <w:right w:val="none" w:sz="0" w:space="0" w:color="auto"/>
          </w:divBdr>
        </w:div>
        <w:div w:id="480467122">
          <w:marLeft w:val="480"/>
          <w:marRight w:val="0"/>
          <w:marTop w:val="0"/>
          <w:marBottom w:val="0"/>
          <w:divBdr>
            <w:top w:val="none" w:sz="0" w:space="0" w:color="auto"/>
            <w:left w:val="none" w:sz="0" w:space="0" w:color="auto"/>
            <w:bottom w:val="none" w:sz="0" w:space="0" w:color="auto"/>
            <w:right w:val="none" w:sz="0" w:space="0" w:color="auto"/>
          </w:divBdr>
        </w:div>
        <w:div w:id="1067345000">
          <w:marLeft w:val="480"/>
          <w:marRight w:val="0"/>
          <w:marTop w:val="0"/>
          <w:marBottom w:val="0"/>
          <w:divBdr>
            <w:top w:val="none" w:sz="0" w:space="0" w:color="auto"/>
            <w:left w:val="none" w:sz="0" w:space="0" w:color="auto"/>
            <w:bottom w:val="none" w:sz="0" w:space="0" w:color="auto"/>
            <w:right w:val="none" w:sz="0" w:space="0" w:color="auto"/>
          </w:divBdr>
        </w:div>
        <w:div w:id="290328070">
          <w:marLeft w:val="480"/>
          <w:marRight w:val="0"/>
          <w:marTop w:val="0"/>
          <w:marBottom w:val="0"/>
          <w:divBdr>
            <w:top w:val="none" w:sz="0" w:space="0" w:color="auto"/>
            <w:left w:val="none" w:sz="0" w:space="0" w:color="auto"/>
            <w:bottom w:val="none" w:sz="0" w:space="0" w:color="auto"/>
            <w:right w:val="none" w:sz="0" w:space="0" w:color="auto"/>
          </w:divBdr>
        </w:div>
        <w:div w:id="10956489">
          <w:marLeft w:val="480"/>
          <w:marRight w:val="0"/>
          <w:marTop w:val="0"/>
          <w:marBottom w:val="0"/>
          <w:divBdr>
            <w:top w:val="none" w:sz="0" w:space="0" w:color="auto"/>
            <w:left w:val="none" w:sz="0" w:space="0" w:color="auto"/>
            <w:bottom w:val="none" w:sz="0" w:space="0" w:color="auto"/>
            <w:right w:val="none" w:sz="0" w:space="0" w:color="auto"/>
          </w:divBdr>
        </w:div>
        <w:div w:id="1817718861">
          <w:marLeft w:val="480"/>
          <w:marRight w:val="0"/>
          <w:marTop w:val="0"/>
          <w:marBottom w:val="0"/>
          <w:divBdr>
            <w:top w:val="none" w:sz="0" w:space="0" w:color="auto"/>
            <w:left w:val="none" w:sz="0" w:space="0" w:color="auto"/>
            <w:bottom w:val="none" w:sz="0" w:space="0" w:color="auto"/>
            <w:right w:val="none" w:sz="0" w:space="0" w:color="auto"/>
          </w:divBdr>
        </w:div>
        <w:div w:id="207957184">
          <w:marLeft w:val="480"/>
          <w:marRight w:val="0"/>
          <w:marTop w:val="0"/>
          <w:marBottom w:val="0"/>
          <w:divBdr>
            <w:top w:val="none" w:sz="0" w:space="0" w:color="auto"/>
            <w:left w:val="none" w:sz="0" w:space="0" w:color="auto"/>
            <w:bottom w:val="none" w:sz="0" w:space="0" w:color="auto"/>
            <w:right w:val="none" w:sz="0" w:space="0" w:color="auto"/>
          </w:divBdr>
        </w:div>
        <w:div w:id="1544902141">
          <w:marLeft w:val="480"/>
          <w:marRight w:val="0"/>
          <w:marTop w:val="0"/>
          <w:marBottom w:val="0"/>
          <w:divBdr>
            <w:top w:val="none" w:sz="0" w:space="0" w:color="auto"/>
            <w:left w:val="none" w:sz="0" w:space="0" w:color="auto"/>
            <w:bottom w:val="none" w:sz="0" w:space="0" w:color="auto"/>
            <w:right w:val="none" w:sz="0" w:space="0" w:color="auto"/>
          </w:divBdr>
        </w:div>
        <w:div w:id="2088645122">
          <w:marLeft w:val="480"/>
          <w:marRight w:val="0"/>
          <w:marTop w:val="0"/>
          <w:marBottom w:val="0"/>
          <w:divBdr>
            <w:top w:val="none" w:sz="0" w:space="0" w:color="auto"/>
            <w:left w:val="none" w:sz="0" w:space="0" w:color="auto"/>
            <w:bottom w:val="none" w:sz="0" w:space="0" w:color="auto"/>
            <w:right w:val="none" w:sz="0" w:space="0" w:color="auto"/>
          </w:divBdr>
        </w:div>
        <w:div w:id="439182833">
          <w:marLeft w:val="480"/>
          <w:marRight w:val="0"/>
          <w:marTop w:val="0"/>
          <w:marBottom w:val="0"/>
          <w:divBdr>
            <w:top w:val="none" w:sz="0" w:space="0" w:color="auto"/>
            <w:left w:val="none" w:sz="0" w:space="0" w:color="auto"/>
            <w:bottom w:val="none" w:sz="0" w:space="0" w:color="auto"/>
            <w:right w:val="none" w:sz="0" w:space="0" w:color="auto"/>
          </w:divBdr>
        </w:div>
      </w:divsChild>
    </w:div>
    <w:div w:id="1791584286">
      <w:bodyDiv w:val="1"/>
      <w:marLeft w:val="0"/>
      <w:marRight w:val="0"/>
      <w:marTop w:val="0"/>
      <w:marBottom w:val="0"/>
      <w:divBdr>
        <w:top w:val="none" w:sz="0" w:space="0" w:color="auto"/>
        <w:left w:val="none" w:sz="0" w:space="0" w:color="auto"/>
        <w:bottom w:val="none" w:sz="0" w:space="0" w:color="auto"/>
        <w:right w:val="none" w:sz="0" w:space="0" w:color="auto"/>
      </w:divBdr>
    </w:div>
    <w:div w:id="1792435746">
      <w:bodyDiv w:val="1"/>
      <w:marLeft w:val="0"/>
      <w:marRight w:val="0"/>
      <w:marTop w:val="0"/>
      <w:marBottom w:val="0"/>
      <w:divBdr>
        <w:top w:val="none" w:sz="0" w:space="0" w:color="auto"/>
        <w:left w:val="none" w:sz="0" w:space="0" w:color="auto"/>
        <w:bottom w:val="none" w:sz="0" w:space="0" w:color="auto"/>
        <w:right w:val="none" w:sz="0" w:space="0" w:color="auto"/>
      </w:divBdr>
    </w:div>
    <w:div w:id="1795949549">
      <w:bodyDiv w:val="1"/>
      <w:marLeft w:val="0"/>
      <w:marRight w:val="0"/>
      <w:marTop w:val="0"/>
      <w:marBottom w:val="0"/>
      <w:divBdr>
        <w:top w:val="none" w:sz="0" w:space="0" w:color="auto"/>
        <w:left w:val="none" w:sz="0" w:space="0" w:color="auto"/>
        <w:bottom w:val="none" w:sz="0" w:space="0" w:color="auto"/>
        <w:right w:val="none" w:sz="0" w:space="0" w:color="auto"/>
      </w:divBdr>
    </w:div>
    <w:div w:id="1798835980">
      <w:bodyDiv w:val="1"/>
      <w:marLeft w:val="0"/>
      <w:marRight w:val="0"/>
      <w:marTop w:val="0"/>
      <w:marBottom w:val="0"/>
      <w:divBdr>
        <w:top w:val="none" w:sz="0" w:space="0" w:color="auto"/>
        <w:left w:val="none" w:sz="0" w:space="0" w:color="auto"/>
        <w:bottom w:val="none" w:sz="0" w:space="0" w:color="auto"/>
        <w:right w:val="none" w:sz="0" w:space="0" w:color="auto"/>
      </w:divBdr>
    </w:div>
    <w:div w:id="1799687120">
      <w:bodyDiv w:val="1"/>
      <w:marLeft w:val="0"/>
      <w:marRight w:val="0"/>
      <w:marTop w:val="0"/>
      <w:marBottom w:val="0"/>
      <w:divBdr>
        <w:top w:val="none" w:sz="0" w:space="0" w:color="auto"/>
        <w:left w:val="none" w:sz="0" w:space="0" w:color="auto"/>
        <w:bottom w:val="none" w:sz="0" w:space="0" w:color="auto"/>
        <w:right w:val="none" w:sz="0" w:space="0" w:color="auto"/>
      </w:divBdr>
    </w:div>
    <w:div w:id="1800606669">
      <w:bodyDiv w:val="1"/>
      <w:marLeft w:val="0"/>
      <w:marRight w:val="0"/>
      <w:marTop w:val="0"/>
      <w:marBottom w:val="0"/>
      <w:divBdr>
        <w:top w:val="none" w:sz="0" w:space="0" w:color="auto"/>
        <w:left w:val="none" w:sz="0" w:space="0" w:color="auto"/>
        <w:bottom w:val="none" w:sz="0" w:space="0" w:color="auto"/>
        <w:right w:val="none" w:sz="0" w:space="0" w:color="auto"/>
      </w:divBdr>
    </w:div>
    <w:div w:id="1807777666">
      <w:bodyDiv w:val="1"/>
      <w:marLeft w:val="0"/>
      <w:marRight w:val="0"/>
      <w:marTop w:val="0"/>
      <w:marBottom w:val="0"/>
      <w:divBdr>
        <w:top w:val="none" w:sz="0" w:space="0" w:color="auto"/>
        <w:left w:val="none" w:sz="0" w:space="0" w:color="auto"/>
        <w:bottom w:val="none" w:sz="0" w:space="0" w:color="auto"/>
        <w:right w:val="none" w:sz="0" w:space="0" w:color="auto"/>
      </w:divBdr>
    </w:div>
    <w:div w:id="1813329102">
      <w:bodyDiv w:val="1"/>
      <w:marLeft w:val="0"/>
      <w:marRight w:val="0"/>
      <w:marTop w:val="0"/>
      <w:marBottom w:val="0"/>
      <w:divBdr>
        <w:top w:val="none" w:sz="0" w:space="0" w:color="auto"/>
        <w:left w:val="none" w:sz="0" w:space="0" w:color="auto"/>
        <w:bottom w:val="none" w:sz="0" w:space="0" w:color="auto"/>
        <w:right w:val="none" w:sz="0" w:space="0" w:color="auto"/>
      </w:divBdr>
    </w:div>
    <w:div w:id="1825243422">
      <w:bodyDiv w:val="1"/>
      <w:marLeft w:val="0"/>
      <w:marRight w:val="0"/>
      <w:marTop w:val="0"/>
      <w:marBottom w:val="0"/>
      <w:divBdr>
        <w:top w:val="none" w:sz="0" w:space="0" w:color="auto"/>
        <w:left w:val="none" w:sz="0" w:space="0" w:color="auto"/>
        <w:bottom w:val="none" w:sz="0" w:space="0" w:color="auto"/>
        <w:right w:val="none" w:sz="0" w:space="0" w:color="auto"/>
      </w:divBdr>
    </w:div>
    <w:div w:id="1828015511">
      <w:bodyDiv w:val="1"/>
      <w:marLeft w:val="0"/>
      <w:marRight w:val="0"/>
      <w:marTop w:val="0"/>
      <w:marBottom w:val="0"/>
      <w:divBdr>
        <w:top w:val="none" w:sz="0" w:space="0" w:color="auto"/>
        <w:left w:val="none" w:sz="0" w:space="0" w:color="auto"/>
        <w:bottom w:val="none" w:sz="0" w:space="0" w:color="auto"/>
        <w:right w:val="none" w:sz="0" w:space="0" w:color="auto"/>
      </w:divBdr>
    </w:div>
    <w:div w:id="1828784151">
      <w:bodyDiv w:val="1"/>
      <w:marLeft w:val="0"/>
      <w:marRight w:val="0"/>
      <w:marTop w:val="0"/>
      <w:marBottom w:val="0"/>
      <w:divBdr>
        <w:top w:val="none" w:sz="0" w:space="0" w:color="auto"/>
        <w:left w:val="none" w:sz="0" w:space="0" w:color="auto"/>
        <w:bottom w:val="none" w:sz="0" w:space="0" w:color="auto"/>
        <w:right w:val="none" w:sz="0" w:space="0" w:color="auto"/>
      </w:divBdr>
    </w:div>
    <w:div w:id="1831411253">
      <w:bodyDiv w:val="1"/>
      <w:marLeft w:val="0"/>
      <w:marRight w:val="0"/>
      <w:marTop w:val="0"/>
      <w:marBottom w:val="0"/>
      <w:divBdr>
        <w:top w:val="none" w:sz="0" w:space="0" w:color="auto"/>
        <w:left w:val="none" w:sz="0" w:space="0" w:color="auto"/>
        <w:bottom w:val="none" w:sz="0" w:space="0" w:color="auto"/>
        <w:right w:val="none" w:sz="0" w:space="0" w:color="auto"/>
      </w:divBdr>
    </w:div>
    <w:div w:id="1847666792">
      <w:bodyDiv w:val="1"/>
      <w:marLeft w:val="0"/>
      <w:marRight w:val="0"/>
      <w:marTop w:val="0"/>
      <w:marBottom w:val="0"/>
      <w:divBdr>
        <w:top w:val="none" w:sz="0" w:space="0" w:color="auto"/>
        <w:left w:val="none" w:sz="0" w:space="0" w:color="auto"/>
        <w:bottom w:val="none" w:sz="0" w:space="0" w:color="auto"/>
        <w:right w:val="none" w:sz="0" w:space="0" w:color="auto"/>
      </w:divBdr>
    </w:div>
    <w:div w:id="1850369646">
      <w:bodyDiv w:val="1"/>
      <w:marLeft w:val="0"/>
      <w:marRight w:val="0"/>
      <w:marTop w:val="0"/>
      <w:marBottom w:val="0"/>
      <w:divBdr>
        <w:top w:val="none" w:sz="0" w:space="0" w:color="auto"/>
        <w:left w:val="none" w:sz="0" w:space="0" w:color="auto"/>
        <w:bottom w:val="none" w:sz="0" w:space="0" w:color="auto"/>
        <w:right w:val="none" w:sz="0" w:space="0" w:color="auto"/>
      </w:divBdr>
    </w:div>
    <w:div w:id="1855151601">
      <w:bodyDiv w:val="1"/>
      <w:marLeft w:val="0"/>
      <w:marRight w:val="0"/>
      <w:marTop w:val="0"/>
      <w:marBottom w:val="0"/>
      <w:divBdr>
        <w:top w:val="none" w:sz="0" w:space="0" w:color="auto"/>
        <w:left w:val="none" w:sz="0" w:space="0" w:color="auto"/>
        <w:bottom w:val="none" w:sz="0" w:space="0" w:color="auto"/>
        <w:right w:val="none" w:sz="0" w:space="0" w:color="auto"/>
      </w:divBdr>
    </w:div>
    <w:div w:id="1855193212">
      <w:bodyDiv w:val="1"/>
      <w:marLeft w:val="0"/>
      <w:marRight w:val="0"/>
      <w:marTop w:val="0"/>
      <w:marBottom w:val="0"/>
      <w:divBdr>
        <w:top w:val="none" w:sz="0" w:space="0" w:color="auto"/>
        <w:left w:val="none" w:sz="0" w:space="0" w:color="auto"/>
        <w:bottom w:val="none" w:sz="0" w:space="0" w:color="auto"/>
        <w:right w:val="none" w:sz="0" w:space="0" w:color="auto"/>
      </w:divBdr>
    </w:div>
    <w:div w:id="1855262307">
      <w:bodyDiv w:val="1"/>
      <w:marLeft w:val="0"/>
      <w:marRight w:val="0"/>
      <w:marTop w:val="0"/>
      <w:marBottom w:val="0"/>
      <w:divBdr>
        <w:top w:val="none" w:sz="0" w:space="0" w:color="auto"/>
        <w:left w:val="none" w:sz="0" w:space="0" w:color="auto"/>
        <w:bottom w:val="none" w:sz="0" w:space="0" w:color="auto"/>
        <w:right w:val="none" w:sz="0" w:space="0" w:color="auto"/>
      </w:divBdr>
    </w:div>
    <w:div w:id="1859149393">
      <w:bodyDiv w:val="1"/>
      <w:marLeft w:val="0"/>
      <w:marRight w:val="0"/>
      <w:marTop w:val="0"/>
      <w:marBottom w:val="0"/>
      <w:divBdr>
        <w:top w:val="none" w:sz="0" w:space="0" w:color="auto"/>
        <w:left w:val="none" w:sz="0" w:space="0" w:color="auto"/>
        <w:bottom w:val="none" w:sz="0" w:space="0" w:color="auto"/>
        <w:right w:val="none" w:sz="0" w:space="0" w:color="auto"/>
      </w:divBdr>
    </w:div>
    <w:div w:id="1863281701">
      <w:bodyDiv w:val="1"/>
      <w:marLeft w:val="0"/>
      <w:marRight w:val="0"/>
      <w:marTop w:val="0"/>
      <w:marBottom w:val="0"/>
      <w:divBdr>
        <w:top w:val="none" w:sz="0" w:space="0" w:color="auto"/>
        <w:left w:val="none" w:sz="0" w:space="0" w:color="auto"/>
        <w:bottom w:val="none" w:sz="0" w:space="0" w:color="auto"/>
        <w:right w:val="none" w:sz="0" w:space="0" w:color="auto"/>
      </w:divBdr>
    </w:div>
    <w:div w:id="1869873312">
      <w:bodyDiv w:val="1"/>
      <w:marLeft w:val="0"/>
      <w:marRight w:val="0"/>
      <w:marTop w:val="0"/>
      <w:marBottom w:val="0"/>
      <w:divBdr>
        <w:top w:val="none" w:sz="0" w:space="0" w:color="auto"/>
        <w:left w:val="none" w:sz="0" w:space="0" w:color="auto"/>
        <w:bottom w:val="none" w:sz="0" w:space="0" w:color="auto"/>
        <w:right w:val="none" w:sz="0" w:space="0" w:color="auto"/>
      </w:divBdr>
    </w:div>
    <w:div w:id="1872188214">
      <w:bodyDiv w:val="1"/>
      <w:marLeft w:val="0"/>
      <w:marRight w:val="0"/>
      <w:marTop w:val="0"/>
      <w:marBottom w:val="0"/>
      <w:divBdr>
        <w:top w:val="none" w:sz="0" w:space="0" w:color="auto"/>
        <w:left w:val="none" w:sz="0" w:space="0" w:color="auto"/>
        <w:bottom w:val="none" w:sz="0" w:space="0" w:color="auto"/>
        <w:right w:val="none" w:sz="0" w:space="0" w:color="auto"/>
      </w:divBdr>
    </w:div>
    <w:div w:id="1873153035">
      <w:bodyDiv w:val="1"/>
      <w:marLeft w:val="0"/>
      <w:marRight w:val="0"/>
      <w:marTop w:val="0"/>
      <w:marBottom w:val="0"/>
      <w:divBdr>
        <w:top w:val="none" w:sz="0" w:space="0" w:color="auto"/>
        <w:left w:val="none" w:sz="0" w:space="0" w:color="auto"/>
        <w:bottom w:val="none" w:sz="0" w:space="0" w:color="auto"/>
        <w:right w:val="none" w:sz="0" w:space="0" w:color="auto"/>
      </w:divBdr>
    </w:div>
    <w:div w:id="1882477918">
      <w:bodyDiv w:val="1"/>
      <w:marLeft w:val="0"/>
      <w:marRight w:val="0"/>
      <w:marTop w:val="0"/>
      <w:marBottom w:val="0"/>
      <w:divBdr>
        <w:top w:val="none" w:sz="0" w:space="0" w:color="auto"/>
        <w:left w:val="none" w:sz="0" w:space="0" w:color="auto"/>
        <w:bottom w:val="none" w:sz="0" w:space="0" w:color="auto"/>
        <w:right w:val="none" w:sz="0" w:space="0" w:color="auto"/>
      </w:divBdr>
    </w:div>
    <w:div w:id="1885749305">
      <w:bodyDiv w:val="1"/>
      <w:marLeft w:val="0"/>
      <w:marRight w:val="0"/>
      <w:marTop w:val="0"/>
      <w:marBottom w:val="0"/>
      <w:divBdr>
        <w:top w:val="none" w:sz="0" w:space="0" w:color="auto"/>
        <w:left w:val="none" w:sz="0" w:space="0" w:color="auto"/>
        <w:bottom w:val="none" w:sz="0" w:space="0" w:color="auto"/>
        <w:right w:val="none" w:sz="0" w:space="0" w:color="auto"/>
      </w:divBdr>
    </w:div>
    <w:div w:id="1892497766">
      <w:bodyDiv w:val="1"/>
      <w:marLeft w:val="0"/>
      <w:marRight w:val="0"/>
      <w:marTop w:val="0"/>
      <w:marBottom w:val="0"/>
      <w:divBdr>
        <w:top w:val="none" w:sz="0" w:space="0" w:color="auto"/>
        <w:left w:val="none" w:sz="0" w:space="0" w:color="auto"/>
        <w:bottom w:val="none" w:sz="0" w:space="0" w:color="auto"/>
        <w:right w:val="none" w:sz="0" w:space="0" w:color="auto"/>
      </w:divBdr>
    </w:div>
    <w:div w:id="1896961635">
      <w:bodyDiv w:val="1"/>
      <w:marLeft w:val="0"/>
      <w:marRight w:val="0"/>
      <w:marTop w:val="0"/>
      <w:marBottom w:val="0"/>
      <w:divBdr>
        <w:top w:val="none" w:sz="0" w:space="0" w:color="auto"/>
        <w:left w:val="none" w:sz="0" w:space="0" w:color="auto"/>
        <w:bottom w:val="none" w:sz="0" w:space="0" w:color="auto"/>
        <w:right w:val="none" w:sz="0" w:space="0" w:color="auto"/>
      </w:divBdr>
    </w:div>
    <w:div w:id="1899435888">
      <w:bodyDiv w:val="1"/>
      <w:marLeft w:val="0"/>
      <w:marRight w:val="0"/>
      <w:marTop w:val="0"/>
      <w:marBottom w:val="0"/>
      <w:divBdr>
        <w:top w:val="none" w:sz="0" w:space="0" w:color="auto"/>
        <w:left w:val="none" w:sz="0" w:space="0" w:color="auto"/>
        <w:bottom w:val="none" w:sz="0" w:space="0" w:color="auto"/>
        <w:right w:val="none" w:sz="0" w:space="0" w:color="auto"/>
      </w:divBdr>
    </w:div>
    <w:div w:id="1905601445">
      <w:bodyDiv w:val="1"/>
      <w:marLeft w:val="0"/>
      <w:marRight w:val="0"/>
      <w:marTop w:val="0"/>
      <w:marBottom w:val="0"/>
      <w:divBdr>
        <w:top w:val="none" w:sz="0" w:space="0" w:color="auto"/>
        <w:left w:val="none" w:sz="0" w:space="0" w:color="auto"/>
        <w:bottom w:val="none" w:sz="0" w:space="0" w:color="auto"/>
        <w:right w:val="none" w:sz="0" w:space="0" w:color="auto"/>
      </w:divBdr>
    </w:div>
    <w:div w:id="1932280107">
      <w:bodyDiv w:val="1"/>
      <w:marLeft w:val="0"/>
      <w:marRight w:val="0"/>
      <w:marTop w:val="0"/>
      <w:marBottom w:val="0"/>
      <w:divBdr>
        <w:top w:val="none" w:sz="0" w:space="0" w:color="auto"/>
        <w:left w:val="none" w:sz="0" w:space="0" w:color="auto"/>
        <w:bottom w:val="none" w:sz="0" w:space="0" w:color="auto"/>
        <w:right w:val="none" w:sz="0" w:space="0" w:color="auto"/>
      </w:divBdr>
    </w:div>
    <w:div w:id="1932809751">
      <w:bodyDiv w:val="1"/>
      <w:marLeft w:val="0"/>
      <w:marRight w:val="0"/>
      <w:marTop w:val="0"/>
      <w:marBottom w:val="0"/>
      <w:divBdr>
        <w:top w:val="none" w:sz="0" w:space="0" w:color="auto"/>
        <w:left w:val="none" w:sz="0" w:space="0" w:color="auto"/>
        <w:bottom w:val="none" w:sz="0" w:space="0" w:color="auto"/>
        <w:right w:val="none" w:sz="0" w:space="0" w:color="auto"/>
      </w:divBdr>
    </w:div>
    <w:div w:id="1935627359">
      <w:bodyDiv w:val="1"/>
      <w:marLeft w:val="0"/>
      <w:marRight w:val="0"/>
      <w:marTop w:val="0"/>
      <w:marBottom w:val="0"/>
      <w:divBdr>
        <w:top w:val="none" w:sz="0" w:space="0" w:color="auto"/>
        <w:left w:val="none" w:sz="0" w:space="0" w:color="auto"/>
        <w:bottom w:val="none" w:sz="0" w:space="0" w:color="auto"/>
        <w:right w:val="none" w:sz="0" w:space="0" w:color="auto"/>
      </w:divBdr>
    </w:div>
    <w:div w:id="1937863089">
      <w:bodyDiv w:val="1"/>
      <w:marLeft w:val="0"/>
      <w:marRight w:val="0"/>
      <w:marTop w:val="0"/>
      <w:marBottom w:val="0"/>
      <w:divBdr>
        <w:top w:val="none" w:sz="0" w:space="0" w:color="auto"/>
        <w:left w:val="none" w:sz="0" w:space="0" w:color="auto"/>
        <w:bottom w:val="none" w:sz="0" w:space="0" w:color="auto"/>
        <w:right w:val="none" w:sz="0" w:space="0" w:color="auto"/>
      </w:divBdr>
    </w:div>
    <w:div w:id="1944798211">
      <w:bodyDiv w:val="1"/>
      <w:marLeft w:val="0"/>
      <w:marRight w:val="0"/>
      <w:marTop w:val="0"/>
      <w:marBottom w:val="0"/>
      <w:divBdr>
        <w:top w:val="none" w:sz="0" w:space="0" w:color="auto"/>
        <w:left w:val="none" w:sz="0" w:space="0" w:color="auto"/>
        <w:bottom w:val="none" w:sz="0" w:space="0" w:color="auto"/>
        <w:right w:val="none" w:sz="0" w:space="0" w:color="auto"/>
      </w:divBdr>
    </w:div>
    <w:div w:id="1954163562">
      <w:bodyDiv w:val="1"/>
      <w:marLeft w:val="0"/>
      <w:marRight w:val="0"/>
      <w:marTop w:val="0"/>
      <w:marBottom w:val="0"/>
      <w:divBdr>
        <w:top w:val="none" w:sz="0" w:space="0" w:color="auto"/>
        <w:left w:val="none" w:sz="0" w:space="0" w:color="auto"/>
        <w:bottom w:val="none" w:sz="0" w:space="0" w:color="auto"/>
        <w:right w:val="none" w:sz="0" w:space="0" w:color="auto"/>
      </w:divBdr>
    </w:div>
    <w:div w:id="1955554683">
      <w:bodyDiv w:val="1"/>
      <w:marLeft w:val="0"/>
      <w:marRight w:val="0"/>
      <w:marTop w:val="0"/>
      <w:marBottom w:val="0"/>
      <w:divBdr>
        <w:top w:val="none" w:sz="0" w:space="0" w:color="auto"/>
        <w:left w:val="none" w:sz="0" w:space="0" w:color="auto"/>
        <w:bottom w:val="none" w:sz="0" w:space="0" w:color="auto"/>
        <w:right w:val="none" w:sz="0" w:space="0" w:color="auto"/>
      </w:divBdr>
    </w:div>
    <w:div w:id="1956522916">
      <w:bodyDiv w:val="1"/>
      <w:marLeft w:val="0"/>
      <w:marRight w:val="0"/>
      <w:marTop w:val="0"/>
      <w:marBottom w:val="0"/>
      <w:divBdr>
        <w:top w:val="none" w:sz="0" w:space="0" w:color="auto"/>
        <w:left w:val="none" w:sz="0" w:space="0" w:color="auto"/>
        <w:bottom w:val="none" w:sz="0" w:space="0" w:color="auto"/>
        <w:right w:val="none" w:sz="0" w:space="0" w:color="auto"/>
      </w:divBdr>
    </w:div>
    <w:div w:id="1958490400">
      <w:bodyDiv w:val="1"/>
      <w:marLeft w:val="0"/>
      <w:marRight w:val="0"/>
      <w:marTop w:val="0"/>
      <w:marBottom w:val="0"/>
      <w:divBdr>
        <w:top w:val="none" w:sz="0" w:space="0" w:color="auto"/>
        <w:left w:val="none" w:sz="0" w:space="0" w:color="auto"/>
        <w:bottom w:val="none" w:sz="0" w:space="0" w:color="auto"/>
        <w:right w:val="none" w:sz="0" w:space="0" w:color="auto"/>
      </w:divBdr>
    </w:div>
    <w:div w:id="1961525008">
      <w:bodyDiv w:val="1"/>
      <w:marLeft w:val="0"/>
      <w:marRight w:val="0"/>
      <w:marTop w:val="0"/>
      <w:marBottom w:val="0"/>
      <w:divBdr>
        <w:top w:val="none" w:sz="0" w:space="0" w:color="auto"/>
        <w:left w:val="none" w:sz="0" w:space="0" w:color="auto"/>
        <w:bottom w:val="none" w:sz="0" w:space="0" w:color="auto"/>
        <w:right w:val="none" w:sz="0" w:space="0" w:color="auto"/>
      </w:divBdr>
    </w:div>
    <w:div w:id="1965502870">
      <w:bodyDiv w:val="1"/>
      <w:marLeft w:val="0"/>
      <w:marRight w:val="0"/>
      <w:marTop w:val="0"/>
      <w:marBottom w:val="0"/>
      <w:divBdr>
        <w:top w:val="none" w:sz="0" w:space="0" w:color="auto"/>
        <w:left w:val="none" w:sz="0" w:space="0" w:color="auto"/>
        <w:bottom w:val="none" w:sz="0" w:space="0" w:color="auto"/>
        <w:right w:val="none" w:sz="0" w:space="0" w:color="auto"/>
      </w:divBdr>
    </w:div>
    <w:div w:id="1968583689">
      <w:bodyDiv w:val="1"/>
      <w:marLeft w:val="0"/>
      <w:marRight w:val="0"/>
      <w:marTop w:val="0"/>
      <w:marBottom w:val="0"/>
      <w:divBdr>
        <w:top w:val="none" w:sz="0" w:space="0" w:color="auto"/>
        <w:left w:val="none" w:sz="0" w:space="0" w:color="auto"/>
        <w:bottom w:val="none" w:sz="0" w:space="0" w:color="auto"/>
        <w:right w:val="none" w:sz="0" w:space="0" w:color="auto"/>
      </w:divBdr>
    </w:div>
    <w:div w:id="1972468695">
      <w:bodyDiv w:val="1"/>
      <w:marLeft w:val="0"/>
      <w:marRight w:val="0"/>
      <w:marTop w:val="0"/>
      <w:marBottom w:val="0"/>
      <w:divBdr>
        <w:top w:val="none" w:sz="0" w:space="0" w:color="auto"/>
        <w:left w:val="none" w:sz="0" w:space="0" w:color="auto"/>
        <w:bottom w:val="none" w:sz="0" w:space="0" w:color="auto"/>
        <w:right w:val="none" w:sz="0" w:space="0" w:color="auto"/>
      </w:divBdr>
    </w:div>
    <w:div w:id="1975210901">
      <w:bodyDiv w:val="1"/>
      <w:marLeft w:val="0"/>
      <w:marRight w:val="0"/>
      <w:marTop w:val="0"/>
      <w:marBottom w:val="0"/>
      <w:divBdr>
        <w:top w:val="none" w:sz="0" w:space="0" w:color="auto"/>
        <w:left w:val="none" w:sz="0" w:space="0" w:color="auto"/>
        <w:bottom w:val="none" w:sz="0" w:space="0" w:color="auto"/>
        <w:right w:val="none" w:sz="0" w:space="0" w:color="auto"/>
      </w:divBdr>
    </w:div>
    <w:div w:id="1980960331">
      <w:bodyDiv w:val="1"/>
      <w:marLeft w:val="0"/>
      <w:marRight w:val="0"/>
      <w:marTop w:val="0"/>
      <w:marBottom w:val="0"/>
      <w:divBdr>
        <w:top w:val="none" w:sz="0" w:space="0" w:color="auto"/>
        <w:left w:val="none" w:sz="0" w:space="0" w:color="auto"/>
        <w:bottom w:val="none" w:sz="0" w:space="0" w:color="auto"/>
        <w:right w:val="none" w:sz="0" w:space="0" w:color="auto"/>
      </w:divBdr>
    </w:div>
    <w:div w:id="1984194346">
      <w:bodyDiv w:val="1"/>
      <w:marLeft w:val="0"/>
      <w:marRight w:val="0"/>
      <w:marTop w:val="0"/>
      <w:marBottom w:val="0"/>
      <w:divBdr>
        <w:top w:val="none" w:sz="0" w:space="0" w:color="auto"/>
        <w:left w:val="none" w:sz="0" w:space="0" w:color="auto"/>
        <w:bottom w:val="none" w:sz="0" w:space="0" w:color="auto"/>
        <w:right w:val="none" w:sz="0" w:space="0" w:color="auto"/>
      </w:divBdr>
    </w:div>
    <w:div w:id="1992295015">
      <w:bodyDiv w:val="1"/>
      <w:marLeft w:val="0"/>
      <w:marRight w:val="0"/>
      <w:marTop w:val="0"/>
      <w:marBottom w:val="0"/>
      <w:divBdr>
        <w:top w:val="none" w:sz="0" w:space="0" w:color="auto"/>
        <w:left w:val="none" w:sz="0" w:space="0" w:color="auto"/>
        <w:bottom w:val="none" w:sz="0" w:space="0" w:color="auto"/>
        <w:right w:val="none" w:sz="0" w:space="0" w:color="auto"/>
      </w:divBdr>
    </w:div>
    <w:div w:id="1993871722">
      <w:bodyDiv w:val="1"/>
      <w:marLeft w:val="0"/>
      <w:marRight w:val="0"/>
      <w:marTop w:val="0"/>
      <w:marBottom w:val="0"/>
      <w:divBdr>
        <w:top w:val="none" w:sz="0" w:space="0" w:color="auto"/>
        <w:left w:val="none" w:sz="0" w:space="0" w:color="auto"/>
        <w:bottom w:val="none" w:sz="0" w:space="0" w:color="auto"/>
        <w:right w:val="none" w:sz="0" w:space="0" w:color="auto"/>
      </w:divBdr>
    </w:div>
    <w:div w:id="2008514311">
      <w:bodyDiv w:val="1"/>
      <w:marLeft w:val="0"/>
      <w:marRight w:val="0"/>
      <w:marTop w:val="0"/>
      <w:marBottom w:val="0"/>
      <w:divBdr>
        <w:top w:val="none" w:sz="0" w:space="0" w:color="auto"/>
        <w:left w:val="none" w:sz="0" w:space="0" w:color="auto"/>
        <w:bottom w:val="none" w:sz="0" w:space="0" w:color="auto"/>
        <w:right w:val="none" w:sz="0" w:space="0" w:color="auto"/>
      </w:divBdr>
    </w:div>
    <w:div w:id="2009097138">
      <w:bodyDiv w:val="1"/>
      <w:marLeft w:val="0"/>
      <w:marRight w:val="0"/>
      <w:marTop w:val="0"/>
      <w:marBottom w:val="0"/>
      <w:divBdr>
        <w:top w:val="none" w:sz="0" w:space="0" w:color="auto"/>
        <w:left w:val="none" w:sz="0" w:space="0" w:color="auto"/>
        <w:bottom w:val="none" w:sz="0" w:space="0" w:color="auto"/>
        <w:right w:val="none" w:sz="0" w:space="0" w:color="auto"/>
      </w:divBdr>
    </w:div>
    <w:div w:id="2016834044">
      <w:bodyDiv w:val="1"/>
      <w:marLeft w:val="0"/>
      <w:marRight w:val="0"/>
      <w:marTop w:val="0"/>
      <w:marBottom w:val="0"/>
      <w:divBdr>
        <w:top w:val="none" w:sz="0" w:space="0" w:color="auto"/>
        <w:left w:val="none" w:sz="0" w:space="0" w:color="auto"/>
        <w:bottom w:val="none" w:sz="0" w:space="0" w:color="auto"/>
        <w:right w:val="none" w:sz="0" w:space="0" w:color="auto"/>
      </w:divBdr>
    </w:div>
    <w:div w:id="2017802226">
      <w:bodyDiv w:val="1"/>
      <w:marLeft w:val="0"/>
      <w:marRight w:val="0"/>
      <w:marTop w:val="0"/>
      <w:marBottom w:val="0"/>
      <w:divBdr>
        <w:top w:val="none" w:sz="0" w:space="0" w:color="auto"/>
        <w:left w:val="none" w:sz="0" w:space="0" w:color="auto"/>
        <w:bottom w:val="none" w:sz="0" w:space="0" w:color="auto"/>
        <w:right w:val="none" w:sz="0" w:space="0" w:color="auto"/>
      </w:divBdr>
    </w:div>
    <w:div w:id="2020765767">
      <w:bodyDiv w:val="1"/>
      <w:marLeft w:val="0"/>
      <w:marRight w:val="0"/>
      <w:marTop w:val="0"/>
      <w:marBottom w:val="0"/>
      <w:divBdr>
        <w:top w:val="none" w:sz="0" w:space="0" w:color="auto"/>
        <w:left w:val="none" w:sz="0" w:space="0" w:color="auto"/>
        <w:bottom w:val="none" w:sz="0" w:space="0" w:color="auto"/>
        <w:right w:val="none" w:sz="0" w:space="0" w:color="auto"/>
      </w:divBdr>
    </w:div>
    <w:div w:id="2022658185">
      <w:bodyDiv w:val="1"/>
      <w:marLeft w:val="0"/>
      <w:marRight w:val="0"/>
      <w:marTop w:val="0"/>
      <w:marBottom w:val="0"/>
      <w:divBdr>
        <w:top w:val="none" w:sz="0" w:space="0" w:color="auto"/>
        <w:left w:val="none" w:sz="0" w:space="0" w:color="auto"/>
        <w:bottom w:val="none" w:sz="0" w:space="0" w:color="auto"/>
        <w:right w:val="none" w:sz="0" w:space="0" w:color="auto"/>
      </w:divBdr>
    </w:div>
    <w:div w:id="2026008674">
      <w:bodyDiv w:val="1"/>
      <w:marLeft w:val="0"/>
      <w:marRight w:val="0"/>
      <w:marTop w:val="0"/>
      <w:marBottom w:val="0"/>
      <w:divBdr>
        <w:top w:val="none" w:sz="0" w:space="0" w:color="auto"/>
        <w:left w:val="none" w:sz="0" w:space="0" w:color="auto"/>
        <w:bottom w:val="none" w:sz="0" w:space="0" w:color="auto"/>
        <w:right w:val="none" w:sz="0" w:space="0" w:color="auto"/>
      </w:divBdr>
    </w:div>
    <w:div w:id="2030712497">
      <w:bodyDiv w:val="1"/>
      <w:marLeft w:val="0"/>
      <w:marRight w:val="0"/>
      <w:marTop w:val="0"/>
      <w:marBottom w:val="0"/>
      <w:divBdr>
        <w:top w:val="none" w:sz="0" w:space="0" w:color="auto"/>
        <w:left w:val="none" w:sz="0" w:space="0" w:color="auto"/>
        <w:bottom w:val="none" w:sz="0" w:space="0" w:color="auto"/>
        <w:right w:val="none" w:sz="0" w:space="0" w:color="auto"/>
      </w:divBdr>
    </w:div>
    <w:div w:id="2032223422">
      <w:bodyDiv w:val="1"/>
      <w:marLeft w:val="0"/>
      <w:marRight w:val="0"/>
      <w:marTop w:val="0"/>
      <w:marBottom w:val="0"/>
      <w:divBdr>
        <w:top w:val="none" w:sz="0" w:space="0" w:color="auto"/>
        <w:left w:val="none" w:sz="0" w:space="0" w:color="auto"/>
        <w:bottom w:val="none" w:sz="0" w:space="0" w:color="auto"/>
        <w:right w:val="none" w:sz="0" w:space="0" w:color="auto"/>
      </w:divBdr>
    </w:div>
    <w:div w:id="2033219925">
      <w:bodyDiv w:val="1"/>
      <w:marLeft w:val="0"/>
      <w:marRight w:val="0"/>
      <w:marTop w:val="0"/>
      <w:marBottom w:val="0"/>
      <w:divBdr>
        <w:top w:val="none" w:sz="0" w:space="0" w:color="auto"/>
        <w:left w:val="none" w:sz="0" w:space="0" w:color="auto"/>
        <w:bottom w:val="none" w:sz="0" w:space="0" w:color="auto"/>
        <w:right w:val="none" w:sz="0" w:space="0" w:color="auto"/>
      </w:divBdr>
    </w:div>
    <w:div w:id="2042703755">
      <w:bodyDiv w:val="1"/>
      <w:marLeft w:val="0"/>
      <w:marRight w:val="0"/>
      <w:marTop w:val="0"/>
      <w:marBottom w:val="0"/>
      <w:divBdr>
        <w:top w:val="none" w:sz="0" w:space="0" w:color="auto"/>
        <w:left w:val="none" w:sz="0" w:space="0" w:color="auto"/>
        <w:bottom w:val="none" w:sz="0" w:space="0" w:color="auto"/>
        <w:right w:val="none" w:sz="0" w:space="0" w:color="auto"/>
      </w:divBdr>
    </w:div>
    <w:div w:id="2043091407">
      <w:bodyDiv w:val="1"/>
      <w:marLeft w:val="0"/>
      <w:marRight w:val="0"/>
      <w:marTop w:val="0"/>
      <w:marBottom w:val="0"/>
      <w:divBdr>
        <w:top w:val="none" w:sz="0" w:space="0" w:color="auto"/>
        <w:left w:val="none" w:sz="0" w:space="0" w:color="auto"/>
        <w:bottom w:val="none" w:sz="0" w:space="0" w:color="auto"/>
        <w:right w:val="none" w:sz="0" w:space="0" w:color="auto"/>
      </w:divBdr>
    </w:div>
    <w:div w:id="2043944230">
      <w:bodyDiv w:val="1"/>
      <w:marLeft w:val="0"/>
      <w:marRight w:val="0"/>
      <w:marTop w:val="0"/>
      <w:marBottom w:val="0"/>
      <w:divBdr>
        <w:top w:val="none" w:sz="0" w:space="0" w:color="auto"/>
        <w:left w:val="none" w:sz="0" w:space="0" w:color="auto"/>
        <w:bottom w:val="none" w:sz="0" w:space="0" w:color="auto"/>
        <w:right w:val="none" w:sz="0" w:space="0" w:color="auto"/>
      </w:divBdr>
    </w:div>
    <w:div w:id="2047557869">
      <w:bodyDiv w:val="1"/>
      <w:marLeft w:val="0"/>
      <w:marRight w:val="0"/>
      <w:marTop w:val="0"/>
      <w:marBottom w:val="0"/>
      <w:divBdr>
        <w:top w:val="none" w:sz="0" w:space="0" w:color="auto"/>
        <w:left w:val="none" w:sz="0" w:space="0" w:color="auto"/>
        <w:bottom w:val="none" w:sz="0" w:space="0" w:color="auto"/>
        <w:right w:val="none" w:sz="0" w:space="0" w:color="auto"/>
      </w:divBdr>
    </w:div>
    <w:div w:id="2048214084">
      <w:bodyDiv w:val="1"/>
      <w:marLeft w:val="0"/>
      <w:marRight w:val="0"/>
      <w:marTop w:val="0"/>
      <w:marBottom w:val="0"/>
      <w:divBdr>
        <w:top w:val="none" w:sz="0" w:space="0" w:color="auto"/>
        <w:left w:val="none" w:sz="0" w:space="0" w:color="auto"/>
        <w:bottom w:val="none" w:sz="0" w:space="0" w:color="auto"/>
        <w:right w:val="none" w:sz="0" w:space="0" w:color="auto"/>
      </w:divBdr>
    </w:div>
    <w:div w:id="2060473305">
      <w:bodyDiv w:val="1"/>
      <w:marLeft w:val="0"/>
      <w:marRight w:val="0"/>
      <w:marTop w:val="0"/>
      <w:marBottom w:val="0"/>
      <w:divBdr>
        <w:top w:val="none" w:sz="0" w:space="0" w:color="auto"/>
        <w:left w:val="none" w:sz="0" w:space="0" w:color="auto"/>
        <w:bottom w:val="none" w:sz="0" w:space="0" w:color="auto"/>
        <w:right w:val="none" w:sz="0" w:space="0" w:color="auto"/>
      </w:divBdr>
    </w:div>
    <w:div w:id="2060743339">
      <w:bodyDiv w:val="1"/>
      <w:marLeft w:val="0"/>
      <w:marRight w:val="0"/>
      <w:marTop w:val="0"/>
      <w:marBottom w:val="0"/>
      <w:divBdr>
        <w:top w:val="none" w:sz="0" w:space="0" w:color="auto"/>
        <w:left w:val="none" w:sz="0" w:space="0" w:color="auto"/>
        <w:bottom w:val="none" w:sz="0" w:space="0" w:color="auto"/>
        <w:right w:val="none" w:sz="0" w:space="0" w:color="auto"/>
      </w:divBdr>
    </w:div>
    <w:div w:id="2062514173">
      <w:bodyDiv w:val="1"/>
      <w:marLeft w:val="0"/>
      <w:marRight w:val="0"/>
      <w:marTop w:val="0"/>
      <w:marBottom w:val="0"/>
      <w:divBdr>
        <w:top w:val="none" w:sz="0" w:space="0" w:color="auto"/>
        <w:left w:val="none" w:sz="0" w:space="0" w:color="auto"/>
        <w:bottom w:val="none" w:sz="0" w:space="0" w:color="auto"/>
        <w:right w:val="none" w:sz="0" w:space="0" w:color="auto"/>
      </w:divBdr>
    </w:div>
    <w:div w:id="2063871236">
      <w:bodyDiv w:val="1"/>
      <w:marLeft w:val="0"/>
      <w:marRight w:val="0"/>
      <w:marTop w:val="0"/>
      <w:marBottom w:val="0"/>
      <w:divBdr>
        <w:top w:val="none" w:sz="0" w:space="0" w:color="auto"/>
        <w:left w:val="none" w:sz="0" w:space="0" w:color="auto"/>
        <w:bottom w:val="none" w:sz="0" w:space="0" w:color="auto"/>
        <w:right w:val="none" w:sz="0" w:space="0" w:color="auto"/>
      </w:divBdr>
    </w:div>
    <w:div w:id="2066945309">
      <w:bodyDiv w:val="1"/>
      <w:marLeft w:val="0"/>
      <w:marRight w:val="0"/>
      <w:marTop w:val="0"/>
      <w:marBottom w:val="0"/>
      <w:divBdr>
        <w:top w:val="none" w:sz="0" w:space="0" w:color="auto"/>
        <w:left w:val="none" w:sz="0" w:space="0" w:color="auto"/>
        <w:bottom w:val="none" w:sz="0" w:space="0" w:color="auto"/>
        <w:right w:val="none" w:sz="0" w:space="0" w:color="auto"/>
      </w:divBdr>
    </w:div>
    <w:div w:id="2079286702">
      <w:bodyDiv w:val="1"/>
      <w:marLeft w:val="0"/>
      <w:marRight w:val="0"/>
      <w:marTop w:val="0"/>
      <w:marBottom w:val="0"/>
      <w:divBdr>
        <w:top w:val="none" w:sz="0" w:space="0" w:color="auto"/>
        <w:left w:val="none" w:sz="0" w:space="0" w:color="auto"/>
        <w:bottom w:val="none" w:sz="0" w:space="0" w:color="auto"/>
        <w:right w:val="none" w:sz="0" w:space="0" w:color="auto"/>
      </w:divBdr>
    </w:div>
    <w:div w:id="2096004043">
      <w:bodyDiv w:val="1"/>
      <w:marLeft w:val="0"/>
      <w:marRight w:val="0"/>
      <w:marTop w:val="0"/>
      <w:marBottom w:val="0"/>
      <w:divBdr>
        <w:top w:val="none" w:sz="0" w:space="0" w:color="auto"/>
        <w:left w:val="none" w:sz="0" w:space="0" w:color="auto"/>
        <w:bottom w:val="none" w:sz="0" w:space="0" w:color="auto"/>
        <w:right w:val="none" w:sz="0" w:space="0" w:color="auto"/>
      </w:divBdr>
    </w:div>
    <w:div w:id="2096634285">
      <w:bodyDiv w:val="1"/>
      <w:marLeft w:val="0"/>
      <w:marRight w:val="0"/>
      <w:marTop w:val="0"/>
      <w:marBottom w:val="0"/>
      <w:divBdr>
        <w:top w:val="none" w:sz="0" w:space="0" w:color="auto"/>
        <w:left w:val="none" w:sz="0" w:space="0" w:color="auto"/>
        <w:bottom w:val="none" w:sz="0" w:space="0" w:color="auto"/>
        <w:right w:val="none" w:sz="0" w:space="0" w:color="auto"/>
      </w:divBdr>
    </w:div>
    <w:div w:id="2102018343">
      <w:bodyDiv w:val="1"/>
      <w:marLeft w:val="0"/>
      <w:marRight w:val="0"/>
      <w:marTop w:val="0"/>
      <w:marBottom w:val="0"/>
      <w:divBdr>
        <w:top w:val="none" w:sz="0" w:space="0" w:color="auto"/>
        <w:left w:val="none" w:sz="0" w:space="0" w:color="auto"/>
        <w:bottom w:val="none" w:sz="0" w:space="0" w:color="auto"/>
        <w:right w:val="none" w:sz="0" w:space="0" w:color="auto"/>
      </w:divBdr>
    </w:div>
    <w:div w:id="2105030496">
      <w:bodyDiv w:val="1"/>
      <w:marLeft w:val="0"/>
      <w:marRight w:val="0"/>
      <w:marTop w:val="0"/>
      <w:marBottom w:val="0"/>
      <w:divBdr>
        <w:top w:val="none" w:sz="0" w:space="0" w:color="auto"/>
        <w:left w:val="none" w:sz="0" w:space="0" w:color="auto"/>
        <w:bottom w:val="none" w:sz="0" w:space="0" w:color="auto"/>
        <w:right w:val="none" w:sz="0" w:space="0" w:color="auto"/>
      </w:divBdr>
    </w:div>
    <w:div w:id="2105834392">
      <w:bodyDiv w:val="1"/>
      <w:marLeft w:val="0"/>
      <w:marRight w:val="0"/>
      <w:marTop w:val="0"/>
      <w:marBottom w:val="0"/>
      <w:divBdr>
        <w:top w:val="none" w:sz="0" w:space="0" w:color="auto"/>
        <w:left w:val="none" w:sz="0" w:space="0" w:color="auto"/>
        <w:bottom w:val="none" w:sz="0" w:space="0" w:color="auto"/>
        <w:right w:val="none" w:sz="0" w:space="0" w:color="auto"/>
      </w:divBdr>
    </w:div>
    <w:div w:id="2112315393">
      <w:bodyDiv w:val="1"/>
      <w:marLeft w:val="0"/>
      <w:marRight w:val="0"/>
      <w:marTop w:val="0"/>
      <w:marBottom w:val="0"/>
      <w:divBdr>
        <w:top w:val="none" w:sz="0" w:space="0" w:color="auto"/>
        <w:left w:val="none" w:sz="0" w:space="0" w:color="auto"/>
        <w:bottom w:val="none" w:sz="0" w:space="0" w:color="auto"/>
        <w:right w:val="none" w:sz="0" w:space="0" w:color="auto"/>
      </w:divBdr>
    </w:div>
    <w:div w:id="2127385920">
      <w:bodyDiv w:val="1"/>
      <w:marLeft w:val="0"/>
      <w:marRight w:val="0"/>
      <w:marTop w:val="0"/>
      <w:marBottom w:val="0"/>
      <w:divBdr>
        <w:top w:val="none" w:sz="0" w:space="0" w:color="auto"/>
        <w:left w:val="none" w:sz="0" w:space="0" w:color="auto"/>
        <w:bottom w:val="none" w:sz="0" w:space="0" w:color="auto"/>
        <w:right w:val="none" w:sz="0" w:space="0" w:color="auto"/>
      </w:divBdr>
    </w:div>
    <w:div w:id="2128969168">
      <w:bodyDiv w:val="1"/>
      <w:marLeft w:val="0"/>
      <w:marRight w:val="0"/>
      <w:marTop w:val="0"/>
      <w:marBottom w:val="0"/>
      <w:divBdr>
        <w:top w:val="none" w:sz="0" w:space="0" w:color="auto"/>
        <w:left w:val="none" w:sz="0" w:space="0" w:color="auto"/>
        <w:bottom w:val="none" w:sz="0" w:space="0" w:color="auto"/>
        <w:right w:val="none" w:sz="0" w:space="0" w:color="auto"/>
      </w:divBdr>
    </w:div>
    <w:div w:id="2129931649">
      <w:bodyDiv w:val="1"/>
      <w:marLeft w:val="0"/>
      <w:marRight w:val="0"/>
      <w:marTop w:val="0"/>
      <w:marBottom w:val="0"/>
      <w:divBdr>
        <w:top w:val="none" w:sz="0" w:space="0" w:color="auto"/>
        <w:left w:val="none" w:sz="0" w:space="0" w:color="auto"/>
        <w:bottom w:val="none" w:sz="0" w:space="0" w:color="auto"/>
        <w:right w:val="none" w:sz="0" w:space="0" w:color="auto"/>
      </w:divBdr>
    </w:div>
    <w:div w:id="2131361846">
      <w:bodyDiv w:val="1"/>
      <w:marLeft w:val="0"/>
      <w:marRight w:val="0"/>
      <w:marTop w:val="0"/>
      <w:marBottom w:val="0"/>
      <w:divBdr>
        <w:top w:val="none" w:sz="0" w:space="0" w:color="auto"/>
        <w:left w:val="none" w:sz="0" w:space="0" w:color="auto"/>
        <w:bottom w:val="none" w:sz="0" w:space="0" w:color="auto"/>
        <w:right w:val="none" w:sz="0" w:space="0" w:color="auto"/>
      </w:divBdr>
    </w:div>
    <w:div w:id="2132282445">
      <w:bodyDiv w:val="1"/>
      <w:marLeft w:val="0"/>
      <w:marRight w:val="0"/>
      <w:marTop w:val="0"/>
      <w:marBottom w:val="0"/>
      <w:divBdr>
        <w:top w:val="none" w:sz="0" w:space="0" w:color="auto"/>
        <w:left w:val="none" w:sz="0" w:space="0" w:color="auto"/>
        <w:bottom w:val="none" w:sz="0" w:space="0" w:color="auto"/>
        <w:right w:val="none" w:sz="0" w:space="0" w:color="auto"/>
      </w:divBdr>
    </w:div>
    <w:div w:id="2133132622">
      <w:bodyDiv w:val="1"/>
      <w:marLeft w:val="0"/>
      <w:marRight w:val="0"/>
      <w:marTop w:val="0"/>
      <w:marBottom w:val="0"/>
      <w:divBdr>
        <w:top w:val="none" w:sz="0" w:space="0" w:color="auto"/>
        <w:left w:val="none" w:sz="0" w:space="0" w:color="auto"/>
        <w:bottom w:val="none" w:sz="0" w:space="0" w:color="auto"/>
        <w:right w:val="none" w:sz="0" w:space="0" w:color="auto"/>
      </w:divBdr>
    </w:div>
    <w:div w:id="2135100341">
      <w:bodyDiv w:val="1"/>
      <w:marLeft w:val="0"/>
      <w:marRight w:val="0"/>
      <w:marTop w:val="0"/>
      <w:marBottom w:val="0"/>
      <w:divBdr>
        <w:top w:val="none" w:sz="0" w:space="0" w:color="auto"/>
        <w:left w:val="none" w:sz="0" w:space="0" w:color="auto"/>
        <w:bottom w:val="none" w:sz="0" w:space="0" w:color="auto"/>
        <w:right w:val="none" w:sz="0" w:space="0" w:color="auto"/>
      </w:divBdr>
    </w:div>
    <w:div w:id="2141339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CA7A968-06B2-4530-A711-58EB8F3286C1}"/>
      </w:docPartPr>
      <w:docPartBody>
        <w:p w:rsidR="00767105" w:rsidRDefault="00E2418E">
          <w:r w:rsidRPr="009B0566">
            <w:rPr>
              <w:rStyle w:val="PlaceholderText"/>
            </w:rPr>
            <w:t>Click or tap here to enter text.</w:t>
          </w:r>
        </w:p>
      </w:docPartBody>
    </w:docPart>
    <w:docPart>
      <w:docPartPr>
        <w:name w:val="1EC4D7A5F4D44AC78E06589D6E3FA187"/>
        <w:category>
          <w:name w:val="General"/>
          <w:gallery w:val="placeholder"/>
        </w:category>
        <w:types>
          <w:type w:val="bbPlcHdr"/>
        </w:types>
        <w:behaviors>
          <w:behavior w:val="content"/>
        </w:behaviors>
        <w:guid w:val="{82511570-6E01-4078-BF18-CDB340090082}"/>
      </w:docPartPr>
      <w:docPartBody>
        <w:p w:rsidR="008915D7" w:rsidRDefault="00F4726C" w:rsidP="00F4726C">
          <w:pPr>
            <w:pStyle w:val="1EC4D7A5F4D44AC78E06589D6E3FA187"/>
          </w:pPr>
          <w:r w:rsidRPr="009B056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18E"/>
    <w:rsid w:val="0054271E"/>
    <w:rsid w:val="00767105"/>
    <w:rsid w:val="008915D7"/>
    <w:rsid w:val="009A3A40"/>
    <w:rsid w:val="00E2418E"/>
    <w:rsid w:val="00F472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4726C"/>
    <w:rPr>
      <w:color w:val="808080"/>
    </w:rPr>
  </w:style>
  <w:style w:type="paragraph" w:customStyle="1" w:styleId="1EC4D7A5F4D44AC78E06589D6E3FA187">
    <w:name w:val="1EC4D7A5F4D44AC78E06589D6E3FA187"/>
    <w:rsid w:val="00F472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DD755ED-656E-445F-8FBC-E1E5530EF650}">
  <we:reference id="f78a3046-9e99-4300-aa2b-5814002b01a2" version="1.46.0.0" store="EXCatalog" storeType="EXCatalog"/>
  <we:alternateReferences>
    <we:reference id="WA104382081" version="1.46.0.0" store="en-GB" storeType="OMEX"/>
  </we:alternateReferences>
  <we:properties>
    <we:property name="MENDELEY_CITATIONS" value="[{&quot;citationID&quot;:&quot;MENDELEY_CITATION_16336907-0d98-479c-b250-b44efae4e1e0&quot;,&quot;properties&quot;:{&quot;noteIndex&quot;:0},&quot;isEdited&quot;:false,&quot;manualOverride&quot;:{&quot;isManuallyOverridden&quot;:false,&quot;citeprocText&quot;:&quot;(ABUHB, 2019)&quot;,&quot;manualOverrideText&quot;:&quot;&quot;},&quot;citationTag&quot;:&quot;MENDELEY_CITATION_v3_eyJjaXRhdGlvbklEIjoiTUVOREVMRVlfQ0lUQVRJT05fMTYzMzY5MDctMGQ5OC00NzljLWIyNTAtYjQ0ZWZhZTRlMWUwIiwicHJvcGVydGllcyI6eyJub3RlSW5kZXgiOjB9LCJpc0VkaXRlZCI6ZmFsc2UsIm1hbnVhbE92ZXJyaWRlIjp7ImlzTWFudWFsbHlPdmVycmlkZGVuIjpmYWxzZSwiY2l0ZXByb2NUZXh0IjoiKEFCVUhCLCAyMDE5KSIsIm1hbnVhbE92ZXJyaWRlVGV4dCI6IiJ9LCJjaXRhdGlvbkl0ZW1zIjpbeyJpZCI6ImRkYjZjMWZlLTdhYWItM2QyNC1hNzA2LWU4NThkNDgwZWY1NCIsIml0ZW1EYXRhIjp7InR5cGUiOiJyZXBvcnQiLCJpZCI6ImRkYjZjMWZlLTdhYWItM2QyNC1hNzA2LWU4NThkNDgwZWY1NCIsInRpdGxlIjoiRGlnaXRhbCBTdHJhdGVneSBUcmFuc2Zvcm1hdGlvbiB0aHJvdWdoIGRpZ2l0YWwiLCJhdXRob3IiOlt7ImZhbWlseSI6IkFCVUhCIiwiZ2l2ZW4iOiIiLCJwYXJzZS1uYW1lcyI6ZmFsc2UsImRyb3BwaW5nLXBhcnRpY2xlIjoiIiwibm9uLWRyb3BwaW5nLXBhcnRpY2xlIjoiIn1dLCJhY2Nlc3NlZCI6eyJkYXRlLXBhcnRzIjpbWzIwMjMsNSwxNF1dfSwiVVJMIjoiaHR0cHM6Ly9hYnVoYi5uaHMud2FsZXMvZmlsZXMva2V5LWRvY3VtZW50cy8iLCJpc3N1ZWQiOnsiZGF0ZS1wYXJ0cyI6W1syMDE5XV19fSwiaXNUZW1wb3JhcnkiOmZhbHNlfV19&quot;,&quot;citationItems&quot;:[{&quot;id&quot;:&quot;ddb6c1fe-7aab-3d24-a706-e858d480ef54&quot;,&quot;itemData&quot;:{&quot;type&quot;:&quot;report&quot;,&quot;id&quot;:&quot;ddb6c1fe-7aab-3d24-a706-e858d480ef54&quot;,&quot;title&quot;:&quot;Digital Strategy Transformation through digital&quot;,&quot;author&quot;:[{&quot;family&quot;:&quot;ABUHB&quot;,&quot;given&quot;:&quot;&quot;,&quot;parse-names&quot;:false,&quot;dropping-particle&quot;:&quot;&quot;,&quot;non-dropping-particle&quot;:&quot;&quot;}],&quot;accessed&quot;:{&quot;date-parts&quot;:[[2023,5,14]]},&quot;URL&quot;:&quot;https://abuhb.nhs.wales/files/key-documents/&quot;,&quot;issued&quot;:{&quot;date-parts&quot;:[[2019]]}},&quot;isTemporary&quot;:false}]},{&quot;citationID&quot;:&quot;MENDELEY_CITATION_d600d9be-56f2-4097-85d0-fcd314d4a850&quot;,&quot;properties&quot;:{&quot;noteIndex&quot;:0},&quot;isEdited&quot;:false,&quot;manualOverride&quot;:{&quot;isManuallyOverridden&quot;:false,&quot;citeprocText&quot;:&quot;(Mainardes, Alves and Raposo, 2012)&quot;,&quot;manualOverrideText&quot;:&quot;&quot;},&quot;citationTag&quot;:&quot;MENDELEY_CITATION_v3_eyJjaXRhdGlvbklEIjoiTUVOREVMRVlfQ0lUQVRJT05fZDYwMGQ5YmUtNTZmMi00MDk3LTg1ZDAtZmNkMzE0ZDRhODUwIiwicHJvcGVydGllcyI6eyJub3RlSW5kZXgiOjB9LCJpc0VkaXRlZCI6ZmFsc2UsIm1hbnVhbE92ZXJyaWRlIjp7ImlzTWFudWFsbHlPdmVycmlkZGVuIjpmYWxzZSwiY2l0ZXByb2NUZXh0IjoiKE1haW5hcmRlcywgQWx2ZXMgYW5kIFJhcG9zbywgMjAxMikiLCJtYW51YWxPdmVycmlkZVRleHQiOiIifSwiY2l0YXRpb25JdGVtcyI6W3siaWQiOiI0MmRmMTgyMS0xYjIxLTM4ZTYtYmRmNi0wYzFhYjMxYWUxZDkiLCJpdGVtRGF0YSI6eyJ0eXBlIjoiYXJ0aWNsZS1qb3VybmFsIiwiaWQiOiI0MmRmMTgyMS0xYjIxLTM4ZTYtYmRmNi0wYzFhYjMxYWUxZDkiLCJ0aXRsZSI6IkEgbW9kZWwgZm9yIHN0YWtlaG9sZGVyIGNsYXNzaWZpY2F0aW9uIGFuZCBzdGFrZWhvbGRlciByZWxhdGlvbnNoaXBzIiwiYXV0aG9yIjpbeyJmYW1pbHkiOiJNYWluYXJkZXMiLCJnaXZlbiI6IkVtZXJzb24gV2FnbmVyIiwicGFyc2UtbmFtZXMiOmZhbHNlLCJkcm9wcGluZy1wYXJ0aWNsZSI6IiIsIm5vbi1kcm9wcGluZy1wYXJ0aWNsZSI6IiJ9LHsiZmFtaWx5IjoiQWx2ZXMiLCJnaXZlbiI6IkhlbGVuYSIsInBhcnNlLW5hbWVzIjpmYWxzZSwiZHJvcHBpbmctcGFydGljbGUiOiIiLCJub24tZHJvcHBpbmctcGFydGljbGUiOiIifSx7ImZhbWlseSI6IlJhcG9zbyIsImdpdmVuIjoiTcOhcmlvIiwicGFyc2UtbmFtZXMiOmZhbHNlLCJkcm9wcGluZy1wYXJ0aWNsZSI6IiIsIm5vbi1kcm9wcGluZy1wYXJ0aWNsZSI6IiJ9XSwiY29udGFpbmVyLXRpdGxlIjoiTWFuYWdlbWVudCBEZWNpc2lvbiIsImFjY2Vzc2VkIjp7ImRhdGUtcGFydHMiOltbMjAyMyw1LDE0XV19LCJET0kiOiIxMC4xMTA4LzAwMjUxNzQxMjExMjc5NjQ4L0ZVTEwvWE1MIiwiSVNTTiI6IjAwMjUxNzQ3IiwiaXNzdWVkIjp7ImRhdGUtcGFydHMiOltbMjAxMiwxMV1dfSwicGFnZSI6IjE4NjEtMTg3OSIsImFic3RyYWN0IjoiUHVycG9zZTogVGhpcyBwYXBlciBhaW1zIHRvIGRldmVsb3AgYSBuZXcgbW9kZWwgb2Ygc3Rha2Vob2xkZXIgY2xhc3NpZmljYXRpb24gYW5kIGEgbW9kZWwgZm9yIGV4cGxhaW5pbmcgdGhlIHJlbGF0aW9uc2hpcCBiZXR3ZWVuIHRoZSBvcmdhbml6YXRpb24gYW5kIGl0cyByZXNwZWN0aXZlIHN0YWtlaG9sZGVycy4gRGVzaWduL21ldGhvZG9sb2d5L2FwcHJvYWNoOiBUaGUgbmV3IHByb3Bvc2VkIG1vZGVsIGlzIGJhc2VkIG9uIGFuIGVtcGlyaWNhbCBzdHVkeSB0aGF0IGNvbXByaXNlcyBhbiBleHBsb3JhdG9yeSBzdHVkeSBiYXNlZCBvbiAxNSBpbnRlcnZpZXdzIGFuZCBhIGNvbmZpcm1hdG9yeSBzdHVkeSBiYXNlZCBvbiA2ODQgcXVlc3Rpb25uYWlyZXMgYW5zd2VyZWQgYnkgc3RhZmYgb2YgMTEgcHVibGljIHVuaXZlcnNpdGllcy4gVGhlIG1haW4gdmFyaWFibGUgZGVwbG95ZWQgaXMgdGhlIHN0YWtlaG9sZGVyJ3MgcmVzcGVjdGl2ZSBsZXZlbCBvZiBpbmZsdWVuY2UgZnJvbSB0aGUgb3JnYW5pemF0aW9uJ3MgbWFuYWdlbWVudCBwZXJzcGVjdGl2ZSwgdGhhdCBpcywgdGhlaXIgbGV2ZWwgb2YgbGVnaXRpbWFjeSwgcG93ZXIgYW5kIHVyZ2VuY3kuIEZpbmRpbmdzOiBUaGUgbmV3IG1vZGVsIHByb3Bvc2VzIHNpeCBzdGFrZWhvbGRlciB0eXBlcyAocmVndWxhdG9yLCBjb250cm9sbGVyLCBwYXJ0bmVyLCBwYXNzaXZlLCBkZXBlbmRlbnQgYW5kIG5vbi1zdGFrZWhvbGRlcikuIFRvIGV4cGxhaW4gdGhlIHJlbGF0aW9uc2hpcCBiZXR3ZWVuIHRoZSBzdGFrZWhvbGRlciBhbmQgdGhlIG9yZ2FuaXphdGlvbiwgdGhlIHRyYWRpdGlvbmFsIG5lZWRzLXNhdGlzZmFjdGlvbiB2aXNpb24gd2FzIGV4cGFuZGVkLiBUaGUgdmFyaWFibGVzIG9mIHJlbGV2YW5jZSwgbXV0dWFsIGluZmx1ZW5jZSBhbmQgcGFydGljaXBhdGlvbiB3ZXJlIGZvdW5kIHRvIGJlIGltcG9ydGFudCBpbiBleHBsYWluaW5nIHRoZSBvcmdhbml6YXRpb24gYW5kIHN0YWtlaG9sZGVyIHJlbGF0aW9uc2hpcC4gVGhpcyBzdHVkeSBjb250cmlidXRlcyBib3RoIGluIHNpbXBsaWZ5aW5nIHN0YWtlaG9sZGVyIGNsYXNzaWZpY2F0aW9uIGFuZCBpbiBleHBsYWluaW5nIHRoZSByZWxhdGlvbnNoaXBzIGJldHdlZW4gcGFydGllcy4gUmVzZWFyY2ggbGltaXRhdGlvbnMvaW1wbGljYXRpb25zOiBUaGUgc3R1ZHkgcHJvcG9zZXMgYSBuZXcgbW9kZWwgZm9yIHN0YWtlaG9sZGVyIGNsYXNzaWZpY2F0aW9uIGJhc2VkIG9uIGVtcGlyaWNhbCByZXNlYXJjaCBjYXJyaWVkIG91dCB3aXRoIHB1YmxpYyBvcmdhbml6YXRpb25zLCB0aGVyZWZvcmUgaXQgaXMgYWR2aXNhYmxlIHRvIHRlc3QgdGhpcyBuZXcgY2xhc3NpZmljYXRpb24gc2NoZW1lIHdpdGggb3RoZXIgdHlwZXMgb2Ygb3JnYW5pemF0aW9ucy4gT3JpZ2luYWxpdHkvdmFsdWU6IFRoaXMgcmVzZWFyY2ggcHJvcG9zZXMgYSBzdGFrZWhvbGRlciBjbGFzc2lmaWNhdGlvbiBzY2hlbWUgcHJldmlvdXNseSB1bnB1Ymxpc2hlZCBpbiB0aGUgbGl0ZXJhdHVyZSwgd2hpY2ggaGVscHMgb3JnYW5pemF0aW9ucyBtYW5hZ2luZyB0aGUgcmVsYXRpb25zaGlwcyB3aXRoIHRoZWlyIHN0YWtlaG9sZGVycy4gwqkgRW1lcmFsZCBHcm91cCBQdWJsaXNoaW5nIExpbWl0ZWQuIiwicHVibGlzaGVyIjoiRW1lcmFsZCBHcm91cCBQdWJsaXNoaW5nIExpbWl0ZWQiLCJpc3N1ZSI6IjEwIiwidm9sdW1lIjoiNTAiLCJjb250YWluZXItdGl0bGUtc2hvcnQiOiIifSwiaXNUZW1wb3JhcnkiOmZhbHNlfV19&quot;,&quot;citationItems&quot;:[{&quot;id&quot;:&quot;42df1821-1b21-38e6-bdf6-0c1ab31ae1d9&quot;,&quot;itemData&quot;:{&quot;type&quot;:&quot;article-journal&quot;,&quot;id&quot;:&quot;42df1821-1b21-38e6-bdf6-0c1ab31ae1d9&quot;,&quot;title&quot;:&quot;A model for stakeholder classification and stakeholder relationships&quot;,&quot;author&quot;:[{&quot;family&quot;:&quot;Mainardes&quot;,&quot;given&quot;:&quot;Emerson Wagner&quot;,&quot;parse-names&quot;:false,&quot;dropping-particle&quot;:&quot;&quot;,&quot;non-dropping-particle&quot;:&quot;&quot;},{&quot;family&quot;:&quot;Alves&quot;,&quot;given&quot;:&quot;Helena&quot;,&quot;parse-names&quot;:false,&quot;dropping-particle&quot;:&quot;&quot;,&quot;non-dropping-particle&quot;:&quot;&quot;},{&quot;family&quot;:&quot;Raposo&quot;,&quot;given&quot;:&quot;Mário&quot;,&quot;parse-names&quot;:false,&quot;dropping-particle&quot;:&quot;&quot;,&quot;non-dropping-particle&quot;:&quot;&quot;}],&quot;container-title&quot;:&quot;Management Decision&quot;,&quot;accessed&quot;:{&quot;date-parts&quot;:[[2023,5,14]]},&quot;DOI&quot;:&quot;10.1108/00251741211279648/FULL/XML&quot;,&quot;ISSN&quot;:&quot;00251747&quot;,&quot;issued&quot;:{&quot;date-parts&quot;:[[2012,11]]},&quot;page&quot;:&quot;1861-1879&quot;,&quot;abstract&quot;:&quot;Purpose: This paper aims to develop a new model of stakeholder classification and a model for explaining the relationship between the organization and its respective stakeholders. Design/methodology/approach: The new proposed model is based on an empirical study that comprises an exploratory study based on 15 interviews and a confirmatory study based on 684 questionnaires answered by staff of 11 public universities. The main variable deployed is the stakeholder's respective level of influence from the organization's management perspective, that is, their level of legitimacy, power and urgency. Findings: The new model proposes six stakeholder types (regulator, controller, partner, passive, dependent and non-stakeholder). To explain the relationship between the stakeholder and the organization, the traditional needs-satisfaction vision was expanded. The variables of relevance, mutual influence and participation were found to be important in explaining the organization and stakeholder relationship. This study contributes both in simplifying stakeholder classification and in explaining the relationships between parties. Research limitations/implications: The study proposes a new model for stakeholder classification based on empirical research carried out with public organizations, therefore it is advisable to test this new classification scheme with other types of organizations. Originality/value: This research proposes a stakeholder classification scheme previously unpublished in the literature, which helps organizations managing the relationships with their stakeholders. © Emerald Group Publishing Limited.&quot;,&quot;publisher&quot;:&quot;Emerald Group Publishing Limited&quot;,&quot;issue&quot;:&quot;10&quot;,&quot;volume&quot;:&quot;50&quot;,&quot;container-title-short&quot;:&quot;&quot;},&quot;isTemporary&quot;:false}]},{&quot;citationID&quot;:&quot;MENDELEY_CITATION_97efe2fb-7998-4e55-869d-4d399ee34be8&quot;,&quot;properties&quot;:{&quot;noteIndex&quot;:0},&quot;isEdited&quot;:false,&quot;manualOverride&quot;:{&quot;isManuallyOverridden&quot;:false,&quot;citeprocText&quot;:&quot;(Shaukat &lt;i&gt;et al.&lt;/i&gt;, 2022)&quot;,&quot;manualOverrideText&quot;:&quot;&quot;},&quot;citationTag&quot;:&quot;MENDELEY_CITATION_v3_eyJjaXRhdGlvbklEIjoiTUVOREVMRVlfQ0lUQVRJT05fOTdlZmUyZmItNzk5OC00ZTU1LTg2OWQtNGQzOTllZTM0YmU4IiwicHJvcGVydGllcyI6eyJub3RlSW5kZXgiOjB9LCJpc0VkaXRlZCI6ZmFsc2UsIm1hbnVhbE92ZXJyaWRlIjp7ImlzTWFudWFsbHlPdmVycmlkZGVuIjpmYWxzZSwiY2l0ZXByb2NUZXh0IjoiKFNoYXVrYXQgPGk+ZXQgYWwuPC9pPiwgMjAyMikiLCJtYW51YWxPdmVycmlkZVRleHQiOiIifSwiY2l0YXRpb25JdGVtcyI6W3siaWQiOiJmNDEzZTUwOC01N2M1LTMwZmUtOWQ3NC1hMzE1ZDU3OGM0OTkiLCJpdGVtRGF0YSI6eyJ0eXBlIjoiYXJ0aWNsZS1qb3VybmFsIiwiaWQiOiJmNDEzZTUwOC01N2M1LTMwZmUtOWQ3NC1hMzE1ZDU3OGM0OTkiLCJ0aXRsZSI6IlJldmlzaXRpbmcgdGhlIHJlbGF0aW9uc2hpcCBiZXR3ZWVuIHN1c3RhaW5hYmxlIHByb2plY3QgbWFuYWdlbWVudCBhbmQgcHJvamVjdCBzdWNjZXNzOiBUaGUgbW9kZXJhdGluZyByb2xlIG9mIHN0YWtlaG9sZGVyIGVuZ2FnZW1lbnQgYW5kIHRlYW0gYnVpbGRpbmciLCJhdXRob3IiOlt7ImZhbWlseSI6IlNoYXVrYXQiLCJnaXZlbiI6Ik1vaGFtbWFkIEJpbGFsIiwicGFyc2UtbmFtZXMiOmZhbHNlLCJkcm9wcGluZy1wYXJ0aWNsZSI6IiIsIm5vbi1kcm9wcGluZy1wYXJ0aWNsZSI6IiJ9LHsiZmFtaWx5IjoiTGF0aWYiLCJnaXZlbiI6IktoYXdhamEgRmF3YWQiLCJwYXJzZS1uYW1lcyI6ZmFsc2UsImRyb3BwaW5nLXBhcnRpY2xlIjoiIiwibm9uLWRyb3BwaW5nLXBhcnRpY2xlIjoiIn0seyJmYW1pbHkiOiJTYWpqYWQiLCJnaXZlbiI6IkF5bWVuIiwicGFyc2UtbmFtZXMiOmZhbHNlLCJkcm9wcGluZy1wYXJ0aWNsZSI6IiIsIm5vbi1kcm9wcGluZy1wYXJ0aWNsZSI6IiJ9LHsiZmFtaWx5IjoiRXdlamUiLCJnaXZlbiI6IkdhYnJpZWwiLCJwYXJzZS1uYW1lcyI6ZmFsc2UsImRyb3BwaW5nLXBhcnRpY2xlIjoiIiwibm9uLWRyb3BwaW5nLXBhcnRpY2xlIjoiIn1dLCJjb250YWluZXItdGl0bGUiOiJTdXN0YWluYWJsZSBEZXZlbG9wbWVudCIsImFjY2Vzc2VkIjp7ImRhdGUtcGFydHMiOltbMjAyMyw1LDE2XV19LCJET0kiOiIxMC4xMDAyL1NELjIyMjgiLCJJU1NOIjoiMTA5OS0xNzE5IiwiVVJMIjoiaHR0cHM6Ly9vbmxpbmVsaWJyYXJ5LndpbGV5LmNvbS9kb2kvZnVsbC8xMC4xMDAyL3NkLjIyMjgiLCJpc3N1ZWQiOnsiZGF0ZS1wYXJ0cyI6W1syMDIyLDIsMV1dfSwicGFnZSI6IjU4LTc1IiwiYWJzdHJhY3QiOiJUaGlzIHBhcGVyIGV4YW1pbmVzIHRoZSByZWxhdGlvbnNoaXAgYmV0d2VlbiBzdXN0YWluYWJsZSBwcm9qZWN0IG1hbmFnZW1lbnQgKFNQTSkgYW5kIHByb2plY3Qgc3VjY2VzcyB3aXRoIHRoZSBtb2RlcmF0aW5nIGVmZmVjdCBvZiBzdGFrZWhvbGRlciBlbmdhZ2VtZW50IGFuZCB0ZWFtIGJ1aWxkaW5nIG9uIHRoaXMgcmVsYXRpb25zaGlwLiBBIHN0cnVjdHVyZWQgc3VydmV5IHF1ZXN0aW9ubmFpcmUgdGVjaG5pcXVlIHdhcyBhcHBsaWVkIGZvciBkYXRhIGNvbGxlY3Rpb24gYW5kIDMyMyByZXNwb25zZXMgd2VyZSByZWNlaXZlZCBmcm9tIHByb2plY3QgbWFuYWdlbWVudCBwcm9mZXNzaW9uYWxzIGluIFBha2lzdGFuLiBUaGUgcmVzdWx0cyByZXZlYWxlZCB0aGF0IFNQTSBoYXMgYSBwb3NpdGl2ZSBpbXBhY3Qgb24gcHJvamVjdCBzdWNjZXNzLiBIb3dldmVyLCB0aGUgZWZmZWN0cyBvZiBzdGFrZWhvbGRlciBlbmdhZ2VtZW50IGFuZCB0ZWFtIGJ1aWxkaW5nIHdlcmUgZm91bmQgaW5zaWduaWZpY2FudC4gQWNjb3JkaW5nbHksIHRoaXMgcGFwZXIgY29udHJpYnV0ZXMgdG8gU1BNIGxpdGVyYXR1cmUgYnkgZGVtb25zdHJhdGluZyB0aGUgcmVsYXRpb25zaGlwIGJldHdlZW4gU1BNIGFuZCBwcm9qZWN0IHN1Y2Nlc3MgaW4gYSBkZXZlbG9waW5nIHdvcmxkIGNvbnRleHQuIEZyb20gYSBwcmFjdGljYWwgdmlld3BvaW50LCBmaXJtcyBuZWVkIHRvIGNvbnNpZGVyIFNQTSBmcm9tIGEgaG9saXN0aWMgcGVyc3BlY3RpdmUgYnkgZW1icmFjaW5nIGFuZCBpbmNvcnBvcmF0aW5nIGtleSBzdXN0YWluYWJpbGl0eSBhc3BlY3RzIGludG8gdmFyaW91cyBwcm9qZWN0IGxpZmUtY3ljbGUgc3RhZ2VzLiBUbyB0aGlzIGVuZCwgcHJvamVjdCBtYW5hZ2VycyBub3Qgb25seSBuZWVkIHRvIHByb21vdGUgc3Rha2Vob2xkZXIgZW5nYWdlbWVudCBhbmQgdGVhbS1idWlsZGluZyBzdHJhdGVnaWVzLCBidXQgYWxzbyBzY3J1dGluaXplIGFsbCBpbXBvcnRhbnQgcHJvamVjdCBkZWNpc2lvbnMgZnJvbSBhIHN1c3RhaW5hYmlsaXR5IGxlbnMgdG8gZnVydGhlciBlbmhhbmNlIFNQTSBvdXRjb21lcyBhbmQgY3JlYXRlIGEgbWVhbmluZ2Z1bCB2YWx1ZSBwcm9wb3NpdGlvbiBmb3IgZWFjaCBzdGFrZWhvbGRlciBncm91cCwgd2hpY2ggYXJlIGluY3JlYXNpbmdseSByZWNvZ25pemVkIGFzIGNyaXRpY2FsIGlzc3VlcyBmb3IgcHJvamVjdCBzdWNjZXNzLiIsInB1Ymxpc2hlciI6IkpvaG4gV2lsZXkgJiBTb25zLCBMdGQiLCJpc3N1ZSI6IjEiLCJ2b2x1bWUiOiIzMCIsImNvbnRhaW5lci10aXRsZS1zaG9ydCI6IiJ9LCJpc1RlbXBvcmFyeSI6ZmFsc2V9XX0=&quot;,&quot;citationItems&quot;:[{&quot;id&quot;:&quot;f413e508-57c5-30fe-9d74-a315d578c499&quot;,&quot;itemData&quot;:{&quot;type&quot;:&quot;article-journal&quot;,&quot;id&quot;:&quot;f413e508-57c5-30fe-9d74-a315d578c499&quot;,&quot;title&quot;:&quot;Revisiting the relationship between sustainable project management and project success: The moderating role of stakeholder engagement and team building&quot;,&quot;author&quot;:[{&quot;family&quot;:&quot;Shaukat&quot;,&quot;given&quot;:&quot;Mohammad Bilal&quot;,&quot;parse-names&quot;:false,&quot;dropping-particle&quot;:&quot;&quot;,&quot;non-dropping-particle&quot;:&quot;&quot;},{&quot;family&quot;:&quot;Latif&quot;,&quot;given&quot;:&quot;Khawaja Fawad&quot;,&quot;parse-names&quot;:false,&quot;dropping-particle&quot;:&quot;&quot;,&quot;non-dropping-particle&quot;:&quot;&quot;},{&quot;family&quot;:&quot;Sajjad&quot;,&quot;given&quot;:&quot;Aymen&quot;,&quot;parse-names&quot;:false,&quot;dropping-particle&quot;:&quot;&quot;,&quot;non-dropping-particle&quot;:&quot;&quot;},{&quot;family&quot;:&quot;Eweje&quot;,&quot;given&quot;:&quot;Gabriel&quot;,&quot;parse-names&quot;:false,&quot;dropping-particle&quot;:&quot;&quot;,&quot;non-dropping-particle&quot;:&quot;&quot;}],&quot;container-title&quot;:&quot;Sustainable Development&quot;,&quot;accessed&quot;:{&quot;date-parts&quot;:[[2023,5,16]]},&quot;DOI&quot;:&quot;10.1002/SD.2228&quot;,&quot;ISSN&quot;:&quot;1099-1719&quot;,&quot;URL&quot;:&quot;https://onlinelibrary.wiley.com/doi/full/10.1002/sd.2228&quot;,&quot;issued&quot;:{&quot;date-parts&quot;:[[2022,2,1]]},&quot;page&quot;:&quot;58-75&quot;,&quot;abstract&quot;:&quot;This paper examines the relationship between sustainable project management (SPM) and project success with the moderating effect of stakeholder engagement and team building on this relationship. A structured survey questionnaire technique was applied for data collection and 323 responses were received from project management professionals in Pakistan. The results revealed that SPM has a positive impact on project success. However, the effects of stakeholder engagement and team building were found insignificant. Accordingly, this paper contributes to SPM literature by demonstrating the relationship between SPM and project success in a developing world context. From a practical viewpoint, firms need to consider SPM from a holistic perspective by embracing and incorporating key sustainability aspects into various project life-cycle stages. To this end, project managers not only need to promote stakeholder engagement and team-building strategies, but also scrutinize all important project decisions from a sustainability lens to further enhance SPM outcomes and create a meaningful value proposition for each stakeholder group, which are increasingly recognized as critical issues for project success.&quot;,&quot;publisher&quot;:&quot;John Wiley &amp; Sons, Ltd&quot;,&quot;issue&quot;:&quot;1&quot;,&quot;volume&quot;:&quot;30&quot;,&quot;container-title-short&quot;:&quot;&quot;},&quot;isTemporary&quot;:false}]},{&quot;citationID&quot;:&quot;MENDELEY_CITATION_2df98c38-bbde-483b-bcf7-7e6a31dc08b2&quot;,&quot;properties&quot;:{&quot;noteIndex&quot;:0},&quot;isEdited&quot;:false,&quot;manualOverride&quot;:{&quot;isManuallyOverridden&quot;:false,&quot;citeprocText&quot;:&quot;(Butt, Naaranoja and Savolainen, 2016)&quot;,&quot;manualOverrideText&quot;:&quot;&quot;},&quot;citationTag&quot;:&quot;MENDELEY_CITATION_v3_eyJjaXRhdGlvbklEIjoiTUVOREVMRVlfQ0lUQVRJT05fMmRmOThjMzgtYmJkZS00ODNiLWJjZjctN2U2YTMxZGMwOGIyIiwicHJvcGVydGllcyI6eyJub3RlSW5kZXgiOjB9LCJpc0VkaXRlZCI6ZmFsc2UsIm1hbnVhbE92ZXJyaWRlIjp7ImlzTWFudWFsbHlPdmVycmlkZGVuIjpmYWxzZSwiY2l0ZXByb2NUZXh0IjoiKEJ1dHQsIE5hYXJhbm9qYSBhbmQgU2F2b2xhaW5lbiwgMjAxNikiLCJtYW51YWxPdmVycmlkZVRleHQiOiIifSwiY2l0YXRpb25JdGVtcyI6W3siaWQiOiI2NzA3MTUxMi1iMzdkLTNkNTAtOWY3ZS1jZGU2NDE0ZjQ3NTUiLCJpdGVtRGF0YSI6eyJ0eXBlIjoiYXJ0aWNsZS1qb3VybmFsIiwiaWQiOiI2NzA3MTUxMi1iMzdkLTNkNTAtOWY3ZS1jZGU2NDE0ZjQ3NTUiLCJ0aXRsZSI6IlByb2plY3QgY2hhbmdlIHN0YWtlaG9sZGVyIGNvbW11bmljYXRpb24iLCJhdXRob3IiOlt7ImZhbWlseSI6IkJ1dHQiLCJnaXZlbiI6IkF1cmFuZ3plYWIiLCJwYXJzZS1uYW1lcyI6ZmFsc2UsImRyb3BwaW5nLXBhcnRpY2xlIjoiIiwibm9uLWRyb3BwaW5nLXBhcnRpY2xlIjoiIn0seyJmYW1pbHkiOiJOYWFyYW5vamEiLCJnaXZlbiI6Ik1hcmphIiwicGFyc2UtbmFtZXMiOmZhbHNlLCJkcm9wcGluZy1wYXJ0aWNsZSI6IiIsIm5vbi1kcm9wcGluZy1wYXJ0aWNsZSI6IiJ9LHsiZmFtaWx5IjoiU2F2b2xhaW5lbiIsImdpdmVuIjoiSnVzc2kiLCJwYXJzZS1uYW1lcyI6ZmFsc2UsImRyb3BwaW5nLXBhcnRpY2xlIjoiIiwibm9uLWRyb3BwaW5nLXBhcnRpY2xlIjoiIn1dLCJjb250YWluZXItdGl0bGUiOiJJbnRlcm5hdGlvbmFsIEpvdXJuYWwgb2YgUHJvamVjdCBNYW5hZ2VtZW50IiwiYWNjZXNzZWQiOnsiZGF0ZS1wYXJ0cyI6W1syMDIzLDUsMjVdXX0sIkRPSSI6IjEwLjEwMTYvSi5JSlBST01BTi4yMDE2LjA4LjAxMCIsIklTU04iOiIwMjYzLTc4NjMiLCJpc3N1ZWQiOnsiZGF0ZS1wYXJ0cyI6W1syMDE2LDExLDFdXX0sInBhZ2UiOiIxNTc5LTE1OTUiLCJhYnN0cmFjdCI6IlRoaXMgYWN0aW9uLWJhc2VkIHF1YWxpdGF0aXZlIGNhc2Ugc3R1ZHkgZXhwbG9yZXMgaG93IHRoZSBwcm9qZWN0IGNvbW11bmljYXRpb24gcm91dGluZXMgYWZmZWN0IHN0YWtlaG9sZGVyIGVuZ2FnZW1lbnQgZHVyaW5nIGNoYW5nZSBtYW5hZ2VtZW50IHByb2Nlc3MgYW5kIGV2b2x2ZSBwcm9qZWN0IGN1bHR1cmUuIFdpdGggYW4gaW5kdWN0aXZlIGRlc2lnbiwgdGhpcyByZXNlYXJjaCBzdHVkaWVzIGNoYW5nZSBjb21tdW5pY2F0aW9uIHByYWN0aWNlcyBpbiB0d28gZGlmZmVyZW50IGNhc2UgY29udGV4dHMuIFRoZSByZXN1bHRzIHVuZGVybGluZSB0aGUgZmFjdCB0aGF0IGFuIGVmZmVjdGl2ZSBjb21tdW5pY2F0aW9uIGVuc3VyZXMgc3Rha2Vob2xkZXIgcGFydGljaXBhdGlvbiBpbiB0aGUgY2hhbmdlIG1hbmFnZW1lbnQgcHJvY2Vzc2VzIHRocm91Z2ggdGVhbXdvcmsgYW5kIGVtcG93ZXJtZW50LCB3aGVyZWFzIGxhY2tpbmcgY29tbXVuaWNhdGlvbiByb3V0aW5lcyBsZWFkIHRvIGEgcmF0aW9uYWwgYW5kIHN0cmFpZ2h0Zm9yd2FyZCBwcm9qZWN0IGN1bHR1cmUgd2hlcmUgdGFzayBwZXJmb3JtYW5jZSBhbmQgZWZmaWNpZW5jeSBhcmUgcHJlZmVycmVkIG92ZXIgc3Rha2Vob2xkZXIgaW52b2x2ZW1lbnQuIFRoZW9yZXRpY2FsIHJlc3VsdHMgc3VnZ2VzdCB0aGF0IHByb2plY3QgY29tbXVuaWNhdGlvbiBwbGFubmluZyByZXF1aXJlcyBtb3JlIGF0dGVudGlvbiBvbiB0aGUga25vdy1ob3cgb2Ygc3Rha2Vob2xkZXJzIHRoYW4gdGhlIGN1cnJlbnQgc3Rha2Vob2xkZXIgZXZhbHVhdGlvbiBtb2RlbHMgaW5zdHJ1Y3QuIiwicHVibGlzaGVyIjoiUGVyZ2Ftb24iLCJpc3N1ZSI6IjgiLCJ2b2x1bWUiOiIzNCIsImNvbnRhaW5lci10aXRsZS1zaG9ydCI6IiJ9LCJpc1RlbXBvcmFyeSI6ZmFsc2V9XX0=&quot;,&quot;citationItems&quot;:[{&quot;id&quot;:&quot;67071512-b37d-3d50-9f7e-cde6414f4755&quot;,&quot;itemData&quot;:{&quot;type&quot;:&quot;article-journal&quot;,&quot;id&quot;:&quot;67071512-b37d-3d50-9f7e-cde6414f4755&quot;,&quot;title&quot;:&quot;Project change stakeholder communication&quot;,&quot;author&quot;:[{&quot;family&quot;:&quot;Butt&quot;,&quot;given&quot;:&quot;Aurangzeab&quot;,&quot;parse-names&quot;:false,&quot;dropping-particle&quot;:&quot;&quot;,&quot;non-dropping-particle&quot;:&quot;&quot;},{&quot;family&quot;:&quot;Naaranoja&quot;,&quot;given&quot;:&quot;Marja&quot;,&quot;parse-names&quot;:false,&quot;dropping-particle&quot;:&quot;&quot;,&quot;non-dropping-particle&quot;:&quot;&quot;},{&quot;family&quot;:&quot;Savolainen&quot;,&quot;given&quot;:&quot;Jussi&quot;,&quot;parse-names&quot;:false,&quot;dropping-particle&quot;:&quot;&quot;,&quot;non-dropping-particle&quot;:&quot;&quot;}],&quot;container-title&quot;:&quot;International Journal of Project Management&quot;,&quot;accessed&quot;:{&quot;date-parts&quot;:[[2023,5,25]]},&quot;DOI&quot;:&quot;10.1016/J.IJPROMAN.2016.08.010&quot;,&quot;ISSN&quot;:&quot;0263-7863&quot;,&quot;issued&quot;:{&quot;date-parts&quot;:[[2016,11,1]]},&quot;page&quot;:&quot;1579-1595&quot;,&quot;abstract&quot;:&quot;This action-based qualitative case study explores how the project communication routines affect stakeholder engagement during change management process and evolve project culture. With an inductive design, this research studies change communication practices in two different case contexts. The results underline the fact that an effective communication ensures stakeholder participation in the change management processes through teamwork and empowerment, whereas lacking communication routines lead to a rational and straightforward project culture where task performance and efficiency are preferred over stakeholder involvement. Theoretical results suggest that project communication planning requires more attention on the know-how of stakeholders than the current stakeholder evaluation models instruct.&quot;,&quot;publisher&quot;:&quot;Pergamon&quot;,&quot;issue&quot;:&quot;8&quot;,&quot;volume&quot;:&quot;34&quot;,&quot;container-title-short&quot;:&quot;&quot;},&quot;isTemporary&quot;:false}]},{&quot;citationID&quot;:&quot;MENDELEY_CITATION_c22a18ca-1b45-4d77-9645-4457d1bf0f5b&quot;,&quot;properties&quot;:{&quot;noteIndex&quot;:0},&quot;isEdited&quot;:false,&quot;manualOverride&quot;:{&quot;isManuallyOverridden&quot;:false,&quot;citeprocText&quot;:&quot;(Lucid, 2017)&quot;,&quot;manualOverrideText&quot;:&quot;&quot;},&quot;citationTag&quot;:&quot;MENDELEY_CITATION_v3_eyJjaXRhdGlvbklEIjoiTUVOREVMRVlfQ0lUQVRJT05fYzIyYTE4Y2EtMWI0NS00ZDc3LTk2NDUtNDQ1N2QxYmYwZjViIiwicHJvcGVydGllcyI6eyJub3RlSW5kZXgiOjB9LCJpc0VkaXRlZCI6ZmFsc2UsIm1hbnVhbE92ZXJyaWRlIjp7ImlzTWFudWFsbHlPdmVycmlkZGVuIjpmYWxzZSwiY2l0ZXByb2NUZXh0IjoiKEx1Y2lkLCAyMDE3KSIsIm1hbnVhbE92ZXJyaWRlVGV4dCI6IiJ9LCJjaXRhdGlvbkl0ZW1zIjpbeyJpZCI6IjIxYWRhNDIzLTQxNjUtMzM3OS1hNTgxLWQzMDZlM2UyNTg2YyIsIml0ZW1EYXRhIjp7InR5cGUiOiJ3ZWJwYWdlIiwiaWQiOiIyMWFkYTQyMy00MTY1LTMzNzktYTU4MS1kMzA2ZTNlMjU4NmMiLCJ0aXRsZSI6IldoYXQgaXMgQ29uc2Vuc3VzIERlY2lzaW9uIE1ha2luZz8iLCJhdXRob3IiOlt7ImZhbWlseSI6Ikx1Y2lkIiwiZ2l2ZW4iOiIiLCJwYXJzZS1uYW1lcyI6ZmFsc2UsImRyb3BwaW5nLXBhcnRpY2xlIjoiIiwibm9uLWRyb3BwaW5nLXBhcnRpY2xlIjoiIn1dLCJhY2Nlc3NlZCI6eyJkYXRlLXBhcnRzIjpbWzIwMjMsNSwxOF1dfSwiVVJMIjoiaHR0cHM6Ly93d3cubHVjaWRtZWV0aW5ncy5jb20vZ2xvc3NhcnkvY29uc2Vuc3VzLWRlY2lzaW9uLW1ha2luZyIsImlzc3VlZCI6eyJkYXRlLXBhcnRzIjpbWzIwMTddXX19LCJpc1RlbXBvcmFyeSI6ZmFsc2V9XX0=&quot;,&quot;citationItems&quot;:[{&quot;id&quot;:&quot;21ada423-4165-3379-a581-d306e3e2586c&quot;,&quot;itemData&quot;:{&quot;type&quot;:&quot;webpage&quot;,&quot;id&quot;:&quot;21ada423-4165-3379-a581-d306e3e2586c&quot;,&quot;title&quot;:&quot;What is Consensus Decision Making?&quot;,&quot;author&quot;:[{&quot;family&quot;:&quot;Lucid&quot;,&quot;given&quot;:&quot;&quot;,&quot;parse-names&quot;:false,&quot;dropping-particle&quot;:&quot;&quot;,&quot;non-dropping-particle&quot;:&quot;&quot;}],&quot;accessed&quot;:{&quot;date-parts&quot;:[[2023,5,18]]},&quot;URL&quot;:&quot;https://www.lucidmeetings.com/glossary/consensus-decision-making&quot;,&quot;issued&quot;:{&quot;date-parts&quot;:[[2017]]}},&quot;isTemporary&quot;:false}]},{&quot;citationID&quot;:&quot;MENDELEY_CITATION_4d8b4943-3c26-4bb6-9a8d-63b606f6770e&quot;,&quot;properties&quot;:{&quot;noteIndex&quot;:0},&quot;isEdited&quot;:false,&quot;manualOverride&quot;:{&quot;isManuallyOverridden&quot;:false,&quot;citeprocText&quot;:&quot;(Britannica, 2023)&quot;,&quot;manualOverrideText&quot;:&quot;&quot;},&quot;citationTag&quot;:&quot;MENDELEY_CITATION_v3_eyJjaXRhdGlvbklEIjoiTUVOREVMRVlfQ0lUQVRJT05fNGQ4YjQ5NDMtM2MyNi00YmI2LTlhOGQtNjNiNjA2ZjY3NzBlIiwicHJvcGVydGllcyI6eyJub3RlSW5kZXgiOjB9LCJpc0VkaXRlZCI6ZmFsc2UsIm1hbnVhbE92ZXJyaWRlIjp7ImlzTWFudWFsbHlPdmVycmlkZGVuIjpmYWxzZSwiY2l0ZXByb2NUZXh0IjoiKEJyaXRhbm5pY2EsIDIwMjMpIiwibWFudWFsT3ZlcnJpZGVUZXh0IjoiIn0sImNpdGF0aW9uSXRlbXMiOlt7ImlkIjoiOTE5YzA3ODMtYTI0My0zODlmLTk2MDEtZThjOWRmNjMwOTFkIiwiaXRlbURhdGEiOnsidHlwZSI6IndlYnBhZ2UiLCJpZCI6IjkxOWMwNzgzLWEyNDMtMzg5Zi05NjAxLWU4YzlkZjYzMDkxZCIsInRpdGxlIjoiR3JvdXB0aGluayB8IHBzeWNob2xvZ3kgIiwiYXV0aG9yIjpbeyJmYW1pbHkiOiJCcml0YW5uaWNhIiwiZ2l2ZW4iOiIiLCJwYXJzZS1uYW1lcyI6ZmFsc2UsImRyb3BwaW5nLXBhcnRpY2xlIjoiIiwibm9uLWRyb3BwaW5nLXBhcnRpY2xlIjoiIn1dLCJhY2Nlc3NlZCI6eyJkYXRlLXBhcnRzIjpbWzIwMjMsNSwxOF1dfSwiVVJMIjoiaHR0cHM6Ly93d3cuYnJpdGFubmljYS5jb20vc2NpZW5jZS9ncm91cHRoaW5rIiwiaXNzdWVkIjp7ImRhdGUtcGFydHMiOltbMjAyM11dfSwiY29udGFpbmVyLXRpdGxlLXNob3J0IjoiIn0sImlzVGVtcG9yYXJ5IjpmYWxzZX1dfQ==&quot;,&quot;citationItems&quot;:[{&quot;id&quot;:&quot;919c0783-a243-389f-9601-e8c9df63091d&quot;,&quot;itemData&quot;:{&quot;type&quot;:&quot;webpage&quot;,&quot;id&quot;:&quot;919c0783-a243-389f-9601-e8c9df63091d&quot;,&quot;title&quot;:&quot;Groupthink | psychology &quot;,&quot;author&quot;:[{&quot;family&quot;:&quot;Britannica&quot;,&quot;given&quot;:&quot;&quot;,&quot;parse-names&quot;:false,&quot;dropping-particle&quot;:&quot;&quot;,&quot;non-dropping-particle&quot;:&quot;&quot;}],&quot;accessed&quot;:{&quot;date-parts&quot;:[[2023,5,18]]},&quot;URL&quot;:&quot;https://www.britannica.com/science/groupthink&quot;,&quot;issued&quot;:{&quot;date-parts&quot;:[[2023]]},&quot;container-title-short&quot;:&quot;&quot;},&quot;isTemporary&quot;:false}]},{&quot;citationID&quot;:&quot;MENDELEY_CITATION_99b62f8d-229d-45da-a7ca-969e0cb3870d&quot;,&quot;properties&quot;:{&quot;noteIndex&quot;:0},&quot;isEdited&quot;:false,&quot;manualOverride&quot;:{&quot;isManuallyOverridden&quot;:false,&quot;citeprocText&quot;:&quot;(Pohl, 2020)&quot;,&quot;manualOverrideText&quot;:&quot;&quot;},&quot;citationTag&quot;:&quot;MENDELEY_CITATION_v3_eyJjaXRhdGlvbklEIjoiTUVOREVMRVlfQ0lUQVRJT05fOTliNjJmOGQtMjI5ZC00NWRhLWE3Y2EtOTY5ZTBjYjM4NzBkIiwicHJvcGVydGllcyI6eyJub3RlSW5kZXgiOjB9LCJpc0VkaXRlZCI6ZmFsc2UsIm1hbnVhbE92ZXJyaWRlIjp7ImlzTWFudWFsbHlPdmVycmlkZGVuIjpmYWxzZSwiY2l0ZXByb2NUZXh0IjoiKFBvaGwsIDIwMjApIiwibWFudWFsT3ZlcnJpZGVUZXh0IjoiIn0sImNpdGF0aW9uSXRlbXMiOlt7ImlkIjoiZmNhYjBlOWQtZDg4YS0zNGM0LTljN2ItMzA3NzFiN2IxZjVhIiwiaXRlbURhdGEiOnsidHlwZSI6ImFydGljbGUtam91cm5hbCIsImlkIjoiZmNhYjBlOWQtZDg4YS0zNGM0LTljN2ItMzA3NzFiN2IxZjVhIiwidGl0bGUiOiJTdHJhdGVnaWVzIGFuZCBpbnRlcnZlbnRpb25zIGZvciBwcm9tb3RpbmcgY29nbml0aXZlIGVuZ2FnZW1lbnQiLCJhdXRob3IiOlt7ImZhbWlseSI6IlBvaGwiLCJnaXZlbiI6IkFuZ2llIEouIiwicGFyc2UtbmFtZXMiOmZhbHNlLCJkcm9wcGluZy1wYXJ0aWNsZSI6IiIsIm5vbi1kcm9wcGluZy1wYXJ0aWNsZSI6IiJ9XSwiY29udGFpbmVyLXRpdGxlIjoiU3R1ZGVudCBFbmdhZ2VtZW50OiBFZmZlY3RpdmUgQWNhZGVtaWMsIEJlaGF2aW9yYWwsIENvZ25pdGl2ZSwgYW5kIEFmZmVjdGl2ZSBJbnRlcnZlbnRpb25zIGF0IFNjaG9vbCIsImFjY2Vzc2VkIjp7ImRhdGUtcGFydHMiOltbMjAyMyw1LDI1XV19LCJET0kiOiIxMC4xMDA3Lzk3OC0zLTAzMC0zNzI4NS05XzE0L0NPVkVSIiwiSVNCTiI6Ijk3ODMwMzAzNzI4NTkiLCJVUkwiOiJodHRwczovL2xpbmsuc3ByaW5nZXIuY29tL2NoYXB0ZXIvMTAuMTAwNy85NzgtMy0wMzAtMzcyODUtOV8xNCIsImlzc3VlZCI6eyJkYXRlLXBhcnRzIjpbWzIwMjAsMywxMl1dfSwicGFnZSI6IjI1My0yODAiLCJhYnN0cmFjdCI6IkNvZ25pdGl2ZSBlbmdhZ2VtZW50IHJlZmVycyB0byBzdHVkZW50c+KAmSBpbnZlc3RtZW50IGFuZCBpbnRlcmVzdCBpbiB0aGVpciBsZWFybmluZywgbW90aXZhdGlvbiB0byBsZWFybiwgZ29hbCBzZXR0aW5nLCBwZXJjZXB0aW9uIG9mIHJlbGV2YW5jZSBvZiBsZWFybmluZywgZWZmb3J0IGRpcmVjdGVkIHRvd2FyZCBsZWFybmluZywgYW5kIHVzZSBvZiBzZWxmLXJlZ3VsYXRlZCBsZWFybmluZyBzdHJhdGVnaWVzLiBDb2duaXRpdmUgZW5nYWdlbWVudCBpcy4uLiIsInB1Ymxpc2hlciI6IlNwcmluZ2VyIEludGVybmF0aW9uYWwgUHVibGlzaGluZyIsImNvbnRhaW5lci10aXRsZS1zaG9ydCI6IiJ9LCJpc1RlbXBvcmFyeSI6ZmFsc2V9XX0=&quot;,&quot;citationItems&quot;:[{&quot;id&quot;:&quot;fcab0e9d-d88a-34c4-9c7b-30771b7b1f5a&quot;,&quot;itemData&quot;:{&quot;type&quot;:&quot;article-journal&quot;,&quot;id&quot;:&quot;fcab0e9d-d88a-34c4-9c7b-30771b7b1f5a&quot;,&quot;title&quot;:&quot;Strategies and interventions for promoting cognitive engagement&quot;,&quot;author&quot;:[{&quot;family&quot;:&quot;Pohl&quot;,&quot;given&quot;:&quot;Angie J.&quot;,&quot;parse-names&quot;:false,&quot;dropping-particle&quot;:&quot;&quot;,&quot;non-dropping-particle&quot;:&quot;&quot;}],&quot;container-title&quot;:&quot;Student Engagement: Effective Academic, Behavioral, Cognitive, and Affective Interventions at School&quot;,&quot;accessed&quot;:{&quot;date-parts&quot;:[[2023,5,25]]},&quot;DOI&quot;:&quot;10.1007/978-3-030-37285-9_14/COVER&quot;,&quot;ISBN&quot;:&quot;9783030372859&quot;,&quot;URL&quot;:&quot;https://link.springer.com/chapter/10.1007/978-3-030-37285-9_14&quot;,&quot;issued&quot;:{&quot;date-parts&quot;:[[2020,3,12]]},&quot;page&quot;:&quot;253-280&quot;,&quot;abstract&quot;:&quot;Cognitive engagement refers to students’ investment and interest in their learning, motivation to learn, goal setting, perception of relevance of learning, effort directed toward learning, and use of self-regulated learning strategies. Cognitive engagement is...&quot;,&quot;publisher&quot;:&quot;Springer International Publishing&quot;,&quot;container-title-short&quot;:&quot;&quot;},&quot;isTemporary&quot;:false}]}]"/>
    <we:property name="MENDELEY_CITATIONS_LOCALE_CODE" value="&quot;en-GB&quot;"/>
    <we:property name="MENDELEY_CITATIONS_STYLE" value="{&quot;id&quot;:&quot;https://www.zotero.org/styles/harvard-cite-them-right-11th-edition&quot;,&quot;title&quot;:&quot;Cite Them Right 11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660B2-49BD-432A-B62D-78D234982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577</TotalTime>
  <Pages>8</Pages>
  <Words>1990</Words>
  <Characters>11694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13657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Jones (Aneurin Bevan UHB - Primary Care and Community Division)</dc:creator>
  <cp:keywords/>
  <dc:description/>
  <cp:lastModifiedBy>Alice Jones (Aneurin Bevan UHB - Primary Care and Community Division)</cp:lastModifiedBy>
  <cp:revision>22</cp:revision>
  <cp:lastPrinted>2023-03-26T13:41:00Z</cp:lastPrinted>
  <dcterms:created xsi:type="dcterms:W3CDTF">2023-05-25T20:50:00Z</dcterms:created>
  <dcterms:modified xsi:type="dcterms:W3CDTF">2023-05-26T14:39:00Z</dcterms:modified>
</cp:coreProperties>
</file>