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15A746C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</w:t>
      </w:r>
      <w:r w:rsidR="001B1AFB">
        <w:rPr>
          <w:rFonts w:cs="Arial"/>
          <w:b/>
          <w:bCs/>
          <w:sz w:val="22"/>
          <w:szCs w:val="22"/>
        </w:rPr>
        <w:t>x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7777777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4F2606B7" w14:textId="3C90CC53" w:rsidR="00D012E7" w:rsidRPr="00D012E7" w:rsidRDefault="00A1650C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Mali John </w:t>
            </w:r>
          </w:p>
        </w:tc>
        <w:tc>
          <w:tcPr>
            <w:tcW w:w="2835" w:type="dxa"/>
          </w:tcPr>
          <w:p w14:paraId="5B794A6F" w14:textId="77777777" w:rsidR="005C6CD8" w:rsidRDefault="00B948C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</w:p>
          <w:p w14:paraId="00DC83D5" w14:textId="206D677C" w:rsidR="00A1650C" w:rsidRPr="00946F49" w:rsidRDefault="00A1650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2222455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56FD1512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7AB6754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FCB6F72" w14:textId="46A5BB25" w:rsidR="00A1650C" w:rsidRDefault="001B1AFB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1B1AFB">
              <w:rPr>
                <w:rFonts w:cs="Arial"/>
                <w:sz w:val="22"/>
                <w:szCs w:val="22"/>
              </w:rPr>
              <w:t>How does working night shifts have a long lasting affect on police constables physical and psychological well being</w:t>
            </w:r>
            <w:r>
              <w:rPr>
                <w:rFonts w:cs="Arial"/>
                <w:sz w:val="22"/>
                <w:szCs w:val="22"/>
              </w:rPr>
              <w:t>.</w:t>
            </w:r>
          </w:p>
          <w:p w14:paraId="7D58D19E" w14:textId="77777777" w:rsidR="001B1AFB" w:rsidRDefault="001B1AFB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5B12B7D7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3501CC74" w14:textId="73C4BD4F" w:rsidR="00A1650C" w:rsidRP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A1650C">
              <w:rPr>
                <w:rFonts w:cs="Arial"/>
                <w:sz w:val="22"/>
                <w:szCs w:val="22"/>
              </w:rPr>
              <w:t xml:space="preserve">I have chosen the above title for my dissertation as I believe it plays a huge impact on police constables. I feel that I am able to relate to this essay due to being in the role. </w:t>
            </w:r>
          </w:p>
          <w:p w14:paraId="181A682D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0BF83B6F" w14:textId="768B86AA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A1650C">
              <w:rPr>
                <w:rFonts w:cs="Arial"/>
                <w:sz w:val="22"/>
                <w:szCs w:val="22"/>
              </w:rPr>
              <w:t xml:space="preserve">It is worthy for consideration due to the large numbers of officers who are front facing roles who are working nightshifts on a regular basis. I feel it will be a beneficial read for others and involves tips and hints on how to maintain a safe and healthy lifestyle while working throughout the night. </w:t>
            </w:r>
          </w:p>
          <w:p w14:paraId="31327B3E" w14:textId="77777777" w:rsidR="001B1AFB" w:rsidRDefault="001B1AFB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28283D54" w14:textId="52CBAF3D" w:rsidR="001B1AFB" w:rsidRPr="00A1650C" w:rsidRDefault="001B1AFB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And how to prevent long lasting side affects. </w:t>
            </w:r>
          </w:p>
          <w:p w14:paraId="5AED1E23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456EF676" w:rsidR="005C6CD8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  <w:r>
              <w:rPr>
                <w:rFonts w:cs="Arial"/>
                <w:sz w:val="22"/>
                <w:szCs w:val="22"/>
              </w:rPr>
              <w:t xml:space="preserve">I have looked through research already open to the public and can see there is larges research already carried out. I feel that this dissertation will be beneficial for me to learn about whilst collating. </w:t>
            </w:r>
          </w:p>
          <w:p w14:paraId="49D83FCD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3DA199DB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A93DB4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50D626B" w14:textId="77777777" w:rsidR="00A1650C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3EDE4B0C" w14:textId="77777777" w:rsidR="00A1650C" w:rsidRPr="00D012E7" w:rsidRDefault="00A1650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E20656" w14:textId="77777777" w:rsidR="001B1AFB" w:rsidRDefault="001B1AF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F561408" w14:textId="77777777" w:rsidR="001B1AFB" w:rsidRDefault="001B1AF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5A540BF" w14:textId="77777777" w:rsidR="001B1AFB" w:rsidRDefault="001B1AF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C1F45A7" w14:textId="77777777" w:rsidR="001B1AFB" w:rsidRDefault="001B1AF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09E2AC5" w14:textId="7FB19E9F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79F098F9" w14:textId="77777777" w:rsidR="00A1650C" w:rsidRDefault="00A1650C" w:rsidP="00A1650C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41C08CD5" w14:textId="77777777" w:rsidR="001B1AFB" w:rsidRDefault="001B1AFB" w:rsidP="00A1650C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3FB87C8A" w14:textId="77777777" w:rsidR="001B1AFB" w:rsidRPr="001B1AFB" w:rsidRDefault="001B1AFB" w:rsidP="001B1AFB">
            <w:pPr>
              <w:rPr>
                <w:rFonts w:cs="Arial"/>
                <w:sz w:val="22"/>
                <w:szCs w:val="22"/>
              </w:rPr>
            </w:pPr>
            <w:r w:rsidRPr="001B1AFB">
              <w:rPr>
                <w:rFonts w:cs="Arial"/>
                <w:sz w:val="22"/>
                <w:szCs w:val="22"/>
              </w:rPr>
              <w:t>•</w:t>
            </w:r>
            <w:r w:rsidRPr="001B1AFB">
              <w:rPr>
                <w:rFonts w:cs="Arial"/>
                <w:sz w:val="22"/>
                <w:szCs w:val="22"/>
              </w:rPr>
              <w:tab/>
              <w:t xml:space="preserve">What their understanding is of working nightshifts and how it affects the overall health </w:t>
            </w:r>
          </w:p>
          <w:p w14:paraId="238E8357" w14:textId="77777777" w:rsidR="001B1AFB" w:rsidRPr="001B1AFB" w:rsidRDefault="001B1AFB" w:rsidP="001B1AFB">
            <w:pPr>
              <w:rPr>
                <w:rFonts w:cs="Arial"/>
                <w:sz w:val="22"/>
                <w:szCs w:val="22"/>
              </w:rPr>
            </w:pPr>
            <w:r w:rsidRPr="001B1AFB">
              <w:rPr>
                <w:rFonts w:cs="Arial"/>
                <w:sz w:val="22"/>
                <w:szCs w:val="22"/>
              </w:rPr>
              <w:t>•</w:t>
            </w:r>
            <w:r w:rsidRPr="001B1AFB">
              <w:rPr>
                <w:rFonts w:cs="Arial"/>
                <w:sz w:val="22"/>
                <w:szCs w:val="22"/>
              </w:rPr>
              <w:tab/>
              <w:t xml:space="preserve">how working night shifts can impact officers life outside of work </w:t>
            </w:r>
          </w:p>
          <w:p w14:paraId="5A65DB6C" w14:textId="2D5165D7" w:rsidR="001B1AFB" w:rsidRPr="001B1AFB" w:rsidRDefault="001B1AFB" w:rsidP="001B1AFB">
            <w:pPr>
              <w:rPr>
                <w:rFonts w:cs="Arial"/>
                <w:sz w:val="22"/>
                <w:szCs w:val="22"/>
              </w:rPr>
            </w:pPr>
            <w:r w:rsidRPr="001B1AFB">
              <w:rPr>
                <w:rFonts w:cs="Arial"/>
                <w:sz w:val="22"/>
                <w:szCs w:val="22"/>
              </w:rPr>
              <w:t>•</w:t>
            </w:r>
            <w:r w:rsidRPr="001B1AFB">
              <w:rPr>
                <w:rFonts w:cs="Arial"/>
                <w:sz w:val="22"/>
                <w:szCs w:val="22"/>
              </w:rPr>
              <w:tab/>
              <w:t>how working night shifts can impact their motivation to fulfil their job role</w:t>
            </w:r>
          </w:p>
          <w:p w14:paraId="3C387873" w14:textId="77777777" w:rsidR="00A1650C" w:rsidRPr="002D0EF0" w:rsidRDefault="00A1650C" w:rsidP="00A1650C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69899F4" w14:textId="26BCBCA7" w:rsidR="009615B0" w:rsidRPr="00D012E7" w:rsidRDefault="009615B0" w:rsidP="009615B0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AFC8093" w14:textId="77777777" w:rsidR="005C6CD8" w:rsidRDefault="005C6CD8" w:rsidP="00D4485A">
            <w:pPr>
              <w:jc w:val="both"/>
              <w:rPr>
                <w:color w:val="FF0000"/>
              </w:rPr>
            </w:pPr>
          </w:p>
          <w:p w14:paraId="19698812" w14:textId="77777777" w:rsidR="001B1AFB" w:rsidRDefault="001B1AFB" w:rsidP="00D4485A">
            <w:pPr>
              <w:jc w:val="both"/>
              <w:rPr>
                <w:rStyle w:val="lookup-resultcontent"/>
                <w:b/>
                <w:bCs/>
              </w:rPr>
            </w:pPr>
          </w:p>
          <w:p w14:paraId="0D582947" w14:textId="706D5FF0" w:rsidR="001B1AFB" w:rsidRDefault="001B1AFB" w:rsidP="00D4485A">
            <w:pPr>
              <w:jc w:val="both"/>
              <w:rPr>
                <w:rStyle w:val="lookup-resultcontent"/>
                <w:b/>
                <w:bCs/>
              </w:rPr>
            </w:pPr>
            <w:r w:rsidRPr="001B1AFB">
              <w:rPr>
                <w:rStyle w:val="lookup-resultcontent"/>
                <w:b/>
                <w:bCs/>
              </w:rPr>
              <w:t>We found 77.4% of police employees had poor sleep quality, 25.7% had excessive daytime sleepiness, 50.2% had PTSD symptoms, 51.9% had depressive symptoms, and 40.8% had anxiety symptoms. Working night shifts significantly decreased sleep quality and increased excessive sleepiness.</w:t>
            </w:r>
          </w:p>
          <w:p w14:paraId="24DD33BC" w14:textId="77777777" w:rsidR="001B1AFB" w:rsidRDefault="001B1AFB" w:rsidP="00D4485A">
            <w:pPr>
              <w:jc w:val="both"/>
              <w:rPr>
                <w:rStyle w:val="lookup-resultcontent"/>
                <w:b/>
                <w:bCs/>
              </w:rPr>
            </w:pPr>
          </w:p>
          <w:p w14:paraId="5A4E8A9F" w14:textId="77777777" w:rsidR="001B1AFB" w:rsidRDefault="001B1AFB" w:rsidP="00D4485A">
            <w:pPr>
              <w:jc w:val="both"/>
              <w:rPr>
                <w:rStyle w:val="lookup-resultcontent"/>
                <w:b/>
                <w:bCs/>
              </w:rPr>
            </w:pPr>
          </w:p>
          <w:p w14:paraId="0F91B069" w14:textId="5C6DA8AB" w:rsidR="001B1AFB" w:rsidRPr="001B1AFB" w:rsidRDefault="001B1AFB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  <w:r w:rsidRPr="001B1AFB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>(James, James and Atherley, 2023)</w:t>
            </w: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5914B796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D3D2B5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B1AFB">
              <w:rPr>
                <w:rFonts w:asciiTheme="minorHAnsi" w:hAnsiTheme="minorHAnsi" w:cstheme="minorHAnsi"/>
                <w:sz w:val="22"/>
                <w:szCs w:val="22"/>
              </w:rPr>
              <w:t xml:space="preserve">-Questionnaires sent out to colleagues of all ages and the different affects working night shift has. </w:t>
            </w:r>
          </w:p>
          <w:p w14:paraId="7B471BBA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1FFB4B0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9C3C988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B1AFB">
              <w:rPr>
                <w:rFonts w:asciiTheme="minorHAnsi" w:hAnsiTheme="minorHAnsi" w:cstheme="minorHAnsi"/>
                <w:sz w:val="22"/>
                <w:szCs w:val="22"/>
              </w:rPr>
              <w:t xml:space="preserve">Creating a questionnaire online will mean that it maybe more easier for participants to complete in comparison to interviews that will take more time. </w:t>
            </w:r>
          </w:p>
          <w:p w14:paraId="67176183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04C937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B1AFB">
              <w:rPr>
                <w:rFonts w:asciiTheme="minorHAnsi" w:hAnsiTheme="minorHAnsi" w:cstheme="minorHAnsi"/>
                <w:sz w:val="22"/>
                <w:szCs w:val="22"/>
              </w:rPr>
              <w:t xml:space="preserve">Participants may also be more inclined to answer the questionnaire more open and honestly if they are able to do this anonymously. </w:t>
            </w:r>
          </w:p>
          <w:p w14:paraId="5DA808AA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6138C1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B1AFB">
              <w:rPr>
                <w:rFonts w:asciiTheme="minorHAnsi" w:hAnsiTheme="minorHAnsi" w:cstheme="minorHAnsi"/>
                <w:sz w:val="22"/>
                <w:szCs w:val="22"/>
              </w:rPr>
              <w:t xml:space="preserve">I intent on asking open questions which will allow the participants to give their views on the research topic in hope more response will be individual and unique to the participants. </w:t>
            </w:r>
          </w:p>
          <w:p w14:paraId="36CAF32B" w14:textId="77777777" w:rsidR="001B1AFB" w:rsidRPr="001B1AFB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BA90C9" w14:textId="22DF9529" w:rsidR="005C6CD8" w:rsidRPr="00B61956" w:rsidRDefault="001B1AFB" w:rsidP="001B1AFB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1B1AFB">
              <w:rPr>
                <w:rFonts w:asciiTheme="minorHAnsi" w:hAnsiTheme="minorHAnsi" w:cstheme="minorHAnsi"/>
                <w:sz w:val="22"/>
                <w:szCs w:val="22"/>
              </w:rPr>
              <w:t>The sample can include officers of all rank and varying in years of service. Again I feel like this will provide a broad overview of the views of response officer on my chosen research topic.</w:t>
            </w: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E07C835" w:rsidR="005C6CD8" w:rsidRPr="00B61956" w:rsidRDefault="001B1AF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I intend on asking serving and retired police officers in my local area to complete the questionnaire with the aim of having a minimum of 20 participants. Having 20 participants will provide a variety and range of perspectives which will allow my research project to collate a range of views and opinions. </w:t>
            </w: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9218C77" w14:textId="77777777" w:rsidR="00D4485A" w:rsidRDefault="001B1AFB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  <w:p w14:paraId="58E1AC44" w14:textId="77777777" w:rsidR="001B1AFB" w:rsidRDefault="001B1AFB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6537E6FB" w:rsidR="001B1AFB" w:rsidRPr="001B1AFB" w:rsidRDefault="001B1AF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None that have been identified at this time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032137F1" w14:textId="77777777" w:rsidR="009615B0" w:rsidRPr="005C36AC" w:rsidRDefault="009615B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C36AC">
              <w:rPr>
                <w:rFonts w:cs="Arial"/>
                <w:sz w:val="22"/>
                <w:szCs w:val="22"/>
              </w:rPr>
              <w:t>Literature review 27</w:t>
            </w:r>
            <w:r w:rsidRPr="005C36AC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Pr="005C36AC">
              <w:rPr>
                <w:rFonts w:cs="Arial"/>
                <w:sz w:val="22"/>
                <w:szCs w:val="22"/>
              </w:rPr>
              <w:t xml:space="preserve"> January 2025</w:t>
            </w:r>
          </w:p>
          <w:p w14:paraId="55B3B079" w14:textId="77777777" w:rsidR="009615B0" w:rsidRPr="005C36AC" w:rsidRDefault="009615B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C36AC">
              <w:rPr>
                <w:rFonts w:cs="Arial"/>
                <w:sz w:val="22"/>
                <w:szCs w:val="22"/>
              </w:rPr>
              <w:t>Research methodology &amp; Planning 10</w:t>
            </w:r>
            <w:r w:rsidRPr="005C36AC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Pr="005C36AC">
              <w:rPr>
                <w:rFonts w:cs="Arial"/>
                <w:sz w:val="22"/>
                <w:szCs w:val="22"/>
              </w:rPr>
              <w:t xml:space="preserve"> March 2025</w:t>
            </w:r>
          </w:p>
          <w:p w14:paraId="252A8557" w14:textId="77777777" w:rsidR="009615B0" w:rsidRPr="005C36AC" w:rsidRDefault="009615B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C36AC">
              <w:rPr>
                <w:rFonts w:cs="Arial"/>
                <w:sz w:val="22"/>
                <w:szCs w:val="22"/>
              </w:rPr>
              <w:t>Analysis of results 28</w:t>
            </w:r>
            <w:r w:rsidRPr="005C36AC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Pr="005C36AC">
              <w:rPr>
                <w:rFonts w:cs="Arial"/>
                <w:sz w:val="22"/>
                <w:szCs w:val="22"/>
              </w:rPr>
              <w:t xml:space="preserve"> April 2025</w:t>
            </w:r>
          </w:p>
          <w:p w14:paraId="543D82BC" w14:textId="77777777" w:rsidR="009615B0" w:rsidRPr="005C36AC" w:rsidRDefault="009615B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C36AC">
              <w:rPr>
                <w:rFonts w:cs="Arial"/>
                <w:sz w:val="22"/>
                <w:szCs w:val="22"/>
              </w:rPr>
              <w:t>Findings and conclusion</w:t>
            </w:r>
            <w:r w:rsidR="005C36AC" w:rsidRPr="005C36AC">
              <w:rPr>
                <w:rFonts w:cs="Arial"/>
                <w:sz w:val="22"/>
                <w:szCs w:val="22"/>
              </w:rPr>
              <w:t xml:space="preserve"> 2</w:t>
            </w:r>
            <w:r w:rsidR="005C36AC" w:rsidRPr="005C36AC">
              <w:rPr>
                <w:rFonts w:cs="Arial"/>
                <w:sz w:val="22"/>
                <w:szCs w:val="22"/>
                <w:vertAlign w:val="superscript"/>
              </w:rPr>
              <w:t>nd</w:t>
            </w:r>
            <w:r w:rsidR="005C36AC" w:rsidRPr="005C36AC">
              <w:rPr>
                <w:rFonts w:cs="Arial"/>
                <w:sz w:val="22"/>
                <w:szCs w:val="22"/>
              </w:rPr>
              <w:t xml:space="preserve"> June 2025</w:t>
            </w:r>
          </w:p>
          <w:p w14:paraId="5652837C" w14:textId="5C005B8B" w:rsidR="005C36AC" w:rsidRPr="009615B0" w:rsidRDefault="005C36AC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5C36AC">
              <w:rPr>
                <w:rFonts w:cs="Arial"/>
                <w:sz w:val="22"/>
                <w:szCs w:val="22"/>
              </w:rPr>
              <w:t>Final project 30</w:t>
            </w:r>
            <w:r w:rsidRPr="005C36AC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Pr="005C36AC">
              <w:rPr>
                <w:rFonts w:cs="Arial"/>
                <w:sz w:val="22"/>
                <w:szCs w:val="22"/>
              </w:rPr>
              <w:t xml:space="preserve"> June 2025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5F55150E" w14:textId="77777777" w:rsidR="00D4485A" w:rsidRDefault="00D4485A" w:rsidP="009615B0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7DF54FF6" w14:textId="77777777" w:rsidR="009615B0" w:rsidRDefault="009615B0" w:rsidP="009615B0">
            <w:pPr>
              <w:jc w:val="both"/>
              <w:rPr>
                <w:rFonts w:cstheme="minorHAnsi"/>
                <w:b/>
                <w:bCs/>
                <w:color w:val="FF0000"/>
                <w:sz w:val="22"/>
                <w:szCs w:val="22"/>
              </w:rPr>
            </w:pPr>
          </w:p>
          <w:p w14:paraId="62CFE9E7" w14:textId="77777777" w:rsidR="001B1AFB" w:rsidRDefault="001B1AFB" w:rsidP="009615B0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56E6C74" w14:textId="232BDF07" w:rsidR="001B1AFB" w:rsidRDefault="001B1AFB" w:rsidP="009615B0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1B1AFB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James, L.R., James, S. and Atherley, L.T. (2023). The effects of shift-work schedules on the sleep, health, safety, and quality of life of police employees during the COVID-19 pandemic. Frontiers in Psychology, 14. doi:https://doi.org/10.3389/fpsyg.2023.1128629.</w:t>
            </w:r>
          </w:p>
          <w:p w14:paraId="74269233" w14:textId="3EC9A58F" w:rsidR="001B1AFB" w:rsidRDefault="001B1AFB" w:rsidP="009615B0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3F6EA8" w14:textId="77777777" w:rsidR="009826C9" w:rsidRDefault="009826C9">
      <w:r>
        <w:separator/>
      </w:r>
    </w:p>
  </w:endnote>
  <w:endnote w:type="continuationSeparator" w:id="0">
    <w:p w14:paraId="2C204B29" w14:textId="77777777" w:rsidR="009826C9" w:rsidRDefault="009826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D60139" w14:textId="77777777" w:rsidR="009826C9" w:rsidRDefault="009826C9">
      <w:r>
        <w:separator/>
      </w:r>
    </w:p>
  </w:footnote>
  <w:footnote w:type="continuationSeparator" w:id="0">
    <w:p w14:paraId="345DB6B9" w14:textId="77777777" w:rsidR="009826C9" w:rsidRDefault="009826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8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B1AFB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2060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36AC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15B0"/>
    <w:rsid w:val="00963040"/>
    <w:rsid w:val="009660C4"/>
    <w:rsid w:val="00966664"/>
    <w:rsid w:val="009715C3"/>
    <w:rsid w:val="009720B1"/>
    <w:rsid w:val="009759E8"/>
    <w:rsid w:val="009826C9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1650C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docId w15:val="{F95C118F-18E2-488C-8F0E-EC8263A17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3</Pages>
  <Words>530</Words>
  <Characters>3025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3548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dc:description/>
  <cp:lastModifiedBy>John, Mali</cp:lastModifiedBy>
  <cp:revision>1</cp:revision>
  <cp:lastPrinted>2022-03-21T13:46:00Z</cp:lastPrinted>
  <dcterms:created xsi:type="dcterms:W3CDTF">2022-09-26T10:45:00Z</dcterms:created>
  <dcterms:modified xsi:type="dcterms:W3CDTF">2024-11-25T23:48:00Z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2024-11-25T23:48:08Z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fa015a8f-72a1-4d35-98c3-99e2ce0d50fd</vt:lpwstr>
  </property>
  <property fmtid="{D5CDD505-2E9C-101B-9397-08002B2CF9AE}" pid="9" name="MSIP_Label_f2acd28b-79a3-4a0f-b0ff-4b75658b1549_ContentBits">
    <vt:lpwstr>0</vt:lpwstr>
  </property>
</Properties>
</file>