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61C73" w14:textId="77777777" w:rsidR="006A772A" w:rsidRPr="00212009" w:rsidRDefault="006A772A">
      <w:pPr>
        <w:rPr>
          <w:sz w:val="32"/>
          <w:szCs w:val="32"/>
          <w:lang w:val="en-US"/>
        </w:rPr>
      </w:pPr>
      <w:r w:rsidRPr="00212009">
        <w:rPr>
          <w:sz w:val="32"/>
          <w:szCs w:val="32"/>
          <w:lang w:val="en-US"/>
        </w:rPr>
        <w:t>Sophia Acheampong SARPONG</w:t>
      </w:r>
    </w:p>
    <w:p w14:paraId="14066864" w14:textId="77777777" w:rsidR="006A772A" w:rsidRPr="00212009" w:rsidRDefault="006A772A">
      <w:pPr>
        <w:rPr>
          <w:sz w:val="32"/>
          <w:szCs w:val="32"/>
          <w:lang w:val="en-US"/>
        </w:rPr>
      </w:pPr>
      <w:r w:rsidRPr="00212009">
        <w:rPr>
          <w:sz w:val="32"/>
          <w:szCs w:val="32"/>
          <w:lang w:val="en-US"/>
        </w:rPr>
        <w:t>2030974</w:t>
      </w:r>
    </w:p>
    <w:p w14:paraId="1F680474" w14:textId="77777777" w:rsidR="006A772A" w:rsidRPr="00212009" w:rsidRDefault="006A772A">
      <w:pPr>
        <w:rPr>
          <w:sz w:val="32"/>
          <w:szCs w:val="32"/>
          <w:lang w:val="en-US"/>
        </w:rPr>
      </w:pPr>
    </w:p>
    <w:p w14:paraId="5EF41FDC" w14:textId="77777777" w:rsidR="006A772A" w:rsidRPr="00212009" w:rsidRDefault="006A772A">
      <w:pPr>
        <w:rPr>
          <w:sz w:val="32"/>
          <w:szCs w:val="32"/>
          <w:lang w:val="en-US"/>
        </w:rPr>
      </w:pPr>
    </w:p>
    <w:p w14:paraId="399AC017" w14:textId="497FF386" w:rsidR="00212009" w:rsidRPr="00212009" w:rsidRDefault="00212009" w:rsidP="00212009">
      <w:pPr>
        <w:rPr>
          <w:rFonts w:ascii="Times New Roman" w:eastAsia="Times New Roman" w:hAnsi="Times New Roman" w:cs="Times New Roman"/>
          <w:lang w:eastAsia="fr-FR"/>
        </w:rPr>
      </w:pPr>
      <w:r w:rsidRPr="00212009">
        <w:rPr>
          <w:rFonts w:ascii="Times New Roman" w:eastAsia="Times New Roman" w:hAnsi="Times New Roman" w:cs="Times New Roman"/>
          <w:lang w:eastAsia="fr-FR"/>
        </w:rPr>
        <w:fldChar w:fldCharType="begin"/>
      </w:r>
      <w:r w:rsidRPr="00212009">
        <w:rPr>
          <w:rFonts w:ascii="Times New Roman" w:eastAsia="Times New Roman" w:hAnsi="Times New Roman" w:cs="Times New Roman"/>
          <w:lang w:eastAsia="fr-FR"/>
        </w:rPr>
        <w:instrText xml:space="preserve"> INCLUDEPICTURE "/var/folders/h0/x2q4wgrn6xb0s76zyl2xyxgh0000gn/T/com.microsoft.Word/WebArchiveCopyPasteTempFiles/2Q==" \* MERGEFORMATINET </w:instrText>
      </w:r>
      <w:r w:rsidRPr="00212009">
        <w:rPr>
          <w:rFonts w:ascii="Times New Roman" w:eastAsia="Times New Roman" w:hAnsi="Times New Roman" w:cs="Times New Roman"/>
          <w:lang w:eastAsia="fr-FR"/>
        </w:rPr>
        <w:fldChar w:fldCharType="separate"/>
      </w:r>
      <w:r w:rsidRPr="00212009">
        <w:rPr>
          <w:rFonts w:ascii="Times New Roman" w:eastAsia="Times New Roman" w:hAnsi="Times New Roman" w:cs="Times New Roman"/>
          <w:noProof/>
          <w:lang w:eastAsia="fr-FR"/>
        </w:rPr>
        <w:drawing>
          <wp:inline distT="0" distB="0" distL="0" distR="0" wp14:anchorId="40E20305" wp14:editId="631F795E">
            <wp:extent cx="2600325" cy="1743075"/>
            <wp:effectExtent l="0" t="0" r="3175" b="0"/>
            <wp:docPr id="3" name="Image 3" descr="Résultat de recherche d'images pour &quot;logo uwts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2" descr="Résultat de recherche d'images pour &quot;logo uwtsd&quo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00325" cy="1743075"/>
                    </a:xfrm>
                    <a:prstGeom prst="rect">
                      <a:avLst/>
                    </a:prstGeom>
                    <a:noFill/>
                    <a:ln>
                      <a:noFill/>
                    </a:ln>
                  </pic:spPr>
                </pic:pic>
              </a:graphicData>
            </a:graphic>
          </wp:inline>
        </w:drawing>
      </w:r>
      <w:r w:rsidRPr="00212009">
        <w:rPr>
          <w:rFonts w:ascii="Times New Roman" w:eastAsia="Times New Roman" w:hAnsi="Times New Roman" w:cs="Times New Roman"/>
          <w:lang w:eastAsia="fr-FR"/>
        </w:rPr>
        <w:fldChar w:fldCharType="end"/>
      </w:r>
    </w:p>
    <w:p w14:paraId="03F003A1" w14:textId="37A3C45F" w:rsidR="00212009" w:rsidRPr="00380E96" w:rsidRDefault="00212009" w:rsidP="00212009">
      <w:pPr>
        <w:jc w:val="center"/>
        <w:rPr>
          <w:sz w:val="32"/>
          <w:szCs w:val="32"/>
          <w:lang w:val="en-US"/>
        </w:rPr>
      </w:pPr>
      <w:r w:rsidRPr="00380E96">
        <w:rPr>
          <w:sz w:val="32"/>
          <w:szCs w:val="32"/>
          <w:lang w:val="en-US"/>
        </w:rPr>
        <w:t xml:space="preserve">Module </w:t>
      </w:r>
      <w:proofErr w:type="spellStart"/>
      <w:proofErr w:type="gramStart"/>
      <w:r w:rsidRPr="00380E96">
        <w:rPr>
          <w:sz w:val="32"/>
          <w:szCs w:val="32"/>
          <w:lang w:val="en-US"/>
        </w:rPr>
        <w:t>program:</w:t>
      </w:r>
      <w:r w:rsidR="00380E96" w:rsidRPr="00380E96">
        <w:rPr>
          <w:sz w:val="32"/>
          <w:szCs w:val="32"/>
          <w:lang w:val="en-US"/>
        </w:rPr>
        <w:t>BS</w:t>
      </w:r>
      <w:r w:rsidR="00380E96">
        <w:rPr>
          <w:sz w:val="32"/>
          <w:szCs w:val="32"/>
          <w:lang w:val="en-US"/>
        </w:rPr>
        <w:t>c</w:t>
      </w:r>
      <w:proofErr w:type="spellEnd"/>
      <w:proofErr w:type="gramEnd"/>
      <w:r w:rsidR="00380E96">
        <w:rPr>
          <w:sz w:val="32"/>
          <w:szCs w:val="32"/>
          <w:lang w:val="en-US"/>
        </w:rPr>
        <w:t xml:space="preserve"> Health and Social Care</w:t>
      </w:r>
    </w:p>
    <w:p w14:paraId="230D041F" w14:textId="25737FF3" w:rsidR="00380E96" w:rsidRPr="00380E96" w:rsidRDefault="00380E96" w:rsidP="00212009">
      <w:pPr>
        <w:jc w:val="center"/>
        <w:rPr>
          <w:sz w:val="32"/>
          <w:szCs w:val="32"/>
          <w:lang w:val="en-US"/>
        </w:rPr>
      </w:pPr>
      <w:proofErr w:type="gramStart"/>
      <w:r w:rsidRPr="00380E96">
        <w:rPr>
          <w:sz w:val="32"/>
          <w:szCs w:val="32"/>
          <w:lang w:val="en-US"/>
        </w:rPr>
        <w:t>Module :</w:t>
      </w:r>
      <w:proofErr w:type="gramEnd"/>
      <w:r w:rsidRPr="00380E96">
        <w:rPr>
          <w:sz w:val="32"/>
          <w:szCs w:val="32"/>
          <w:lang w:val="en-US"/>
        </w:rPr>
        <w:t xml:space="preserve"> Introduction to</w:t>
      </w:r>
      <w:r>
        <w:rPr>
          <w:sz w:val="32"/>
          <w:szCs w:val="32"/>
          <w:lang w:val="en-US"/>
        </w:rPr>
        <w:t xml:space="preserve"> Physiology</w:t>
      </w:r>
    </w:p>
    <w:p w14:paraId="2C1D46D9" w14:textId="3C126909" w:rsidR="00212009" w:rsidRPr="00380E96" w:rsidRDefault="00212009" w:rsidP="00212009">
      <w:pPr>
        <w:jc w:val="center"/>
        <w:rPr>
          <w:sz w:val="32"/>
          <w:szCs w:val="32"/>
          <w:lang w:val="en-US"/>
        </w:rPr>
      </w:pPr>
      <w:r w:rsidRPr="00380E96">
        <w:rPr>
          <w:sz w:val="32"/>
          <w:szCs w:val="32"/>
          <w:lang w:val="en-US"/>
        </w:rPr>
        <w:t>Module code:</w:t>
      </w:r>
      <w:r w:rsidR="00380E96" w:rsidRPr="00380E96">
        <w:rPr>
          <w:sz w:val="32"/>
          <w:szCs w:val="32"/>
          <w:lang w:val="en-US"/>
        </w:rPr>
        <w:t xml:space="preserve"> BMHP5003</w:t>
      </w:r>
    </w:p>
    <w:p w14:paraId="30E5D434" w14:textId="28C20825" w:rsidR="006A772A" w:rsidRPr="00212009" w:rsidRDefault="00212009" w:rsidP="00212009">
      <w:pPr>
        <w:jc w:val="center"/>
        <w:rPr>
          <w:sz w:val="32"/>
          <w:szCs w:val="32"/>
        </w:rPr>
      </w:pPr>
      <w:proofErr w:type="spellStart"/>
      <w:proofErr w:type="gramStart"/>
      <w:r w:rsidRPr="00212009">
        <w:rPr>
          <w:sz w:val="32"/>
          <w:szCs w:val="32"/>
        </w:rPr>
        <w:t>Lecturer</w:t>
      </w:r>
      <w:proofErr w:type="spellEnd"/>
      <w:r w:rsidRPr="00212009">
        <w:rPr>
          <w:sz w:val="32"/>
          <w:szCs w:val="32"/>
        </w:rPr>
        <w:t>:</w:t>
      </w:r>
      <w:proofErr w:type="gramEnd"/>
      <w:r w:rsidRPr="00212009">
        <w:rPr>
          <w:sz w:val="32"/>
          <w:szCs w:val="32"/>
        </w:rPr>
        <w:t xml:space="preserve">  </w:t>
      </w:r>
      <w:proofErr w:type="spellStart"/>
      <w:r w:rsidR="00380E96">
        <w:rPr>
          <w:sz w:val="32"/>
          <w:szCs w:val="32"/>
        </w:rPr>
        <w:t>Olusegun</w:t>
      </w:r>
      <w:proofErr w:type="spellEnd"/>
      <w:r w:rsidR="00380E96">
        <w:rPr>
          <w:sz w:val="32"/>
          <w:szCs w:val="32"/>
        </w:rPr>
        <w:t xml:space="preserve"> </w:t>
      </w:r>
      <w:proofErr w:type="spellStart"/>
      <w:r w:rsidR="00380E96">
        <w:rPr>
          <w:sz w:val="32"/>
          <w:szCs w:val="32"/>
        </w:rPr>
        <w:t>Awolaran</w:t>
      </w:r>
      <w:proofErr w:type="spellEnd"/>
    </w:p>
    <w:p w14:paraId="16C696DD" w14:textId="77777777" w:rsidR="00212009" w:rsidRPr="00212009" w:rsidRDefault="00212009" w:rsidP="00212009">
      <w:pPr>
        <w:rPr>
          <w:sz w:val="32"/>
          <w:szCs w:val="32"/>
        </w:rPr>
      </w:pPr>
    </w:p>
    <w:p w14:paraId="3E54327D" w14:textId="77777777" w:rsidR="006A772A" w:rsidRPr="00212009" w:rsidRDefault="006A772A"/>
    <w:p w14:paraId="0ACFE1A7" w14:textId="77777777" w:rsidR="006A772A" w:rsidRPr="00212009" w:rsidRDefault="006A772A"/>
    <w:p w14:paraId="66EB55C9" w14:textId="77777777" w:rsidR="006A772A" w:rsidRPr="00212009" w:rsidRDefault="006A772A"/>
    <w:p w14:paraId="52711AF9" w14:textId="77777777" w:rsidR="006A772A" w:rsidRPr="00212009" w:rsidRDefault="006A772A"/>
    <w:p w14:paraId="0F75E252" w14:textId="77777777" w:rsidR="006A772A" w:rsidRPr="00212009" w:rsidRDefault="006A772A"/>
    <w:p w14:paraId="71412776" w14:textId="77777777" w:rsidR="006A772A" w:rsidRPr="00212009" w:rsidRDefault="006A772A"/>
    <w:p w14:paraId="1E7E6031" w14:textId="77777777" w:rsidR="006A772A" w:rsidRPr="00212009" w:rsidRDefault="006A772A"/>
    <w:p w14:paraId="48F85604" w14:textId="77777777" w:rsidR="006A772A" w:rsidRPr="00212009" w:rsidRDefault="006A772A"/>
    <w:p w14:paraId="3C24494C" w14:textId="77777777" w:rsidR="006A772A" w:rsidRPr="00212009" w:rsidRDefault="006A772A"/>
    <w:p w14:paraId="029F2702" w14:textId="77777777" w:rsidR="006A772A" w:rsidRPr="00212009" w:rsidRDefault="006A772A"/>
    <w:p w14:paraId="05B36E61" w14:textId="77777777" w:rsidR="006A772A" w:rsidRPr="00212009" w:rsidRDefault="006A772A"/>
    <w:p w14:paraId="00ED2099" w14:textId="77777777" w:rsidR="006A772A" w:rsidRPr="00212009" w:rsidRDefault="006A772A"/>
    <w:p w14:paraId="6D60FADA" w14:textId="77777777" w:rsidR="006A772A" w:rsidRPr="00212009" w:rsidRDefault="006A772A"/>
    <w:p w14:paraId="3DAB234B" w14:textId="77777777" w:rsidR="006A772A" w:rsidRPr="00212009" w:rsidRDefault="006A772A"/>
    <w:p w14:paraId="64E37105" w14:textId="77777777" w:rsidR="006A772A" w:rsidRPr="00212009" w:rsidRDefault="006A772A"/>
    <w:p w14:paraId="65F25400" w14:textId="77777777" w:rsidR="006A772A" w:rsidRPr="00212009" w:rsidRDefault="006A772A"/>
    <w:p w14:paraId="790A939B" w14:textId="77777777" w:rsidR="006A772A" w:rsidRPr="00212009" w:rsidRDefault="006A772A"/>
    <w:p w14:paraId="5D4C89D1" w14:textId="77777777" w:rsidR="006A772A" w:rsidRPr="00212009" w:rsidRDefault="006A772A"/>
    <w:p w14:paraId="01198949" w14:textId="77777777" w:rsidR="006A772A" w:rsidRPr="00212009" w:rsidRDefault="006A772A"/>
    <w:p w14:paraId="6301B23F" w14:textId="77777777" w:rsidR="006A772A" w:rsidRPr="00212009" w:rsidRDefault="006A772A"/>
    <w:p w14:paraId="112699C1" w14:textId="77777777" w:rsidR="006A772A" w:rsidRPr="00212009" w:rsidRDefault="006A772A"/>
    <w:p w14:paraId="476C7081" w14:textId="77777777" w:rsidR="006A772A" w:rsidRPr="00212009" w:rsidRDefault="006A772A"/>
    <w:p w14:paraId="71D65629" w14:textId="77777777" w:rsidR="006A772A" w:rsidRPr="00212009" w:rsidRDefault="006A772A"/>
    <w:p w14:paraId="0F3F5F5F" w14:textId="77777777" w:rsidR="006A772A" w:rsidRPr="00212009" w:rsidRDefault="006A772A"/>
    <w:p w14:paraId="14BF1814" w14:textId="77777777" w:rsidR="006A772A" w:rsidRPr="00212009" w:rsidRDefault="006A772A"/>
    <w:p w14:paraId="08DD3CBE" w14:textId="77777777" w:rsidR="006A772A" w:rsidRPr="00212009" w:rsidRDefault="006A772A"/>
    <w:p w14:paraId="59771728" w14:textId="05A0E77C" w:rsidR="00F60D7C" w:rsidRPr="00380E96" w:rsidRDefault="00A93DDC" w:rsidP="00380E96">
      <w:pPr>
        <w:spacing w:line="360" w:lineRule="auto"/>
        <w:rPr>
          <w:rFonts w:ascii="Arial" w:hAnsi="Arial" w:cs="Arial"/>
          <w:sz w:val="22"/>
          <w:szCs w:val="22"/>
          <w:lang w:val="en-US"/>
        </w:rPr>
      </w:pPr>
      <w:r w:rsidRPr="00380E96">
        <w:rPr>
          <w:rFonts w:ascii="Arial" w:hAnsi="Arial" w:cs="Arial"/>
          <w:sz w:val="22"/>
          <w:szCs w:val="22"/>
          <w:lang w:val="en-US"/>
        </w:rPr>
        <w:lastRenderedPageBreak/>
        <w:t xml:space="preserve">In this topic, we will talk about asthma. We will have a further look into </w:t>
      </w:r>
      <w:r w:rsidR="00285B70" w:rsidRPr="00380E96">
        <w:rPr>
          <w:rFonts w:ascii="Arial" w:hAnsi="Arial" w:cs="Arial"/>
          <w:sz w:val="22"/>
          <w:szCs w:val="22"/>
          <w:lang w:val="en-US"/>
        </w:rPr>
        <w:t xml:space="preserve">the anatomy and the physiology of this health condition, the health and lifestyle routines measures, the health and Social Care practice, the recommendation and then the conclusion. </w:t>
      </w:r>
      <w:r w:rsidR="006A0168" w:rsidRPr="00380E96">
        <w:rPr>
          <w:rFonts w:ascii="Arial" w:hAnsi="Arial" w:cs="Arial"/>
          <w:sz w:val="22"/>
          <w:szCs w:val="22"/>
          <w:lang w:val="en-US"/>
        </w:rPr>
        <w:t xml:space="preserve">Before talking about the anatomy and the physiology part of Asthma, </w:t>
      </w:r>
      <w:r w:rsidR="000E1AAE" w:rsidRPr="00380E96">
        <w:rPr>
          <w:rFonts w:ascii="Arial" w:hAnsi="Arial" w:cs="Arial"/>
          <w:sz w:val="22"/>
          <w:szCs w:val="22"/>
          <w:lang w:val="en-US"/>
        </w:rPr>
        <w:t>we will define asthma.</w:t>
      </w:r>
      <w:r w:rsidR="00206BEA" w:rsidRPr="00380E96">
        <w:rPr>
          <w:rFonts w:ascii="Arial" w:hAnsi="Arial" w:cs="Arial"/>
          <w:sz w:val="22"/>
          <w:szCs w:val="22"/>
          <w:lang w:val="en-US"/>
        </w:rPr>
        <w:t xml:space="preserve"> </w:t>
      </w:r>
      <w:r w:rsidR="00206BEA" w:rsidRPr="00380E96">
        <w:rPr>
          <w:rFonts w:ascii="Arial" w:hAnsi="Arial" w:cs="Arial"/>
          <w:sz w:val="22"/>
          <w:szCs w:val="22"/>
          <w:lang w:val="en-US"/>
        </w:rPr>
        <w:t>Asthma is a major non-communicable disease affecting children and adults. The inflamm</w:t>
      </w:r>
      <w:r w:rsidR="00206BEA" w:rsidRPr="00380E96">
        <w:rPr>
          <w:rFonts w:ascii="Arial" w:hAnsi="Arial" w:cs="Arial"/>
          <w:sz w:val="22"/>
          <w:szCs w:val="22"/>
          <w:lang w:val="en-US"/>
        </w:rPr>
        <w:t>a</w:t>
      </w:r>
      <w:r w:rsidR="00206BEA" w:rsidRPr="00380E96">
        <w:rPr>
          <w:rFonts w:ascii="Arial" w:hAnsi="Arial" w:cs="Arial"/>
          <w:sz w:val="22"/>
          <w:szCs w:val="22"/>
          <w:lang w:val="en-US"/>
        </w:rPr>
        <w:t>tion and retraction of the fine airways in the lungs are the cause of the symptoms of asthm</w:t>
      </w:r>
      <w:r w:rsidR="00206BEA" w:rsidRPr="00380E96">
        <w:rPr>
          <w:rFonts w:ascii="Arial" w:hAnsi="Arial" w:cs="Arial"/>
          <w:sz w:val="22"/>
          <w:szCs w:val="22"/>
          <w:lang w:val="en-US"/>
        </w:rPr>
        <w:t>a</w:t>
      </w:r>
      <w:r w:rsidR="00206BEA" w:rsidRPr="00380E96">
        <w:rPr>
          <w:rFonts w:ascii="Arial" w:hAnsi="Arial" w:cs="Arial"/>
          <w:sz w:val="22"/>
          <w:szCs w:val="22"/>
          <w:lang w:val="en-US"/>
        </w:rPr>
        <w:t xml:space="preserve"> which may predate the form of cough, wheezing, shortness of breath, a respiratory gene or an association of several of these symptoms. Asthma is one of the most common chronic diseases in children.</w:t>
      </w:r>
    </w:p>
    <w:p w14:paraId="1DA760BF" w14:textId="39373C61" w:rsidR="009A3C52" w:rsidRPr="00380E96" w:rsidRDefault="009A3C52" w:rsidP="00380E96">
      <w:pPr>
        <w:spacing w:line="360" w:lineRule="auto"/>
        <w:rPr>
          <w:rFonts w:ascii="Arial" w:hAnsi="Arial" w:cs="Arial"/>
          <w:sz w:val="22"/>
          <w:szCs w:val="22"/>
          <w:lang w:val="en-US"/>
        </w:rPr>
      </w:pPr>
    </w:p>
    <w:p w14:paraId="17142989" w14:textId="2283102C" w:rsidR="009A3C52" w:rsidRPr="00380E96" w:rsidRDefault="009A3C52" w:rsidP="00380E96">
      <w:pPr>
        <w:spacing w:line="360" w:lineRule="auto"/>
        <w:rPr>
          <w:rFonts w:ascii="Arial" w:hAnsi="Arial" w:cs="Arial"/>
          <w:sz w:val="22"/>
          <w:szCs w:val="22"/>
          <w:lang w:val="en-US"/>
        </w:rPr>
      </w:pPr>
      <w:r w:rsidRPr="00380E96">
        <w:rPr>
          <w:rFonts w:ascii="Arial" w:hAnsi="Arial" w:cs="Arial"/>
          <w:sz w:val="22"/>
          <w:szCs w:val="22"/>
          <w:lang w:val="en-US"/>
        </w:rPr>
        <w:t>What is asthma? Asthma is “a common lung condition that causes occasional breathing difficulties</w:t>
      </w:r>
      <w:r w:rsidR="00FA2F42" w:rsidRPr="00380E96">
        <w:rPr>
          <w:rFonts w:ascii="Arial" w:hAnsi="Arial" w:cs="Arial"/>
          <w:sz w:val="22"/>
          <w:szCs w:val="22"/>
          <w:lang w:val="en-US"/>
        </w:rPr>
        <w:t>. It affects people of all ages and often starts in childhood, although it can also</w:t>
      </w:r>
      <w:r w:rsidR="000A3D32" w:rsidRPr="00380E96">
        <w:rPr>
          <w:rFonts w:ascii="Arial" w:hAnsi="Arial" w:cs="Arial"/>
          <w:sz w:val="22"/>
          <w:szCs w:val="22"/>
          <w:lang w:val="en-US"/>
        </w:rPr>
        <w:t xml:space="preserve"> develop for the first time in adults</w:t>
      </w:r>
      <w:r w:rsidRPr="00380E96">
        <w:rPr>
          <w:rFonts w:ascii="Arial" w:hAnsi="Arial" w:cs="Arial"/>
          <w:sz w:val="22"/>
          <w:szCs w:val="22"/>
          <w:lang w:val="en-US"/>
        </w:rPr>
        <w:t xml:space="preserve">” (NHS,2023). </w:t>
      </w:r>
      <w:r w:rsidR="00FA2F42" w:rsidRPr="00380E96">
        <w:rPr>
          <w:rFonts w:ascii="Arial" w:hAnsi="Arial" w:cs="Arial"/>
          <w:sz w:val="22"/>
          <w:szCs w:val="22"/>
          <w:lang w:val="en-US"/>
        </w:rPr>
        <w:t>Like the definition is explaining to us, Asthma is a chronic respiratory disease that affect millions of people worldwide. It is characterized by inflammation and narrowing of the airways, which makes it sometimes very difficult to breathe. The anatomy and physiology part if asthma involve several structures and processes that work together to cause the it.</w:t>
      </w:r>
      <w:r w:rsidR="000A3D32" w:rsidRPr="00380E96">
        <w:rPr>
          <w:rFonts w:ascii="Arial" w:hAnsi="Arial" w:cs="Arial"/>
          <w:sz w:val="22"/>
          <w:szCs w:val="22"/>
          <w:lang w:val="en-US"/>
        </w:rPr>
        <w:t xml:space="preserve"> The re</w:t>
      </w:r>
      <w:r w:rsidR="00FE3C11" w:rsidRPr="00380E96">
        <w:rPr>
          <w:rFonts w:ascii="Arial" w:hAnsi="Arial" w:cs="Arial"/>
          <w:sz w:val="22"/>
          <w:szCs w:val="22"/>
          <w:lang w:val="en-US"/>
        </w:rPr>
        <w:t xml:space="preserve">spiratory system is the primary system affected by asthma. It is responsible for bringing oxygen into </w:t>
      </w:r>
      <w:r w:rsidR="00FF36B2" w:rsidRPr="00380E96">
        <w:rPr>
          <w:rFonts w:ascii="Arial" w:hAnsi="Arial" w:cs="Arial"/>
          <w:sz w:val="22"/>
          <w:szCs w:val="22"/>
          <w:lang w:val="en-US"/>
        </w:rPr>
        <w:t>the body and removing carbon dioxide. The respiratory system includes the se, mouth, trachea, bronchial tubes and lungs. The bronchial tubes are small airways that carry air in and out of the lungs. In asthma, these tubes become inflamed and narrow, making it difficult for air to pass through. The inflammation causes the walls of the airways to thicken, and the smooth muscles that surround them to contract, which further narrows the airways. This compression</w:t>
      </w:r>
      <w:r w:rsidR="00E9688F" w:rsidRPr="00380E96">
        <w:rPr>
          <w:rFonts w:ascii="Arial" w:hAnsi="Arial" w:cs="Arial"/>
          <w:sz w:val="22"/>
          <w:szCs w:val="22"/>
          <w:lang w:val="en-US"/>
        </w:rPr>
        <w:t xml:space="preserve"> </w:t>
      </w:r>
      <w:r w:rsidR="00FF36B2" w:rsidRPr="00380E96">
        <w:rPr>
          <w:rFonts w:ascii="Arial" w:hAnsi="Arial" w:cs="Arial"/>
          <w:sz w:val="22"/>
          <w:szCs w:val="22"/>
          <w:lang w:val="en-US"/>
        </w:rPr>
        <w:t xml:space="preserve">makes it challenging to breathe, and the person may experience wheezing, coughing, shortness of breath, and </w:t>
      </w:r>
      <w:r w:rsidR="00E9688F" w:rsidRPr="00380E96">
        <w:rPr>
          <w:rFonts w:ascii="Arial" w:hAnsi="Arial" w:cs="Arial"/>
          <w:sz w:val="22"/>
          <w:szCs w:val="22"/>
          <w:lang w:val="en-US"/>
        </w:rPr>
        <w:t xml:space="preserve">chest tightness. </w:t>
      </w:r>
    </w:p>
    <w:p w14:paraId="2063F656" w14:textId="4D2A480A" w:rsidR="00E9688F" w:rsidRPr="00380E96" w:rsidRDefault="00E9688F" w:rsidP="00380E96">
      <w:pPr>
        <w:spacing w:line="360" w:lineRule="auto"/>
        <w:rPr>
          <w:rFonts w:ascii="Arial" w:hAnsi="Arial" w:cs="Arial"/>
          <w:sz w:val="22"/>
          <w:szCs w:val="22"/>
          <w:lang w:val="en-US"/>
        </w:rPr>
      </w:pPr>
    </w:p>
    <w:p w14:paraId="12304066" w14:textId="3131832B" w:rsidR="006A772A" w:rsidRPr="006A772A" w:rsidRDefault="006A772A" w:rsidP="006A772A">
      <w:pPr>
        <w:rPr>
          <w:rFonts w:ascii="Times New Roman" w:eastAsia="Times New Roman" w:hAnsi="Times New Roman" w:cs="Times New Roman"/>
          <w:lang w:eastAsia="fr-FR"/>
        </w:rPr>
      </w:pPr>
      <w:r w:rsidRPr="006A772A">
        <w:rPr>
          <w:rFonts w:ascii="Times New Roman" w:eastAsia="Times New Roman" w:hAnsi="Times New Roman" w:cs="Times New Roman"/>
          <w:lang w:eastAsia="fr-FR"/>
        </w:rPr>
        <w:lastRenderedPageBreak/>
        <w:fldChar w:fldCharType="begin"/>
      </w:r>
      <w:r w:rsidRPr="006A772A">
        <w:rPr>
          <w:rFonts w:ascii="Times New Roman" w:eastAsia="Times New Roman" w:hAnsi="Times New Roman" w:cs="Times New Roman"/>
          <w:lang w:eastAsia="fr-FR"/>
        </w:rPr>
        <w:instrText xml:space="preserve"> INCLUDEPICTURE "/var/folders/h0/x2q4wgrn6xb0s76zyl2xyxgh0000gn/T/com.microsoft.Word/WebArchiveCopyPasteTempFiles/6424-asthma" \* MERGEFORMATINET </w:instrText>
      </w:r>
      <w:r w:rsidRPr="006A772A">
        <w:rPr>
          <w:rFonts w:ascii="Times New Roman" w:eastAsia="Times New Roman" w:hAnsi="Times New Roman" w:cs="Times New Roman"/>
          <w:lang w:eastAsia="fr-FR"/>
        </w:rPr>
        <w:fldChar w:fldCharType="separate"/>
      </w:r>
      <w:r w:rsidRPr="006A772A">
        <w:rPr>
          <w:rFonts w:ascii="Times New Roman" w:eastAsia="Times New Roman" w:hAnsi="Times New Roman" w:cs="Times New Roman"/>
          <w:noProof/>
          <w:lang w:eastAsia="fr-FR"/>
        </w:rPr>
        <w:drawing>
          <wp:inline distT="0" distB="0" distL="0" distR="0" wp14:anchorId="358D8B92" wp14:editId="6646477D">
            <wp:extent cx="5756910" cy="5756910"/>
            <wp:effectExtent l="0" t="0" r="0" b="0"/>
            <wp:docPr id="1" name="Image 1" descr="Asthma: Types, Causes, Symptoms, Diagnosis &amp;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hma: Types, Causes, Symptoms, Diagnosis &amp; Treat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56910" cy="5756910"/>
                    </a:xfrm>
                    <a:prstGeom prst="rect">
                      <a:avLst/>
                    </a:prstGeom>
                    <a:noFill/>
                    <a:ln>
                      <a:noFill/>
                    </a:ln>
                  </pic:spPr>
                </pic:pic>
              </a:graphicData>
            </a:graphic>
          </wp:inline>
        </w:drawing>
      </w:r>
      <w:r w:rsidRPr="006A772A">
        <w:rPr>
          <w:rFonts w:ascii="Times New Roman" w:eastAsia="Times New Roman" w:hAnsi="Times New Roman" w:cs="Times New Roman"/>
          <w:lang w:eastAsia="fr-FR"/>
        </w:rPr>
        <w:fldChar w:fldCharType="end"/>
      </w:r>
    </w:p>
    <w:p w14:paraId="1BFCD864" w14:textId="4E0644F3" w:rsidR="00E9688F" w:rsidRDefault="00E9688F">
      <w:pPr>
        <w:rPr>
          <w:lang w:val="en-US"/>
        </w:rPr>
      </w:pPr>
    </w:p>
    <w:p w14:paraId="7CD9A4E7" w14:textId="77777777" w:rsidR="003072DF" w:rsidRPr="00380E96" w:rsidRDefault="00E9688F" w:rsidP="00380E96">
      <w:pPr>
        <w:spacing w:line="360" w:lineRule="auto"/>
        <w:rPr>
          <w:rFonts w:ascii="Arial" w:hAnsi="Arial" w:cs="Arial"/>
          <w:sz w:val="22"/>
          <w:szCs w:val="22"/>
          <w:lang w:val="en-US"/>
        </w:rPr>
      </w:pPr>
      <w:r w:rsidRPr="00380E96">
        <w:rPr>
          <w:rFonts w:ascii="Arial" w:hAnsi="Arial" w:cs="Arial"/>
          <w:sz w:val="22"/>
          <w:szCs w:val="22"/>
          <w:lang w:val="en-US"/>
        </w:rPr>
        <w:t>The physiology of asthma involves the immune system. When a person with asthma is exposed to an allergen or irritant, the immune system overreacts, causing inflammation in the airways. This inflammation leads to coughing and wheezing. The immune system also produces antibodies that can trigger an asthma attack when a person comes into a contact with an allergen.</w:t>
      </w:r>
      <w:r w:rsidR="00934E9D" w:rsidRPr="00380E96">
        <w:rPr>
          <w:rFonts w:ascii="Arial" w:hAnsi="Arial" w:cs="Arial"/>
          <w:sz w:val="22"/>
          <w:szCs w:val="22"/>
          <w:lang w:val="en-US"/>
        </w:rPr>
        <w:t xml:space="preserve"> </w:t>
      </w:r>
      <w:r w:rsidRPr="00380E96">
        <w:rPr>
          <w:rFonts w:ascii="Arial" w:hAnsi="Arial" w:cs="Arial"/>
          <w:sz w:val="22"/>
          <w:szCs w:val="22"/>
          <w:lang w:val="en-US"/>
        </w:rPr>
        <w:t>Sev</w:t>
      </w:r>
      <w:r w:rsidR="00934E9D" w:rsidRPr="00380E96">
        <w:rPr>
          <w:rFonts w:ascii="Arial" w:hAnsi="Arial" w:cs="Arial"/>
          <w:sz w:val="22"/>
          <w:szCs w:val="22"/>
          <w:lang w:val="en-US"/>
        </w:rPr>
        <w:t>e</w:t>
      </w:r>
      <w:r w:rsidRPr="00380E96">
        <w:rPr>
          <w:rFonts w:ascii="Arial" w:hAnsi="Arial" w:cs="Arial"/>
          <w:sz w:val="22"/>
          <w:szCs w:val="22"/>
          <w:lang w:val="en-US"/>
        </w:rPr>
        <w:t>ral types of cells are involved in the immune response</w:t>
      </w:r>
      <w:r w:rsidR="00934E9D" w:rsidRPr="00380E96">
        <w:rPr>
          <w:rFonts w:ascii="Arial" w:hAnsi="Arial" w:cs="Arial"/>
          <w:sz w:val="22"/>
          <w:szCs w:val="22"/>
          <w:lang w:val="en-US"/>
        </w:rPr>
        <w:t xml:space="preserve"> for asthma. One type is mast cells “it is a type of white blood cell that is found in connective tissues all through the body, especially under the skin, near blood vessels and lymph vessels, in nerves, and in the lungs and intestines” (NationalCancerInstitute,2023).  They are located in the bronchial tubes and release chemicals such as histamine and leukotrienes in response to an allergen</w:t>
      </w:r>
      <w:r w:rsidR="005E05CC" w:rsidRPr="00380E96">
        <w:rPr>
          <w:rFonts w:ascii="Arial" w:hAnsi="Arial" w:cs="Arial"/>
          <w:sz w:val="22"/>
          <w:szCs w:val="22"/>
          <w:lang w:val="en-US"/>
        </w:rPr>
        <w:t>. These chemicals cause inflammation, mucus production, and bronchoconstriction, which further narrow the airways.</w:t>
      </w:r>
      <w:r w:rsidR="00B63980" w:rsidRPr="00380E96">
        <w:rPr>
          <w:rFonts w:ascii="Arial" w:hAnsi="Arial" w:cs="Arial"/>
          <w:sz w:val="22"/>
          <w:szCs w:val="22"/>
          <w:lang w:val="en-US"/>
        </w:rPr>
        <w:t xml:space="preserve"> The other type of cell involved in the immune response is </w:t>
      </w:r>
      <w:r w:rsidR="00B63980" w:rsidRPr="00380E96">
        <w:rPr>
          <w:rFonts w:ascii="Arial" w:hAnsi="Arial" w:cs="Arial"/>
          <w:sz w:val="22"/>
          <w:szCs w:val="22"/>
          <w:lang w:val="en-US"/>
        </w:rPr>
        <w:lastRenderedPageBreak/>
        <w:t xml:space="preserve">eosinophils </w:t>
      </w:r>
      <w:r w:rsidR="006A772A" w:rsidRPr="00380E96">
        <w:rPr>
          <w:rFonts w:ascii="Arial" w:hAnsi="Arial" w:cs="Arial"/>
          <w:sz w:val="22"/>
          <w:szCs w:val="22"/>
          <w:lang w:val="en-US"/>
        </w:rPr>
        <w:t>“it</w:t>
      </w:r>
      <w:r w:rsidR="00B63980" w:rsidRPr="00380E96">
        <w:rPr>
          <w:rFonts w:ascii="Arial" w:hAnsi="Arial" w:cs="Arial"/>
          <w:sz w:val="22"/>
          <w:szCs w:val="22"/>
          <w:lang w:val="en-US"/>
        </w:rPr>
        <w:t xml:space="preserve"> is a type of immune cell that has granules (small particles) with enzyme that are released during injections, allergic reactions and asthma” </w:t>
      </w:r>
    </w:p>
    <w:p w14:paraId="561A3D40" w14:textId="2F13F387" w:rsidR="003072DF" w:rsidRPr="003072DF" w:rsidRDefault="003072DF" w:rsidP="003072DF">
      <w:pPr>
        <w:rPr>
          <w:rFonts w:ascii="Times New Roman" w:eastAsia="Times New Roman" w:hAnsi="Times New Roman" w:cs="Times New Roman"/>
          <w:lang w:eastAsia="fr-FR"/>
        </w:rPr>
      </w:pPr>
      <w:r w:rsidRPr="003072DF">
        <w:rPr>
          <w:rFonts w:ascii="Times New Roman" w:eastAsia="Times New Roman" w:hAnsi="Times New Roman" w:cs="Times New Roman"/>
          <w:lang w:eastAsia="fr-FR"/>
        </w:rPr>
        <w:fldChar w:fldCharType="begin"/>
      </w:r>
      <w:r w:rsidRPr="003072DF">
        <w:rPr>
          <w:rFonts w:ascii="Times New Roman" w:eastAsia="Times New Roman" w:hAnsi="Times New Roman" w:cs="Times New Roman"/>
          <w:lang w:eastAsia="fr-FR"/>
        </w:rPr>
        <w:instrText xml:space="preserve"> INCLUDEPICTURE "/var/folders/h0/x2q4wgrn6xb0s76zyl2xyxgh0000gn/T/com.microsoft.Word/WebArchiveCopyPasteTempFiles/2Q==" \* MERGEFORMATINET </w:instrText>
      </w:r>
      <w:r w:rsidRPr="003072DF">
        <w:rPr>
          <w:rFonts w:ascii="Times New Roman" w:eastAsia="Times New Roman" w:hAnsi="Times New Roman" w:cs="Times New Roman"/>
          <w:lang w:eastAsia="fr-FR"/>
        </w:rPr>
        <w:fldChar w:fldCharType="separate"/>
      </w:r>
      <w:r w:rsidRPr="003072DF">
        <w:rPr>
          <w:rFonts w:ascii="Times New Roman" w:eastAsia="Times New Roman" w:hAnsi="Times New Roman" w:cs="Times New Roman"/>
          <w:noProof/>
          <w:lang w:eastAsia="fr-FR"/>
        </w:rPr>
        <w:drawing>
          <wp:inline distT="0" distB="0" distL="0" distR="0" wp14:anchorId="0C19D558" wp14:editId="783F4A57">
            <wp:extent cx="2486025" cy="2286000"/>
            <wp:effectExtent l="0" t="0" r="3175" b="0"/>
            <wp:docPr id="2" name="Image 2" descr="Understanding asthma pathophysiology, diagnosis, and management - American  Nur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asthma pathophysiology, diagnosis, and management - American  Nurs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86025" cy="2286000"/>
                    </a:xfrm>
                    <a:prstGeom prst="rect">
                      <a:avLst/>
                    </a:prstGeom>
                    <a:noFill/>
                    <a:ln>
                      <a:noFill/>
                    </a:ln>
                  </pic:spPr>
                </pic:pic>
              </a:graphicData>
            </a:graphic>
          </wp:inline>
        </w:drawing>
      </w:r>
      <w:r w:rsidRPr="003072DF">
        <w:rPr>
          <w:rFonts w:ascii="Times New Roman" w:eastAsia="Times New Roman" w:hAnsi="Times New Roman" w:cs="Times New Roman"/>
          <w:lang w:eastAsia="fr-FR"/>
        </w:rPr>
        <w:fldChar w:fldCharType="end"/>
      </w:r>
    </w:p>
    <w:p w14:paraId="61900933" w14:textId="2083D6F1" w:rsidR="00E9688F" w:rsidRPr="00380E96" w:rsidRDefault="00B63980" w:rsidP="00380E96">
      <w:pPr>
        <w:spacing w:line="360" w:lineRule="auto"/>
        <w:rPr>
          <w:rFonts w:ascii="Arial" w:hAnsi="Arial" w:cs="Arial"/>
          <w:sz w:val="22"/>
          <w:szCs w:val="22"/>
          <w:lang w:val="en-US"/>
        </w:rPr>
      </w:pPr>
      <w:r w:rsidRPr="00380E96">
        <w:rPr>
          <w:rFonts w:ascii="Arial" w:hAnsi="Arial" w:cs="Arial"/>
          <w:sz w:val="22"/>
          <w:szCs w:val="22"/>
          <w:lang w:val="en-US"/>
        </w:rPr>
        <w:t xml:space="preserve">(NationalCancerInstitute,2023). Eosinophils releases toxic proteins that can damage the airway lining and lead to further inflammation. We know that the immune system plays a big role but the nervous system does as well. The parasympathetic nervous system, which is responsible for rest and relaxation, can cause bronchoconstriction when activated. This response can be triggered by exposure to an irritant, such as smoke or dust </w:t>
      </w:r>
      <w:r w:rsidR="00D21B93" w:rsidRPr="00380E96">
        <w:rPr>
          <w:rFonts w:ascii="Arial" w:hAnsi="Arial" w:cs="Arial"/>
          <w:sz w:val="22"/>
          <w:szCs w:val="22"/>
          <w:lang w:val="en-US"/>
        </w:rPr>
        <w:t>or exercise. In normal lungs, the lining of the bronchial tubes produces mucus, which helps to trap and remove harmful particles, such as dust and bacteria. However, in asthma, the mucus becomes thick and sticky, blocking the airways and making it even harder to breathe. This mucus also provides a breeding ground for bacteria and viruses, which can lead to respiratory infections.</w:t>
      </w:r>
      <w:r w:rsidR="009524B6" w:rsidRPr="00380E96">
        <w:rPr>
          <w:rFonts w:ascii="Arial" w:hAnsi="Arial" w:cs="Arial"/>
          <w:sz w:val="22"/>
          <w:szCs w:val="22"/>
          <w:lang w:val="en-US"/>
        </w:rPr>
        <w:t xml:space="preserve"> Several factors can contribute to the development of asthma, including genetics environmental factors, and lifestyle habits. People with a family history of asthma or allergies may be more likely to develop the condition. Exposure to allergens like pollen, dust mites, or animal dander can also trigger asthma symptoms. Smoking, air pollution, and respiratory infections can also increase the risk of developing asthma. </w:t>
      </w:r>
      <w:r w:rsidR="007A409A" w:rsidRPr="00380E96">
        <w:rPr>
          <w:rFonts w:ascii="Arial" w:hAnsi="Arial" w:cs="Arial"/>
          <w:sz w:val="22"/>
          <w:szCs w:val="22"/>
          <w:lang w:val="en-US"/>
        </w:rPr>
        <w:t>It can be difficult to coordinate your breathing with an inhaler, especially for children and in emergency situations. The use of an inhalation chamber facilitates the use of aerosols and allows the drug to reach the lungs more efficiently. An inhalation chamber is a plastic container with one end equipped with a cap or mask. At the other end, a hole allows to insert the inhaler. An inhalation chamber made by hand from a 500ml plastic bottle can be as effective as an inhalation chamber.</w:t>
      </w:r>
    </w:p>
    <w:p w14:paraId="221CF351" w14:textId="4BAF3A73" w:rsidR="00195477" w:rsidRPr="00380E96" w:rsidRDefault="00195477" w:rsidP="00380E96">
      <w:pPr>
        <w:spacing w:line="360" w:lineRule="auto"/>
        <w:rPr>
          <w:rFonts w:ascii="Arial" w:hAnsi="Arial" w:cs="Arial"/>
          <w:sz w:val="22"/>
          <w:szCs w:val="22"/>
          <w:lang w:val="en-US"/>
        </w:rPr>
      </w:pPr>
    </w:p>
    <w:p w14:paraId="1C622752" w14:textId="58E1B150" w:rsidR="00195477" w:rsidRPr="00380E96" w:rsidRDefault="00195477" w:rsidP="00380E96">
      <w:pPr>
        <w:spacing w:line="360" w:lineRule="auto"/>
        <w:rPr>
          <w:rFonts w:ascii="Arial" w:hAnsi="Arial" w:cs="Arial"/>
          <w:sz w:val="22"/>
          <w:szCs w:val="22"/>
          <w:lang w:val="en-US"/>
        </w:rPr>
      </w:pPr>
      <w:r w:rsidRPr="00380E96">
        <w:rPr>
          <w:rFonts w:ascii="Arial" w:hAnsi="Arial" w:cs="Arial"/>
          <w:sz w:val="22"/>
          <w:szCs w:val="22"/>
          <w:lang w:val="en-US"/>
        </w:rPr>
        <w:t xml:space="preserve">To manage asthma, you may need to change your lifestyle habits to improve your health condition. </w:t>
      </w:r>
      <w:r w:rsidR="006A1431" w:rsidRPr="00380E96">
        <w:rPr>
          <w:rFonts w:ascii="Arial" w:hAnsi="Arial" w:cs="Arial"/>
          <w:sz w:val="22"/>
          <w:szCs w:val="22"/>
          <w:lang w:val="en-US"/>
        </w:rPr>
        <w:t xml:space="preserve">There are several lifestyle measures and health routines that can help manage the symptoms of the condition. One of the most important lifestyle measures for people with asthma is to avoid triggers that can cause asthma symptoms to flare up. Common asthma </w:t>
      </w:r>
      <w:r w:rsidR="006A1431" w:rsidRPr="00380E96">
        <w:rPr>
          <w:rFonts w:ascii="Arial" w:hAnsi="Arial" w:cs="Arial"/>
          <w:sz w:val="22"/>
          <w:szCs w:val="22"/>
          <w:lang w:val="en-US"/>
        </w:rPr>
        <w:lastRenderedPageBreak/>
        <w:t>triggers include allergens like dust mites, pet, pollen, and mold, as well as irritants like cigarette smoke, air pollution, and strong scents. By identifying and avoiding these triggers, people with asthma can reduce the frequency and severity of their symptoms.</w:t>
      </w:r>
    </w:p>
    <w:p w14:paraId="655C3402" w14:textId="1F3C2075" w:rsidR="006A1431" w:rsidRPr="00380E96" w:rsidRDefault="006A1431" w:rsidP="00380E96">
      <w:pPr>
        <w:spacing w:line="360" w:lineRule="auto"/>
        <w:rPr>
          <w:rFonts w:ascii="Arial" w:hAnsi="Arial" w:cs="Arial"/>
          <w:sz w:val="22"/>
          <w:szCs w:val="22"/>
          <w:lang w:val="en-US"/>
        </w:rPr>
      </w:pPr>
      <w:r w:rsidRPr="00380E96">
        <w:rPr>
          <w:rFonts w:ascii="Arial" w:hAnsi="Arial" w:cs="Arial"/>
          <w:sz w:val="22"/>
          <w:szCs w:val="22"/>
          <w:lang w:val="en-US"/>
        </w:rPr>
        <w:t xml:space="preserve">Regular exercise is also an important part of a healthy lifestyle for people with asthma. While </w:t>
      </w:r>
      <w:r w:rsidR="0078272F" w:rsidRPr="00380E96">
        <w:rPr>
          <w:rFonts w:ascii="Arial" w:hAnsi="Arial" w:cs="Arial"/>
          <w:sz w:val="22"/>
          <w:szCs w:val="22"/>
          <w:lang w:val="en-US"/>
        </w:rPr>
        <w:t>exercise can sometimes trigger asthma symptoms, regular physical activity can improve lung function and overall fitness, making it easier to manage asthma symptoms. People with asthma should speak with their General Practitioners about the best types of exercise and appropriate mediation adjustments to manage their asthma during physical activity. In addition to lifestyle measures</w:t>
      </w:r>
      <w:r w:rsidR="00594436" w:rsidRPr="00380E96">
        <w:rPr>
          <w:rFonts w:ascii="Arial" w:hAnsi="Arial" w:cs="Arial"/>
          <w:sz w:val="22"/>
          <w:szCs w:val="22"/>
          <w:lang w:val="en-US"/>
        </w:rPr>
        <w:t>,</w:t>
      </w:r>
      <w:r w:rsidR="0078272F" w:rsidRPr="00380E96">
        <w:rPr>
          <w:rFonts w:ascii="Arial" w:hAnsi="Arial" w:cs="Arial"/>
          <w:sz w:val="22"/>
          <w:szCs w:val="22"/>
          <w:lang w:val="en-US"/>
        </w:rPr>
        <w:t xml:space="preserve"> there are several health routines that people with asthma can follow to manage their condition. One of the most important routines is to take medications as prescribed by their </w:t>
      </w:r>
      <w:r w:rsidR="00594436" w:rsidRPr="00380E96">
        <w:rPr>
          <w:rFonts w:ascii="Arial" w:hAnsi="Arial" w:cs="Arial"/>
          <w:sz w:val="22"/>
          <w:szCs w:val="22"/>
          <w:lang w:val="en-US"/>
        </w:rPr>
        <w:t>g</w:t>
      </w:r>
      <w:r w:rsidR="0078272F" w:rsidRPr="00380E96">
        <w:rPr>
          <w:rFonts w:ascii="Arial" w:hAnsi="Arial" w:cs="Arial"/>
          <w:sz w:val="22"/>
          <w:szCs w:val="22"/>
          <w:lang w:val="en-US"/>
        </w:rPr>
        <w:t xml:space="preserve">eneral practitioner. There are several types </w:t>
      </w:r>
      <w:r w:rsidR="00594436" w:rsidRPr="00380E96">
        <w:rPr>
          <w:rFonts w:ascii="Arial" w:hAnsi="Arial" w:cs="Arial"/>
          <w:sz w:val="22"/>
          <w:szCs w:val="22"/>
          <w:lang w:val="en-US"/>
        </w:rPr>
        <w:t>of medications used to manage asthma, including inhalers, which can deliver medication directly to the lungs to help open the airways and reduce the inflammation.</w:t>
      </w:r>
      <w:r w:rsidR="0078272F" w:rsidRPr="00380E96">
        <w:rPr>
          <w:rFonts w:ascii="Arial" w:hAnsi="Arial" w:cs="Arial"/>
          <w:sz w:val="22"/>
          <w:szCs w:val="22"/>
          <w:lang w:val="en-US"/>
        </w:rPr>
        <w:t xml:space="preserve"> </w:t>
      </w:r>
    </w:p>
    <w:p w14:paraId="60B5E113" w14:textId="49B009B4" w:rsidR="00594436" w:rsidRPr="00380E96" w:rsidRDefault="00594436" w:rsidP="00380E96">
      <w:pPr>
        <w:spacing w:line="360" w:lineRule="auto"/>
        <w:rPr>
          <w:rFonts w:ascii="Arial" w:hAnsi="Arial" w:cs="Arial"/>
          <w:sz w:val="22"/>
          <w:szCs w:val="22"/>
          <w:lang w:val="en-US"/>
        </w:rPr>
      </w:pPr>
      <w:r w:rsidRPr="00380E96">
        <w:rPr>
          <w:rFonts w:ascii="Arial" w:hAnsi="Arial" w:cs="Arial"/>
          <w:sz w:val="22"/>
          <w:szCs w:val="22"/>
          <w:lang w:val="en-US"/>
        </w:rPr>
        <w:t>Regular monitoring of the asthma symptoms is also important. This can include tracking symptoms like coughing, wheezing, and shortness of breath, as well as monitoring peak flow, which measures how much air a person can exhale in one breath. By regularly monitoring symptoms and peak flow, people with asthma can identify when their symptoms are worsen</w:t>
      </w:r>
      <w:r w:rsidR="00D8358D" w:rsidRPr="00380E96">
        <w:rPr>
          <w:rFonts w:ascii="Arial" w:hAnsi="Arial" w:cs="Arial"/>
          <w:sz w:val="22"/>
          <w:szCs w:val="22"/>
          <w:lang w:val="en-US"/>
        </w:rPr>
        <w:t>ing and take appropriate action</w:t>
      </w:r>
      <w:r w:rsidR="00D51056" w:rsidRPr="00380E96">
        <w:rPr>
          <w:rFonts w:ascii="Arial" w:hAnsi="Arial" w:cs="Arial"/>
          <w:sz w:val="22"/>
          <w:szCs w:val="22"/>
          <w:lang w:val="en-US"/>
        </w:rPr>
        <w:t xml:space="preserve">, such as adjusting medication dosages or seeking medical attention. In summary, a healthy and active lifestyle, avoiding triggers, taking medications as prescribed, monitoring symptoms regularly, and having an asthma action plan in place are all important measure to manage asthma effectively. By working with health care providers to develop a personalized management plan, patients with asthma can lead healthy and fulfilling lives while minimizing the impact of their condition. </w:t>
      </w:r>
      <w:r w:rsidR="00A27A15" w:rsidRPr="00380E96">
        <w:rPr>
          <w:rFonts w:ascii="Arial" w:hAnsi="Arial" w:cs="Arial"/>
          <w:sz w:val="22"/>
          <w:szCs w:val="22"/>
          <w:lang w:val="en-US"/>
        </w:rPr>
        <w:t>Sometimes living in unhealthy and unhealthy places can have irreversible effects on health and have serious health consequences, especially for children.</w:t>
      </w:r>
    </w:p>
    <w:p w14:paraId="722A861F" w14:textId="64684DC5" w:rsidR="00A7555A" w:rsidRPr="00380E96" w:rsidRDefault="00A7555A" w:rsidP="00380E96">
      <w:pPr>
        <w:spacing w:line="360" w:lineRule="auto"/>
        <w:rPr>
          <w:rFonts w:ascii="Arial" w:hAnsi="Arial" w:cs="Arial"/>
          <w:sz w:val="22"/>
          <w:szCs w:val="22"/>
          <w:lang w:val="en-US"/>
        </w:rPr>
      </w:pPr>
    </w:p>
    <w:p w14:paraId="12292F65" w14:textId="77777777" w:rsidR="00A36BD9" w:rsidRPr="00380E96" w:rsidRDefault="00A7555A" w:rsidP="00380E96">
      <w:pPr>
        <w:spacing w:line="360" w:lineRule="auto"/>
        <w:rPr>
          <w:rFonts w:ascii="Arial" w:hAnsi="Arial" w:cs="Arial"/>
          <w:sz w:val="22"/>
          <w:szCs w:val="22"/>
          <w:lang w:val="en-US"/>
        </w:rPr>
      </w:pPr>
      <w:r w:rsidRPr="00380E96">
        <w:rPr>
          <w:rFonts w:ascii="Arial" w:hAnsi="Arial" w:cs="Arial"/>
          <w:sz w:val="22"/>
          <w:szCs w:val="22"/>
          <w:lang w:val="en-US"/>
        </w:rPr>
        <w:t>As a care provider, you should be able to</w:t>
      </w:r>
      <w:r w:rsidR="00A36BD9" w:rsidRPr="00380E96">
        <w:rPr>
          <w:rFonts w:ascii="Arial" w:hAnsi="Arial" w:cs="Arial"/>
          <w:sz w:val="22"/>
          <w:szCs w:val="22"/>
          <w:lang w:val="en-US"/>
        </w:rPr>
        <w:t xml:space="preserve"> help him to change his bad lifestyle habits and reduce whatever can put him at risks. When the patient is having an attack, you should be able as a care practitioner to:</w:t>
      </w:r>
    </w:p>
    <w:p w14:paraId="107C57CF" w14:textId="075C1888" w:rsidR="00A7555A" w:rsidRPr="00380E96" w:rsidRDefault="00A36BD9" w:rsidP="00380E96">
      <w:pPr>
        <w:pStyle w:val="Paragraphedeliste"/>
        <w:numPr>
          <w:ilvl w:val="0"/>
          <w:numId w:val="1"/>
        </w:numPr>
        <w:spacing w:line="360" w:lineRule="auto"/>
        <w:rPr>
          <w:rFonts w:ascii="Arial" w:hAnsi="Arial" w:cs="Arial"/>
          <w:sz w:val="22"/>
          <w:szCs w:val="22"/>
          <w:lang w:val="en-US"/>
        </w:rPr>
      </w:pPr>
      <w:r w:rsidRPr="00380E96">
        <w:rPr>
          <w:rFonts w:ascii="Arial" w:hAnsi="Arial" w:cs="Arial"/>
          <w:sz w:val="22"/>
          <w:szCs w:val="22"/>
          <w:lang w:val="en-US"/>
        </w:rPr>
        <w:t xml:space="preserve"> Sit the person upright and try to be calm and reassure him.</w:t>
      </w:r>
    </w:p>
    <w:p w14:paraId="7325D44C" w14:textId="1B5D4994" w:rsidR="00A36BD9" w:rsidRPr="00380E96" w:rsidRDefault="00A36BD9" w:rsidP="00380E96">
      <w:pPr>
        <w:pStyle w:val="Paragraphedeliste"/>
        <w:numPr>
          <w:ilvl w:val="0"/>
          <w:numId w:val="1"/>
        </w:numPr>
        <w:spacing w:line="360" w:lineRule="auto"/>
        <w:rPr>
          <w:rFonts w:ascii="Arial" w:hAnsi="Arial" w:cs="Arial"/>
          <w:sz w:val="22"/>
          <w:szCs w:val="22"/>
          <w:lang w:val="en-US"/>
        </w:rPr>
      </w:pPr>
      <w:r w:rsidRPr="00380E96">
        <w:rPr>
          <w:rFonts w:ascii="Arial" w:hAnsi="Arial" w:cs="Arial"/>
          <w:sz w:val="22"/>
          <w:szCs w:val="22"/>
          <w:lang w:val="en-US"/>
        </w:rPr>
        <w:t>Giving him 4 separate puffs of blue/grey reliever inhaler (don’t forget to shake the inhaler).</w:t>
      </w:r>
    </w:p>
    <w:p w14:paraId="64DC69B0" w14:textId="2AAC7AF1" w:rsidR="00A36BD9" w:rsidRPr="00380E96" w:rsidRDefault="00A36BD9" w:rsidP="00380E96">
      <w:pPr>
        <w:pStyle w:val="Paragraphedeliste"/>
        <w:numPr>
          <w:ilvl w:val="0"/>
          <w:numId w:val="1"/>
        </w:numPr>
        <w:spacing w:line="360" w:lineRule="auto"/>
        <w:rPr>
          <w:rFonts w:ascii="Arial" w:hAnsi="Arial" w:cs="Arial"/>
          <w:sz w:val="22"/>
          <w:szCs w:val="22"/>
          <w:lang w:val="en-US"/>
        </w:rPr>
      </w:pPr>
      <w:r w:rsidRPr="00380E96">
        <w:rPr>
          <w:rFonts w:ascii="Arial" w:hAnsi="Arial" w:cs="Arial"/>
          <w:sz w:val="22"/>
          <w:szCs w:val="22"/>
          <w:lang w:val="en-US"/>
        </w:rPr>
        <w:t>Then wait 4 minutes</w:t>
      </w:r>
    </w:p>
    <w:p w14:paraId="35F543D9" w14:textId="0B54CBD6" w:rsidR="00A36BD9" w:rsidRPr="00380E96" w:rsidRDefault="00A36BD9" w:rsidP="00380E96">
      <w:pPr>
        <w:pStyle w:val="Paragraphedeliste"/>
        <w:numPr>
          <w:ilvl w:val="0"/>
          <w:numId w:val="1"/>
        </w:numPr>
        <w:spacing w:line="360" w:lineRule="auto"/>
        <w:rPr>
          <w:rFonts w:ascii="Arial" w:hAnsi="Arial" w:cs="Arial"/>
          <w:sz w:val="22"/>
          <w:szCs w:val="22"/>
          <w:lang w:val="en-US"/>
        </w:rPr>
      </w:pPr>
      <w:r w:rsidRPr="00380E96">
        <w:rPr>
          <w:rFonts w:ascii="Arial" w:hAnsi="Arial" w:cs="Arial"/>
          <w:sz w:val="22"/>
          <w:szCs w:val="22"/>
          <w:lang w:val="en-US"/>
        </w:rPr>
        <w:t>After the 4 minutes, if the breathing is still not back to normal then you should call the ambulance</w:t>
      </w:r>
      <w:r w:rsidR="000D0641" w:rsidRPr="00380E96">
        <w:rPr>
          <w:rFonts w:ascii="Arial" w:hAnsi="Arial" w:cs="Arial"/>
          <w:sz w:val="22"/>
          <w:szCs w:val="22"/>
          <w:lang w:val="en-US"/>
        </w:rPr>
        <w:t>. (BetterHealth,2023).</w:t>
      </w:r>
    </w:p>
    <w:p w14:paraId="53456547" w14:textId="4B26315E" w:rsidR="007A409A" w:rsidRPr="00380E96" w:rsidRDefault="007A409A" w:rsidP="00380E96">
      <w:pPr>
        <w:spacing w:line="360" w:lineRule="auto"/>
        <w:rPr>
          <w:rFonts w:ascii="Arial" w:hAnsi="Arial" w:cs="Arial"/>
          <w:sz w:val="22"/>
          <w:szCs w:val="22"/>
          <w:lang w:val="en-US"/>
        </w:rPr>
      </w:pPr>
      <w:r w:rsidRPr="00380E96">
        <w:rPr>
          <w:rFonts w:ascii="Arial" w:hAnsi="Arial" w:cs="Arial"/>
          <w:sz w:val="22"/>
          <w:szCs w:val="22"/>
          <w:lang w:val="en-US"/>
        </w:rPr>
        <w:lastRenderedPageBreak/>
        <w:t xml:space="preserve">Asthma cannot be cured, but good management with inhalant medications allows people with asthma to control the disease and lead a normal and active life. There are two types of </w:t>
      </w:r>
      <w:r w:rsidR="006A772A" w:rsidRPr="00380E96">
        <w:rPr>
          <w:rFonts w:ascii="Arial" w:hAnsi="Arial" w:cs="Arial"/>
          <w:sz w:val="22"/>
          <w:szCs w:val="22"/>
          <w:lang w:val="en-US"/>
        </w:rPr>
        <w:t>inhalators</w:t>
      </w:r>
      <w:r w:rsidRPr="00380E96">
        <w:rPr>
          <w:rFonts w:ascii="Arial" w:hAnsi="Arial" w:cs="Arial"/>
          <w:sz w:val="22"/>
          <w:szCs w:val="22"/>
          <w:lang w:val="en-US"/>
        </w:rPr>
        <w:t xml:space="preserve">: </w:t>
      </w:r>
    </w:p>
    <w:p w14:paraId="4F1C9839" w14:textId="7BF495BB" w:rsidR="007A409A" w:rsidRPr="00380E96" w:rsidRDefault="007A409A" w:rsidP="00380E96">
      <w:pPr>
        <w:spacing w:line="360" w:lineRule="auto"/>
        <w:rPr>
          <w:rFonts w:ascii="Arial" w:hAnsi="Arial" w:cs="Arial"/>
          <w:sz w:val="22"/>
          <w:szCs w:val="22"/>
          <w:lang w:val="en-US"/>
        </w:rPr>
      </w:pPr>
      <w:r w:rsidRPr="00380E96">
        <w:rPr>
          <w:rFonts w:ascii="Arial" w:hAnsi="Arial" w:cs="Arial"/>
          <w:sz w:val="22"/>
          <w:szCs w:val="22"/>
          <w:lang w:val="en-US"/>
        </w:rPr>
        <w:t xml:space="preserve">Bronchodilators (such as salbutamol) that open them see aerated and relieve symptoms and treroides (such as </w:t>
      </w:r>
      <w:r w:rsidR="006A772A" w:rsidRPr="00380E96">
        <w:rPr>
          <w:rFonts w:ascii="Arial" w:hAnsi="Arial" w:cs="Arial"/>
          <w:sz w:val="22"/>
          <w:szCs w:val="22"/>
          <w:lang w:val="en-US"/>
        </w:rPr>
        <w:t>beclomethasone</w:t>
      </w:r>
      <w:r w:rsidRPr="00380E96">
        <w:rPr>
          <w:rFonts w:ascii="Arial" w:hAnsi="Arial" w:cs="Arial"/>
          <w:sz w:val="22"/>
          <w:szCs w:val="22"/>
          <w:lang w:val="en-US"/>
        </w:rPr>
        <w:t>) that reduce inflammation of the airways. They improve the symptoms of asthma and reduce the risk of severe asthma attacks and death. People with asthma sometimes need to use their inhale</w:t>
      </w:r>
      <w:r w:rsidRPr="00380E96">
        <w:rPr>
          <w:rFonts w:ascii="Arial" w:hAnsi="Arial" w:cs="Arial"/>
          <w:sz w:val="22"/>
          <w:szCs w:val="22"/>
          <w:lang w:val="en-US"/>
        </w:rPr>
        <w:t>r</w:t>
      </w:r>
      <w:r w:rsidRPr="00380E96">
        <w:rPr>
          <w:rFonts w:ascii="Arial" w:hAnsi="Arial" w:cs="Arial"/>
          <w:sz w:val="22"/>
          <w:szCs w:val="22"/>
          <w:lang w:val="en-US"/>
        </w:rPr>
        <w:t xml:space="preserve"> every day. Treatment depends on the frequency of symptoms and the different types of inhaler</w:t>
      </w:r>
      <w:r w:rsidRPr="00380E96">
        <w:rPr>
          <w:rFonts w:ascii="Arial" w:hAnsi="Arial" w:cs="Arial"/>
          <w:sz w:val="22"/>
          <w:szCs w:val="22"/>
          <w:lang w:val="en-US"/>
        </w:rPr>
        <w:t>s</w:t>
      </w:r>
      <w:r w:rsidRPr="00380E96">
        <w:rPr>
          <w:rFonts w:ascii="Arial" w:hAnsi="Arial" w:cs="Arial"/>
          <w:sz w:val="22"/>
          <w:szCs w:val="22"/>
          <w:lang w:val="en-US"/>
        </w:rPr>
        <w:t xml:space="preserve"> available.</w:t>
      </w:r>
    </w:p>
    <w:p w14:paraId="79CC1B96" w14:textId="7CA02579" w:rsidR="000D0641" w:rsidRPr="00380E96" w:rsidRDefault="000D0641" w:rsidP="00380E96">
      <w:pPr>
        <w:spacing w:line="360" w:lineRule="auto"/>
        <w:rPr>
          <w:rFonts w:ascii="Arial" w:hAnsi="Arial" w:cs="Arial"/>
          <w:sz w:val="22"/>
          <w:szCs w:val="22"/>
          <w:lang w:val="en-US"/>
        </w:rPr>
      </w:pPr>
      <w:r w:rsidRPr="00380E96">
        <w:rPr>
          <w:rFonts w:ascii="Arial" w:hAnsi="Arial" w:cs="Arial"/>
          <w:sz w:val="22"/>
          <w:szCs w:val="22"/>
          <w:lang w:val="en-US"/>
        </w:rPr>
        <w:t>As a care practitioner, there are several ways you can help patients with asthma to manage their condition and improve their quality of life.</w:t>
      </w:r>
    </w:p>
    <w:p w14:paraId="26CA8D04" w14:textId="51A4B098" w:rsidR="000D0641" w:rsidRPr="00380E96" w:rsidRDefault="000D0641" w:rsidP="00380E96">
      <w:pPr>
        <w:spacing w:line="360" w:lineRule="auto"/>
        <w:rPr>
          <w:rFonts w:ascii="Arial" w:hAnsi="Arial" w:cs="Arial"/>
          <w:sz w:val="22"/>
          <w:szCs w:val="22"/>
          <w:lang w:val="en-US"/>
        </w:rPr>
      </w:pPr>
      <w:r w:rsidRPr="00380E96">
        <w:rPr>
          <w:rFonts w:ascii="Arial" w:hAnsi="Arial" w:cs="Arial"/>
          <w:sz w:val="22"/>
          <w:szCs w:val="22"/>
          <w:u w:val="single"/>
          <w:lang w:val="en-US"/>
        </w:rPr>
        <w:t>You should be able to educate the patients about asthma</w:t>
      </w:r>
      <w:r w:rsidRPr="00380E96">
        <w:rPr>
          <w:rFonts w:ascii="Arial" w:hAnsi="Arial" w:cs="Arial"/>
          <w:sz w:val="22"/>
          <w:szCs w:val="22"/>
          <w:lang w:val="en-US"/>
        </w:rPr>
        <w:t>:</w:t>
      </w:r>
    </w:p>
    <w:p w14:paraId="183C0551" w14:textId="21FE3F33" w:rsidR="000D0641" w:rsidRPr="00380E96" w:rsidRDefault="000D0641" w:rsidP="00380E96">
      <w:pPr>
        <w:spacing w:line="360" w:lineRule="auto"/>
        <w:rPr>
          <w:rFonts w:ascii="Arial" w:hAnsi="Arial" w:cs="Arial"/>
          <w:sz w:val="22"/>
          <w:szCs w:val="22"/>
          <w:lang w:val="en-US"/>
        </w:rPr>
      </w:pPr>
      <w:r w:rsidRPr="00380E96">
        <w:rPr>
          <w:rFonts w:ascii="Arial" w:hAnsi="Arial" w:cs="Arial"/>
          <w:sz w:val="22"/>
          <w:szCs w:val="22"/>
          <w:lang w:val="en-US"/>
        </w:rPr>
        <w:t>Teach patients about the signs and symptoms of asthma, triggers that can make their symptoms worse, and the importance of taking medications as prescribed. You should be able to encourage them</w:t>
      </w:r>
      <w:r w:rsidR="00721849" w:rsidRPr="00380E96">
        <w:rPr>
          <w:rFonts w:ascii="Arial" w:hAnsi="Arial" w:cs="Arial"/>
          <w:sz w:val="22"/>
          <w:szCs w:val="22"/>
          <w:lang w:val="en-US"/>
        </w:rPr>
        <w:t xml:space="preserve"> to keep a journal of their symptoms and triggers so that they can better manage their asthma.</w:t>
      </w:r>
      <w:r w:rsidR="004F40DE" w:rsidRPr="00380E96">
        <w:rPr>
          <w:rFonts w:ascii="Arial" w:hAnsi="Arial" w:cs="Arial"/>
          <w:sz w:val="22"/>
          <w:szCs w:val="22"/>
          <w:lang w:val="en-US"/>
        </w:rPr>
        <w:t xml:space="preserve"> (KidsHealth,2023)</w:t>
      </w:r>
    </w:p>
    <w:p w14:paraId="6FA38F37" w14:textId="20E6980B" w:rsidR="00721849" w:rsidRPr="00380E96" w:rsidRDefault="00721849" w:rsidP="00380E96">
      <w:pPr>
        <w:spacing w:line="360" w:lineRule="auto"/>
        <w:rPr>
          <w:rFonts w:ascii="Arial" w:hAnsi="Arial" w:cs="Arial"/>
          <w:sz w:val="22"/>
          <w:szCs w:val="22"/>
          <w:lang w:val="en-US"/>
        </w:rPr>
      </w:pPr>
      <w:r w:rsidRPr="00380E96">
        <w:rPr>
          <w:rFonts w:ascii="Arial" w:hAnsi="Arial" w:cs="Arial"/>
          <w:sz w:val="22"/>
          <w:szCs w:val="22"/>
          <w:u w:val="single"/>
          <w:lang w:val="en-US"/>
        </w:rPr>
        <w:t>Developing an asthma action plan</w:t>
      </w:r>
      <w:r w:rsidRPr="00380E96">
        <w:rPr>
          <w:rFonts w:ascii="Arial" w:hAnsi="Arial" w:cs="Arial"/>
          <w:sz w:val="22"/>
          <w:szCs w:val="22"/>
          <w:lang w:val="en-US"/>
        </w:rPr>
        <w:t>: Working with the patients to create a good asthma action plan that will outlines what to do when the symptoms are getting worse is very good. We should encoure the patients to share their action plan with family members, caregivers, and schools or workplaces.</w:t>
      </w:r>
      <w:r w:rsidR="00212009" w:rsidRPr="00380E96">
        <w:rPr>
          <w:rFonts w:ascii="Arial" w:hAnsi="Arial" w:cs="Arial"/>
          <w:sz w:val="22"/>
          <w:szCs w:val="22"/>
          <w:lang w:val="en-US"/>
        </w:rPr>
        <w:t xml:space="preserve"> (AsthmaLungUk,2023) </w:t>
      </w:r>
    </w:p>
    <w:p w14:paraId="14D01484" w14:textId="1D90D0BA" w:rsidR="00721849" w:rsidRPr="00380E96" w:rsidRDefault="00721849" w:rsidP="00380E96">
      <w:pPr>
        <w:spacing w:line="360" w:lineRule="auto"/>
        <w:rPr>
          <w:rFonts w:ascii="Arial" w:hAnsi="Arial" w:cs="Arial"/>
          <w:sz w:val="22"/>
          <w:szCs w:val="22"/>
          <w:lang w:val="en-US"/>
        </w:rPr>
      </w:pPr>
      <w:r w:rsidRPr="00380E96">
        <w:rPr>
          <w:rFonts w:ascii="Arial" w:hAnsi="Arial" w:cs="Arial"/>
          <w:sz w:val="22"/>
          <w:szCs w:val="22"/>
          <w:u w:val="single"/>
          <w:lang w:val="en-US"/>
        </w:rPr>
        <w:t>Encourage medication adherence</w:t>
      </w:r>
      <w:r w:rsidRPr="00380E96">
        <w:rPr>
          <w:rFonts w:ascii="Arial" w:hAnsi="Arial" w:cs="Arial"/>
          <w:sz w:val="22"/>
          <w:szCs w:val="22"/>
          <w:lang w:val="en-US"/>
        </w:rPr>
        <w:t>:</w:t>
      </w:r>
      <w:r w:rsidR="00B906F0" w:rsidRPr="00380E96">
        <w:rPr>
          <w:rFonts w:ascii="Arial" w:hAnsi="Arial" w:cs="Arial"/>
          <w:sz w:val="22"/>
          <w:szCs w:val="22"/>
          <w:lang w:val="en-US"/>
        </w:rPr>
        <w:t xml:space="preserve"> We should help patients to understand the importance of taking their asthma medications as prescribed, including controller medications and rescue inhalers. Offering strategies to help them remember to take their medications, such as using a pillbox or setting reminders on their phone is also a good idea.</w:t>
      </w:r>
      <w:r w:rsidR="004F40DE" w:rsidRPr="00380E96">
        <w:rPr>
          <w:rFonts w:ascii="Arial" w:hAnsi="Arial" w:cs="Arial"/>
          <w:sz w:val="22"/>
          <w:szCs w:val="22"/>
          <w:lang w:val="en-US"/>
        </w:rPr>
        <w:t xml:space="preserve"> (WorldAllergyOrganization,2023)</w:t>
      </w:r>
    </w:p>
    <w:p w14:paraId="00506E4C" w14:textId="648767BA" w:rsidR="00B906F0" w:rsidRPr="00380E96" w:rsidRDefault="00B906F0" w:rsidP="00380E96">
      <w:pPr>
        <w:spacing w:line="360" w:lineRule="auto"/>
        <w:rPr>
          <w:rFonts w:ascii="Arial" w:hAnsi="Arial" w:cs="Arial"/>
          <w:sz w:val="22"/>
          <w:szCs w:val="22"/>
          <w:lang w:val="en-US"/>
        </w:rPr>
      </w:pPr>
      <w:r w:rsidRPr="00380E96">
        <w:rPr>
          <w:rFonts w:ascii="Arial" w:hAnsi="Arial" w:cs="Arial"/>
          <w:sz w:val="22"/>
          <w:szCs w:val="22"/>
          <w:u w:val="single"/>
          <w:lang w:val="en-US"/>
        </w:rPr>
        <w:t>Identify and address triggers</w:t>
      </w:r>
      <w:r w:rsidRPr="00380E96">
        <w:rPr>
          <w:rFonts w:ascii="Arial" w:hAnsi="Arial" w:cs="Arial"/>
          <w:sz w:val="22"/>
          <w:szCs w:val="22"/>
          <w:lang w:val="en-US"/>
        </w:rPr>
        <w:t>: We should help the patients identifying the triggers that can worsen their asthma symptoms, such as allergens, exercise, or stress. Encourage the patients to avoid triggers when possible and to take steps to reduce their exposure to triggers.</w:t>
      </w:r>
      <w:r w:rsidR="004F40DE" w:rsidRPr="00380E96">
        <w:rPr>
          <w:rFonts w:ascii="Arial" w:hAnsi="Arial" w:cs="Arial"/>
          <w:sz w:val="22"/>
          <w:szCs w:val="22"/>
          <w:lang w:val="en-US"/>
        </w:rPr>
        <w:t xml:space="preserve"> (CentersForDiseaseControlandPrevention,2023) </w:t>
      </w:r>
    </w:p>
    <w:p w14:paraId="4DFCCFEB" w14:textId="6EBC9204" w:rsidR="00B906F0" w:rsidRPr="00380E96" w:rsidRDefault="00B906F0" w:rsidP="00380E96">
      <w:pPr>
        <w:spacing w:line="360" w:lineRule="auto"/>
        <w:rPr>
          <w:rFonts w:ascii="Arial" w:hAnsi="Arial" w:cs="Arial"/>
          <w:sz w:val="22"/>
          <w:szCs w:val="22"/>
          <w:lang w:val="en-US"/>
        </w:rPr>
      </w:pPr>
      <w:r w:rsidRPr="00380E96">
        <w:rPr>
          <w:rFonts w:ascii="Arial" w:hAnsi="Arial" w:cs="Arial"/>
          <w:sz w:val="22"/>
          <w:szCs w:val="22"/>
          <w:u w:val="single"/>
          <w:lang w:val="en-US"/>
        </w:rPr>
        <w:t>Monitoring and managing the symptoms</w:t>
      </w:r>
      <w:r w:rsidRPr="00380E96">
        <w:rPr>
          <w:rFonts w:ascii="Arial" w:hAnsi="Arial" w:cs="Arial"/>
          <w:sz w:val="22"/>
          <w:szCs w:val="22"/>
          <w:lang w:val="en-US"/>
        </w:rPr>
        <w:t xml:space="preserve">: </w:t>
      </w:r>
      <w:r w:rsidR="000F59B2" w:rsidRPr="00380E96">
        <w:rPr>
          <w:rFonts w:ascii="Arial" w:hAnsi="Arial" w:cs="Arial"/>
          <w:sz w:val="22"/>
          <w:szCs w:val="22"/>
          <w:lang w:val="en-US"/>
        </w:rPr>
        <w:t>A regular check ups on the patients with asthma reduces the risks of missing some attacks and not being able to help them when they are having asthma attacks.</w:t>
      </w:r>
      <w:r w:rsidR="00131DF7" w:rsidRPr="00380E96">
        <w:rPr>
          <w:rFonts w:ascii="Arial" w:hAnsi="Arial" w:cs="Arial"/>
          <w:sz w:val="22"/>
          <w:szCs w:val="22"/>
          <w:lang w:val="en-US"/>
        </w:rPr>
        <w:t xml:space="preserve"> (AmericanLungAssociation,2023)</w:t>
      </w:r>
    </w:p>
    <w:p w14:paraId="518ED99F" w14:textId="051CDC12" w:rsidR="000F59B2" w:rsidRPr="00380E96" w:rsidRDefault="000F59B2" w:rsidP="00380E96">
      <w:pPr>
        <w:spacing w:line="360" w:lineRule="auto"/>
        <w:rPr>
          <w:rFonts w:ascii="Arial" w:hAnsi="Arial" w:cs="Arial"/>
          <w:sz w:val="22"/>
          <w:szCs w:val="22"/>
          <w:lang w:val="en-US"/>
        </w:rPr>
      </w:pPr>
      <w:r w:rsidRPr="00380E96">
        <w:rPr>
          <w:rFonts w:ascii="Arial" w:hAnsi="Arial" w:cs="Arial"/>
          <w:sz w:val="22"/>
          <w:szCs w:val="22"/>
          <w:lang w:val="en-US"/>
        </w:rPr>
        <w:t>By following these strategies, you can help your patients with asthma to manage their conditions and improve their overall health and quality of life.</w:t>
      </w:r>
    </w:p>
    <w:p w14:paraId="3F335516" w14:textId="557DCBC3" w:rsidR="000F59B2" w:rsidRPr="00380E96" w:rsidRDefault="006A772A" w:rsidP="00380E96">
      <w:pPr>
        <w:spacing w:line="360" w:lineRule="auto"/>
        <w:rPr>
          <w:rFonts w:ascii="Arial" w:hAnsi="Arial" w:cs="Arial"/>
          <w:sz w:val="22"/>
          <w:szCs w:val="22"/>
          <w:lang w:val="en-US"/>
        </w:rPr>
      </w:pPr>
      <w:r w:rsidRPr="00380E96">
        <w:rPr>
          <w:rFonts w:ascii="Arial" w:hAnsi="Arial" w:cs="Arial"/>
          <w:sz w:val="22"/>
          <w:szCs w:val="22"/>
          <w:lang w:val="en-US"/>
        </w:rPr>
        <w:t xml:space="preserve">People with asthma and their families need to be informed in order to better understand this chronic disease, its treatment, the factors that can trigger symptoms and the management of symptoms at home. It is also important to sensitize the population in order to sensitize the </w:t>
      </w:r>
      <w:r w:rsidRPr="00380E96">
        <w:rPr>
          <w:rFonts w:ascii="Arial" w:hAnsi="Arial" w:cs="Arial"/>
          <w:sz w:val="22"/>
          <w:szCs w:val="22"/>
          <w:lang w:val="en-US"/>
        </w:rPr>
        <w:t>minority</w:t>
      </w:r>
      <w:r w:rsidRPr="00380E96">
        <w:rPr>
          <w:rFonts w:ascii="Arial" w:hAnsi="Arial" w:cs="Arial"/>
          <w:sz w:val="22"/>
          <w:szCs w:val="22"/>
          <w:lang w:val="en-US"/>
        </w:rPr>
        <w:t>.</w:t>
      </w:r>
      <w:r w:rsidRPr="00380E96">
        <w:rPr>
          <w:rFonts w:ascii="Arial" w:hAnsi="Arial" w:cs="Arial"/>
          <w:sz w:val="22"/>
          <w:szCs w:val="22"/>
          <w:lang w:val="en-US"/>
        </w:rPr>
        <w:t xml:space="preserve"> </w:t>
      </w:r>
    </w:p>
    <w:p w14:paraId="46EFDB88" w14:textId="1F688985" w:rsidR="000F59B2" w:rsidRPr="00380E96" w:rsidRDefault="00310CDF" w:rsidP="00380E96">
      <w:pPr>
        <w:spacing w:line="360" w:lineRule="auto"/>
        <w:rPr>
          <w:rFonts w:ascii="Arial" w:hAnsi="Arial" w:cs="Arial"/>
          <w:sz w:val="22"/>
          <w:szCs w:val="22"/>
          <w:lang w:val="en-US"/>
        </w:rPr>
      </w:pPr>
      <w:r w:rsidRPr="00380E96">
        <w:rPr>
          <w:rFonts w:ascii="Arial" w:hAnsi="Arial" w:cs="Arial"/>
          <w:sz w:val="22"/>
          <w:szCs w:val="22"/>
          <w:lang w:val="en-US"/>
        </w:rPr>
        <w:lastRenderedPageBreak/>
        <w:t xml:space="preserve">To improve the quality of life of the patients, it is recommended to do some regular exercise which can </w:t>
      </w:r>
      <w:r w:rsidR="006A772A" w:rsidRPr="00380E96">
        <w:rPr>
          <w:rFonts w:ascii="Arial" w:hAnsi="Arial" w:cs="Arial"/>
          <w:sz w:val="22"/>
          <w:szCs w:val="22"/>
          <w:lang w:val="en-US"/>
        </w:rPr>
        <w:t>strengthen</w:t>
      </w:r>
      <w:r w:rsidRPr="00380E96">
        <w:rPr>
          <w:rFonts w:ascii="Arial" w:hAnsi="Arial" w:cs="Arial"/>
          <w:sz w:val="22"/>
          <w:szCs w:val="22"/>
          <w:lang w:val="en-US"/>
        </w:rPr>
        <w:t xml:space="preserve"> your heart and lungs, which will help relieve asthma symptoms. You can also exercise in cold temperatures, wear a face mask to warm the air you breathe and very important, you should be able to maintain a healthy weight.</w:t>
      </w:r>
    </w:p>
    <w:p w14:paraId="2BAFDE9E" w14:textId="2A6FFD72" w:rsidR="00FA2F42" w:rsidRPr="00380E96" w:rsidRDefault="00FA2F42" w:rsidP="00380E96">
      <w:pPr>
        <w:spacing w:line="360" w:lineRule="auto"/>
        <w:rPr>
          <w:rFonts w:ascii="Arial" w:hAnsi="Arial" w:cs="Arial"/>
          <w:sz w:val="22"/>
          <w:szCs w:val="22"/>
          <w:lang w:val="en-US"/>
        </w:rPr>
      </w:pPr>
    </w:p>
    <w:p w14:paraId="32F16D32" w14:textId="05B17B84" w:rsidR="003072DF" w:rsidRPr="00380E96" w:rsidRDefault="003072DF" w:rsidP="00380E96">
      <w:pPr>
        <w:spacing w:line="360" w:lineRule="auto"/>
        <w:rPr>
          <w:rFonts w:ascii="Arial" w:hAnsi="Arial" w:cs="Arial"/>
          <w:sz w:val="22"/>
          <w:szCs w:val="22"/>
          <w:lang w:val="en-US"/>
        </w:rPr>
      </w:pPr>
      <w:r w:rsidRPr="00380E96">
        <w:rPr>
          <w:rFonts w:ascii="Arial" w:hAnsi="Arial" w:cs="Arial"/>
          <w:sz w:val="22"/>
          <w:szCs w:val="22"/>
          <w:lang w:val="en-US"/>
        </w:rPr>
        <w:t>In conclusion, asthma is a chronic respiratory condition that affects millions of people around the world. Despite ongoing research and advancements in treatments, asthma remains a significant public health concern, leading to severe symptoms and death in some particular cases.</w:t>
      </w:r>
      <w:r w:rsidR="00511381" w:rsidRPr="00380E96">
        <w:rPr>
          <w:rFonts w:ascii="Arial" w:hAnsi="Arial" w:cs="Arial"/>
          <w:sz w:val="22"/>
          <w:szCs w:val="22"/>
          <w:lang w:val="en-US"/>
        </w:rPr>
        <w:t xml:space="preserve"> </w:t>
      </w:r>
      <w:r w:rsidRPr="00380E96">
        <w:rPr>
          <w:rFonts w:ascii="Arial" w:hAnsi="Arial" w:cs="Arial"/>
          <w:sz w:val="22"/>
          <w:szCs w:val="22"/>
          <w:lang w:val="en-US"/>
        </w:rPr>
        <w:t>The primary cause of asthma like we said before is inflammation in the airways, which leads to</w:t>
      </w:r>
      <w:r w:rsidR="00511381" w:rsidRPr="00380E96">
        <w:rPr>
          <w:rFonts w:ascii="Arial" w:hAnsi="Arial" w:cs="Arial"/>
          <w:sz w:val="22"/>
          <w:szCs w:val="22"/>
          <w:lang w:val="en-US"/>
        </w:rPr>
        <w:t xml:space="preserve"> constriction, making it difficult for individuals to breathe. There is no cure for asthma, it can be managed with medication, avoiding the triggers and maintaining a healthy lifestyle. Patients with asthma should have in some cases a healthcare provider which will help them creating a personalized action plan that will work I their best interest. Having a care provider will also have a double security to avoid the triggers which can lead to asthma attacks. By raising the awareness of asthma</w:t>
      </w:r>
      <w:r w:rsidR="00A27A15" w:rsidRPr="00380E96">
        <w:rPr>
          <w:rFonts w:ascii="Arial" w:hAnsi="Arial" w:cs="Arial"/>
          <w:sz w:val="22"/>
          <w:szCs w:val="22"/>
          <w:lang w:val="en-US"/>
        </w:rPr>
        <w:t xml:space="preserve"> and the importance of proper management will help to minimize the risk of complications. Patients with asthma must have access to an appropriate medical care, education, and resources to manage their condition and improve their quality of life. </w:t>
      </w:r>
      <w:r w:rsidR="00511381" w:rsidRPr="00380E96">
        <w:rPr>
          <w:rFonts w:ascii="Arial" w:hAnsi="Arial" w:cs="Arial"/>
          <w:sz w:val="22"/>
          <w:szCs w:val="22"/>
          <w:lang w:val="en-US"/>
        </w:rPr>
        <w:t xml:space="preserve"> </w:t>
      </w:r>
    </w:p>
    <w:p w14:paraId="04DC2C75" w14:textId="0DA22C25" w:rsidR="00943993" w:rsidRPr="00380E96" w:rsidRDefault="00943993" w:rsidP="00380E96">
      <w:pPr>
        <w:spacing w:line="360" w:lineRule="auto"/>
        <w:rPr>
          <w:rFonts w:ascii="Arial" w:hAnsi="Arial" w:cs="Arial"/>
          <w:sz w:val="22"/>
          <w:szCs w:val="22"/>
          <w:lang w:val="en-US"/>
        </w:rPr>
      </w:pPr>
    </w:p>
    <w:p w14:paraId="21843E4B" w14:textId="69567539" w:rsidR="00943993" w:rsidRPr="00380E96" w:rsidRDefault="00943993" w:rsidP="00380E96">
      <w:pPr>
        <w:spacing w:line="360" w:lineRule="auto"/>
        <w:rPr>
          <w:rFonts w:ascii="Arial" w:hAnsi="Arial" w:cs="Arial"/>
          <w:sz w:val="22"/>
          <w:szCs w:val="22"/>
          <w:lang w:val="en-US"/>
        </w:rPr>
      </w:pPr>
    </w:p>
    <w:p w14:paraId="34DBEB77" w14:textId="73E51350" w:rsidR="00943993" w:rsidRPr="00380E96" w:rsidRDefault="00943993" w:rsidP="00380E96">
      <w:pPr>
        <w:spacing w:line="360" w:lineRule="auto"/>
        <w:rPr>
          <w:rFonts w:ascii="Arial" w:hAnsi="Arial" w:cs="Arial"/>
          <w:sz w:val="22"/>
          <w:szCs w:val="22"/>
          <w:lang w:val="en-US"/>
        </w:rPr>
      </w:pPr>
    </w:p>
    <w:p w14:paraId="3622D129" w14:textId="70BED75A" w:rsidR="00943993" w:rsidRPr="00380E96" w:rsidRDefault="00943993" w:rsidP="00380E96">
      <w:pPr>
        <w:spacing w:line="360" w:lineRule="auto"/>
        <w:rPr>
          <w:rFonts w:ascii="Arial" w:hAnsi="Arial" w:cs="Arial"/>
          <w:sz w:val="22"/>
          <w:szCs w:val="22"/>
          <w:lang w:val="en-US"/>
        </w:rPr>
      </w:pPr>
    </w:p>
    <w:p w14:paraId="64588025" w14:textId="3238ED60" w:rsidR="00943993" w:rsidRPr="00380E96" w:rsidRDefault="00943993" w:rsidP="00380E96">
      <w:pPr>
        <w:spacing w:line="360" w:lineRule="auto"/>
        <w:rPr>
          <w:rFonts w:ascii="Arial" w:hAnsi="Arial" w:cs="Arial"/>
          <w:sz w:val="22"/>
          <w:szCs w:val="22"/>
          <w:lang w:val="en-US"/>
        </w:rPr>
      </w:pPr>
    </w:p>
    <w:p w14:paraId="4CF73EDC" w14:textId="44336699" w:rsidR="00943993" w:rsidRPr="00380E96" w:rsidRDefault="00943993" w:rsidP="00380E96">
      <w:pPr>
        <w:spacing w:line="360" w:lineRule="auto"/>
        <w:rPr>
          <w:rFonts w:ascii="Arial" w:hAnsi="Arial" w:cs="Arial"/>
          <w:sz w:val="22"/>
          <w:szCs w:val="22"/>
          <w:lang w:val="en-US"/>
        </w:rPr>
      </w:pPr>
    </w:p>
    <w:p w14:paraId="02F3CBE9" w14:textId="5DE25254" w:rsidR="00943993" w:rsidRDefault="00943993">
      <w:pPr>
        <w:rPr>
          <w:lang w:val="en-US"/>
        </w:rPr>
      </w:pPr>
    </w:p>
    <w:p w14:paraId="2C92DA73" w14:textId="77777777" w:rsidR="009F0A59" w:rsidRDefault="009F0A59">
      <w:pPr>
        <w:rPr>
          <w:lang w:val="en-US"/>
        </w:rPr>
      </w:pPr>
    </w:p>
    <w:p w14:paraId="7B30386C" w14:textId="77777777" w:rsidR="009F0A59" w:rsidRDefault="009F0A59">
      <w:pPr>
        <w:rPr>
          <w:lang w:val="en-US"/>
        </w:rPr>
      </w:pPr>
    </w:p>
    <w:p w14:paraId="63644B54" w14:textId="77777777" w:rsidR="009F0A59" w:rsidRDefault="009F0A59">
      <w:pPr>
        <w:rPr>
          <w:lang w:val="en-US"/>
        </w:rPr>
      </w:pPr>
    </w:p>
    <w:p w14:paraId="45271B72" w14:textId="77777777" w:rsidR="009F0A59" w:rsidRDefault="009F0A59">
      <w:pPr>
        <w:rPr>
          <w:lang w:val="en-US"/>
        </w:rPr>
      </w:pPr>
    </w:p>
    <w:p w14:paraId="34D483A4" w14:textId="77777777" w:rsidR="009F0A59" w:rsidRDefault="009F0A59">
      <w:pPr>
        <w:rPr>
          <w:lang w:val="en-US"/>
        </w:rPr>
      </w:pPr>
    </w:p>
    <w:p w14:paraId="21F3F45D" w14:textId="77777777" w:rsidR="009F0A59" w:rsidRDefault="009F0A59">
      <w:pPr>
        <w:rPr>
          <w:lang w:val="en-US"/>
        </w:rPr>
      </w:pPr>
    </w:p>
    <w:p w14:paraId="3C5ED091" w14:textId="77777777" w:rsidR="009F0A59" w:rsidRDefault="009F0A59">
      <w:pPr>
        <w:rPr>
          <w:lang w:val="en-US"/>
        </w:rPr>
      </w:pPr>
    </w:p>
    <w:p w14:paraId="2D4DDD46" w14:textId="77777777" w:rsidR="009F0A59" w:rsidRDefault="009F0A59">
      <w:pPr>
        <w:rPr>
          <w:lang w:val="en-US"/>
        </w:rPr>
      </w:pPr>
    </w:p>
    <w:p w14:paraId="5AB329A4" w14:textId="77777777" w:rsidR="009F0A59" w:rsidRDefault="009F0A59">
      <w:pPr>
        <w:rPr>
          <w:lang w:val="en-US"/>
        </w:rPr>
      </w:pPr>
    </w:p>
    <w:p w14:paraId="1D151388" w14:textId="77777777" w:rsidR="009F0A59" w:rsidRDefault="009F0A59">
      <w:pPr>
        <w:rPr>
          <w:lang w:val="en-US"/>
        </w:rPr>
      </w:pPr>
    </w:p>
    <w:p w14:paraId="72532C89" w14:textId="77777777" w:rsidR="009F0A59" w:rsidRDefault="009F0A59">
      <w:pPr>
        <w:rPr>
          <w:lang w:val="en-US"/>
        </w:rPr>
      </w:pPr>
    </w:p>
    <w:p w14:paraId="6E4AE3C0" w14:textId="77777777" w:rsidR="009F0A59" w:rsidRDefault="009F0A59">
      <w:pPr>
        <w:rPr>
          <w:lang w:val="en-US"/>
        </w:rPr>
      </w:pPr>
    </w:p>
    <w:p w14:paraId="6C4FAAC4" w14:textId="77777777" w:rsidR="009F0A59" w:rsidRDefault="009F0A59">
      <w:pPr>
        <w:rPr>
          <w:lang w:val="en-US"/>
        </w:rPr>
      </w:pPr>
    </w:p>
    <w:p w14:paraId="6FD83C15" w14:textId="77777777" w:rsidR="009F0A59" w:rsidRDefault="009F0A59">
      <w:pPr>
        <w:rPr>
          <w:lang w:val="en-US"/>
        </w:rPr>
      </w:pPr>
    </w:p>
    <w:p w14:paraId="0B5C8F94" w14:textId="77777777" w:rsidR="009F0A59" w:rsidRDefault="009F0A59">
      <w:pPr>
        <w:rPr>
          <w:lang w:val="en-US"/>
        </w:rPr>
      </w:pPr>
    </w:p>
    <w:p w14:paraId="56A63FE6" w14:textId="1D835347" w:rsidR="009F0A59" w:rsidRPr="00212009" w:rsidRDefault="009F0A59" w:rsidP="00212009">
      <w:pPr>
        <w:pStyle w:val="NormalWeb"/>
        <w:ind w:left="720"/>
        <w:rPr>
          <w:lang w:val="en-US"/>
        </w:rPr>
      </w:pPr>
      <w:r>
        <w:rPr>
          <w:lang w:val="en-US"/>
        </w:rPr>
        <w:lastRenderedPageBreak/>
        <w:t>REFERENCE LIST:</w:t>
      </w:r>
    </w:p>
    <w:p w14:paraId="42EE4840" w14:textId="180D83C1" w:rsidR="009F0A59" w:rsidRDefault="009F0A59" w:rsidP="001B7ABB">
      <w:pPr>
        <w:pStyle w:val="NormalWeb"/>
        <w:numPr>
          <w:ilvl w:val="0"/>
          <w:numId w:val="1"/>
        </w:numPr>
        <w:rPr>
          <w:lang w:val="en-US"/>
        </w:rPr>
      </w:pPr>
      <w:r w:rsidRPr="001B7ABB">
        <w:rPr>
          <w:lang w:val="en-US"/>
        </w:rPr>
        <w:t>(</w:t>
      </w:r>
      <w:proofErr w:type="gramStart"/>
      <w:r w:rsidRPr="001B7ABB">
        <w:rPr>
          <w:lang w:val="en-US"/>
        </w:rPr>
        <w:t>no</w:t>
      </w:r>
      <w:proofErr w:type="gramEnd"/>
      <w:r w:rsidRPr="001B7ABB">
        <w:rPr>
          <w:lang w:val="en-US"/>
        </w:rPr>
        <w:t xml:space="preserve"> date) </w:t>
      </w:r>
      <w:r w:rsidRPr="001B7ABB">
        <w:rPr>
          <w:i/>
          <w:iCs/>
          <w:lang w:val="en-US"/>
        </w:rPr>
        <w:t>NHS choices</w:t>
      </w:r>
      <w:r w:rsidRPr="001B7ABB">
        <w:rPr>
          <w:lang w:val="en-US"/>
        </w:rPr>
        <w:t xml:space="preserve">. NHS. Available at: https://www.nhs.uk/conditions/asthma/ (Accessed: April 26, 2023). </w:t>
      </w:r>
    </w:p>
    <w:p w14:paraId="59844DE4" w14:textId="77777777" w:rsidR="009F0A59" w:rsidRPr="001B7ABB" w:rsidRDefault="009F0A59" w:rsidP="009F0A59">
      <w:pPr>
        <w:pStyle w:val="NormalWeb"/>
        <w:ind w:left="720"/>
        <w:rPr>
          <w:lang w:val="en-US"/>
        </w:rPr>
      </w:pPr>
    </w:p>
    <w:p w14:paraId="4A569617" w14:textId="43AD084F" w:rsidR="009F0A59" w:rsidRDefault="009F0A59" w:rsidP="00BB0053">
      <w:pPr>
        <w:pStyle w:val="NormalWeb"/>
        <w:numPr>
          <w:ilvl w:val="0"/>
          <w:numId w:val="1"/>
        </w:numPr>
        <w:rPr>
          <w:lang w:val="en-US"/>
        </w:rPr>
      </w:pPr>
      <w:r w:rsidRPr="00BB0053">
        <w:rPr>
          <w:lang w:val="en-US"/>
        </w:rPr>
        <w:t>(</w:t>
      </w:r>
      <w:proofErr w:type="gramStart"/>
      <w:r w:rsidRPr="00BB0053">
        <w:rPr>
          <w:lang w:val="en-US"/>
        </w:rPr>
        <w:t>no</w:t>
      </w:r>
      <w:proofErr w:type="gramEnd"/>
      <w:r w:rsidRPr="00BB0053">
        <w:rPr>
          <w:lang w:val="en-US"/>
        </w:rPr>
        <w:t xml:space="preserve"> date) </w:t>
      </w:r>
      <w:r w:rsidRPr="00BB0053">
        <w:rPr>
          <w:i/>
          <w:iCs/>
          <w:lang w:val="en-US"/>
        </w:rPr>
        <w:t>NHS choices</w:t>
      </w:r>
      <w:r w:rsidRPr="00BB0053">
        <w:rPr>
          <w:lang w:val="en-US"/>
        </w:rPr>
        <w:t xml:space="preserve">. NHS. Available at: https://www.nhs.uk/conditions/asthma/treatment/ (Accessed: April 26, 2023). </w:t>
      </w:r>
    </w:p>
    <w:p w14:paraId="6024886D" w14:textId="77777777" w:rsidR="009F0A59" w:rsidRPr="00BB0053" w:rsidRDefault="009F0A59" w:rsidP="009F0A59">
      <w:pPr>
        <w:pStyle w:val="NormalWeb"/>
        <w:rPr>
          <w:lang w:val="en-US"/>
        </w:rPr>
      </w:pPr>
    </w:p>
    <w:p w14:paraId="76C8DE33" w14:textId="3B0144BC" w:rsidR="009F0A59" w:rsidRDefault="009F0A59" w:rsidP="00131DF7">
      <w:pPr>
        <w:pStyle w:val="NormalWeb"/>
        <w:numPr>
          <w:ilvl w:val="0"/>
          <w:numId w:val="1"/>
        </w:numPr>
        <w:rPr>
          <w:lang w:val="en-US"/>
        </w:rPr>
      </w:pPr>
      <w:r w:rsidRPr="00131DF7">
        <w:rPr>
          <w:lang w:val="en-US"/>
        </w:rPr>
        <w:t xml:space="preserve">Association, A.L. (no date) </w:t>
      </w:r>
      <w:r w:rsidRPr="00131DF7">
        <w:rPr>
          <w:i/>
          <w:iCs/>
          <w:lang w:val="en-US"/>
        </w:rPr>
        <w:t>Assess and monitor your asthma control</w:t>
      </w:r>
      <w:r w:rsidRPr="00131DF7">
        <w:rPr>
          <w:lang w:val="en-US"/>
        </w:rPr>
        <w:t xml:space="preserve">, </w:t>
      </w:r>
      <w:r w:rsidRPr="00131DF7">
        <w:rPr>
          <w:i/>
          <w:iCs/>
          <w:lang w:val="en-US"/>
        </w:rPr>
        <w:t>American Lung Association</w:t>
      </w:r>
      <w:r w:rsidRPr="00131DF7">
        <w:rPr>
          <w:lang w:val="en-US"/>
        </w:rPr>
        <w:t xml:space="preserve">. Available at: https://www.lung.org/lung-health-diseases/lung-disease-lookup/asthma/managing-asthma/asthma-control (Accessed: April 26, 2023). </w:t>
      </w:r>
    </w:p>
    <w:p w14:paraId="3AB6AADA" w14:textId="77777777" w:rsidR="009F0A59" w:rsidRPr="00131DF7" w:rsidRDefault="009F0A59" w:rsidP="009F0A59">
      <w:pPr>
        <w:pStyle w:val="NormalWeb"/>
        <w:rPr>
          <w:lang w:val="en-US"/>
        </w:rPr>
      </w:pPr>
    </w:p>
    <w:p w14:paraId="13012F4F" w14:textId="05B927AA" w:rsidR="009F0A59" w:rsidRDefault="009F0A59" w:rsidP="00BB0053">
      <w:pPr>
        <w:pStyle w:val="NormalWeb"/>
        <w:numPr>
          <w:ilvl w:val="0"/>
          <w:numId w:val="1"/>
        </w:numPr>
        <w:rPr>
          <w:lang w:val="en-US"/>
        </w:rPr>
      </w:pPr>
      <w:r w:rsidRPr="00BB0053">
        <w:rPr>
          <w:i/>
          <w:iCs/>
          <w:lang w:val="en-US"/>
        </w:rPr>
        <w:t>Asthma and diet tips: Nutrition, Good Foods, and more</w:t>
      </w:r>
      <w:r w:rsidRPr="00BB0053">
        <w:rPr>
          <w:lang w:val="en-US"/>
        </w:rPr>
        <w:t xml:space="preserve"> (no date) </w:t>
      </w:r>
      <w:r w:rsidRPr="00BB0053">
        <w:rPr>
          <w:i/>
          <w:iCs/>
          <w:lang w:val="en-US"/>
        </w:rPr>
        <w:t>WebMD</w:t>
      </w:r>
      <w:r w:rsidRPr="00BB0053">
        <w:rPr>
          <w:lang w:val="en-US"/>
        </w:rPr>
        <w:t xml:space="preserve">. WebMD. Available at: https://www.webmd.com/asthma/guide/asthma-diet-what-you-should-know (Accessed: April 26, 2023). </w:t>
      </w:r>
    </w:p>
    <w:p w14:paraId="2B334CEC" w14:textId="77777777" w:rsidR="009F0A59" w:rsidRPr="00BB0053" w:rsidRDefault="009F0A59" w:rsidP="009F0A59">
      <w:pPr>
        <w:pStyle w:val="NormalWeb"/>
        <w:rPr>
          <w:lang w:val="en-US"/>
        </w:rPr>
      </w:pPr>
    </w:p>
    <w:p w14:paraId="2F80A904" w14:textId="1E84AA7F" w:rsidR="009F0A59" w:rsidRDefault="009F0A59" w:rsidP="00943993">
      <w:pPr>
        <w:pStyle w:val="NormalWeb"/>
        <w:numPr>
          <w:ilvl w:val="0"/>
          <w:numId w:val="1"/>
        </w:numPr>
        <w:rPr>
          <w:lang w:val="en-US"/>
        </w:rPr>
      </w:pPr>
      <w:r w:rsidRPr="00943993">
        <w:rPr>
          <w:i/>
          <w:iCs/>
          <w:lang w:val="en-US"/>
        </w:rPr>
        <w:t>Asthma emergency first aid</w:t>
      </w:r>
      <w:r w:rsidRPr="00943993">
        <w:rPr>
          <w:lang w:val="en-US"/>
        </w:rPr>
        <w:t xml:space="preserve"> (no date) </w:t>
      </w:r>
      <w:r w:rsidRPr="00943993">
        <w:rPr>
          <w:i/>
          <w:iCs/>
          <w:lang w:val="en-US"/>
        </w:rPr>
        <w:t>Asthma emergency first aid - Better Health Channel</w:t>
      </w:r>
      <w:r w:rsidRPr="00943993">
        <w:rPr>
          <w:lang w:val="en-US"/>
        </w:rPr>
        <w:t xml:space="preserve">. Available at: https://www.betterhealth.vic.gov.au/health/conditionsandtreatments/asthma-emergency-first-aid (Accessed: April 26, 2023). </w:t>
      </w:r>
    </w:p>
    <w:p w14:paraId="628D8627" w14:textId="77777777" w:rsidR="009F0A59" w:rsidRPr="00943993" w:rsidRDefault="009F0A59" w:rsidP="009F0A59">
      <w:pPr>
        <w:pStyle w:val="NormalWeb"/>
        <w:rPr>
          <w:lang w:val="en-US"/>
        </w:rPr>
      </w:pPr>
    </w:p>
    <w:p w14:paraId="75E0C495" w14:textId="11273DAF" w:rsidR="009F0A59" w:rsidRDefault="009F0A59" w:rsidP="004F40DE">
      <w:pPr>
        <w:pStyle w:val="NormalWeb"/>
        <w:numPr>
          <w:ilvl w:val="0"/>
          <w:numId w:val="1"/>
        </w:numPr>
      </w:pPr>
      <w:r w:rsidRPr="004F40DE">
        <w:rPr>
          <w:i/>
          <w:iCs/>
          <w:lang w:val="en-US"/>
        </w:rPr>
        <w:t>Asthma medication adherence</w:t>
      </w:r>
      <w:r w:rsidRPr="004F40DE">
        <w:rPr>
          <w:lang w:val="en-US"/>
        </w:rPr>
        <w:t xml:space="preserve"> (no date) </w:t>
      </w:r>
      <w:r w:rsidRPr="004F40DE">
        <w:rPr>
          <w:i/>
          <w:iCs/>
          <w:lang w:val="en-US"/>
        </w:rPr>
        <w:t>WAO</w:t>
      </w:r>
      <w:r w:rsidRPr="004F40DE">
        <w:rPr>
          <w:lang w:val="en-US"/>
        </w:rPr>
        <w:t xml:space="preserve">. Available at: https://www.worldallergy.org/ask-the-expert/questions/asthma-medication-adherence#:~:text=Using%20shared%2Ddecision%20making%20with,the%20prescribed%20medications%20(13). </w:t>
      </w:r>
      <w:r>
        <w:t>(</w:t>
      </w:r>
      <w:proofErr w:type="spellStart"/>
      <w:proofErr w:type="gramStart"/>
      <w:r>
        <w:t>Accessed</w:t>
      </w:r>
      <w:proofErr w:type="spellEnd"/>
      <w:r>
        <w:t>:</w:t>
      </w:r>
      <w:proofErr w:type="gramEnd"/>
      <w:r>
        <w:t xml:space="preserve"> April 26, 2023). </w:t>
      </w:r>
    </w:p>
    <w:p w14:paraId="29760EC9" w14:textId="77777777" w:rsidR="009F0A59" w:rsidRDefault="009F0A59" w:rsidP="009F0A59">
      <w:pPr>
        <w:pStyle w:val="NormalWeb"/>
      </w:pPr>
    </w:p>
    <w:p w14:paraId="4AE288EE" w14:textId="7DD856AF" w:rsidR="009F0A59" w:rsidRDefault="009F0A59" w:rsidP="001B7ABB">
      <w:pPr>
        <w:pStyle w:val="NormalWeb"/>
        <w:numPr>
          <w:ilvl w:val="0"/>
          <w:numId w:val="1"/>
        </w:numPr>
        <w:rPr>
          <w:lang w:val="en-US"/>
        </w:rPr>
      </w:pPr>
      <w:proofErr w:type="spellStart"/>
      <w:r w:rsidRPr="001B7ABB">
        <w:rPr>
          <w:i/>
          <w:iCs/>
          <w:lang w:val="en-US"/>
        </w:rPr>
        <w:t>Bitesized</w:t>
      </w:r>
      <w:proofErr w:type="spellEnd"/>
      <w:r w:rsidRPr="001B7ABB">
        <w:rPr>
          <w:i/>
          <w:iCs/>
          <w:lang w:val="en-US"/>
        </w:rPr>
        <w:t xml:space="preserve"> immunology: Cells</w:t>
      </w:r>
      <w:r w:rsidRPr="001B7ABB">
        <w:rPr>
          <w:lang w:val="en-US"/>
        </w:rPr>
        <w:t xml:space="preserve"> (no date) </w:t>
      </w:r>
      <w:r w:rsidRPr="001B7ABB">
        <w:rPr>
          <w:i/>
          <w:iCs/>
          <w:lang w:val="en-US"/>
        </w:rPr>
        <w:t>BSI Immunology</w:t>
      </w:r>
      <w:r w:rsidRPr="001B7ABB">
        <w:rPr>
          <w:lang w:val="en-US"/>
        </w:rPr>
        <w:t xml:space="preserve">. Available at: https://www.immunology.org/public-information/bitesized-immunology/cells/mast-cells (Accessed: April 26, 2023). </w:t>
      </w:r>
    </w:p>
    <w:p w14:paraId="6F826E2F" w14:textId="77777777" w:rsidR="009F0A59" w:rsidRPr="001B7ABB" w:rsidRDefault="009F0A59" w:rsidP="009F0A59">
      <w:pPr>
        <w:pStyle w:val="NormalWeb"/>
        <w:rPr>
          <w:lang w:val="en-US"/>
        </w:rPr>
      </w:pPr>
    </w:p>
    <w:p w14:paraId="46733A5E" w14:textId="2BBEDAC8" w:rsidR="009F0A59" w:rsidRDefault="009F0A59" w:rsidP="009F0A59">
      <w:pPr>
        <w:pStyle w:val="NormalWeb"/>
        <w:numPr>
          <w:ilvl w:val="0"/>
          <w:numId w:val="1"/>
        </w:numPr>
        <w:rPr>
          <w:lang w:val="en-US"/>
        </w:rPr>
      </w:pPr>
      <w:r w:rsidRPr="004F40DE">
        <w:rPr>
          <w:i/>
          <w:iCs/>
          <w:lang w:val="en-US"/>
        </w:rPr>
        <w:t>Common asthma triggers</w:t>
      </w:r>
      <w:r w:rsidRPr="004F40DE">
        <w:rPr>
          <w:lang w:val="en-US"/>
        </w:rPr>
        <w:t xml:space="preserve"> (2022) </w:t>
      </w:r>
      <w:r w:rsidRPr="004F40DE">
        <w:rPr>
          <w:i/>
          <w:iCs/>
          <w:lang w:val="en-US"/>
        </w:rPr>
        <w:t>Centers for Disease Control and Prevention</w:t>
      </w:r>
      <w:r w:rsidRPr="004F40DE">
        <w:rPr>
          <w:lang w:val="en-US"/>
        </w:rPr>
        <w:t xml:space="preserve">. Centers for Disease Control and Prevention. Available at: https://www.cdc.gov/asthma/triggers.html (Accessed: April 26, 2023). </w:t>
      </w:r>
    </w:p>
    <w:p w14:paraId="53DC0638" w14:textId="77777777" w:rsidR="009F0A59" w:rsidRPr="009F0A59" w:rsidRDefault="009F0A59" w:rsidP="009F0A59">
      <w:pPr>
        <w:pStyle w:val="NormalWeb"/>
        <w:rPr>
          <w:lang w:val="en-US"/>
        </w:rPr>
      </w:pPr>
    </w:p>
    <w:p w14:paraId="32F9879C" w14:textId="5AFA5B13" w:rsidR="009F0A59" w:rsidRDefault="009F0A59" w:rsidP="00212009">
      <w:pPr>
        <w:pStyle w:val="NormalWeb"/>
        <w:numPr>
          <w:ilvl w:val="0"/>
          <w:numId w:val="1"/>
        </w:numPr>
        <w:rPr>
          <w:lang w:val="en-US"/>
        </w:rPr>
      </w:pPr>
      <w:r w:rsidRPr="00212009">
        <w:rPr>
          <w:i/>
          <w:iCs/>
          <w:lang w:val="en-US"/>
        </w:rPr>
        <w:lastRenderedPageBreak/>
        <w:t>Completing an asthma action plan with your patients</w:t>
      </w:r>
      <w:r w:rsidRPr="00212009">
        <w:rPr>
          <w:lang w:val="en-US"/>
        </w:rPr>
        <w:t xml:space="preserve"> (no date) </w:t>
      </w:r>
      <w:r w:rsidRPr="00212009">
        <w:rPr>
          <w:i/>
          <w:iCs/>
          <w:lang w:val="en-US"/>
        </w:rPr>
        <w:t>Asthma + Lung UK</w:t>
      </w:r>
      <w:r w:rsidRPr="00212009">
        <w:rPr>
          <w:lang w:val="en-US"/>
        </w:rPr>
        <w:t xml:space="preserve">. Available at: https://www.asthmaandlung.org.uk/research-health-professionals/completing-asthma-action-plan-your-patients (Accessed: April 26, 2023). </w:t>
      </w:r>
    </w:p>
    <w:p w14:paraId="5184BEBE" w14:textId="77777777" w:rsidR="009F0A59" w:rsidRDefault="009F0A59" w:rsidP="009F0A59">
      <w:pPr>
        <w:pStyle w:val="NormalWeb"/>
        <w:rPr>
          <w:lang w:val="en-US"/>
        </w:rPr>
      </w:pPr>
    </w:p>
    <w:p w14:paraId="29D438ED" w14:textId="61DB656D" w:rsidR="009F0A59" w:rsidRDefault="009F0A59" w:rsidP="00212009">
      <w:pPr>
        <w:pStyle w:val="NormalWeb"/>
        <w:numPr>
          <w:ilvl w:val="0"/>
          <w:numId w:val="1"/>
        </w:numPr>
        <w:rPr>
          <w:lang w:val="en-US"/>
        </w:rPr>
      </w:pPr>
      <w:proofErr w:type="spellStart"/>
      <w:r w:rsidRPr="00212009">
        <w:rPr>
          <w:lang w:val="en-US"/>
        </w:rPr>
        <w:t>Elidemir</w:t>
      </w:r>
      <w:proofErr w:type="spellEnd"/>
      <w:r w:rsidRPr="00212009">
        <w:rPr>
          <w:lang w:val="en-US"/>
        </w:rPr>
        <w:t xml:space="preserve">, O. (ed.) (2019) </w:t>
      </w:r>
      <w:r w:rsidRPr="00212009">
        <w:rPr>
          <w:i/>
          <w:iCs/>
          <w:lang w:val="en-US"/>
        </w:rPr>
        <w:t xml:space="preserve">Managing asthma (for parents) - </w:t>
      </w:r>
      <w:proofErr w:type="spellStart"/>
      <w:r w:rsidRPr="00212009">
        <w:rPr>
          <w:i/>
          <w:iCs/>
          <w:lang w:val="en-US"/>
        </w:rPr>
        <w:t>nemours</w:t>
      </w:r>
      <w:proofErr w:type="spellEnd"/>
      <w:r w:rsidRPr="00212009">
        <w:rPr>
          <w:i/>
          <w:iCs/>
          <w:lang w:val="en-US"/>
        </w:rPr>
        <w:t xml:space="preserve"> </w:t>
      </w:r>
      <w:proofErr w:type="spellStart"/>
      <w:r w:rsidRPr="00212009">
        <w:rPr>
          <w:i/>
          <w:iCs/>
          <w:lang w:val="en-US"/>
        </w:rPr>
        <w:t>kidshealth</w:t>
      </w:r>
      <w:proofErr w:type="spellEnd"/>
      <w:r w:rsidRPr="00212009">
        <w:rPr>
          <w:lang w:val="en-US"/>
        </w:rPr>
        <w:t xml:space="preserve">, </w:t>
      </w:r>
      <w:proofErr w:type="spellStart"/>
      <w:r w:rsidRPr="00212009">
        <w:rPr>
          <w:i/>
          <w:iCs/>
          <w:lang w:val="en-US"/>
        </w:rPr>
        <w:t>KidsHealth</w:t>
      </w:r>
      <w:proofErr w:type="spellEnd"/>
      <w:r w:rsidRPr="00212009">
        <w:rPr>
          <w:lang w:val="en-US"/>
        </w:rPr>
        <w:t xml:space="preserve">. The Nemours Foundation. Available at: https://kidshealth.org/en/parents/asthma-mgmt.html (Accessed: April 26, 2023). </w:t>
      </w:r>
    </w:p>
    <w:p w14:paraId="38CEEC47" w14:textId="77777777" w:rsidR="009F0A59" w:rsidRDefault="009F0A59" w:rsidP="009F0A59">
      <w:pPr>
        <w:pStyle w:val="NormalWeb"/>
        <w:rPr>
          <w:lang w:val="en-US"/>
        </w:rPr>
      </w:pPr>
    </w:p>
    <w:p w14:paraId="4D9899FD" w14:textId="5EFACF89" w:rsidR="009F0A59" w:rsidRDefault="009F0A59" w:rsidP="00BB0053">
      <w:pPr>
        <w:pStyle w:val="NormalWeb"/>
        <w:numPr>
          <w:ilvl w:val="0"/>
          <w:numId w:val="1"/>
        </w:numPr>
        <w:rPr>
          <w:lang w:val="en-US"/>
        </w:rPr>
      </w:pPr>
      <w:r w:rsidRPr="00BB0053">
        <w:rPr>
          <w:i/>
          <w:iCs/>
          <w:lang w:val="en-US"/>
        </w:rPr>
        <w:t>Eosinophilia</w:t>
      </w:r>
      <w:r w:rsidRPr="00BB0053">
        <w:rPr>
          <w:lang w:val="en-US"/>
        </w:rPr>
        <w:t xml:space="preserve"> (2021) </w:t>
      </w:r>
      <w:r w:rsidRPr="00BB0053">
        <w:rPr>
          <w:i/>
          <w:iCs/>
          <w:lang w:val="en-US"/>
        </w:rPr>
        <w:t>Mayo Clinic</w:t>
      </w:r>
      <w:r w:rsidRPr="00BB0053">
        <w:rPr>
          <w:lang w:val="en-US"/>
        </w:rPr>
        <w:t xml:space="preserve">. Mayo Foundation for Medical Education and Research. Available at: https://www.mayoclinic.org/symptoms/eosinophilia/basics/definition/sym-20050752 (Accessed: April 26, 2023). </w:t>
      </w:r>
    </w:p>
    <w:p w14:paraId="56F89DE6" w14:textId="77777777" w:rsidR="009F0A59" w:rsidRPr="00BB0053" w:rsidRDefault="009F0A59" w:rsidP="009F0A59">
      <w:pPr>
        <w:pStyle w:val="NormalWeb"/>
        <w:rPr>
          <w:lang w:val="en-US"/>
        </w:rPr>
      </w:pPr>
    </w:p>
    <w:p w14:paraId="72585A18" w14:textId="7B37B1CC" w:rsidR="009F0A59" w:rsidRDefault="009F0A59" w:rsidP="00943993">
      <w:pPr>
        <w:pStyle w:val="NormalWeb"/>
        <w:numPr>
          <w:ilvl w:val="0"/>
          <w:numId w:val="1"/>
        </w:numPr>
        <w:rPr>
          <w:lang w:val="en-US"/>
        </w:rPr>
      </w:pPr>
      <w:r w:rsidRPr="00943993">
        <w:rPr>
          <w:i/>
          <w:iCs/>
          <w:lang w:val="en-US"/>
        </w:rPr>
        <w:t>How can housing influence health?</w:t>
      </w:r>
      <w:r w:rsidRPr="00943993">
        <w:rPr>
          <w:lang w:val="en-US"/>
        </w:rPr>
        <w:t xml:space="preserve"> (</w:t>
      </w:r>
      <w:proofErr w:type="gramStart"/>
      <w:r w:rsidRPr="00943993">
        <w:rPr>
          <w:lang w:val="en-US"/>
        </w:rPr>
        <w:t>no</w:t>
      </w:r>
      <w:proofErr w:type="gramEnd"/>
      <w:r w:rsidRPr="00943993">
        <w:rPr>
          <w:lang w:val="en-US"/>
        </w:rPr>
        <w:t xml:space="preserve"> date) </w:t>
      </w:r>
      <w:r w:rsidRPr="00943993">
        <w:rPr>
          <w:i/>
          <w:iCs/>
          <w:lang w:val="en-US"/>
        </w:rPr>
        <w:t>Medical News Today</w:t>
      </w:r>
      <w:r w:rsidRPr="00943993">
        <w:rPr>
          <w:lang w:val="en-US"/>
        </w:rPr>
        <w:t xml:space="preserve">. </w:t>
      </w:r>
      <w:proofErr w:type="spellStart"/>
      <w:r w:rsidRPr="00943993">
        <w:rPr>
          <w:lang w:val="en-US"/>
        </w:rPr>
        <w:t>MediLexicon</w:t>
      </w:r>
      <w:proofErr w:type="spellEnd"/>
      <w:r w:rsidRPr="00943993">
        <w:rPr>
          <w:lang w:val="en-US"/>
        </w:rPr>
        <w:t xml:space="preserve"> International. Available at: https://www.medicalnewstoday.com/articles/housing-and-health (Accessed: April 26, 2023). </w:t>
      </w:r>
    </w:p>
    <w:p w14:paraId="22ACDBCB" w14:textId="77777777" w:rsidR="009F0A59" w:rsidRPr="00943993" w:rsidRDefault="009F0A59" w:rsidP="009F0A59">
      <w:pPr>
        <w:pStyle w:val="NormalWeb"/>
        <w:rPr>
          <w:lang w:val="en-US"/>
        </w:rPr>
      </w:pPr>
    </w:p>
    <w:p w14:paraId="42854D18" w14:textId="1E3081D4" w:rsidR="009F0A59" w:rsidRDefault="009F0A59" w:rsidP="00212009">
      <w:pPr>
        <w:pStyle w:val="NormalWeb"/>
        <w:numPr>
          <w:ilvl w:val="0"/>
          <w:numId w:val="1"/>
        </w:numPr>
        <w:rPr>
          <w:lang w:val="en-US"/>
        </w:rPr>
      </w:pPr>
      <w:r w:rsidRPr="009F0A59">
        <w:rPr>
          <w:lang w:val="en-US"/>
        </w:rPr>
        <w:t>https://www.google.com/url?sa=i&amp;url=https%3A%2F%2Fmy.clevelandclinic.org%2Fhealth%2Fdiseases%2F6424-asthma&amp;psig=AOvVaw3zJhCMmLhyJsgcIyDR5Yru&amp;ust=1682611765714000&amp;source=images&amp;cd=vfe&amp;ved=0CBEQjRxqFwoTCNDgg7f3x_4CFQAAAAAdAAAAABAE</w:t>
      </w:r>
    </w:p>
    <w:p w14:paraId="45F15EA2" w14:textId="77777777" w:rsidR="009F0A59" w:rsidRPr="00212009" w:rsidRDefault="009F0A59" w:rsidP="009F0A59">
      <w:pPr>
        <w:pStyle w:val="NormalWeb"/>
        <w:ind w:left="360"/>
        <w:rPr>
          <w:lang w:val="en-US"/>
        </w:rPr>
      </w:pPr>
    </w:p>
    <w:p w14:paraId="0EEB6DA9" w14:textId="77777777" w:rsidR="009F0A59" w:rsidRDefault="009F0A59" w:rsidP="00212009">
      <w:pPr>
        <w:pStyle w:val="NormalWeb"/>
        <w:numPr>
          <w:ilvl w:val="0"/>
          <w:numId w:val="1"/>
        </w:numPr>
        <w:rPr>
          <w:lang w:val="en-US"/>
        </w:rPr>
      </w:pPr>
      <w:hyperlink r:id="rId8" w:history="1">
        <w:r w:rsidRPr="001C7519">
          <w:rPr>
            <w:rStyle w:val="Lienhypertexte"/>
            <w:lang w:val="en-US"/>
          </w:rPr>
          <w:t>https://www.google.com/url?sa=i&amp;url=https%3A%2F%2Fwww.myamericannurse.com%2Funderstanding-asthma-pathophysiology%2F&amp;psig=AOvVaw0JiGbmo3nEDFg4lXt3QKwU&amp;ust=1682608570346000&amp;source=images&amp;cd=vfe&amp;ved=0CBEQjRxqFwoTCOCgp8Prx_4CFQAAAAAdAAAAABAE</w:t>
        </w:r>
      </w:hyperlink>
    </w:p>
    <w:p w14:paraId="3107D905" w14:textId="509FB009" w:rsidR="009F0A59" w:rsidRDefault="009F0A59" w:rsidP="009F0A59">
      <w:pPr>
        <w:pStyle w:val="NormalWeb"/>
        <w:numPr>
          <w:ilvl w:val="0"/>
          <w:numId w:val="1"/>
        </w:numPr>
        <w:rPr>
          <w:lang w:val="en-US"/>
        </w:rPr>
      </w:pPr>
      <w:r w:rsidRPr="00BB0053">
        <w:rPr>
          <w:lang w:val="en-US"/>
        </w:rPr>
        <w:t xml:space="preserve">Lee, K. </w:t>
      </w:r>
      <w:r w:rsidRPr="00BB0053">
        <w:rPr>
          <w:i/>
          <w:iCs/>
          <w:lang w:val="en-US"/>
        </w:rPr>
        <w:t>et al.</w:t>
      </w:r>
      <w:r w:rsidRPr="00BB0053">
        <w:rPr>
          <w:lang w:val="en-US"/>
        </w:rPr>
        <w:t xml:space="preserve"> (no date) </w:t>
      </w:r>
      <w:r w:rsidRPr="00BB0053">
        <w:rPr>
          <w:i/>
          <w:iCs/>
          <w:lang w:val="en-US"/>
        </w:rPr>
        <w:t>Asthma: Your everyday guide to living well with the condition</w:t>
      </w:r>
      <w:r w:rsidRPr="00BB0053">
        <w:rPr>
          <w:lang w:val="en-US"/>
        </w:rPr>
        <w:t xml:space="preserve">, </w:t>
      </w:r>
      <w:r w:rsidRPr="00BB0053">
        <w:rPr>
          <w:i/>
          <w:iCs/>
          <w:lang w:val="en-US"/>
        </w:rPr>
        <w:t>EverydayHealth.com</w:t>
      </w:r>
      <w:r w:rsidRPr="00BB0053">
        <w:rPr>
          <w:lang w:val="en-US"/>
        </w:rPr>
        <w:t xml:space="preserve">. Available at: https://www.everydayhealth.com/asthma/everyday-guide-to-living-well/ (Accessed: April 26, 2023). </w:t>
      </w:r>
    </w:p>
    <w:p w14:paraId="19313A6A" w14:textId="77777777" w:rsidR="009F0A59" w:rsidRPr="009F0A59" w:rsidRDefault="009F0A59" w:rsidP="009F0A59">
      <w:pPr>
        <w:pStyle w:val="NormalWeb"/>
        <w:ind w:left="720"/>
        <w:rPr>
          <w:lang w:val="en-US"/>
        </w:rPr>
      </w:pPr>
    </w:p>
    <w:p w14:paraId="75792816" w14:textId="77777777" w:rsidR="009F0A59" w:rsidRDefault="009F0A59" w:rsidP="001B7ABB">
      <w:pPr>
        <w:pStyle w:val="NormalWeb"/>
        <w:numPr>
          <w:ilvl w:val="0"/>
          <w:numId w:val="1"/>
        </w:numPr>
      </w:pPr>
      <w:r w:rsidRPr="001B7ABB">
        <w:rPr>
          <w:i/>
          <w:iCs/>
          <w:lang w:val="en-US"/>
        </w:rPr>
        <w:t>NCI Dictionary of Cancer terms</w:t>
      </w:r>
      <w:r w:rsidRPr="001B7ABB">
        <w:rPr>
          <w:lang w:val="en-US"/>
        </w:rPr>
        <w:t xml:space="preserve"> (no date) </w:t>
      </w:r>
      <w:r w:rsidRPr="001B7ABB">
        <w:rPr>
          <w:i/>
          <w:iCs/>
          <w:lang w:val="en-US"/>
        </w:rPr>
        <w:t>National Cancer Institute</w:t>
      </w:r>
      <w:r w:rsidRPr="001B7ABB">
        <w:rPr>
          <w:lang w:val="en-US"/>
        </w:rPr>
        <w:t xml:space="preserve">. Available at: https://www.cancer.gov/publications/dictionaries/cancer-terms/def/eosinophil#:~:text=(EE%2Doh%2DSIH%2D,and%20a%20type%20of%20granulocyte. </w:t>
      </w:r>
      <w:r>
        <w:t>(</w:t>
      </w:r>
      <w:proofErr w:type="spellStart"/>
      <w:proofErr w:type="gramStart"/>
      <w:r>
        <w:t>Accessed</w:t>
      </w:r>
      <w:proofErr w:type="spellEnd"/>
      <w:r>
        <w:t>:</w:t>
      </w:r>
      <w:proofErr w:type="gramEnd"/>
      <w:r>
        <w:t xml:space="preserve"> April 26, 2023). </w:t>
      </w:r>
    </w:p>
    <w:p w14:paraId="4403D325" w14:textId="109AB2A0" w:rsidR="009F0A59" w:rsidRDefault="009F0A59" w:rsidP="001B7ABB">
      <w:pPr>
        <w:pStyle w:val="NormalWeb"/>
        <w:numPr>
          <w:ilvl w:val="0"/>
          <w:numId w:val="1"/>
        </w:numPr>
      </w:pPr>
      <w:r w:rsidRPr="001B7ABB">
        <w:rPr>
          <w:i/>
          <w:iCs/>
          <w:lang w:val="en-US"/>
        </w:rPr>
        <w:lastRenderedPageBreak/>
        <w:t>NCI Dictionary of Cancer terms</w:t>
      </w:r>
      <w:r w:rsidRPr="001B7ABB">
        <w:rPr>
          <w:lang w:val="en-US"/>
        </w:rPr>
        <w:t xml:space="preserve"> (no date) </w:t>
      </w:r>
      <w:r w:rsidRPr="001B7ABB">
        <w:rPr>
          <w:i/>
          <w:iCs/>
          <w:lang w:val="en-US"/>
        </w:rPr>
        <w:t>National Cancer Institute</w:t>
      </w:r>
      <w:r w:rsidRPr="001B7ABB">
        <w:rPr>
          <w:lang w:val="en-US"/>
        </w:rPr>
        <w:t xml:space="preserve">. Available at: https://www.cancer.gov/publications/dictionaries/cancer-terms/def/mast-cell#:~:text=(mast%20sel),in%20the%20lungs%20and%20intestines. </w:t>
      </w:r>
      <w:r>
        <w:t>(</w:t>
      </w:r>
      <w:proofErr w:type="spellStart"/>
      <w:proofErr w:type="gramStart"/>
      <w:r>
        <w:t>Accessed</w:t>
      </w:r>
      <w:proofErr w:type="spellEnd"/>
      <w:r>
        <w:t>:</w:t>
      </w:r>
      <w:proofErr w:type="gramEnd"/>
      <w:r>
        <w:t xml:space="preserve"> April 26, 2023). </w:t>
      </w:r>
    </w:p>
    <w:p w14:paraId="19C36DDB" w14:textId="77777777" w:rsidR="009F0A59" w:rsidRDefault="009F0A59" w:rsidP="009F0A59">
      <w:pPr>
        <w:pStyle w:val="NormalWeb"/>
        <w:ind w:left="720"/>
      </w:pPr>
    </w:p>
    <w:p w14:paraId="0FD921E0" w14:textId="687AB119" w:rsidR="009F0A59" w:rsidRDefault="009F0A59" w:rsidP="009F0A59">
      <w:pPr>
        <w:pStyle w:val="NormalWeb"/>
        <w:numPr>
          <w:ilvl w:val="0"/>
          <w:numId w:val="1"/>
        </w:numPr>
      </w:pPr>
      <w:r w:rsidRPr="00943993">
        <w:rPr>
          <w:i/>
          <w:iCs/>
          <w:lang w:val="en-US"/>
        </w:rPr>
        <w:t>The National Asthma Council Australia</w:t>
      </w:r>
      <w:r w:rsidRPr="00943993">
        <w:rPr>
          <w:lang w:val="en-US"/>
        </w:rPr>
        <w:t xml:space="preserve"> (no date) </w:t>
      </w:r>
      <w:r w:rsidRPr="00943993">
        <w:rPr>
          <w:i/>
          <w:iCs/>
          <w:lang w:val="en-US"/>
        </w:rPr>
        <w:t>National Asthma Council Australia</w:t>
      </w:r>
      <w:r w:rsidRPr="00943993">
        <w:rPr>
          <w:lang w:val="en-US"/>
        </w:rPr>
        <w:t xml:space="preserve">. Available at: https://www.nationalasthma.org.au/living-with-asthma/resources/patients-carers/factsheets/healthy-eating-for-asthma#:~:text=Eat%20well%20to%20breathe%20well,help%20with%20your%20asthma%20too. </w:t>
      </w:r>
      <w:r>
        <w:t>(</w:t>
      </w:r>
      <w:proofErr w:type="spellStart"/>
      <w:proofErr w:type="gramStart"/>
      <w:r>
        <w:t>Accessed</w:t>
      </w:r>
      <w:proofErr w:type="spellEnd"/>
      <w:r>
        <w:t>:</w:t>
      </w:r>
      <w:proofErr w:type="gramEnd"/>
      <w:r>
        <w:t xml:space="preserve"> April 26, 2023). </w:t>
      </w:r>
    </w:p>
    <w:p w14:paraId="45E90910" w14:textId="77777777" w:rsidR="009F0A59" w:rsidRDefault="009F0A59" w:rsidP="009F0A59">
      <w:pPr>
        <w:pStyle w:val="NormalWeb"/>
        <w:ind w:left="720"/>
      </w:pPr>
    </w:p>
    <w:p w14:paraId="255777A1" w14:textId="77777777" w:rsidR="009F0A59" w:rsidRPr="00131DF7" w:rsidRDefault="009F0A59" w:rsidP="00131DF7">
      <w:pPr>
        <w:pStyle w:val="NormalWeb"/>
        <w:numPr>
          <w:ilvl w:val="0"/>
          <w:numId w:val="1"/>
        </w:numPr>
        <w:rPr>
          <w:lang w:val="en-US"/>
        </w:rPr>
      </w:pPr>
      <w:r w:rsidRPr="00131DF7">
        <w:rPr>
          <w:i/>
          <w:iCs/>
          <w:lang w:val="en-US"/>
        </w:rPr>
        <w:t>Your asthma healthcare team</w:t>
      </w:r>
      <w:r w:rsidRPr="00131DF7">
        <w:rPr>
          <w:lang w:val="en-US"/>
        </w:rPr>
        <w:t xml:space="preserve"> (no date) </w:t>
      </w:r>
      <w:r w:rsidRPr="00131DF7">
        <w:rPr>
          <w:i/>
          <w:iCs/>
          <w:lang w:val="en-US"/>
        </w:rPr>
        <w:t>Your Asthma Health Care Team - Health Encyclopedia - University of Rochester Medical Center</w:t>
      </w:r>
      <w:r w:rsidRPr="00131DF7">
        <w:rPr>
          <w:lang w:val="en-US"/>
        </w:rPr>
        <w:t xml:space="preserve">. Available at: https://www.urmc.rochester.edu/encyclopedia/content.aspx?contenttypeid=134&amp;contentid=253 (Accessed: April 26, 2023). </w:t>
      </w:r>
    </w:p>
    <w:p w14:paraId="0C2A1EE7" w14:textId="59FD92DC" w:rsidR="00943993" w:rsidRPr="00943993" w:rsidRDefault="00943993" w:rsidP="009F0A59">
      <w:pPr>
        <w:pStyle w:val="Paragraphedeliste"/>
        <w:rPr>
          <w:lang w:val="en-US"/>
        </w:rPr>
      </w:pPr>
    </w:p>
    <w:sectPr w:rsidR="00943993" w:rsidRPr="00943993" w:rsidSect="00BE0E59">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111FBA"/>
    <w:multiLevelType w:val="hybridMultilevel"/>
    <w:tmpl w:val="8F1000C0"/>
    <w:lvl w:ilvl="0" w:tplc="1640F676">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DDC"/>
    <w:rsid w:val="000A3D32"/>
    <w:rsid w:val="000D0641"/>
    <w:rsid w:val="000E1AAE"/>
    <w:rsid w:val="000F59B2"/>
    <w:rsid w:val="00131DF7"/>
    <w:rsid w:val="00195477"/>
    <w:rsid w:val="001B7ABB"/>
    <w:rsid w:val="00206BEA"/>
    <w:rsid w:val="00212009"/>
    <w:rsid w:val="00285B70"/>
    <w:rsid w:val="003072DF"/>
    <w:rsid w:val="00310CDF"/>
    <w:rsid w:val="00380E96"/>
    <w:rsid w:val="004F40DE"/>
    <w:rsid w:val="00511381"/>
    <w:rsid w:val="00594436"/>
    <w:rsid w:val="005E05CC"/>
    <w:rsid w:val="006A0168"/>
    <w:rsid w:val="006A1431"/>
    <w:rsid w:val="006A772A"/>
    <w:rsid w:val="00721849"/>
    <w:rsid w:val="0078272F"/>
    <w:rsid w:val="007A409A"/>
    <w:rsid w:val="00934E9D"/>
    <w:rsid w:val="00943993"/>
    <w:rsid w:val="009524B6"/>
    <w:rsid w:val="009A3C52"/>
    <w:rsid w:val="009F0A59"/>
    <w:rsid w:val="00A27A15"/>
    <w:rsid w:val="00A36BD9"/>
    <w:rsid w:val="00A7555A"/>
    <w:rsid w:val="00A93DDC"/>
    <w:rsid w:val="00B63980"/>
    <w:rsid w:val="00B906F0"/>
    <w:rsid w:val="00BB0053"/>
    <w:rsid w:val="00BE0E59"/>
    <w:rsid w:val="00D21B93"/>
    <w:rsid w:val="00D500EB"/>
    <w:rsid w:val="00D51056"/>
    <w:rsid w:val="00D8358D"/>
    <w:rsid w:val="00E9688F"/>
    <w:rsid w:val="00F60D7C"/>
    <w:rsid w:val="00FA2F42"/>
    <w:rsid w:val="00FE3C11"/>
    <w:rsid w:val="00FF36B2"/>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14F7A1B7"/>
  <w15:docId w15:val="{952852FA-4C09-CD4C-9E86-17CB70695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A36BD9"/>
    <w:pPr>
      <w:ind w:left="720"/>
      <w:contextualSpacing/>
    </w:pPr>
  </w:style>
  <w:style w:type="paragraph" w:styleId="NormalWeb">
    <w:name w:val="Normal (Web)"/>
    <w:basedOn w:val="Normal"/>
    <w:uiPriority w:val="99"/>
    <w:semiHidden/>
    <w:unhideWhenUsed/>
    <w:rsid w:val="00943993"/>
    <w:pPr>
      <w:spacing w:before="100" w:beforeAutospacing="1" w:after="100" w:afterAutospacing="1"/>
    </w:pPr>
    <w:rPr>
      <w:rFonts w:ascii="Times New Roman" w:eastAsia="Times New Roman" w:hAnsi="Times New Roman" w:cs="Times New Roman"/>
      <w:lang w:eastAsia="fr-FR"/>
    </w:rPr>
  </w:style>
  <w:style w:type="character" w:styleId="Lienhypertexte">
    <w:name w:val="Hyperlink"/>
    <w:basedOn w:val="Policepardfaut"/>
    <w:uiPriority w:val="99"/>
    <w:unhideWhenUsed/>
    <w:rsid w:val="009F0A59"/>
    <w:rPr>
      <w:color w:val="0563C1" w:themeColor="hyperlink"/>
      <w:u w:val="single"/>
    </w:rPr>
  </w:style>
  <w:style w:type="character" w:styleId="Mentionnonrsolue">
    <w:name w:val="Unresolved Mention"/>
    <w:basedOn w:val="Policepardfaut"/>
    <w:uiPriority w:val="99"/>
    <w:semiHidden/>
    <w:unhideWhenUsed/>
    <w:rsid w:val="009F0A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609925">
      <w:bodyDiv w:val="1"/>
      <w:marLeft w:val="0"/>
      <w:marRight w:val="0"/>
      <w:marTop w:val="0"/>
      <w:marBottom w:val="0"/>
      <w:divBdr>
        <w:top w:val="none" w:sz="0" w:space="0" w:color="auto"/>
        <w:left w:val="none" w:sz="0" w:space="0" w:color="auto"/>
        <w:bottom w:val="none" w:sz="0" w:space="0" w:color="auto"/>
        <w:right w:val="none" w:sz="0" w:space="0" w:color="auto"/>
      </w:divBdr>
    </w:div>
    <w:div w:id="128089031">
      <w:bodyDiv w:val="1"/>
      <w:marLeft w:val="0"/>
      <w:marRight w:val="0"/>
      <w:marTop w:val="0"/>
      <w:marBottom w:val="0"/>
      <w:divBdr>
        <w:top w:val="none" w:sz="0" w:space="0" w:color="auto"/>
        <w:left w:val="none" w:sz="0" w:space="0" w:color="auto"/>
        <w:bottom w:val="none" w:sz="0" w:space="0" w:color="auto"/>
        <w:right w:val="none" w:sz="0" w:space="0" w:color="auto"/>
      </w:divBdr>
    </w:div>
    <w:div w:id="194467192">
      <w:bodyDiv w:val="1"/>
      <w:marLeft w:val="0"/>
      <w:marRight w:val="0"/>
      <w:marTop w:val="0"/>
      <w:marBottom w:val="0"/>
      <w:divBdr>
        <w:top w:val="none" w:sz="0" w:space="0" w:color="auto"/>
        <w:left w:val="none" w:sz="0" w:space="0" w:color="auto"/>
        <w:bottom w:val="none" w:sz="0" w:space="0" w:color="auto"/>
        <w:right w:val="none" w:sz="0" w:space="0" w:color="auto"/>
      </w:divBdr>
    </w:div>
    <w:div w:id="242569484">
      <w:bodyDiv w:val="1"/>
      <w:marLeft w:val="0"/>
      <w:marRight w:val="0"/>
      <w:marTop w:val="0"/>
      <w:marBottom w:val="0"/>
      <w:divBdr>
        <w:top w:val="none" w:sz="0" w:space="0" w:color="auto"/>
        <w:left w:val="none" w:sz="0" w:space="0" w:color="auto"/>
        <w:bottom w:val="none" w:sz="0" w:space="0" w:color="auto"/>
        <w:right w:val="none" w:sz="0" w:space="0" w:color="auto"/>
      </w:divBdr>
    </w:div>
    <w:div w:id="367801400">
      <w:bodyDiv w:val="1"/>
      <w:marLeft w:val="0"/>
      <w:marRight w:val="0"/>
      <w:marTop w:val="0"/>
      <w:marBottom w:val="0"/>
      <w:divBdr>
        <w:top w:val="none" w:sz="0" w:space="0" w:color="auto"/>
        <w:left w:val="none" w:sz="0" w:space="0" w:color="auto"/>
        <w:bottom w:val="none" w:sz="0" w:space="0" w:color="auto"/>
        <w:right w:val="none" w:sz="0" w:space="0" w:color="auto"/>
      </w:divBdr>
    </w:div>
    <w:div w:id="487522957">
      <w:bodyDiv w:val="1"/>
      <w:marLeft w:val="0"/>
      <w:marRight w:val="0"/>
      <w:marTop w:val="0"/>
      <w:marBottom w:val="0"/>
      <w:divBdr>
        <w:top w:val="none" w:sz="0" w:space="0" w:color="auto"/>
        <w:left w:val="none" w:sz="0" w:space="0" w:color="auto"/>
        <w:bottom w:val="none" w:sz="0" w:space="0" w:color="auto"/>
        <w:right w:val="none" w:sz="0" w:space="0" w:color="auto"/>
      </w:divBdr>
    </w:div>
    <w:div w:id="506989680">
      <w:bodyDiv w:val="1"/>
      <w:marLeft w:val="0"/>
      <w:marRight w:val="0"/>
      <w:marTop w:val="0"/>
      <w:marBottom w:val="0"/>
      <w:divBdr>
        <w:top w:val="none" w:sz="0" w:space="0" w:color="auto"/>
        <w:left w:val="none" w:sz="0" w:space="0" w:color="auto"/>
        <w:bottom w:val="none" w:sz="0" w:space="0" w:color="auto"/>
        <w:right w:val="none" w:sz="0" w:space="0" w:color="auto"/>
      </w:divBdr>
    </w:div>
    <w:div w:id="648946434">
      <w:bodyDiv w:val="1"/>
      <w:marLeft w:val="0"/>
      <w:marRight w:val="0"/>
      <w:marTop w:val="0"/>
      <w:marBottom w:val="0"/>
      <w:divBdr>
        <w:top w:val="none" w:sz="0" w:space="0" w:color="auto"/>
        <w:left w:val="none" w:sz="0" w:space="0" w:color="auto"/>
        <w:bottom w:val="none" w:sz="0" w:space="0" w:color="auto"/>
        <w:right w:val="none" w:sz="0" w:space="0" w:color="auto"/>
      </w:divBdr>
    </w:div>
    <w:div w:id="797190283">
      <w:bodyDiv w:val="1"/>
      <w:marLeft w:val="0"/>
      <w:marRight w:val="0"/>
      <w:marTop w:val="0"/>
      <w:marBottom w:val="0"/>
      <w:divBdr>
        <w:top w:val="none" w:sz="0" w:space="0" w:color="auto"/>
        <w:left w:val="none" w:sz="0" w:space="0" w:color="auto"/>
        <w:bottom w:val="none" w:sz="0" w:space="0" w:color="auto"/>
        <w:right w:val="none" w:sz="0" w:space="0" w:color="auto"/>
      </w:divBdr>
    </w:div>
    <w:div w:id="939527905">
      <w:bodyDiv w:val="1"/>
      <w:marLeft w:val="0"/>
      <w:marRight w:val="0"/>
      <w:marTop w:val="0"/>
      <w:marBottom w:val="0"/>
      <w:divBdr>
        <w:top w:val="none" w:sz="0" w:space="0" w:color="auto"/>
        <w:left w:val="none" w:sz="0" w:space="0" w:color="auto"/>
        <w:bottom w:val="none" w:sz="0" w:space="0" w:color="auto"/>
        <w:right w:val="none" w:sz="0" w:space="0" w:color="auto"/>
      </w:divBdr>
    </w:div>
    <w:div w:id="1101217605">
      <w:bodyDiv w:val="1"/>
      <w:marLeft w:val="0"/>
      <w:marRight w:val="0"/>
      <w:marTop w:val="0"/>
      <w:marBottom w:val="0"/>
      <w:divBdr>
        <w:top w:val="none" w:sz="0" w:space="0" w:color="auto"/>
        <w:left w:val="none" w:sz="0" w:space="0" w:color="auto"/>
        <w:bottom w:val="none" w:sz="0" w:space="0" w:color="auto"/>
        <w:right w:val="none" w:sz="0" w:space="0" w:color="auto"/>
      </w:divBdr>
    </w:div>
    <w:div w:id="1324511243">
      <w:bodyDiv w:val="1"/>
      <w:marLeft w:val="0"/>
      <w:marRight w:val="0"/>
      <w:marTop w:val="0"/>
      <w:marBottom w:val="0"/>
      <w:divBdr>
        <w:top w:val="none" w:sz="0" w:space="0" w:color="auto"/>
        <w:left w:val="none" w:sz="0" w:space="0" w:color="auto"/>
        <w:bottom w:val="none" w:sz="0" w:space="0" w:color="auto"/>
        <w:right w:val="none" w:sz="0" w:space="0" w:color="auto"/>
      </w:divBdr>
    </w:div>
    <w:div w:id="1385133419">
      <w:bodyDiv w:val="1"/>
      <w:marLeft w:val="0"/>
      <w:marRight w:val="0"/>
      <w:marTop w:val="0"/>
      <w:marBottom w:val="0"/>
      <w:divBdr>
        <w:top w:val="none" w:sz="0" w:space="0" w:color="auto"/>
        <w:left w:val="none" w:sz="0" w:space="0" w:color="auto"/>
        <w:bottom w:val="none" w:sz="0" w:space="0" w:color="auto"/>
        <w:right w:val="none" w:sz="0" w:space="0" w:color="auto"/>
      </w:divBdr>
    </w:div>
    <w:div w:id="1491944100">
      <w:bodyDiv w:val="1"/>
      <w:marLeft w:val="0"/>
      <w:marRight w:val="0"/>
      <w:marTop w:val="0"/>
      <w:marBottom w:val="0"/>
      <w:divBdr>
        <w:top w:val="none" w:sz="0" w:space="0" w:color="auto"/>
        <w:left w:val="none" w:sz="0" w:space="0" w:color="auto"/>
        <w:bottom w:val="none" w:sz="0" w:space="0" w:color="auto"/>
        <w:right w:val="none" w:sz="0" w:space="0" w:color="auto"/>
      </w:divBdr>
    </w:div>
    <w:div w:id="1847404252">
      <w:bodyDiv w:val="1"/>
      <w:marLeft w:val="0"/>
      <w:marRight w:val="0"/>
      <w:marTop w:val="0"/>
      <w:marBottom w:val="0"/>
      <w:divBdr>
        <w:top w:val="none" w:sz="0" w:space="0" w:color="auto"/>
        <w:left w:val="none" w:sz="0" w:space="0" w:color="auto"/>
        <w:bottom w:val="none" w:sz="0" w:space="0" w:color="auto"/>
        <w:right w:val="none" w:sz="0" w:space="0" w:color="auto"/>
      </w:divBdr>
    </w:div>
    <w:div w:id="1855997912">
      <w:bodyDiv w:val="1"/>
      <w:marLeft w:val="0"/>
      <w:marRight w:val="0"/>
      <w:marTop w:val="0"/>
      <w:marBottom w:val="0"/>
      <w:divBdr>
        <w:top w:val="none" w:sz="0" w:space="0" w:color="auto"/>
        <w:left w:val="none" w:sz="0" w:space="0" w:color="auto"/>
        <w:bottom w:val="none" w:sz="0" w:space="0" w:color="auto"/>
        <w:right w:val="none" w:sz="0" w:space="0" w:color="auto"/>
      </w:divBdr>
    </w:div>
    <w:div w:id="1927497998">
      <w:bodyDiv w:val="1"/>
      <w:marLeft w:val="0"/>
      <w:marRight w:val="0"/>
      <w:marTop w:val="0"/>
      <w:marBottom w:val="0"/>
      <w:divBdr>
        <w:top w:val="none" w:sz="0" w:space="0" w:color="auto"/>
        <w:left w:val="none" w:sz="0" w:space="0" w:color="auto"/>
        <w:bottom w:val="none" w:sz="0" w:space="0" w:color="auto"/>
        <w:right w:val="none" w:sz="0" w:space="0" w:color="auto"/>
      </w:divBdr>
    </w:div>
    <w:div w:id="2117098608">
      <w:bodyDiv w:val="1"/>
      <w:marLeft w:val="0"/>
      <w:marRight w:val="0"/>
      <w:marTop w:val="0"/>
      <w:marBottom w:val="0"/>
      <w:divBdr>
        <w:top w:val="none" w:sz="0" w:space="0" w:color="auto"/>
        <w:left w:val="none" w:sz="0" w:space="0" w:color="auto"/>
        <w:bottom w:val="none" w:sz="0" w:space="0" w:color="auto"/>
        <w:right w:val="none" w:sz="0" w:space="0" w:color="auto"/>
      </w:divBdr>
    </w:div>
    <w:div w:id="2140219516">
      <w:bodyDiv w:val="1"/>
      <w:marLeft w:val="0"/>
      <w:marRight w:val="0"/>
      <w:marTop w:val="0"/>
      <w:marBottom w:val="0"/>
      <w:divBdr>
        <w:top w:val="none" w:sz="0" w:space="0" w:color="auto"/>
        <w:left w:val="none" w:sz="0" w:space="0" w:color="auto"/>
        <w:bottom w:val="none" w:sz="0" w:space="0" w:color="auto"/>
        <w:right w:val="none" w:sz="0" w:space="0" w:color="auto"/>
      </w:divBdr>
    </w:div>
    <w:div w:id="21431841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url=https%3A%2F%2Fwww.myamericannurse.com%2Funderstanding-asthma-pathophysiology%2F&amp;psig=AOvVaw0JiGbmo3nEDFg4lXt3QKwU&amp;ust=1682608570346000&amp;source=images&amp;cd=vfe&amp;ved=0CBEQjRxqFwoTCOCgp8Prx_4CFQAAAAAdAAAAABAE"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216</TotalTime>
  <Pages>10</Pages>
  <Words>2647</Words>
  <Characters>14561</Characters>
  <Application>Microsoft Office Word</Application>
  <DocSecurity>0</DocSecurity>
  <Lines>121</Lines>
  <Paragraphs>34</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17174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Sarpong</dc:creator>
  <cp:keywords/>
  <dc:description/>
  <cp:lastModifiedBy>Sophia Sarpong</cp:lastModifiedBy>
  <cp:revision>3</cp:revision>
  <dcterms:created xsi:type="dcterms:W3CDTF">2023-04-10T17:06:00Z</dcterms:created>
  <dcterms:modified xsi:type="dcterms:W3CDTF">2023-04-26T16:12:00Z</dcterms:modified>
</cp:coreProperties>
</file>