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95330453"/>
        <w:docPartObj>
          <w:docPartGallery w:val="Cover Pages"/>
          <w:docPartUnique/>
        </w:docPartObj>
      </w:sdtPr>
      <w:sdtEndPr>
        <w:rPr>
          <w:rFonts w:ascii="Arial" w:hAnsi="Arial" w:cs="Arial"/>
          <w:sz w:val="24"/>
          <w:szCs w:val="24"/>
          <w:u w:val="single"/>
        </w:rPr>
      </w:sdtEndPr>
      <w:sdtContent>
        <w:p w14:paraId="00C40305" w14:textId="2F1E9D65" w:rsidR="001E0660" w:rsidRDefault="001E0660"/>
        <w:p w14:paraId="602D1686" w14:textId="3618E702" w:rsidR="000C6A40" w:rsidRDefault="001E0660">
          <w:pPr>
            <w:rPr>
              <w:rFonts w:ascii="Arial" w:hAnsi="Arial" w:cs="Arial"/>
              <w:sz w:val="24"/>
              <w:szCs w:val="24"/>
              <w:u w:val="single"/>
            </w:rPr>
          </w:pPr>
          <w:r>
            <w:rPr>
              <w:noProof/>
            </w:rPr>
            <mc:AlternateContent>
              <mc:Choice Requires="wpg">
                <w:drawing>
                  <wp:anchor distT="0" distB="0" distL="114300" distR="114300" simplePos="0" relativeHeight="251662336" behindDoc="1" locked="0" layoutInCell="1" allowOverlap="1" wp14:anchorId="79B481BA" wp14:editId="1CE1C684">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682CCEC" w14:textId="0CB783D1" w:rsidR="001E0660" w:rsidRDefault="00D92DFA" w:rsidP="00CA04AD">
                                  <w:pPr>
                                    <w:jc w:val="center"/>
                                    <w:rPr>
                                      <w:color w:val="FFFFFF" w:themeColor="background1"/>
                                      <w:sz w:val="72"/>
                                      <w:szCs w:val="72"/>
                                    </w:rPr>
                                  </w:pPr>
                                  <w:sdt>
                                    <w:sdtPr>
                                      <w:rPr>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EndPr/>
                                    <w:sdtContent>
                                      <w:r w:rsidR="001E0660">
                                        <w:rPr>
                                          <w:color w:val="FFFFFF" w:themeColor="background1"/>
                                          <w:sz w:val="72"/>
                                          <w:szCs w:val="72"/>
                                        </w:rPr>
                                        <w:t xml:space="preserve">     </w:t>
                                      </w:r>
                                    </w:sdtContent>
                                  </w:sdt>
                                  <w:r w:rsidR="001E0660" w:rsidRPr="00CA04AD">
                                    <w:rPr>
                                      <w:rFonts w:ascii="Arial" w:hAnsi="Arial" w:cs="Arial"/>
                                      <w:color w:val="FFFFFF" w:themeColor="background1"/>
                                      <w:sz w:val="72"/>
                                      <w:szCs w:val="72"/>
                                      <w:u w:val="single"/>
                                    </w:rPr>
                                    <w:t>Project Initiation Document</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9B481BA" id="Group 125" o:spid="_x0000_s1026" style="position:absolute;margin-left:0;margin-top:0;width:540pt;height:556.55pt;z-index:-251654144;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" adj="-11796480,,5400" path="m,c,644,,644,,644v23,6,62,14,113,21c250,685,476,700,720,644v,-27,,-27,,-27c720,,720,,720,,,,,,,e" fillcolor="#2d69b5 [2578]" stroked="f">
                      <v:fill color2="#091525 [962]" rotate="t" focusposition=".5,.5" focussize="" focus="100%" type="gradientRadial"/>
                      <v:stroke joinstyle="miter"/>
                      <v:formulas/>
                      <v:path arrowok="t" o:connecttype="custom" o:connectlocs="0,0;0,4972126;872222,5134261;5557520,4972126;5557520,4763667;5557520,0;0,0" o:connectangles="0,0,0,0,0,0,0" textboxrect="0,0,720,700"/>
                      <v:textbox inset="1in,86.4pt,86.4pt,86.4pt">
                        <w:txbxContent>
                          <w:p w14:paraId="4682CCEC" w14:textId="0CB783D1" w:rsidR="001E0660" w:rsidRDefault="00D92DFA" w:rsidP="00CA04AD">
                            <w:pPr>
                              <w:jc w:val="center"/>
                              <w:rPr>
                                <w:color w:val="FFFFFF" w:themeColor="background1"/>
                                <w:sz w:val="72"/>
                                <w:szCs w:val="72"/>
                              </w:rPr>
                            </w:pPr>
                            <w:sdt>
                              <w:sdtPr>
                                <w:rPr>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EndPr/>
                              <w:sdtContent>
                                <w:r w:rsidR="001E0660">
                                  <w:rPr>
                                    <w:color w:val="FFFFFF" w:themeColor="background1"/>
                                    <w:sz w:val="72"/>
                                    <w:szCs w:val="72"/>
                                  </w:rPr>
                                  <w:t xml:space="preserve">     </w:t>
                                </w:r>
                              </w:sdtContent>
                            </w:sdt>
                            <w:r w:rsidR="001E0660" w:rsidRPr="00CA04AD">
                              <w:rPr>
                                <w:rFonts w:ascii="Arial" w:hAnsi="Arial" w:cs="Arial"/>
                                <w:color w:val="FFFFFF" w:themeColor="background1"/>
                                <w:sz w:val="72"/>
                                <w:szCs w:val="72"/>
                                <w:u w:val="single"/>
                              </w:rPr>
                              <w:t>Project Initiation Document</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4384" behindDoc="0" locked="0" layoutInCell="1" allowOverlap="1" wp14:anchorId="3C49BFB8" wp14:editId="21BCEDB6">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000000" w:themeColor="tex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162E584B" w14:textId="3A2CB554" w:rsidR="001E0660" w:rsidRPr="00CA04AD" w:rsidRDefault="001E0660">
                                    <w:pPr>
                                      <w:pStyle w:val="NoSpacing"/>
                                      <w:spacing w:before="40" w:after="40"/>
                                      <w:rPr>
                                        <w:rFonts w:ascii="Arial" w:hAnsi="Arial" w:cs="Arial"/>
                                        <w:caps/>
                                        <w:color w:val="4F81BD" w:themeColor="accent1"/>
                                        <w:sz w:val="28"/>
                                        <w:szCs w:val="28"/>
                                      </w:rPr>
                                    </w:pPr>
                                    <w:r w:rsidRPr="00CA04AD">
                                      <w:rPr>
                                        <w:rFonts w:ascii="Arial" w:hAnsi="Arial" w:cs="Arial"/>
                                        <w:caps/>
                                        <w:color w:val="000000" w:themeColor="text1"/>
                                        <w:sz w:val="28"/>
                                        <w:szCs w:val="28"/>
                                      </w:rPr>
                                      <w:t>Coleg Sir Gar Marketing Audit</w:t>
                                    </w:r>
                                  </w:p>
                                </w:sdtContent>
                              </w:sdt>
                              <w:sdt>
                                <w:sdtPr>
                                  <w:rPr>
                                    <w:rFonts w:ascii="Arial" w:hAnsi="Arial" w:cs="Arial"/>
                                    <w:caps/>
                                    <w:color w:val="000000" w:themeColor="text1"/>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AFDFFBA" w14:textId="13209997" w:rsidR="001E0660" w:rsidRPr="00CA04AD" w:rsidRDefault="001E0660">
                                    <w:pPr>
                                      <w:pStyle w:val="NoSpacing"/>
                                      <w:spacing w:before="40" w:after="40"/>
                                      <w:rPr>
                                        <w:rFonts w:ascii="Arial" w:hAnsi="Arial" w:cs="Arial"/>
                                        <w:caps/>
                                        <w:color w:val="000000" w:themeColor="text1"/>
                                        <w:sz w:val="24"/>
                                        <w:szCs w:val="24"/>
                                      </w:rPr>
                                    </w:pPr>
                                    <w:r w:rsidRPr="00CA04AD">
                                      <w:rPr>
                                        <w:rFonts w:ascii="Arial" w:hAnsi="Arial" w:cs="Arial"/>
                                        <w:caps/>
                                        <w:color w:val="000000" w:themeColor="text1"/>
                                        <w:sz w:val="24"/>
                                        <w:szCs w:val="24"/>
                                      </w:rPr>
                                      <w:t>PAtrick connery</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C49BFB8" id="_x0000_t202" coordsize="21600,21600" o:spt="202" path="m,l,21600r21600,l21600,xe">
                    <v:stroke joinstyle="miter"/>
                    <v:path gradientshapeok="t" o:connecttype="rect"/>
                  </v:shapetype>
                  <v:shape id="Text Box 129" o:spid="_x0000_s1029" type="#_x0000_t202" style="position:absolute;margin-left:0;margin-top:0;width:453pt;height:38.15pt;z-index:251664384;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" filled="f" stroked="f" strokeweight=".5pt">
                    <v:textbox style="mso-fit-shape-to-text:t" inset="1in,0,86.4pt,0">
                      <w:txbxContent>
                        <w:sdt>
                          <w:sdtPr>
                            <w:rPr>
                              <w:rFonts w:ascii="Arial" w:hAnsi="Arial" w:cs="Arial"/>
                              <w:caps/>
                              <w:color w:val="000000" w:themeColor="tex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162E584B" w14:textId="3A2CB554" w:rsidR="001E0660" w:rsidRPr="00CA04AD" w:rsidRDefault="001E0660">
                              <w:pPr>
                                <w:pStyle w:val="NoSpacing"/>
                                <w:spacing w:before="40" w:after="40"/>
                                <w:rPr>
                                  <w:rFonts w:ascii="Arial" w:hAnsi="Arial" w:cs="Arial"/>
                                  <w:caps/>
                                  <w:color w:val="4F81BD" w:themeColor="accent1"/>
                                  <w:sz w:val="28"/>
                                  <w:szCs w:val="28"/>
                                </w:rPr>
                              </w:pPr>
                              <w:r w:rsidRPr="00CA04AD">
                                <w:rPr>
                                  <w:rFonts w:ascii="Arial" w:hAnsi="Arial" w:cs="Arial"/>
                                  <w:caps/>
                                  <w:color w:val="000000" w:themeColor="text1"/>
                                  <w:sz w:val="28"/>
                                  <w:szCs w:val="28"/>
                                </w:rPr>
                                <w:t>Coleg Sir Gar Marketing Audit</w:t>
                              </w:r>
                            </w:p>
                          </w:sdtContent>
                        </w:sdt>
                        <w:sdt>
                          <w:sdtPr>
                            <w:rPr>
                              <w:rFonts w:ascii="Arial" w:hAnsi="Arial" w:cs="Arial"/>
                              <w:caps/>
                              <w:color w:val="000000" w:themeColor="text1"/>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AFDFFBA" w14:textId="13209997" w:rsidR="001E0660" w:rsidRPr="00CA04AD" w:rsidRDefault="001E0660">
                              <w:pPr>
                                <w:pStyle w:val="NoSpacing"/>
                                <w:spacing w:before="40" w:after="40"/>
                                <w:rPr>
                                  <w:rFonts w:ascii="Arial" w:hAnsi="Arial" w:cs="Arial"/>
                                  <w:caps/>
                                  <w:color w:val="000000" w:themeColor="text1"/>
                                  <w:sz w:val="24"/>
                                  <w:szCs w:val="24"/>
                                </w:rPr>
                              </w:pPr>
                              <w:r w:rsidRPr="00CA04AD">
                                <w:rPr>
                                  <w:rFonts w:ascii="Arial" w:hAnsi="Arial" w:cs="Arial"/>
                                  <w:caps/>
                                  <w:color w:val="000000" w:themeColor="text1"/>
                                  <w:sz w:val="24"/>
                                  <w:szCs w:val="24"/>
                                </w:rPr>
                                <w:t>PAtrick connery</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3360" behindDoc="0" locked="0" layoutInCell="1" allowOverlap="1" wp14:anchorId="401BF184" wp14:editId="0B0D2EA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6978D78F" w14:textId="3E3297AE" w:rsidR="001E0660" w:rsidRDefault="001E0660">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01BF184" id="Rectangle 130" o:spid="_x0000_s1030" style="position:absolute;margin-left:-4.4pt;margin-top:0;width:46.8pt;height:77.75pt;z-index:25166336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" fillcolor="#4f81bd [3204]" stroked="f" strokeweight="2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6978D78F" w14:textId="3E3297AE" w:rsidR="001E0660" w:rsidRDefault="001E0660">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rPr>
              <w:rFonts w:ascii="Arial" w:hAnsi="Arial" w:cs="Arial"/>
              <w:sz w:val="24"/>
              <w:szCs w:val="24"/>
              <w:u w:val="single"/>
            </w:rPr>
            <w:br w:type="page"/>
          </w:r>
        </w:p>
      </w:sdtContent>
    </w:sdt>
    <w:p w14:paraId="169A9F76" w14:textId="77777777" w:rsidR="001A5E50" w:rsidRDefault="001A5E50" w:rsidP="001E0660">
      <w:pPr>
        <w:spacing w:line="360" w:lineRule="auto"/>
        <w:rPr>
          <w:rFonts w:ascii="Arial" w:hAnsi="Arial" w:cs="Arial"/>
          <w:sz w:val="24"/>
          <w:szCs w:val="24"/>
          <w:u w:val="single"/>
        </w:rPr>
      </w:pPr>
      <w:r>
        <w:rPr>
          <w:rFonts w:ascii="Arial" w:hAnsi="Arial" w:cs="Arial"/>
          <w:sz w:val="24"/>
          <w:szCs w:val="24"/>
          <w:u w:val="single"/>
        </w:rPr>
        <w:lastRenderedPageBreak/>
        <w:t xml:space="preserve">Table of contents </w:t>
      </w:r>
    </w:p>
    <w:p w14:paraId="43CB6F30" w14:textId="3BAEA624" w:rsidR="001A5E50" w:rsidRPr="001A5E50" w:rsidRDefault="001A5E50" w:rsidP="001E0660">
      <w:pPr>
        <w:spacing w:line="360" w:lineRule="auto"/>
        <w:rPr>
          <w:rFonts w:ascii="Arial" w:hAnsi="Arial" w:cs="Arial"/>
          <w:sz w:val="24"/>
          <w:szCs w:val="24"/>
        </w:rPr>
      </w:pPr>
      <w:r w:rsidRPr="001A5E50">
        <w:rPr>
          <w:rFonts w:ascii="Arial" w:hAnsi="Arial" w:cs="Arial"/>
          <w:sz w:val="24"/>
          <w:szCs w:val="24"/>
        </w:rPr>
        <w:t>1.0 Project Justification</w:t>
      </w:r>
      <w:r>
        <w:rPr>
          <w:rFonts w:ascii="Arial" w:hAnsi="Arial" w:cs="Arial"/>
          <w:sz w:val="24"/>
          <w:szCs w:val="24"/>
        </w:rPr>
        <w:t>……………………………………………………………</w:t>
      </w:r>
      <w:proofErr w:type="gramStart"/>
      <w:r>
        <w:rPr>
          <w:rFonts w:ascii="Arial" w:hAnsi="Arial" w:cs="Arial"/>
          <w:sz w:val="24"/>
          <w:szCs w:val="24"/>
        </w:rPr>
        <w:t>…</w:t>
      </w:r>
      <w:r w:rsidR="001637EF">
        <w:rPr>
          <w:rFonts w:ascii="Arial" w:hAnsi="Arial" w:cs="Arial"/>
          <w:sz w:val="24"/>
          <w:szCs w:val="24"/>
        </w:rPr>
        <w:t>..</w:t>
      </w:r>
      <w:proofErr w:type="gramEnd"/>
      <w:r>
        <w:rPr>
          <w:rFonts w:ascii="Arial" w:hAnsi="Arial" w:cs="Arial"/>
          <w:sz w:val="24"/>
          <w:szCs w:val="24"/>
        </w:rPr>
        <w:t>……</w:t>
      </w:r>
      <w:r w:rsidR="00DE33D3">
        <w:rPr>
          <w:rFonts w:ascii="Arial" w:hAnsi="Arial" w:cs="Arial"/>
          <w:sz w:val="24"/>
          <w:szCs w:val="24"/>
        </w:rPr>
        <w:t>2</w:t>
      </w:r>
    </w:p>
    <w:p w14:paraId="6E7566D1" w14:textId="6A513187" w:rsidR="001A5E50" w:rsidRPr="001A5E50" w:rsidRDefault="001A5E50" w:rsidP="001E0660">
      <w:pPr>
        <w:spacing w:line="360" w:lineRule="auto"/>
        <w:ind w:left="720"/>
        <w:rPr>
          <w:rFonts w:ascii="Arial" w:hAnsi="Arial" w:cs="Arial"/>
          <w:sz w:val="24"/>
          <w:szCs w:val="24"/>
        </w:rPr>
      </w:pPr>
      <w:r w:rsidRPr="001A5E50">
        <w:rPr>
          <w:rFonts w:ascii="Arial" w:hAnsi="Arial" w:cs="Arial"/>
          <w:sz w:val="24"/>
          <w:szCs w:val="24"/>
        </w:rPr>
        <w:t>1.1 Background of the project</w:t>
      </w:r>
      <w:r>
        <w:rPr>
          <w:rFonts w:ascii="Arial" w:hAnsi="Arial" w:cs="Arial"/>
          <w:sz w:val="24"/>
          <w:szCs w:val="24"/>
        </w:rPr>
        <w:t>……………………………………………</w:t>
      </w:r>
      <w:r w:rsidR="001637EF">
        <w:rPr>
          <w:rFonts w:ascii="Arial" w:hAnsi="Arial" w:cs="Arial"/>
          <w:sz w:val="24"/>
          <w:szCs w:val="24"/>
        </w:rPr>
        <w:t>...</w:t>
      </w:r>
      <w:r>
        <w:rPr>
          <w:rFonts w:ascii="Arial" w:hAnsi="Arial" w:cs="Arial"/>
          <w:sz w:val="24"/>
          <w:szCs w:val="24"/>
        </w:rPr>
        <w:t>………</w:t>
      </w:r>
      <w:r w:rsidR="00DE33D3">
        <w:rPr>
          <w:rFonts w:ascii="Arial" w:hAnsi="Arial" w:cs="Arial"/>
          <w:sz w:val="24"/>
          <w:szCs w:val="24"/>
        </w:rPr>
        <w:t>2</w:t>
      </w:r>
    </w:p>
    <w:p w14:paraId="12F9D635" w14:textId="20CF51B9" w:rsidR="001A5E50" w:rsidRPr="001A5E50" w:rsidRDefault="001A5E50" w:rsidP="001E0660">
      <w:pPr>
        <w:spacing w:line="360" w:lineRule="auto"/>
        <w:ind w:firstLine="720"/>
        <w:rPr>
          <w:rFonts w:ascii="Arial" w:hAnsi="Arial" w:cs="Arial"/>
          <w:sz w:val="24"/>
          <w:szCs w:val="24"/>
        </w:rPr>
      </w:pPr>
      <w:r w:rsidRPr="001A5E50">
        <w:rPr>
          <w:rFonts w:ascii="Arial" w:hAnsi="Arial" w:cs="Arial"/>
          <w:sz w:val="24"/>
          <w:szCs w:val="24"/>
        </w:rPr>
        <w:t>1.2 Project objectives &amp; desired outcomes</w:t>
      </w:r>
      <w:r>
        <w:rPr>
          <w:rFonts w:ascii="Arial" w:hAnsi="Arial" w:cs="Arial"/>
          <w:sz w:val="24"/>
          <w:szCs w:val="24"/>
        </w:rPr>
        <w:t>…………………………………</w:t>
      </w:r>
      <w:r w:rsidR="001637EF">
        <w:rPr>
          <w:rFonts w:ascii="Arial" w:hAnsi="Arial" w:cs="Arial"/>
          <w:sz w:val="24"/>
          <w:szCs w:val="24"/>
        </w:rPr>
        <w:t>.</w:t>
      </w:r>
      <w:r>
        <w:rPr>
          <w:rFonts w:ascii="Arial" w:hAnsi="Arial" w:cs="Arial"/>
          <w:sz w:val="24"/>
          <w:szCs w:val="24"/>
        </w:rPr>
        <w:t>……</w:t>
      </w:r>
      <w:r w:rsidR="00DE33D3">
        <w:rPr>
          <w:rFonts w:ascii="Arial" w:hAnsi="Arial" w:cs="Arial"/>
          <w:sz w:val="24"/>
          <w:szCs w:val="24"/>
        </w:rPr>
        <w:t>2</w:t>
      </w:r>
    </w:p>
    <w:p w14:paraId="0BEA2529" w14:textId="40F27CC5" w:rsidR="001A5E50" w:rsidRPr="001A5E50" w:rsidRDefault="001A5E50" w:rsidP="001E0660">
      <w:pPr>
        <w:spacing w:line="360" w:lineRule="auto"/>
        <w:ind w:firstLine="720"/>
        <w:rPr>
          <w:rFonts w:ascii="Arial" w:hAnsi="Arial" w:cs="Arial"/>
          <w:sz w:val="24"/>
          <w:szCs w:val="24"/>
        </w:rPr>
      </w:pPr>
      <w:r w:rsidRPr="001A5E50">
        <w:rPr>
          <w:rFonts w:ascii="Arial" w:hAnsi="Arial" w:cs="Arial"/>
          <w:sz w:val="24"/>
          <w:szCs w:val="24"/>
        </w:rPr>
        <w:t>1.3 Rationale</w:t>
      </w:r>
      <w:r>
        <w:rPr>
          <w:rFonts w:ascii="Arial" w:hAnsi="Arial" w:cs="Arial"/>
          <w:sz w:val="24"/>
          <w:szCs w:val="24"/>
        </w:rPr>
        <w:t>…………………………………………………………………</w:t>
      </w:r>
      <w:r w:rsidR="001637EF">
        <w:rPr>
          <w:rFonts w:ascii="Arial" w:hAnsi="Arial" w:cs="Arial"/>
          <w:sz w:val="24"/>
          <w:szCs w:val="24"/>
        </w:rPr>
        <w:t>…</w:t>
      </w:r>
      <w:r>
        <w:rPr>
          <w:rFonts w:ascii="Arial" w:hAnsi="Arial" w:cs="Arial"/>
          <w:sz w:val="24"/>
          <w:szCs w:val="24"/>
        </w:rPr>
        <w:t>……</w:t>
      </w:r>
      <w:r w:rsidR="00DE33D3">
        <w:rPr>
          <w:rFonts w:ascii="Arial" w:hAnsi="Arial" w:cs="Arial"/>
          <w:sz w:val="24"/>
          <w:szCs w:val="24"/>
        </w:rPr>
        <w:t>2</w:t>
      </w:r>
      <w:r w:rsidRPr="001A5E50">
        <w:rPr>
          <w:rFonts w:ascii="Arial" w:hAnsi="Arial" w:cs="Arial"/>
          <w:sz w:val="24"/>
          <w:szCs w:val="24"/>
        </w:rPr>
        <w:t xml:space="preserve"> </w:t>
      </w:r>
    </w:p>
    <w:p w14:paraId="30A0421A" w14:textId="4BE9222F" w:rsidR="001A5E50" w:rsidRPr="001A5E50" w:rsidRDefault="001A5E50" w:rsidP="001E0660">
      <w:pPr>
        <w:spacing w:line="360" w:lineRule="auto"/>
        <w:ind w:firstLine="720"/>
        <w:rPr>
          <w:rFonts w:ascii="Arial" w:hAnsi="Arial" w:cs="Arial"/>
          <w:sz w:val="24"/>
          <w:szCs w:val="24"/>
        </w:rPr>
      </w:pPr>
      <w:r w:rsidRPr="001A5E50">
        <w:rPr>
          <w:rFonts w:ascii="Arial" w:hAnsi="Arial" w:cs="Arial"/>
          <w:sz w:val="24"/>
          <w:szCs w:val="24"/>
        </w:rPr>
        <w:t>1.4 Project scope &amp; exclusions</w:t>
      </w:r>
      <w:r>
        <w:rPr>
          <w:rFonts w:ascii="Arial" w:hAnsi="Arial" w:cs="Arial"/>
          <w:sz w:val="24"/>
          <w:szCs w:val="24"/>
        </w:rPr>
        <w:t>…………………………………………………….</w:t>
      </w:r>
      <w:r w:rsidR="00DE33D3">
        <w:rPr>
          <w:rFonts w:ascii="Arial" w:hAnsi="Arial" w:cs="Arial"/>
          <w:sz w:val="24"/>
          <w:szCs w:val="24"/>
        </w:rPr>
        <w:t>3</w:t>
      </w:r>
    </w:p>
    <w:p w14:paraId="0F14BFBB" w14:textId="49D14FEC" w:rsidR="001A5E50" w:rsidRDefault="001A5E50" w:rsidP="001E0660">
      <w:pPr>
        <w:spacing w:line="360" w:lineRule="auto"/>
        <w:ind w:firstLine="720"/>
        <w:rPr>
          <w:rFonts w:ascii="Arial" w:hAnsi="Arial" w:cs="Arial"/>
          <w:sz w:val="24"/>
          <w:szCs w:val="24"/>
        </w:rPr>
      </w:pPr>
      <w:r w:rsidRPr="001A5E50">
        <w:rPr>
          <w:rFonts w:ascii="Arial" w:hAnsi="Arial" w:cs="Arial"/>
          <w:sz w:val="24"/>
          <w:szCs w:val="24"/>
        </w:rPr>
        <w:t>1.5 Constraints &amp; assumptions</w:t>
      </w:r>
      <w:r>
        <w:rPr>
          <w:rFonts w:ascii="Arial" w:hAnsi="Arial" w:cs="Arial"/>
          <w:sz w:val="24"/>
          <w:szCs w:val="24"/>
        </w:rPr>
        <w:t>……………………………………</w:t>
      </w:r>
      <w:r w:rsidR="001637EF">
        <w:rPr>
          <w:rFonts w:ascii="Arial" w:hAnsi="Arial" w:cs="Arial"/>
          <w:sz w:val="24"/>
          <w:szCs w:val="24"/>
        </w:rPr>
        <w:t>.</w:t>
      </w:r>
      <w:r>
        <w:rPr>
          <w:rFonts w:ascii="Arial" w:hAnsi="Arial" w:cs="Arial"/>
          <w:sz w:val="24"/>
          <w:szCs w:val="24"/>
        </w:rPr>
        <w:t>………………</w:t>
      </w:r>
      <w:r w:rsidR="00DE33D3">
        <w:rPr>
          <w:rFonts w:ascii="Arial" w:hAnsi="Arial" w:cs="Arial"/>
          <w:sz w:val="24"/>
          <w:szCs w:val="24"/>
        </w:rPr>
        <w:t>3</w:t>
      </w:r>
    </w:p>
    <w:p w14:paraId="26E248C9" w14:textId="7DF3EB52" w:rsidR="001A5E50" w:rsidRPr="001A5E50" w:rsidRDefault="001A5E50" w:rsidP="001E0660">
      <w:pPr>
        <w:spacing w:line="360" w:lineRule="auto"/>
        <w:rPr>
          <w:rFonts w:ascii="Arial" w:hAnsi="Arial" w:cs="Arial"/>
          <w:sz w:val="24"/>
          <w:szCs w:val="24"/>
        </w:rPr>
      </w:pPr>
      <w:r w:rsidRPr="001A5E50">
        <w:rPr>
          <w:rFonts w:ascii="Arial" w:hAnsi="Arial" w:cs="Arial"/>
          <w:sz w:val="24"/>
          <w:szCs w:val="24"/>
        </w:rPr>
        <w:t>2.0 Business case and approach</w:t>
      </w:r>
      <w:r>
        <w:rPr>
          <w:rFonts w:ascii="Arial" w:hAnsi="Arial" w:cs="Arial"/>
          <w:sz w:val="24"/>
          <w:szCs w:val="24"/>
        </w:rPr>
        <w:t>…………………………………………</w:t>
      </w:r>
      <w:r w:rsidR="001637EF">
        <w:rPr>
          <w:rFonts w:ascii="Arial" w:hAnsi="Arial" w:cs="Arial"/>
          <w:sz w:val="24"/>
          <w:szCs w:val="24"/>
        </w:rPr>
        <w:t>.</w:t>
      </w:r>
      <w:r>
        <w:rPr>
          <w:rFonts w:ascii="Arial" w:hAnsi="Arial" w:cs="Arial"/>
          <w:sz w:val="24"/>
          <w:szCs w:val="24"/>
        </w:rPr>
        <w:t>………………</w:t>
      </w:r>
      <w:r w:rsidR="00DE33D3">
        <w:rPr>
          <w:rFonts w:ascii="Arial" w:hAnsi="Arial" w:cs="Arial"/>
          <w:sz w:val="24"/>
          <w:szCs w:val="24"/>
        </w:rPr>
        <w:t>3</w:t>
      </w:r>
    </w:p>
    <w:p w14:paraId="520F1013" w14:textId="119799C9" w:rsidR="001A5E50" w:rsidRPr="001A5E50" w:rsidRDefault="001A5E50" w:rsidP="001E0660">
      <w:pPr>
        <w:spacing w:line="360" w:lineRule="auto"/>
        <w:ind w:firstLine="720"/>
        <w:rPr>
          <w:rFonts w:ascii="Arial" w:hAnsi="Arial" w:cs="Arial"/>
          <w:sz w:val="24"/>
          <w:szCs w:val="24"/>
        </w:rPr>
      </w:pPr>
      <w:r w:rsidRPr="001A5E50">
        <w:rPr>
          <w:rFonts w:ascii="Arial" w:hAnsi="Arial" w:cs="Arial"/>
          <w:sz w:val="24"/>
          <w:szCs w:val="24"/>
        </w:rPr>
        <w:t>2.1 Organisation structure</w:t>
      </w:r>
      <w:r>
        <w:rPr>
          <w:rFonts w:ascii="Arial" w:hAnsi="Arial" w:cs="Arial"/>
          <w:sz w:val="24"/>
          <w:szCs w:val="24"/>
        </w:rPr>
        <w:t>…………………………………………</w:t>
      </w:r>
      <w:r w:rsidR="001637EF">
        <w:rPr>
          <w:rFonts w:ascii="Arial" w:hAnsi="Arial" w:cs="Arial"/>
          <w:sz w:val="24"/>
          <w:szCs w:val="24"/>
        </w:rPr>
        <w:t>.</w:t>
      </w:r>
      <w:r>
        <w:rPr>
          <w:rFonts w:ascii="Arial" w:hAnsi="Arial" w:cs="Arial"/>
          <w:sz w:val="24"/>
          <w:szCs w:val="24"/>
        </w:rPr>
        <w:t>………………</w:t>
      </w:r>
      <w:r w:rsidR="00DE33D3">
        <w:rPr>
          <w:rFonts w:ascii="Arial" w:hAnsi="Arial" w:cs="Arial"/>
          <w:sz w:val="24"/>
          <w:szCs w:val="24"/>
        </w:rPr>
        <w:t>3</w:t>
      </w:r>
    </w:p>
    <w:p w14:paraId="26E88691" w14:textId="4867A017" w:rsidR="001A5E50" w:rsidRPr="001A5E50" w:rsidRDefault="001A5E50" w:rsidP="001E0660">
      <w:pPr>
        <w:spacing w:line="360" w:lineRule="auto"/>
        <w:ind w:firstLine="720"/>
        <w:rPr>
          <w:rFonts w:ascii="Arial" w:hAnsi="Arial" w:cs="Arial"/>
          <w:sz w:val="24"/>
          <w:szCs w:val="24"/>
        </w:rPr>
      </w:pPr>
      <w:r w:rsidRPr="001A5E50">
        <w:rPr>
          <w:rFonts w:ascii="Arial" w:hAnsi="Arial" w:cs="Arial"/>
          <w:sz w:val="24"/>
          <w:szCs w:val="24"/>
        </w:rPr>
        <w:t>2.2 Benefits and outcomes</w:t>
      </w:r>
      <w:r>
        <w:rPr>
          <w:rFonts w:ascii="Arial" w:hAnsi="Arial" w:cs="Arial"/>
          <w:sz w:val="24"/>
          <w:szCs w:val="24"/>
        </w:rPr>
        <w:t>…………………………………………………………</w:t>
      </w:r>
      <w:r w:rsidR="00DE33D3">
        <w:rPr>
          <w:rFonts w:ascii="Arial" w:hAnsi="Arial" w:cs="Arial"/>
          <w:sz w:val="24"/>
          <w:szCs w:val="24"/>
        </w:rPr>
        <w:t>3</w:t>
      </w:r>
    </w:p>
    <w:p w14:paraId="054003C4" w14:textId="3E0B2A1A" w:rsidR="001A5E50" w:rsidRPr="001A5E50" w:rsidRDefault="001A5E50" w:rsidP="001E0660">
      <w:pPr>
        <w:spacing w:line="360" w:lineRule="auto"/>
        <w:rPr>
          <w:rFonts w:ascii="Arial" w:hAnsi="Arial" w:cs="Arial"/>
          <w:sz w:val="24"/>
          <w:szCs w:val="24"/>
        </w:rPr>
      </w:pPr>
      <w:r w:rsidRPr="001A5E50">
        <w:rPr>
          <w:rFonts w:ascii="Arial" w:hAnsi="Arial" w:cs="Arial"/>
          <w:sz w:val="24"/>
          <w:szCs w:val="24"/>
        </w:rPr>
        <w:t>3.0 Research methodology</w:t>
      </w:r>
      <w:r>
        <w:rPr>
          <w:rFonts w:ascii="Arial" w:hAnsi="Arial" w:cs="Arial"/>
          <w:sz w:val="24"/>
          <w:szCs w:val="24"/>
        </w:rPr>
        <w:t>……………………………………………</w:t>
      </w:r>
      <w:r w:rsidR="001637EF">
        <w:rPr>
          <w:rFonts w:ascii="Arial" w:hAnsi="Arial" w:cs="Arial"/>
          <w:sz w:val="24"/>
          <w:szCs w:val="24"/>
        </w:rPr>
        <w:t>…</w:t>
      </w:r>
      <w:r>
        <w:rPr>
          <w:rFonts w:ascii="Arial" w:hAnsi="Arial" w:cs="Arial"/>
          <w:sz w:val="24"/>
          <w:szCs w:val="24"/>
        </w:rPr>
        <w:t>…………………</w:t>
      </w:r>
      <w:r w:rsidR="001637EF">
        <w:rPr>
          <w:rFonts w:ascii="Arial" w:hAnsi="Arial" w:cs="Arial"/>
          <w:sz w:val="24"/>
          <w:szCs w:val="24"/>
        </w:rPr>
        <w:t>4</w:t>
      </w:r>
    </w:p>
    <w:p w14:paraId="7F1EA512" w14:textId="7EF55D1B" w:rsidR="001A5E50" w:rsidRPr="001A5E50" w:rsidRDefault="001A5E50" w:rsidP="001E0660">
      <w:pPr>
        <w:spacing w:line="360" w:lineRule="auto"/>
        <w:rPr>
          <w:rFonts w:ascii="Arial" w:hAnsi="Arial" w:cs="Arial"/>
          <w:sz w:val="24"/>
          <w:szCs w:val="24"/>
        </w:rPr>
      </w:pPr>
      <w:r w:rsidRPr="001A5E50">
        <w:rPr>
          <w:rFonts w:ascii="Arial" w:hAnsi="Arial" w:cs="Arial"/>
          <w:sz w:val="24"/>
          <w:szCs w:val="24"/>
        </w:rPr>
        <w:t>4.0 Project approach</w:t>
      </w:r>
      <w:r>
        <w:rPr>
          <w:rFonts w:ascii="Arial" w:hAnsi="Arial" w:cs="Arial"/>
          <w:sz w:val="24"/>
          <w:szCs w:val="24"/>
        </w:rPr>
        <w:t>……………………………………………………</w:t>
      </w:r>
      <w:proofErr w:type="gramStart"/>
      <w:r>
        <w:rPr>
          <w:rFonts w:ascii="Arial" w:hAnsi="Arial" w:cs="Arial"/>
          <w:sz w:val="24"/>
          <w:szCs w:val="24"/>
        </w:rPr>
        <w:t>…</w:t>
      </w:r>
      <w:r w:rsidR="001637EF">
        <w:rPr>
          <w:rFonts w:ascii="Arial" w:hAnsi="Arial" w:cs="Arial"/>
          <w:sz w:val="24"/>
          <w:szCs w:val="24"/>
        </w:rPr>
        <w:t>..</w:t>
      </w:r>
      <w:proofErr w:type="gramEnd"/>
      <w:r>
        <w:rPr>
          <w:rFonts w:ascii="Arial" w:hAnsi="Arial" w:cs="Arial"/>
          <w:sz w:val="24"/>
          <w:szCs w:val="24"/>
        </w:rPr>
        <w:t>………………</w:t>
      </w:r>
      <w:r w:rsidR="001637EF">
        <w:rPr>
          <w:rFonts w:ascii="Arial" w:hAnsi="Arial" w:cs="Arial"/>
          <w:sz w:val="24"/>
          <w:szCs w:val="24"/>
        </w:rPr>
        <w:t>5</w:t>
      </w:r>
    </w:p>
    <w:p w14:paraId="55AFAF48" w14:textId="0DE8C8D4" w:rsidR="001A5E50" w:rsidRPr="001A5E50" w:rsidRDefault="001A5E50" w:rsidP="001E0660">
      <w:pPr>
        <w:spacing w:line="360" w:lineRule="auto"/>
        <w:ind w:firstLine="720"/>
        <w:rPr>
          <w:rFonts w:ascii="Arial" w:hAnsi="Arial" w:cs="Arial"/>
          <w:sz w:val="24"/>
          <w:szCs w:val="24"/>
        </w:rPr>
      </w:pPr>
      <w:r w:rsidRPr="001A5E50">
        <w:rPr>
          <w:rFonts w:ascii="Arial" w:hAnsi="Arial" w:cs="Arial"/>
          <w:sz w:val="24"/>
          <w:szCs w:val="24"/>
        </w:rPr>
        <w:t>4.1 Business case</w:t>
      </w:r>
      <w:r>
        <w:rPr>
          <w:rFonts w:ascii="Arial" w:hAnsi="Arial" w:cs="Arial"/>
          <w:sz w:val="24"/>
          <w:szCs w:val="24"/>
        </w:rPr>
        <w:t>…………………………………………………</w:t>
      </w:r>
      <w:r w:rsidR="001637EF">
        <w:rPr>
          <w:rFonts w:ascii="Arial" w:hAnsi="Arial" w:cs="Arial"/>
          <w:sz w:val="24"/>
          <w:szCs w:val="24"/>
        </w:rPr>
        <w:t>...</w:t>
      </w:r>
      <w:r>
        <w:rPr>
          <w:rFonts w:ascii="Arial" w:hAnsi="Arial" w:cs="Arial"/>
          <w:sz w:val="24"/>
          <w:szCs w:val="24"/>
        </w:rPr>
        <w:t>………………</w:t>
      </w:r>
      <w:r w:rsidR="001637EF">
        <w:rPr>
          <w:rFonts w:ascii="Arial" w:hAnsi="Arial" w:cs="Arial"/>
          <w:sz w:val="24"/>
          <w:szCs w:val="24"/>
        </w:rPr>
        <w:t>5</w:t>
      </w:r>
    </w:p>
    <w:p w14:paraId="4FE42DDA" w14:textId="3DB37173" w:rsidR="001A5E50" w:rsidRPr="001A5E50" w:rsidRDefault="001A5E50" w:rsidP="001E0660">
      <w:pPr>
        <w:spacing w:line="360" w:lineRule="auto"/>
        <w:ind w:firstLine="720"/>
        <w:rPr>
          <w:rFonts w:ascii="Arial" w:hAnsi="Arial" w:cs="Arial"/>
          <w:sz w:val="24"/>
          <w:szCs w:val="24"/>
        </w:rPr>
      </w:pPr>
      <w:r w:rsidRPr="001A5E50">
        <w:rPr>
          <w:rFonts w:ascii="Arial" w:hAnsi="Arial" w:cs="Arial"/>
          <w:sz w:val="24"/>
          <w:szCs w:val="24"/>
        </w:rPr>
        <w:t>4.2 Project management team structure</w:t>
      </w:r>
      <w:r>
        <w:rPr>
          <w:rFonts w:ascii="Arial" w:hAnsi="Arial" w:cs="Arial"/>
          <w:sz w:val="24"/>
          <w:szCs w:val="24"/>
        </w:rPr>
        <w:t>…………………………</w:t>
      </w:r>
      <w:r w:rsidR="001637EF">
        <w:rPr>
          <w:rFonts w:ascii="Arial" w:hAnsi="Arial" w:cs="Arial"/>
          <w:sz w:val="24"/>
          <w:szCs w:val="24"/>
        </w:rPr>
        <w:t>….</w:t>
      </w:r>
      <w:r>
        <w:rPr>
          <w:rFonts w:ascii="Arial" w:hAnsi="Arial" w:cs="Arial"/>
          <w:sz w:val="24"/>
          <w:szCs w:val="24"/>
        </w:rPr>
        <w:t>……………</w:t>
      </w:r>
      <w:r w:rsidR="001637EF">
        <w:rPr>
          <w:rFonts w:ascii="Arial" w:hAnsi="Arial" w:cs="Arial"/>
          <w:sz w:val="24"/>
          <w:szCs w:val="24"/>
        </w:rPr>
        <w:t>5</w:t>
      </w:r>
      <w:r w:rsidRPr="001A5E50">
        <w:rPr>
          <w:rFonts w:ascii="Arial" w:hAnsi="Arial" w:cs="Arial"/>
          <w:sz w:val="24"/>
          <w:szCs w:val="24"/>
        </w:rPr>
        <w:t xml:space="preserve"> </w:t>
      </w:r>
    </w:p>
    <w:p w14:paraId="7DCA4917" w14:textId="141B8D56" w:rsidR="001A5E50" w:rsidRPr="001A5E50" w:rsidRDefault="001A5E50" w:rsidP="001E0660">
      <w:pPr>
        <w:spacing w:line="360" w:lineRule="auto"/>
        <w:rPr>
          <w:rFonts w:ascii="Arial" w:hAnsi="Arial" w:cs="Arial"/>
          <w:sz w:val="24"/>
          <w:szCs w:val="24"/>
        </w:rPr>
      </w:pPr>
      <w:r w:rsidRPr="001A5E50">
        <w:rPr>
          <w:rFonts w:ascii="Arial" w:hAnsi="Arial" w:cs="Arial"/>
          <w:sz w:val="24"/>
          <w:szCs w:val="24"/>
        </w:rPr>
        <w:t>5.0 Quality management strategy</w:t>
      </w:r>
      <w:r>
        <w:rPr>
          <w:rFonts w:ascii="Arial" w:hAnsi="Arial" w:cs="Arial"/>
          <w:sz w:val="24"/>
          <w:szCs w:val="24"/>
        </w:rPr>
        <w:t>………………………………………………………….</w:t>
      </w:r>
      <w:r w:rsidR="001637EF">
        <w:rPr>
          <w:rFonts w:ascii="Arial" w:hAnsi="Arial" w:cs="Arial"/>
          <w:sz w:val="24"/>
          <w:szCs w:val="24"/>
        </w:rPr>
        <w:t>5</w:t>
      </w:r>
    </w:p>
    <w:p w14:paraId="5462E5CD" w14:textId="10DF480B" w:rsidR="001A5E50" w:rsidRPr="001A5E50" w:rsidRDefault="001A5E50" w:rsidP="001E0660">
      <w:pPr>
        <w:spacing w:line="360" w:lineRule="auto"/>
        <w:ind w:firstLine="720"/>
        <w:rPr>
          <w:rFonts w:ascii="Arial" w:hAnsi="Arial" w:cs="Arial"/>
          <w:sz w:val="24"/>
          <w:szCs w:val="24"/>
        </w:rPr>
      </w:pPr>
      <w:r w:rsidRPr="001A5E50">
        <w:rPr>
          <w:rFonts w:ascii="Arial" w:hAnsi="Arial" w:cs="Arial"/>
          <w:sz w:val="24"/>
          <w:szCs w:val="24"/>
        </w:rPr>
        <w:t>5.1 How to monitor the quality through every phase of the project</w:t>
      </w:r>
      <w:r>
        <w:rPr>
          <w:rFonts w:ascii="Arial" w:hAnsi="Arial" w:cs="Arial"/>
          <w:sz w:val="24"/>
          <w:szCs w:val="24"/>
        </w:rPr>
        <w:t>…………….</w:t>
      </w:r>
      <w:r w:rsidR="001637EF">
        <w:rPr>
          <w:rFonts w:ascii="Arial" w:hAnsi="Arial" w:cs="Arial"/>
          <w:sz w:val="24"/>
          <w:szCs w:val="24"/>
        </w:rPr>
        <w:t>5</w:t>
      </w:r>
    </w:p>
    <w:p w14:paraId="337AEC8F" w14:textId="75BE19B5" w:rsidR="001A5E50" w:rsidRPr="001A5E50" w:rsidRDefault="001A5E50" w:rsidP="001E0660">
      <w:pPr>
        <w:spacing w:line="360" w:lineRule="auto"/>
        <w:rPr>
          <w:rFonts w:ascii="Arial" w:hAnsi="Arial" w:cs="Arial"/>
          <w:sz w:val="24"/>
          <w:szCs w:val="24"/>
        </w:rPr>
      </w:pPr>
      <w:r w:rsidRPr="001A5E50">
        <w:rPr>
          <w:rFonts w:ascii="Arial" w:hAnsi="Arial" w:cs="Arial"/>
          <w:sz w:val="24"/>
          <w:szCs w:val="24"/>
        </w:rPr>
        <w:t>6.0 Communication strategy</w:t>
      </w:r>
      <w:r>
        <w:rPr>
          <w:rFonts w:ascii="Arial" w:hAnsi="Arial" w:cs="Arial"/>
          <w:sz w:val="24"/>
          <w:szCs w:val="24"/>
        </w:rPr>
        <w:t>………………………………………………………</w:t>
      </w:r>
      <w:proofErr w:type="gramStart"/>
      <w:r>
        <w:rPr>
          <w:rFonts w:ascii="Arial" w:hAnsi="Arial" w:cs="Arial"/>
          <w:sz w:val="24"/>
          <w:szCs w:val="24"/>
        </w:rPr>
        <w:t>…</w:t>
      </w:r>
      <w:r w:rsidR="001637EF">
        <w:rPr>
          <w:rFonts w:ascii="Arial" w:hAnsi="Arial" w:cs="Arial"/>
          <w:sz w:val="24"/>
          <w:szCs w:val="24"/>
        </w:rPr>
        <w:t>..</w:t>
      </w:r>
      <w:proofErr w:type="gramEnd"/>
      <w:r>
        <w:rPr>
          <w:rFonts w:ascii="Arial" w:hAnsi="Arial" w:cs="Arial"/>
          <w:sz w:val="24"/>
          <w:szCs w:val="24"/>
        </w:rPr>
        <w:t>……</w:t>
      </w:r>
      <w:r w:rsidR="003C2797">
        <w:rPr>
          <w:rFonts w:ascii="Arial" w:hAnsi="Arial" w:cs="Arial"/>
          <w:sz w:val="24"/>
          <w:szCs w:val="24"/>
        </w:rPr>
        <w:t>6</w:t>
      </w:r>
      <w:bookmarkStart w:id="0" w:name="_GoBack"/>
      <w:bookmarkEnd w:id="0"/>
    </w:p>
    <w:p w14:paraId="0DD2042B" w14:textId="68F1D2FD" w:rsidR="001A5E50" w:rsidRPr="001A5E50" w:rsidRDefault="001A5E50" w:rsidP="001E0660">
      <w:pPr>
        <w:spacing w:line="360" w:lineRule="auto"/>
        <w:ind w:firstLine="720"/>
        <w:rPr>
          <w:rFonts w:ascii="Arial" w:hAnsi="Arial" w:cs="Arial"/>
          <w:sz w:val="24"/>
          <w:szCs w:val="24"/>
        </w:rPr>
      </w:pPr>
      <w:r w:rsidRPr="001A5E50">
        <w:rPr>
          <w:rFonts w:ascii="Arial" w:hAnsi="Arial" w:cs="Arial"/>
          <w:sz w:val="24"/>
          <w:szCs w:val="24"/>
        </w:rPr>
        <w:t>6.1 Gantt Chart</w:t>
      </w:r>
      <w:r>
        <w:rPr>
          <w:rFonts w:ascii="Arial" w:hAnsi="Arial" w:cs="Arial"/>
          <w:sz w:val="24"/>
          <w:szCs w:val="24"/>
        </w:rPr>
        <w:t>………………………………………………………………………</w:t>
      </w:r>
      <w:r w:rsidR="001637EF">
        <w:rPr>
          <w:rFonts w:ascii="Arial" w:hAnsi="Arial" w:cs="Arial"/>
          <w:sz w:val="24"/>
          <w:szCs w:val="24"/>
        </w:rPr>
        <w:t>6</w:t>
      </w:r>
    </w:p>
    <w:p w14:paraId="299BB9EE" w14:textId="2414F229" w:rsidR="001A5E50" w:rsidRPr="001A5E50" w:rsidRDefault="001A5E50" w:rsidP="001E0660">
      <w:pPr>
        <w:spacing w:line="360" w:lineRule="auto"/>
        <w:rPr>
          <w:rFonts w:ascii="Arial" w:hAnsi="Arial" w:cs="Arial"/>
          <w:sz w:val="24"/>
          <w:szCs w:val="24"/>
        </w:rPr>
      </w:pPr>
      <w:r w:rsidRPr="001A5E50">
        <w:rPr>
          <w:rFonts w:ascii="Arial" w:hAnsi="Arial" w:cs="Arial"/>
          <w:sz w:val="24"/>
          <w:szCs w:val="24"/>
        </w:rPr>
        <w:t>7.0 Project plan</w:t>
      </w:r>
      <w:r>
        <w:rPr>
          <w:rFonts w:ascii="Arial" w:hAnsi="Arial" w:cs="Arial"/>
          <w:sz w:val="24"/>
          <w:szCs w:val="24"/>
        </w:rPr>
        <w:t>………………………………………………………………</w:t>
      </w:r>
      <w:proofErr w:type="gramStart"/>
      <w:r>
        <w:rPr>
          <w:rFonts w:ascii="Arial" w:hAnsi="Arial" w:cs="Arial"/>
          <w:sz w:val="24"/>
          <w:szCs w:val="24"/>
        </w:rPr>
        <w:t>…</w:t>
      </w:r>
      <w:r w:rsidR="001637EF">
        <w:rPr>
          <w:rFonts w:ascii="Arial" w:hAnsi="Arial" w:cs="Arial"/>
          <w:sz w:val="24"/>
          <w:szCs w:val="24"/>
        </w:rPr>
        <w:t>..</w:t>
      </w:r>
      <w:proofErr w:type="gramEnd"/>
      <w:r>
        <w:rPr>
          <w:rFonts w:ascii="Arial" w:hAnsi="Arial" w:cs="Arial"/>
          <w:sz w:val="24"/>
          <w:szCs w:val="24"/>
        </w:rPr>
        <w:t>………….</w:t>
      </w:r>
      <w:r w:rsidR="001637EF">
        <w:rPr>
          <w:rFonts w:ascii="Arial" w:hAnsi="Arial" w:cs="Arial"/>
          <w:sz w:val="24"/>
          <w:szCs w:val="24"/>
        </w:rPr>
        <w:t>6</w:t>
      </w:r>
      <w:r w:rsidRPr="001A5E50">
        <w:rPr>
          <w:rFonts w:ascii="Arial" w:hAnsi="Arial" w:cs="Arial"/>
          <w:sz w:val="24"/>
          <w:szCs w:val="24"/>
        </w:rPr>
        <w:t xml:space="preserve"> </w:t>
      </w:r>
    </w:p>
    <w:p w14:paraId="5638AF8F" w14:textId="22A4A4CB" w:rsidR="001A5E50" w:rsidRPr="001A5E50" w:rsidRDefault="001A5E50" w:rsidP="001E0660">
      <w:pPr>
        <w:spacing w:line="360" w:lineRule="auto"/>
        <w:rPr>
          <w:rFonts w:ascii="Arial" w:hAnsi="Arial" w:cs="Arial"/>
          <w:sz w:val="24"/>
          <w:szCs w:val="24"/>
        </w:rPr>
      </w:pPr>
      <w:r w:rsidRPr="001A5E50">
        <w:rPr>
          <w:rFonts w:ascii="Arial" w:hAnsi="Arial" w:cs="Arial"/>
          <w:sz w:val="24"/>
          <w:szCs w:val="24"/>
        </w:rPr>
        <w:t>8.0 Project reporting systems &amp; procedures</w:t>
      </w:r>
      <w:r>
        <w:rPr>
          <w:rFonts w:ascii="Arial" w:hAnsi="Arial" w:cs="Arial"/>
          <w:sz w:val="24"/>
          <w:szCs w:val="24"/>
        </w:rPr>
        <w:t>…………………………………</w:t>
      </w:r>
      <w:r w:rsidR="001637EF">
        <w:rPr>
          <w:rFonts w:ascii="Arial" w:hAnsi="Arial" w:cs="Arial"/>
          <w:sz w:val="24"/>
          <w:szCs w:val="24"/>
        </w:rPr>
        <w:t>...</w:t>
      </w:r>
      <w:r>
        <w:rPr>
          <w:rFonts w:ascii="Arial" w:hAnsi="Arial" w:cs="Arial"/>
          <w:sz w:val="24"/>
          <w:szCs w:val="24"/>
        </w:rPr>
        <w:t>…………</w:t>
      </w:r>
      <w:r w:rsidR="001637EF">
        <w:rPr>
          <w:rFonts w:ascii="Arial" w:hAnsi="Arial" w:cs="Arial"/>
          <w:sz w:val="24"/>
          <w:szCs w:val="24"/>
        </w:rPr>
        <w:t>7</w:t>
      </w:r>
    </w:p>
    <w:p w14:paraId="1A06445F" w14:textId="77777777" w:rsidR="001637EF" w:rsidRDefault="001A5E50" w:rsidP="001E0660">
      <w:pPr>
        <w:spacing w:line="360" w:lineRule="auto"/>
        <w:rPr>
          <w:rFonts w:ascii="Arial" w:hAnsi="Arial" w:cs="Arial"/>
          <w:sz w:val="24"/>
          <w:szCs w:val="24"/>
        </w:rPr>
      </w:pPr>
      <w:r w:rsidRPr="001A5E50">
        <w:rPr>
          <w:rFonts w:ascii="Arial" w:hAnsi="Arial" w:cs="Arial"/>
          <w:sz w:val="24"/>
          <w:szCs w:val="24"/>
        </w:rPr>
        <w:t>9.0 Project control mechanisms</w:t>
      </w:r>
      <w:r>
        <w:rPr>
          <w:rFonts w:ascii="Arial" w:hAnsi="Arial" w:cs="Arial"/>
          <w:sz w:val="24"/>
          <w:szCs w:val="24"/>
        </w:rPr>
        <w:t>……………………………………………………………</w:t>
      </w:r>
      <w:r w:rsidR="001637EF">
        <w:rPr>
          <w:rFonts w:ascii="Arial" w:hAnsi="Arial" w:cs="Arial"/>
          <w:sz w:val="24"/>
          <w:szCs w:val="24"/>
        </w:rPr>
        <w:t>7</w:t>
      </w:r>
    </w:p>
    <w:p w14:paraId="52FF082F" w14:textId="0A5B13B3" w:rsidR="001637EF" w:rsidRDefault="001637EF" w:rsidP="001E0660">
      <w:pPr>
        <w:spacing w:line="360" w:lineRule="auto"/>
        <w:rPr>
          <w:rFonts w:ascii="Arial" w:hAnsi="Arial" w:cs="Arial"/>
          <w:sz w:val="24"/>
          <w:szCs w:val="24"/>
        </w:rPr>
      </w:pPr>
      <w:r>
        <w:rPr>
          <w:rFonts w:ascii="Arial" w:hAnsi="Arial" w:cs="Arial"/>
          <w:sz w:val="24"/>
          <w:szCs w:val="24"/>
        </w:rPr>
        <w:t>10.0 Appendix…………………………………………………………………</w:t>
      </w:r>
      <w:proofErr w:type="gramStart"/>
      <w:r>
        <w:rPr>
          <w:rFonts w:ascii="Arial" w:hAnsi="Arial" w:cs="Arial"/>
          <w:sz w:val="24"/>
          <w:szCs w:val="24"/>
        </w:rPr>
        <w:t>…..</w:t>
      </w:r>
      <w:proofErr w:type="gramEnd"/>
      <w:r>
        <w:rPr>
          <w:rFonts w:ascii="Arial" w:hAnsi="Arial" w:cs="Arial"/>
          <w:sz w:val="24"/>
          <w:szCs w:val="24"/>
        </w:rPr>
        <w:t>…………8</w:t>
      </w:r>
    </w:p>
    <w:p w14:paraId="57B3E175" w14:textId="1BA79B75" w:rsidR="001A5E50" w:rsidRPr="001A5E50" w:rsidRDefault="001637EF" w:rsidP="001E0660">
      <w:pPr>
        <w:spacing w:line="360" w:lineRule="auto"/>
        <w:rPr>
          <w:rFonts w:ascii="Arial" w:hAnsi="Arial" w:cs="Arial"/>
          <w:sz w:val="24"/>
          <w:szCs w:val="24"/>
        </w:rPr>
      </w:pPr>
      <w:r>
        <w:rPr>
          <w:rFonts w:ascii="Arial" w:hAnsi="Arial" w:cs="Arial"/>
          <w:sz w:val="24"/>
          <w:szCs w:val="24"/>
        </w:rPr>
        <w:t>11.0 References………………………………………………………………….………….9</w:t>
      </w:r>
      <w:r w:rsidR="001A5E50" w:rsidRPr="001A5E50">
        <w:rPr>
          <w:rFonts w:ascii="Arial" w:hAnsi="Arial" w:cs="Arial"/>
          <w:sz w:val="24"/>
          <w:szCs w:val="24"/>
        </w:rPr>
        <w:t xml:space="preserve"> </w:t>
      </w:r>
    </w:p>
    <w:p w14:paraId="0FF3AB46" w14:textId="11FE4C76" w:rsidR="001A5E50" w:rsidRPr="001A5E50" w:rsidRDefault="001A5E50">
      <w:pPr>
        <w:rPr>
          <w:rFonts w:ascii="Arial" w:hAnsi="Arial" w:cs="Arial"/>
          <w:sz w:val="24"/>
          <w:szCs w:val="24"/>
        </w:rPr>
      </w:pPr>
      <w:r w:rsidRPr="001A5E50">
        <w:rPr>
          <w:rFonts w:ascii="Arial" w:hAnsi="Arial" w:cs="Arial"/>
          <w:sz w:val="24"/>
          <w:szCs w:val="24"/>
        </w:rPr>
        <w:br w:type="page"/>
      </w:r>
    </w:p>
    <w:p w14:paraId="00000002" w14:textId="7A0E597D" w:rsidR="00B14515" w:rsidRPr="000C6A40" w:rsidRDefault="00E2587F" w:rsidP="000C6A40">
      <w:pPr>
        <w:spacing w:line="360" w:lineRule="auto"/>
        <w:rPr>
          <w:rFonts w:ascii="Arial" w:hAnsi="Arial" w:cs="Arial"/>
          <w:sz w:val="24"/>
          <w:szCs w:val="24"/>
          <w:u w:val="single"/>
        </w:rPr>
      </w:pPr>
      <w:r w:rsidRPr="000C6A40">
        <w:rPr>
          <w:rFonts w:ascii="Arial" w:hAnsi="Arial" w:cs="Arial"/>
          <w:sz w:val="24"/>
          <w:szCs w:val="24"/>
          <w:u w:val="single"/>
        </w:rPr>
        <w:lastRenderedPageBreak/>
        <w:t xml:space="preserve">1.0 </w:t>
      </w:r>
      <w:r w:rsidR="00E41FD4" w:rsidRPr="000C6A40">
        <w:rPr>
          <w:rFonts w:ascii="Arial" w:hAnsi="Arial" w:cs="Arial"/>
          <w:sz w:val="24"/>
          <w:szCs w:val="24"/>
          <w:u w:val="single"/>
        </w:rPr>
        <w:t xml:space="preserve">Project Justification </w:t>
      </w:r>
    </w:p>
    <w:p w14:paraId="23A128A0" w14:textId="50EBD3C8" w:rsidR="00DE26A4" w:rsidRPr="000C6A40" w:rsidRDefault="00DE26A4" w:rsidP="000C6A40">
      <w:pPr>
        <w:spacing w:line="360" w:lineRule="auto"/>
        <w:rPr>
          <w:rFonts w:ascii="Arial" w:hAnsi="Arial" w:cs="Arial"/>
          <w:sz w:val="24"/>
          <w:szCs w:val="24"/>
        </w:rPr>
      </w:pPr>
      <w:r w:rsidRPr="000C6A40">
        <w:rPr>
          <w:rFonts w:ascii="Arial" w:hAnsi="Arial" w:cs="Arial"/>
          <w:sz w:val="24"/>
          <w:szCs w:val="24"/>
        </w:rPr>
        <w:t>The aim of the project is to audit the effectiveness of the current marketing of Coleg Sir Gar Hospitality, Travel &amp; Tourism courses.</w:t>
      </w:r>
    </w:p>
    <w:p w14:paraId="00000003" w14:textId="43B5D6C8" w:rsidR="00B14515" w:rsidRPr="000C6A40" w:rsidRDefault="0014464F" w:rsidP="000C6A40">
      <w:pPr>
        <w:spacing w:line="360" w:lineRule="auto"/>
        <w:rPr>
          <w:rFonts w:ascii="Arial" w:hAnsi="Arial" w:cs="Arial"/>
          <w:sz w:val="24"/>
          <w:szCs w:val="24"/>
          <w:u w:val="single"/>
        </w:rPr>
      </w:pPr>
      <w:r>
        <w:rPr>
          <w:rFonts w:ascii="Arial" w:hAnsi="Arial" w:cs="Arial"/>
          <w:sz w:val="24"/>
          <w:szCs w:val="24"/>
          <w:u w:val="single"/>
        </w:rPr>
        <w:t xml:space="preserve">1.1 </w:t>
      </w:r>
      <w:r w:rsidR="00E41FD4" w:rsidRPr="000C6A40">
        <w:rPr>
          <w:rFonts w:ascii="Arial" w:hAnsi="Arial" w:cs="Arial"/>
          <w:sz w:val="24"/>
          <w:szCs w:val="24"/>
          <w:u w:val="single"/>
        </w:rPr>
        <w:t xml:space="preserve">Background of the project </w:t>
      </w:r>
    </w:p>
    <w:p w14:paraId="3B88D65F" w14:textId="353E7379" w:rsidR="00E2587F" w:rsidRPr="000C6A40" w:rsidRDefault="00E41FD4" w:rsidP="000C6A40">
      <w:pPr>
        <w:spacing w:line="360" w:lineRule="auto"/>
        <w:rPr>
          <w:rFonts w:ascii="Arial" w:hAnsi="Arial" w:cs="Arial"/>
          <w:sz w:val="24"/>
          <w:szCs w:val="24"/>
        </w:rPr>
      </w:pPr>
      <w:r w:rsidRPr="000C6A40">
        <w:rPr>
          <w:rFonts w:ascii="Arial" w:hAnsi="Arial" w:cs="Arial"/>
          <w:sz w:val="24"/>
          <w:szCs w:val="24"/>
        </w:rPr>
        <w:t xml:space="preserve">Coleg Sir Gar </w:t>
      </w:r>
      <w:r w:rsidR="00DE26A4" w:rsidRPr="000C6A40">
        <w:rPr>
          <w:rFonts w:ascii="Arial" w:hAnsi="Arial" w:cs="Arial"/>
          <w:sz w:val="24"/>
          <w:szCs w:val="24"/>
        </w:rPr>
        <w:t xml:space="preserve">is a further education organisation based in South Wales. The College </w:t>
      </w:r>
      <w:r w:rsidRPr="000C6A40">
        <w:rPr>
          <w:rFonts w:ascii="Arial" w:hAnsi="Arial" w:cs="Arial"/>
          <w:sz w:val="24"/>
          <w:szCs w:val="24"/>
        </w:rPr>
        <w:t xml:space="preserve">has a variety of </w:t>
      </w:r>
      <w:r w:rsidR="00DE26A4" w:rsidRPr="000C6A40">
        <w:rPr>
          <w:rFonts w:ascii="Arial" w:hAnsi="Arial" w:cs="Arial"/>
          <w:sz w:val="24"/>
          <w:szCs w:val="24"/>
        </w:rPr>
        <w:t xml:space="preserve">higher education </w:t>
      </w:r>
      <w:r w:rsidRPr="000C6A40">
        <w:rPr>
          <w:rFonts w:ascii="Arial" w:hAnsi="Arial" w:cs="Arial"/>
          <w:sz w:val="24"/>
          <w:szCs w:val="24"/>
        </w:rPr>
        <w:t>courses based in</w:t>
      </w:r>
      <w:r w:rsidR="00DE26A4" w:rsidRPr="000C6A40">
        <w:rPr>
          <w:rFonts w:ascii="Arial" w:hAnsi="Arial" w:cs="Arial"/>
          <w:sz w:val="24"/>
          <w:szCs w:val="24"/>
        </w:rPr>
        <w:t xml:space="preserve"> Carmarthenshire with campuses in Llanelli, Ammanford and Carmarthen. </w:t>
      </w:r>
      <w:r w:rsidRPr="000C6A40">
        <w:rPr>
          <w:rFonts w:ascii="Arial" w:hAnsi="Arial" w:cs="Arial"/>
          <w:sz w:val="24"/>
          <w:szCs w:val="24"/>
        </w:rPr>
        <w:t xml:space="preserve">The </w:t>
      </w:r>
      <w:r w:rsidR="00DE26A4" w:rsidRPr="000C6A40">
        <w:rPr>
          <w:rFonts w:ascii="Arial" w:hAnsi="Arial" w:cs="Arial"/>
          <w:sz w:val="24"/>
          <w:szCs w:val="24"/>
        </w:rPr>
        <w:t>mission statement</w:t>
      </w:r>
      <w:r w:rsidRPr="000C6A40">
        <w:rPr>
          <w:rFonts w:ascii="Arial" w:hAnsi="Arial" w:cs="Arial"/>
          <w:sz w:val="24"/>
          <w:szCs w:val="24"/>
        </w:rPr>
        <w:t xml:space="preserve"> of Coleg Sir Gar</w:t>
      </w:r>
      <w:r w:rsidR="00C74040" w:rsidRPr="000C6A40">
        <w:rPr>
          <w:rFonts w:ascii="Arial" w:hAnsi="Arial" w:cs="Arial"/>
          <w:sz w:val="24"/>
          <w:szCs w:val="24"/>
        </w:rPr>
        <w:t xml:space="preserve"> is “to be excellent, the College of choice” (Coleg Sir Gar Website) accessed 15</w:t>
      </w:r>
      <w:r w:rsidR="00C74040" w:rsidRPr="000C6A40">
        <w:rPr>
          <w:rFonts w:ascii="Arial" w:hAnsi="Arial" w:cs="Arial"/>
          <w:sz w:val="24"/>
          <w:szCs w:val="24"/>
          <w:vertAlign w:val="superscript"/>
        </w:rPr>
        <w:t>th</w:t>
      </w:r>
      <w:r w:rsidR="00C74040" w:rsidRPr="000C6A40">
        <w:rPr>
          <w:rFonts w:ascii="Arial" w:hAnsi="Arial" w:cs="Arial"/>
          <w:sz w:val="24"/>
          <w:szCs w:val="24"/>
        </w:rPr>
        <w:t xml:space="preserve"> March 2019 </w:t>
      </w:r>
    </w:p>
    <w:p w14:paraId="00000009" w14:textId="06039E6F" w:rsidR="00B14515" w:rsidRPr="000C6A40" w:rsidRDefault="0014464F" w:rsidP="000C6A40">
      <w:pPr>
        <w:spacing w:line="360" w:lineRule="auto"/>
        <w:rPr>
          <w:rFonts w:ascii="Arial" w:hAnsi="Arial" w:cs="Arial"/>
          <w:sz w:val="24"/>
          <w:szCs w:val="24"/>
          <w:u w:val="single"/>
        </w:rPr>
      </w:pPr>
      <w:r>
        <w:rPr>
          <w:rFonts w:ascii="Arial" w:hAnsi="Arial" w:cs="Arial"/>
          <w:sz w:val="24"/>
          <w:szCs w:val="24"/>
          <w:u w:val="single"/>
        </w:rPr>
        <w:t xml:space="preserve">1.2 </w:t>
      </w:r>
      <w:r w:rsidR="00E41FD4" w:rsidRPr="000C6A40">
        <w:rPr>
          <w:rFonts w:ascii="Arial" w:hAnsi="Arial" w:cs="Arial"/>
          <w:sz w:val="24"/>
          <w:szCs w:val="24"/>
          <w:u w:val="single"/>
        </w:rPr>
        <w:t xml:space="preserve">Project objectives &amp; desired outcomes </w:t>
      </w:r>
    </w:p>
    <w:p w14:paraId="0000000A" w14:textId="01ABD959" w:rsidR="00B14515" w:rsidRPr="000C6A40" w:rsidRDefault="00E41FD4" w:rsidP="000C6A40">
      <w:pPr>
        <w:spacing w:line="360" w:lineRule="auto"/>
        <w:rPr>
          <w:rFonts w:ascii="Arial" w:hAnsi="Arial" w:cs="Arial"/>
          <w:sz w:val="24"/>
          <w:szCs w:val="24"/>
          <w:highlight w:val="white"/>
        </w:rPr>
      </w:pPr>
      <w:r w:rsidRPr="000C6A40">
        <w:rPr>
          <w:rFonts w:ascii="Arial" w:hAnsi="Arial" w:cs="Arial"/>
          <w:sz w:val="24"/>
          <w:szCs w:val="24"/>
          <w:highlight w:val="white"/>
        </w:rPr>
        <w:t xml:space="preserve">The objectives for the project </w:t>
      </w:r>
      <w:r w:rsidR="00DE26A4" w:rsidRPr="000C6A40">
        <w:rPr>
          <w:rFonts w:ascii="Arial" w:hAnsi="Arial" w:cs="Arial"/>
          <w:sz w:val="24"/>
          <w:szCs w:val="24"/>
          <w:highlight w:val="white"/>
        </w:rPr>
        <w:t>are</w:t>
      </w:r>
      <w:r w:rsidRPr="000C6A40">
        <w:rPr>
          <w:rFonts w:ascii="Arial" w:hAnsi="Arial" w:cs="Arial"/>
          <w:sz w:val="24"/>
          <w:szCs w:val="24"/>
          <w:highlight w:val="white"/>
        </w:rPr>
        <w:t xml:space="preserve"> to evaluate the current marketing strategy from the Coleg Sir Gar Hospitality, Travel &amp; Tourism department</w:t>
      </w:r>
      <w:r w:rsidR="00C74040" w:rsidRPr="000C6A40">
        <w:rPr>
          <w:rFonts w:ascii="Arial" w:hAnsi="Arial" w:cs="Arial"/>
          <w:sz w:val="24"/>
          <w:szCs w:val="24"/>
          <w:highlight w:val="white"/>
        </w:rPr>
        <w:t xml:space="preserve">. The </w:t>
      </w:r>
      <w:r w:rsidR="003C2797">
        <w:rPr>
          <w:rFonts w:ascii="Arial" w:hAnsi="Arial" w:cs="Arial"/>
          <w:sz w:val="24"/>
          <w:szCs w:val="24"/>
          <w:highlight w:val="white"/>
        </w:rPr>
        <w:t xml:space="preserve">objectives </w:t>
      </w:r>
      <w:r w:rsidR="00C74040" w:rsidRPr="000C6A40">
        <w:rPr>
          <w:rFonts w:ascii="Arial" w:hAnsi="Arial" w:cs="Arial"/>
          <w:sz w:val="24"/>
          <w:szCs w:val="24"/>
          <w:highlight w:val="white"/>
        </w:rPr>
        <w:t>of the project are to:</w:t>
      </w:r>
    </w:p>
    <w:p w14:paraId="59211C70" w14:textId="3B8E60CE" w:rsidR="00C74040" w:rsidRPr="000C6A40" w:rsidRDefault="00C74040" w:rsidP="000C6A40">
      <w:pPr>
        <w:pStyle w:val="ListParagraph"/>
        <w:numPr>
          <w:ilvl w:val="0"/>
          <w:numId w:val="1"/>
        </w:numPr>
        <w:spacing w:line="360" w:lineRule="auto"/>
        <w:rPr>
          <w:rFonts w:ascii="Arial" w:hAnsi="Arial" w:cs="Arial"/>
          <w:sz w:val="24"/>
          <w:szCs w:val="24"/>
          <w:highlight w:val="white"/>
        </w:rPr>
      </w:pPr>
      <w:r w:rsidRPr="000C6A40">
        <w:rPr>
          <w:rFonts w:ascii="Arial" w:hAnsi="Arial" w:cs="Arial"/>
          <w:sz w:val="24"/>
          <w:szCs w:val="24"/>
          <w:highlight w:val="white"/>
        </w:rPr>
        <w:t>To evaluate the current marketing for Coleg Sir Gar’s Travel &amp; Tourism department</w:t>
      </w:r>
      <w:r w:rsidR="00A763BB" w:rsidRPr="000C6A40">
        <w:rPr>
          <w:rFonts w:ascii="Arial" w:hAnsi="Arial" w:cs="Arial"/>
          <w:sz w:val="24"/>
          <w:szCs w:val="24"/>
          <w:highlight w:val="white"/>
        </w:rPr>
        <w:t>.</w:t>
      </w:r>
    </w:p>
    <w:p w14:paraId="0000000B" w14:textId="370AAC2B" w:rsidR="00B14515" w:rsidRPr="000C6A40" w:rsidRDefault="00A763BB" w:rsidP="000C6A40">
      <w:pPr>
        <w:pStyle w:val="ListParagraph"/>
        <w:numPr>
          <w:ilvl w:val="0"/>
          <w:numId w:val="1"/>
        </w:numPr>
        <w:spacing w:line="360" w:lineRule="auto"/>
        <w:rPr>
          <w:rFonts w:ascii="Arial" w:hAnsi="Arial" w:cs="Arial"/>
          <w:sz w:val="24"/>
          <w:szCs w:val="24"/>
          <w:highlight w:val="white"/>
        </w:rPr>
      </w:pPr>
      <w:r w:rsidRPr="000C6A40">
        <w:rPr>
          <w:rFonts w:ascii="Arial" w:hAnsi="Arial" w:cs="Arial"/>
          <w:sz w:val="24"/>
          <w:szCs w:val="24"/>
          <w:highlight w:val="white"/>
        </w:rPr>
        <w:t>To i</w:t>
      </w:r>
      <w:r w:rsidR="00E41FD4" w:rsidRPr="000C6A40">
        <w:rPr>
          <w:rFonts w:ascii="Arial" w:hAnsi="Arial" w:cs="Arial"/>
          <w:sz w:val="24"/>
          <w:szCs w:val="24"/>
          <w:highlight w:val="white"/>
        </w:rPr>
        <w:t xml:space="preserve">dentify how the course is marketed </w:t>
      </w:r>
      <w:r w:rsidR="00C74040" w:rsidRPr="000C6A40">
        <w:rPr>
          <w:rFonts w:ascii="Arial" w:hAnsi="Arial" w:cs="Arial"/>
          <w:sz w:val="24"/>
          <w:szCs w:val="24"/>
          <w:highlight w:val="white"/>
        </w:rPr>
        <w:t>using</w:t>
      </w:r>
      <w:r w:rsidR="00E41FD4" w:rsidRPr="000C6A40">
        <w:rPr>
          <w:rFonts w:ascii="Arial" w:hAnsi="Arial" w:cs="Arial"/>
          <w:sz w:val="24"/>
          <w:szCs w:val="24"/>
          <w:highlight w:val="white"/>
        </w:rPr>
        <w:t xml:space="preserve"> </w:t>
      </w:r>
      <w:r w:rsidRPr="000C6A40">
        <w:rPr>
          <w:rFonts w:ascii="Arial" w:hAnsi="Arial" w:cs="Arial"/>
          <w:sz w:val="24"/>
          <w:szCs w:val="24"/>
          <w:highlight w:val="white"/>
        </w:rPr>
        <w:t xml:space="preserve">current </w:t>
      </w:r>
      <w:r w:rsidR="00E41FD4" w:rsidRPr="000C6A40">
        <w:rPr>
          <w:rFonts w:ascii="Arial" w:hAnsi="Arial" w:cs="Arial"/>
          <w:sz w:val="24"/>
          <w:szCs w:val="24"/>
          <w:highlight w:val="white"/>
        </w:rPr>
        <w:t>educational brochures of the course and through open days hosted by the College and the HT&amp;T department</w:t>
      </w:r>
      <w:r w:rsidRPr="000C6A40">
        <w:rPr>
          <w:rFonts w:ascii="Arial" w:hAnsi="Arial" w:cs="Arial"/>
          <w:sz w:val="24"/>
          <w:szCs w:val="24"/>
          <w:highlight w:val="white"/>
        </w:rPr>
        <w:t>.</w:t>
      </w:r>
    </w:p>
    <w:p w14:paraId="4539AE04" w14:textId="2F7BCDAE" w:rsidR="000247C8" w:rsidRPr="000C6A40" w:rsidRDefault="000247C8" w:rsidP="000C6A40">
      <w:pPr>
        <w:pStyle w:val="ListParagraph"/>
        <w:numPr>
          <w:ilvl w:val="0"/>
          <w:numId w:val="1"/>
        </w:numPr>
        <w:spacing w:line="360" w:lineRule="auto"/>
        <w:rPr>
          <w:rFonts w:ascii="Arial" w:hAnsi="Arial" w:cs="Arial"/>
          <w:sz w:val="24"/>
          <w:szCs w:val="24"/>
          <w:highlight w:val="white"/>
        </w:rPr>
      </w:pPr>
      <w:r w:rsidRPr="000C6A40">
        <w:rPr>
          <w:rFonts w:ascii="Arial" w:hAnsi="Arial" w:cs="Arial"/>
          <w:sz w:val="24"/>
          <w:szCs w:val="24"/>
          <w:highlight w:val="white"/>
        </w:rPr>
        <w:t>To provide recommendations based on research on how Coleg Sir Gar T&amp;T could improve their current marketing</w:t>
      </w:r>
      <w:r w:rsidR="00A763BB" w:rsidRPr="000C6A40">
        <w:rPr>
          <w:rFonts w:ascii="Arial" w:hAnsi="Arial" w:cs="Arial"/>
          <w:sz w:val="24"/>
          <w:szCs w:val="24"/>
          <w:highlight w:val="white"/>
        </w:rPr>
        <w:t>.</w:t>
      </w:r>
    </w:p>
    <w:p w14:paraId="75E728DB" w14:textId="16A06025" w:rsidR="0014464F" w:rsidRPr="000C6A40" w:rsidRDefault="00215FAC" w:rsidP="0014464F">
      <w:pPr>
        <w:spacing w:line="360" w:lineRule="auto"/>
        <w:rPr>
          <w:rFonts w:ascii="Arial" w:hAnsi="Arial" w:cs="Arial"/>
          <w:sz w:val="24"/>
          <w:szCs w:val="24"/>
          <w:u w:val="single"/>
        </w:rPr>
      </w:pPr>
      <w:r>
        <w:rPr>
          <w:rFonts w:ascii="Arial" w:hAnsi="Arial" w:cs="Arial"/>
          <w:sz w:val="24"/>
          <w:szCs w:val="24"/>
          <w:u w:val="single"/>
        </w:rPr>
        <w:t xml:space="preserve">1.3 </w:t>
      </w:r>
      <w:r w:rsidR="0014464F" w:rsidRPr="000C6A40">
        <w:rPr>
          <w:rFonts w:ascii="Arial" w:hAnsi="Arial" w:cs="Arial"/>
          <w:sz w:val="24"/>
          <w:szCs w:val="24"/>
          <w:u w:val="single"/>
        </w:rPr>
        <w:t xml:space="preserve">Rationale </w:t>
      </w:r>
    </w:p>
    <w:p w14:paraId="4017508C" w14:textId="77777777" w:rsidR="0014464F" w:rsidRPr="000C6A40" w:rsidRDefault="0014464F" w:rsidP="0014464F">
      <w:pPr>
        <w:spacing w:line="360" w:lineRule="auto"/>
        <w:rPr>
          <w:rFonts w:ascii="Arial" w:hAnsi="Arial" w:cs="Arial"/>
          <w:sz w:val="24"/>
          <w:szCs w:val="24"/>
        </w:rPr>
      </w:pPr>
      <w:r w:rsidRPr="000C6A40">
        <w:rPr>
          <w:rFonts w:ascii="Arial" w:hAnsi="Arial" w:cs="Arial"/>
          <w:sz w:val="24"/>
          <w:szCs w:val="24"/>
        </w:rPr>
        <w:t xml:space="preserve">Hospitality, Travel &amp; Tourism have relocated to the </w:t>
      </w:r>
      <w:proofErr w:type="spellStart"/>
      <w:r w:rsidRPr="000C6A40">
        <w:rPr>
          <w:rFonts w:ascii="Arial" w:hAnsi="Arial" w:cs="Arial"/>
          <w:sz w:val="24"/>
          <w:szCs w:val="24"/>
        </w:rPr>
        <w:t>Pibwrlwyd</w:t>
      </w:r>
      <w:proofErr w:type="spellEnd"/>
      <w:r w:rsidRPr="000C6A40">
        <w:rPr>
          <w:rFonts w:ascii="Arial" w:hAnsi="Arial" w:cs="Arial"/>
          <w:sz w:val="24"/>
          <w:szCs w:val="24"/>
        </w:rPr>
        <w:t xml:space="preserve"> campus based in Carmarthen from the </w:t>
      </w:r>
      <w:proofErr w:type="spellStart"/>
      <w:r w:rsidRPr="000C6A40">
        <w:rPr>
          <w:rFonts w:ascii="Arial" w:hAnsi="Arial" w:cs="Arial"/>
          <w:sz w:val="24"/>
          <w:szCs w:val="24"/>
        </w:rPr>
        <w:t>Graig</w:t>
      </w:r>
      <w:proofErr w:type="spellEnd"/>
      <w:r w:rsidRPr="000C6A40">
        <w:rPr>
          <w:rFonts w:ascii="Arial" w:hAnsi="Arial" w:cs="Arial"/>
          <w:sz w:val="24"/>
          <w:szCs w:val="24"/>
        </w:rPr>
        <w:t xml:space="preserve"> Campus in Llanelli to pursue a future combination of mixing course choices from Travel &amp; Tourism with Business Studies and the Hospitality and Catering department which are also based in the </w:t>
      </w:r>
      <w:proofErr w:type="spellStart"/>
      <w:r w:rsidRPr="000C6A40">
        <w:rPr>
          <w:rFonts w:ascii="Arial" w:hAnsi="Arial" w:cs="Arial"/>
          <w:sz w:val="24"/>
          <w:szCs w:val="24"/>
        </w:rPr>
        <w:t>Pibwrlwyd</w:t>
      </w:r>
      <w:proofErr w:type="spellEnd"/>
      <w:r w:rsidRPr="000C6A40">
        <w:rPr>
          <w:rFonts w:ascii="Arial" w:hAnsi="Arial" w:cs="Arial"/>
          <w:sz w:val="24"/>
          <w:szCs w:val="24"/>
        </w:rPr>
        <w:t xml:space="preserve"> Campus.</w:t>
      </w:r>
    </w:p>
    <w:p w14:paraId="5979CF6B" w14:textId="77777777" w:rsidR="0014464F" w:rsidRPr="000C6A40" w:rsidRDefault="0014464F" w:rsidP="0014464F">
      <w:pPr>
        <w:spacing w:line="360" w:lineRule="auto"/>
        <w:rPr>
          <w:rFonts w:ascii="Arial" w:hAnsi="Arial" w:cs="Arial"/>
          <w:sz w:val="24"/>
          <w:szCs w:val="24"/>
        </w:rPr>
      </w:pPr>
      <w:r w:rsidRPr="000C6A40">
        <w:rPr>
          <w:rFonts w:ascii="Arial" w:hAnsi="Arial" w:cs="Arial"/>
          <w:sz w:val="24"/>
          <w:szCs w:val="24"/>
        </w:rPr>
        <w:t>Student enrolment numbers for the Travel &amp; Tourism course have remained consistent for several years, however, it has been identified there is a potential opportunity to significantly improve the number of students enrolling on the course for the future.</w:t>
      </w:r>
    </w:p>
    <w:p w14:paraId="58B51048" w14:textId="64C95783" w:rsidR="00E2587F" w:rsidRPr="0014464F" w:rsidRDefault="0014464F" w:rsidP="000C6A40">
      <w:pPr>
        <w:spacing w:line="360" w:lineRule="auto"/>
        <w:rPr>
          <w:rFonts w:ascii="Arial" w:hAnsi="Arial" w:cs="Arial"/>
          <w:sz w:val="24"/>
          <w:szCs w:val="24"/>
        </w:rPr>
      </w:pPr>
      <w:r w:rsidRPr="000C6A40">
        <w:rPr>
          <w:rFonts w:ascii="Arial" w:hAnsi="Arial" w:cs="Arial"/>
          <w:sz w:val="24"/>
          <w:szCs w:val="24"/>
        </w:rPr>
        <w:t xml:space="preserve">Coleg Sir Gar Travel &amp; Tourism engage in marketing opportunities but from initial observations seem to suggest that this is on an ad-hoc basis and need to become more focused and strategic. There is therefore a clear rationale for this project to </w:t>
      </w:r>
      <w:r w:rsidRPr="000C6A40">
        <w:rPr>
          <w:rFonts w:ascii="Arial" w:hAnsi="Arial" w:cs="Arial"/>
          <w:sz w:val="24"/>
          <w:szCs w:val="24"/>
        </w:rPr>
        <w:lastRenderedPageBreak/>
        <w:t>identify and recommend improved marketing strategies with the aim of increasing student enrolment numbers.</w:t>
      </w:r>
    </w:p>
    <w:p w14:paraId="0000000E" w14:textId="06AF962B" w:rsidR="00B14515" w:rsidRPr="000C6A40" w:rsidRDefault="00215FAC" w:rsidP="000C6A40">
      <w:pPr>
        <w:spacing w:line="360" w:lineRule="auto"/>
        <w:rPr>
          <w:rFonts w:ascii="Arial" w:hAnsi="Arial" w:cs="Arial"/>
          <w:sz w:val="24"/>
          <w:szCs w:val="24"/>
          <w:u w:val="single"/>
        </w:rPr>
      </w:pPr>
      <w:r>
        <w:rPr>
          <w:rFonts w:ascii="Arial" w:hAnsi="Arial" w:cs="Arial"/>
          <w:sz w:val="24"/>
          <w:szCs w:val="24"/>
          <w:u w:val="single"/>
        </w:rPr>
        <w:t xml:space="preserve">1.4 </w:t>
      </w:r>
      <w:r w:rsidR="00E41FD4" w:rsidRPr="000C6A40">
        <w:rPr>
          <w:rFonts w:ascii="Arial" w:hAnsi="Arial" w:cs="Arial"/>
          <w:sz w:val="24"/>
          <w:szCs w:val="24"/>
          <w:u w:val="single"/>
        </w:rPr>
        <w:t>Project scope &amp; exclusions</w:t>
      </w:r>
    </w:p>
    <w:p w14:paraId="00000010" w14:textId="38768065" w:rsidR="00B14515" w:rsidRPr="000C6A40" w:rsidRDefault="00883AC9" w:rsidP="000C6A40">
      <w:pPr>
        <w:spacing w:line="360" w:lineRule="auto"/>
        <w:rPr>
          <w:rFonts w:ascii="Arial" w:hAnsi="Arial" w:cs="Arial"/>
          <w:sz w:val="24"/>
          <w:szCs w:val="24"/>
          <w:highlight w:val="white"/>
        </w:rPr>
      </w:pPr>
      <w:r w:rsidRPr="000C6A40">
        <w:rPr>
          <w:rFonts w:ascii="Arial" w:hAnsi="Arial" w:cs="Arial"/>
          <w:sz w:val="24"/>
          <w:szCs w:val="24"/>
          <w:highlight w:val="white"/>
        </w:rPr>
        <w:t xml:space="preserve">The project is aimed to audit the current marketing for the Travel &amp; Tourism department at the College with the aim to increase enrolment numbers to the course. </w:t>
      </w:r>
      <w:r w:rsidR="005023F2" w:rsidRPr="000C6A40">
        <w:rPr>
          <w:rFonts w:ascii="Arial" w:hAnsi="Arial" w:cs="Arial"/>
          <w:sz w:val="24"/>
          <w:szCs w:val="24"/>
          <w:highlight w:val="white"/>
        </w:rPr>
        <w:t>This project will include an analysis of other Further Education Colleges and how they market Travel &amp; Tourism courses. The project will exclude a review of curricular offered by C</w:t>
      </w:r>
      <w:r w:rsidR="003C2797">
        <w:rPr>
          <w:rFonts w:ascii="Arial" w:hAnsi="Arial" w:cs="Arial"/>
          <w:sz w:val="24"/>
          <w:szCs w:val="24"/>
          <w:highlight w:val="white"/>
        </w:rPr>
        <w:t>oleg Sir Gar Travel &amp; Tourism</w:t>
      </w:r>
      <w:r w:rsidR="00E41FD4" w:rsidRPr="000C6A40">
        <w:rPr>
          <w:rFonts w:ascii="Arial" w:hAnsi="Arial" w:cs="Arial"/>
          <w:sz w:val="24"/>
          <w:szCs w:val="24"/>
          <w:highlight w:val="white"/>
        </w:rPr>
        <w:t xml:space="preserve"> and only focusing on the marketing of the T</w:t>
      </w:r>
      <w:r w:rsidR="003C2797">
        <w:rPr>
          <w:rFonts w:ascii="Arial" w:hAnsi="Arial" w:cs="Arial"/>
          <w:sz w:val="24"/>
          <w:szCs w:val="24"/>
          <w:highlight w:val="white"/>
        </w:rPr>
        <w:t xml:space="preserve">ravel </w:t>
      </w:r>
      <w:r w:rsidR="00E41FD4" w:rsidRPr="000C6A40">
        <w:rPr>
          <w:rFonts w:ascii="Arial" w:hAnsi="Arial" w:cs="Arial"/>
          <w:sz w:val="24"/>
          <w:szCs w:val="24"/>
          <w:highlight w:val="white"/>
        </w:rPr>
        <w:t>&amp;</w:t>
      </w:r>
      <w:r w:rsidR="003C2797">
        <w:rPr>
          <w:rFonts w:ascii="Arial" w:hAnsi="Arial" w:cs="Arial"/>
          <w:sz w:val="24"/>
          <w:szCs w:val="24"/>
          <w:highlight w:val="white"/>
        </w:rPr>
        <w:t xml:space="preserve"> </w:t>
      </w:r>
      <w:r w:rsidR="00E41FD4" w:rsidRPr="000C6A40">
        <w:rPr>
          <w:rFonts w:ascii="Arial" w:hAnsi="Arial" w:cs="Arial"/>
          <w:sz w:val="24"/>
          <w:szCs w:val="24"/>
          <w:highlight w:val="white"/>
        </w:rPr>
        <w:t>T</w:t>
      </w:r>
      <w:r w:rsidR="003C2797">
        <w:rPr>
          <w:rFonts w:ascii="Arial" w:hAnsi="Arial" w:cs="Arial"/>
          <w:sz w:val="24"/>
          <w:szCs w:val="24"/>
          <w:highlight w:val="white"/>
        </w:rPr>
        <w:t>ourism</w:t>
      </w:r>
      <w:r w:rsidR="00E41FD4" w:rsidRPr="000C6A40">
        <w:rPr>
          <w:rFonts w:ascii="Arial" w:hAnsi="Arial" w:cs="Arial"/>
          <w:sz w:val="24"/>
          <w:szCs w:val="24"/>
          <w:highlight w:val="white"/>
        </w:rPr>
        <w:t xml:space="preserve"> course</w:t>
      </w:r>
      <w:r w:rsidR="005023F2" w:rsidRPr="000C6A40">
        <w:rPr>
          <w:rFonts w:ascii="Arial" w:hAnsi="Arial" w:cs="Arial"/>
          <w:sz w:val="24"/>
          <w:szCs w:val="24"/>
          <w:highlight w:val="white"/>
        </w:rPr>
        <w:t>.</w:t>
      </w:r>
    </w:p>
    <w:p w14:paraId="00000011" w14:textId="126F3A73" w:rsidR="00B14515" w:rsidRPr="000C6A40" w:rsidRDefault="00215FAC" w:rsidP="000C6A40">
      <w:pPr>
        <w:spacing w:line="360" w:lineRule="auto"/>
        <w:rPr>
          <w:rFonts w:ascii="Arial" w:hAnsi="Arial" w:cs="Arial"/>
          <w:sz w:val="24"/>
          <w:szCs w:val="24"/>
          <w:u w:val="single"/>
        </w:rPr>
      </w:pPr>
      <w:r>
        <w:rPr>
          <w:rFonts w:ascii="Arial" w:hAnsi="Arial" w:cs="Arial"/>
          <w:sz w:val="24"/>
          <w:szCs w:val="24"/>
          <w:u w:val="single"/>
        </w:rPr>
        <w:t xml:space="preserve">1.5 </w:t>
      </w:r>
      <w:r w:rsidR="00E41FD4" w:rsidRPr="000C6A40">
        <w:rPr>
          <w:rFonts w:ascii="Arial" w:hAnsi="Arial" w:cs="Arial"/>
          <w:sz w:val="24"/>
          <w:szCs w:val="24"/>
          <w:u w:val="single"/>
        </w:rPr>
        <w:t>Constraints &amp; assumptions</w:t>
      </w:r>
    </w:p>
    <w:p w14:paraId="00000013" w14:textId="5BCE6389" w:rsidR="00B14515" w:rsidRPr="000C6A40" w:rsidRDefault="00E41FD4" w:rsidP="000C6A40">
      <w:pPr>
        <w:spacing w:line="360" w:lineRule="auto"/>
        <w:rPr>
          <w:rFonts w:ascii="Arial" w:hAnsi="Arial" w:cs="Arial"/>
          <w:sz w:val="24"/>
          <w:szCs w:val="24"/>
          <w:highlight w:val="white"/>
        </w:rPr>
      </w:pPr>
      <w:r w:rsidRPr="000C6A40">
        <w:rPr>
          <w:rFonts w:ascii="Arial" w:hAnsi="Arial" w:cs="Arial"/>
          <w:sz w:val="24"/>
          <w:szCs w:val="24"/>
          <w:highlight w:val="white"/>
        </w:rPr>
        <w:t xml:space="preserve">Some of the constraints that could potentially be encountered through the project is the availability of </w:t>
      </w:r>
      <w:r w:rsidR="0014464F">
        <w:rPr>
          <w:rFonts w:ascii="Arial" w:hAnsi="Arial" w:cs="Arial"/>
          <w:sz w:val="24"/>
          <w:szCs w:val="24"/>
          <w:highlight w:val="white"/>
        </w:rPr>
        <w:t xml:space="preserve">Coleg Sir Gar </w:t>
      </w:r>
      <w:r w:rsidRPr="000C6A40">
        <w:rPr>
          <w:rFonts w:ascii="Arial" w:hAnsi="Arial" w:cs="Arial"/>
          <w:sz w:val="24"/>
          <w:szCs w:val="24"/>
          <w:highlight w:val="white"/>
        </w:rPr>
        <w:t xml:space="preserve">staff. Discussions from previous meetings suggest that a Friday morning is a convenient time slot to meet with the client. However, having been there for a meeting the staff had to mix teaching commitments with meeting with the project leader. </w:t>
      </w:r>
    </w:p>
    <w:p w14:paraId="140A40B8" w14:textId="77777777" w:rsidR="000C6A40" w:rsidRDefault="000C6A40" w:rsidP="000C6A40">
      <w:pPr>
        <w:spacing w:line="360" w:lineRule="auto"/>
        <w:rPr>
          <w:rFonts w:ascii="Arial" w:hAnsi="Arial" w:cs="Arial"/>
          <w:sz w:val="24"/>
          <w:szCs w:val="24"/>
        </w:rPr>
      </w:pPr>
    </w:p>
    <w:p w14:paraId="582B57B2" w14:textId="5E9BA4B3" w:rsidR="00E2587F" w:rsidRPr="0014464F" w:rsidRDefault="00E2587F" w:rsidP="000C6A40">
      <w:pPr>
        <w:spacing w:line="360" w:lineRule="auto"/>
        <w:rPr>
          <w:rFonts w:ascii="Arial" w:hAnsi="Arial" w:cs="Arial"/>
          <w:sz w:val="24"/>
          <w:szCs w:val="24"/>
          <w:u w:val="single"/>
        </w:rPr>
      </w:pPr>
      <w:r w:rsidRPr="0014464F">
        <w:rPr>
          <w:rFonts w:ascii="Arial" w:hAnsi="Arial" w:cs="Arial"/>
          <w:sz w:val="24"/>
          <w:szCs w:val="24"/>
          <w:u w:val="single"/>
        </w:rPr>
        <w:t>2.0 Business case and approach</w:t>
      </w:r>
    </w:p>
    <w:p w14:paraId="3D085C3D" w14:textId="7F561AA2" w:rsidR="001B71F5" w:rsidRPr="000C6A40" w:rsidRDefault="001A5E50" w:rsidP="000C6A40">
      <w:pPr>
        <w:spacing w:line="360" w:lineRule="auto"/>
        <w:rPr>
          <w:rFonts w:ascii="Arial" w:hAnsi="Arial" w:cs="Arial"/>
          <w:sz w:val="24"/>
          <w:szCs w:val="24"/>
          <w:u w:val="single"/>
        </w:rPr>
      </w:pPr>
      <w:r>
        <w:rPr>
          <w:rFonts w:ascii="Arial" w:hAnsi="Arial" w:cs="Arial"/>
          <w:sz w:val="24"/>
          <w:szCs w:val="24"/>
          <w:u w:val="single"/>
        </w:rPr>
        <w:t xml:space="preserve">2.1 </w:t>
      </w:r>
      <w:r w:rsidR="001B71F5" w:rsidRPr="000C6A40">
        <w:rPr>
          <w:rFonts w:ascii="Arial" w:hAnsi="Arial" w:cs="Arial"/>
          <w:sz w:val="24"/>
          <w:szCs w:val="24"/>
          <w:u w:val="single"/>
        </w:rPr>
        <w:t>Organisation structure</w:t>
      </w:r>
    </w:p>
    <w:p w14:paraId="4070F5D8" w14:textId="2AE97C58" w:rsidR="001B71F5" w:rsidRPr="000C6A40" w:rsidRDefault="001B71F5" w:rsidP="000C6A40">
      <w:pPr>
        <w:spacing w:line="360" w:lineRule="auto"/>
        <w:rPr>
          <w:rFonts w:ascii="Arial" w:hAnsi="Arial" w:cs="Arial"/>
          <w:sz w:val="24"/>
          <w:szCs w:val="24"/>
        </w:rPr>
      </w:pPr>
      <w:r w:rsidRPr="000C6A40">
        <w:rPr>
          <w:rFonts w:ascii="Arial" w:hAnsi="Arial" w:cs="Arial"/>
          <w:sz w:val="24"/>
          <w:szCs w:val="24"/>
        </w:rPr>
        <w:t xml:space="preserve">The parties that will be involved in this project will be the </w:t>
      </w:r>
      <w:r w:rsidR="0030639B" w:rsidRPr="000C6A40">
        <w:rPr>
          <w:rFonts w:ascii="Arial" w:hAnsi="Arial" w:cs="Arial"/>
          <w:sz w:val="24"/>
          <w:szCs w:val="24"/>
        </w:rPr>
        <w:t>project manager</w:t>
      </w:r>
      <w:r w:rsidRPr="000C6A40">
        <w:rPr>
          <w:rFonts w:ascii="Arial" w:hAnsi="Arial" w:cs="Arial"/>
          <w:sz w:val="24"/>
          <w:szCs w:val="24"/>
        </w:rPr>
        <w:t xml:space="preserve"> &amp; Coleg Sir Gar HT&amp;T department being the client:</w:t>
      </w:r>
    </w:p>
    <w:p w14:paraId="4894442C" w14:textId="77777777" w:rsidR="001B71F5" w:rsidRPr="000C6A40" w:rsidRDefault="001B71F5" w:rsidP="000C6A40">
      <w:pPr>
        <w:pStyle w:val="ListParagraph"/>
        <w:numPr>
          <w:ilvl w:val="0"/>
          <w:numId w:val="2"/>
        </w:numPr>
        <w:spacing w:line="360" w:lineRule="auto"/>
        <w:rPr>
          <w:rFonts w:ascii="Arial" w:hAnsi="Arial" w:cs="Arial"/>
          <w:sz w:val="24"/>
          <w:szCs w:val="24"/>
        </w:rPr>
      </w:pPr>
      <w:r w:rsidRPr="000C6A40">
        <w:rPr>
          <w:rFonts w:ascii="Arial" w:hAnsi="Arial" w:cs="Arial"/>
          <w:sz w:val="24"/>
          <w:szCs w:val="24"/>
        </w:rPr>
        <w:t>Gareth Harvey - Learning Area programme Manager</w:t>
      </w:r>
    </w:p>
    <w:p w14:paraId="7B082A9E" w14:textId="77777777" w:rsidR="001B71F5" w:rsidRPr="000C6A40" w:rsidRDefault="001B71F5" w:rsidP="000C6A40">
      <w:pPr>
        <w:pStyle w:val="ListParagraph"/>
        <w:numPr>
          <w:ilvl w:val="0"/>
          <w:numId w:val="2"/>
        </w:numPr>
        <w:spacing w:line="360" w:lineRule="auto"/>
        <w:rPr>
          <w:rFonts w:ascii="Arial" w:hAnsi="Arial" w:cs="Arial"/>
          <w:sz w:val="24"/>
          <w:szCs w:val="24"/>
        </w:rPr>
      </w:pPr>
      <w:r w:rsidRPr="000C6A40">
        <w:rPr>
          <w:rFonts w:ascii="Arial" w:hAnsi="Arial" w:cs="Arial"/>
          <w:sz w:val="24"/>
          <w:szCs w:val="24"/>
        </w:rPr>
        <w:t>Mags Walters - Course leader level 2 T&amp;T</w:t>
      </w:r>
    </w:p>
    <w:p w14:paraId="0357D90D" w14:textId="77777777" w:rsidR="001B71F5" w:rsidRPr="000C6A40" w:rsidRDefault="001B71F5" w:rsidP="000C6A40">
      <w:pPr>
        <w:pStyle w:val="ListParagraph"/>
        <w:numPr>
          <w:ilvl w:val="0"/>
          <w:numId w:val="2"/>
        </w:numPr>
        <w:spacing w:line="360" w:lineRule="auto"/>
        <w:rPr>
          <w:rFonts w:ascii="Arial" w:hAnsi="Arial" w:cs="Arial"/>
          <w:sz w:val="24"/>
          <w:szCs w:val="24"/>
        </w:rPr>
      </w:pPr>
      <w:r w:rsidRPr="000C6A40">
        <w:rPr>
          <w:rFonts w:ascii="Arial" w:hAnsi="Arial" w:cs="Arial"/>
          <w:sz w:val="24"/>
          <w:szCs w:val="24"/>
        </w:rPr>
        <w:t>Bev James - Course leader level 1 HT&amp;T</w:t>
      </w:r>
    </w:p>
    <w:p w14:paraId="5C2E7FB1" w14:textId="77777777" w:rsidR="001B71F5" w:rsidRPr="000C6A40" w:rsidRDefault="001B71F5" w:rsidP="000C6A40">
      <w:pPr>
        <w:pStyle w:val="ListParagraph"/>
        <w:numPr>
          <w:ilvl w:val="0"/>
          <w:numId w:val="2"/>
        </w:numPr>
        <w:spacing w:line="360" w:lineRule="auto"/>
        <w:rPr>
          <w:rFonts w:ascii="Arial" w:hAnsi="Arial" w:cs="Arial"/>
          <w:sz w:val="24"/>
          <w:szCs w:val="24"/>
        </w:rPr>
      </w:pPr>
      <w:r w:rsidRPr="000C6A40">
        <w:rPr>
          <w:rFonts w:ascii="Arial" w:hAnsi="Arial" w:cs="Arial"/>
          <w:sz w:val="24"/>
          <w:szCs w:val="24"/>
        </w:rPr>
        <w:t xml:space="preserve">Jeremy </w:t>
      </w:r>
      <w:proofErr w:type="spellStart"/>
      <w:r w:rsidRPr="000C6A40">
        <w:rPr>
          <w:rFonts w:ascii="Arial" w:hAnsi="Arial" w:cs="Arial"/>
          <w:sz w:val="24"/>
          <w:szCs w:val="24"/>
        </w:rPr>
        <w:t>Hockridge</w:t>
      </w:r>
      <w:proofErr w:type="spellEnd"/>
      <w:r w:rsidRPr="000C6A40">
        <w:rPr>
          <w:rFonts w:ascii="Arial" w:hAnsi="Arial" w:cs="Arial"/>
          <w:sz w:val="24"/>
          <w:szCs w:val="24"/>
        </w:rPr>
        <w:t xml:space="preserve"> - Assistant Curriculum Manager</w:t>
      </w:r>
    </w:p>
    <w:p w14:paraId="7EE59D70" w14:textId="77777777" w:rsidR="001B71F5" w:rsidRPr="000C6A40" w:rsidRDefault="001B71F5" w:rsidP="000C6A40">
      <w:pPr>
        <w:pStyle w:val="ListParagraph"/>
        <w:numPr>
          <w:ilvl w:val="0"/>
          <w:numId w:val="2"/>
        </w:numPr>
        <w:spacing w:line="360" w:lineRule="auto"/>
        <w:rPr>
          <w:rFonts w:ascii="Arial" w:hAnsi="Arial" w:cs="Arial"/>
          <w:sz w:val="24"/>
          <w:szCs w:val="24"/>
        </w:rPr>
      </w:pPr>
      <w:r w:rsidRPr="000C6A40">
        <w:rPr>
          <w:rFonts w:ascii="Arial" w:hAnsi="Arial" w:cs="Arial"/>
          <w:sz w:val="24"/>
          <w:szCs w:val="24"/>
        </w:rPr>
        <w:t>CSG Marketing department representative</w:t>
      </w:r>
    </w:p>
    <w:p w14:paraId="37154B24" w14:textId="429E8F1D" w:rsidR="001B71F5" w:rsidRPr="000C6A40" w:rsidRDefault="001A5E50" w:rsidP="000C6A40">
      <w:pPr>
        <w:spacing w:line="360" w:lineRule="auto"/>
        <w:rPr>
          <w:rFonts w:ascii="Arial" w:hAnsi="Arial" w:cs="Arial"/>
          <w:sz w:val="24"/>
          <w:szCs w:val="24"/>
          <w:u w:val="single"/>
        </w:rPr>
      </w:pPr>
      <w:r>
        <w:rPr>
          <w:rFonts w:ascii="Arial" w:hAnsi="Arial" w:cs="Arial"/>
          <w:sz w:val="24"/>
          <w:szCs w:val="24"/>
          <w:u w:val="single"/>
        </w:rPr>
        <w:t xml:space="preserve">2.2 </w:t>
      </w:r>
      <w:r w:rsidR="001B71F5" w:rsidRPr="000C6A40">
        <w:rPr>
          <w:rFonts w:ascii="Arial" w:hAnsi="Arial" w:cs="Arial"/>
          <w:sz w:val="24"/>
          <w:szCs w:val="24"/>
          <w:u w:val="single"/>
        </w:rPr>
        <w:t>Benefits and outcomes</w:t>
      </w:r>
    </w:p>
    <w:p w14:paraId="61DEF108" w14:textId="63E08D31" w:rsidR="0030639B" w:rsidRPr="000C6A40" w:rsidRDefault="0030639B" w:rsidP="000C6A40">
      <w:pPr>
        <w:spacing w:line="360" w:lineRule="auto"/>
        <w:rPr>
          <w:rFonts w:ascii="Arial" w:hAnsi="Arial" w:cs="Arial"/>
          <w:sz w:val="24"/>
          <w:szCs w:val="24"/>
        </w:rPr>
      </w:pPr>
      <w:r w:rsidRPr="000C6A40">
        <w:rPr>
          <w:rFonts w:ascii="Arial" w:hAnsi="Arial" w:cs="Arial"/>
          <w:sz w:val="24"/>
          <w:szCs w:val="24"/>
        </w:rPr>
        <w:t>The benefits and outcomes from this project will aim to:</w:t>
      </w:r>
    </w:p>
    <w:p w14:paraId="3895725C" w14:textId="5B28DE1F" w:rsidR="0030639B" w:rsidRPr="000C6A40" w:rsidRDefault="0030639B" w:rsidP="000C6A40">
      <w:pPr>
        <w:pStyle w:val="ListParagraph"/>
        <w:numPr>
          <w:ilvl w:val="0"/>
          <w:numId w:val="3"/>
        </w:numPr>
        <w:spacing w:line="360" w:lineRule="auto"/>
        <w:rPr>
          <w:rFonts w:ascii="Arial" w:hAnsi="Arial" w:cs="Arial"/>
          <w:sz w:val="24"/>
          <w:szCs w:val="24"/>
        </w:rPr>
      </w:pPr>
      <w:r w:rsidRPr="000C6A40">
        <w:rPr>
          <w:rFonts w:ascii="Arial" w:hAnsi="Arial" w:cs="Arial"/>
          <w:sz w:val="24"/>
          <w:szCs w:val="24"/>
        </w:rPr>
        <w:t xml:space="preserve">Increase enrolment figures for the Travel &amp; Tourism course </w:t>
      </w:r>
    </w:p>
    <w:p w14:paraId="7B433095" w14:textId="4E8344C4" w:rsidR="0030639B" w:rsidRDefault="0014464F" w:rsidP="000C6A40">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Determine what makes a good marketing strategy using analysis on different universities offering the same course </w:t>
      </w:r>
    </w:p>
    <w:p w14:paraId="34060FEB" w14:textId="01827A7D" w:rsidR="00FE578A" w:rsidRPr="0014464F" w:rsidRDefault="0014464F" w:rsidP="000C6A40">
      <w:pPr>
        <w:pStyle w:val="ListParagraph"/>
        <w:numPr>
          <w:ilvl w:val="0"/>
          <w:numId w:val="3"/>
        </w:numPr>
        <w:spacing w:line="360" w:lineRule="auto"/>
        <w:rPr>
          <w:rFonts w:ascii="Arial" w:hAnsi="Arial" w:cs="Arial"/>
          <w:sz w:val="24"/>
          <w:szCs w:val="24"/>
        </w:rPr>
      </w:pPr>
      <w:r>
        <w:rPr>
          <w:rFonts w:ascii="Arial" w:hAnsi="Arial" w:cs="Arial"/>
          <w:sz w:val="24"/>
          <w:szCs w:val="24"/>
        </w:rPr>
        <w:t>Improving the current marketing by offering recommendations that can be implemented for the future</w:t>
      </w:r>
    </w:p>
    <w:p w14:paraId="180800F7" w14:textId="77777777" w:rsidR="0014464F" w:rsidRDefault="0014464F" w:rsidP="000C6A40">
      <w:pPr>
        <w:spacing w:line="360" w:lineRule="auto"/>
        <w:rPr>
          <w:rFonts w:ascii="Arial" w:hAnsi="Arial" w:cs="Arial"/>
          <w:sz w:val="24"/>
          <w:szCs w:val="24"/>
          <w:u w:val="single"/>
        </w:rPr>
      </w:pPr>
    </w:p>
    <w:p w14:paraId="2303A486" w14:textId="77777777" w:rsidR="0014464F" w:rsidRDefault="0014464F" w:rsidP="000C6A40">
      <w:pPr>
        <w:spacing w:line="360" w:lineRule="auto"/>
        <w:rPr>
          <w:rFonts w:ascii="Arial" w:hAnsi="Arial" w:cs="Arial"/>
          <w:sz w:val="24"/>
          <w:szCs w:val="24"/>
          <w:u w:val="single"/>
        </w:rPr>
      </w:pPr>
    </w:p>
    <w:p w14:paraId="2A23692A" w14:textId="0619B364" w:rsidR="00444CFF" w:rsidRPr="000C6A40" w:rsidRDefault="00001745" w:rsidP="000C6A40">
      <w:pPr>
        <w:spacing w:line="360" w:lineRule="auto"/>
        <w:rPr>
          <w:rFonts w:ascii="Arial" w:hAnsi="Arial" w:cs="Arial"/>
          <w:sz w:val="24"/>
          <w:szCs w:val="24"/>
          <w:u w:val="single"/>
        </w:rPr>
      </w:pPr>
      <w:r w:rsidRPr="006E3B76">
        <w:rPr>
          <w:rFonts w:ascii="Arial" w:hAnsi="Arial" w:cs="Arial"/>
          <w:sz w:val="24"/>
          <w:szCs w:val="24"/>
          <w:u w:val="single"/>
        </w:rPr>
        <w:t xml:space="preserve">3.0 </w:t>
      </w:r>
      <w:r w:rsidR="001B71F5" w:rsidRPr="006E3B76">
        <w:rPr>
          <w:rFonts w:ascii="Arial" w:hAnsi="Arial" w:cs="Arial"/>
          <w:sz w:val="24"/>
          <w:szCs w:val="24"/>
          <w:u w:val="single"/>
        </w:rPr>
        <w:t>Research methodology</w:t>
      </w:r>
      <w:r w:rsidR="001B71F5" w:rsidRPr="000C6A40">
        <w:rPr>
          <w:rFonts w:ascii="Arial" w:hAnsi="Arial" w:cs="Arial"/>
          <w:sz w:val="24"/>
          <w:szCs w:val="24"/>
          <w:u w:val="single"/>
        </w:rPr>
        <w:t xml:space="preserve"> </w:t>
      </w:r>
    </w:p>
    <w:p w14:paraId="76B2BBA5" w14:textId="09A6CEE9" w:rsidR="00444CFF" w:rsidRPr="000C6A40" w:rsidRDefault="00444CFF" w:rsidP="000C6A40">
      <w:pPr>
        <w:spacing w:line="360" w:lineRule="auto"/>
        <w:rPr>
          <w:rFonts w:ascii="Arial" w:hAnsi="Arial" w:cs="Arial"/>
          <w:sz w:val="24"/>
          <w:szCs w:val="24"/>
        </w:rPr>
      </w:pPr>
      <w:r w:rsidRPr="000C6A40">
        <w:rPr>
          <w:rFonts w:ascii="Arial" w:hAnsi="Arial" w:cs="Arial"/>
          <w:sz w:val="24"/>
          <w:szCs w:val="24"/>
        </w:rPr>
        <w:t xml:space="preserve">Inductive approach </w:t>
      </w:r>
      <w:r w:rsidR="006E3B76">
        <w:rPr>
          <w:rFonts w:ascii="Arial" w:hAnsi="Arial" w:cs="Arial"/>
          <w:sz w:val="24"/>
          <w:szCs w:val="24"/>
        </w:rPr>
        <w:t>is to create a new understanding for a topic</w:t>
      </w:r>
      <w:r w:rsidR="0037210C">
        <w:rPr>
          <w:rFonts w:ascii="Arial" w:hAnsi="Arial" w:cs="Arial"/>
          <w:sz w:val="24"/>
          <w:szCs w:val="24"/>
        </w:rPr>
        <w:t>. In the case of Coleg Sir Gar would be to create a new marketing strategy from an outside perspective, using analysis of current marketing material used by other colleges to help increase enrolment to the Travel &amp; Tourism course.</w:t>
      </w:r>
    </w:p>
    <w:p w14:paraId="3D240AB4" w14:textId="5EC66E30" w:rsidR="00444CFF" w:rsidRPr="0030639B" w:rsidRDefault="00444CFF" w:rsidP="000C6A40">
      <w:pPr>
        <w:spacing w:line="360" w:lineRule="auto"/>
        <w:rPr>
          <w:rFonts w:ascii="Arial" w:hAnsi="Arial" w:cs="Arial"/>
          <w:sz w:val="24"/>
          <w:szCs w:val="24"/>
        </w:rPr>
      </w:pPr>
      <w:r w:rsidRPr="000C6A40">
        <w:rPr>
          <w:rFonts w:ascii="Arial" w:hAnsi="Arial" w:cs="Arial"/>
          <w:sz w:val="24"/>
          <w:szCs w:val="24"/>
        </w:rPr>
        <w:t>The research methodology that w</w:t>
      </w:r>
      <w:r w:rsidR="0030639B" w:rsidRPr="0030639B">
        <w:rPr>
          <w:rFonts w:ascii="Arial" w:hAnsi="Arial" w:cs="Arial"/>
          <w:sz w:val="24"/>
          <w:szCs w:val="24"/>
        </w:rPr>
        <w:t xml:space="preserve">ill be </w:t>
      </w:r>
      <w:r w:rsidRPr="000C6A40">
        <w:rPr>
          <w:rFonts w:ascii="Arial" w:hAnsi="Arial" w:cs="Arial"/>
          <w:sz w:val="24"/>
          <w:szCs w:val="24"/>
        </w:rPr>
        <w:t xml:space="preserve">used for the project </w:t>
      </w:r>
      <w:r w:rsidR="00F23BE9">
        <w:rPr>
          <w:rFonts w:ascii="Arial" w:hAnsi="Arial" w:cs="Arial"/>
          <w:sz w:val="24"/>
          <w:szCs w:val="24"/>
        </w:rPr>
        <w:t xml:space="preserve">is </w:t>
      </w:r>
      <w:r w:rsidR="0030639B" w:rsidRPr="0030639B">
        <w:rPr>
          <w:rFonts w:ascii="Arial" w:hAnsi="Arial" w:cs="Arial"/>
          <w:sz w:val="24"/>
          <w:szCs w:val="24"/>
        </w:rPr>
        <w:t>a mixed methods approach of both Quantitative and Qualitative research</w:t>
      </w:r>
      <w:r w:rsidRPr="000C6A40">
        <w:rPr>
          <w:rFonts w:ascii="Arial" w:hAnsi="Arial" w:cs="Arial"/>
          <w:sz w:val="24"/>
          <w:szCs w:val="24"/>
        </w:rPr>
        <w:t>. Qualitative research is</w:t>
      </w:r>
      <w:r w:rsidR="006E3B76">
        <w:rPr>
          <w:rFonts w:ascii="Arial" w:hAnsi="Arial" w:cs="Arial"/>
          <w:sz w:val="24"/>
          <w:szCs w:val="24"/>
        </w:rPr>
        <w:t xml:space="preserve"> an in-depth look at non numerical data such as interviews and questionnaires. </w:t>
      </w:r>
      <w:r w:rsidRPr="000C6A40">
        <w:rPr>
          <w:rFonts w:ascii="Arial" w:hAnsi="Arial" w:cs="Arial"/>
          <w:sz w:val="24"/>
          <w:szCs w:val="24"/>
        </w:rPr>
        <w:t>Quantitative research is</w:t>
      </w:r>
      <w:r w:rsidR="006E3B76">
        <w:rPr>
          <w:rFonts w:ascii="Arial" w:hAnsi="Arial" w:cs="Arial"/>
          <w:sz w:val="24"/>
          <w:szCs w:val="24"/>
        </w:rPr>
        <w:t xml:space="preserve"> numerical data which would include statistical data obtained from </w:t>
      </w:r>
      <w:r w:rsidR="00F23BE9">
        <w:rPr>
          <w:rFonts w:ascii="Arial" w:hAnsi="Arial" w:cs="Arial"/>
          <w:sz w:val="24"/>
          <w:szCs w:val="24"/>
        </w:rPr>
        <w:t>surveys and potentially questionnaires</w:t>
      </w:r>
      <w:r w:rsidR="006E3B76">
        <w:rPr>
          <w:rFonts w:ascii="Arial" w:hAnsi="Arial" w:cs="Arial"/>
          <w:sz w:val="24"/>
          <w:szCs w:val="24"/>
        </w:rPr>
        <w:t xml:space="preserve">. </w:t>
      </w:r>
    </w:p>
    <w:p w14:paraId="4A1878B7" w14:textId="3B0690EB" w:rsidR="006E3B76" w:rsidRPr="000C6A40" w:rsidRDefault="006E3B76" w:rsidP="006E3B76">
      <w:pPr>
        <w:spacing w:line="360" w:lineRule="auto"/>
        <w:rPr>
          <w:rFonts w:ascii="Arial" w:hAnsi="Arial" w:cs="Arial"/>
          <w:sz w:val="24"/>
          <w:szCs w:val="24"/>
        </w:rPr>
      </w:pPr>
      <w:r w:rsidRPr="000C6A40">
        <w:rPr>
          <w:rFonts w:ascii="Arial" w:hAnsi="Arial" w:cs="Arial"/>
          <w:sz w:val="24"/>
          <w:szCs w:val="24"/>
        </w:rPr>
        <w:t>The use of multi-methods in this purpose is to triangulate the data collected from questionnaires to determine if the current marketing is working</w:t>
      </w:r>
      <w:r w:rsidR="00F80BF7">
        <w:rPr>
          <w:rFonts w:ascii="Arial" w:hAnsi="Arial" w:cs="Arial"/>
          <w:sz w:val="24"/>
          <w:szCs w:val="24"/>
        </w:rPr>
        <w:t xml:space="preserve"> and verify the findings to help produce as full </w:t>
      </w:r>
      <w:r w:rsidRPr="000C6A40">
        <w:rPr>
          <w:rFonts w:ascii="Arial" w:hAnsi="Arial" w:cs="Arial"/>
          <w:sz w:val="24"/>
          <w:szCs w:val="24"/>
        </w:rPr>
        <w:t xml:space="preserve">“Triangulation refers to the use of different data collection to ensure that the data is telling you what you think they are telling you” (Saunders, M research methods for business students) </w:t>
      </w:r>
    </w:p>
    <w:p w14:paraId="72459792" w14:textId="44033B50" w:rsidR="0030639B" w:rsidRPr="0030639B" w:rsidRDefault="006E3B76" w:rsidP="000C6A40">
      <w:pPr>
        <w:spacing w:line="360" w:lineRule="auto"/>
        <w:rPr>
          <w:rFonts w:ascii="Arial" w:hAnsi="Arial" w:cs="Arial"/>
          <w:sz w:val="24"/>
          <w:szCs w:val="24"/>
        </w:rPr>
      </w:pPr>
      <w:r>
        <w:rPr>
          <w:rFonts w:ascii="Arial" w:hAnsi="Arial" w:cs="Arial"/>
          <w:sz w:val="24"/>
          <w:szCs w:val="24"/>
        </w:rPr>
        <w:t>For the purpose of this project, q</w:t>
      </w:r>
      <w:r w:rsidR="0030639B" w:rsidRPr="0030639B">
        <w:rPr>
          <w:rFonts w:ascii="Arial" w:hAnsi="Arial" w:cs="Arial"/>
          <w:sz w:val="24"/>
          <w:szCs w:val="24"/>
        </w:rPr>
        <w:t xml:space="preserve">uestionnaires will be given to current students of the </w:t>
      </w:r>
      <w:r w:rsidR="000C6A40">
        <w:rPr>
          <w:rFonts w:ascii="Arial" w:hAnsi="Arial" w:cs="Arial"/>
          <w:sz w:val="24"/>
          <w:szCs w:val="24"/>
        </w:rPr>
        <w:t>Travel &amp; Tourism</w:t>
      </w:r>
      <w:r w:rsidR="0030639B" w:rsidRPr="0030639B">
        <w:rPr>
          <w:rFonts w:ascii="Arial" w:hAnsi="Arial" w:cs="Arial"/>
          <w:sz w:val="24"/>
          <w:szCs w:val="24"/>
        </w:rPr>
        <w:t xml:space="preserve"> year groups with the question of how </w:t>
      </w:r>
      <w:r w:rsidR="00444CFF" w:rsidRPr="000C6A40">
        <w:rPr>
          <w:rFonts w:ascii="Arial" w:hAnsi="Arial" w:cs="Arial"/>
          <w:sz w:val="24"/>
          <w:szCs w:val="24"/>
        </w:rPr>
        <w:t>they heard</w:t>
      </w:r>
      <w:r w:rsidR="0030639B" w:rsidRPr="0030639B">
        <w:rPr>
          <w:rFonts w:ascii="Arial" w:hAnsi="Arial" w:cs="Arial"/>
          <w:sz w:val="24"/>
          <w:szCs w:val="24"/>
        </w:rPr>
        <w:t xml:space="preserve"> about the course</w:t>
      </w:r>
      <w:r>
        <w:rPr>
          <w:rFonts w:ascii="Arial" w:hAnsi="Arial" w:cs="Arial"/>
          <w:sz w:val="24"/>
          <w:szCs w:val="24"/>
        </w:rPr>
        <w:t xml:space="preserve"> and did they read the current marketing material, if so, did persuade students to take the course and why.  </w:t>
      </w:r>
    </w:p>
    <w:p w14:paraId="2AA0E794" w14:textId="4B073F9B" w:rsidR="0030639B" w:rsidRPr="000C6A40" w:rsidRDefault="0030639B" w:rsidP="000C6A40">
      <w:pPr>
        <w:spacing w:line="360" w:lineRule="auto"/>
        <w:rPr>
          <w:rFonts w:ascii="Arial" w:hAnsi="Arial" w:cs="Arial"/>
          <w:sz w:val="24"/>
          <w:szCs w:val="24"/>
        </w:rPr>
      </w:pPr>
      <w:r w:rsidRPr="0030639B">
        <w:rPr>
          <w:rFonts w:ascii="Arial" w:hAnsi="Arial" w:cs="Arial"/>
          <w:sz w:val="24"/>
          <w:szCs w:val="24"/>
        </w:rPr>
        <w:t>Based on the feedback given from the questionnaires, this will indicate whether there is a need to gather additional information from the student groups. If this is the case the use of structured group interviews will be used to gather this additional information and questions will be based off the answers given</w:t>
      </w:r>
      <w:r w:rsidR="003511F6" w:rsidRPr="000C6A40">
        <w:rPr>
          <w:rFonts w:ascii="Arial" w:hAnsi="Arial" w:cs="Arial"/>
          <w:sz w:val="24"/>
          <w:szCs w:val="24"/>
        </w:rPr>
        <w:t xml:space="preserve"> from the questionnaire as a follow up</w:t>
      </w:r>
      <w:r w:rsidRPr="0030639B">
        <w:rPr>
          <w:rFonts w:ascii="Arial" w:hAnsi="Arial" w:cs="Arial"/>
          <w:sz w:val="24"/>
          <w:szCs w:val="24"/>
        </w:rPr>
        <w:t xml:space="preserve">. </w:t>
      </w:r>
    </w:p>
    <w:p w14:paraId="41507405" w14:textId="4330E732" w:rsidR="003511F6" w:rsidRPr="000C6A40" w:rsidRDefault="003511F6" w:rsidP="000C6A40">
      <w:pPr>
        <w:spacing w:line="360" w:lineRule="auto"/>
        <w:rPr>
          <w:rFonts w:ascii="Arial" w:hAnsi="Arial" w:cs="Arial"/>
          <w:sz w:val="24"/>
          <w:szCs w:val="24"/>
        </w:rPr>
      </w:pPr>
      <w:r w:rsidRPr="000C6A40">
        <w:rPr>
          <w:rFonts w:ascii="Arial" w:hAnsi="Arial" w:cs="Arial"/>
          <w:sz w:val="24"/>
          <w:szCs w:val="24"/>
        </w:rPr>
        <w:t xml:space="preserve">Research used will consist of primary and secondary data. This can be obtained directly from the questionnaires and interviews as previously mentioned, with secondary research carrying out an analysis of the different colleges marketing for their Travel &amp; Tourism courses to determine what is the best way to market the course. </w:t>
      </w:r>
    </w:p>
    <w:p w14:paraId="14BD7A2F" w14:textId="77777777" w:rsidR="00215FAC" w:rsidRDefault="00215FAC" w:rsidP="000C6A40">
      <w:pPr>
        <w:spacing w:line="360" w:lineRule="auto"/>
        <w:rPr>
          <w:rFonts w:ascii="Arial" w:hAnsi="Arial" w:cs="Arial"/>
          <w:sz w:val="24"/>
          <w:szCs w:val="24"/>
          <w:u w:val="single"/>
        </w:rPr>
      </w:pPr>
    </w:p>
    <w:p w14:paraId="6676CD4A" w14:textId="77777777" w:rsidR="00F23BE9" w:rsidRDefault="00F23BE9" w:rsidP="000C6A40">
      <w:pPr>
        <w:spacing w:line="360" w:lineRule="auto"/>
        <w:rPr>
          <w:rFonts w:ascii="Arial" w:hAnsi="Arial" w:cs="Arial"/>
          <w:sz w:val="24"/>
          <w:szCs w:val="24"/>
          <w:u w:val="single"/>
        </w:rPr>
      </w:pPr>
    </w:p>
    <w:p w14:paraId="201A01D7" w14:textId="77777777" w:rsidR="00F23BE9" w:rsidRDefault="00F23BE9" w:rsidP="000C6A40">
      <w:pPr>
        <w:spacing w:line="360" w:lineRule="auto"/>
        <w:rPr>
          <w:rFonts w:ascii="Arial" w:hAnsi="Arial" w:cs="Arial"/>
          <w:sz w:val="24"/>
          <w:szCs w:val="24"/>
          <w:u w:val="single"/>
        </w:rPr>
      </w:pPr>
    </w:p>
    <w:p w14:paraId="4FCE1C24" w14:textId="77777777" w:rsidR="00F23BE9" w:rsidRDefault="00F23BE9" w:rsidP="000C6A40">
      <w:pPr>
        <w:spacing w:line="360" w:lineRule="auto"/>
        <w:rPr>
          <w:rFonts w:ascii="Arial" w:hAnsi="Arial" w:cs="Arial"/>
          <w:sz w:val="24"/>
          <w:szCs w:val="24"/>
          <w:u w:val="single"/>
        </w:rPr>
      </w:pPr>
    </w:p>
    <w:p w14:paraId="5C035C5F" w14:textId="77777777" w:rsidR="00F23BE9" w:rsidRDefault="00F23BE9" w:rsidP="000C6A40">
      <w:pPr>
        <w:spacing w:line="360" w:lineRule="auto"/>
        <w:rPr>
          <w:rFonts w:ascii="Arial" w:hAnsi="Arial" w:cs="Arial"/>
          <w:sz w:val="24"/>
          <w:szCs w:val="24"/>
          <w:u w:val="single"/>
        </w:rPr>
      </w:pPr>
    </w:p>
    <w:p w14:paraId="0000002A" w14:textId="311A60E1" w:rsidR="00B14515" w:rsidRPr="000C6A40" w:rsidRDefault="00001745" w:rsidP="000C6A40">
      <w:pPr>
        <w:spacing w:line="360" w:lineRule="auto"/>
        <w:rPr>
          <w:rFonts w:ascii="Arial" w:hAnsi="Arial" w:cs="Arial"/>
          <w:sz w:val="24"/>
          <w:szCs w:val="24"/>
          <w:u w:val="single"/>
        </w:rPr>
      </w:pPr>
      <w:r w:rsidRPr="000C6A40">
        <w:rPr>
          <w:rFonts w:ascii="Arial" w:hAnsi="Arial" w:cs="Arial"/>
          <w:sz w:val="24"/>
          <w:szCs w:val="24"/>
          <w:u w:val="single"/>
        </w:rPr>
        <w:t>4</w:t>
      </w:r>
      <w:r w:rsidR="0030639B" w:rsidRPr="000C6A40">
        <w:rPr>
          <w:rFonts w:ascii="Arial" w:hAnsi="Arial" w:cs="Arial"/>
          <w:sz w:val="24"/>
          <w:szCs w:val="24"/>
          <w:u w:val="single"/>
        </w:rPr>
        <w:t xml:space="preserve">.0 </w:t>
      </w:r>
      <w:r w:rsidR="00E41FD4" w:rsidRPr="000C6A40">
        <w:rPr>
          <w:rFonts w:ascii="Arial" w:hAnsi="Arial" w:cs="Arial"/>
          <w:sz w:val="24"/>
          <w:szCs w:val="24"/>
          <w:u w:val="single"/>
        </w:rPr>
        <w:t xml:space="preserve">Project approach </w:t>
      </w:r>
    </w:p>
    <w:p w14:paraId="0000002E" w14:textId="08102417" w:rsidR="00B14515" w:rsidRPr="000C6A40" w:rsidRDefault="00DA1891" w:rsidP="00DA1891">
      <w:pPr>
        <w:spacing w:line="360" w:lineRule="auto"/>
        <w:rPr>
          <w:rFonts w:ascii="Arial" w:hAnsi="Arial" w:cs="Arial"/>
          <w:sz w:val="24"/>
          <w:szCs w:val="24"/>
          <w:highlight w:val="white"/>
        </w:rPr>
      </w:pPr>
      <w:r>
        <w:rPr>
          <w:rFonts w:ascii="Arial" w:hAnsi="Arial" w:cs="Arial"/>
          <w:sz w:val="24"/>
          <w:szCs w:val="24"/>
          <w:highlight w:val="white"/>
        </w:rPr>
        <w:t xml:space="preserve">As the consultant has a good knowledge of Coleg Sir Gar and the understanding of the Travel &amp; Tourism course, a review on the </w:t>
      </w:r>
      <w:r w:rsidR="00E41FD4" w:rsidRPr="000C6A40">
        <w:rPr>
          <w:rFonts w:ascii="Arial" w:hAnsi="Arial" w:cs="Arial"/>
          <w:sz w:val="24"/>
          <w:szCs w:val="24"/>
          <w:highlight w:val="white"/>
        </w:rPr>
        <w:t>current marketing activities and resources</w:t>
      </w:r>
      <w:r>
        <w:rPr>
          <w:rFonts w:ascii="Arial" w:hAnsi="Arial" w:cs="Arial"/>
          <w:sz w:val="24"/>
          <w:szCs w:val="24"/>
          <w:highlight w:val="white"/>
        </w:rPr>
        <w:t xml:space="preserve"> will include: </w:t>
      </w:r>
    </w:p>
    <w:p w14:paraId="0000002F" w14:textId="39710A62" w:rsidR="00B14515" w:rsidRPr="000C6A40" w:rsidRDefault="00E41FD4" w:rsidP="000C6A40">
      <w:pPr>
        <w:pStyle w:val="ListParagraph"/>
        <w:numPr>
          <w:ilvl w:val="0"/>
          <w:numId w:val="4"/>
        </w:numPr>
        <w:spacing w:line="360" w:lineRule="auto"/>
        <w:rPr>
          <w:rFonts w:ascii="Arial" w:hAnsi="Arial" w:cs="Arial"/>
          <w:sz w:val="24"/>
          <w:szCs w:val="24"/>
          <w:highlight w:val="white"/>
        </w:rPr>
      </w:pPr>
      <w:r w:rsidRPr="000C6A40">
        <w:rPr>
          <w:rFonts w:ascii="Arial" w:hAnsi="Arial" w:cs="Arial"/>
          <w:sz w:val="24"/>
          <w:szCs w:val="24"/>
          <w:highlight w:val="white"/>
        </w:rPr>
        <w:t>Face to face interviews with C</w:t>
      </w:r>
      <w:r w:rsidR="003C2797">
        <w:rPr>
          <w:rFonts w:ascii="Arial" w:hAnsi="Arial" w:cs="Arial"/>
          <w:sz w:val="24"/>
          <w:szCs w:val="24"/>
          <w:highlight w:val="white"/>
        </w:rPr>
        <w:t xml:space="preserve">oleg </w:t>
      </w:r>
      <w:r w:rsidRPr="000C6A40">
        <w:rPr>
          <w:rFonts w:ascii="Arial" w:hAnsi="Arial" w:cs="Arial"/>
          <w:sz w:val="24"/>
          <w:szCs w:val="24"/>
          <w:highlight w:val="white"/>
        </w:rPr>
        <w:t>S</w:t>
      </w:r>
      <w:r w:rsidR="003C2797">
        <w:rPr>
          <w:rFonts w:ascii="Arial" w:hAnsi="Arial" w:cs="Arial"/>
          <w:sz w:val="24"/>
          <w:szCs w:val="24"/>
          <w:highlight w:val="white"/>
        </w:rPr>
        <w:t xml:space="preserve">ir </w:t>
      </w:r>
      <w:r w:rsidRPr="000C6A40">
        <w:rPr>
          <w:rFonts w:ascii="Arial" w:hAnsi="Arial" w:cs="Arial"/>
          <w:sz w:val="24"/>
          <w:szCs w:val="24"/>
          <w:highlight w:val="white"/>
        </w:rPr>
        <w:t>G</w:t>
      </w:r>
      <w:r w:rsidR="003C2797">
        <w:rPr>
          <w:rFonts w:ascii="Arial" w:hAnsi="Arial" w:cs="Arial"/>
          <w:sz w:val="24"/>
          <w:szCs w:val="24"/>
          <w:highlight w:val="white"/>
        </w:rPr>
        <w:t>ar</w:t>
      </w:r>
      <w:r w:rsidRPr="000C6A40">
        <w:rPr>
          <w:rFonts w:ascii="Arial" w:hAnsi="Arial" w:cs="Arial"/>
          <w:sz w:val="24"/>
          <w:szCs w:val="24"/>
          <w:highlight w:val="white"/>
        </w:rPr>
        <w:t xml:space="preserve"> staff</w:t>
      </w:r>
    </w:p>
    <w:p w14:paraId="00000030" w14:textId="174FA615" w:rsidR="00B14515" w:rsidRPr="000C6A40" w:rsidRDefault="00E41FD4" w:rsidP="000C6A40">
      <w:pPr>
        <w:pStyle w:val="ListParagraph"/>
        <w:numPr>
          <w:ilvl w:val="0"/>
          <w:numId w:val="4"/>
        </w:numPr>
        <w:spacing w:line="360" w:lineRule="auto"/>
        <w:rPr>
          <w:rFonts w:ascii="Arial" w:hAnsi="Arial" w:cs="Arial"/>
          <w:sz w:val="24"/>
          <w:szCs w:val="24"/>
          <w:highlight w:val="white"/>
        </w:rPr>
      </w:pPr>
      <w:r w:rsidRPr="000C6A40">
        <w:rPr>
          <w:rFonts w:ascii="Arial" w:hAnsi="Arial" w:cs="Arial"/>
          <w:sz w:val="24"/>
          <w:szCs w:val="24"/>
          <w:highlight w:val="white"/>
        </w:rPr>
        <w:t>Face to face interviews with C</w:t>
      </w:r>
      <w:r w:rsidR="003C2797">
        <w:rPr>
          <w:rFonts w:ascii="Arial" w:hAnsi="Arial" w:cs="Arial"/>
          <w:sz w:val="24"/>
          <w:szCs w:val="24"/>
          <w:highlight w:val="white"/>
        </w:rPr>
        <w:t xml:space="preserve">oleg </w:t>
      </w:r>
      <w:r w:rsidRPr="000C6A40">
        <w:rPr>
          <w:rFonts w:ascii="Arial" w:hAnsi="Arial" w:cs="Arial"/>
          <w:sz w:val="24"/>
          <w:szCs w:val="24"/>
          <w:highlight w:val="white"/>
        </w:rPr>
        <w:t>S</w:t>
      </w:r>
      <w:r w:rsidR="003C2797">
        <w:rPr>
          <w:rFonts w:ascii="Arial" w:hAnsi="Arial" w:cs="Arial"/>
          <w:sz w:val="24"/>
          <w:szCs w:val="24"/>
          <w:highlight w:val="white"/>
        </w:rPr>
        <w:t xml:space="preserve">ir </w:t>
      </w:r>
      <w:r w:rsidRPr="000C6A40">
        <w:rPr>
          <w:rFonts w:ascii="Arial" w:hAnsi="Arial" w:cs="Arial"/>
          <w:sz w:val="24"/>
          <w:szCs w:val="24"/>
          <w:highlight w:val="white"/>
        </w:rPr>
        <w:t>G</w:t>
      </w:r>
      <w:r w:rsidR="003C2797">
        <w:rPr>
          <w:rFonts w:ascii="Arial" w:hAnsi="Arial" w:cs="Arial"/>
          <w:sz w:val="24"/>
          <w:szCs w:val="24"/>
          <w:highlight w:val="white"/>
        </w:rPr>
        <w:t>ar</w:t>
      </w:r>
      <w:r w:rsidRPr="000C6A40">
        <w:rPr>
          <w:rFonts w:ascii="Arial" w:hAnsi="Arial" w:cs="Arial"/>
          <w:sz w:val="24"/>
          <w:szCs w:val="24"/>
          <w:highlight w:val="white"/>
        </w:rPr>
        <w:t xml:space="preserve"> students to include Focus group meeting</w:t>
      </w:r>
    </w:p>
    <w:p w14:paraId="00000031" w14:textId="2AD22BEE" w:rsidR="00B14515" w:rsidRPr="000C6A40" w:rsidRDefault="00E41FD4" w:rsidP="000C6A40">
      <w:pPr>
        <w:pStyle w:val="ListParagraph"/>
        <w:numPr>
          <w:ilvl w:val="0"/>
          <w:numId w:val="4"/>
        </w:numPr>
        <w:spacing w:line="360" w:lineRule="auto"/>
        <w:rPr>
          <w:rFonts w:ascii="Arial" w:hAnsi="Arial" w:cs="Arial"/>
          <w:sz w:val="24"/>
          <w:szCs w:val="24"/>
          <w:highlight w:val="white"/>
        </w:rPr>
      </w:pPr>
      <w:r w:rsidRPr="000C6A40">
        <w:rPr>
          <w:rFonts w:ascii="Arial" w:hAnsi="Arial" w:cs="Arial"/>
          <w:sz w:val="24"/>
          <w:szCs w:val="24"/>
          <w:highlight w:val="white"/>
        </w:rPr>
        <w:t>Observations while on C</w:t>
      </w:r>
      <w:r w:rsidR="003C2797">
        <w:rPr>
          <w:rFonts w:ascii="Arial" w:hAnsi="Arial" w:cs="Arial"/>
          <w:sz w:val="24"/>
          <w:szCs w:val="24"/>
          <w:highlight w:val="white"/>
        </w:rPr>
        <w:t xml:space="preserve">oleg </w:t>
      </w:r>
      <w:r w:rsidRPr="000C6A40">
        <w:rPr>
          <w:rFonts w:ascii="Arial" w:hAnsi="Arial" w:cs="Arial"/>
          <w:sz w:val="24"/>
          <w:szCs w:val="24"/>
          <w:highlight w:val="white"/>
        </w:rPr>
        <w:t>S</w:t>
      </w:r>
      <w:r w:rsidR="003C2797">
        <w:rPr>
          <w:rFonts w:ascii="Arial" w:hAnsi="Arial" w:cs="Arial"/>
          <w:sz w:val="24"/>
          <w:szCs w:val="24"/>
          <w:highlight w:val="white"/>
        </w:rPr>
        <w:t xml:space="preserve">ir </w:t>
      </w:r>
      <w:r w:rsidRPr="000C6A40">
        <w:rPr>
          <w:rFonts w:ascii="Arial" w:hAnsi="Arial" w:cs="Arial"/>
          <w:sz w:val="24"/>
          <w:szCs w:val="24"/>
          <w:highlight w:val="white"/>
        </w:rPr>
        <w:t>G</w:t>
      </w:r>
      <w:r w:rsidR="003C2797">
        <w:rPr>
          <w:rFonts w:ascii="Arial" w:hAnsi="Arial" w:cs="Arial"/>
          <w:sz w:val="24"/>
          <w:szCs w:val="24"/>
          <w:highlight w:val="white"/>
        </w:rPr>
        <w:t>ar</w:t>
      </w:r>
      <w:r w:rsidRPr="000C6A40">
        <w:rPr>
          <w:rFonts w:ascii="Arial" w:hAnsi="Arial" w:cs="Arial"/>
          <w:sz w:val="24"/>
          <w:szCs w:val="24"/>
          <w:highlight w:val="white"/>
        </w:rPr>
        <w:t xml:space="preserve"> campus</w:t>
      </w:r>
    </w:p>
    <w:p w14:paraId="00000035" w14:textId="106717A9" w:rsidR="00B14515" w:rsidRPr="000C6A40" w:rsidRDefault="00E41FD4" w:rsidP="000C6A40">
      <w:pPr>
        <w:pStyle w:val="ListParagraph"/>
        <w:numPr>
          <w:ilvl w:val="0"/>
          <w:numId w:val="4"/>
        </w:numPr>
        <w:spacing w:line="360" w:lineRule="auto"/>
        <w:rPr>
          <w:rFonts w:ascii="Arial" w:hAnsi="Arial" w:cs="Arial"/>
          <w:sz w:val="24"/>
          <w:szCs w:val="24"/>
          <w:highlight w:val="white"/>
        </w:rPr>
      </w:pPr>
      <w:r w:rsidRPr="000C6A40">
        <w:rPr>
          <w:rFonts w:ascii="Arial" w:hAnsi="Arial" w:cs="Arial"/>
          <w:sz w:val="24"/>
          <w:szCs w:val="24"/>
          <w:highlight w:val="white"/>
        </w:rPr>
        <w:t>Meetings with C</w:t>
      </w:r>
      <w:r w:rsidR="003C2797">
        <w:rPr>
          <w:rFonts w:ascii="Arial" w:hAnsi="Arial" w:cs="Arial"/>
          <w:sz w:val="24"/>
          <w:szCs w:val="24"/>
          <w:highlight w:val="white"/>
        </w:rPr>
        <w:t xml:space="preserve">oleg </w:t>
      </w:r>
      <w:r w:rsidRPr="000C6A40">
        <w:rPr>
          <w:rFonts w:ascii="Arial" w:hAnsi="Arial" w:cs="Arial"/>
          <w:sz w:val="24"/>
          <w:szCs w:val="24"/>
          <w:highlight w:val="white"/>
        </w:rPr>
        <w:t>S</w:t>
      </w:r>
      <w:r w:rsidR="003C2797">
        <w:rPr>
          <w:rFonts w:ascii="Arial" w:hAnsi="Arial" w:cs="Arial"/>
          <w:sz w:val="24"/>
          <w:szCs w:val="24"/>
          <w:highlight w:val="white"/>
        </w:rPr>
        <w:t xml:space="preserve">ir </w:t>
      </w:r>
      <w:r w:rsidRPr="000C6A40">
        <w:rPr>
          <w:rFonts w:ascii="Arial" w:hAnsi="Arial" w:cs="Arial"/>
          <w:sz w:val="24"/>
          <w:szCs w:val="24"/>
          <w:highlight w:val="white"/>
        </w:rPr>
        <w:t>G</w:t>
      </w:r>
      <w:r w:rsidR="003C2797">
        <w:rPr>
          <w:rFonts w:ascii="Arial" w:hAnsi="Arial" w:cs="Arial"/>
          <w:sz w:val="24"/>
          <w:szCs w:val="24"/>
          <w:highlight w:val="white"/>
        </w:rPr>
        <w:t>ar</w:t>
      </w:r>
      <w:r w:rsidRPr="000C6A40">
        <w:rPr>
          <w:rFonts w:ascii="Arial" w:hAnsi="Arial" w:cs="Arial"/>
          <w:sz w:val="24"/>
          <w:szCs w:val="24"/>
          <w:highlight w:val="white"/>
        </w:rPr>
        <w:t xml:space="preserve"> staff taking whilst being sympathetic to their working environment and commitments</w:t>
      </w:r>
    </w:p>
    <w:p w14:paraId="00000036" w14:textId="042827D5" w:rsidR="00B14515" w:rsidRPr="000C6A40" w:rsidRDefault="00215FAC" w:rsidP="000C6A40">
      <w:pPr>
        <w:spacing w:line="360" w:lineRule="auto"/>
        <w:rPr>
          <w:rFonts w:ascii="Arial" w:hAnsi="Arial" w:cs="Arial"/>
          <w:sz w:val="24"/>
          <w:szCs w:val="24"/>
          <w:u w:val="single"/>
        </w:rPr>
      </w:pPr>
      <w:r>
        <w:rPr>
          <w:rFonts w:ascii="Arial" w:hAnsi="Arial" w:cs="Arial"/>
          <w:sz w:val="24"/>
          <w:szCs w:val="24"/>
          <w:u w:val="single"/>
        </w:rPr>
        <w:t xml:space="preserve">4.1 </w:t>
      </w:r>
      <w:r w:rsidR="00E41FD4" w:rsidRPr="000C6A40">
        <w:rPr>
          <w:rFonts w:ascii="Arial" w:hAnsi="Arial" w:cs="Arial"/>
          <w:sz w:val="24"/>
          <w:szCs w:val="24"/>
          <w:u w:val="single"/>
        </w:rPr>
        <w:t>Business case</w:t>
      </w:r>
    </w:p>
    <w:p w14:paraId="2D29D2DE" w14:textId="269D2C72" w:rsidR="00465B34" w:rsidRPr="000C6A40" w:rsidRDefault="00E41FD4" w:rsidP="000C6A40">
      <w:pPr>
        <w:spacing w:line="360" w:lineRule="auto"/>
        <w:rPr>
          <w:rFonts w:ascii="Arial" w:hAnsi="Arial" w:cs="Arial"/>
          <w:sz w:val="24"/>
          <w:szCs w:val="24"/>
        </w:rPr>
      </w:pPr>
      <w:r w:rsidRPr="000C6A40">
        <w:rPr>
          <w:rFonts w:ascii="Arial" w:hAnsi="Arial" w:cs="Arial"/>
          <w:sz w:val="24"/>
          <w:szCs w:val="24"/>
        </w:rPr>
        <w:t xml:space="preserve">The benefit of this project to the organisation is that the project outcome is to help assist with an increase of further education student numbers </w:t>
      </w:r>
      <w:r w:rsidR="00994F6D" w:rsidRPr="000C6A40">
        <w:rPr>
          <w:rFonts w:ascii="Arial" w:hAnsi="Arial" w:cs="Arial"/>
          <w:sz w:val="24"/>
          <w:szCs w:val="24"/>
        </w:rPr>
        <w:t>to the</w:t>
      </w:r>
      <w:r w:rsidRPr="000C6A40">
        <w:rPr>
          <w:rFonts w:ascii="Arial" w:hAnsi="Arial" w:cs="Arial"/>
          <w:sz w:val="24"/>
          <w:szCs w:val="24"/>
        </w:rPr>
        <w:t xml:space="preserve"> T</w:t>
      </w:r>
      <w:r w:rsidR="003C2797">
        <w:rPr>
          <w:rFonts w:ascii="Arial" w:hAnsi="Arial" w:cs="Arial"/>
          <w:sz w:val="24"/>
          <w:szCs w:val="24"/>
        </w:rPr>
        <w:t xml:space="preserve">ravel </w:t>
      </w:r>
      <w:r w:rsidRPr="000C6A40">
        <w:rPr>
          <w:rFonts w:ascii="Arial" w:hAnsi="Arial" w:cs="Arial"/>
          <w:sz w:val="24"/>
          <w:szCs w:val="24"/>
        </w:rPr>
        <w:t>&amp;</w:t>
      </w:r>
      <w:r w:rsidR="003C2797">
        <w:rPr>
          <w:rFonts w:ascii="Arial" w:hAnsi="Arial" w:cs="Arial"/>
          <w:sz w:val="24"/>
          <w:szCs w:val="24"/>
        </w:rPr>
        <w:t xml:space="preserve"> </w:t>
      </w:r>
      <w:r w:rsidRPr="000C6A40">
        <w:rPr>
          <w:rFonts w:ascii="Arial" w:hAnsi="Arial" w:cs="Arial"/>
          <w:sz w:val="24"/>
          <w:szCs w:val="24"/>
        </w:rPr>
        <w:t>T</w:t>
      </w:r>
      <w:r w:rsidR="003C2797">
        <w:rPr>
          <w:rFonts w:ascii="Arial" w:hAnsi="Arial" w:cs="Arial"/>
          <w:sz w:val="24"/>
          <w:szCs w:val="24"/>
        </w:rPr>
        <w:t>ourism</w:t>
      </w:r>
      <w:r w:rsidRPr="000C6A40">
        <w:rPr>
          <w:rFonts w:ascii="Arial" w:hAnsi="Arial" w:cs="Arial"/>
          <w:sz w:val="24"/>
          <w:szCs w:val="24"/>
        </w:rPr>
        <w:t xml:space="preserve"> department </w:t>
      </w:r>
      <w:r w:rsidR="00A40727" w:rsidRPr="000C6A40">
        <w:rPr>
          <w:rFonts w:ascii="Arial" w:hAnsi="Arial" w:cs="Arial"/>
          <w:sz w:val="24"/>
          <w:szCs w:val="24"/>
        </w:rPr>
        <w:t>using</w:t>
      </w:r>
      <w:r w:rsidRPr="000C6A40">
        <w:rPr>
          <w:rFonts w:ascii="Arial" w:hAnsi="Arial" w:cs="Arial"/>
          <w:sz w:val="24"/>
          <w:szCs w:val="24"/>
        </w:rPr>
        <w:t xml:space="preserve"> marketing strategies recommended by the </w:t>
      </w:r>
      <w:r w:rsidR="00A40727" w:rsidRPr="000C6A40">
        <w:rPr>
          <w:rFonts w:ascii="Arial" w:hAnsi="Arial" w:cs="Arial"/>
          <w:sz w:val="24"/>
          <w:szCs w:val="24"/>
        </w:rPr>
        <w:t>p</w:t>
      </w:r>
      <w:r w:rsidRPr="000C6A40">
        <w:rPr>
          <w:rFonts w:ascii="Arial" w:hAnsi="Arial" w:cs="Arial"/>
          <w:sz w:val="24"/>
          <w:szCs w:val="24"/>
        </w:rPr>
        <w:t>roject leader.</w:t>
      </w:r>
      <w:r w:rsidR="00465B34" w:rsidRPr="000C6A40">
        <w:rPr>
          <w:rFonts w:ascii="Arial" w:hAnsi="Arial" w:cs="Arial"/>
          <w:sz w:val="24"/>
          <w:szCs w:val="24"/>
        </w:rPr>
        <w:t xml:space="preserve"> No cost will be incurred for the project due to the consultant not implementing the findings for the project after completion. </w:t>
      </w:r>
    </w:p>
    <w:p w14:paraId="0000003B" w14:textId="64E6DD35" w:rsidR="00B14515" w:rsidRPr="000C6A40" w:rsidRDefault="00215FAC" w:rsidP="000C6A40">
      <w:pPr>
        <w:spacing w:line="360" w:lineRule="auto"/>
        <w:rPr>
          <w:rFonts w:ascii="Arial" w:hAnsi="Arial" w:cs="Arial"/>
          <w:sz w:val="24"/>
          <w:szCs w:val="24"/>
          <w:u w:val="single"/>
        </w:rPr>
      </w:pPr>
      <w:r>
        <w:rPr>
          <w:rFonts w:ascii="Arial" w:hAnsi="Arial" w:cs="Arial"/>
          <w:sz w:val="24"/>
          <w:szCs w:val="24"/>
          <w:u w:val="single"/>
        </w:rPr>
        <w:t xml:space="preserve">4.2 </w:t>
      </w:r>
      <w:r w:rsidR="00E41FD4" w:rsidRPr="000C6A40">
        <w:rPr>
          <w:rFonts w:ascii="Arial" w:hAnsi="Arial" w:cs="Arial"/>
          <w:sz w:val="24"/>
          <w:szCs w:val="24"/>
          <w:u w:val="single"/>
        </w:rPr>
        <w:t xml:space="preserve">Project management team structure </w:t>
      </w:r>
    </w:p>
    <w:p w14:paraId="00000040" w14:textId="773A240A" w:rsidR="00B14515" w:rsidRPr="000C6A40" w:rsidRDefault="00E41FD4" w:rsidP="000C6A40">
      <w:pPr>
        <w:spacing w:line="360" w:lineRule="auto"/>
        <w:rPr>
          <w:rFonts w:ascii="Arial" w:hAnsi="Arial" w:cs="Arial"/>
          <w:sz w:val="24"/>
          <w:szCs w:val="24"/>
        </w:rPr>
      </w:pPr>
      <w:r w:rsidRPr="000C6A40">
        <w:rPr>
          <w:rFonts w:ascii="Arial" w:hAnsi="Arial" w:cs="Arial"/>
          <w:sz w:val="24"/>
          <w:szCs w:val="24"/>
          <w:highlight w:val="white"/>
        </w:rPr>
        <w:t xml:space="preserve">The project will be managed by </w:t>
      </w:r>
      <w:r w:rsidR="00465B34" w:rsidRPr="000C6A40">
        <w:rPr>
          <w:rFonts w:ascii="Arial" w:hAnsi="Arial" w:cs="Arial"/>
          <w:sz w:val="24"/>
          <w:szCs w:val="24"/>
          <w:highlight w:val="white"/>
        </w:rPr>
        <w:t>the consultant</w:t>
      </w:r>
      <w:r w:rsidRPr="000C6A40">
        <w:rPr>
          <w:rFonts w:ascii="Arial" w:hAnsi="Arial" w:cs="Arial"/>
          <w:sz w:val="24"/>
          <w:szCs w:val="24"/>
          <w:highlight w:val="white"/>
        </w:rPr>
        <w:t xml:space="preserve"> and will be </w:t>
      </w:r>
      <w:r w:rsidR="00A40727" w:rsidRPr="000C6A40">
        <w:rPr>
          <w:rFonts w:ascii="Arial" w:hAnsi="Arial" w:cs="Arial"/>
          <w:sz w:val="24"/>
          <w:szCs w:val="24"/>
          <w:highlight w:val="white"/>
        </w:rPr>
        <w:t>liaising with</w:t>
      </w:r>
      <w:r w:rsidRPr="000C6A40">
        <w:rPr>
          <w:rFonts w:ascii="Arial" w:hAnsi="Arial" w:cs="Arial"/>
          <w:sz w:val="24"/>
          <w:szCs w:val="24"/>
          <w:highlight w:val="white"/>
        </w:rPr>
        <w:t xml:space="preserve"> the staff of C</w:t>
      </w:r>
      <w:r w:rsidR="00465B34" w:rsidRPr="000C6A40">
        <w:rPr>
          <w:rFonts w:ascii="Arial" w:hAnsi="Arial" w:cs="Arial"/>
          <w:sz w:val="24"/>
          <w:szCs w:val="24"/>
          <w:highlight w:val="white"/>
        </w:rPr>
        <w:t>oleg Sir Gar</w:t>
      </w:r>
      <w:r w:rsidRPr="000C6A40">
        <w:rPr>
          <w:rFonts w:ascii="Arial" w:hAnsi="Arial" w:cs="Arial"/>
          <w:sz w:val="24"/>
          <w:szCs w:val="24"/>
          <w:highlight w:val="white"/>
        </w:rPr>
        <w:t xml:space="preserve"> (as mentioned above). </w:t>
      </w:r>
      <w:r w:rsidRPr="000C6A40">
        <w:rPr>
          <w:rFonts w:ascii="Arial" w:hAnsi="Arial" w:cs="Arial"/>
          <w:sz w:val="24"/>
          <w:szCs w:val="24"/>
        </w:rPr>
        <w:t xml:space="preserve">The </w:t>
      </w:r>
      <w:r w:rsidR="00465B34" w:rsidRPr="000C6A40">
        <w:rPr>
          <w:rFonts w:ascii="Arial" w:hAnsi="Arial" w:cs="Arial"/>
          <w:sz w:val="24"/>
          <w:szCs w:val="24"/>
        </w:rPr>
        <w:t>consultant</w:t>
      </w:r>
      <w:r w:rsidRPr="000C6A40">
        <w:rPr>
          <w:rFonts w:ascii="Arial" w:hAnsi="Arial" w:cs="Arial"/>
          <w:sz w:val="24"/>
          <w:szCs w:val="24"/>
        </w:rPr>
        <w:t xml:space="preserve"> will </w:t>
      </w:r>
      <w:r w:rsidR="00465B34" w:rsidRPr="000C6A40">
        <w:rPr>
          <w:rFonts w:ascii="Arial" w:hAnsi="Arial" w:cs="Arial"/>
          <w:sz w:val="24"/>
          <w:szCs w:val="24"/>
        </w:rPr>
        <w:t>be using</w:t>
      </w:r>
      <w:r w:rsidRPr="000C6A40">
        <w:rPr>
          <w:rFonts w:ascii="Arial" w:hAnsi="Arial" w:cs="Arial"/>
          <w:sz w:val="24"/>
          <w:szCs w:val="24"/>
        </w:rPr>
        <w:t xml:space="preserve"> Gareth Harvey </w:t>
      </w:r>
      <w:r w:rsidR="00465B34" w:rsidRPr="000C6A40">
        <w:rPr>
          <w:rFonts w:ascii="Arial" w:hAnsi="Arial" w:cs="Arial"/>
          <w:sz w:val="24"/>
          <w:szCs w:val="24"/>
        </w:rPr>
        <w:t xml:space="preserve">(the client) </w:t>
      </w:r>
      <w:r w:rsidRPr="000C6A40">
        <w:rPr>
          <w:rFonts w:ascii="Arial" w:hAnsi="Arial" w:cs="Arial"/>
          <w:sz w:val="24"/>
          <w:szCs w:val="24"/>
        </w:rPr>
        <w:t>as his main point of contact at C</w:t>
      </w:r>
      <w:r w:rsidR="00465B34" w:rsidRPr="000C6A40">
        <w:rPr>
          <w:rFonts w:ascii="Arial" w:hAnsi="Arial" w:cs="Arial"/>
          <w:sz w:val="24"/>
          <w:szCs w:val="24"/>
        </w:rPr>
        <w:t>oleg Sir Gar</w:t>
      </w:r>
      <w:r w:rsidRPr="000C6A40">
        <w:rPr>
          <w:rFonts w:ascii="Arial" w:hAnsi="Arial" w:cs="Arial"/>
          <w:sz w:val="24"/>
          <w:szCs w:val="24"/>
        </w:rPr>
        <w:t>.</w:t>
      </w:r>
    </w:p>
    <w:p w14:paraId="7E7E227D" w14:textId="77777777" w:rsidR="00465B34" w:rsidRPr="000C6A40" w:rsidRDefault="00465B34" w:rsidP="000C6A40">
      <w:pPr>
        <w:spacing w:line="360" w:lineRule="auto"/>
        <w:rPr>
          <w:rFonts w:ascii="Arial" w:hAnsi="Arial" w:cs="Arial"/>
          <w:sz w:val="24"/>
          <w:szCs w:val="24"/>
          <w:highlight w:val="white"/>
        </w:rPr>
      </w:pPr>
    </w:p>
    <w:p w14:paraId="00000043" w14:textId="73B99C87" w:rsidR="00B14515" w:rsidRPr="001A5E50" w:rsidRDefault="00465B34" w:rsidP="000C6A40">
      <w:pPr>
        <w:spacing w:line="360" w:lineRule="auto"/>
        <w:rPr>
          <w:rFonts w:ascii="Arial" w:hAnsi="Arial" w:cs="Arial"/>
          <w:sz w:val="24"/>
          <w:szCs w:val="24"/>
          <w:u w:val="single"/>
        </w:rPr>
      </w:pPr>
      <w:bookmarkStart w:id="1" w:name="_gjdgxs" w:colFirst="0" w:colLast="0"/>
      <w:bookmarkEnd w:id="1"/>
      <w:r w:rsidRPr="001A5E50">
        <w:rPr>
          <w:rFonts w:ascii="Arial" w:hAnsi="Arial" w:cs="Arial"/>
          <w:sz w:val="24"/>
          <w:szCs w:val="24"/>
          <w:u w:val="single"/>
        </w:rPr>
        <w:t xml:space="preserve">5.0 </w:t>
      </w:r>
      <w:r w:rsidR="00E41FD4" w:rsidRPr="001A5E50">
        <w:rPr>
          <w:rFonts w:ascii="Arial" w:hAnsi="Arial" w:cs="Arial"/>
          <w:sz w:val="24"/>
          <w:szCs w:val="24"/>
          <w:u w:val="single"/>
        </w:rPr>
        <w:t>Quality management strategy</w:t>
      </w:r>
    </w:p>
    <w:p w14:paraId="7811AB0E" w14:textId="2ABACC96" w:rsidR="00465B34" w:rsidRPr="000C6A40" w:rsidRDefault="001A5E50" w:rsidP="000C6A40">
      <w:pPr>
        <w:spacing w:line="360" w:lineRule="auto"/>
        <w:rPr>
          <w:rFonts w:ascii="Arial" w:hAnsi="Arial" w:cs="Arial"/>
          <w:sz w:val="24"/>
          <w:szCs w:val="24"/>
          <w:u w:val="single"/>
        </w:rPr>
      </w:pPr>
      <w:r>
        <w:rPr>
          <w:rFonts w:ascii="Arial" w:hAnsi="Arial" w:cs="Arial"/>
          <w:sz w:val="24"/>
          <w:szCs w:val="24"/>
          <w:u w:val="single"/>
        </w:rPr>
        <w:t xml:space="preserve">5.1 </w:t>
      </w:r>
      <w:r w:rsidR="00465B34" w:rsidRPr="000C6A40">
        <w:rPr>
          <w:rFonts w:ascii="Arial" w:hAnsi="Arial" w:cs="Arial"/>
          <w:sz w:val="24"/>
          <w:szCs w:val="24"/>
          <w:u w:val="single"/>
        </w:rPr>
        <w:t>How to monitor the quality through every phase of the project</w:t>
      </w:r>
    </w:p>
    <w:p w14:paraId="10BA2B4F" w14:textId="6966C0B6" w:rsidR="00CB72EC" w:rsidRPr="00712DC8" w:rsidRDefault="00067231" w:rsidP="000C6A40">
      <w:pPr>
        <w:spacing w:line="360" w:lineRule="auto"/>
        <w:rPr>
          <w:rFonts w:ascii="Arial" w:hAnsi="Arial" w:cs="Arial"/>
          <w:sz w:val="24"/>
          <w:szCs w:val="24"/>
        </w:rPr>
      </w:pPr>
      <w:r>
        <w:rPr>
          <w:rFonts w:ascii="Arial" w:hAnsi="Arial" w:cs="Arial"/>
          <w:sz w:val="24"/>
          <w:szCs w:val="24"/>
        </w:rPr>
        <w:t>“</w:t>
      </w:r>
      <w:r w:rsidRPr="00067231">
        <w:rPr>
          <w:rFonts w:ascii="Arial" w:hAnsi="Arial" w:cs="Arial"/>
          <w:sz w:val="24"/>
          <w:szCs w:val="24"/>
        </w:rPr>
        <w:t>Quality management strategy is used to define the quality techniques and standards to be applied and the various responsibilities for achieving the required quality levels, during the project.</w:t>
      </w:r>
      <w:r>
        <w:rPr>
          <w:rFonts w:ascii="Arial" w:hAnsi="Arial" w:cs="Arial"/>
          <w:sz w:val="24"/>
          <w:szCs w:val="24"/>
        </w:rPr>
        <w:t>” (</w:t>
      </w:r>
      <w:r w:rsidR="00712DC8" w:rsidRPr="00712DC8">
        <w:rPr>
          <w:rFonts w:ascii="Arial" w:hAnsi="Arial" w:cs="Arial"/>
          <w:sz w:val="24"/>
          <w:szCs w:val="24"/>
        </w:rPr>
        <w:t>Quality Management Strategy</w:t>
      </w:r>
      <w:r w:rsidR="00712DC8">
        <w:rPr>
          <w:rFonts w:ascii="Arial" w:hAnsi="Arial" w:cs="Arial"/>
          <w:sz w:val="24"/>
          <w:szCs w:val="24"/>
        </w:rPr>
        <w:t>, 2019</w:t>
      </w:r>
      <w:r>
        <w:rPr>
          <w:rFonts w:ascii="Arial" w:hAnsi="Arial" w:cs="Arial"/>
          <w:sz w:val="24"/>
          <w:szCs w:val="24"/>
        </w:rPr>
        <w:t xml:space="preserve">) </w:t>
      </w:r>
      <w:r w:rsidR="00CB72EC" w:rsidRPr="000C6A40">
        <w:rPr>
          <w:rFonts w:ascii="Arial" w:hAnsi="Arial" w:cs="Arial"/>
          <w:sz w:val="24"/>
          <w:szCs w:val="24"/>
        </w:rPr>
        <w:t xml:space="preserve">The research gathered from primary and secondary data will kept confidential and will only be used for educational purposes, unless specified by the client </w:t>
      </w:r>
      <w:r w:rsidR="00162BA2" w:rsidRPr="000C6A40">
        <w:rPr>
          <w:rFonts w:ascii="Arial" w:hAnsi="Arial" w:cs="Arial"/>
          <w:sz w:val="24"/>
          <w:szCs w:val="24"/>
        </w:rPr>
        <w:t xml:space="preserve">or participant </w:t>
      </w:r>
      <w:r w:rsidR="00CB72EC" w:rsidRPr="000C6A40">
        <w:rPr>
          <w:rFonts w:ascii="Arial" w:hAnsi="Arial" w:cs="Arial"/>
          <w:sz w:val="24"/>
          <w:szCs w:val="24"/>
        </w:rPr>
        <w:t xml:space="preserve">not to. At the end of the project, recommendations will be shown to the Travel &amp; Tourism department and their stakeholders such as Coleg Sir Gar marketing department representative. </w:t>
      </w:r>
    </w:p>
    <w:p w14:paraId="5450991A" w14:textId="77777777" w:rsidR="00DA1891" w:rsidRDefault="00DA1891" w:rsidP="000C6A40">
      <w:pPr>
        <w:spacing w:line="360" w:lineRule="auto"/>
        <w:rPr>
          <w:rFonts w:ascii="Arial" w:hAnsi="Arial" w:cs="Arial"/>
          <w:sz w:val="24"/>
          <w:szCs w:val="24"/>
          <w:u w:val="single"/>
        </w:rPr>
      </w:pPr>
    </w:p>
    <w:p w14:paraId="1376C3C2" w14:textId="77777777" w:rsidR="003C2797" w:rsidRDefault="003C2797" w:rsidP="000C6A40">
      <w:pPr>
        <w:spacing w:line="360" w:lineRule="auto"/>
        <w:rPr>
          <w:rFonts w:ascii="Arial" w:hAnsi="Arial" w:cs="Arial"/>
          <w:sz w:val="24"/>
          <w:szCs w:val="24"/>
          <w:u w:val="single"/>
        </w:rPr>
      </w:pPr>
    </w:p>
    <w:p w14:paraId="00000050" w14:textId="76BEDED0" w:rsidR="00B14515" w:rsidRPr="000C6A40" w:rsidRDefault="00465B34" w:rsidP="000C6A40">
      <w:pPr>
        <w:spacing w:line="360" w:lineRule="auto"/>
        <w:rPr>
          <w:rFonts w:ascii="Arial" w:hAnsi="Arial" w:cs="Arial"/>
          <w:sz w:val="24"/>
          <w:szCs w:val="24"/>
          <w:u w:val="single"/>
        </w:rPr>
      </w:pPr>
      <w:r w:rsidRPr="000C6A40">
        <w:rPr>
          <w:rFonts w:ascii="Arial" w:hAnsi="Arial" w:cs="Arial"/>
          <w:sz w:val="24"/>
          <w:szCs w:val="24"/>
          <w:u w:val="single"/>
        </w:rPr>
        <w:lastRenderedPageBreak/>
        <w:t xml:space="preserve">6.0 </w:t>
      </w:r>
      <w:r w:rsidR="00E41FD4" w:rsidRPr="000C6A40">
        <w:rPr>
          <w:rFonts w:ascii="Arial" w:hAnsi="Arial" w:cs="Arial"/>
          <w:sz w:val="24"/>
          <w:szCs w:val="24"/>
          <w:u w:val="single"/>
        </w:rPr>
        <w:t>Communication strategy</w:t>
      </w:r>
    </w:p>
    <w:p w14:paraId="0213D949" w14:textId="77777777" w:rsidR="00CB72EC" w:rsidRPr="000C6A40" w:rsidRDefault="00CB72EC" w:rsidP="000C6A40">
      <w:pPr>
        <w:spacing w:line="360" w:lineRule="auto"/>
        <w:rPr>
          <w:rFonts w:ascii="Arial" w:hAnsi="Arial" w:cs="Arial"/>
          <w:sz w:val="24"/>
          <w:szCs w:val="24"/>
        </w:rPr>
      </w:pPr>
      <w:r w:rsidRPr="000C6A40">
        <w:rPr>
          <w:rFonts w:ascii="Arial" w:hAnsi="Arial" w:cs="Arial"/>
          <w:sz w:val="24"/>
          <w:szCs w:val="24"/>
        </w:rPr>
        <w:t>Communication for this project from both the consultant and client are pivotal. The communication that will be used for the duration of the project will be the following</w:t>
      </w:r>
    </w:p>
    <w:p w14:paraId="4E837566" w14:textId="77777777" w:rsidR="00CB72EC" w:rsidRPr="000C6A40" w:rsidRDefault="00CB72EC" w:rsidP="000C6A40">
      <w:pPr>
        <w:pStyle w:val="ListParagraph"/>
        <w:numPr>
          <w:ilvl w:val="0"/>
          <w:numId w:val="5"/>
        </w:numPr>
        <w:spacing w:line="360" w:lineRule="auto"/>
        <w:rPr>
          <w:rFonts w:ascii="Arial" w:hAnsi="Arial" w:cs="Arial"/>
          <w:sz w:val="24"/>
          <w:szCs w:val="24"/>
        </w:rPr>
      </w:pPr>
      <w:r w:rsidRPr="000C6A40">
        <w:rPr>
          <w:rFonts w:ascii="Arial" w:hAnsi="Arial" w:cs="Arial"/>
          <w:sz w:val="24"/>
          <w:szCs w:val="24"/>
        </w:rPr>
        <w:t xml:space="preserve">Face to face meetings – These will be held on a fortnightly basis to allow the client to handle other commitments unrelated to the project, however, long meetings will take place every two weeks to update the client on the project. </w:t>
      </w:r>
    </w:p>
    <w:p w14:paraId="243BA685" w14:textId="77777777" w:rsidR="00CB72EC" w:rsidRPr="000C6A40" w:rsidRDefault="00CB72EC" w:rsidP="000C6A40">
      <w:pPr>
        <w:pStyle w:val="ListParagraph"/>
        <w:numPr>
          <w:ilvl w:val="0"/>
          <w:numId w:val="5"/>
        </w:numPr>
        <w:spacing w:line="360" w:lineRule="auto"/>
        <w:rPr>
          <w:rFonts w:ascii="Arial" w:hAnsi="Arial" w:cs="Arial"/>
          <w:sz w:val="24"/>
          <w:szCs w:val="24"/>
        </w:rPr>
      </w:pPr>
      <w:r w:rsidRPr="000C6A40">
        <w:rPr>
          <w:rFonts w:ascii="Arial" w:hAnsi="Arial" w:cs="Arial"/>
          <w:sz w:val="24"/>
          <w:szCs w:val="24"/>
        </w:rPr>
        <w:t>Phone calls – will be primarily used to schedule meetings, ask questions related to the project and keeping the client up to date</w:t>
      </w:r>
    </w:p>
    <w:p w14:paraId="1F700C58" w14:textId="53830925" w:rsidR="00CB72EC" w:rsidRPr="000C6A40" w:rsidRDefault="00CB72EC" w:rsidP="000C6A40">
      <w:pPr>
        <w:pStyle w:val="ListParagraph"/>
        <w:numPr>
          <w:ilvl w:val="0"/>
          <w:numId w:val="5"/>
        </w:numPr>
        <w:spacing w:line="360" w:lineRule="auto"/>
        <w:rPr>
          <w:rFonts w:ascii="Arial" w:hAnsi="Arial" w:cs="Arial"/>
          <w:sz w:val="24"/>
          <w:szCs w:val="24"/>
        </w:rPr>
      </w:pPr>
      <w:r w:rsidRPr="000C6A40">
        <w:rPr>
          <w:rFonts w:ascii="Arial" w:hAnsi="Arial" w:cs="Arial"/>
          <w:sz w:val="24"/>
          <w:szCs w:val="24"/>
        </w:rPr>
        <w:t xml:space="preserve">Emails – </w:t>
      </w:r>
      <w:r w:rsidR="00450593" w:rsidRPr="000C6A40">
        <w:rPr>
          <w:rFonts w:ascii="Arial" w:hAnsi="Arial" w:cs="Arial"/>
          <w:sz w:val="24"/>
          <w:szCs w:val="24"/>
        </w:rPr>
        <w:t>These will be primarily used as form of evidence that the consultant and the client are communicating between each other, and will be used to schedule meetings, ask questions related to the project and keeping the client up to date.</w:t>
      </w:r>
    </w:p>
    <w:p w14:paraId="51493F22" w14:textId="129015EC" w:rsidR="00A10679" w:rsidRPr="000C6A40" w:rsidRDefault="00A10679" w:rsidP="000C6A40">
      <w:pPr>
        <w:spacing w:line="360" w:lineRule="auto"/>
        <w:rPr>
          <w:rFonts w:ascii="Arial" w:hAnsi="Arial" w:cs="Arial"/>
          <w:sz w:val="24"/>
          <w:szCs w:val="24"/>
          <w:u w:val="single"/>
        </w:rPr>
      </w:pPr>
      <w:r w:rsidRPr="000C6A40">
        <w:rPr>
          <w:rFonts w:ascii="Arial" w:hAnsi="Arial" w:cs="Arial"/>
          <w:sz w:val="24"/>
          <w:szCs w:val="24"/>
          <w:u w:val="single"/>
        </w:rPr>
        <w:t>6.1 Gantt Chart</w:t>
      </w:r>
    </w:p>
    <w:p w14:paraId="3CA5BD86" w14:textId="5FCE0BE7" w:rsidR="00162BA2" w:rsidRPr="000C6A40" w:rsidRDefault="00162BA2" w:rsidP="000C6A40">
      <w:pPr>
        <w:spacing w:line="360" w:lineRule="auto"/>
        <w:rPr>
          <w:rFonts w:ascii="Arial" w:hAnsi="Arial" w:cs="Arial"/>
          <w:sz w:val="24"/>
          <w:szCs w:val="24"/>
        </w:rPr>
      </w:pPr>
      <w:r w:rsidRPr="000C6A40">
        <w:rPr>
          <w:rFonts w:ascii="Arial" w:hAnsi="Arial" w:cs="Arial"/>
          <w:sz w:val="24"/>
          <w:szCs w:val="24"/>
        </w:rPr>
        <w:t xml:space="preserve">The Gantt Chart shown below explains how the consultant plans to address the project in the time scale given for completion. </w:t>
      </w:r>
    </w:p>
    <w:p w14:paraId="2A5715BA" w14:textId="33767668" w:rsidR="00465B34" w:rsidRPr="000C6A40" w:rsidRDefault="00465B34" w:rsidP="000C6A40">
      <w:pPr>
        <w:spacing w:line="360" w:lineRule="auto"/>
        <w:rPr>
          <w:rFonts w:ascii="Arial" w:hAnsi="Arial" w:cs="Arial"/>
          <w:sz w:val="24"/>
          <w:szCs w:val="24"/>
          <w:highlight w:val="yellow"/>
        </w:rPr>
      </w:pPr>
      <w:r w:rsidRPr="000C6A40">
        <w:rPr>
          <w:rFonts w:ascii="Arial" w:hAnsi="Arial" w:cs="Arial"/>
          <w:noProof/>
          <w:sz w:val="24"/>
          <w:szCs w:val="24"/>
          <w:highlight w:val="yellow"/>
        </w:rPr>
        <w:drawing>
          <wp:anchor distT="0" distB="0" distL="114300" distR="114300" simplePos="0" relativeHeight="251656192" behindDoc="0" locked="0" layoutInCell="1" allowOverlap="1" wp14:anchorId="69E4F39D" wp14:editId="418D143B">
            <wp:simplePos x="0" y="0"/>
            <wp:positionH relativeFrom="column">
              <wp:posOffset>0</wp:posOffset>
            </wp:positionH>
            <wp:positionV relativeFrom="paragraph">
              <wp:posOffset>93980</wp:posOffset>
            </wp:positionV>
            <wp:extent cx="4438015" cy="1560830"/>
            <wp:effectExtent l="0" t="0" r="635"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38015" cy="1560830"/>
                    </a:xfrm>
                    <a:prstGeom prst="rect">
                      <a:avLst/>
                    </a:prstGeom>
                    <a:noFill/>
                  </pic:spPr>
                </pic:pic>
              </a:graphicData>
            </a:graphic>
            <wp14:sizeRelH relativeFrom="page">
              <wp14:pctWidth>0</wp14:pctWidth>
            </wp14:sizeRelH>
            <wp14:sizeRelV relativeFrom="page">
              <wp14:pctHeight>0</wp14:pctHeight>
            </wp14:sizeRelV>
          </wp:anchor>
        </w:drawing>
      </w:r>
    </w:p>
    <w:p w14:paraId="353342DD" w14:textId="0CDF53DD" w:rsidR="00465B34" w:rsidRPr="000C6A40" w:rsidRDefault="00465B34" w:rsidP="000C6A40">
      <w:pPr>
        <w:spacing w:line="360" w:lineRule="auto"/>
        <w:rPr>
          <w:rFonts w:ascii="Arial" w:hAnsi="Arial" w:cs="Arial"/>
          <w:sz w:val="24"/>
          <w:szCs w:val="24"/>
          <w:highlight w:val="yellow"/>
        </w:rPr>
      </w:pPr>
    </w:p>
    <w:p w14:paraId="292020B4" w14:textId="151F0BC7" w:rsidR="00465B34" w:rsidRPr="000C6A40" w:rsidRDefault="00465B34" w:rsidP="000C6A40">
      <w:pPr>
        <w:spacing w:line="360" w:lineRule="auto"/>
        <w:rPr>
          <w:rFonts w:ascii="Arial" w:hAnsi="Arial" w:cs="Arial"/>
          <w:sz w:val="24"/>
          <w:szCs w:val="24"/>
          <w:highlight w:val="yellow"/>
        </w:rPr>
      </w:pPr>
    </w:p>
    <w:p w14:paraId="40E6F091" w14:textId="0E0E032C" w:rsidR="00465B34" w:rsidRPr="000C6A40" w:rsidRDefault="00465B34" w:rsidP="000C6A40">
      <w:pPr>
        <w:spacing w:line="360" w:lineRule="auto"/>
        <w:rPr>
          <w:rFonts w:ascii="Arial" w:hAnsi="Arial" w:cs="Arial"/>
          <w:sz w:val="24"/>
          <w:szCs w:val="24"/>
          <w:highlight w:val="yellow"/>
        </w:rPr>
      </w:pPr>
    </w:p>
    <w:p w14:paraId="1CE2F0DC" w14:textId="6F7544E8" w:rsidR="00465B34" w:rsidRPr="000C6A40" w:rsidRDefault="00465B34" w:rsidP="000C6A40">
      <w:pPr>
        <w:spacing w:line="360" w:lineRule="auto"/>
        <w:rPr>
          <w:rFonts w:ascii="Arial" w:hAnsi="Arial" w:cs="Arial"/>
          <w:sz w:val="24"/>
          <w:szCs w:val="24"/>
          <w:highlight w:val="yellow"/>
        </w:rPr>
      </w:pPr>
    </w:p>
    <w:p w14:paraId="0F563CFC" w14:textId="77777777" w:rsidR="00465B34" w:rsidRPr="000C6A40" w:rsidRDefault="00465B34" w:rsidP="000C6A40">
      <w:pPr>
        <w:spacing w:line="360" w:lineRule="auto"/>
        <w:rPr>
          <w:rFonts w:ascii="Arial" w:hAnsi="Arial" w:cs="Arial"/>
          <w:sz w:val="24"/>
          <w:szCs w:val="24"/>
          <w:highlight w:val="yellow"/>
        </w:rPr>
      </w:pPr>
    </w:p>
    <w:p w14:paraId="609F9B45" w14:textId="4DC1816E" w:rsidR="00162BA2" w:rsidRDefault="00162BA2" w:rsidP="000C6A40">
      <w:pPr>
        <w:spacing w:line="360" w:lineRule="auto"/>
        <w:rPr>
          <w:rFonts w:ascii="Arial" w:hAnsi="Arial" w:cs="Arial"/>
          <w:sz w:val="24"/>
          <w:szCs w:val="24"/>
        </w:rPr>
      </w:pPr>
    </w:p>
    <w:p w14:paraId="138F40F7" w14:textId="77777777" w:rsidR="000A4826" w:rsidRPr="000C6A40" w:rsidRDefault="000A4826" w:rsidP="000C6A40">
      <w:pPr>
        <w:spacing w:line="360" w:lineRule="auto"/>
        <w:rPr>
          <w:rFonts w:ascii="Arial" w:hAnsi="Arial" w:cs="Arial"/>
          <w:sz w:val="24"/>
          <w:szCs w:val="24"/>
        </w:rPr>
      </w:pPr>
    </w:p>
    <w:p w14:paraId="0000005A" w14:textId="17E5A961" w:rsidR="00B14515" w:rsidRPr="000C6A40" w:rsidRDefault="00A10679" w:rsidP="000C6A40">
      <w:pPr>
        <w:spacing w:line="360" w:lineRule="auto"/>
        <w:rPr>
          <w:rFonts w:ascii="Arial" w:hAnsi="Arial" w:cs="Arial"/>
          <w:sz w:val="24"/>
          <w:szCs w:val="24"/>
          <w:u w:val="single"/>
        </w:rPr>
      </w:pPr>
      <w:r w:rsidRPr="000C6A40">
        <w:rPr>
          <w:rFonts w:ascii="Arial" w:hAnsi="Arial" w:cs="Arial"/>
          <w:sz w:val="24"/>
          <w:szCs w:val="24"/>
        </w:rPr>
        <w:t xml:space="preserve">7.0 </w:t>
      </w:r>
      <w:r w:rsidR="00E41FD4" w:rsidRPr="000C6A40">
        <w:rPr>
          <w:rFonts w:ascii="Arial" w:hAnsi="Arial" w:cs="Arial"/>
          <w:sz w:val="24"/>
          <w:szCs w:val="24"/>
          <w:u w:val="single"/>
        </w:rPr>
        <w:t xml:space="preserve">Project plan </w:t>
      </w:r>
    </w:p>
    <w:p w14:paraId="0000005C" w14:textId="2B1B34B3" w:rsidR="00B14515" w:rsidRPr="000C6A40" w:rsidRDefault="00E41FD4" w:rsidP="000C6A40">
      <w:pPr>
        <w:spacing w:line="360" w:lineRule="auto"/>
        <w:rPr>
          <w:rFonts w:ascii="Arial" w:hAnsi="Arial" w:cs="Arial"/>
          <w:sz w:val="24"/>
          <w:szCs w:val="24"/>
          <w:highlight w:val="white"/>
        </w:rPr>
      </w:pPr>
      <w:r w:rsidRPr="000C6A40">
        <w:rPr>
          <w:rFonts w:ascii="Arial" w:hAnsi="Arial" w:cs="Arial"/>
          <w:sz w:val="24"/>
          <w:szCs w:val="24"/>
          <w:highlight w:val="white"/>
        </w:rPr>
        <w:t>The project plan is to</w:t>
      </w:r>
      <w:r w:rsidR="000A4826">
        <w:rPr>
          <w:rFonts w:ascii="Arial" w:hAnsi="Arial" w:cs="Arial"/>
          <w:sz w:val="24"/>
          <w:szCs w:val="24"/>
          <w:highlight w:val="white"/>
        </w:rPr>
        <w:t xml:space="preserve"> present the project in the form of a BID in March 2019 with the final report completed and handed in by 13</w:t>
      </w:r>
      <w:r w:rsidR="000A4826" w:rsidRPr="000A4826">
        <w:rPr>
          <w:rFonts w:ascii="Arial" w:hAnsi="Arial" w:cs="Arial"/>
          <w:sz w:val="24"/>
          <w:szCs w:val="24"/>
          <w:highlight w:val="white"/>
          <w:vertAlign w:val="superscript"/>
        </w:rPr>
        <w:t>th</w:t>
      </w:r>
      <w:r w:rsidR="000A4826">
        <w:rPr>
          <w:rFonts w:ascii="Arial" w:hAnsi="Arial" w:cs="Arial"/>
          <w:sz w:val="24"/>
          <w:szCs w:val="24"/>
          <w:highlight w:val="white"/>
        </w:rPr>
        <w:t xml:space="preserve"> May 2019. What will be carried out is to discover what the client wants the consultant to do for the project, whilst agreeing on the topic area that needs to be researched. After the topic has been agreed, research will be carried out in to the marketing of Coleg Sir Gar’s Travel &amp; Tourism department and an analysis of comparing the marketing of the college course to other colleges will be identified to determine in the final report on improvements and recommendations for the departments marketing of the course. The Gantt chart which can be viewed in appendix 1 will be followed to carry out the project and used </w:t>
      </w:r>
      <w:r w:rsidR="000A4826">
        <w:rPr>
          <w:rFonts w:ascii="Arial" w:hAnsi="Arial" w:cs="Arial"/>
          <w:sz w:val="24"/>
          <w:szCs w:val="24"/>
          <w:highlight w:val="white"/>
        </w:rPr>
        <w:lastRenderedPageBreak/>
        <w:t xml:space="preserve">a time scale to keep the consultant on track with the to meet the final document deadline. </w:t>
      </w:r>
    </w:p>
    <w:p w14:paraId="44B3AD1A" w14:textId="77777777" w:rsidR="00766A1C" w:rsidRDefault="00766A1C" w:rsidP="000C6A40">
      <w:pPr>
        <w:spacing w:line="360" w:lineRule="auto"/>
        <w:rPr>
          <w:rFonts w:ascii="Arial" w:hAnsi="Arial" w:cs="Arial"/>
          <w:sz w:val="24"/>
          <w:szCs w:val="24"/>
          <w:u w:val="single"/>
        </w:rPr>
      </w:pPr>
    </w:p>
    <w:p w14:paraId="0AE6BA6C" w14:textId="68DD1266" w:rsidR="001B71F5" w:rsidRPr="000C6A40" w:rsidRDefault="00766A1C" w:rsidP="000C6A40">
      <w:pPr>
        <w:spacing w:line="360" w:lineRule="auto"/>
        <w:rPr>
          <w:rFonts w:ascii="Arial" w:hAnsi="Arial" w:cs="Arial"/>
          <w:sz w:val="24"/>
          <w:szCs w:val="24"/>
          <w:u w:val="single"/>
        </w:rPr>
      </w:pPr>
      <w:r>
        <w:rPr>
          <w:rFonts w:ascii="Arial" w:hAnsi="Arial" w:cs="Arial"/>
          <w:sz w:val="24"/>
          <w:szCs w:val="24"/>
          <w:u w:val="single"/>
        </w:rPr>
        <w:t xml:space="preserve">8.0 </w:t>
      </w:r>
      <w:r w:rsidR="00E41FD4" w:rsidRPr="000C6A40">
        <w:rPr>
          <w:rFonts w:ascii="Arial" w:hAnsi="Arial" w:cs="Arial"/>
          <w:sz w:val="24"/>
          <w:szCs w:val="24"/>
          <w:u w:val="single"/>
        </w:rPr>
        <w:t>Project reporting systems &amp; procedures</w:t>
      </w:r>
    </w:p>
    <w:p w14:paraId="00000065" w14:textId="51D0F9A7" w:rsidR="00B14515" w:rsidRPr="000C6A40" w:rsidRDefault="00E41FD4" w:rsidP="000C6A40">
      <w:pPr>
        <w:spacing w:line="360" w:lineRule="auto"/>
        <w:rPr>
          <w:rFonts w:ascii="Arial" w:hAnsi="Arial" w:cs="Arial"/>
          <w:sz w:val="24"/>
          <w:szCs w:val="24"/>
          <w:highlight w:val="white"/>
        </w:rPr>
      </w:pPr>
      <w:r w:rsidRPr="000C6A40">
        <w:rPr>
          <w:rFonts w:ascii="Arial" w:hAnsi="Arial" w:cs="Arial"/>
          <w:sz w:val="24"/>
          <w:szCs w:val="24"/>
          <w:highlight w:val="white"/>
        </w:rPr>
        <w:t xml:space="preserve">A schedule will be created to </w:t>
      </w:r>
      <w:r w:rsidR="001B71F5" w:rsidRPr="000C6A40">
        <w:rPr>
          <w:rFonts w:ascii="Arial" w:hAnsi="Arial" w:cs="Arial"/>
          <w:sz w:val="24"/>
          <w:szCs w:val="24"/>
          <w:highlight w:val="white"/>
        </w:rPr>
        <w:t>log meetings</w:t>
      </w:r>
      <w:r w:rsidR="00450593" w:rsidRPr="000C6A40">
        <w:rPr>
          <w:rFonts w:ascii="Arial" w:hAnsi="Arial" w:cs="Arial"/>
          <w:sz w:val="24"/>
          <w:szCs w:val="24"/>
          <w:highlight w:val="white"/>
        </w:rPr>
        <w:t xml:space="preserve"> and the contents of each meeting with the client. This is to help identify that the consultant is keeping on topic with the project as well as evidence that meetings have taken place between both parties. </w:t>
      </w:r>
    </w:p>
    <w:p w14:paraId="00000066" w14:textId="564337A0" w:rsidR="00B14515" w:rsidRPr="000C6A40" w:rsidRDefault="00E41FD4" w:rsidP="000C6A40">
      <w:pPr>
        <w:spacing w:line="360" w:lineRule="auto"/>
        <w:rPr>
          <w:rFonts w:ascii="Arial" w:hAnsi="Arial" w:cs="Arial"/>
          <w:sz w:val="24"/>
          <w:szCs w:val="24"/>
          <w:highlight w:val="white"/>
        </w:rPr>
      </w:pPr>
      <w:r w:rsidRPr="000C6A40">
        <w:rPr>
          <w:rFonts w:ascii="Arial" w:hAnsi="Arial" w:cs="Arial"/>
          <w:sz w:val="24"/>
          <w:szCs w:val="24"/>
          <w:highlight w:val="white"/>
        </w:rPr>
        <w:t xml:space="preserve">This is to stick with timings for the project and to keep focused on the topic… </w:t>
      </w:r>
    </w:p>
    <w:p w14:paraId="422ABF98" w14:textId="7D04FB10" w:rsidR="001B71F5" w:rsidRPr="000C6A40" w:rsidRDefault="001B71F5" w:rsidP="000C6A40">
      <w:pPr>
        <w:spacing w:line="360" w:lineRule="auto"/>
        <w:rPr>
          <w:rFonts w:ascii="Arial" w:hAnsi="Arial" w:cs="Arial"/>
          <w:sz w:val="24"/>
          <w:szCs w:val="24"/>
          <w:highlight w:val="white"/>
        </w:rPr>
      </w:pPr>
      <w:r w:rsidRPr="000C6A40">
        <w:rPr>
          <w:rFonts w:ascii="Arial" w:hAnsi="Arial" w:cs="Arial"/>
          <w:sz w:val="24"/>
          <w:szCs w:val="24"/>
          <w:highlight w:val="white"/>
        </w:rPr>
        <w:t xml:space="preserve">Track the research methods </w:t>
      </w:r>
    </w:p>
    <w:p w14:paraId="0000006B" w14:textId="7C3CE3A5" w:rsidR="00B14515" w:rsidRPr="000C6A40" w:rsidRDefault="00E41FD4" w:rsidP="000C6A40">
      <w:pPr>
        <w:spacing w:line="360" w:lineRule="auto"/>
        <w:rPr>
          <w:rFonts w:ascii="Arial" w:hAnsi="Arial" w:cs="Arial"/>
          <w:sz w:val="24"/>
          <w:szCs w:val="24"/>
          <w:highlight w:val="white"/>
        </w:rPr>
      </w:pPr>
      <w:r w:rsidRPr="000C6A40">
        <w:rPr>
          <w:rFonts w:ascii="Arial" w:hAnsi="Arial" w:cs="Arial"/>
          <w:sz w:val="24"/>
          <w:szCs w:val="24"/>
          <w:highlight w:val="white"/>
        </w:rPr>
        <w:t xml:space="preserve">Communication that will be used to communicate with both the project leader and </w:t>
      </w:r>
      <w:r w:rsidR="00450593" w:rsidRPr="000C6A40">
        <w:rPr>
          <w:rFonts w:ascii="Arial" w:hAnsi="Arial" w:cs="Arial"/>
          <w:sz w:val="24"/>
          <w:szCs w:val="24"/>
          <w:highlight w:val="white"/>
        </w:rPr>
        <w:t>the client</w:t>
      </w:r>
      <w:r w:rsidRPr="000C6A40">
        <w:rPr>
          <w:rFonts w:ascii="Arial" w:hAnsi="Arial" w:cs="Arial"/>
          <w:sz w:val="24"/>
          <w:szCs w:val="24"/>
          <w:highlight w:val="white"/>
        </w:rPr>
        <w:t xml:space="preserve"> at Coleg Sir Gar is through face to face meetings, which as shown in the Gantt Chart will take place every two weeks, or on occasions once a week if there are any complications that may arise during the process. Communication will also be through </w:t>
      </w:r>
      <w:r w:rsidR="00450593" w:rsidRPr="000C6A40">
        <w:rPr>
          <w:rFonts w:ascii="Arial" w:hAnsi="Arial" w:cs="Arial"/>
          <w:sz w:val="24"/>
          <w:szCs w:val="24"/>
          <w:highlight w:val="white"/>
        </w:rPr>
        <w:t>p</w:t>
      </w:r>
      <w:r w:rsidRPr="000C6A40">
        <w:rPr>
          <w:rFonts w:ascii="Arial" w:hAnsi="Arial" w:cs="Arial"/>
          <w:sz w:val="24"/>
          <w:szCs w:val="24"/>
          <w:highlight w:val="white"/>
        </w:rPr>
        <w:t>hone calls</w:t>
      </w:r>
      <w:r w:rsidR="00450593" w:rsidRPr="000C6A40">
        <w:rPr>
          <w:rFonts w:ascii="Arial" w:hAnsi="Arial" w:cs="Arial"/>
          <w:sz w:val="24"/>
          <w:szCs w:val="24"/>
          <w:highlight w:val="white"/>
        </w:rPr>
        <w:t xml:space="preserve"> as this has been identified as the clients main form of communication with the consultant</w:t>
      </w:r>
      <w:r w:rsidR="000C6A40" w:rsidRPr="000C6A40">
        <w:rPr>
          <w:rFonts w:ascii="Arial" w:hAnsi="Arial" w:cs="Arial"/>
          <w:sz w:val="24"/>
          <w:szCs w:val="24"/>
          <w:highlight w:val="white"/>
        </w:rPr>
        <w:t xml:space="preserve">. </w:t>
      </w:r>
      <w:r w:rsidRPr="000C6A40">
        <w:rPr>
          <w:rFonts w:ascii="Arial" w:hAnsi="Arial" w:cs="Arial"/>
          <w:sz w:val="24"/>
          <w:szCs w:val="24"/>
          <w:highlight w:val="white"/>
        </w:rPr>
        <w:t xml:space="preserve">Emails </w:t>
      </w:r>
      <w:r w:rsidR="000C6A40" w:rsidRPr="000C6A40">
        <w:rPr>
          <w:rFonts w:ascii="Arial" w:hAnsi="Arial" w:cs="Arial"/>
          <w:sz w:val="24"/>
          <w:szCs w:val="24"/>
          <w:highlight w:val="white"/>
        </w:rPr>
        <w:t xml:space="preserve">have been identified as a communication method, however, answers back from the client can take longer so this will be used in non-emergency situation. </w:t>
      </w:r>
      <w:r w:rsidRPr="000C6A40">
        <w:rPr>
          <w:rFonts w:ascii="Arial" w:hAnsi="Arial" w:cs="Arial"/>
          <w:sz w:val="24"/>
          <w:szCs w:val="24"/>
          <w:highlight w:val="white"/>
        </w:rPr>
        <w:t>These forms of communication will be regular to around once every week or</w:t>
      </w:r>
      <w:r w:rsidR="000C6A40" w:rsidRPr="000C6A40">
        <w:rPr>
          <w:rFonts w:ascii="Arial" w:hAnsi="Arial" w:cs="Arial"/>
          <w:sz w:val="24"/>
          <w:szCs w:val="24"/>
          <w:highlight w:val="white"/>
        </w:rPr>
        <w:t xml:space="preserve"> more if needed</w:t>
      </w:r>
      <w:r w:rsidRPr="000C6A40">
        <w:rPr>
          <w:rFonts w:ascii="Arial" w:hAnsi="Arial" w:cs="Arial"/>
          <w:sz w:val="24"/>
          <w:szCs w:val="24"/>
          <w:highlight w:val="white"/>
        </w:rPr>
        <w:t xml:space="preserve">, dependent on time constraints and other commitments from both the project leader </w:t>
      </w:r>
      <w:r w:rsidR="000C6A40" w:rsidRPr="000C6A40">
        <w:rPr>
          <w:rFonts w:ascii="Arial" w:hAnsi="Arial" w:cs="Arial"/>
          <w:sz w:val="24"/>
          <w:szCs w:val="24"/>
          <w:highlight w:val="white"/>
        </w:rPr>
        <w:t xml:space="preserve">the client. </w:t>
      </w:r>
    </w:p>
    <w:p w14:paraId="58F7EF05" w14:textId="77777777" w:rsidR="00F23BE9" w:rsidRDefault="00F23BE9" w:rsidP="000C6A40">
      <w:pPr>
        <w:spacing w:line="360" w:lineRule="auto"/>
        <w:rPr>
          <w:rFonts w:ascii="Arial" w:hAnsi="Arial" w:cs="Arial"/>
          <w:sz w:val="24"/>
          <w:szCs w:val="24"/>
          <w:u w:val="single"/>
        </w:rPr>
      </w:pPr>
    </w:p>
    <w:p w14:paraId="69AF9090" w14:textId="07FB910A" w:rsidR="001B71F5" w:rsidRPr="000C6A40" w:rsidRDefault="000B1BD8" w:rsidP="000C6A40">
      <w:pPr>
        <w:spacing w:line="360" w:lineRule="auto"/>
        <w:rPr>
          <w:rFonts w:ascii="Arial" w:hAnsi="Arial" w:cs="Arial"/>
          <w:sz w:val="24"/>
          <w:szCs w:val="24"/>
          <w:u w:val="single"/>
        </w:rPr>
      </w:pPr>
      <w:r>
        <w:rPr>
          <w:rFonts w:ascii="Arial" w:hAnsi="Arial" w:cs="Arial"/>
          <w:sz w:val="24"/>
          <w:szCs w:val="24"/>
          <w:u w:val="single"/>
        </w:rPr>
        <w:t>9</w:t>
      </w:r>
      <w:r w:rsidR="00E16CBC" w:rsidRPr="000C6A40">
        <w:rPr>
          <w:rFonts w:ascii="Arial" w:hAnsi="Arial" w:cs="Arial"/>
          <w:sz w:val="24"/>
          <w:szCs w:val="24"/>
          <w:u w:val="single"/>
        </w:rPr>
        <w:t xml:space="preserve">.0 </w:t>
      </w:r>
      <w:r w:rsidR="001B71F5" w:rsidRPr="000C6A40">
        <w:rPr>
          <w:rFonts w:ascii="Arial" w:hAnsi="Arial" w:cs="Arial"/>
          <w:sz w:val="24"/>
          <w:szCs w:val="24"/>
          <w:u w:val="single"/>
        </w:rPr>
        <w:t xml:space="preserve">Project control mechanisms </w:t>
      </w:r>
    </w:p>
    <w:p w14:paraId="3FF4F92A" w14:textId="37CF46E1" w:rsidR="00766A1C" w:rsidRPr="000C6A40" w:rsidRDefault="00766A1C" w:rsidP="000C6A40">
      <w:pPr>
        <w:spacing w:line="360" w:lineRule="auto"/>
        <w:rPr>
          <w:rFonts w:ascii="Arial" w:hAnsi="Arial" w:cs="Arial"/>
          <w:sz w:val="24"/>
          <w:szCs w:val="24"/>
          <w:highlight w:val="yellow"/>
        </w:rPr>
      </w:pPr>
      <w:r w:rsidRPr="00682E99">
        <w:rPr>
          <w:rFonts w:ascii="Arial" w:hAnsi="Arial" w:cs="Arial"/>
          <w:sz w:val="24"/>
          <w:szCs w:val="24"/>
        </w:rPr>
        <w:t xml:space="preserve">As per the Gantt Chart in appendix 1, this will be used as a time management tool </w:t>
      </w:r>
      <w:r w:rsidR="00700156" w:rsidRPr="00682E99">
        <w:rPr>
          <w:rFonts w:ascii="Arial" w:hAnsi="Arial" w:cs="Arial"/>
          <w:sz w:val="24"/>
          <w:szCs w:val="24"/>
        </w:rPr>
        <w:t>to</w:t>
      </w:r>
      <w:r w:rsidR="00682E99">
        <w:rPr>
          <w:rFonts w:ascii="Arial" w:hAnsi="Arial" w:cs="Arial"/>
          <w:sz w:val="24"/>
          <w:szCs w:val="24"/>
        </w:rPr>
        <w:t xml:space="preserve"> </w:t>
      </w:r>
      <w:r w:rsidR="00700156" w:rsidRPr="00682E99">
        <w:rPr>
          <w:rFonts w:ascii="Arial" w:hAnsi="Arial" w:cs="Arial"/>
          <w:sz w:val="24"/>
          <w:szCs w:val="24"/>
        </w:rPr>
        <w:t xml:space="preserve">keep the consultant on track </w:t>
      </w:r>
      <w:r w:rsidR="00682E99">
        <w:rPr>
          <w:rFonts w:ascii="Arial" w:hAnsi="Arial" w:cs="Arial"/>
          <w:sz w:val="24"/>
          <w:szCs w:val="24"/>
        </w:rPr>
        <w:t xml:space="preserve">to meet deadlines as previously agreed with the client. The problems that could arise in reference to the Gantt chart is </w:t>
      </w:r>
      <w:r w:rsidR="00A80D96">
        <w:rPr>
          <w:rFonts w:ascii="Arial" w:hAnsi="Arial" w:cs="Arial"/>
          <w:sz w:val="24"/>
          <w:szCs w:val="24"/>
        </w:rPr>
        <w:t xml:space="preserve">if there are clashes with time, for example, meetings with the client can’t be held on a certain week due to other commitments, or </w:t>
      </w:r>
      <w:r w:rsidR="00C87CE7">
        <w:rPr>
          <w:rFonts w:ascii="Arial" w:hAnsi="Arial" w:cs="Arial"/>
          <w:sz w:val="24"/>
          <w:szCs w:val="24"/>
        </w:rPr>
        <w:t xml:space="preserve">certain research such as questionnaires not being completed on time or an insufficient amount of data has not been collected. To counter this, what can be done is to </w:t>
      </w:r>
      <w:r w:rsidR="00067231">
        <w:rPr>
          <w:rFonts w:ascii="Arial" w:hAnsi="Arial" w:cs="Arial"/>
          <w:sz w:val="24"/>
          <w:szCs w:val="24"/>
        </w:rPr>
        <w:t xml:space="preserve">extend the deadline by a few extra days to catch up, or in the instance of meetings with the client, arrange to see the client a few days earlier or a few days later. A review of time management and efficiency will be taken at certain checkpoints through the project to ensure time management does not become an issue for the consultant or the client. </w:t>
      </w:r>
    </w:p>
    <w:p w14:paraId="00000072" w14:textId="77777777" w:rsidR="00B14515" w:rsidRPr="000C6A40" w:rsidRDefault="00B14515" w:rsidP="000C6A40">
      <w:pPr>
        <w:spacing w:line="360" w:lineRule="auto"/>
        <w:rPr>
          <w:rFonts w:ascii="Arial" w:hAnsi="Arial" w:cs="Arial"/>
          <w:sz w:val="24"/>
          <w:szCs w:val="24"/>
          <w:highlight w:val="white"/>
        </w:rPr>
      </w:pPr>
    </w:p>
    <w:p w14:paraId="1EC99A36" w14:textId="77777777" w:rsidR="003C2797" w:rsidRDefault="003C2797" w:rsidP="000C6A40">
      <w:pPr>
        <w:spacing w:line="360" w:lineRule="auto"/>
        <w:rPr>
          <w:rFonts w:ascii="Arial" w:hAnsi="Arial" w:cs="Arial"/>
          <w:sz w:val="24"/>
          <w:szCs w:val="24"/>
        </w:rPr>
      </w:pPr>
    </w:p>
    <w:p w14:paraId="674731A9" w14:textId="4E40960F" w:rsidR="0047352C" w:rsidRPr="009A389C" w:rsidRDefault="00F23BE9" w:rsidP="000C6A40">
      <w:pPr>
        <w:spacing w:line="360" w:lineRule="auto"/>
        <w:rPr>
          <w:rFonts w:ascii="Arial" w:hAnsi="Arial" w:cs="Arial"/>
          <w:sz w:val="24"/>
          <w:szCs w:val="24"/>
        </w:rPr>
      </w:pPr>
      <w:r>
        <w:rPr>
          <w:rFonts w:ascii="Arial" w:hAnsi="Arial" w:cs="Arial"/>
          <w:sz w:val="24"/>
          <w:szCs w:val="24"/>
          <w:u w:val="single"/>
        </w:rPr>
        <w:lastRenderedPageBreak/>
        <w:t xml:space="preserve">10. </w:t>
      </w:r>
      <w:r w:rsidR="0047352C" w:rsidRPr="000C6A40">
        <w:rPr>
          <w:rFonts w:ascii="Arial" w:hAnsi="Arial" w:cs="Arial"/>
          <w:sz w:val="24"/>
          <w:szCs w:val="24"/>
          <w:u w:val="single"/>
        </w:rPr>
        <w:t xml:space="preserve">Appendix </w:t>
      </w:r>
      <w:r w:rsidR="00E16CBC" w:rsidRPr="000C6A40">
        <w:rPr>
          <w:rFonts w:ascii="Arial" w:hAnsi="Arial" w:cs="Arial"/>
          <w:sz w:val="24"/>
          <w:szCs w:val="24"/>
          <w:u w:val="single"/>
        </w:rPr>
        <w:t xml:space="preserve">1 </w:t>
      </w:r>
    </w:p>
    <w:p w14:paraId="604F340A" w14:textId="4FC7B9D6" w:rsidR="0047352C" w:rsidRPr="000C6A40" w:rsidRDefault="00E16CBC" w:rsidP="000C6A40">
      <w:pPr>
        <w:spacing w:line="360" w:lineRule="auto"/>
        <w:rPr>
          <w:rFonts w:ascii="Arial" w:hAnsi="Arial" w:cs="Arial"/>
          <w:sz w:val="24"/>
          <w:szCs w:val="24"/>
        </w:rPr>
      </w:pPr>
      <w:r w:rsidRPr="000C6A40">
        <w:rPr>
          <w:rFonts w:ascii="Arial" w:hAnsi="Arial" w:cs="Arial"/>
          <w:noProof/>
          <w:sz w:val="24"/>
          <w:szCs w:val="24"/>
        </w:rPr>
        <w:drawing>
          <wp:anchor distT="0" distB="0" distL="114300" distR="114300" simplePos="0" relativeHeight="251661312" behindDoc="0" locked="0" layoutInCell="1" allowOverlap="1" wp14:anchorId="21A0AEA8" wp14:editId="71617C03">
            <wp:simplePos x="0" y="0"/>
            <wp:positionH relativeFrom="column">
              <wp:posOffset>0</wp:posOffset>
            </wp:positionH>
            <wp:positionV relativeFrom="paragraph">
              <wp:posOffset>38735</wp:posOffset>
            </wp:positionV>
            <wp:extent cx="4440515" cy="15621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30148" r="54963" b="41675"/>
                    <a:stretch/>
                  </pic:blipFill>
                  <pic:spPr bwMode="auto">
                    <a:xfrm>
                      <a:off x="0" y="0"/>
                      <a:ext cx="4440515" cy="1562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1EFCAF" w14:textId="77777777" w:rsidR="0047352C" w:rsidRPr="000C6A40" w:rsidRDefault="0047352C" w:rsidP="000C6A40">
      <w:pPr>
        <w:spacing w:line="360" w:lineRule="auto"/>
        <w:rPr>
          <w:rFonts w:ascii="Arial" w:hAnsi="Arial" w:cs="Arial"/>
          <w:sz w:val="24"/>
          <w:szCs w:val="24"/>
        </w:rPr>
      </w:pPr>
    </w:p>
    <w:p w14:paraId="4721FC97" w14:textId="77777777" w:rsidR="00E16CBC" w:rsidRPr="000C6A40" w:rsidRDefault="00E16CBC" w:rsidP="000C6A40">
      <w:pPr>
        <w:spacing w:line="360" w:lineRule="auto"/>
        <w:rPr>
          <w:rFonts w:ascii="Arial" w:hAnsi="Arial" w:cs="Arial"/>
          <w:sz w:val="24"/>
          <w:szCs w:val="24"/>
        </w:rPr>
      </w:pPr>
    </w:p>
    <w:p w14:paraId="3290AD6E" w14:textId="77777777" w:rsidR="00E16CBC" w:rsidRPr="000C6A40" w:rsidRDefault="00E16CBC" w:rsidP="000C6A40">
      <w:pPr>
        <w:spacing w:line="360" w:lineRule="auto"/>
        <w:rPr>
          <w:rFonts w:ascii="Arial" w:hAnsi="Arial" w:cs="Arial"/>
          <w:sz w:val="24"/>
          <w:szCs w:val="24"/>
        </w:rPr>
      </w:pPr>
    </w:p>
    <w:p w14:paraId="61D42D68" w14:textId="77777777" w:rsidR="00E16CBC" w:rsidRPr="000C6A40" w:rsidRDefault="00E16CBC" w:rsidP="000C6A40">
      <w:pPr>
        <w:spacing w:line="360" w:lineRule="auto"/>
        <w:rPr>
          <w:rFonts w:ascii="Arial" w:hAnsi="Arial" w:cs="Arial"/>
          <w:sz w:val="24"/>
          <w:szCs w:val="24"/>
        </w:rPr>
      </w:pPr>
    </w:p>
    <w:p w14:paraId="3821A6A3" w14:textId="77777777" w:rsidR="00E16CBC" w:rsidRPr="000C6A40" w:rsidRDefault="00E16CBC" w:rsidP="000C6A40">
      <w:pPr>
        <w:spacing w:line="360" w:lineRule="auto"/>
        <w:rPr>
          <w:rFonts w:ascii="Arial" w:hAnsi="Arial" w:cs="Arial"/>
          <w:sz w:val="24"/>
          <w:szCs w:val="24"/>
        </w:rPr>
      </w:pPr>
    </w:p>
    <w:p w14:paraId="42BE5B89" w14:textId="77777777" w:rsidR="00E16CBC" w:rsidRPr="000C6A40" w:rsidRDefault="00E16CBC" w:rsidP="000C6A40">
      <w:pPr>
        <w:spacing w:line="360" w:lineRule="auto"/>
        <w:rPr>
          <w:rFonts w:ascii="Arial" w:hAnsi="Arial" w:cs="Arial"/>
          <w:sz w:val="24"/>
          <w:szCs w:val="24"/>
        </w:rPr>
      </w:pPr>
    </w:p>
    <w:p w14:paraId="40D8DC23" w14:textId="77777777" w:rsidR="00E16CBC" w:rsidRPr="000C6A40" w:rsidRDefault="00E16CBC" w:rsidP="000C6A40">
      <w:pPr>
        <w:spacing w:line="360" w:lineRule="auto"/>
        <w:rPr>
          <w:rFonts w:ascii="Arial" w:hAnsi="Arial" w:cs="Arial"/>
          <w:sz w:val="24"/>
          <w:szCs w:val="24"/>
        </w:rPr>
      </w:pPr>
    </w:p>
    <w:p w14:paraId="47FE5861" w14:textId="77777777" w:rsidR="00E16CBC" w:rsidRPr="000C6A40" w:rsidRDefault="00E16CBC" w:rsidP="000C6A40">
      <w:pPr>
        <w:spacing w:line="360" w:lineRule="auto"/>
        <w:rPr>
          <w:rFonts w:ascii="Arial" w:hAnsi="Arial" w:cs="Arial"/>
          <w:sz w:val="24"/>
          <w:szCs w:val="24"/>
        </w:rPr>
      </w:pPr>
    </w:p>
    <w:p w14:paraId="7BAD50EF" w14:textId="77777777" w:rsidR="00E16CBC" w:rsidRPr="000C6A40" w:rsidRDefault="00E16CBC" w:rsidP="000C6A40">
      <w:pPr>
        <w:spacing w:line="360" w:lineRule="auto"/>
        <w:rPr>
          <w:rFonts w:ascii="Arial" w:hAnsi="Arial" w:cs="Arial"/>
          <w:sz w:val="24"/>
          <w:szCs w:val="24"/>
        </w:rPr>
      </w:pPr>
    </w:p>
    <w:p w14:paraId="773BFA95" w14:textId="77777777" w:rsidR="00E16CBC" w:rsidRPr="000C6A40" w:rsidRDefault="00E16CBC" w:rsidP="000C6A40">
      <w:pPr>
        <w:spacing w:line="360" w:lineRule="auto"/>
        <w:rPr>
          <w:rFonts w:ascii="Arial" w:hAnsi="Arial" w:cs="Arial"/>
          <w:sz w:val="24"/>
          <w:szCs w:val="24"/>
        </w:rPr>
      </w:pPr>
    </w:p>
    <w:p w14:paraId="2A887F1A" w14:textId="77777777" w:rsidR="00F23BE9" w:rsidRDefault="00F23BE9">
      <w:pPr>
        <w:rPr>
          <w:rFonts w:ascii="Arial" w:hAnsi="Arial" w:cs="Arial"/>
          <w:sz w:val="24"/>
          <w:szCs w:val="24"/>
          <w:u w:val="single"/>
        </w:rPr>
      </w:pPr>
      <w:r>
        <w:rPr>
          <w:rFonts w:ascii="Arial" w:hAnsi="Arial" w:cs="Arial"/>
          <w:sz w:val="24"/>
          <w:szCs w:val="24"/>
          <w:u w:val="single"/>
        </w:rPr>
        <w:br w:type="page"/>
      </w:r>
    </w:p>
    <w:p w14:paraId="00925C10" w14:textId="3DDA2482" w:rsidR="00994F6D" w:rsidRPr="000C6A40" w:rsidRDefault="00F23BE9" w:rsidP="000C6A40">
      <w:pPr>
        <w:spacing w:line="360" w:lineRule="auto"/>
        <w:rPr>
          <w:rFonts w:ascii="Arial" w:hAnsi="Arial" w:cs="Arial"/>
          <w:sz w:val="24"/>
          <w:szCs w:val="24"/>
          <w:u w:val="single"/>
        </w:rPr>
      </w:pPr>
      <w:r>
        <w:rPr>
          <w:rFonts w:ascii="Arial" w:hAnsi="Arial" w:cs="Arial"/>
          <w:sz w:val="24"/>
          <w:szCs w:val="24"/>
          <w:u w:val="single"/>
        </w:rPr>
        <w:lastRenderedPageBreak/>
        <w:t xml:space="preserve">11. </w:t>
      </w:r>
      <w:r w:rsidR="00994F6D" w:rsidRPr="000C6A40">
        <w:rPr>
          <w:rFonts w:ascii="Arial" w:hAnsi="Arial" w:cs="Arial"/>
          <w:sz w:val="24"/>
          <w:szCs w:val="24"/>
          <w:u w:val="single"/>
        </w:rPr>
        <w:t xml:space="preserve">References </w:t>
      </w:r>
    </w:p>
    <w:p w14:paraId="6CB58DA0" w14:textId="3CFD845B" w:rsidR="00994F6D" w:rsidRPr="000C6A40" w:rsidRDefault="00994F6D" w:rsidP="000C6A40">
      <w:pPr>
        <w:spacing w:line="360" w:lineRule="auto"/>
        <w:rPr>
          <w:rFonts w:ascii="Arial" w:hAnsi="Arial" w:cs="Arial"/>
          <w:sz w:val="24"/>
          <w:szCs w:val="24"/>
        </w:rPr>
      </w:pPr>
      <w:r w:rsidRPr="000C6A40">
        <w:rPr>
          <w:rFonts w:ascii="Arial" w:hAnsi="Arial" w:cs="Arial"/>
          <w:sz w:val="24"/>
          <w:szCs w:val="24"/>
        </w:rPr>
        <w:t>Coleg Sir Gar website</w:t>
      </w:r>
      <w:r w:rsidR="00F33C47">
        <w:rPr>
          <w:rFonts w:ascii="Arial" w:hAnsi="Arial" w:cs="Arial"/>
          <w:sz w:val="24"/>
          <w:szCs w:val="24"/>
        </w:rPr>
        <w:t>,</w:t>
      </w:r>
      <w:r w:rsidR="00F23BE9">
        <w:rPr>
          <w:rFonts w:ascii="Arial" w:hAnsi="Arial" w:cs="Arial"/>
          <w:sz w:val="24"/>
          <w:szCs w:val="24"/>
        </w:rPr>
        <w:t xml:space="preserve"> </w:t>
      </w:r>
      <w:r w:rsidR="00F33C47">
        <w:rPr>
          <w:rFonts w:ascii="Arial" w:hAnsi="Arial" w:cs="Arial"/>
          <w:sz w:val="24"/>
          <w:szCs w:val="24"/>
        </w:rPr>
        <w:t>a</w:t>
      </w:r>
      <w:r w:rsidR="00F23BE9">
        <w:rPr>
          <w:rFonts w:ascii="Arial" w:hAnsi="Arial" w:cs="Arial"/>
          <w:sz w:val="24"/>
          <w:szCs w:val="24"/>
        </w:rPr>
        <w:t>vailable at</w:t>
      </w:r>
      <w:r w:rsidRPr="000C6A40">
        <w:rPr>
          <w:rFonts w:ascii="Arial" w:hAnsi="Arial" w:cs="Arial"/>
          <w:sz w:val="24"/>
          <w:szCs w:val="24"/>
        </w:rPr>
        <w:t xml:space="preserve"> </w:t>
      </w:r>
      <w:hyperlink r:id="rId10" w:history="1">
        <w:r w:rsidR="00F23BE9" w:rsidRPr="004A3116">
          <w:rPr>
            <w:rStyle w:val="Hyperlink"/>
            <w:rFonts w:ascii="Arial" w:hAnsi="Arial" w:cs="Arial"/>
            <w:sz w:val="24"/>
            <w:szCs w:val="24"/>
          </w:rPr>
          <w:t>https://www.colegsirgar.ac.uk/</w:t>
        </w:r>
      </w:hyperlink>
      <w:r w:rsidR="00F33C47">
        <w:rPr>
          <w:rFonts w:ascii="Arial" w:hAnsi="Arial" w:cs="Arial"/>
          <w:sz w:val="24"/>
          <w:szCs w:val="24"/>
        </w:rPr>
        <w:t xml:space="preserve"> a</w:t>
      </w:r>
      <w:r w:rsidR="00F23BE9">
        <w:rPr>
          <w:rFonts w:ascii="Arial" w:hAnsi="Arial" w:cs="Arial"/>
          <w:sz w:val="24"/>
          <w:szCs w:val="24"/>
        </w:rPr>
        <w:t>ccessed 18</w:t>
      </w:r>
      <w:r w:rsidR="00F23BE9" w:rsidRPr="00F23BE9">
        <w:rPr>
          <w:rFonts w:ascii="Arial" w:hAnsi="Arial" w:cs="Arial"/>
          <w:sz w:val="24"/>
          <w:szCs w:val="24"/>
          <w:vertAlign w:val="superscript"/>
        </w:rPr>
        <w:t>th</w:t>
      </w:r>
      <w:r w:rsidR="00F23BE9">
        <w:rPr>
          <w:rFonts w:ascii="Arial" w:hAnsi="Arial" w:cs="Arial"/>
          <w:sz w:val="24"/>
          <w:szCs w:val="24"/>
        </w:rPr>
        <w:t xml:space="preserve"> March 2019 </w:t>
      </w:r>
    </w:p>
    <w:p w14:paraId="6D86E98E" w14:textId="581C4875" w:rsidR="00994F6D" w:rsidRPr="000C6A40" w:rsidRDefault="00994F6D" w:rsidP="000C6A40">
      <w:pPr>
        <w:spacing w:line="360" w:lineRule="auto"/>
        <w:rPr>
          <w:rFonts w:ascii="Arial" w:hAnsi="Arial" w:cs="Arial"/>
          <w:sz w:val="24"/>
          <w:szCs w:val="24"/>
        </w:rPr>
      </w:pPr>
      <w:r w:rsidRPr="000C6A40">
        <w:rPr>
          <w:rFonts w:ascii="Arial" w:hAnsi="Arial" w:cs="Arial"/>
          <w:sz w:val="24"/>
          <w:szCs w:val="24"/>
        </w:rPr>
        <w:t xml:space="preserve">Saunders, M. Lewis, P. Thornhill, </w:t>
      </w:r>
      <w:r w:rsidR="00766A1C">
        <w:rPr>
          <w:rFonts w:ascii="Arial" w:hAnsi="Arial" w:cs="Arial"/>
          <w:sz w:val="24"/>
          <w:szCs w:val="24"/>
        </w:rPr>
        <w:t>(</w:t>
      </w:r>
      <w:r w:rsidR="00766A1C" w:rsidRPr="000C6A40">
        <w:rPr>
          <w:rFonts w:ascii="Arial" w:hAnsi="Arial" w:cs="Arial"/>
          <w:sz w:val="24"/>
          <w:szCs w:val="24"/>
        </w:rPr>
        <w:t>2003</w:t>
      </w:r>
      <w:r w:rsidR="00766A1C">
        <w:rPr>
          <w:rFonts w:ascii="Arial" w:hAnsi="Arial" w:cs="Arial"/>
          <w:sz w:val="24"/>
          <w:szCs w:val="24"/>
        </w:rPr>
        <w:t>)</w:t>
      </w:r>
      <w:r w:rsidRPr="000C6A40">
        <w:rPr>
          <w:rFonts w:ascii="Arial" w:hAnsi="Arial" w:cs="Arial"/>
          <w:sz w:val="24"/>
          <w:szCs w:val="24"/>
        </w:rPr>
        <w:t xml:space="preserve">. </w:t>
      </w:r>
      <w:r w:rsidRPr="000C6A40">
        <w:rPr>
          <w:rFonts w:ascii="Arial" w:hAnsi="Arial" w:cs="Arial"/>
          <w:i/>
          <w:sz w:val="24"/>
          <w:szCs w:val="24"/>
        </w:rPr>
        <w:t>Research Methods of Business Students</w:t>
      </w:r>
      <w:r w:rsidRPr="000C6A40">
        <w:rPr>
          <w:rFonts w:ascii="Arial" w:hAnsi="Arial" w:cs="Arial"/>
          <w:sz w:val="24"/>
          <w:szCs w:val="24"/>
        </w:rPr>
        <w:t xml:space="preserve">, third edition. Pearson, London. </w:t>
      </w:r>
    </w:p>
    <w:p w14:paraId="71A7BB86" w14:textId="669500FF" w:rsidR="00994F6D" w:rsidRPr="000C6A40" w:rsidRDefault="00712DC8" w:rsidP="000C6A40">
      <w:pPr>
        <w:spacing w:line="360" w:lineRule="auto"/>
        <w:rPr>
          <w:rFonts w:ascii="Arial" w:hAnsi="Arial" w:cs="Arial"/>
          <w:sz w:val="24"/>
          <w:szCs w:val="24"/>
        </w:rPr>
      </w:pPr>
      <w:r w:rsidRPr="00712DC8">
        <w:rPr>
          <w:rFonts w:ascii="Arial" w:hAnsi="Arial" w:cs="Arial"/>
          <w:sz w:val="24"/>
          <w:szCs w:val="24"/>
        </w:rPr>
        <w:t>Quality Management Strategy</w:t>
      </w:r>
      <w:r>
        <w:rPr>
          <w:rFonts w:ascii="Arial" w:hAnsi="Arial" w:cs="Arial"/>
          <w:sz w:val="24"/>
          <w:szCs w:val="24"/>
        </w:rPr>
        <w:t xml:space="preserve">, available at </w:t>
      </w:r>
      <w:hyperlink r:id="rId11" w:history="1">
        <w:r w:rsidRPr="004A3116">
          <w:rPr>
            <w:rStyle w:val="Hyperlink"/>
            <w:rFonts w:ascii="Arial" w:hAnsi="Arial" w:cs="Arial"/>
            <w:sz w:val="24"/>
            <w:szCs w:val="24"/>
          </w:rPr>
          <w:t>https://www.greycampus.com/opencampus/prince-2-foundation/quality-management-strategy-in-prince2</w:t>
        </w:r>
      </w:hyperlink>
      <w:r w:rsidR="00067231">
        <w:rPr>
          <w:rFonts w:ascii="Arial" w:hAnsi="Arial" w:cs="Arial"/>
          <w:sz w:val="24"/>
          <w:szCs w:val="24"/>
        </w:rPr>
        <w:t xml:space="preserve"> accessed 18</w:t>
      </w:r>
      <w:r w:rsidR="00067231" w:rsidRPr="00F33C47">
        <w:rPr>
          <w:rFonts w:ascii="Arial" w:hAnsi="Arial" w:cs="Arial"/>
          <w:sz w:val="24"/>
          <w:szCs w:val="24"/>
          <w:vertAlign w:val="superscript"/>
        </w:rPr>
        <w:t xml:space="preserve">th </w:t>
      </w:r>
      <w:r w:rsidR="00067231">
        <w:rPr>
          <w:rFonts w:ascii="Arial" w:hAnsi="Arial" w:cs="Arial"/>
          <w:sz w:val="24"/>
          <w:szCs w:val="24"/>
        </w:rPr>
        <w:t xml:space="preserve">March 2019 </w:t>
      </w:r>
    </w:p>
    <w:p w14:paraId="00000083" w14:textId="77777777" w:rsidR="00B14515" w:rsidRDefault="00B14515"/>
    <w:sectPr w:rsidR="00B14515" w:rsidSect="001E0660">
      <w:headerReference w:type="default" r:id="rId12"/>
      <w:footerReference w:type="default" r:id="rId13"/>
      <w:pgSz w:w="11906" w:h="16838"/>
      <w:pgMar w:top="1440" w:right="1440" w:bottom="1440" w:left="1440" w:header="708" w:footer="708"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8C4720" w14:textId="77777777" w:rsidR="00D92DFA" w:rsidRDefault="00D92DFA" w:rsidP="000C6A40">
      <w:r>
        <w:separator/>
      </w:r>
    </w:p>
  </w:endnote>
  <w:endnote w:type="continuationSeparator" w:id="0">
    <w:p w14:paraId="0F6D1DC7" w14:textId="77777777" w:rsidR="00D92DFA" w:rsidRDefault="00D92DFA" w:rsidP="000C6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4314507"/>
      <w:docPartObj>
        <w:docPartGallery w:val="Page Numbers (Bottom of Page)"/>
        <w:docPartUnique/>
      </w:docPartObj>
    </w:sdtPr>
    <w:sdtEndPr>
      <w:rPr>
        <w:noProof/>
      </w:rPr>
    </w:sdtEndPr>
    <w:sdtContent>
      <w:p w14:paraId="0A2E5C3C" w14:textId="04BC4D30" w:rsidR="001E0660" w:rsidRDefault="001E06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432A46" w14:textId="77777777" w:rsidR="001E0660" w:rsidRDefault="001E06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F18D42" w14:textId="77777777" w:rsidR="00D92DFA" w:rsidRDefault="00D92DFA" w:rsidP="000C6A40">
      <w:r>
        <w:separator/>
      </w:r>
    </w:p>
  </w:footnote>
  <w:footnote w:type="continuationSeparator" w:id="0">
    <w:p w14:paraId="6DA85F57" w14:textId="77777777" w:rsidR="00D92DFA" w:rsidRDefault="00D92DFA" w:rsidP="000C6A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8DB9C5" w14:textId="0A4F92B4" w:rsidR="001E0660" w:rsidRDefault="001E0660">
    <w:pPr>
      <w:pStyle w:val="Header"/>
    </w:pPr>
    <w:r>
      <w:t xml:space="preserve">Patrick Connery </w:t>
    </w:r>
    <w:r>
      <w:tab/>
    </w:r>
    <w:r>
      <w:tab/>
      <w:t>P149101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53DB3"/>
    <w:multiLevelType w:val="hybridMultilevel"/>
    <w:tmpl w:val="88BC2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561985"/>
    <w:multiLevelType w:val="hybridMultilevel"/>
    <w:tmpl w:val="71147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775544"/>
    <w:multiLevelType w:val="hybridMultilevel"/>
    <w:tmpl w:val="A1F48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7D0EE3"/>
    <w:multiLevelType w:val="hybridMultilevel"/>
    <w:tmpl w:val="81C26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404E36"/>
    <w:multiLevelType w:val="hybridMultilevel"/>
    <w:tmpl w:val="59487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B14515"/>
    <w:rsid w:val="00001745"/>
    <w:rsid w:val="000247C8"/>
    <w:rsid w:val="00067231"/>
    <w:rsid w:val="000A4826"/>
    <w:rsid w:val="000B1BD8"/>
    <w:rsid w:val="000C6A40"/>
    <w:rsid w:val="0014464F"/>
    <w:rsid w:val="00162BA2"/>
    <w:rsid w:val="001637EF"/>
    <w:rsid w:val="00194923"/>
    <w:rsid w:val="001A5E50"/>
    <w:rsid w:val="001B71F5"/>
    <w:rsid w:val="001E0660"/>
    <w:rsid w:val="00215FAC"/>
    <w:rsid w:val="0030639B"/>
    <w:rsid w:val="003511F6"/>
    <w:rsid w:val="0037210C"/>
    <w:rsid w:val="003C2797"/>
    <w:rsid w:val="00411AD5"/>
    <w:rsid w:val="00444CFF"/>
    <w:rsid w:val="00450593"/>
    <w:rsid w:val="00465B34"/>
    <w:rsid w:val="0047352C"/>
    <w:rsid w:val="00494414"/>
    <w:rsid w:val="004A5923"/>
    <w:rsid w:val="005023F2"/>
    <w:rsid w:val="00567942"/>
    <w:rsid w:val="00682E99"/>
    <w:rsid w:val="006E3B76"/>
    <w:rsid w:val="006F1211"/>
    <w:rsid w:val="00700156"/>
    <w:rsid w:val="00712DC8"/>
    <w:rsid w:val="00766A1C"/>
    <w:rsid w:val="00862DC1"/>
    <w:rsid w:val="00883AC9"/>
    <w:rsid w:val="00994F6D"/>
    <w:rsid w:val="009A389C"/>
    <w:rsid w:val="009B2C2E"/>
    <w:rsid w:val="00A10679"/>
    <w:rsid w:val="00A40727"/>
    <w:rsid w:val="00A64299"/>
    <w:rsid w:val="00A763BB"/>
    <w:rsid w:val="00A80D96"/>
    <w:rsid w:val="00B14515"/>
    <w:rsid w:val="00BB109B"/>
    <w:rsid w:val="00BC3F86"/>
    <w:rsid w:val="00C50363"/>
    <w:rsid w:val="00C74040"/>
    <w:rsid w:val="00C87CE7"/>
    <w:rsid w:val="00CA04AD"/>
    <w:rsid w:val="00CB72EC"/>
    <w:rsid w:val="00D37292"/>
    <w:rsid w:val="00D92DFA"/>
    <w:rsid w:val="00DA1891"/>
    <w:rsid w:val="00DE26A4"/>
    <w:rsid w:val="00DE33D3"/>
    <w:rsid w:val="00E16CBC"/>
    <w:rsid w:val="00E2587F"/>
    <w:rsid w:val="00E41FD4"/>
    <w:rsid w:val="00F23BE9"/>
    <w:rsid w:val="00F33C47"/>
    <w:rsid w:val="00F80BF7"/>
    <w:rsid w:val="00FE578A"/>
    <w:rsid w:val="00FF28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E6FC0"/>
  <w15:docId w15:val="{7BEA0104-1243-424D-A932-2D8FC0DCD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C74040"/>
    <w:pPr>
      <w:ind w:left="720"/>
      <w:contextualSpacing/>
    </w:pPr>
  </w:style>
  <w:style w:type="paragraph" w:styleId="BalloonText">
    <w:name w:val="Balloon Text"/>
    <w:basedOn w:val="Normal"/>
    <w:link w:val="BalloonTextChar"/>
    <w:uiPriority w:val="99"/>
    <w:semiHidden/>
    <w:unhideWhenUsed/>
    <w:rsid w:val="0047352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352C"/>
    <w:rPr>
      <w:rFonts w:ascii="Segoe UI" w:hAnsi="Segoe UI" w:cs="Segoe UI"/>
      <w:sz w:val="18"/>
      <w:szCs w:val="18"/>
    </w:rPr>
  </w:style>
  <w:style w:type="paragraph" w:styleId="Header">
    <w:name w:val="header"/>
    <w:basedOn w:val="Normal"/>
    <w:link w:val="HeaderChar"/>
    <w:uiPriority w:val="99"/>
    <w:unhideWhenUsed/>
    <w:rsid w:val="000C6A40"/>
    <w:pPr>
      <w:tabs>
        <w:tab w:val="center" w:pos="4513"/>
        <w:tab w:val="right" w:pos="9026"/>
      </w:tabs>
    </w:pPr>
  </w:style>
  <w:style w:type="character" w:customStyle="1" w:styleId="HeaderChar">
    <w:name w:val="Header Char"/>
    <w:basedOn w:val="DefaultParagraphFont"/>
    <w:link w:val="Header"/>
    <w:uiPriority w:val="99"/>
    <w:rsid w:val="000C6A40"/>
  </w:style>
  <w:style w:type="paragraph" w:styleId="Footer">
    <w:name w:val="footer"/>
    <w:basedOn w:val="Normal"/>
    <w:link w:val="FooterChar"/>
    <w:uiPriority w:val="99"/>
    <w:unhideWhenUsed/>
    <w:rsid w:val="000C6A40"/>
    <w:pPr>
      <w:tabs>
        <w:tab w:val="center" w:pos="4513"/>
        <w:tab w:val="right" w:pos="9026"/>
      </w:tabs>
    </w:pPr>
  </w:style>
  <w:style w:type="character" w:customStyle="1" w:styleId="FooterChar">
    <w:name w:val="Footer Char"/>
    <w:basedOn w:val="DefaultParagraphFont"/>
    <w:link w:val="Footer"/>
    <w:uiPriority w:val="99"/>
    <w:rsid w:val="000C6A40"/>
  </w:style>
  <w:style w:type="character" w:styleId="Hyperlink">
    <w:name w:val="Hyperlink"/>
    <w:basedOn w:val="DefaultParagraphFont"/>
    <w:uiPriority w:val="99"/>
    <w:unhideWhenUsed/>
    <w:rsid w:val="00067231"/>
    <w:rPr>
      <w:color w:val="0000FF" w:themeColor="hyperlink"/>
      <w:u w:val="single"/>
    </w:rPr>
  </w:style>
  <w:style w:type="character" w:styleId="UnresolvedMention">
    <w:name w:val="Unresolved Mention"/>
    <w:basedOn w:val="DefaultParagraphFont"/>
    <w:uiPriority w:val="99"/>
    <w:semiHidden/>
    <w:unhideWhenUsed/>
    <w:rsid w:val="00067231"/>
    <w:rPr>
      <w:color w:val="605E5C"/>
      <w:shd w:val="clear" w:color="auto" w:fill="E1DFDD"/>
    </w:rPr>
  </w:style>
  <w:style w:type="paragraph" w:styleId="NoSpacing">
    <w:name w:val="No Spacing"/>
    <w:link w:val="NoSpacingChar"/>
    <w:uiPriority w:val="1"/>
    <w:qFormat/>
    <w:rsid w:val="001E0660"/>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1E0660"/>
    <w:rPr>
      <w:rFonts w:asciiTheme="minorHAnsi" w:eastAsiaTheme="minorEastAsia" w:hAnsiTheme="minorHAnsi" w:cstheme="minorBidi"/>
      <w:lang w:val="en-US" w:eastAsia="en-US"/>
    </w:rPr>
  </w:style>
  <w:style w:type="character" w:styleId="FollowedHyperlink">
    <w:name w:val="FollowedHyperlink"/>
    <w:basedOn w:val="DefaultParagraphFont"/>
    <w:uiPriority w:val="99"/>
    <w:semiHidden/>
    <w:unhideWhenUsed/>
    <w:rsid w:val="00712D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69293">
      <w:bodyDiv w:val="1"/>
      <w:marLeft w:val="0"/>
      <w:marRight w:val="0"/>
      <w:marTop w:val="0"/>
      <w:marBottom w:val="0"/>
      <w:divBdr>
        <w:top w:val="none" w:sz="0" w:space="0" w:color="auto"/>
        <w:left w:val="none" w:sz="0" w:space="0" w:color="auto"/>
        <w:bottom w:val="none" w:sz="0" w:space="0" w:color="auto"/>
        <w:right w:val="none" w:sz="0" w:space="0" w:color="auto"/>
      </w:divBdr>
    </w:div>
    <w:div w:id="17938656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eycampus.com/opencampus/prince-2-foundation/quality-management-strategy-in-prince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olegsirgar.ac.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10</Pages>
  <Words>1975</Words>
  <Characters>11262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Coleg Sir Gar Marketing Audit</dc:subject>
  <dc:creator>PAtrick connery</dc:creator>
  <cp:lastModifiedBy>Patrick Connery</cp:lastModifiedBy>
  <cp:revision>32</cp:revision>
  <dcterms:created xsi:type="dcterms:W3CDTF">2019-03-18T11:15:00Z</dcterms:created>
  <dcterms:modified xsi:type="dcterms:W3CDTF">2019-03-18T19:15:00Z</dcterms:modified>
</cp:coreProperties>
</file>