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BC4AEB"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11E5F6CD" wp14:editId="3E39E17A">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E61D43" w:rsidRPr="00E61D43">
        <w:rPr>
          <w:rFonts w:ascii="Arial" w:hAnsi="Arial" w:cs="Arial"/>
          <w:b/>
          <w:sz w:val="28"/>
          <w:szCs w:val="28"/>
        </w:rPr>
        <w:t>GA36d</w:t>
      </w:r>
    </w:p>
    <w:p w14:paraId="0E92F7B6"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20921196" w14:textId="77777777" w:rsidTr="0D06293C">
        <w:tc>
          <w:tcPr>
            <w:tcW w:w="9922" w:type="dxa"/>
            <w:shd w:val="clear" w:color="auto" w:fill="C0C0C0"/>
          </w:tcPr>
          <w:p w14:paraId="3735A89B" w14:textId="54120E24" w:rsidR="00681FA9" w:rsidRPr="00A406E5" w:rsidRDefault="00F45764" w:rsidP="3E536796">
            <w:pPr>
              <w:pStyle w:val="Heading4"/>
              <w:rPr>
                <w:rFonts w:ascii="Arial" w:hAnsi="Arial" w:cs="Arial"/>
                <w:b/>
                <w:bCs/>
              </w:rPr>
            </w:pPr>
            <w:r w:rsidRPr="0D06293C">
              <w:rPr>
                <w:rFonts w:ascii="Arial" w:hAnsi="Arial" w:cs="Arial"/>
                <w:b/>
                <w:bCs/>
              </w:rPr>
              <w:t xml:space="preserve">LEVEL </w:t>
            </w:r>
            <w:r w:rsidR="2E6C40A9" w:rsidRPr="0D06293C">
              <w:rPr>
                <w:rFonts w:ascii="Arial" w:hAnsi="Arial" w:cs="Arial"/>
                <w:b/>
                <w:bCs/>
              </w:rPr>
              <w:t>7</w:t>
            </w:r>
            <w:r w:rsidR="009B10DB" w:rsidRPr="0D06293C">
              <w:rPr>
                <w:rFonts w:ascii="Arial" w:hAnsi="Arial" w:cs="Arial"/>
                <w:b/>
                <w:bCs/>
              </w:rPr>
              <w:t xml:space="preserve"> </w:t>
            </w:r>
            <w:r w:rsidR="00552351" w:rsidRPr="0D06293C">
              <w:rPr>
                <w:rFonts w:ascii="Arial" w:hAnsi="Arial" w:cs="Arial"/>
                <w:b/>
                <w:bCs/>
              </w:rPr>
              <w:t>ASSESSMENT</w:t>
            </w:r>
            <w:r w:rsidR="003A3CE5" w:rsidRPr="0D06293C">
              <w:rPr>
                <w:rFonts w:ascii="Arial" w:hAnsi="Arial" w:cs="Arial"/>
                <w:b/>
                <w:bCs/>
              </w:rPr>
              <w:t xml:space="preserve"> SPECIFICATION </w:t>
            </w:r>
          </w:p>
        </w:tc>
      </w:tr>
    </w:tbl>
    <w:p w14:paraId="1EB961B7"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DB116D" w:rsidRPr="00A406E5" w14:paraId="1CB000B5" w14:textId="77777777" w:rsidTr="0D06293C">
        <w:tc>
          <w:tcPr>
            <w:tcW w:w="2093" w:type="dxa"/>
          </w:tcPr>
          <w:p w14:paraId="6DFA0F5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2D2C6F21" w14:textId="2BA64BA5" w:rsidR="00DB116D" w:rsidRPr="00A406E5" w:rsidRDefault="00525CA3" w:rsidP="00E51AAC">
            <w:pPr>
              <w:spacing w:before="120" w:after="120"/>
              <w:jc w:val="both"/>
              <w:rPr>
                <w:rFonts w:ascii="Arial" w:hAnsi="Arial" w:cs="Arial"/>
                <w:b/>
                <w:sz w:val="22"/>
                <w:szCs w:val="22"/>
              </w:rPr>
            </w:pPr>
            <w:r>
              <w:rPr>
                <w:rFonts w:ascii="Arial" w:hAnsi="Arial" w:cs="Arial"/>
                <w:b/>
                <w:sz w:val="22"/>
                <w:szCs w:val="22"/>
              </w:rPr>
              <w:t>D</w:t>
            </w:r>
            <w:r w:rsidR="009B10DB">
              <w:rPr>
                <w:rFonts w:ascii="Arial" w:hAnsi="Arial" w:cs="Arial"/>
                <w:b/>
                <w:sz w:val="22"/>
                <w:szCs w:val="22"/>
              </w:rPr>
              <w:t>octor of Business Administration</w:t>
            </w:r>
          </w:p>
        </w:tc>
      </w:tr>
      <w:tr w:rsidR="008F1308" w:rsidRPr="00A406E5" w14:paraId="2899843B" w14:textId="77777777" w:rsidTr="0D06293C">
        <w:tc>
          <w:tcPr>
            <w:tcW w:w="2093" w:type="dxa"/>
          </w:tcPr>
          <w:p w14:paraId="2717F0AE"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5C78FD47" w14:textId="1BB946E1" w:rsidR="008F1308" w:rsidRPr="00A406E5" w:rsidRDefault="003B6ECE" w:rsidP="36839C05">
            <w:pPr>
              <w:spacing w:before="120" w:after="120"/>
              <w:jc w:val="both"/>
              <w:rPr>
                <w:rFonts w:ascii="Arial" w:hAnsi="Arial" w:cs="Arial"/>
                <w:b/>
                <w:bCs/>
                <w:sz w:val="22"/>
                <w:szCs w:val="22"/>
              </w:rPr>
            </w:pPr>
            <w:r w:rsidRPr="36839C05">
              <w:rPr>
                <w:rFonts w:ascii="Arial" w:hAnsi="Arial" w:cs="Arial"/>
                <w:b/>
                <w:bCs/>
                <w:sz w:val="22"/>
                <w:szCs w:val="22"/>
              </w:rPr>
              <w:t>C</w:t>
            </w:r>
            <w:r w:rsidR="009B10DB" w:rsidRPr="36839C05">
              <w:rPr>
                <w:rFonts w:ascii="Arial" w:hAnsi="Arial" w:cs="Arial"/>
                <w:b/>
                <w:bCs/>
                <w:sz w:val="22"/>
                <w:szCs w:val="22"/>
              </w:rPr>
              <w:t xml:space="preserve">onverting Research </w:t>
            </w:r>
            <w:r w:rsidR="2B12C43F" w:rsidRPr="36839C05">
              <w:rPr>
                <w:rFonts w:ascii="Arial" w:hAnsi="Arial" w:cs="Arial"/>
                <w:b/>
                <w:bCs/>
                <w:sz w:val="22"/>
                <w:szCs w:val="22"/>
              </w:rPr>
              <w:t>into</w:t>
            </w:r>
            <w:r w:rsidR="009B10DB" w:rsidRPr="36839C05">
              <w:rPr>
                <w:rFonts w:ascii="Arial" w:hAnsi="Arial" w:cs="Arial"/>
                <w:b/>
                <w:bCs/>
                <w:sz w:val="22"/>
                <w:szCs w:val="22"/>
              </w:rPr>
              <w:t xml:space="preserve"> Practice</w:t>
            </w:r>
          </w:p>
        </w:tc>
      </w:tr>
      <w:tr w:rsidR="00B84B5B" w:rsidRPr="00A406E5" w14:paraId="34A42D07" w14:textId="77777777" w:rsidTr="0D06293C">
        <w:tc>
          <w:tcPr>
            <w:tcW w:w="2093" w:type="dxa"/>
          </w:tcPr>
          <w:p w14:paraId="24729371"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5A8F1EE1" w14:textId="6DE2170F" w:rsidR="00CF2387" w:rsidRPr="00A406E5" w:rsidRDefault="00525CA3" w:rsidP="00CF2387">
            <w:pPr>
              <w:spacing w:before="120" w:after="120"/>
              <w:jc w:val="both"/>
              <w:rPr>
                <w:rFonts w:ascii="Arial" w:hAnsi="Arial" w:cs="Arial"/>
                <w:b/>
                <w:sz w:val="22"/>
                <w:szCs w:val="22"/>
              </w:rPr>
            </w:pPr>
            <w:r>
              <w:rPr>
                <w:rFonts w:ascii="Arial" w:hAnsi="Arial" w:cs="Arial"/>
                <w:b/>
                <w:sz w:val="22"/>
                <w:szCs w:val="22"/>
              </w:rPr>
              <w:t>LC</w:t>
            </w:r>
            <w:r w:rsidR="00821814">
              <w:rPr>
                <w:rFonts w:ascii="Arial" w:hAnsi="Arial" w:cs="Arial"/>
                <w:b/>
                <w:sz w:val="22"/>
                <w:szCs w:val="22"/>
              </w:rPr>
              <w:t>D</w:t>
            </w:r>
            <w:r>
              <w:rPr>
                <w:rFonts w:ascii="Arial" w:hAnsi="Arial" w:cs="Arial"/>
                <w:b/>
                <w:sz w:val="22"/>
                <w:szCs w:val="22"/>
              </w:rPr>
              <w:t>B70</w:t>
            </w:r>
            <w:r w:rsidR="00CF2387">
              <w:rPr>
                <w:rFonts w:ascii="Arial" w:hAnsi="Arial" w:cs="Arial"/>
                <w:b/>
                <w:sz w:val="22"/>
                <w:szCs w:val="22"/>
              </w:rPr>
              <w:t>10</w:t>
            </w:r>
          </w:p>
        </w:tc>
        <w:tc>
          <w:tcPr>
            <w:tcW w:w="2268" w:type="dxa"/>
            <w:shd w:val="clear" w:color="auto" w:fill="D9D9D9" w:themeFill="background1" w:themeFillShade="D9"/>
          </w:tcPr>
          <w:p w14:paraId="3FA08CDB"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0D4895B6" w14:textId="3EBED649" w:rsidR="00B84B5B" w:rsidRPr="00A406E5" w:rsidRDefault="00BA6017" w:rsidP="00E51AAC">
            <w:pPr>
              <w:spacing w:before="120" w:after="120"/>
              <w:jc w:val="both"/>
              <w:rPr>
                <w:rFonts w:ascii="Arial" w:hAnsi="Arial" w:cs="Arial"/>
                <w:b/>
                <w:sz w:val="22"/>
                <w:szCs w:val="22"/>
              </w:rPr>
            </w:pPr>
            <w:r>
              <w:rPr>
                <w:rFonts w:ascii="Arial" w:hAnsi="Arial" w:cs="Arial"/>
                <w:b/>
                <w:sz w:val="22"/>
                <w:szCs w:val="22"/>
              </w:rPr>
              <w:t>100%</w:t>
            </w:r>
          </w:p>
        </w:tc>
      </w:tr>
      <w:tr w:rsidR="00DB116D" w:rsidRPr="00A406E5" w14:paraId="5A647EB5" w14:textId="77777777" w:rsidTr="0D06293C">
        <w:tc>
          <w:tcPr>
            <w:tcW w:w="2093" w:type="dxa"/>
          </w:tcPr>
          <w:p w14:paraId="19602B14"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19616753" w14:textId="747B3750" w:rsidR="00DB116D" w:rsidRPr="00A406E5" w:rsidRDefault="541167FA" w:rsidP="3E536796">
            <w:pPr>
              <w:spacing w:before="120" w:after="120"/>
              <w:jc w:val="both"/>
              <w:rPr>
                <w:rFonts w:ascii="Arial" w:hAnsi="Arial" w:cs="Arial"/>
                <w:b/>
                <w:bCs/>
                <w:sz w:val="22"/>
                <w:szCs w:val="22"/>
              </w:rPr>
            </w:pPr>
            <w:r w:rsidRPr="6F96B8C9">
              <w:rPr>
                <w:rFonts w:ascii="Arial" w:hAnsi="Arial" w:cs="Arial"/>
                <w:b/>
                <w:bCs/>
                <w:sz w:val="22"/>
                <w:szCs w:val="22"/>
              </w:rPr>
              <w:t xml:space="preserve"> Dr Eno Maycock (Birmingham)</w:t>
            </w:r>
          </w:p>
        </w:tc>
        <w:tc>
          <w:tcPr>
            <w:tcW w:w="2268" w:type="dxa"/>
            <w:shd w:val="clear" w:color="auto" w:fill="D9D9D9" w:themeFill="background1" w:themeFillShade="D9"/>
          </w:tcPr>
          <w:p w14:paraId="48C5927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5E902190" w14:textId="5BF35EEA" w:rsidR="00DB116D" w:rsidRPr="00A406E5" w:rsidRDefault="5279A24D" w:rsidP="3E536796">
            <w:pPr>
              <w:spacing w:before="120" w:after="120"/>
              <w:rPr>
                <w:rFonts w:ascii="Arial" w:hAnsi="Arial" w:cs="Arial"/>
                <w:b/>
                <w:bCs/>
                <w:sz w:val="22"/>
                <w:szCs w:val="22"/>
              </w:rPr>
            </w:pPr>
            <w:r w:rsidRPr="0D06293C">
              <w:rPr>
                <w:rFonts w:ascii="Arial" w:hAnsi="Arial" w:cs="Arial"/>
                <w:b/>
                <w:bCs/>
                <w:sz w:val="22"/>
                <w:szCs w:val="22"/>
              </w:rPr>
              <w:t xml:space="preserve"> Prof Amare Desta</w:t>
            </w:r>
          </w:p>
        </w:tc>
      </w:tr>
      <w:tr w:rsidR="00DB116D" w:rsidRPr="00821814" w14:paraId="56C802B1" w14:textId="77777777" w:rsidTr="0D06293C">
        <w:tc>
          <w:tcPr>
            <w:tcW w:w="2093" w:type="dxa"/>
          </w:tcPr>
          <w:p w14:paraId="5C5DC716" w14:textId="77777777" w:rsidR="00DB116D" w:rsidRPr="00821814" w:rsidRDefault="00DB116D" w:rsidP="00E51AAC">
            <w:pPr>
              <w:spacing w:before="120" w:after="120"/>
              <w:jc w:val="both"/>
              <w:rPr>
                <w:rFonts w:asciiTheme="minorBidi" w:hAnsiTheme="minorBidi" w:cstheme="minorBidi"/>
                <w:b/>
                <w:sz w:val="22"/>
                <w:szCs w:val="22"/>
              </w:rPr>
            </w:pPr>
            <w:r w:rsidRPr="00821814">
              <w:rPr>
                <w:rFonts w:asciiTheme="minorBidi" w:hAnsiTheme="minorBidi" w:cstheme="minorBidi"/>
                <w:b/>
                <w:sz w:val="22"/>
                <w:szCs w:val="22"/>
              </w:rPr>
              <w:t>Assignment Title:</w:t>
            </w:r>
          </w:p>
        </w:tc>
        <w:tc>
          <w:tcPr>
            <w:tcW w:w="3293" w:type="dxa"/>
          </w:tcPr>
          <w:p w14:paraId="14AB6EF6" w14:textId="5E75AFD6" w:rsidR="00C50170" w:rsidRPr="00DB6734" w:rsidRDefault="000B2071" w:rsidP="00C50170">
            <w:pPr>
              <w:spacing w:before="120" w:after="120"/>
              <w:rPr>
                <w:rFonts w:asciiTheme="minorBidi" w:hAnsiTheme="minorBidi" w:cstheme="minorBidi"/>
                <w:b/>
                <w:bCs/>
                <w:sz w:val="24"/>
                <w:szCs w:val="24"/>
              </w:rPr>
            </w:pPr>
            <w:r>
              <w:rPr>
                <w:rFonts w:asciiTheme="minorBidi" w:hAnsiTheme="minorBidi" w:cstheme="minorBidi"/>
                <w:b/>
                <w:bCs/>
                <w:sz w:val="24"/>
                <w:szCs w:val="24"/>
              </w:rPr>
              <w:t>Report</w:t>
            </w:r>
          </w:p>
        </w:tc>
        <w:tc>
          <w:tcPr>
            <w:tcW w:w="2268" w:type="dxa"/>
          </w:tcPr>
          <w:p w14:paraId="0FCC904A" w14:textId="6E1C1988" w:rsidR="00DB116D" w:rsidRPr="00821814" w:rsidRDefault="004D5E9B" w:rsidP="00E51AAC">
            <w:pPr>
              <w:spacing w:before="120" w:after="120"/>
              <w:jc w:val="both"/>
              <w:rPr>
                <w:rFonts w:asciiTheme="minorBidi" w:hAnsiTheme="minorBidi" w:cstheme="minorBidi"/>
                <w:b/>
                <w:sz w:val="22"/>
                <w:szCs w:val="22"/>
              </w:rPr>
            </w:pPr>
            <w:r w:rsidRPr="00821814">
              <w:rPr>
                <w:rFonts w:asciiTheme="minorBidi" w:hAnsiTheme="minorBidi" w:cstheme="minorBidi"/>
                <w:b/>
                <w:sz w:val="22"/>
                <w:szCs w:val="22"/>
              </w:rPr>
              <w:t>Word count (or equivalent):</w:t>
            </w:r>
          </w:p>
        </w:tc>
        <w:tc>
          <w:tcPr>
            <w:tcW w:w="2268" w:type="dxa"/>
          </w:tcPr>
          <w:p w14:paraId="35C80DD9" w14:textId="632D5DA2" w:rsidR="00DB116D" w:rsidRPr="00821814" w:rsidRDefault="0058418F" w:rsidP="00E51AAC">
            <w:pPr>
              <w:spacing w:before="120" w:after="120"/>
              <w:jc w:val="both"/>
              <w:rPr>
                <w:rFonts w:asciiTheme="minorBidi" w:hAnsiTheme="minorBidi" w:cstheme="minorBidi"/>
                <w:b/>
                <w:sz w:val="22"/>
                <w:szCs w:val="22"/>
              </w:rPr>
            </w:pPr>
            <w:r>
              <w:rPr>
                <w:rFonts w:asciiTheme="minorBidi" w:hAnsiTheme="minorBidi" w:cstheme="minorBidi"/>
                <w:b/>
                <w:sz w:val="22"/>
                <w:szCs w:val="22"/>
              </w:rPr>
              <w:t>75</w:t>
            </w:r>
            <w:r w:rsidR="00BA6017" w:rsidRPr="00821814">
              <w:rPr>
                <w:rFonts w:asciiTheme="minorBidi" w:hAnsiTheme="minorBidi" w:cstheme="minorBidi"/>
                <w:b/>
                <w:sz w:val="22"/>
                <w:szCs w:val="22"/>
              </w:rPr>
              <w:t>00</w:t>
            </w:r>
            <w:r w:rsidR="00821814" w:rsidRPr="00821814">
              <w:rPr>
                <w:rFonts w:asciiTheme="minorBidi" w:hAnsiTheme="minorBidi" w:cstheme="minorBidi"/>
                <w:b/>
                <w:sz w:val="22"/>
                <w:szCs w:val="22"/>
              </w:rPr>
              <w:t xml:space="preserve"> words </w:t>
            </w:r>
          </w:p>
        </w:tc>
      </w:tr>
      <w:tr w:rsidR="00B84B5B" w:rsidRPr="00821814" w14:paraId="390B0170" w14:textId="77777777" w:rsidTr="0D06293C">
        <w:tc>
          <w:tcPr>
            <w:tcW w:w="2093" w:type="dxa"/>
          </w:tcPr>
          <w:p w14:paraId="521C175E" w14:textId="77777777" w:rsidR="00B84B5B" w:rsidRPr="00821814" w:rsidRDefault="00552351" w:rsidP="00E51AAC">
            <w:pPr>
              <w:spacing w:before="120" w:after="120"/>
              <w:jc w:val="both"/>
              <w:rPr>
                <w:rFonts w:asciiTheme="minorBidi" w:hAnsiTheme="minorBidi" w:cstheme="minorBidi"/>
                <w:b/>
                <w:sz w:val="22"/>
                <w:szCs w:val="22"/>
              </w:rPr>
            </w:pPr>
            <w:r w:rsidRPr="00821814">
              <w:rPr>
                <w:rFonts w:asciiTheme="minorBidi" w:hAnsiTheme="minorBidi" w:cstheme="minorBidi"/>
                <w:b/>
                <w:sz w:val="22"/>
                <w:szCs w:val="22"/>
              </w:rPr>
              <w:t>Submission deadline:</w:t>
            </w:r>
          </w:p>
        </w:tc>
        <w:tc>
          <w:tcPr>
            <w:tcW w:w="3293" w:type="dxa"/>
          </w:tcPr>
          <w:p w14:paraId="1AB94D8A" w14:textId="0EB146B7" w:rsidR="00B84B5B" w:rsidRPr="008B78CB" w:rsidRDefault="0037289E" w:rsidP="0D06293C">
            <w:pPr>
              <w:spacing w:before="120" w:after="120"/>
              <w:jc w:val="both"/>
              <w:rPr>
                <w:rFonts w:asciiTheme="minorBidi" w:hAnsiTheme="minorBidi" w:cstheme="minorBidi"/>
                <w:b/>
                <w:bCs/>
                <w:sz w:val="22"/>
                <w:szCs w:val="22"/>
              </w:rPr>
            </w:pPr>
            <w:r>
              <w:rPr>
                <w:rFonts w:asciiTheme="minorBidi" w:hAnsiTheme="minorBidi" w:cstheme="minorBidi"/>
                <w:b/>
                <w:bCs/>
                <w:sz w:val="22"/>
                <w:szCs w:val="22"/>
              </w:rPr>
              <w:t>31 July</w:t>
            </w:r>
            <w:r w:rsidR="263DB289" w:rsidRPr="0D06293C">
              <w:rPr>
                <w:rFonts w:asciiTheme="minorBidi" w:hAnsiTheme="minorBidi" w:cstheme="minorBidi"/>
                <w:b/>
                <w:bCs/>
                <w:sz w:val="22"/>
                <w:szCs w:val="22"/>
              </w:rPr>
              <w:t xml:space="preserve"> 202</w:t>
            </w:r>
            <w:r w:rsidR="7F1E96DB" w:rsidRPr="0D06293C">
              <w:rPr>
                <w:rFonts w:asciiTheme="minorBidi" w:hAnsiTheme="minorBidi" w:cstheme="minorBidi"/>
                <w:b/>
                <w:bCs/>
                <w:sz w:val="22"/>
                <w:szCs w:val="22"/>
              </w:rPr>
              <w:t>6</w:t>
            </w:r>
            <w:r w:rsidR="49CE8FBA" w:rsidRPr="0D06293C">
              <w:rPr>
                <w:rFonts w:asciiTheme="minorBidi" w:hAnsiTheme="minorBidi" w:cstheme="minorBidi"/>
                <w:b/>
                <w:bCs/>
                <w:sz w:val="22"/>
                <w:szCs w:val="22"/>
              </w:rPr>
              <w:t xml:space="preserve"> </w:t>
            </w:r>
            <w:r>
              <w:rPr>
                <w:rFonts w:asciiTheme="minorBidi" w:hAnsiTheme="minorBidi" w:cstheme="minorBidi"/>
                <w:b/>
                <w:bCs/>
                <w:sz w:val="22"/>
                <w:szCs w:val="22"/>
              </w:rPr>
              <w:t>(</w:t>
            </w:r>
            <w:r w:rsidR="49CE8FBA" w:rsidRPr="0D06293C">
              <w:rPr>
                <w:rFonts w:asciiTheme="minorBidi" w:hAnsiTheme="minorBidi" w:cstheme="minorBidi"/>
                <w:b/>
                <w:bCs/>
                <w:sz w:val="22"/>
                <w:szCs w:val="22"/>
              </w:rPr>
              <w:t>2pm</w:t>
            </w:r>
            <w:r>
              <w:rPr>
                <w:rFonts w:asciiTheme="minorBidi" w:hAnsiTheme="minorBidi" w:cstheme="minorBidi"/>
                <w:b/>
                <w:bCs/>
                <w:sz w:val="22"/>
                <w:szCs w:val="22"/>
              </w:rPr>
              <w:t>)</w:t>
            </w:r>
          </w:p>
        </w:tc>
        <w:tc>
          <w:tcPr>
            <w:tcW w:w="2268" w:type="dxa"/>
          </w:tcPr>
          <w:p w14:paraId="51E0592F" w14:textId="77777777" w:rsidR="00B84B5B" w:rsidRPr="00821814" w:rsidRDefault="00552351" w:rsidP="001E57C1">
            <w:pPr>
              <w:spacing w:before="120" w:after="120"/>
              <w:jc w:val="both"/>
              <w:rPr>
                <w:rFonts w:asciiTheme="minorBidi" w:hAnsiTheme="minorBidi" w:cstheme="minorBidi"/>
                <w:b/>
                <w:sz w:val="22"/>
                <w:szCs w:val="22"/>
              </w:rPr>
            </w:pPr>
            <w:r w:rsidRPr="00821814">
              <w:rPr>
                <w:rFonts w:asciiTheme="minorBidi" w:hAnsiTheme="minorBidi" w:cstheme="minorBidi"/>
                <w:b/>
                <w:sz w:val="22"/>
                <w:szCs w:val="22"/>
              </w:rPr>
              <w:t>Return date of provisional marks &amp; written feedback:</w:t>
            </w:r>
          </w:p>
        </w:tc>
        <w:tc>
          <w:tcPr>
            <w:tcW w:w="2268" w:type="dxa"/>
          </w:tcPr>
          <w:p w14:paraId="26CA46CE" w14:textId="0E51C837" w:rsidR="00B84B5B" w:rsidRPr="008B78CB" w:rsidRDefault="0037289E" w:rsidP="0D06293C">
            <w:pPr>
              <w:spacing w:before="120" w:after="120"/>
              <w:jc w:val="both"/>
              <w:rPr>
                <w:rFonts w:asciiTheme="minorBidi" w:hAnsiTheme="minorBidi" w:cstheme="minorBidi"/>
                <w:b/>
                <w:bCs/>
                <w:sz w:val="22"/>
                <w:szCs w:val="22"/>
              </w:rPr>
            </w:pPr>
            <w:r>
              <w:rPr>
                <w:rFonts w:asciiTheme="minorBidi" w:hAnsiTheme="minorBidi" w:cstheme="minorBidi"/>
                <w:b/>
                <w:bCs/>
                <w:sz w:val="22"/>
                <w:szCs w:val="22"/>
              </w:rPr>
              <w:t>28 August</w:t>
            </w:r>
            <w:r w:rsidR="2187BC7F" w:rsidRPr="0D06293C">
              <w:rPr>
                <w:rFonts w:asciiTheme="minorBidi" w:hAnsiTheme="minorBidi" w:cstheme="minorBidi"/>
                <w:b/>
                <w:bCs/>
                <w:sz w:val="22"/>
                <w:szCs w:val="22"/>
              </w:rPr>
              <w:t xml:space="preserve"> 202</w:t>
            </w:r>
            <w:r w:rsidR="394EB8F3" w:rsidRPr="0D06293C">
              <w:rPr>
                <w:rFonts w:asciiTheme="minorBidi" w:hAnsiTheme="minorBidi" w:cstheme="minorBidi"/>
                <w:b/>
                <w:bCs/>
                <w:sz w:val="22"/>
                <w:szCs w:val="22"/>
              </w:rPr>
              <w:t>6</w:t>
            </w:r>
          </w:p>
        </w:tc>
      </w:tr>
      <w:tr w:rsidR="00152E9D" w:rsidRPr="00821814" w14:paraId="0523F622" w14:textId="77777777" w:rsidTr="0D06293C">
        <w:tc>
          <w:tcPr>
            <w:tcW w:w="2093" w:type="dxa"/>
          </w:tcPr>
          <w:p w14:paraId="7642ECCB" w14:textId="77777777" w:rsidR="00152E9D" w:rsidRPr="00821814" w:rsidRDefault="00A406E5" w:rsidP="00E51AAC">
            <w:pPr>
              <w:spacing w:before="120" w:after="120"/>
              <w:jc w:val="both"/>
              <w:rPr>
                <w:rFonts w:asciiTheme="minorBidi" w:hAnsiTheme="minorBidi" w:cstheme="minorBidi"/>
                <w:b/>
                <w:sz w:val="22"/>
                <w:szCs w:val="22"/>
              </w:rPr>
            </w:pPr>
            <w:r w:rsidRPr="00821814">
              <w:rPr>
                <w:rFonts w:asciiTheme="minorBidi" w:hAnsiTheme="minorBidi" w:cstheme="minorBidi"/>
                <w:b/>
                <w:sz w:val="22"/>
                <w:szCs w:val="22"/>
              </w:rPr>
              <w:t>Submission method:</w:t>
            </w:r>
          </w:p>
        </w:tc>
        <w:tc>
          <w:tcPr>
            <w:tcW w:w="7829" w:type="dxa"/>
            <w:gridSpan w:val="3"/>
          </w:tcPr>
          <w:p w14:paraId="0083100D" w14:textId="77777777" w:rsidR="00A406E5" w:rsidRPr="00821814" w:rsidRDefault="00A406E5" w:rsidP="00A406E5">
            <w:pPr>
              <w:rPr>
                <w:rFonts w:asciiTheme="minorBidi" w:hAnsiTheme="minorBidi" w:cstheme="minorBidi"/>
                <w:sz w:val="22"/>
                <w:szCs w:val="22"/>
              </w:rPr>
            </w:pPr>
            <w:r w:rsidRPr="00821814">
              <w:rPr>
                <w:rFonts w:asciiTheme="minorBidi" w:hAnsiTheme="minorBidi" w:cstheme="minorBidi"/>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F0B7034" w14:textId="77777777" w:rsidR="00A406E5" w:rsidRPr="00821814" w:rsidRDefault="00A406E5" w:rsidP="005F0579">
            <w:pPr>
              <w:spacing w:before="120" w:after="120"/>
              <w:jc w:val="both"/>
              <w:rPr>
                <w:rFonts w:asciiTheme="minorBidi" w:hAnsiTheme="minorBidi" w:cstheme="minorBidi"/>
                <w:b/>
                <w:sz w:val="22"/>
                <w:szCs w:val="22"/>
              </w:rPr>
            </w:pPr>
            <w:r w:rsidRPr="00821814">
              <w:rPr>
                <w:rFonts w:asciiTheme="minorBidi" w:hAnsiTheme="minorBidi" w:cstheme="minorBidi"/>
                <w:b/>
                <w:sz w:val="22"/>
                <w:szCs w:val="22"/>
              </w:rPr>
              <w:t xml:space="preserve">Alternative submission method (if applicable): </w:t>
            </w:r>
          </w:p>
          <w:p w14:paraId="34DC5E8C" w14:textId="77777777" w:rsidR="00A406E5" w:rsidRPr="00821814" w:rsidRDefault="00A406E5" w:rsidP="005F0579">
            <w:pPr>
              <w:spacing w:before="120" w:after="120"/>
              <w:jc w:val="both"/>
              <w:rPr>
                <w:rFonts w:asciiTheme="minorBidi" w:hAnsiTheme="minorBidi" w:cstheme="minorBidi"/>
                <w:b/>
                <w:sz w:val="22"/>
                <w:szCs w:val="22"/>
              </w:rPr>
            </w:pPr>
            <w:r w:rsidRPr="00821814">
              <w:rPr>
                <w:rFonts w:asciiTheme="minorBidi" w:hAnsiTheme="minorBidi" w:cstheme="minorBidi"/>
                <w:b/>
                <w:sz w:val="22"/>
                <w:szCs w:val="22"/>
              </w:rPr>
              <w:t xml:space="preserve">Late submission of the assessment will result in a late penalty mark.  </w:t>
            </w:r>
            <w:r w:rsidRPr="00821814">
              <w:rPr>
                <w:rFonts w:asciiTheme="minorBidi" w:hAnsiTheme="minorBidi" w:cstheme="minorBidi"/>
                <w:sz w:val="22"/>
                <w:szCs w:val="22"/>
              </w:rPr>
              <w:t>Penalties for late submission: Up to one week late, maximum mark o</w:t>
            </w:r>
            <w:r w:rsidR="00F45764" w:rsidRPr="00821814">
              <w:rPr>
                <w:rFonts w:asciiTheme="minorBidi" w:hAnsiTheme="minorBidi" w:cstheme="minorBidi"/>
                <w:sz w:val="22"/>
                <w:szCs w:val="22"/>
              </w:rPr>
              <w:t>f 5</w:t>
            </w:r>
            <w:r w:rsidR="008F1308" w:rsidRPr="00821814">
              <w:rPr>
                <w:rFonts w:asciiTheme="minorBidi" w:hAnsiTheme="minorBidi" w:cstheme="minorBidi"/>
                <w:sz w:val="22"/>
                <w:szCs w:val="22"/>
              </w:rPr>
              <w:t>0%.  Over one week late, 0%</w:t>
            </w:r>
            <w:r w:rsidRPr="00821814">
              <w:rPr>
                <w:rFonts w:asciiTheme="minorBidi" w:hAnsiTheme="minorBidi" w:cstheme="minorBidi"/>
                <w:sz w:val="22"/>
                <w:szCs w:val="22"/>
              </w:rPr>
              <w:t>.  Only the Extenuating Circumstances Panel may approve a change to submission dates.</w:t>
            </w:r>
          </w:p>
        </w:tc>
      </w:tr>
      <w:tr w:rsidR="00A406E5" w:rsidRPr="00821814" w14:paraId="4816DCBA" w14:textId="77777777" w:rsidTr="0D06293C">
        <w:tc>
          <w:tcPr>
            <w:tcW w:w="2093" w:type="dxa"/>
          </w:tcPr>
          <w:p w14:paraId="4FA61E96" w14:textId="77777777" w:rsidR="00A406E5" w:rsidRPr="00821814" w:rsidRDefault="00A406E5" w:rsidP="00A406E5">
            <w:pPr>
              <w:spacing w:before="120" w:after="120"/>
              <w:rPr>
                <w:rFonts w:asciiTheme="minorBidi" w:hAnsiTheme="minorBidi" w:cstheme="minorBidi"/>
                <w:b/>
                <w:sz w:val="22"/>
                <w:szCs w:val="22"/>
              </w:rPr>
            </w:pPr>
            <w:r w:rsidRPr="00821814">
              <w:rPr>
                <w:rFonts w:asciiTheme="minorBidi" w:hAnsiTheme="minorBidi" w:cstheme="minorBidi"/>
                <w:b/>
                <w:sz w:val="22"/>
                <w:szCs w:val="22"/>
              </w:rPr>
              <w:t>Academic honesty / referencing:</w:t>
            </w:r>
          </w:p>
        </w:tc>
        <w:tc>
          <w:tcPr>
            <w:tcW w:w="7829" w:type="dxa"/>
            <w:gridSpan w:val="3"/>
          </w:tcPr>
          <w:p w14:paraId="32F04F16" w14:textId="77777777" w:rsidR="00A406E5" w:rsidRPr="00821814" w:rsidRDefault="00A406E5" w:rsidP="00A406E5">
            <w:pPr>
              <w:spacing w:before="120" w:after="120"/>
              <w:jc w:val="both"/>
              <w:rPr>
                <w:rFonts w:asciiTheme="minorBidi" w:hAnsiTheme="minorBidi" w:cstheme="minorBidi"/>
                <w:sz w:val="22"/>
                <w:szCs w:val="22"/>
              </w:rPr>
            </w:pPr>
            <w:r w:rsidRPr="00821814">
              <w:rPr>
                <w:rFonts w:asciiTheme="minorBidi" w:hAnsiTheme="minorBidi" w:cstheme="minorBidi"/>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sidRPr="00821814">
              <w:rPr>
                <w:rFonts w:asciiTheme="minorBidi" w:hAnsiTheme="minorBidi" w:cstheme="minorBidi"/>
                <w:sz w:val="22"/>
                <w:szCs w:val="22"/>
              </w:rPr>
              <w:t xml:space="preserve">used, </w:t>
            </w:r>
            <w:r w:rsidRPr="00821814">
              <w:rPr>
                <w:rFonts w:asciiTheme="minorBidi" w:hAnsiTheme="minorBidi" w:cstheme="minorBidi"/>
                <w:sz w:val="22"/>
                <w:szCs w:val="22"/>
              </w:rPr>
              <w:t xml:space="preserve">cited or quoted in order to complete this assessment.  </w:t>
            </w:r>
          </w:p>
        </w:tc>
      </w:tr>
    </w:tbl>
    <w:p w14:paraId="301EAE54" w14:textId="77777777" w:rsidR="0028204E" w:rsidRPr="00821814" w:rsidRDefault="0028204E" w:rsidP="00DB116D">
      <w:pPr>
        <w:rPr>
          <w:rFonts w:asciiTheme="minorBidi" w:hAnsiTheme="minorBidi" w:cstheme="minorBidi"/>
          <w:sz w:val="32"/>
        </w:rPr>
      </w:pPr>
    </w:p>
    <w:p w14:paraId="24128F6E" w14:textId="77777777" w:rsidR="00152E9D" w:rsidRPr="00821814" w:rsidRDefault="00152E9D" w:rsidP="00DB116D">
      <w:pPr>
        <w:rPr>
          <w:rFonts w:asciiTheme="minorBidi" w:hAnsiTheme="minorBidi" w:cstheme="minorBidi"/>
          <w:sz w:val="32"/>
        </w:rPr>
      </w:pPr>
    </w:p>
    <w:p w14:paraId="77152A4D" w14:textId="77777777" w:rsidR="00152E9D" w:rsidRPr="00821814" w:rsidRDefault="00152E9D" w:rsidP="00DB116D">
      <w:pPr>
        <w:rPr>
          <w:rFonts w:asciiTheme="minorBidi" w:hAnsiTheme="minorBidi" w:cstheme="minorBidi"/>
          <w:sz w:val="32"/>
        </w:rPr>
      </w:pPr>
    </w:p>
    <w:p w14:paraId="0204C6C9" w14:textId="77777777" w:rsidR="00152E9D" w:rsidRPr="00821814" w:rsidRDefault="00152E9D" w:rsidP="00DB116D">
      <w:pPr>
        <w:rPr>
          <w:rFonts w:asciiTheme="minorBidi" w:hAnsiTheme="minorBidi" w:cstheme="minorBidi"/>
          <w:sz w:val="32"/>
        </w:rPr>
      </w:pPr>
    </w:p>
    <w:p w14:paraId="0C4AB569" w14:textId="77777777" w:rsidR="00152E9D" w:rsidRPr="00821814" w:rsidRDefault="00152E9D" w:rsidP="00DB116D">
      <w:pPr>
        <w:rPr>
          <w:rFonts w:asciiTheme="minorBidi" w:hAnsiTheme="minorBidi" w:cstheme="minorBidi"/>
          <w:sz w:val="32"/>
        </w:rPr>
      </w:pPr>
    </w:p>
    <w:p w14:paraId="291E2CF4" w14:textId="77777777" w:rsidR="00152E9D" w:rsidRPr="00821814" w:rsidRDefault="00152E9D" w:rsidP="00DB116D">
      <w:pPr>
        <w:rPr>
          <w:rFonts w:asciiTheme="minorBidi" w:hAnsiTheme="minorBidi" w:cstheme="minorBidi"/>
          <w:sz w:val="32"/>
        </w:rPr>
      </w:pPr>
    </w:p>
    <w:p w14:paraId="05AF52C5" w14:textId="77777777" w:rsidR="00A406E5" w:rsidRPr="00821814" w:rsidRDefault="00A406E5">
      <w:pPr>
        <w:rPr>
          <w:rFonts w:asciiTheme="minorBidi" w:hAnsiTheme="minorBidi" w:cstheme="minorBidi"/>
          <w:sz w:val="32"/>
        </w:rPr>
      </w:pPr>
      <w:r w:rsidRPr="00821814">
        <w:rPr>
          <w:rFonts w:asciiTheme="minorBidi" w:hAnsiTheme="minorBidi" w:cstheme="minorBidi"/>
          <w:sz w:val="32"/>
        </w:rPr>
        <w:br w:type="page"/>
      </w:r>
    </w:p>
    <w:p w14:paraId="3206F465" w14:textId="77777777" w:rsidR="00152E9D" w:rsidRPr="00821814" w:rsidRDefault="00152E9D" w:rsidP="00DB116D">
      <w:pPr>
        <w:rPr>
          <w:rFonts w:asciiTheme="minorBidi" w:hAnsiTheme="minorBidi" w:cstheme="minorBidi"/>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821814" w14:paraId="0BFAA324" w14:textId="77777777" w:rsidTr="00A406E5">
        <w:tc>
          <w:tcPr>
            <w:tcW w:w="9747" w:type="dxa"/>
            <w:shd w:val="pct10" w:color="auto" w:fill="auto"/>
          </w:tcPr>
          <w:p w14:paraId="4FDA97F3" w14:textId="77777777" w:rsidR="00C01A3F" w:rsidRPr="00821814" w:rsidRDefault="00C01A3F" w:rsidP="00273FEE">
            <w:pPr>
              <w:rPr>
                <w:rFonts w:asciiTheme="minorBidi" w:hAnsiTheme="minorBidi" w:cstheme="minorBidi"/>
                <w:b/>
                <w:sz w:val="22"/>
                <w:szCs w:val="22"/>
              </w:rPr>
            </w:pPr>
            <w:r w:rsidRPr="00821814">
              <w:rPr>
                <w:rFonts w:asciiTheme="minorBidi" w:hAnsiTheme="minorBidi" w:cstheme="minorBidi"/>
                <w:b/>
                <w:sz w:val="22"/>
                <w:szCs w:val="22"/>
              </w:rPr>
              <w:t xml:space="preserve">Module Learning Outcomes </w:t>
            </w:r>
          </w:p>
          <w:p w14:paraId="100431E4" w14:textId="77777777" w:rsidR="00C01A3F" w:rsidRPr="00821814" w:rsidRDefault="00C01A3F" w:rsidP="00273FEE">
            <w:pPr>
              <w:rPr>
                <w:rFonts w:asciiTheme="minorBidi" w:hAnsiTheme="minorBidi" w:cstheme="minorBidi"/>
                <w:sz w:val="22"/>
                <w:szCs w:val="22"/>
              </w:rPr>
            </w:pPr>
            <w:r w:rsidRPr="00821814">
              <w:rPr>
                <w:rFonts w:asciiTheme="minorBidi" w:hAnsiTheme="minorBidi" w:cstheme="minorBidi"/>
                <w:b/>
                <w:sz w:val="22"/>
                <w:szCs w:val="22"/>
              </w:rPr>
              <w:t>(from module syllabus)</w:t>
            </w:r>
          </w:p>
        </w:tc>
      </w:tr>
      <w:tr w:rsidR="00C01A3F" w:rsidRPr="00821814" w14:paraId="17CA7885" w14:textId="77777777" w:rsidTr="00A406E5">
        <w:tc>
          <w:tcPr>
            <w:tcW w:w="9747" w:type="dxa"/>
          </w:tcPr>
          <w:p w14:paraId="29514F1B" w14:textId="77777777" w:rsidR="00C01A3F" w:rsidRPr="00821814" w:rsidRDefault="00C01A3F" w:rsidP="00273FEE">
            <w:pPr>
              <w:rPr>
                <w:rFonts w:asciiTheme="minorBidi" w:hAnsiTheme="minorBidi" w:cstheme="minorBidi"/>
                <w:sz w:val="22"/>
                <w:szCs w:val="22"/>
              </w:rPr>
            </w:pPr>
          </w:p>
          <w:p w14:paraId="4AB55B39" w14:textId="77777777" w:rsidR="006C3FB1" w:rsidRPr="005B41AC" w:rsidRDefault="006C3FB1" w:rsidP="006C3FB1">
            <w:pPr>
              <w:rPr>
                <w:rFonts w:asciiTheme="minorBidi" w:hAnsiTheme="minorBidi" w:cstheme="minorBidi"/>
                <w:sz w:val="24"/>
                <w:szCs w:val="24"/>
              </w:rPr>
            </w:pPr>
            <w:r w:rsidRPr="005B41AC">
              <w:rPr>
                <w:rFonts w:asciiTheme="minorBidi" w:hAnsiTheme="minorBidi" w:cstheme="minorBidi"/>
                <w:sz w:val="24"/>
                <w:szCs w:val="24"/>
              </w:rPr>
              <w:t>Upon the successful completion of this module, the student should be able to:</w:t>
            </w:r>
          </w:p>
          <w:p w14:paraId="2A797EB7" w14:textId="77777777" w:rsidR="006C3FB1" w:rsidRPr="005B41AC" w:rsidRDefault="006C3FB1" w:rsidP="006C3FB1">
            <w:pPr>
              <w:pStyle w:val="ListParagraph"/>
              <w:numPr>
                <w:ilvl w:val="0"/>
                <w:numId w:val="20"/>
              </w:numPr>
              <w:overflowPunct w:val="0"/>
              <w:autoSpaceDE w:val="0"/>
              <w:autoSpaceDN w:val="0"/>
              <w:adjustRightInd w:val="0"/>
              <w:spacing w:before="240"/>
              <w:jc w:val="both"/>
              <w:textAlignment w:val="baseline"/>
              <w:rPr>
                <w:rFonts w:ascii="Arial" w:hAnsi="Arial" w:cs="Arial"/>
                <w:sz w:val="24"/>
                <w:szCs w:val="24"/>
              </w:rPr>
            </w:pPr>
            <w:r w:rsidRPr="005B41AC">
              <w:rPr>
                <w:rFonts w:ascii="Arial" w:hAnsi="Arial" w:cs="Arial"/>
                <w:sz w:val="24"/>
                <w:szCs w:val="24"/>
              </w:rPr>
              <w:t xml:space="preserve">Create and interpret new knowledge through original research and advanced scholarship to extend the forefront of business and management studies; </w:t>
            </w:r>
          </w:p>
          <w:p w14:paraId="11FEEBBB" w14:textId="77777777" w:rsidR="006C3FB1" w:rsidRPr="005B41AC" w:rsidRDefault="006C3FB1" w:rsidP="006C3FB1">
            <w:pPr>
              <w:pStyle w:val="ListParagraph"/>
              <w:numPr>
                <w:ilvl w:val="0"/>
                <w:numId w:val="20"/>
              </w:numPr>
              <w:overflowPunct w:val="0"/>
              <w:autoSpaceDE w:val="0"/>
              <w:autoSpaceDN w:val="0"/>
              <w:adjustRightInd w:val="0"/>
              <w:spacing w:before="240"/>
              <w:jc w:val="both"/>
              <w:textAlignment w:val="baseline"/>
              <w:rPr>
                <w:rFonts w:ascii="Arial" w:hAnsi="Arial" w:cs="Arial"/>
                <w:sz w:val="24"/>
                <w:szCs w:val="24"/>
              </w:rPr>
            </w:pPr>
            <w:r w:rsidRPr="005B41AC">
              <w:rPr>
                <w:rFonts w:ascii="Arial" w:hAnsi="Arial" w:cs="Arial"/>
                <w:sz w:val="24"/>
                <w:szCs w:val="24"/>
              </w:rPr>
              <w:t xml:space="preserve">Demonstrate a systematic acquisition and understanding of a substantial body of knowledge which is at the forefront of business and management studies and organisational/management practice; </w:t>
            </w:r>
          </w:p>
          <w:p w14:paraId="7BA60FB7" w14:textId="77777777" w:rsidR="006C3FB1" w:rsidRPr="005B41AC" w:rsidRDefault="006C3FB1" w:rsidP="006C3FB1">
            <w:pPr>
              <w:pStyle w:val="ListParagraph"/>
              <w:numPr>
                <w:ilvl w:val="0"/>
                <w:numId w:val="20"/>
              </w:numPr>
              <w:overflowPunct w:val="0"/>
              <w:autoSpaceDE w:val="0"/>
              <w:autoSpaceDN w:val="0"/>
              <w:adjustRightInd w:val="0"/>
              <w:spacing w:before="240"/>
              <w:jc w:val="both"/>
              <w:textAlignment w:val="baseline"/>
              <w:rPr>
                <w:rFonts w:ascii="Arial" w:hAnsi="Arial" w:cs="Arial"/>
                <w:sz w:val="24"/>
                <w:szCs w:val="24"/>
              </w:rPr>
            </w:pPr>
            <w:r w:rsidRPr="005B41AC">
              <w:rPr>
                <w:rFonts w:ascii="Arial" w:hAnsi="Arial" w:cs="Arial"/>
                <w:sz w:val="24"/>
                <w:szCs w:val="24"/>
              </w:rPr>
              <w:t>Conceptualise, design and implement a research project for the generation of new knowledge and understanding at the forefront of business and management studies and communicate the findings and contributions to academic practitioner audiences;</w:t>
            </w:r>
          </w:p>
          <w:p w14:paraId="2CB5D4D2" w14:textId="77777777" w:rsidR="006C3FB1" w:rsidRPr="005B41AC" w:rsidRDefault="006C3FB1" w:rsidP="006C3FB1">
            <w:pPr>
              <w:pStyle w:val="ListParagraph"/>
              <w:numPr>
                <w:ilvl w:val="0"/>
                <w:numId w:val="20"/>
              </w:numPr>
              <w:overflowPunct w:val="0"/>
              <w:autoSpaceDE w:val="0"/>
              <w:autoSpaceDN w:val="0"/>
              <w:adjustRightInd w:val="0"/>
              <w:spacing w:before="240"/>
              <w:jc w:val="both"/>
              <w:textAlignment w:val="baseline"/>
              <w:rPr>
                <w:rFonts w:ascii="Arial" w:hAnsi="Arial" w:cs="Arial"/>
                <w:sz w:val="24"/>
                <w:szCs w:val="24"/>
              </w:rPr>
            </w:pPr>
            <w:r w:rsidRPr="005B41AC">
              <w:rPr>
                <w:rFonts w:ascii="Arial" w:hAnsi="Arial" w:cs="Arial"/>
                <w:sz w:val="24"/>
                <w:szCs w:val="24"/>
              </w:rPr>
              <w:t xml:space="preserve">Conduct a pilot study, gather and analyse original empirical data and develop the findings to write a paper in the format of an academic journal article; </w:t>
            </w:r>
          </w:p>
          <w:p w14:paraId="56B24126" w14:textId="77777777" w:rsidR="006C3FB1" w:rsidRPr="005B41AC" w:rsidRDefault="006C3FB1" w:rsidP="006C3FB1">
            <w:pPr>
              <w:pStyle w:val="ListParagraph"/>
              <w:numPr>
                <w:ilvl w:val="0"/>
                <w:numId w:val="20"/>
              </w:numPr>
              <w:overflowPunct w:val="0"/>
              <w:autoSpaceDE w:val="0"/>
              <w:autoSpaceDN w:val="0"/>
              <w:adjustRightInd w:val="0"/>
              <w:spacing w:before="240"/>
              <w:jc w:val="both"/>
              <w:textAlignment w:val="baseline"/>
              <w:rPr>
                <w:rFonts w:ascii="Arial" w:hAnsi="Arial" w:cs="Arial"/>
                <w:sz w:val="24"/>
                <w:szCs w:val="24"/>
              </w:rPr>
            </w:pPr>
            <w:r w:rsidRPr="005B41AC">
              <w:rPr>
                <w:rFonts w:ascii="Arial" w:hAnsi="Arial" w:cs="Arial"/>
                <w:sz w:val="24"/>
                <w:szCs w:val="24"/>
              </w:rPr>
              <w:t xml:space="preserve">Write a research-based academic paper that makes informed judgements on complex issues and provides a clear contribution to both business and management theory and organisational/management practice. </w:t>
            </w:r>
          </w:p>
          <w:p w14:paraId="5FB0AC2F" w14:textId="77777777" w:rsidR="00C01A3F" w:rsidRPr="00821814" w:rsidRDefault="00C01A3F" w:rsidP="00C50170">
            <w:pPr>
              <w:rPr>
                <w:rFonts w:asciiTheme="minorBidi" w:hAnsiTheme="minorBidi" w:cstheme="minorBidi"/>
                <w:sz w:val="22"/>
                <w:szCs w:val="22"/>
              </w:rPr>
            </w:pPr>
          </w:p>
        </w:tc>
      </w:tr>
    </w:tbl>
    <w:p w14:paraId="4D7E39F1" w14:textId="77777777" w:rsidR="00C01A3F" w:rsidRPr="00821814" w:rsidRDefault="00C01A3F" w:rsidP="00BA1176">
      <w:pPr>
        <w:rPr>
          <w:rFonts w:asciiTheme="minorBidi" w:hAnsiTheme="minorBidi" w:cstheme="minorBidi"/>
          <w:b/>
        </w:rPr>
      </w:pPr>
    </w:p>
    <w:p w14:paraId="7E81B228" w14:textId="77777777" w:rsidR="00C01A3F" w:rsidRPr="00821814" w:rsidRDefault="00C01A3F" w:rsidP="00BA1176">
      <w:pPr>
        <w:rPr>
          <w:rFonts w:asciiTheme="minorBidi" w:hAnsiTheme="minorBidi" w:cstheme="minorBidi"/>
          <w:b/>
        </w:rPr>
      </w:pPr>
    </w:p>
    <w:p w14:paraId="509CA00B" w14:textId="77777777" w:rsidR="0028204E" w:rsidRPr="00821814" w:rsidRDefault="0028204E" w:rsidP="00BA1176">
      <w:pPr>
        <w:rPr>
          <w:rFonts w:asciiTheme="minorBidi" w:hAnsiTheme="minorBidi" w:cstheme="minorBidi"/>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821814" w14:paraId="61C6B909" w14:textId="77777777" w:rsidTr="00A406E5">
        <w:tc>
          <w:tcPr>
            <w:tcW w:w="9781" w:type="dxa"/>
            <w:shd w:val="clear" w:color="auto" w:fill="C0C0C0"/>
          </w:tcPr>
          <w:p w14:paraId="23B4950C" w14:textId="77777777" w:rsidR="005969E2" w:rsidRPr="00821814" w:rsidRDefault="00933F10" w:rsidP="00576AB4">
            <w:pPr>
              <w:jc w:val="center"/>
              <w:rPr>
                <w:rFonts w:asciiTheme="minorBidi" w:hAnsiTheme="minorBidi" w:cstheme="minorBidi"/>
                <w:b/>
                <w:sz w:val="40"/>
                <w:szCs w:val="40"/>
              </w:rPr>
            </w:pPr>
            <w:r w:rsidRPr="00821814">
              <w:rPr>
                <w:rFonts w:asciiTheme="minorBidi" w:hAnsiTheme="minorBidi" w:cstheme="minorBidi"/>
                <w:sz w:val="32"/>
              </w:rPr>
              <w:br w:type="page"/>
            </w:r>
            <w:r w:rsidR="005969E2" w:rsidRPr="00821814">
              <w:rPr>
                <w:rFonts w:asciiTheme="minorBidi" w:hAnsiTheme="minorBidi" w:cstheme="minorBidi"/>
                <w:b/>
                <w:sz w:val="40"/>
                <w:szCs w:val="40"/>
              </w:rPr>
              <w:t>TASK DESCRIPTION</w:t>
            </w:r>
          </w:p>
        </w:tc>
      </w:tr>
    </w:tbl>
    <w:p w14:paraId="1FB579A5" w14:textId="77777777" w:rsidR="00EE6F25" w:rsidRDefault="00EE6F25" w:rsidP="005969E2">
      <w:pPr>
        <w:jc w:val="both"/>
        <w:rPr>
          <w:rFonts w:asciiTheme="minorBidi" w:hAnsiTheme="minorBidi" w:cstheme="minorBidi"/>
          <w:sz w:val="22"/>
          <w:szCs w:val="22"/>
        </w:rPr>
      </w:pPr>
    </w:p>
    <w:p w14:paraId="199B77BC" w14:textId="1EB2362C" w:rsidR="0084320B" w:rsidRDefault="00E0355F" w:rsidP="00483332">
      <w:pPr>
        <w:rPr>
          <w:rFonts w:asciiTheme="minorBidi" w:hAnsiTheme="minorBidi" w:cstheme="minorBidi"/>
          <w:b/>
          <w:bCs/>
          <w:sz w:val="24"/>
          <w:szCs w:val="24"/>
        </w:rPr>
      </w:pPr>
      <w:r>
        <w:rPr>
          <w:rFonts w:asciiTheme="minorBidi" w:hAnsiTheme="minorBidi" w:cstheme="minorBidi"/>
          <w:b/>
          <w:bCs/>
          <w:sz w:val="24"/>
          <w:szCs w:val="24"/>
        </w:rPr>
        <w:t xml:space="preserve">Task - </w:t>
      </w:r>
      <w:r w:rsidR="004B2625">
        <w:rPr>
          <w:rFonts w:asciiTheme="minorBidi" w:hAnsiTheme="minorBidi" w:cstheme="minorBidi"/>
          <w:b/>
          <w:bCs/>
          <w:sz w:val="24"/>
          <w:szCs w:val="24"/>
        </w:rPr>
        <w:t>Report</w:t>
      </w:r>
      <w:r w:rsidR="007A40D4">
        <w:rPr>
          <w:rFonts w:asciiTheme="minorBidi" w:hAnsiTheme="minorBidi" w:cstheme="minorBidi"/>
          <w:b/>
          <w:bCs/>
          <w:sz w:val="24"/>
          <w:szCs w:val="24"/>
        </w:rPr>
        <w:t xml:space="preserve"> - 7500 words</w:t>
      </w:r>
    </w:p>
    <w:p w14:paraId="76735D0A" w14:textId="77777777" w:rsidR="006D4154" w:rsidRDefault="006D4154" w:rsidP="006D4154">
      <w:pPr>
        <w:rPr>
          <w:rFonts w:asciiTheme="minorBidi" w:hAnsiTheme="minorBidi" w:cstheme="minorBidi"/>
          <w:sz w:val="24"/>
          <w:szCs w:val="24"/>
        </w:rPr>
      </w:pPr>
    </w:p>
    <w:p w14:paraId="207AA939" w14:textId="0633C749" w:rsidR="000F6EAE" w:rsidRDefault="00C97B50" w:rsidP="006D4154">
      <w:pPr>
        <w:rPr>
          <w:rFonts w:asciiTheme="minorBidi" w:hAnsiTheme="minorBidi" w:cstheme="minorBidi"/>
          <w:sz w:val="24"/>
          <w:szCs w:val="24"/>
        </w:rPr>
      </w:pPr>
      <w:r w:rsidRPr="006D4154">
        <w:rPr>
          <w:rFonts w:asciiTheme="minorBidi" w:hAnsiTheme="minorBidi" w:cstheme="minorBidi"/>
          <w:sz w:val="24"/>
          <w:szCs w:val="24"/>
        </w:rPr>
        <w:t xml:space="preserve">This assessment seeks to </w:t>
      </w:r>
      <w:r w:rsidRPr="008D158A">
        <w:rPr>
          <w:rFonts w:asciiTheme="minorBidi" w:hAnsiTheme="minorBidi" w:cstheme="minorBidi"/>
          <w:sz w:val="24"/>
          <w:szCs w:val="24"/>
        </w:rPr>
        <w:t>challenge doctoral candidates to</w:t>
      </w:r>
      <w:r w:rsidR="0058189B" w:rsidRPr="008D158A">
        <w:rPr>
          <w:rFonts w:asciiTheme="minorBidi" w:hAnsiTheme="minorBidi" w:cstheme="minorBidi"/>
          <w:sz w:val="24"/>
          <w:szCs w:val="24"/>
        </w:rPr>
        <w:t xml:space="preserve"> write</w:t>
      </w:r>
      <w:r w:rsidRPr="008D158A">
        <w:rPr>
          <w:rFonts w:asciiTheme="minorBidi" w:hAnsiTheme="minorBidi" w:cstheme="minorBidi"/>
          <w:sz w:val="24"/>
          <w:szCs w:val="24"/>
        </w:rPr>
        <w:t xml:space="preserve"> a research-based </w:t>
      </w:r>
      <w:r w:rsidRPr="0056265A">
        <w:rPr>
          <w:rFonts w:asciiTheme="minorBidi" w:hAnsiTheme="minorBidi" w:cstheme="minorBidi"/>
          <w:sz w:val="24"/>
          <w:szCs w:val="24"/>
          <w:u w:val="single"/>
        </w:rPr>
        <w:t xml:space="preserve">academic </w:t>
      </w:r>
      <w:r w:rsidR="0058189B" w:rsidRPr="0056265A">
        <w:rPr>
          <w:rFonts w:asciiTheme="minorBidi" w:hAnsiTheme="minorBidi" w:cstheme="minorBidi"/>
          <w:sz w:val="24"/>
          <w:szCs w:val="24"/>
          <w:u w:val="single"/>
        </w:rPr>
        <w:t>article</w:t>
      </w:r>
      <w:r w:rsidRPr="006D4154">
        <w:rPr>
          <w:rFonts w:asciiTheme="minorBidi" w:hAnsiTheme="minorBidi" w:cstheme="minorBidi"/>
          <w:sz w:val="24"/>
          <w:szCs w:val="24"/>
        </w:rPr>
        <w:t xml:space="preserve"> that incorporates their previous studies, work experience or personal interests; it must make informed judgements on </w:t>
      </w:r>
      <w:r w:rsidR="00AE7DDA" w:rsidRPr="006D4154">
        <w:rPr>
          <w:rFonts w:asciiTheme="minorBidi" w:hAnsiTheme="minorBidi" w:cstheme="minorBidi"/>
          <w:sz w:val="24"/>
          <w:szCs w:val="24"/>
        </w:rPr>
        <w:t>complex</w:t>
      </w:r>
      <w:r w:rsidRPr="006D4154">
        <w:rPr>
          <w:rFonts w:asciiTheme="minorBidi" w:hAnsiTheme="minorBidi" w:cstheme="minorBidi"/>
          <w:sz w:val="24"/>
          <w:szCs w:val="24"/>
        </w:rPr>
        <w:t xml:space="preserve"> issues and make a clear contribution to both business and management theory and organisational/ management practice. </w:t>
      </w:r>
    </w:p>
    <w:p w14:paraId="440F5A53" w14:textId="77777777" w:rsidR="000F6EAE" w:rsidRDefault="000F6EAE" w:rsidP="006D4154">
      <w:pPr>
        <w:rPr>
          <w:rFonts w:asciiTheme="minorBidi" w:hAnsiTheme="minorBidi" w:cstheme="minorBidi"/>
          <w:sz w:val="24"/>
          <w:szCs w:val="24"/>
        </w:rPr>
      </w:pPr>
    </w:p>
    <w:p w14:paraId="55B8B767" w14:textId="68386D82" w:rsidR="00FC0C3C" w:rsidRDefault="003A0037" w:rsidP="006D4154">
      <w:pPr>
        <w:rPr>
          <w:rFonts w:asciiTheme="minorBidi" w:hAnsiTheme="minorBidi" w:cstheme="minorBidi"/>
          <w:sz w:val="24"/>
          <w:szCs w:val="24"/>
          <w:u w:val="single"/>
        </w:rPr>
      </w:pPr>
      <w:r w:rsidRPr="00157294">
        <w:rPr>
          <w:rFonts w:asciiTheme="minorBidi" w:hAnsiTheme="minorBidi" w:cstheme="minorBidi"/>
          <w:sz w:val="24"/>
          <w:szCs w:val="24"/>
          <w:u w:val="single"/>
        </w:rPr>
        <w:t xml:space="preserve">Part 1 </w:t>
      </w:r>
      <w:r w:rsidR="009F6092" w:rsidRPr="00157294">
        <w:rPr>
          <w:rFonts w:asciiTheme="minorBidi" w:hAnsiTheme="minorBidi" w:cstheme="minorBidi"/>
          <w:sz w:val="24"/>
          <w:szCs w:val="24"/>
          <w:u w:val="single"/>
        </w:rPr>
        <w:t>-</w:t>
      </w:r>
      <w:r w:rsidR="009F6092">
        <w:rPr>
          <w:rFonts w:asciiTheme="minorBidi" w:hAnsiTheme="minorBidi" w:cstheme="minorBidi"/>
          <w:sz w:val="24"/>
          <w:szCs w:val="24"/>
          <w:u w:val="single"/>
        </w:rPr>
        <w:t xml:space="preserve"> </w:t>
      </w:r>
      <w:r w:rsidR="00FC0C3C">
        <w:rPr>
          <w:rFonts w:asciiTheme="minorBidi" w:hAnsiTheme="minorBidi" w:cstheme="minorBidi"/>
          <w:sz w:val="24"/>
          <w:szCs w:val="24"/>
          <w:u w:val="single"/>
        </w:rPr>
        <w:t>6000 words</w:t>
      </w:r>
    </w:p>
    <w:p w14:paraId="6772E3D5" w14:textId="0BDDEEA6" w:rsidR="00797EA7" w:rsidRPr="00157294" w:rsidRDefault="005602F5" w:rsidP="64E049CD">
      <w:pPr>
        <w:rPr>
          <w:rFonts w:asciiTheme="minorBidi" w:hAnsiTheme="minorBidi" w:cstheme="minorBidi"/>
          <w:sz w:val="24"/>
          <w:szCs w:val="24"/>
        </w:rPr>
      </w:pPr>
      <w:r w:rsidRPr="64E049CD">
        <w:rPr>
          <w:rFonts w:asciiTheme="minorBidi" w:hAnsiTheme="minorBidi" w:cstheme="minorBidi"/>
          <w:sz w:val="24"/>
          <w:szCs w:val="24"/>
        </w:rPr>
        <w:t>C</w:t>
      </w:r>
      <w:r w:rsidR="00C97B50" w:rsidRPr="64E049CD">
        <w:rPr>
          <w:rFonts w:asciiTheme="minorBidi" w:hAnsiTheme="minorBidi" w:cstheme="minorBidi"/>
          <w:sz w:val="24"/>
          <w:szCs w:val="24"/>
        </w:rPr>
        <w:t xml:space="preserve">onduct a </w:t>
      </w:r>
      <w:r w:rsidR="00C97B50" w:rsidRPr="00D0411E">
        <w:rPr>
          <w:rFonts w:asciiTheme="minorBidi" w:hAnsiTheme="minorBidi" w:cstheme="minorBidi"/>
          <w:b/>
          <w:bCs/>
          <w:sz w:val="24"/>
          <w:szCs w:val="24"/>
        </w:rPr>
        <w:t>pilot study</w:t>
      </w:r>
      <w:r w:rsidRPr="64E049CD">
        <w:rPr>
          <w:rFonts w:asciiTheme="minorBidi" w:hAnsiTheme="minorBidi" w:cstheme="minorBidi"/>
          <w:sz w:val="24"/>
          <w:szCs w:val="24"/>
        </w:rPr>
        <w:t xml:space="preserve"> of the topic you have identified </w:t>
      </w:r>
      <w:r w:rsidR="00C243FB" w:rsidRPr="64E049CD">
        <w:rPr>
          <w:rFonts w:asciiTheme="minorBidi" w:hAnsiTheme="minorBidi" w:cstheme="minorBidi"/>
          <w:sz w:val="24"/>
          <w:szCs w:val="24"/>
        </w:rPr>
        <w:t>to write the article -</w:t>
      </w:r>
      <w:r w:rsidR="00C97B50" w:rsidRPr="64E049CD">
        <w:rPr>
          <w:rFonts w:asciiTheme="minorBidi" w:hAnsiTheme="minorBidi" w:cstheme="minorBidi"/>
          <w:sz w:val="24"/>
          <w:szCs w:val="24"/>
        </w:rPr>
        <w:t xml:space="preserve"> gather and analyse original empirical data and develop the findings </w:t>
      </w:r>
      <w:r w:rsidR="26303C4C" w:rsidRPr="64E049CD">
        <w:rPr>
          <w:rFonts w:asciiTheme="minorBidi" w:hAnsiTheme="minorBidi" w:cstheme="minorBidi"/>
          <w:sz w:val="24"/>
          <w:szCs w:val="24"/>
        </w:rPr>
        <w:t xml:space="preserve">and </w:t>
      </w:r>
      <w:r w:rsidR="00C97B50" w:rsidRPr="64E049CD">
        <w:rPr>
          <w:rFonts w:asciiTheme="minorBidi" w:hAnsiTheme="minorBidi" w:cstheme="minorBidi"/>
          <w:sz w:val="24"/>
          <w:szCs w:val="24"/>
        </w:rPr>
        <w:t xml:space="preserve">write a paper in the format of an academic journal article. </w:t>
      </w:r>
    </w:p>
    <w:p w14:paraId="0A1C8298" w14:textId="77777777" w:rsidR="00797EA7" w:rsidRDefault="00797EA7" w:rsidP="006D4154">
      <w:pPr>
        <w:rPr>
          <w:rFonts w:asciiTheme="minorBidi" w:hAnsiTheme="minorBidi" w:cstheme="minorBidi"/>
          <w:sz w:val="24"/>
          <w:szCs w:val="24"/>
        </w:rPr>
      </w:pPr>
    </w:p>
    <w:p w14:paraId="2281E22D" w14:textId="13DC4C2D" w:rsidR="00FC0C3C" w:rsidRPr="003F2C85" w:rsidRDefault="009F2DB7" w:rsidP="009F2DB7">
      <w:pPr>
        <w:rPr>
          <w:rFonts w:asciiTheme="minorBidi" w:hAnsiTheme="minorBidi" w:cstheme="minorBidi"/>
          <w:sz w:val="24"/>
          <w:szCs w:val="24"/>
          <w:u w:val="single"/>
        </w:rPr>
      </w:pPr>
      <w:r w:rsidRPr="003F2C85">
        <w:rPr>
          <w:rFonts w:asciiTheme="minorBidi" w:hAnsiTheme="minorBidi" w:cstheme="minorBidi"/>
          <w:sz w:val="24"/>
          <w:szCs w:val="24"/>
          <w:u w:val="single"/>
        </w:rPr>
        <w:t xml:space="preserve">Part 2 </w:t>
      </w:r>
      <w:r w:rsidR="009F6092" w:rsidRPr="003F2C85">
        <w:rPr>
          <w:rFonts w:asciiTheme="minorBidi" w:hAnsiTheme="minorBidi" w:cstheme="minorBidi"/>
          <w:sz w:val="24"/>
          <w:szCs w:val="24"/>
          <w:u w:val="single"/>
        </w:rPr>
        <w:t xml:space="preserve">- </w:t>
      </w:r>
      <w:r w:rsidR="00FC0C3C" w:rsidRPr="003F2C85">
        <w:rPr>
          <w:rFonts w:asciiTheme="minorBidi" w:hAnsiTheme="minorBidi" w:cstheme="minorBidi"/>
          <w:sz w:val="24"/>
          <w:szCs w:val="24"/>
          <w:u w:val="single"/>
        </w:rPr>
        <w:t>1500 words</w:t>
      </w:r>
    </w:p>
    <w:p w14:paraId="506EC144" w14:textId="2AD720B2" w:rsidR="009F2DB7" w:rsidRPr="00157294" w:rsidRDefault="009F2DB7" w:rsidP="007911BE">
      <w:pPr>
        <w:pStyle w:val="elementtoproof"/>
        <w:rPr>
          <w:rFonts w:asciiTheme="minorBidi" w:hAnsiTheme="minorBidi" w:cstheme="minorBidi"/>
          <w:sz w:val="24"/>
          <w:szCs w:val="24"/>
        </w:rPr>
      </w:pPr>
      <w:r w:rsidRPr="00157294">
        <w:rPr>
          <w:rFonts w:asciiTheme="minorBidi" w:hAnsiTheme="minorBidi" w:cstheme="minorBidi"/>
          <w:sz w:val="24"/>
          <w:szCs w:val="24"/>
        </w:rPr>
        <w:t xml:space="preserve">Write a </w:t>
      </w:r>
      <w:r w:rsidRPr="00DE5EBB">
        <w:rPr>
          <w:rFonts w:asciiTheme="minorBidi" w:hAnsiTheme="minorBidi" w:cstheme="minorBidi"/>
          <w:i/>
          <w:iCs/>
          <w:sz w:val="24"/>
          <w:szCs w:val="24"/>
        </w:rPr>
        <w:t>reflective account</w:t>
      </w:r>
      <w:r w:rsidRPr="00157294">
        <w:rPr>
          <w:rFonts w:asciiTheme="minorBidi" w:hAnsiTheme="minorBidi" w:cstheme="minorBidi"/>
          <w:sz w:val="24"/>
          <w:szCs w:val="24"/>
        </w:rPr>
        <w:t xml:space="preserve"> of the process that you have followed</w:t>
      </w:r>
      <w:r w:rsidRPr="00734AA7">
        <w:rPr>
          <w:rFonts w:asciiTheme="minorBidi" w:hAnsiTheme="minorBidi" w:cstheme="minorBidi"/>
          <w:sz w:val="24"/>
          <w:szCs w:val="24"/>
        </w:rPr>
        <w:t>.</w:t>
      </w:r>
      <w:r w:rsidR="00734AA7">
        <w:rPr>
          <w:rFonts w:asciiTheme="minorBidi" w:hAnsiTheme="minorBidi" w:cstheme="minorBidi"/>
          <w:sz w:val="24"/>
          <w:szCs w:val="24"/>
        </w:rPr>
        <w:t xml:space="preserve"> Briefly describe and justify the interesting and/or challenging aspects of this task </w:t>
      </w:r>
      <w:r w:rsidR="007911BE">
        <w:rPr>
          <w:rFonts w:asciiTheme="minorBidi" w:hAnsiTheme="minorBidi" w:cstheme="minorBidi"/>
          <w:sz w:val="24"/>
          <w:szCs w:val="24"/>
        </w:rPr>
        <w:t>including what you did, why you did it, how you hand</w:t>
      </w:r>
      <w:r w:rsidR="005A762C">
        <w:rPr>
          <w:rFonts w:asciiTheme="minorBidi" w:hAnsiTheme="minorBidi" w:cstheme="minorBidi"/>
          <w:sz w:val="24"/>
          <w:szCs w:val="24"/>
        </w:rPr>
        <w:t>l</w:t>
      </w:r>
      <w:r w:rsidR="007911BE">
        <w:rPr>
          <w:rFonts w:asciiTheme="minorBidi" w:hAnsiTheme="minorBidi" w:cstheme="minorBidi"/>
          <w:sz w:val="24"/>
          <w:szCs w:val="24"/>
        </w:rPr>
        <w:t>ed the challenge and what exactly you learnt from the process.</w:t>
      </w:r>
    </w:p>
    <w:p w14:paraId="43F91C74" w14:textId="77777777" w:rsidR="009F2DB7" w:rsidRPr="00157294" w:rsidRDefault="009F2DB7" w:rsidP="009F2DB7">
      <w:pPr>
        <w:rPr>
          <w:rFonts w:asciiTheme="minorBidi" w:hAnsiTheme="minorBidi" w:cstheme="minorBidi"/>
          <w:sz w:val="24"/>
          <w:szCs w:val="24"/>
        </w:rPr>
      </w:pPr>
    </w:p>
    <w:p w14:paraId="46C5644F" w14:textId="01998A10" w:rsidR="009F2DB7" w:rsidRPr="00157294" w:rsidRDefault="009F2DB7" w:rsidP="009F2DB7">
      <w:pPr>
        <w:rPr>
          <w:rFonts w:asciiTheme="minorBidi" w:hAnsiTheme="minorBidi" w:cstheme="minorBidi"/>
          <w:sz w:val="24"/>
          <w:szCs w:val="24"/>
        </w:rPr>
      </w:pPr>
      <w:r w:rsidRPr="00157294">
        <w:rPr>
          <w:rFonts w:asciiTheme="minorBidi" w:hAnsiTheme="minorBidi" w:cstheme="minorBidi"/>
          <w:sz w:val="24"/>
          <w:szCs w:val="24"/>
        </w:rPr>
        <w:t xml:space="preserve">In this you may consider the </w:t>
      </w:r>
      <w:r w:rsidR="000F1C80" w:rsidRPr="00157294">
        <w:rPr>
          <w:rFonts w:asciiTheme="minorBidi" w:hAnsiTheme="minorBidi" w:cstheme="minorBidi"/>
          <w:sz w:val="24"/>
          <w:szCs w:val="24"/>
        </w:rPr>
        <w:t>importance of</w:t>
      </w:r>
      <w:r w:rsidRPr="00157294">
        <w:rPr>
          <w:rFonts w:asciiTheme="minorBidi" w:hAnsiTheme="minorBidi" w:cstheme="minorBidi"/>
          <w:sz w:val="24"/>
          <w:szCs w:val="24"/>
        </w:rPr>
        <w:t xml:space="preserve"> adequately engag</w:t>
      </w:r>
      <w:r w:rsidR="000F1C80" w:rsidRPr="00157294">
        <w:rPr>
          <w:rFonts w:asciiTheme="minorBidi" w:hAnsiTheme="minorBidi" w:cstheme="minorBidi"/>
          <w:sz w:val="24"/>
          <w:szCs w:val="24"/>
        </w:rPr>
        <w:t>ing</w:t>
      </w:r>
      <w:r w:rsidRPr="00157294">
        <w:rPr>
          <w:rFonts w:asciiTheme="minorBidi" w:hAnsiTheme="minorBidi" w:cstheme="minorBidi"/>
          <w:sz w:val="24"/>
          <w:szCs w:val="24"/>
        </w:rPr>
        <w:t xml:space="preserve"> with the literature, identify your special contribution, collect</w:t>
      </w:r>
      <w:r w:rsidR="00F348E0">
        <w:rPr>
          <w:rFonts w:asciiTheme="minorBidi" w:hAnsiTheme="minorBidi" w:cstheme="minorBidi"/>
          <w:sz w:val="24"/>
          <w:szCs w:val="24"/>
        </w:rPr>
        <w:t>ing</w:t>
      </w:r>
      <w:r w:rsidRPr="00157294">
        <w:rPr>
          <w:rFonts w:asciiTheme="minorBidi" w:hAnsiTheme="minorBidi" w:cstheme="minorBidi"/>
          <w:sz w:val="24"/>
          <w:szCs w:val="24"/>
        </w:rPr>
        <w:t xml:space="preserve"> data in time for analysis and writing the article and the needs to service the audience of the publication</w:t>
      </w:r>
      <w:r w:rsidR="008D158A" w:rsidRPr="00157294">
        <w:rPr>
          <w:rFonts w:asciiTheme="minorBidi" w:hAnsiTheme="minorBidi" w:cstheme="minorBidi"/>
          <w:sz w:val="24"/>
          <w:szCs w:val="24"/>
        </w:rPr>
        <w:t>.</w:t>
      </w:r>
      <w:r w:rsidRPr="00157294">
        <w:rPr>
          <w:rFonts w:asciiTheme="minorBidi" w:hAnsiTheme="minorBidi" w:cstheme="minorBidi"/>
          <w:sz w:val="24"/>
          <w:szCs w:val="24"/>
        </w:rPr>
        <w:t xml:space="preserve"> </w:t>
      </w:r>
    </w:p>
    <w:p w14:paraId="1DA60032" w14:textId="77777777" w:rsidR="009F2DB7" w:rsidRPr="00157294" w:rsidRDefault="009F2DB7" w:rsidP="009F2DB7">
      <w:pPr>
        <w:rPr>
          <w:rFonts w:asciiTheme="minorBidi" w:hAnsiTheme="minorBidi" w:cstheme="minorBidi"/>
          <w:sz w:val="24"/>
          <w:szCs w:val="24"/>
        </w:rPr>
      </w:pPr>
    </w:p>
    <w:p w14:paraId="218BBC6A" w14:textId="25573527" w:rsidR="009F2DB7" w:rsidRPr="00157294" w:rsidRDefault="009F2DB7" w:rsidP="00081446">
      <w:pPr>
        <w:rPr>
          <w:rFonts w:asciiTheme="minorBidi" w:hAnsiTheme="minorBidi" w:cstheme="minorBidi"/>
          <w:sz w:val="24"/>
          <w:szCs w:val="24"/>
        </w:rPr>
      </w:pPr>
      <w:r w:rsidRPr="00157294">
        <w:rPr>
          <w:rFonts w:asciiTheme="minorBidi" w:hAnsiTheme="minorBidi" w:cstheme="minorBidi"/>
          <w:sz w:val="24"/>
          <w:szCs w:val="24"/>
        </w:rPr>
        <w:t xml:space="preserve">You may wish to reflect on the pressures on academics to publish, the explosion in the number of journals in recent </w:t>
      </w:r>
      <w:r w:rsidR="00081446" w:rsidRPr="00157294">
        <w:rPr>
          <w:rFonts w:asciiTheme="minorBidi" w:hAnsiTheme="minorBidi" w:cstheme="minorBidi"/>
          <w:sz w:val="24"/>
          <w:szCs w:val="24"/>
        </w:rPr>
        <w:t>times</w:t>
      </w:r>
      <w:r w:rsidRPr="00157294">
        <w:rPr>
          <w:rFonts w:asciiTheme="minorBidi" w:hAnsiTheme="minorBidi" w:cstheme="minorBidi"/>
          <w:sz w:val="24"/>
          <w:szCs w:val="24"/>
        </w:rPr>
        <w:t>, the need to demonstrate impact, the need to be populist to get your paper selected, problems of academic integrity and the difficulty of uncovering new ideas or applications in business/management.</w:t>
      </w:r>
    </w:p>
    <w:p w14:paraId="74045830" w14:textId="77777777" w:rsidR="009F2DB7" w:rsidRPr="00157294" w:rsidRDefault="009F2DB7" w:rsidP="009F2DB7">
      <w:pPr>
        <w:rPr>
          <w:rFonts w:asciiTheme="minorBidi" w:hAnsiTheme="minorBidi" w:cstheme="minorBidi"/>
          <w:sz w:val="24"/>
          <w:szCs w:val="24"/>
        </w:rPr>
      </w:pPr>
    </w:p>
    <w:p w14:paraId="5D16A29F" w14:textId="1DE8F57B" w:rsidR="00EA5663" w:rsidRDefault="00C97B50" w:rsidP="002A17C5">
      <w:pPr>
        <w:rPr>
          <w:rFonts w:asciiTheme="minorBidi" w:hAnsiTheme="minorBidi" w:cstheme="minorBidi"/>
          <w:sz w:val="24"/>
          <w:szCs w:val="24"/>
        </w:rPr>
      </w:pPr>
      <w:r w:rsidRPr="00157294">
        <w:rPr>
          <w:rFonts w:asciiTheme="minorBidi" w:hAnsiTheme="minorBidi" w:cstheme="minorBidi"/>
          <w:sz w:val="24"/>
          <w:szCs w:val="24"/>
        </w:rPr>
        <w:t>You will be expected to give ongoing feedback</w:t>
      </w:r>
      <w:r w:rsidR="00F348E0">
        <w:rPr>
          <w:rFonts w:asciiTheme="minorBidi" w:hAnsiTheme="minorBidi" w:cstheme="minorBidi"/>
          <w:sz w:val="24"/>
          <w:szCs w:val="24"/>
        </w:rPr>
        <w:t xml:space="preserve"> in class</w:t>
      </w:r>
      <w:r w:rsidRPr="00157294">
        <w:rPr>
          <w:rFonts w:asciiTheme="minorBidi" w:hAnsiTheme="minorBidi" w:cstheme="minorBidi"/>
          <w:sz w:val="24"/>
          <w:szCs w:val="24"/>
        </w:rPr>
        <w:t xml:space="preserve">, of your preparation to deliver the assignment, as the module progresses, to allow your tutor to guide you and avoid being diverted </w:t>
      </w:r>
      <w:r w:rsidRPr="00157294">
        <w:rPr>
          <w:rFonts w:asciiTheme="minorBidi" w:hAnsiTheme="minorBidi" w:cstheme="minorBidi"/>
          <w:sz w:val="24"/>
          <w:szCs w:val="24"/>
        </w:rPr>
        <w:lastRenderedPageBreak/>
        <w:t xml:space="preserve">to unproductive routes. </w:t>
      </w:r>
      <w:r w:rsidR="002A17C5" w:rsidRPr="00157294">
        <w:rPr>
          <w:rFonts w:asciiTheme="minorBidi" w:hAnsiTheme="minorBidi" w:cstheme="minorBidi"/>
          <w:sz w:val="24"/>
          <w:szCs w:val="24"/>
        </w:rPr>
        <w:t xml:space="preserve"> </w:t>
      </w:r>
      <w:r w:rsidR="00EE386D" w:rsidRPr="00157294">
        <w:rPr>
          <w:rFonts w:asciiTheme="minorBidi" w:hAnsiTheme="minorBidi" w:cstheme="minorBidi"/>
          <w:sz w:val="24"/>
          <w:szCs w:val="24"/>
        </w:rPr>
        <w:t>Y</w:t>
      </w:r>
      <w:r w:rsidRPr="00157294">
        <w:rPr>
          <w:rFonts w:asciiTheme="minorBidi" w:hAnsiTheme="minorBidi" w:cstheme="minorBidi"/>
          <w:sz w:val="24"/>
          <w:szCs w:val="24"/>
        </w:rPr>
        <w:t xml:space="preserve">ou </w:t>
      </w:r>
      <w:r w:rsidR="002A17C5" w:rsidRPr="00157294">
        <w:rPr>
          <w:rFonts w:asciiTheme="minorBidi" w:hAnsiTheme="minorBidi" w:cstheme="minorBidi"/>
          <w:sz w:val="24"/>
          <w:szCs w:val="24"/>
        </w:rPr>
        <w:t xml:space="preserve">are </w:t>
      </w:r>
      <w:r w:rsidRPr="00157294">
        <w:rPr>
          <w:rFonts w:asciiTheme="minorBidi" w:hAnsiTheme="minorBidi" w:cstheme="minorBidi"/>
          <w:sz w:val="24"/>
          <w:szCs w:val="24"/>
        </w:rPr>
        <w:t xml:space="preserve">advised to inform your tutor your topic choice by week </w:t>
      </w:r>
      <w:r w:rsidR="008B39D7" w:rsidRPr="00157294">
        <w:rPr>
          <w:rFonts w:asciiTheme="minorBidi" w:hAnsiTheme="minorBidi" w:cstheme="minorBidi"/>
          <w:sz w:val="24"/>
          <w:szCs w:val="24"/>
        </w:rPr>
        <w:t>2</w:t>
      </w:r>
      <w:r w:rsidRPr="00157294">
        <w:rPr>
          <w:rFonts w:asciiTheme="minorBidi" w:hAnsiTheme="minorBidi" w:cstheme="minorBidi"/>
          <w:sz w:val="24"/>
          <w:szCs w:val="24"/>
        </w:rPr>
        <w:t xml:space="preserve">; so that your </w:t>
      </w:r>
      <w:r w:rsidR="00373E65" w:rsidRPr="00157294">
        <w:rPr>
          <w:rFonts w:asciiTheme="minorBidi" w:hAnsiTheme="minorBidi" w:cstheme="minorBidi"/>
          <w:sz w:val="24"/>
          <w:szCs w:val="24"/>
        </w:rPr>
        <w:t>lecturer</w:t>
      </w:r>
      <w:r w:rsidRPr="00157294">
        <w:rPr>
          <w:rFonts w:asciiTheme="minorBidi" w:hAnsiTheme="minorBidi" w:cstheme="minorBidi"/>
          <w:sz w:val="24"/>
          <w:szCs w:val="24"/>
        </w:rPr>
        <w:t xml:space="preserve"> can start to advise and guide you</w:t>
      </w:r>
      <w:r w:rsidR="00373E65" w:rsidRPr="00157294">
        <w:rPr>
          <w:rFonts w:asciiTheme="minorBidi" w:hAnsiTheme="minorBidi" w:cstheme="minorBidi"/>
          <w:sz w:val="24"/>
          <w:szCs w:val="24"/>
        </w:rPr>
        <w:t xml:space="preserve"> on the research and writing process.</w:t>
      </w:r>
    </w:p>
    <w:p w14:paraId="0CEF325D" w14:textId="77777777" w:rsidR="0059103A" w:rsidRDefault="0059103A" w:rsidP="002A17C5">
      <w:pPr>
        <w:rPr>
          <w:rFonts w:asciiTheme="minorBidi" w:hAnsiTheme="minorBidi" w:cstheme="minorBidi"/>
          <w:sz w:val="24"/>
          <w:szCs w:val="24"/>
        </w:rPr>
      </w:pPr>
    </w:p>
    <w:p w14:paraId="7591964D" w14:textId="0E49F85E" w:rsidR="0059103A" w:rsidRPr="0059103A" w:rsidRDefault="0059103A" w:rsidP="002A17C5">
      <w:pPr>
        <w:rPr>
          <w:rFonts w:asciiTheme="minorBidi" w:hAnsiTheme="minorBidi" w:cstheme="minorBidi"/>
          <w:b/>
          <w:bCs/>
          <w:sz w:val="24"/>
          <w:szCs w:val="24"/>
        </w:rPr>
      </w:pPr>
      <w:r w:rsidRPr="0059103A">
        <w:rPr>
          <w:rFonts w:asciiTheme="minorBidi" w:hAnsiTheme="minorBidi" w:cstheme="minorBidi"/>
          <w:b/>
          <w:bCs/>
          <w:sz w:val="24"/>
          <w:szCs w:val="24"/>
        </w:rPr>
        <w:t>Use of Generative Ain Assessment</w:t>
      </w:r>
    </w:p>
    <w:p w14:paraId="373C7041" w14:textId="77777777" w:rsidR="0059103A" w:rsidRDefault="0059103A" w:rsidP="002A17C5">
      <w:pPr>
        <w:rPr>
          <w:rFonts w:asciiTheme="minorBidi" w:hAnsiTheme="minorBidi" w:cstheme="minorBidi"/>
          <w:sz w:val="24"/>
          <w:szCs w:val="24"/>
        </w:rPr>
      </w:pPr>
    </w:p>
    <w:tbl>
      <w:tblPr>
        <w:tblW w:w="9422" w:type="dxa"/>
        <w:tblInd w:w="418"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672"/>
        <w:gridCol w:w="5549"/>
        <w:gridCol w:w="1201"/>
      </w:tblGrid>
      <w:tr w:rsidR="0059103A" w:rsidRPr="0059103A" w14:paraId="1F4D4B3A" w14:textId="77777777" w:rsidTr="00AB06BA">
        <w:trPr>
          <w:trHeight w:val="300"/>
        </w:trPr>
        <w:tc>
          <w:tcPr>
            <w:tcW w:w="2672" w:type="dxa"/>
            <w:tcBorders>
              <w:top w:val="single" w:sz="6" w:space="0" w:color="auto"/>
              <w:left w:val="single" w:sz="6" w:space="0" w:color="auto"/>
              <w:bottom w:val="single" w:sz="6" w:space="0" w:color="000000"/>
              <w:right w:val="single" w:sz="6" w:space="0" w:color="000000"/>
            </w:tcBorders>
            <w:hideMark/>
          </w:tcPr>
          <w:p w14:paraId="0EF3D079" w14:textId="77777777" w:rsidR="0059103A" w:rsidRPr="0059103A" w:rsidRDefault="0059103A" w:rsidP="0059103A">
            <w:pPr>
              <w:rPr>
                <w:rFonts w:asciiTheme="minorBidi" w:hAnsiTheme="minorBidi" w:cstheme="minorBidi"/>
                <w:sz w:val="24"/>
                <w:szCs w:val="24"/>
              </w:rPr>
            </w:pPr>
            <w:r w:rsidRPr="0059103A">
              <w:rPr>
                <w:rFonts w:asciiTheme="minorBidi" w:hAnsiTheme="minorBidi" w:cstheme="minorBidi"/>
                <w:sz w:val="24"/>
                <w:szCs w:val="24"/>
              </w:rPr>
              <w:t>RESEARCH </w:t>
            </w:r>
          </w:p>
        </w:tc>
        <w:tc>
          <w:tcPr>
            <w:tcW w:w="5549" w:type="dxa"/>
            <w:tcBorders>
              <w:top w:val="single" w:sz="6" w:space="0" w:color="auto"/>
              <w:left w:val="single" w:sz="6" w:space="0" w:color="000000"/>
              <w:bottom w:val="single" w:sz="6" w:space="0" w:color="000000"/>
              <w:right w:val="single" w:sz="6" w:space="0" w:color="000000"/>
            </w:tcBorders>
            <w:hideMark/>
          </w:tcPr>
          <w:p w14:paraId="3A917ACA" w14:textId="77777777" w:rsidR="0059103A" w:rsidRPr="0059103A" w:rsidRDefault="0059103A" w:rsidP="0059103A">
            <w:pPr>
              <w:rPr>
                <w:rFonts w:asciiTheme="minorBidi" w:hAnsiTheme="minorBidi" w:cstheme="minorBidi"/>
                <w:sz w:val="24"/>
                <w:szCs w:val="24"/>
              </w:rPr>
            </w:pPr>
            <w:r w:rsidRPr="0059103A">
              <w:rPr>
                <w:rFonts w:asciiTheme="minorBidi" w:hAnsiTheme="minorBidi" w:cstheme="minorBidi"/>
                <w:sz w:val="24"/>
                <w:szCs w:val="24"/>
              </w:rPr>
              <w:t>For this assessment, you can use Generative AI to support you in research only in searching for bibliography and categorisation of topics and subtopics </w:t>
            </w:r>
          </w:p>
        </w:tc>
        <w:tc>
          <w:tcPr>
            <w:tcW w:w="1201" w:type="dxa"/>
            <w:tcBorders>
              <w:top w:val="single" w:sz="6" w:space="0" w:color="auto"/>
              <w:left w:val="single" w:sz="6" w:space="0" w:color="000000"/>
              <w:bottom w:val="single" w:sz="6" w:space="0" w:color="000000"/>
              <w:right w:val="single" w:sz="6" w:space="0" w:color="auto"/>
            </w:tcBorders>
            <w:hideMark/>
          </w:tcPr>
          <w:p w14:paraId="7A206023" w14:textId="77777777" w:rsidR="0059103A" w:rsidRPr="0059103A" w:rsidRDefault="0059103A" w:rsidP="0059103A">
            <w:pPr>
              <w:rPr>
                <w:rFonts w:asciiTheme="minorBidi" w:hAnsiTheme="minorBidi" w:cstheme="minorBidi"/>
                <w:sz w:val="24"/>
                <w:szCs w:val="24"/>
              </w:rPr>
            </w:pPr>
            <w:r w:rsidRPr="0059103A">
              <w:rPr>
                <w:rFonts w:asciiTheme="minorBidi" w:hAnsiTheme="minorBidi" w:cstheme="minorBidi"/>
                <w:sz w:val="24"/>
                <w:szCs w:val="24"/>
              </w:rPr>
              <w:t xml:space="preserve">Yes </w:t>
            </w:r>
            <w:r w:rsidRPr="0059103A">
              <w:rPr>
                <w:rFonts w:ascii="Segoe UI Symbol" w:hAnsi="Segoe UI Symbol" w:cs="Segoe UI Symbol"/>
                <w:sz w:val="24"/>
                <w:szCs w:val="24"/>
              </w:rPr>
              <w:t>☒</w:t>
            </w:r>
            <w:r w:rsidRPr="0059103A">
              <w:rPr>
                <w:rFonts w:asciiTheme="minorBidi" w:hAnsiTheme="minorBidi" w:cstheme="minorBidi" w:hint="eastAsia"/>
                <w:sz w:val="24"/>
                <w:szCs w:val="24"/>
              </w:rPr>
              <w:t> </w:t>
            </w:r>
          </w:p>
          <w:p w14:paraId="471506DD" w14:textId="77777777" w:rsidR="0059103A" w:rsidRPr="0059103A" w:rsidRDefault="0059103A" w:rsidP="0059103A">
            <w:pPr>
              <w:rPr>
                <w:rFonts w:asciiTheme="minorBidi" w:hAnsiTheme="minorBidi" w:cstheme="minorBidi"/>
                <w:sz w:val="24"/>
                <w:szCs w:val="24"/>
              </w:rPr>
            </w:pPr>
            <w:r w:rsidRPr="0059103A">
              <w:rPr>
                <w:rFonts w:asciiTheme="minorBidi" w:hAnsiTheme="minorBidi" w:cstheme="minorBidi"/>
                <w:sz w:val="24"/>
                <w:szCs w:val="24"/>
              </w:rPr>
              <w:t>  </w:t>
            </w:r>
          </w:p>
          <w:p w14:paraId="0CB538B6" w14:textId="77777777" w:rsidR="0059103A" w:rsidRPr="0059103A" w:rsidRDefault="0059103A" w:rsidP="0059103A">
            <w:pPr>
              <w:rPr>
                <w:rFonts w:asciiTheme="minorBidi" w:hAnsiTheme="minorBidi" w:cstheme="minorBidi"/>
                <w:sz w:val="24"/>
                <w:szCs w:val="24"/>
              </w:rPr>
            </w:pPr>
            <w:r w:rsidRPr="0059103A">
              <w:rPr>
                <w:rFonts w:asciiTheme="minorBidi" w:hAnsiTheme="minorBidi" w:cstheme="minorBidi"/>
                <w:sz w:val="24"/>
                <w:szCs w:val="24"/>
              </w:rPr>
              <w:t xml:space="preserve">No  </w:t>
            </w:r>
            <w:r w:rsidRPr="0059103A">
              <w:rPr>
                <w:rFonts w:ascii="Segoe UI Symbol" w:hAnsi="Segoe UI Symbol" w:cs="Segoe UI Symbol"/>
                <w:sz w:val="24"/>
                <w:szCs w:val="24"/>
              </w:rPr>
              <w:t>☐</w:t>
            </w:r>
            <w:r w:rsidRPr="0059103A">
              <w:rPr>
                <w:rFonts w:asciiTheme="minorBidi" w:hAnsiTheme="minorBidi" w:cstheme="minorBidi" w:hint="eastAsia"/>
                <w:sz w:val="24"/>
                <w:szCs w:val="24"/>
              </w:rPr>
              <w:t> </w:t>
            </w:r>
          </w:p>
        </w:tc>
      </w:tr>
      <w:tr w:rsidR="0059103A" w:rsidRPr="0059103A" w14:paraId="32BFB2F6" w14:textId="77777777" w:rsidTr="00AB06BA">
        <w:trPr>
          <w:trHeight w:val="300"/>
        </w:trPr>
        <w:tc>
          <w:tcPr>
            <w:tcW w:w="2672" w:type="dxa"/>
            <w:tcBorders>
              <w:top w:val="single" w:sz="6" w:space="0" w:color="000000"/>
              <w:left w:val="single" w:sz="6" w:space="0" w:color="auto"/>
              <w:bottom w:val="single" w:sz="6" w:space="0" w:color="000000"/>
              <w:right w:val="single" w:sz="6" w:space="0" w:color="000000"/>
            </w:tcBorders>
            <w:hideMark/>
          </w:tcPr>
          <w:p w14:paraId="734BB0E1" w14:textId="77777777" w:rsidR="0059103A" w:rsidRPr="0059103A" w:rsidRDefault="0059103A" w:rsidP="0059103A">
            <w:pPr>
              <w:rPr>
                <w:rFonts w:asciiTheme="minorBidi" w:hAnsiTheme="minorBidi" w:cstheme="minorBidi"/>
                <w:sz w:val="24"/>
                <w:szCs w:val="24"/>
              </w:rPr>
            </w:pPr>
            <w:r w:rsidRPr="0059103A">
              <w:rPr>
                <w:rFonts w:asciiTheme="minorBidi" w:hAnsiTheme="minorBidi" w:cstheme="minorBidi"/>
                <w:sz w:val="24"/>
                <w:szCs w:val="24"/>
              </w:rPr>
              <w:t>STRUCTURE </w:t>
            </w:r>
          </w:p>
        </w:tc>
        <w:tc>
          <w:tcPr>
            <w:tcW w:w="5549" w:type="dxa"/>
            <w:tcBorders>
              <w:top w:val="single" w:sz="6" w:space="0" w:color="000000"/>
              <w:left w:val="single" w:sz="6" w:space="0" w:color="000000"/>
              <w:bottom w:val="single" w:sz="6" w:space="0" w:color="000000"/>
              <w:right w:val="single" w:sz="6" w:space="0" w:color="000000"/>
            </w:tcBorders>
            <w:hideMark/>
          </w:tcPr>
          <w:p w14:paraId="39CDAC83" w14:textId="77777777" w:rsidR="0059103A" w:rsidRPr="0059103A" w:rsidRDefault="0059103A" w:rsidP="0059103A">
            <w:pPr>
              <w:rPr>
                <w:rFonts w:asciiTheme="minorBidi" w:hAnsiTheme="minorBidi" w:cstheme="minorBidi"/>
                <w:sz w:val="24"/>
                <w:szCs w:val="24"/>
              </w:rPr>
            </w:pPr>
            <w:r w:rsidRPr="0059103A">
              <w:rPr>
                <w:rFonts w:asciiTheme="minorBidi" w:hAnsiTheme="minorBidi" w:cstheme="minorBidi"/>
                <w:sz w:val="24"/>
                <w:szCs w:val="24"/>
              </w:rPr>
              <w:t>For this assessment, you can use Generative AI to support you in structuring your submission, including creating a draft argument structure, identifying parts and headings, etc. </w:t>
            </w:r>
          </w:p>
        </w:tc>
        <w:tc>
          <w:tcPr>
            <w:tcW w:w="1201" w:type="dxa"/>
            <w:tcBorders>
              <w:top w:val="single" w:sz="6" w:space="0" w:color="000000"/>
              <w:left w:val="single" w:sz="6" w:space="0" w:color="000000"/>
              <w:bottom w:val="single" w:sz="6" w:space="0" w:color="000000"/>
              <w:right w:val="single" w:sz="6" w:space="0" w:color="auto"/>
            </w:tcBorders>
            <w:hideMark/>
          </w:tcPr>
          <w:p w14:paraId="225FF256" w14:textId="77777777" w:rsidR="0059103A" w:rsidRPr="0059103A" w:rsidRDefault="0059103A" w:rsidP="0059103A">
            <w:pPr>
              <w:rPr>
                <w:rFonts w:asciiTheme="minorBidi" w:hAnsiTheme="minorBidi" w:cstheme="minorBidi"/>
                <w:sz w:val="24"/>
                <w:szCs w:val="24"/>
              </w:rPr>
            </w:pPr>
            <w:r w:rsidRPr="0059103A">
              <w:rPr>
                <w:rFonts w:asciiTheme="minorBidi" w:hAnsiTheme="minorBidi" w:cstheme="minorBidi"/>
                <w:sz w:val="24"/>
                <w:szCs w:val="24"/>
              </w:rPr>
              <w:t xml:space="preserve">Yes </w:t>
            </w:r>
            <w:r w:rsidRPr="0059103A">
              <w:rPr>
                <w:rFonts w:ascii="Segoe UI Symbol" w:hAnsi="Segoe UI Symbol" w:cs="Segoe UI Symbol"/>
                <w:sz w:val="24"/>
                <w:szCs w:val="24"/>
              </w:rPr>
              <w:t>☐</w:t>
            </w:r>
            <w:r w:rsidRPr="0059103A">
              <w:rPr>
                <w:rFonts w:asciiTheme="minorBidi" w:hAnsiTheme="minorBidi" w:cstheme="minorBidi" w:hint="eastAsia"/>
                <w:sz w:val="24"/>
                <w:szCs w:val="24"/>
              </w:rPr>
              <w:t> </w:t>
            </w:r>
          </w:p>
          <w:p w14:paraId="55E0916D" w14:textId="77777777" w:rsidR="0059103A" w:rsidRPr="0059103A" w:rsidRDefault="0059103A" w:rsidP="0059103A">
            <w:pPr>
              <w:rPr>
                <w:rFonts w:asciiTheme="minorBidi" w:hAnsiTheme="minorBidi" w:cstheme="minorBidi"/>
                <w:sz w:val="24"/>
                <w:szCs w:val="24"/>
              </w:rPr>
            </w:pPr>
            <w:r w:rsidRPr="0059103A">
              <w:rPr>
                <w:rFonts w:asciiTheme="minorBidi" w:hAnsiTheme="minorBidi" w:cstheme="minorBidi"/>
                <w:sz w:val="24"/>
                <w:szCs w:val="24"/>
              </w:rPr>
              <w:t>  </w:t>
            </w:r>
          </w:p>
          <w:p w14:paraId="2337E7AE" w14:textId="77777777" w:rsidR="0059103A" w:rsidRPr="0059103A" w:rsidRDefault="0059103A" w:rsidP="0059103A">
            <w:pPr>
              <w:rPr>
                <w:rFonts w:asciiTheme="minorBidi" w:hAnsiTheme="minorBidi" w:cstheme="minorBidi"/>
                <w:sz w:val="24"/>
                <w:szCs w:val="24"/>
              </w:rPr>
            </w:pPr>
            <w:r w:rsidRPr="0059103A">
              <w:rPr>
                <w:rFonts w:asciiTheme="minorBidi" w:hAnsiTheme="minorBidi" w:cstheme="minorBidi"/>
                <w:sz w:val="24"/>
                <w:szCs w:val="24"/>
              </w:rPr>
              <w:t xml:space="preserve">No  </w:t>
            </w:r>
            <w:r w:rsidRPr="0059103A">
              <w:rPr>
                <w:rFonts w:ascii="Segoe UI Symbol" w:hAnsi="Segoe UI Symbol" w:cs="Segoe UI Symbol"/>
                <w:sz w:val="24"/>
                <w:szCs w:val="24"/>
              </w:rPr>
              <w:t>☒</w:t>
            </w:r>
            <w:r w:rsidRPr="0059103A">
              <w:rPr>
                <w:rFonts w:asciiTheme="minorBidi" w:hAnsiTheme="minorBidi" w:cstheme="minorBidi" w:hint="eastAsia"/>
                <w:sz w:val="24"/>
                <w:szCs w:val="24"/>
              </w:rPr>
              <w:t> </w:t>
            </w:r>
          </w:p>
        </w:tc>
      </w:tr>
      <w:tr w:rsidR="0059103A" w:rsidRPr="0059103A" w14:paraId="2453DC78" w14:textId="77777777" w:rsidTr="00AB06BA">
        <w:trPr>
          <w:trHeight w:val="300"/>
        </w:trPr>
        <w:tc>
          <w:tcPr>
            <w:tcW w:w="2672" w:type="dxa"/>
            <w:tcBorders>
              <w:top w:val="single" w:sz="6" w:space="0" w:color="000000"/>
              <w:left w:val="single" w:sz="6" w:space="0" w:color="auto"/>
              <w:bottom w:val="single" w:sz="6" w:space="0" w:color="000000"/>
              <w:right w:val="single" w:sz="6" w:space="0" w:color="000000"/>
            </w:tcBorders>
            <w:hideMark/>
          </w:tcPr>
          <w:p w14:paraId="7F415C68" w14:textId="77777777" w:rsidR="0059103A" w:rsidRPr="0059103A" w:rsidRDefault="0059103A" w:rsidP="0059103A">
            <w:pPr>
              <w:rPr>
                <w:rFonts w:asciiTheme="minorBidi" w:hAnsiTheme="minorBidi" w:cstheme="minorBidi"/>
                <w:sz w:val="24"/>
                <w:szCs w:val="24"/>
              </w:rPr>
            </w:pPr>
            <w:r w:rsidRPr="0059103A">
              <w:rPr>
                <w:rFonts w:asciiTheme="minorBidi" w:hAnsiTheme="minorBidi" w:cstheme="minorBidi"/>
                <w:sz w:val="24"/>
                <w:szCs w:val="24"/>
              </w:rPr>
              <w:t>PROOFREADING </w:t>
            </w:r>
          </w:p>
        </w:tc>
        <w:tc>
          <w:tcPr>
            <w:tcW w:w="5549" w:type="dxa"/>
            <w:tcBorders>
              <w:top w:val="single" w:sz="6" w:space="0" w:color="000000"/>
              <w:left w:val="single" w:sz="6" w:space="0" w:color="000000"/>
              <w:bottom w:val="single" w:sz="6" w:space="0" w:color="000000"/>
              <w:right w:val="single" w:sz="6" w:space="0" w:color="000000"/>
            </w:tcBorders>
            <w:hideMark/>
          </w:tcPr>
          <w:p w14:paraId="09830835" w14:textId="77777777" w:rsidR="0059103A" w:rsidRPr="0059103A" w:rsidRDefault="0059103A" w:rsidP="0059103A">
            <w:pPr>
              <w:rPr>
                <w:rFonts w:asciiTheme="minorBidi" w:hAnsiTheme="minorBidi" w:cstheme="minorBidi"/>
                <w:sz w:val="24"/>
                <w:szCs w:val="24"/>
              </w:rPr>
            </w:pPr>
            <w:r w:rsidRPr="0059103A">
              <w:rPr>
                <w:rFonts w:asciiTheme="minorBidi" w:hAnsiTheme="minorBidi" w:cstheme="minorBidi"/>
                <w:sz w:val="24"/>
                <w:szCs w:val="24"/>
              </w:rPr>
              <w:t>For this assessment, you can use Generative AI to check your own text/creation for grammatical and syntactical mistakes, including rephrasing of your own work within specific standards. </w:t>
            </w:r>
          </w:p>
        </w:tc>
        <w:tc>
          <w:tcPr>
            <w:tcW w:w="1201" w:type="dxa"/>
            <w:tcBorders>
              <w:top w:val="single" w:sz="6" w:space="0" w:color="000000"/>
              <w:left w:val="single" w:sz="6" w:space="0" w:color="000000"/>
              <w:bottom w:val="single" w:sz="6" w:space="0" w:color="000000"/>
              <w:right w:val="single" w:sz="6" w:space="0" w:color="auto"/>
            </w:tcBorders>
            <w:hideMark/>
          </w:tcPr>
          <w:p w14:paraId="02DE87A3" w14:textId="77777777" w:rsidR="0059103A" w:rsidRPr="0059103A" w:rsidRDefault="0059103A" w:rsidP="0059103A">
            <w:pPr>
              <w:rPr>
                <w:rFonts w:asciiTheme="minorBidi" w:hAnsiTheme="minorBidi" w:cstheme="minorBidi"/>
                <w:sz w:val="24"/>
                <w:szCs w:val="24"/>
              </w:rPr>
            </w:pPr>
            <w:r w:rsidRPr="0059103A">
              <w:rPr>
                <w:rFonts w:asciiTheme="minorBidi" w:hAnsiTheme="minorBidi" w:cstheme="minorBidi"/>
                <w:sz w:val="24"/>
                <w:szCs w:val="24"/>
              </w:rPr>
              <w:t xml:space="preserve">Yes </w:t>
            </w:r>
            <w:r w:rsidRPr="0059103A">
              <w:rPr>
                <w:rFonts w:ascii="Segoe UI Symbol" w:hAnsi="Segoe UI Symbol" w:cs="Segoe UI Symbol"/>
                <w:sz w:val="24"/>
                <w:szCs w:val="24"/>
              </w:rPr>
              <w:t>☒</w:t>
            </w:r>
            <w:r w:rsidRPr="0059103A">
              <w:rPr>
                <w:rFonts w:asciiTheme="minorBidi" w:hAnsiTheme="minorBidi" w:cstheme="minorBidi" w:hint="eastAsia"/>
                <w:sz w:val="24"/>
                <w:szCs w:val="24"/>
              </w:rPr>
              <w:t> </w:t>
            </w:r>
          </w:p>
          <w:p w14:paraId="2E063C67" w14:textId="77777777" w:rsidR="0059103A" w:rsidRPr="0059103A" w:rsidRDefault="0059103A" w:rsidP="0059103A">
            <w:pPr>
              <w:rPr>
                <w:rFonts w:asciiTheme="minorBidi" w:hAnsiTheme="minorBidi" w:cstheme="minorBidi"/>
                <w:sz w:val="24"/>
                <w:szCs w:val="24"/>
              </w:rPr>
            </w:pPr>
            <w:r w:rsidRPr="0059103A">
              <w:rPr>
                <w:rFonts w:asciiTheme="minorBidi" w:hAnsiTheme="minorBidi" w:cstheme="minorBidi"/>
                <w:sz w:val="24"/>
                <w:szCs w:val="24"/>
              </w:rPr>
              <w:t>  </w:t>
            </w:r>
          </w:p>
          <w:p w14:paraId="4047FA23" w14:textId="77777777" w:rsidR="0059103A" w:rsidRPr="0059103A" w:rsidRDefault="0059103A" w:rsidP="0059103A">
            <w:pPr>
              <w:rPr>
                <w:rFonts w:asciiTheme="minorBidi" w:hAnsiTheme="minorBidi" w:cstheme="minorBidi"/>
                <w:sz w:val="24"/>
                <w:szCs w:val="24"/>
              </w:rPr>
            </w:pPr>
            <w:r w:rsidRPr="0059103A">
              <w:rPr>
                <w:rFonts w:asciiTheme="minorBidi" w:hAnsiTheme="minorBidi" w:cstheme="minorBidi"/>
                <w:sz w:val="24"/>
                <w:szCs w:val="24"/>
              </w:rPr>
              <w:t xml:space="preserve">No  </w:t>
            </w:r>
            <w:r w:rsidRPr="0059103A">
              <w:rPr>
                <w:rFonts w:ascii="Segoe UI Symbol" w:hAnsi="Segoe UI Symbol" w:cs="Segoe UI Symbol"/>
                <w:sz w:val="24"/>
                <w:szCs w:val="24"/>
              </w:rPr>
              <w:t>☐</w:t>
            </w:r>
            <w:r w:rsidRPr="0059103A">
              <w:rPr>
                <w:rFonts w:asciiTheme="minorBidi" w:hAnsiTheme="minorBidi" w:cstheme="minorBidi" w:hint="eastAsia"/>
                <w:sz w:val="24"/>
                <w:szCs w:val="24"/>
              </w:rPr>
              <w:t> </w:t>
            </w:r>
          </w:p>
        </w:tc>
      </w:tr>
      <w:tr w:rsidR="0059103A" w:rsidRPr="0059103A" w14:paraId="07213314" w14:textId="77777777" w:rsidTr="00AB06BA">
        <w:trPr>
          <w:trHeight w:val="300"/>
        </w:trPr>
        <w:tc>
          <w:tcPr>
            <w:tcW w:w="2672" w:type="dxa"/>
            <w:tcBorders>
              <w:top w:val="single" w:sz="6" w:space="0" w:color="000000"/>
              <w:left w:val="single" w:sz="6" w:space="0" w:color="auto"/>
              <w:bottom w:val="single" w:sz="6" w:space="0" w:color="000000"/>
              <w:right w:val="single" w:sz="6" w:space="0" w:color="000000"/>
            </w:tcBorders>
            <w:hideMark/>
          </w:tcPr>
          <w:p w14:paraId="403DB392" w14:textId="77777777" w:rsidR="0059103A" w:rsidRPr="0059103A" w:rsidRDefault="0059103A" w:rsidP="0059103A">
            <w:pPr>
              <w:rPr>
                <w:rFonts w:asciiTheme="minorBidi" w:hAnsiTheme="minorBidi" w:cstheme="minorBidi"/>
                <w:sz w:val="24"/>
                <w:szCs w:val="24"/>
              </w:rPr>
            </w:pPr>
            <w:r w:rsidRPr="0059103A">
              <w:rPr>
                <w:rFonts w:asciiTheme="minorBidi" w:hAnsiTheme="minorBidi" w:cstheme="minorBidi"/>
                <w:sz w:val="24"/>
                <w:szCs w:val="24"/>
              </w:rPr>
              <w:t>WRITING </w:t>
            </w:r>
          </w:p>
        </w:tc>
        <w:tc>
          <w:tcPr>
            <w:tcW w:w="5549" w:type="dxa"/>
            <w:tcBorders>
              <w:top w:val="single" w:sz="6" w:space="0" w:color="000000"/>
              <w:left w:val="single" w:sz="6" w:space="0" w:color="000000"/>
              <w:bottom w:val="single" w:sz="6" w:space="0" w:color="000000"/>
              <w:right w:val="single" w:sz="6" w:space="0" w:color="000000"/>
            </w:tcBorders>
            <w:hideMark/>
          </w:tcPr>
          <w:p w14:paraId="1A1EC8ED" w14:textId="77777777" w:rsidR="0059103A" w:rsidRPr="0059103A" w:rsidRDefault="0059103A" w:rsidP="0059103A">
            <w:pPr>
              <w:rPr>
                <w:rFonts w:asciiTheme="minorBidi" w:hAnsiTheme="minorBidi" w:cstheme="minorBidi"/>
                <w:sz w:val="24"/>
                <w:szCs w:val="24"/>
              </w:rPr>
            </w:pPr>
            <w:r w:rsidRPr="0059103A">
              <w:rPr>
                <w:rFonts w:asciiTheme="minorBidi" w:hAnsiTheme="minorBidi" w:cstheme="minorBidi"/>
                <w:sz w:val="24"/>
                <w:szCs w:val="24"/>
              </w:rPr>
              <w:t>For this assessment, you can use Generative AI to create text for submission. </w:t>
            </w:r>
          </w:p>
        </w:tc>
        <w:tc>
          <w:tcPr>
            <w:tcW w:w="1201" w:type="dxa"/>
            <w:tcBorders>
              <w:top w:val="single" w:sz="6" w:space="0" w:color="000000"/>
              <w:left w:val="single" w:sz="6" w:space="0" w:color="000000"/>
              <w:bottom w:val="single" w:sz="6" w:space="0" w:color="000000"/>
              <w:right w:val="single" w:sz="6" w:space="0" w:color="auto"/>
            </w:tcBorders>
            <w:hideMark/>
          </w:tcPr>
          <w:p w14:paraId="2A0EDA41" w14:textId="77777777" w:rsidR="0059103A" w:rsidRPr="0059103A" w:rsidRDefault="0059103A" w:rsidP="0059103A">
            <w:pPr>
              <w:rPr>
                <w:rFonts w:asciiTheme="minorBidi" w:hAnsiTheme="minorBidi" w:cstheme="minorBidi"/>
                <w:sz w:val="24"/>
                <w:szCs w:val="24"/>
              </w:rPr>
            </w:pPr>
            <w:r w:rsidRPr="0059103A">
              <w:rPr>
                <w:rFonts w:asciiTheme="minorBidi" w:hAnsiTheme="minorBidi" w:cstheme="minorBidi"/>
                <w:sz w:val="24"/>
                <w:szCs w:val="24"/>
              </w:rPr>
              <w:t xml:space="preserve">Yes </w:t>
            </w:r>
            <w:r w:rsidRPr="0059103A">
              <w:rPr>
                <w:rFonts w:ascii="Segoe UI Symbol" w:hAnsi="Segoe UI Symbol" w:cs="Segoe UI Symbol"/>
                <w:sz w:val="24"/>
                <w:szCs w:val="24"/>
              </w:rPr>
              <w:t>☐</w:t>
            </w:r>
            <w:r w:rsidRPr="0059103A">
              <w:rPr>
                <w:rFonts w:asciiTheme="minorBidi" w:hAnsiTheme="minorBidi" w:cstheme="minorBidi" w:hint="eastAsia"/>
                <w:sz w:val="24"/>
                <w:szCs w:val="24"/>
              </w:rPr>
              <w:t> </w:t>
            </w:r>
          </w:p>
          <w:p w14:paraId="16D7C542" w14:textId="77777777" w:rsidR="0059103A" w:rsidRPr="0059103A" w:rsidRDefault="0059103A" w:rsidP="0059103A">
            <w:pPr>
              <w:rPr>
                <w:rFonts w:asciiTheme="minorBidi" w:hAnsiTheme="minorBidi" w:cstheme="minorBidi"/>
                <w:sz w:val="24"/>
                <w:szCs w:val="24"/>
              </w:rPr>
            </w:pPr>
            <w:r w:rsidRPr="0059103A">
              <w:rPr>
                <w:rFonts w:asciiTheme="minorBidi" w:hAnsiTheme="minorBidi" w:cstheme="minorBidi"/>
                <w:sz w:val="24"/>
                <w:szCs w:val="24"/>
              </w:rPr>
              <w:t>  </w:t>
            </w:r>
          </w:p>
          <w:p w14:paraId="6EB7400D" w14:textId="77777777" w:rsidR="0059103A" w:rsidRPr="0059103A" w:rsidRDefault="0059103A" w:rsidP="0059103A">
            <w:pPr>
              <w:rPr>
                <w:rFonts w:asciiTheme="minorBidi" w:hAnsiTheme="minorBidi" w:cstheme="minorBidi"/>
                <w:sz w:val="24"/>
                <w:szCs w:val="24"/>
              </w:rPr>
            </w:pPr>
            <w:r w:rsidRPr="0059103A">
              <w:rPr>
                <w:rFonts w:asciiTheme="minorBidi" w:hAnsiTheme="minorBidi" w:cstheme="minorBidi"/>
                <w:sz w:val="24"/>
                <w:szCs w:val="24"/>
              </w:rPr>
              <w:t xml:space="preserve">No  </w:t>
            </w:r>
            <w:r w:rsidRPr="0059103A">
              <w:rPr>
                <w:rFonts w:ascii="Segoe UI Symbol" w:hAnsi="Segoe UI Symbol" w:cs="Segoe UI Symbol"/>
                <w:sz w:val="24"/>
                <w:szCs w:val="24"/>
              </w:rPr>
              <w:t>☒</w:t>
            </w:r>
            <w:r w:rsidRPr="0059103A">
              <w:rPr>
                <w:rFonts w:asciiTheme="minorBidi" w:hAnsiTheme="minorBidi" w:cstheme="minorBidi" w:hint="eastAsia"/>
                <w:sz w:val="24"/>
                <w:szCs w:val="24"/>
              </w:rPr>
              <w:t> </w:t>
            </w:r>
          </w:p>
        </w:tc>
      </w:tr>
      <w:tr w:rsidR="0059103A" w:rsidRPr="0059103A" w14:paraId="556B9E5E" w14:textId="77777777" w:rsidTr="00AB06BA">
        <w:trPr>
          <w:trHeight w:val="300"/>
        </w:trPr>
        <w:tc>
          <w:tcPr>
            <w:tcW w:w="2672" w:type="dxa"/>
            <w:tcBorders>
              <w:top w:val="single" w:sz="6" w:space="0" w:color="000000"/>
              <w:left w:val="single" w:sz="6" w:space="0" w:color="auto"/>
              <w:bottom w:val="single" w:sz="6" w:space="0" w:color="auto"/>
              <w:right w:val="single" w:sz="6" w:space="0" w:color="000000"/>
            </w:tcBorders>
            <w:hideMark/>
          </w:tcPr>
          <w:p w14:paraId="1FB13F97" w14:textId="77777777" w:rsidR="0059103A" w:rsidRPr="0059103A" w:rsidRDefault="0059103A" w:rsidP="0059103A">
            <w:pPr>
              <w:rPr>
                <w:rFonts w:asciiTheme="minorBidi" w:hAnsiTheme="minorBidi" w:cstheme="minorBidi"/>
                <w:sz w:val="24"/>
                <w:szCs w:val="24"/>
              </w:rPr>
            </w:pPr>
            <w:r w:rsidRPr="0059103A">
              <w:rPr>
                <w:rFonts w:asciiTheme="minorBidi" w:hAnsiTheme="minorBidi" w:cstheme="minorBidi"/>
                <w:sz w:val="24"/>
                <w:szCs w:val="24"/>
              </w:rPr>
              <w:t>CREATIVE </w:t>
            </w:r>
          </w:p>
        </w:tc>
        <w:tc>
          <w:tcPr>
            <w:tcW w:w="5549" w:type="dxa"/>
            <w:tcBorders>
              <w:top w:val="single" w:sz="6" w:space="0" w:color="000000"/>
              <w:left w:val="single" w:sz="6" w:space="0" w:color="000000"/>
              <w:bottom w:val="single" w:sz="6" w:space="0" w:color="auto"/>
              <w:right w:val="single" w:sz="6" w:space="0" w:color="000000"/>
            </w:tcBorders>
            <w:hideMark/>
          </w:tcPr>
          <w:p w14:paraId="6DE1359B" w14:textId="77777777" w:rsidR="0059103A" w:rsidRPr="0059103A" w:rsidRDefault="0059103A" w:rsidP="0059103A">
            <w:pPr>
              <w:rPr>
                <w:rFonts w:asciiTheme="minorBidi" w:hAnsiTheme="minorBidi" w:cstheme="minorBidi"/>
                <w:sz w:val="24"/>
                <w:szCs w:val="24"/>
              </w:rPr>
            </w:pPr>
            <w:r w:rsidRPr="0059103A">
              <w:rPr>
                <w:rFonts w:asciiTheme="minorBidi" w:hAnsiTheme="minorBidi" w:cstheme="minorBidi"/>
                <w:sz w:val="24"/>
                <w:szCs w:val="24"/>
              </w:rPr>
              <w:t>For this assessment, you can use Generative AI to create creative materials, such as images. </w:t>
            </w:r>
          </w:p>
        </w:tc>
        <w:tc>
          <w:tcPr>
            <w:tcW w:w="1201" w:type="dxa"/>
            <w:tcBorders>
              <w:top w:val="single" w:sz="6" w:space="0" w:color="000000"/>
              <w:left w:val="single" w:sz="6" w:space="0" w:color="000000"/>
              <w:bottom w:val="single" w:sz="6" w:space="0" w:color="auto"/>
              <w:right w:val="single" w:sz="6" w:space="0" w:color="auto"/>
            </w:tcBorders>
            <w:hideMark/>
          </w:tcPr>
          <w:p w14:paraId="73D26C86" w14:textId="77777777" w:rsidR="0059103A" w:rsidRPr="0059103A" w:rsidRDefault="0059103A" w:rsidP="0059103A">
            <w:pPr>
              <w:rPr>
                <w:rFonts w:asciiTheme="minorBidi" w:hAnsiTheme="minorBidi" w:cstheme="minorBidi"/>
                <w:sz w:val="24"/>
                <w:szCs w:val="24"/>
              </w:rPr>
            </w:pPr>
            <w:r w:rsidRPr="0059103A">
              <w:rPr>
                <w:rFonts w:asciiTheme="minorBidi" w:hAnsiTheme="minorBidi" w:cstheme="minorBidi"/>
                <w:sz w:val="24"/>
                <w:szCs w:val="24"/>
              </w:rPr>
              <w:t xml:space="preserve">Yes </w:t>
            </w:r>
            <w:r w:rsidRPr="0059103A">
              <w:rPr>
                <w:rFonts w:ascii="Segoe UI Symbol" w:hAnsi="Segoe UI Symbol" w:cs="Segoe UI Symbol"/>
                <w:sz w:val="24"/>
                <w:szCs w:val="24"/>
              </w:rPr>
              <w:t>☒</w:t>
            </w:r>
            <w:r w:rsidRPr="0059103A">
              <w:rPr>
                <w:rFonts w:asciiTheme="minorBidi" w:hAnsiTheme="minorBidi" w:cstheme="minorBidi" w:hint="eastAsia"/>
                <w:sz w:val="24"/>
                <w:szCs w:val="24"/>
              </w:rPr>
              <w:t> </w:t>
            </w:r>
          </w:p>
          <w:p w14:paraId="6A9A3C33" w14:textId="77777777" w:rsidR="0059103A" w:rsidRPr="0059103A" w:rsidRDefault="0059103A" w:rsidP="0059103A">
            <w:pPr>
              <w:rPr>
                <w:rFonts w:asciiTheme="minorBidi" w:hAnsiTheme="minorBidi" w:cstheme="minorBidi"/>
                <w:sz w:val="24"/>
                <w:szCs w:val="24"/>
              </w:rPr>
            </w:pPr>
            <w:r w:rsidRPr="0059103A">
              <w:rPr>
                <w:rFonts w:asciiTheme="minorBidi" w:hAnsiTheme="minorBidi" w:cstheme="minorBidi"/>
                <w:sz w:val="24"/>
                <w:szCs w:val="24"/>
              </w:rPr>
              <w:t>  </w:t>
            </w:r>
          </w:p>
          <w:p w14:paraId="3A04638B" w14:textId="77777777" w:rsidR="0059103A" w:rsidRPr="0059103A" w:rsidRDefault="0059103A" w:rsidP="0059103A">
            <w:pPr>
              <w:rPr>
                <w:rFonts w:asciiTheme="minorBidi" w:hAnsiTheme="minorBidi" w:cstheme="minorBidi"/>
                <w:sz w:val="24"/>
                <w:szCs w:val="24"/>
              </w:rPr>
            </w:pPr>
            <w:r w:rsidRPr="0059103A">
              <w:rPr>
                <w:rFonts w:asciiTheme="minorBidi" w:hAnsiTheme="minorBidi" w:cstheme="minorBidi"/>
                <w:sz w:val="24"/>
                <w:szCs w:val="24"/>
              </w:rPr>
              <w:t xml:space="preserve">No  </w:t>
            </w:r>
            <w:r w:rsidRPr="0059103A">
              <w:rPr>
                <w:rFonts w:ascii="Segoe UI Symbol" w:hAnsi="Segoe UI Symbol" w:cs="Segoe UI Symbol"/>
                <w:sz w:val="24"/>
                <w:szCs w:val="24"/>
              </w:rPr>
              <w:t>☐</w:t>
            </w:r>
            <w:r w:rsidRPr="0059103A">
              <w:rPr>
                <w:rFonts w:asciiTheme="minorBidi" w:hAnsiTheme="minorBidi" w:cstheme="minorBidi" w:hint="eastAsia"/>
                <w:sz w:val="24"/>
                <w:szCs w:val="24"/>
              </w:rPr>
              <w:t> </w:t>
            </w:r>
          </w:p>
        </w:tc>
      </w:tr>
    </w:tbl>
    <w:p w14:paraId="1CA751F2" w14:textId="77777777" w:rsidR="0059103A" w:rsidRPr="0059103A" w:rsidRDefault="0059103A" w:rsidP="0059103A">
      <w:pPr>
        <w:rPr>
          <w:rFonts w:asciiTheme="minorBidi" w:hAnsiTheme="minorBidi" w:cstheme="minorBidi"/>
          <w:sz w:val="24"/>
          <w:szCs w:val="24"/>
        </w:rPr>
      </w:pPr>
      <w:r w:rsidRPr="0059103A">
        <w:rPr>
          <w:rFonts w:asciiTheme="minorBidi" w:hAnsiTheme="minorBidi" w:cstheme="minorBidi"/>
          <w:sz w:val="24"/>
          <w:szCs w:val="24"/>
        </w:rPr>
        <w:t>  </w:t>
      </w:r>
    </w:p>
    <w:p w14:paraId="5A093D00" w14:textId="77777777" w:rsidR="0059103A" w:rsidRPr="00157294" w:rsidRDefault="0059103A" w:rsidP="002A17C5">
      <w:pPr>
        <w:rPr>
          <w:rFonts w:asciiTheme="minorBidi" w:hAnsiTheme="minorBidi" w:cstheme="minorBidi"/>
          <w:sz w:val="24"/>
          <w:szCs w:val="24"/>
        </w:rPr>
      </w:pPr>
    </w:p>
    <w:p w14:paraId="17A00149" w14:textId="77777777" w:rsidR="00EA5663" w:rsidRDefault="00EA5663" w:rsidP="006D4154">
      <w:pPr>
        <w:rPr>
          <w:rFonts w:asciiTheme="minorBidi" w:hAnsiTheme="minorBidi" w:cstheme="minorBidi"/>
          <w:sz w:val="24"/>
          <w:szCs w:val="24"/>
        </w:rPr>
      </w:pPr>
    </w:p>
    <w:p w14:paraId="01CAB3D2" w14:textId="77777777" w:rsidR="00416AF8" w:rsidRPr="00416AF8" w:rsidRDefault="00416AF8" w:rsidP="00416AF8">
      <w:pPr>
        <w:ind w:left="360"/>
        <w:rPr>
          <w:rFonts w:asciiTheme="minorBidi" w:hAnsiTheme="minorBidi" w:cstheme="minorBidi"/>
          <w:sz w:val="24"/>
          <w:szCs w:val="24"/>
        </w:rPr>
      </w:pPr>
    </w:p>
    <w:p w14:paraId="0BB66344"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0F563C13" w14:textId="77777777" w:rsidTr="00C8667A">
        <w:trPr>
          <w:trHeight w:val="414"/>
        </w:trPr>
        <w:tc>
          <w:tcPr>
            <w:tcW w:w="10670" w:type="dxa"/>
            <w:shd w:val="clear" w:color="auto" w:fill="D9D9D9"/>
          </w:tcPr>
          <w:p w14:paraId="6F0AE092"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7A4B6244" w14:textId="77777777" w:rsidR="00D22D9C" w:rsidRPr="00A406E5" w:rsidRDefault="00D22D9C" w:rsidP="00D22D9C">
      <w:pPr>
        <w:jc w:val="both"/>
        <w:rPr>
          <w:rFonts w:ascii="Arial" w:hAnsi="Arial" w:cs="Arial"/>
          <w:sz w:val="22"/>
          <w:szCs w:val="22"/>
        </w:rPr>
      </w:pPr>
    </w:p>
    <w:p w14:paraId="3905C1D7"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2CEA27C1" w14:textId="77777777" w:rsidR="004D5E9B" w:rsidRDefault="004D5E9B" w:rsidP="00D22D9C">
      <w:pPr>
        <w:jc w:val="both"/>
        <w:rPr>
          <w:rFonts w:ascii="Arial" w:hAnsi="Arial" w:cs="Arial"/>
          <w:b/>
          <w:sz w:val="22"/>
          <w:szCs w:val="22"/>
        </w:rPr>
      </w:pPr>
    </w:p>
    <w:p w14:paraId="2E03D80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0F573CD9" w14:textId="6ECAF25D" w:rsidR="00C01A3F" w:rsidRPr="003821BC" w:rsidRDefault="00D22D9C" w:rsidP="003821B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w:t>
      </w:r>
      <w:r w:rsidR="00011C22">
        <w:rPr>
          <w:rFonts w:ascii="Arial" w:hAnsi="Arial" w:cs="Arial"/>
          <w:sz w:val="22"/>
          <w:szCs w:val="22"/>
        </w:rPr>
        <w:t xml:space="preserve"> correctly</w:t>
      </w:r>
      <w:r w:rsidR="005F3A53" w:rsidRPr="00A406E5">
        <w:rPr>
          <w:rFonts w:ascii="Arial" w:hAnsi="Arial" w:cs="Arial"/>
          <w:sz w:val="22"/>
          <w:szCs w:val="22"/>
        </w:rPr>
        <w:t xml:space="preserve">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20C60C1A" w14:textId="77777777" w:rsidR="00C01A3F" w:rsidRPr="00A406E5" w:rsidRDefault="00C01A3F" w:rsidP="00D22D9C">
      <w:pPr>
        <w:jc w:val="both"/>
        <w:rPr>
          <w:rFonts w:ascii="Arial" w:hAnsi="Arial" w:cs="Arial"/>
          <w:sz w:val="22"/>
          <w:szCs w:val="22"/>
        </w:rPr>
      </w:pPr>
    </w:p>
    <w:p w14:paraId="68CB0EEB" w14:textId="77777777" w:rsidR="00D22D9C" w:rsidRPr="00A406E5" w:rsidRDefault="00D22D9C" w:rsidP="00D22D9C">
      <w:pPr>
        <w:jc w:val="both"/>
        <w:rPr>
          <w:rFonts w:ascii="Arial" w:hAnsi="Arial" w:cs="Arial"/>
          <w:sz w:val="22"/>
          <w:szCs w:val="22"/>
        </w:rPr>
      </w:pPr>
    </w:p>
    <w:p w14:paraId="51084688"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7422B405" w14:textId="7A28E962" w:rsidR="00D22D9C" w:rsidRPr="00A406E5" w:rsidRDefault="00B10CF0" w:rsidP="003821BC">
      <w:pPr>
        <w:jc w:val="both"/>
        <w:rPr>
          <w:rFonts w:ascii="Arial" w:hAnsi="Arial" w:cs="Arial"/>
          <w:sz w:val="22"/>
          <w:szCs w:val="22"/>
        </w:rPr>
      </w:pPr>
      <w:r>
        <w:rPr>
          <w:rFonts w:ascii="Arial" w:hAnsi="Arial" w:cs="Arial"/>
          <w:sz w:val="22"/>
          <w:szCs w:val="22"/>
        </w:rPr>
        <w:t>At level 7</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00D22D9C" w:rsidRPr="00A406E5">
        <w:rPr>
          <w:rFonts w:ascii="Arial" w:hAnsi="Arial" w:cs="Arial"/>
          <w:sz w:val="22"/>
          <w:szCs w:val="22"/>
        </w:rPr>
        <w:t xml:space="preserve">Your work must demonstrate </w:t>
      </w:r>
      <w:r w:rsidR="00011C22">
        <w:rPr>
          <w:rFonts w:ascii="Arial" w:hAnsi="Arial" w:cs="Arial"/>
          <w:sz w:val="22"/>
          <w:szCs w:val="22"/>
        </w:rPr>
        <w:t>your</w:t>
      </w:r>
      <w:r w:rsidR="00D22D9C" w:rsidRPr="00A406E5">
        <w:rPr>
          <w:rFonts w:ascii="Arial" w:hAnsi="Arial" w:cs="Arial"/>
          <w:sz w:val="22"/>
          <w:szCs w:val="22"/>
        </w:rPr>
        <w:t xml:space="preserve"> growing </w:t>
      </w:r>
      <w:r w:rsidR="00011C22">
        <w:rPr>
          <w:rFonts w:ascii="Arial" w:hAnsi="Arial" w:cs="Arial"/>
          <w:sz w:val="22"/>
          <w:szCs w:val="22"/>
        </w:rPr>
        <w:t>mastery</w:t>
      </w:r>
      <w:r w:rsidR="00D22D9C" w:rsidRPr="00A406E5">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00D22D9C" w:rsidRPr="00A406E5">
        <w:rPr>
          <w:rFonts w:ascii="Arial" w:hAnsi="Arial" w:cs="Arial"/>
          <w:sz w:val="22"/>
          <w:szCs w:val="22"/>
        </w:rPr>
        <w:t>principles</w:t>
      </w:r>
      <w:r w:rsidR="00011C22">
        <w:rPr>
          <w:rFonts w:ascii="Arial" w:hAnsi="Arial" w:cs="Arial"/>
          <w:sz w:val="22"/>
          <w:szCs w:val="22"/>
        </w:rPr>
        <w:t>, current challenges, innovation and insights</w:t>
      </w:r>
      <w:r w:rsidR="00D22D9C" w:rsidRPr="00A406E5">
        <w:rPr>
          <w:rFonts w:ascii="Arial" w:hAnsi="Arial" w:cs="Arial"/>
          <w:sz w:val="22"/>
          <w:szCs w:val="22"/>
        </w:rPr>
        <w:t xml:space="preserve">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w:t>
      </w:r>
      <w:r w:rsidR="00D22D9C" w:rsidRPr="00A406E5">
        <w:rPr>
          <w:rFonts w:ascii="Arial" w:hAnsi="Arial" w:cs="Arial"/>
          <w:sz w:val="22"/>
          <w:szCs w:val="22"/>
        </w:rPr>
        <w:lastRenderedPageBreak/>
        <w:t xml:space="preserve">(knowledge). This means that you need to select and include in your work the </w:t>
      </w:r>
      <w:r w:rsidR="00011C22">
        <w:rPr>
          <w:rFonts w:ascii="Arial" w:hAnsi="Arial" w:cs="Arial"/>
          <w:sz w:val="22"/>
          <w:szCs w:val="22"/>
        </w:rPr>
        <w:t xml:space="preserve">contemporary </w:t>
      </w:r>
      <w:r w:rsidR="00D22D9C"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004D5E9B" w:rsidRPr="004D5E9B">
        <w:t xml:space="preserve"> </w:t>
      </w:r>
    </w:p>
    <w:p w14:paraId="726128E3" w14:textId="77777777" w:rsidR="00D22D9C" w:rsidRPr="00A406E5" w:rsidRDefault="00D22D9C" w:rsidP="00D22D9C">
      <w:pPr>
        <w:jc w:val="both"/>
        <w:rPr>
          <w:rFonts w:ascii="Arial" w:hAnsi="Arial" w:cs="Arial"/>
          <w:b/>
          <w:sz w:val="22"/>
          <w:szCs w:val="22"/>
        </w:rPr>
      </w:pPr>
    </w:p>
    <w:p w14:paraId="146A7D16"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544D68C4" w14:textId="77777777" w:rsidR="00D22D9C" w:rsidRPr="00A406E5" w:rsidRDefault="00C073F1" w:rsidP="008440FE">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008440FE" w:rsidRP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008440FE" w:rsidRPr="008440FE">
        <w:rPr>
          <w:rFonts w:ascii="Arial" w:hAnsi="Arial" w:cs="Arial"/>
          <w:sz w:val="22"/>
          <w:szCs w:val="22"/>
        </w:rPr>
        <w:t>the discipline</w:t>
      </w:r>
      <w:r w:rsidR="008440FE">
        <w:rPr>
          <w:rFonts w:ascii="Arial" w:hAnsi="Arial" w:cs="Arial"/>
          <w:sz w:val="22"/>
          <w:szCs w:val="22"/>
        </w:rPr>
        <w:t xml:space="preserve">; </w:t>
      </w:r>
      <w:r w:rsidR="008440FE" w:rsidRP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008440FE" w:rsidRPr="008440FE">
        <w:rPr>
          <w:rFonts w:ascii="Arial" w:hAnsi="Arial" w:cs="Arial"/>
          <w:sz w:val="22"/>
          <w:szCs w:val="22"/>
        </w:rPr>
        <w:t>appropr</w:t>
      </w:r>
      <w:r w:rsidR="008440FE">
        <w:rPr>
          <w:rFonts w:ascii="Arial" w:hAnsi="Arial" w:cs="Arial"/>
          <w:sz w:val="22"/>
          <w:szCs w:val="22"/>
        </w:rPr>
        <w:t xml:space="preserve">iate, to propose new hypotheses; </w:t>
      </w:r>
      <w:r w:rsidR="008440FE" w:rsidRP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008440FE" w:rsidRPr="008440FE">
        <w:rPr>
          <w:rFonts w:ascii="Arial" w:hAnsi="Arial" w:cs="Arial"/>
          <w:sz w:val="22"/>
          <w:szCs w:val="22"/>
        </w:rPr>
        <w:t>make sound judgements in</w:t>
      </w:r>
      <w:r w:rsidR="008440FE">
        <w:rPr>
          <w:rFonts w:ascii="Arial" w:hAnsi="Arial" w:cs="Arial"/>
          <w:sz w:val="22"/>
          <w:szCs w:val="22"/>
        </w:rPr>
        <w:t xml:space="preserve"> the absence of complete data.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00D22D9C" w:rsidRPr="00A406E5">
        <w:rPr>
          <w:rFonts w:ascii="Arial" w:hAnsi="Arial" w:cs="Arial"/>
          <w:sz w:val="22"/>
          <w:szCs w:val="22"/>
        </w:rPr>
        <w:t xml:space="preserve"> within the subject area is crucial to you providing a reasoned and informed debate within your work.  </w:t>
      </w:r>
      <w:r w:rsidR="00876776" w:rsidRPr="00876776">
        <w:rPr>
          <w:rFonts w:ascii="Arial" w:hAnsi="Arial" w:cs="Arial"/>
          <w:sz w:val="22"/>
          <w:szCs w:val="22"/>
        </w:rPr>
        <w:t xml:space="preserve">Your choice of methodologies to gather data and information must be rigorously defended. </w:t>
      </w:r>
      <w:r w:rsidR="00D22D9C" w:rsidRPr="00A406E5">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00D22D9C" w:rsidRPr="00A406E5">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3E123E25" w14:textId="77777777" w:rsidR="00D22D9C" w:rsidRPr="00A406E5" w:rsidRDefault="00D22D9C" w:rsidP="00D22D9C">
      <w:pPr>
        <w:jc w:val="both"/>
        <w:rPr>
          <w:rFonts w:ascii="Arial" w:hAnsi="Arial" w:cs="Arial"/>
          <w:b/>
          <w:sz w:val="22"/>
          <w:szCs w:val="22"/>
        </w:rPr>
      </w:pPr>
    </w:p>
    <w:p w14:paraId="5CE6D7B9"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1EEEBC96" w14:textId="77777777" w:rsidR="00DB444C" w:rsidRDefault="008440FE" w:rsidP="00DB444C">
      <w:pPr>
        <w:jc w:val="both"/>
        <w:rPr>
          <w:rFonts w:ascii="Arial" w:hAnsi="Arial" w:cs="Arial"/>
          <w:sz w:val="22"/>
          <w:szCs w:val="22"/>
        </w:rPr>
      </w:pPr>
      <w:r>
        <w:rPr>
          <w:rFonts w:ascii="Arial" w:hAnsi="Arial" w:cs="Arial"/>
          <w:sz w:val="22"/>
          <w:szCs w:val="22"/>
        </w:rPr>
        <w:t>At level 7</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00DB444C" w:rsidRPr="00DB444C">
        <w:t xml:space="preserve"> </w:t>
      </w:r>
      <w:r w:rsidR="00DB444C">
        <w:rPr>
          <w:rFonts w:ascii="Arial" w:hAnsi="Arial" w:cs="Arial"/>
          <w:sz w:val="22"/>
          <w:szCs w:val="22"/>
        </w:rPr>
        <w:t>This includes</w:t>
      </w:r>
      <w:r w:rsidR="00DB444C" w:rsidRPr="00DB444C">
        <w:rPr>
          <w:rFonts w:ascii="Arial" w:hAnsi="Arial" w:cs="Arial"/>
          <w:sz w:val="22"/>
          <w:szCs w:val="22"/>
        </w:rPr>
        <w:t xml:space="preserve"> act</w:t>
      </w:r>
      <w:r w:rsidR="00DB444C">
        <w:rPr>
          <w:rFonts w:ascii="Arial" w:hAnsi="Arial" w:cs="Arial"/>
          <w:sz w:val="22"/>
          <w:szCs w:val="22"/>
        </w:rPr>
        <w:t>ing</w:t>
      </w:r>
      <w:r w:rsidR="00DB444C" w:rsidRP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00DB444C" w:rsidRPr="00DB444C">
        <w:rPr>
          <w:rFonts w:ascii="Arial" w:hAnsi="Arial" w:cs="Arial"/>
          <w:sz w:val="22"/>
          <w:szCs w:val="22"/>
        </w:rPr>
        <w:t>equivalent level</w:t>
      </w:r>
      <w:r w:rsidR="00DB444C">
        <w:rPr>
          <w:rFonts w:ascii="Arial" w:hAnsi="Arial" w:cs="Arial"/>
          <w:sz w:val="22"/>
          <w:szCs w:val="22"/>
        </w:rPr>
        <w:t xml:space="preserve">, </w:t>
      </w:r>
      <w:r w:rsidR="00DB444C" w:rsidRPr="00DB444C">
        <w:rPr>
          <w:rFonts w:ascii="Arial" w:hAnsi="Arial" w:cs="Arial"/>
          <w:sz w:val="22"/>
          <w:szCs w:val="22"/>
        </w:rPr>
        <w:t>originality in tackling and solving problems</w:t>
      </w:r>
      <w:r w:rsidR="00DB444C">
        <w:rPr>
          <w:rFonts w:ascii="Arial" w:hAnsi="Arial" w:cs="Arial"/>
          <w:sz w:val="22"/>
          <w:szCs w:val="22"/>
        </w:rPr>
        <w:t xml:space="preserve">, and </w:t>
      </w:r>
      <w:r w:rsidR="00DB444C" w:rsidRP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00DB444C" w:rsidRPr="00DB444C">
        <w:rPr>
          <w:rFonts w:ascii="Arial" w:hAnsi="Arial" w:cs="Arial"/>
          <w:sz w:val="22"/>
          <w:szCs w:val="22"/>
        </w:rPr>
        <w:t>situations</w:t>
      </w:r>
      <w:r w:rsidR="00DB444C">
        <w:rPr>
          <w:rFonts w:ascii="Arial" w:hAnsi="Arial" w:cs="Arial"/>
          <w:sz w:val="22"/>
          <w:szCs w:val="22"/>
        </w:rPr>
        <w:t>.</w:t>
      </w:r>
    </w:p>
    <w:p w14:paraId="47C57AF1" w14:textId="77777777" w:rsidR="00DB444C" w:rsidRDefault="00DB444C" w:rsidP="008440FE">
      <w:pPr>
        <w:jc w:val="both"/>
        <w:rPr>
          <w:rFonts w:ascii="Arial" w:hAnsi="Arial" w:cs="Arial"/>
          <w:sz w:val="22"/>
          <w:szCs w:val="22"/>
        </w:rPr>
      </w:pPr>
    </w:p>
    <w:p w14:paraId="7DD059C7" w14:textId="05B12DF9" w:rsidR="00C01A3F" w:rsidRPr="00A406E5" w:rsidRDefault="00D22D9C" w:rsidP="003821BC">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r w:rsidR="00DB444C">
        <w:rPr>
          <w:rFonts w:ascii="Arial" w:hAnsi="Arial" w:cs="Arial"/>
          <w:sz w:val="22"/>
          <w:szCs w:val="22"/>
        </w:rPr>
        <w:t xml:space="preserve">leading edge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006F1715" w:rsidRPr="006F1715">
        <w:rPr>
          <w:rFonts w:ascii="Arial" w:hAnsi="Arial" w:cs="Arial"/>
          <w:sz w:val="22"/>
          <w:szCs w:val="22"/>
        </w:rPr>
        <w:t>understanding of</w:t>
      </w:r>
      <w:r w:rsidR="006F1715">
        <w:t xml:space="preserve"> </w:t>
      </w:r>
      <w:r w:rsidR="006F1715" w:rsidRPr="006F1715">
        <w:rPr>
          <w:rFonts w:ascii="Arial" w:hAnsi="Arial" w:cs="Arial"/>
          <w:sz w:val="22"/>
          <w:szCs w:val="22"/>
        </w:rPr>
        <w:t>how the boundaries of knowledge are</w:t>
      </w:r>
      <w:r w:rsidR="006F1715">
        <w:rPr>
          <w:rFonts w:ascii="Arial" w:hAnsi="Arial" w:cs="Arial"/>
          <w:sz w:val="22"/>
          <w:szCs w:val="22"/>
        </w:rPr>
        <w:t xml:space="preserve"> </w:t>
      </w:r>
      <w:r w:rsidR="006F1715" w:rsidRPr="006F1715">
        <w:rPr>
          <w:rFonts w:ascii="Arial" w:hAnsi="Arial" w:cs="Arial"/>
          <w:sz w:val="22"/>
          <w:szCs w:val="22"/>
        </w:rPr>
        <w:t>advanced through research</w:t>
      </w:r>
      <w:r w:rsidR="00676241">
        <w:rPr>
          <w:rFonts w:ascii="Arial" w:hAnsi="Arial" w:cs="Arial"/>
          <w:sz w:val="22"/>
          <w:szCs w:val="22"/>
        </w:rPr>
        <w:t xml:space="preserve"> and/or application</w:t>
      </w:r>
      <w:r w:rsidR="006F1715" w:rsidRPr="006F1715">
        <w:rPr>
          <w:rFonts w:ascii="Arial" w:hAnsi="Arial" w:cs="Arial"/>
          <w:sz w:val="22"/>
          <w:szCs w:val="22"/>
        </w:rPr>
        <w:t>.</w:t>
      </w:r>
      <w:r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14:paraId="3D111909" w14:textId="77777777" w:rsidR="008566E5" w:rsidRPr="00A406E5" w:rsidRDefault="008566E5" w:rsidP="00D22D9C">
      <w:pPr>
        <w:jc w:val="both"/>
        <w:rPr>
          <w:rFonts w:ascii="Arial" w:hAnsi="Arial" w:cs="Arial"/>
          <w:sz w:val="22"/>
          <w:szCs w:val="22"/>
        </w:rPr>
      </w:pPr>
    </w:p>
    <w:p w14:paraId="53FA3DE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42263D6F" w14:textId="77777777" w:rsidR="00995D51" w:rsidRPr="00A406E5" w:rsidRDefault="00D22D9C" w:rsidP="002466CE">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002466CE" w:rsidRPr="002466CE">
        <w:rPr>
          <w:rFonts w:ascii="Arial" w:hAnsi="Arial" w:cs="Arial"/>
          <w:sz w:val="22"/>
          <w:szCs w:val="22"/>
        </w:rPr>
        <w:t>in circumstances requiring sound judgement, personal</w:t>
      </w:r>
      <w:r w:rsidR="002466CE">
        <w:rPr>
          <w:rFonts w:ascii="Arial" w:hAnsi="Arial" w:cs="Arial"/>
          <w:sz w:val="22"/>
          <w:szCs w:val="22"/>
        </w:rPr>
        <w:t xml:space="preserve"> </w:t>
      </w:r>
      <w:r w:rsidR="002466CE" w:rsidRP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00995D51" w:rsidRPr="00995D51">
        <w:rPr>
          <w:rFonts w:ascii="Arial" w:hAnsi="Arial" w:cs="Arial"/>
          <w:sz w:val="22"/>
          <w:szCs w:val="22"/>
        </w:rPr>
        <w:t xml:space="preserve"> individually and/or collaboratively</w:t>
      </w:r>
      <w:r w:rsidR="00676241">
        <w:rPr>
          <w:rFonts w:ascii="Arial" w:hAnsi="Arial" w:cs="Arial"/>
          <w:sz w:val="22"/>
          <w:szCs w:val="22"/>
        </w:rPr>
        <w:t>, to a professional level</w:t>
      </w:r>
      <w:r w:rsidR="00995D51" w:rsidRPr="00995D51">
        <w:rPr>
          <w:rFonts w:ascii="Arial" w:hAnsi="Arial" w:cs="Arial"/>
          <w:sz w:val="22"/>
          <w:szCs w:val="22"/>
        </w:rPr>
        <w:t xml:space="preserve">; </w:t>
      </w:r>
      <w:r w:rsidR="006D6B5E" w:rsidRP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006D6B5E" w:rsidRPr="006D6B5E">
        <w:rPr>
          <w:rFonts w:ascii="Arial" w:hAnsi="Arial" w:cs="Arial"/>
          <w:sz w:val="22"/>
          <w:szCs w:val="22"/>
        </w:rPr>
        <w:t xml:space="preserve">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500F95BA" w14:textId="77777777" w:rsidR="00995D51" w:rsidRDefault="00995D51" w:rsidP="00D22D9C">
      <w:pPr>
        <w:jc w:val="both"/>
        <w:rPr>
          <w:rFonts w:ascii="Arial" w:hAnsi="Arial" w:cs="Arial"/>
          <w:sz w:val="22"/>
          <w:szCs w:val="22"/>
        </w:rPr>
      </w:pPr>
    </w:p>
    <w:p w14:paraId="00EFE893" w14:textId="77777777" w:rsidR="00D22D9C" w:rsidRPr="00A406E5" w:rsidRDefault="00D22D9C" w:rsidP="00D22D9C">
      <w:pPr>
        <w:jc w:val="both"/>
        <w:rPr>
          <w:rFonts w:ascii="Arial" w:hAnsi="Arial" w:cs="Arial"/>
          <w:sz w:val="22"/>
          <w:szCs w:val="22"/>
        </w:rPr>
      </w:pPr>
    </w:p>
    <w:p w14:paraId="0EBA0761"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1B9BBA8" w14:textId="77777777" w:rsidR="00C01A3F" w:rsidRPr="00A406E5" w:rsidRDefault="00C01A3F" w:rsidP="00D22D9C">
      <w:pPr>
        <w:jc w:val="both"/>
        <w:rPr>
          <w:rFonts w:ascii="Arial" w:hAnsi="Arial" w:cs="Arial"/>
          <w:sz w:val="22"/>
          <w:szCs w:val="22"/>
        </w:rPr>
      </w:pPr>
    </w:p>
    <w:p w14:paraId="1725AE6C" w14:textId="29F78FF3" w:rsidR="00513C83" w:rsidRPr="004B12F6" w:rsidRDefault="005F1D9F" w:rsidP="00513C83">
      <w:pPr>
        <w:pStyle w:val="ListParagraph"/>
        <w:numPr>
          <w:ilvl w:val="0"/>
          <w:numId w:val="20"/>
        </w:numPr>
        <w:overflowPunct w:val="0"/>
        <w:autoSpaceDE w:val="0"/>
        <w:autoSpaceDN w:val="0"/>
        <w:adjustRightInd w:val="0"/>
        <w:spacing w:before="240"/>
        <w:jc w:val="both"/>
        <w:textAlignment w:val="baseline"/>
        <w:rPr>
          <w:rFonts w:ascii="Arial" w:hAnsi="Arial" w:cs="Arial"/>
          <w:sz w:val="24"/>
          <w:szCs w:val="24"/>
        </w:rPr>
      </w:pPr>
      <w:r w:rsidRPr="004B12F6">
        <w:rPr>
          <w:rFonts w:ascii="Arial" w:hAnsi="Arial" w:cs="Arial"/>
          <w:sz w:val="24"/>
          <w:szCs w:val="24"/>
        </w:rPr>
        <w:t>Your work must c</w:t>
      </w:r>
      <w:r w:rsidR="00513C83" w:rsidRPr="004B12F6">
        <w:rPr>
          <w:rFonts w:ascii="Arial" w:hAnsi="Arial" w:cs="Arial"/>
          <w:sz w:val="24"/>
          <w:szCs w:val="24"/>
        </w:rPr>
        <w:t xml:space="preserve">reate and interpret new knowledge through original research </w:t>
      </w:r>
      <w:r w:rsidR="006376BA" w:rsidRPr="004B12F6">
        <w:rPr>
          <w:rFonts w:ascii="Arial" w:hAnsi="Arial" w:cs="Arial"/>
          <w:sz w:val="24"/>
          <w:szCs w:val="24"/>
        </w:rPr>
        <w:t>and</w:t>
      </w:r>
      <w:r w:rsidR="00A26FC5" w:rsidRPr="004B12F6">
        <w:rPr>
          <w:rFonts w:ascii="Arial" w:hAnsi="Arial" w:cs="Arial"/>
          <w:sz w:val="24"/>
          <w:szCs w:val="24"/>
        </w:rPr>
        <w:t xml:space="preserve"> critically highlight </w:t>
      </w:r>
      <w:r w:rsidR="00860036" w:rsidRPr="004B12F6">
        <w:rPr>
          <w:rFonts w:ascii="Arial" w:hAnsi="Arial" w:cs="Arial"/>
          <w:sz w:val="24"/>
          <w:szCs w:val="24"/>
        </w:rPr>
        <w:t xml:space="preserve">knowledge and theories that </w:t>
      </w:r>
      <w:r w:rsidR="00217C1A" w:rsidRPr="004B12F6">
        <w:rPr>
          <w:rFonts w:ascii="Arial" w:hAnsi="Arial" w:cs="Arial"/>
          <w:sz w:val="24"/>
          <w:szCs w:val="24"/>
        </w:rPr>
        <w:t>bring forth</w:t>
      </w:r>
      <w:r w:rsidR="00860036" w:rsidRPr="004B12F6">
        <w:rPr>
          <w:rFonts w:ascii="Arial" w:hAnsi="Arial" w:cs="Arial"/>
          <w:sz w:val="24"/>
          <w:szCs w:val="24"/>
        </w:rPr>
        <w:t xml:space="preserve"> relevant</w:t>
      </w:r>
      <w:r w:rsidR="00513C83" w:rsidRPr="004B12F6">
        <w:rPr>
          <w:rFonts w:ascii="Arial" w:hAnsi="Arial" w:cs="Arial"/>
          <w:sz w:val="24"/>
          <w:szCs w:val="24"/>
        </w:rPr>
        <w:t xml:space="preserve"> </w:t>
      </w:r>
      <w:r w:rsidR="00860036" w:rsidRPr="004B12F6">
        <w:rPr>
          <w:rFonts w:ascii="Arial" w:hAnsi="Arial" w:cs="Arial"/>
          <w:sz w:val="24"/>
          <w:szCs w:val="24"/>
        </w:rPr>
        <w:t xml:space="preserve">academic research in the </w:t>
      </w:r>
      <w:r w:rsidR="00513C83" w:rsidRPr="004B12F6">
        <w:rPr>
          <w:rFonts w:ascii="Arial" w:hAnsi="Arial" w:cs="Arial"/>
          <w:sz w:val="24"/>
          <w:szCs w:val="24"/>
        </w:rPr>
        <w:t xml:space="preserve">business and management </w:t>
      </w:r>
      <w:r w:rsidR="00860036" w:rsidRPr="004B12F6">
        <w:rPr>
          <w:rFonts w:ascii="Arial" w:hAnsi="Arial" w:cs="Arial"/>
          <w:sz w:val="24"/>
          <w:szCs w:val="24"/>
        </w:rPr>
        <w:t xml:space="preserve">area and </w:t>
      </w:r>
      <w:r w:rsidR="00217C1A" w:rsidRPr="004B12F6">
        <w:rPr>
          <w:rFonts w:ascii="Arial" w:hAnsi="Arial" w:cs="Arial"/>
          <w:sz w:val="24"/>
          <w:szCs w:val="24"/>
        </w:rPr>
        <w:t>organisational and management practices</w:t>
      </w:r>
    </w:p>
    <w:p w14:paraId="0DD93452" w14:textId="77777777" w:rsidR="00513C83" w:rsidRPr="004B12F6" w:rsidRDefault="00513C83" w:rsidP="00217C1A">
      <w:pPr>
        <w:pStyle w:val="ListParagraph"/>
        <w:numPr>
          <w:ilvl w:val="0"/>
          <w:numId w:val="20"/>
        </w:numPr>
        <w:overflowPunct w:val="0"/>
        <w:autoSpaceDE w:val="0"/>
        <w:autoSpaceDN w:val="0"/>
        <w:adjustRightInd w:val="0"/>
        <w:spacing w:before="240"/>
        <w:jc w:val="both"/>
        <w:textAlignment w:val="baseline"/>
        <w:rPr>
          <w:rFonts w:ascii="Arial" w:hAnsi="Arial" w:cs="Arial"/>
          <w:sz w:val="24"/>
          <w:szCs w:val="24"/>
        </w:rPr>
      </w:pPr>
      <w:r w:rsidRPr="004B12F6">
        <w:rPr>
          <w:rFonts w:ascii="Arial" w:hAnsi="Arial" w:cs="Arial"/>
          <w:sz w:val="24"/>
          <w:szCs w:val="24"/>
        </w:rPr>
        <w:t>Conceptualise, design and implement a research project for the generation of new knowledge and understanding at the forefront of business and management studies and communicate the findings and contributions to academic practitioner audiences;</w:t>
      </w:r>
    </w:p>
    <w:p w14:paraId="60B8D799" w14:textId="239B5571" w:rsidR="00513C83" w:rsidRPr="004B12F6" w:rsidRDefault="003566CB" w:rsidP="00513C83">
      <w:pPr>
        <w:pStyle w:val="ListParagraph"/>
        <w:numPr>
          <w:ilvl w:val="0"/>
          <w:numId w:val="20"/>
        </w:numPr>
        <w:overflowPunct w:val="0"/>
        <w:autoSpaceDE w:val="0"/>
        <w:autoSpaceDN w:val="0"/>
        <w:adjustRightInd w:val="0"/>
        <w:spacing w:before="240"/>
        <w:jc w:val="both"/>
        <w:textAlignment w:val="baseline"/>
        <w:rPr>
          <w:rFonts w:ascii="Arial" w:hAnsi="Arial" w:cs="Arial"/>
          <w:sz w:val="24"/>
          <w:szCs w:val="24"/>
        </w:rPr>
      </w:pPr>
      <w:r w:rsidRPr="004B12F6">
        <w:rPr>
          <w:rFonts w:ascii="Arial" w:hAnsi="Arial" w:cs="Arial"/>
          <w:sz w:val="24"/>
          <w:szCs w:val="24"/>
        </w:rPr>
        <w:lastRenderedPageBreak/>
        <w:t>Focus on c</w:t>
      </w:r>
      <w:r w:rsidR="00513C83" w:rsidRPr="004B12F6">
        <w:rPr>
          <w:rFonts w:ascii="Arial" w:hAnsi="Arial" w:cs="Arial"/>
          <w:sz w:val="24"/>
          <w:szCs w:val="24"/>
        </w:rPr>
        <w:t>onduct</w:t>
      </w:r>
      <w:r w:rsidRPr="004B12F6">
        <w:rPr>
          <w:rFonts w:ascii="Arial" w:hAnsi="Arial" w:cs="Arial"/>
          <w:sz w:val="24"/>
          <w:szCs w:val="24"/>
        </w:rPr>
        <w:t>ing</w:t>
      </w:r>
      <w:r w:rsidR="00513C83" w:rsidRPr="004B12F6">
        <w:rPr>
          <w:rFonts w:ascii="Arial" w:hAnsi="Arial" w:cs="Arial"/>
          <w:sz w:val="24"/>
          <w:szCs w:val="24"/>
        </w:rPr>
        <w:t xml:space="preserve"> a pilot study, gather and analyse original empirical data and develop the findings to write a paper in the format of an academic journal article; </w:t>
      </w:r>
    </w:p>
    <w:p w14:paraId="2E33F00F" w14:textId="07F3C14F" w:rsidR="00513C83" w:rsidRPr="004B12F6" w:rsidRDefault="003301FD" w:rsidP="00513C83">
      <w:pPr>
        <w:pStyle w:val="ListParagraph"/>
        <w:numPr>
          <w:ilvl w:val="0"/>
          <w:numId w:val="20"/>
        </w:numPr>
        <w:overflowPunct w:val="0"/>
        <w:autoSpaceDE w:val="0"/>
        <w:autoSpaceDN w:val="0"/>
        <w:adjustRightInd w:val="0"/>
        <w:spacing w:before="240"/>
        <w:jc w:val="both"/>
        <w:textAlignment w:val="baseline"/>
        <w:rPr>
          <w:rFonts w:ascii="Arial" w:hAnsi="Arial" w:cs="Arial"/>
          <w:sz w:val="24"/>
          <w:szCs w:val="24"/>
        </w:rPr>
      </w:pPr>
      <w:r w:rsidRPr="004B12F6">
        <w:rPr>
          <w:rFonts w:ascii="Arial" w:hAnsi="Arial" w:cs="Arial"/>
          <w:sz w:val="24"/>
          <w:szCs w:val="24"/>
        </w:rPr>
        <w:t>Produce</w:t>
      </w:r>
      <w:r w:rsidR="00513C83" w:rsidRPr="004B12F6">
        <w:rPr>
          <w:rFonts w:ascii="Arial" w:hAnsi="Arial" w:cs="Arial"/>
          <w:sz w:val="24"/>
          <w:szCs w:val="24"/>
        </w:rPr>
        <w:t xml:space="preserve"> a research-based academic paper that makes informed judgements on complex issues and provides a clear contribution to both business and management theory and organisational/management practice. </w:t>
      </w:r>
    </w:p>
    <w:p w14:paraId="38F3DBD2" w14:textId="635D1A86" w:rsidR="00AA7B99" w:rsidRPr="004B12F6" w:rsidRDefault="00AA7B99" w:rsidP="00513C83">
      <w:pPr>
        <w:pStyle w:val="ListParagraph"/>
        <w:numPr>
          <w:ilvl w:val="0"/>
          <w:numId w:val="20"/>
        </w:numPr>
        <w:overflowPunct w:val="0"/>
        <w:autoSpaceDE w:val="0"/>
        <w:autoSpaceDN w:val="0"/>
        <w:adjustRightInd w:val="0"/>
        <w:spacing w:before="240"/>
        <w:jc w:val="both"/>
        <w:textAlignment w:val="baseline"/>
        <w:rPr>
          <w:rFonts w:ascii="Arial" w:hAnsi="Arial" w:cs="Arial"/>
          <w:sz w:val="24"/>
          <w:szCs w:val="24"/>
        </w:rPr>
      </w:pPr>
      <w:r w:rsidRPr="004B12F6">
        <w:rPr>
          <w:rFonts w:ascii="Arial" w:hAnsi="Arial" w:cs="Arial"/>
          <w:sz w:val="24"/>
          <w:szCs w:val="24"/>
        </w:rPr>
        <w:t xml:space="preserve">Reflect on the challenges of article publication </w:t>
      </w:r>
    </w:p>
    <w:p w14:paraId="1D60C97A" w14:textId="77777777" w:rsidR="00FB3B4E" w:rsidRPr="004B12F6" w:rsidRDefault="00FB3B4E" w:rsidP="00D22D9C">
      <w:pPr>
        <w:jc w:val="both"/>
        <w:rPr>
          <w:rFonts w:ascii="Arial" w:hAnsi="Arial" w:cs="Arial"/>
          <w:sz w:val="24"/>
          <w:szCs w:val="24"/>
        </w:rPr>
      </w:pPr>
    </w:p>
    <w:p w14:paraId="251E1A50" w14:textId="77777777" w:rsidR="00D22D9C" w:rsidRPr="00A406E5" w:rsidRDefault="00D22D9C" w:rsidP="00D22D9C">
      <w:pPr>
        <w:jc w:val="both"/>
        <w:rPr>
          <w:rFonts w:ascii="Arial" w:hAnsi="Arial" w:cs="Arial"/>
          <w:sz w:val="22"/>
          <w:szCs w:val="22"/>
        </w:rPr>
      </w:pPr>
    </w:p>
    <w:p w14:paraId="0EE427C0"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61D5A0D1"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0937E6C" w14:textId="77777777" w:rsidTr="00152E9D">
        <w:trPr>
          <w:jc w:val="center"/>
        </w:trPr>
        <w:tc>
          <w:tcPr>
            <w:tcW w:w="10670" w:type="dxa"/>
            <w:shd w:val="clear" w:color="auto" w:fill="BFBFBF"/>
          </w:tcPr>
          <w:p w14:paraId="5B874CA0"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6565EF71" w14:textId="77777777" w:rsidR="00152E9D" w:rsidRPr="00A406E5" w:rsidRDefault="00152E9D" w:rsidP="00152E9D">
      <w:pPr>
        <w:rPr>
          <w:rFonts w:ascii="Arial" w:hAnsi="Arial" w:cs="Arial"/>
        </w:rPr>
      </w:pPr>
    </w:p>
    <w:p w14:paraId="129FA5C9"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1A7BA6F" w14:textId="77777777" w:rsidR="00152E9D" w:rsidRPr="00A406E5" w:rsidRDefault="00152E9D" w:rsidP="00152E9D">
      <w:pPr>
        <w:rPr>
          <w:rFonts w:ascii="Arial" w:hAnsi="Arial" w:cs="Arial"/>
          <w:b/>
          <w:sz w:val="22"/>
          <w:szCs w:val="22"/>
        </w:rPr>
        <w:sectPr w:rsidR="00152E9D" w:rsidRPr="00A406E5" w:rsidSect="00F31C04">
          <w:footerReference w:type="default" r:id="rId13"/>
          <w:pgSz w:w="11894" w:h="16834"/>
          <w:pgMar w:top="720" w:right="720" w:bottom="720" w:left="720" w:header="706" w:footer="454" w:gutter="0"/>
          <w:paperSrc w:first="1" w:other="1"/>
          <w:cols w:space="720"/>
          <w:docGrid w:linePitch="272"/>
        </w:sectPr>
      </w:pPr>
    </w:p>
    <w:p w14:paraId="6AA7E074"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C387D08"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455AC1D2"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45CA5C8C"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F4D36B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503995E6"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6FFF253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E218C0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804ABA6"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4639DC5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4C7CC8E" w14:textId="77777777" w:rsidR="00152E9D" w:rsidRPr="00A406E5" w:rsidRDefault="00152E9D" w:rsidP="00152E9D">
            <w:pPr>
              <w:jc w:val="center"/>
              <w:rPr>
                <w:rFonts w:ascii="Arial" w:hAnsi="Arial" w:cs="Arial"/>
                <w:sz w:val="32"/>
              </w:rPr>
            </w:pPr>
          </w:p>
        </w:tc>
      </w:tr>
      <w:tr w:rsidR="00152E9D" w:rsidRPr="00A406E5" w14:paraId="6939F87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A43DA0B" w14:textId="77777777" w:rsidR="00152E9D" w:rsidRPr="00A406E5" w:rsidRDefault="00152E9D" w:rsidP="00152E9D">
            <w:pPr>
              <w:spacing w:after="120"/>
              <w:rPr>
                <w:rFonts w:ascii="Arial" w:hAnsi="Arial" w:cs="Arial"/>
                <w:sz w:val="14"/>
                <w:szCs w:val="14"/>
              </w:rPr>
            </w:pPr>
          </w:p>
          <w:p w14:paraId="0810A5DA" w14:textId="77777777" w:rsidR="00152E9D" w:rsidRPr="00A406E5" w:rsidRDefault="00152E9D" w:rsidP="00152E9D">
            <w:pPr>
              <w:spacing w:after="120"/>
              <w:rPr>
                <w:rFonts w:ascii="Arial" w:hAnsi="Arial" w:cs="Arial"/>
                <w:sz w:val="14"/>
                <w:szCs w:val="14"/>
              </w:rPr>
            </w:pPr>
          </w:p>
          <w:p w14:paraId="01B7451C" w14:textId="77777777" w:rsidR="00152E9D" w:rsidRPr="00A406E5" w:rsidRDefault="00152E9D" w:rsidP="00152E9D">
            <w:pPr>
              <w:spacing w:after="120"/>
              <w:rPr>
                <w:rFonts w:ascii="Arial" w:hAnsi="Arial" w:cs="Arial"/>
                <w:sz w:val="14"/>
                <w:szCs w:val="14"/>
              </w:rPr>
            </w:pPr>
          </w:p>
          <w:p w14:paraId="6EE2FD63" w14:textId="77777777" w:rsidR="00152E9D" w:rsidRPr="00A406E5" w:rsidRDefault="00152E9D" w:rsidP="00152E9D">
            <w:pPr>
              <w:spacing w:after="120"/>
              <w:rPr>
                <w:rFonts w:ascii="Arial" w:hAnsi="Arial" w:cs="Arial"/>
                <w:sz w:val="14"/>
                <w:szCs w:val="14"/>
              </w:rPr>
            </w:pPr>
          </w:p>
          <w:p w14:paraId="151FC458" w14:textId="77777777" w:rsidR="00152E9D" w:rsidRPr="00A406E5" w:rsidRDefault="00152E9D" w:rsidP="00152E9D">
            <w:pPr>
              <w:spacing w:after="120"/>
              <w:rPr>
                <w:rFonts w:ascii="Arial" w:hAnsi="Arial" w:cs="Arial"/>
                <w:sz w:val="14"/>
                <w:szCs w:val="14"/>
              </w:rPr>
            </w:pPr>
          </w:p>
          <w:p w14:paraId="7EBC147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069474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1DF93E8" w14:textId="77777777" w:rsidR="00152E9D" w:rsidRPr="00A406E5" w:rsidRDefault="00152E9D" w:rsidP="00152E9D">
            <w:pPr>
              <w:jc w:val="center"/>
              <w:rPr>
                <w:rFonts w:ascii="Arial" w:hAnsi="Arial" w:cs="Arial"/>
                <w:sz w:val="32"/>
              </w:rPr>
            </w:pPr>
          </w:p>
        </w:tc>
      </w:tr>
      <w:tr w:rsidR="00152E9D" w:rsidRPr="00A406E5" w14:paraId="1BF3C8B9" w14:textId="77777777" w:rsidTr="00A85BFE">
        <w:trPr>
          <w:trHeight w:val="451"/>
        </w:trPr>
        <w:tc>
          <w:tcPr>
            <w:tcW w:w="4169" w:type="pct"/>
            <w:vMerge/>
            <w:tcBorders>
              <w:left w:val="single" w:sz="4" w:space="0" w:color="auto"/>
              <w:bottom w:val="single" w:sz="4" w:space="0" w:color="auto"/>
              <w:right w:val="single" w:sz="4" w:space="0" w:color="auto"/>
            </w:tcBorders>
          </w:tcPr>
          <w:p w14:paraId="6FFD7DC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ACF8DB0"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77B9AF0" w14:textId="77777777" w:rsidR="00152E9D" w:rsidRPr="00A406E5" w:rsidRDefault="00152E9D" w:rsidP="00152E9D">
            <w:pPr>
              <w:jc w:val="center"/>
              <w:rPr>
                <w:rFonts w:ascii="Arial" w:hAnsi="Arial" w:cs="Arial"/>
                <w:sz w:val="32"/>
              </w:rPr>
            </w:pPr>
          </w:p>
        </w:tc>
      </w:tr>
      <w:tr w:rsidR="00152E9D" w:rsidRPr="00A406E5" w14:paraId="03A4ED4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2682B62"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2155481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FBA523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9F12855" w14:textId="77777777" w:rsidR="00152E9D" w:rsidRPr="00A406E5" w:rsidRDefault="00152E9D" w:rsidP="00152E9D">
            <w:pPr>
              <w:jc w:val="center"/>
              <w:rPr>
                <w:rFonts w:ascii="Arial" w:hAnsi="Arial" w:cs="Arial"/>
                <w:sz w:val="32"/>
              </w:rPr>
            </w:pPr>
          </w:p>
        </w:tc>
      </w:tr>
      <w:tr w:rsidR="00152E9D" w:rsidRPr="00A406E5" w14:paraId="4F81B482"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92F1FDE" w14:textId="77777777" w:rsidR="00152E9D" w:rsidRPr="00A406E5" w:rsidRDefault="00152E9D" w:rsidP="00152E9D">
            <w:pPr>
              <w:spacing w:after="120"/>
              <w:rPr>
                <w:rFonts w:ascii="Arial" w:hAnsi="Arial" w:cs="Arial"/>
                <w:sz w:val="14"/>
                <w:szCs w:val="14"/>
              </w:rPr>
            </w:pPr>
          </w:p>
          <w:p w14:paraId="4FE68381" w14:textId="77777777" w:rsidR="00152E9D" w:rsidRPr="00A406E5" w:rsidRDefault="00152E9D" w:rsidP="00152E9D">
            <w:pPr>
              <w:spacing w:after="120"/>
              <w:rPr>
                <w:rFonts w:ascii="Arial" w:hAnsi="Arial" w:cs="Arial"/>
                <w:sz w:val="14"/>
                <w:szCs w:val="14"/>
              </w:rPr>
            </w:pPr>
          </w:p>
          <w:p w14:paraId="594FCF5E" w14:textId="77777777" w:rsidR="00152E9D" w:rsidRPr="00A406E5" w:rsidRDefault="00152E9D" w:rsidP="00152E9D">
            <w:pPr>
              <w:spacing w:after="120"/>
              <w:rPr>
                <w:rFonts w:ascii="Arial" w:hAnsi="Arial" w:cs="Arial"/>
                <w:sz w:val="14"/>
                <w:szCs w:val="14"/>
              </w:rPr>
            </w:pPr>
          </w:p>
          <w:p w14:paraId="65D32B61" w14:textId="77777777" w:rsidR="00152E9D" w:rsidRPr="00A406E5" w:rsidRDefault="00152E9D" w:rsidP="00152E9D">
            <w:pPr>
              <w:spacing w:after="120"/>
              <w:rPr>
                <w:rFonts w:ascii="Arial" w:hAnsi="Arial" w:cs="Arial"/>
                <w:sz w:val="14"/>
                <w:szCs w:val="14"/>
              </w:rPr>
            </w:pPr>
          </w:p>
          <w:p w14:paraId="71340718" w14:textId="77777777" w:rsidR="00152E9D" w:rsidRPr="00A406E5" w:rsidRDefault="00152E9D" w:rsidP="00152E9D">
            <w:pPr>
              <w:spacing w:after="120"/>
              <w:rPr>
                <w:rFonts w:ascii="Arial" w:hAnsi="Arial" w:cs="Arial"/>
                <w:sz w:val="14"/>
                <w:szCs w:val="14"/>
              </w:rPr>
            </w:pPr>
          </w:p>
          <w:p w14:paraId="7401224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A8CA95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148C386" w14:textId="77777777" w:rsidR="00152E9D" w:rsidRPr="00A406E5" w:rsidRDefault="00152E9D" w:rsidP="00152E9D">
            <w:pPr>
              <w:jc w:val="center"/>
              <w:rPr>
                <w:rFonts w:ascii="Arial" w:hAnsi="Arial" w:cs="Arial"/>
                <w:sz w:val="32"/>
              </w:rPr>
            </w:pPr>
          </w:p>
        </w:tc>
      </w:tr>
      <w:tr w:rsidR="00152E9D" w:rsidRPr="00A406E5" w14:paraId="4A401A84" w14:textId="77777777" w:rsidTr="00A85BFE">
        <w:trPr>
          <w:trHeight w:val="451"/>
        </w:trPr>
        <w:tc>
          <w:tcPr>
            <w:tcW w:w="4169" w:type="pct"/>
            <w:vMerge/>
            <w:tcBorders>
              <w:left w:val="single" w:sz="4" w:space="0" w:color="auto"/>
              <w:bottom w:val="single" w:sz="4" w:space="0" w:color="auto"/>
              <w:right w:val="single" w:sz="4" w:space="0" w:color="auto"/>
            </w:tcBorders>
          </w:tcPr>
          <w:p w14:paraId="3DF6CE5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056EE1F"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1F9E12B" w14:textId="77777777" w:rsidR="00152E9D" w:rsidRPr="00A406E5" w:rsidRDefault="00152E9D" w:rsidP="00152E9D">
            <w:pPr>
              <w:jc w:val="center"/>
              <w:rPr>
                <w:rFonts w:ascii="Arial" w:hAnsi="Arial" w:cs="Arial"/>
                <w:sz w:val="32"/>
              </w:rPr>
            </w:pPr>
          </w:p>
        </w:tc>
      </w:tr>
      <w:tr w:rsidR="00152E9D" w:rsidRPr="00A406E5" w14:paraId="7F536EB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846296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56ADFF2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C2316C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92D70F7" w14:textId="77777777" w:rsidR="00152E9D" w:rsidRPr="00A406E5" w:rsidRDefault="00152E9D" w:rsidP="00152E9D">
            <w:pPr>
              <w:jc w:val="center"/>
              <w:rPr>
                <w:rFonts w:ascii="Arial" w:hAnsi="Arial" w:cs="Arial"/>
                <w:sz w:val="32"/>
              </w:rPr>
            </w:pPr>
          </w:p>
        </w:tc>
      </w:tr>
      <w:tr w:rsidR="00152E9D" w:rsidRPr="00A406E5" w14:paraId="2BEDF0C2"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ECAA0FE" w14:textId="77777777" w:rsidR="00152E9D" w:rsidRPr="00A406E5" w:rsidRDefault="00152E9D" w:rsidP="00152E9D">
            <w:pPr>
              <w:spacing w:after="120"/>
              <w:rPr>
                <w:rFonts w:ascii="Arial" w:hAnsi="Arial" w:cs="Arial"/>
                <w:sz w:val="14"/>
                <w:szCs w:val="14"/>
              </w:rPr>
            </w:pPr>
          </w:p>
          <w:p w14:paraId="7E8F13B3" w14:textId="77777777" w:rsidR="00152E9D" w:rsidRPr="00A406E5" w:rsidRDefault="00152E9D" w:rsidP="00152E9D">
            <w:pPr>
              <w:spacing w:after="120"/>
              <w:rPr>
                <w:rFonts w:ascii="Arial" w:hAnsi="Arial" w:cs="Arial"/>
                <w:sz w:val="14"/>
                <w:szCs w:val="14"/>
              </w:rPr>
            </w:pPr>
          </w:p>
          <w:p w14:paraId="51F3BBA7" w14:textId="77777777" w:rsidR="00152E9D" w:rsidRPr="00A406E5" w:rsidRDefault="00152E9D" w:rsidP="00152E9D">
            <w:pPr>
              <w:spacing w:after="120"/>
              <w:rPr>
                <w:rFonts w:ascii="Arial" w:hAnsi="Arial" w:cs="Arial"/>
                <w:sz w:val="14"/>
                <w:szCs w:val="14"/>
              </w:rPr>
            </w:pPr>
          </w:p>
          <w:p w14:paraId="0E72D8CD" w14:textId="77777777" w:rsidR="00152E9D" w:rsidRPr="00A406E5" w:rsidRDefault="00152E9D" w:rsidP="00152E9D">
            <w:pPr>
              <w:spacing w:after="120"/>
              <w:rPr>
                <w:rFonts w:ascii="Arial" w:hAnsi="Arial" w:cs="Arial"/>
                <w:sz w:val="14"/>
                <w:szCs w:val="14"/>
              </w:rPr>
            </w:pPr>
          </w:p>
          <w:p w14:paraId="66F3EFDC" w14:textId="77777777" w:rsidR="00152E9D" w:rsidRPr="00A406E5" w:rsidRDefault="00152E9D" w:rsidP="00152E9D">
            <w:pPr>
              <w:spacing w:after="120"/>
              <w:rPr>
                <w:rFonts w:ascii="Arial" w:hAnsi="Arial" w:cs="Arial"/>
                <w:sz w:val="14"/>
                <w:szCs w:val="14"/>
              </w:rPr>
            </w:pPr>
          </w:p>
          <w:p w14:paraId="3745BE6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9A5B249"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4B55796" w14:textId="77777777" w:rsidR="00152E9D" w:rsidRPr="00A406E5" w:rsidRDefault="00152E9D" w:rsidP="00152E9D">
            <w:pPr>
              <w:jc w:val="center"/>
              <w:rPr>
                <w:rFonts w:ascii="Arial" w:hAnsi="Arial" w:cs="Arial"/>
                <w:sz w:val="32"/>
              </w:rPr>
            </w:pPr>
          </w:p>
        </w:tc>
      </w:tr>
      <w:tr w:rsidR="00152E9D" w:rsidRPr="00A406E5" w14:paraId="43EFE21A" w14:textId="77777777" w:rsidTr="00A85BFE">
        <w:trPr>
          <w:trHeight w:val="451"/>
        </w:trPr>
        <w:tc>
          <w:tcPr>
            <w:tcW w:w="4169" w:type="pct"/>
            <w:vMerge/>
            <w:tcBorders>
              <w:left w:val="single" w:sz="4" w:space="0" w:color="auto"/>
              <w:bottom w:val="single" w:sz="4" w:space="0" w:color="auto"/>
              <w:right w:val="single" w:sz="4" w:space="0" w:color="auto"/>
            </w:tcBorders>
          </w:tcPr>
          <w:p w14:paraId="6239FF1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5FC138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286441E" w14:textId="77777777" w:rsidR="00152E9D" w:rsidRPr="00A406E5" w:rsidRDefault="00152E9D" w:rsidP="00152E9D">
            <w:pPr>
              <w:jc w:val="center"/>
              <w:rPr>
                <w:rFonts w:ascii="Arial" w:hAnsi="Arial" w:cs="Arial"/>
                <w:sz w:val="32"/>
              </w:rPr>
            </w:pPr>
          </w:p>
        </w:tc>
      </w:tr>
      <w:tr w:rsidR="00152E9D" w:rsidRPr="00A406E5" w14:paraId="4620B61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4C1E9EB"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E37BA7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AF9DFE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F100F1E" w14:textId="77777777" w:rsidR="00152E9D" w:rsidRPr="00A406E5" w:rsidRDefault="00152E9D" w:rsidP="00152E9D">
            <w:pPr>
              <w:jc w:val="center"/>
              <w:rPr>
                <w:rFonts w:ascii="Arial" w:hAnsi="Arial" w:cs="Arial"/>
                <w:sz w:val="32"/>
              </w:rPr>
            </w:pPr>
          </w:p>
        </w:tc>
      </w:tr>
      <w:tr w:rsidR="00152E9D" w:rsidRPr="00A406E5" w14:paraId="0DD73292"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FF628B4" w14:textId="77777777" w:rsidR="00152E9D" w:rsidRPr="00A406E5" w:rsidRDefault="00152E9D" w:rsidP="00152E9D">
            <w:pPr>
              <w:spacing w:after="120"/>
              <w:rPr>
                <w:rFonts w:ascii="Arial" w:hAnsi="Arial" w:cs="Arial"/>
                <w:sz w:val="14"/>
                <w:szCs w:val="14"/>
              </w:rPr>
            </w:pPr>
          </w:p>
          <w:p w14:paraId="518482DE" w14:textId="77777777" w:rsidR="00152E9D" w:rsidRPr="00A406E5" w:rsidRDefault="00152E9D" w:rsidP="00152E9D">
            <w:pPr>
              <w:spacing w:after="120"/>
              <w:rPr>
                <w:rFonts w:ascii="Arial" w:hAnsi="Arial" w:cs="Arial"/>
                <w:sz w:val="14"/>
                <w:szCs w:val="14"/>
              </w:rPr>
            </w:pPr>
          </w:p>
          <w:p w14:paraId="639D53B1" w14:textId="77777777" w:rsidR="00152E9D" w:rsidRPr="00A406E5" w:rsidRDefault="00152E9D" w:rsidP="00152E9D">
            <w:pPr>
              <w:spacing w:after="120"/>
              <w:rPr>
                <w:rFonts w:ascii="Arial" w:hAnsi="Arial" w:cs="Arial"/>
                <w:sz w:val="14"/>
                <w:szCs w:val="14"/>
              </w:rPr>
            </w:pPr>
          </w:p>
          <w:p w14:paraId="25A08D5C" w14:textId="77777777" w:rsidR="00152E9D" w:rsidRPr="00A406E5" w:rsidRDefault="00152E9D" w:rsidP="00152E9D">
            <w:pPr>
              <w:spacing w:after="120"/>
              <w:rPr>
                <w:rFonts w:ascii="Arial" w:hAnsi="Arial" w:cs="Arial"/>
                <w:sz w:val="14"/>
                <w:szCs w:val="14"/>
              </w:rPr>
            </w:pPr>
          </w:p>
          <w:p w14:paraId="1B5BD705" w14:textId="77777777" w:rsidR="00152E9D" w:rsidRPr="00A406E5" w:rsidRDefault="00152E9D" w:rsidP="00152E9D">
            <w:pPr>
              <w:spacing w:after="120"/>
              <w:rPr>
                <w:rFonts w:ascii="Arial" w:hAnsi="Arial" w:cs="Arial"/>
                <w:sz w:val="14"/>
                <w:szCs w:val="14"/>
              </w:rPr>
            </w:pPr>
          </w:p>
          <w:p w14:paraId="2D54911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04E002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B67F2B6" w14:textId="77777777" w:rsidR="00152E9D" w:rsidRPr="00A406E5" w:rsidRDefault="00152E9D" w:rsidP="00152E9D">
            <w:pPr>
              <w:jc w:val="center"/>
              <w:rPr>
                <w:rFonts w:ascii="Arial" w:hAnsi="Arial" w:cs="Arial"/>
                <w:sz w:val="32"/>
              </w:rPr>
            </w:pPr>
          </w:p>
        </w:tc>
      </w:tr>
      <w:tr w:rsidR="00152E9D" w:rsidRPr="00A406E5" w14:paraId="2ED94CEB" w14:textId="77777777" w:rsidTr="00A85BFE">
        <w:trPr>
          <w:trHeight w:val="450"/>
        </w:trPr>
        <w:tc>
          <w:tcPr>
            <w:tcW w:w="4169" w:type="pct"/>
            <w:vMerge/>
            <w:tcBorders>
              <w:left w:val="single" w:sz="4" w:space="0" w:color="auto"/>
              <w:bottom w:val="single" w:sz="4" w:space="0" w:color="auto"/>
              <w:right w:val="single" w:sz="4" w:space="0" w:color="auto"/>
            </w:tcBorders>
          </w:tcPr>
          <w:p w14:paraId="13BBC7A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5E74FD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5EF0D2D" w14:textId="77777777" w:rsidR="00152E9D" w:rsidRPr="00A406E5" w:rsidRDefault="00152E9D" w:rsidP="00152E9D">
            <w:pPr>
              <w:jc w:val="center"/>
              <w:rPr>
                <w:rFonts w:ascii="Arial" w:hAnsi="Arial" w:cs="Arial"/>
                <w:sz w:val="32"/>
              </w:rPr>
            </w:pPr>
          </w:p>
        </w:tc>
      </w:tr>
      <w:tr w:rsidR="00152E9D" w:rsidRPr="00A406E5" w14:paraId="140678E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168977B"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48827C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66B75F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399F2DB" w14:textId="77777777" w:rsidR="00152E9D" w:rsidRPr="00A406E5" w:rsidRDefault="00152E9D" w:rsidP="00152E9D">
            <w:pPr>
              <w:jc w:val="center"/>
              <w:rPr>
                <w:rFonts w:ascii="Arial" w:hAnsi="Arial" w:cs="Arial"/>
                <w:sz w:val="32"/>
              </w:rPr>
            </w:pPr>
          </w:p>
        </w:tc>
      </w:tr>
      <w:tr w:rsidR="00152E9D" w:rsidRPr="00A406E5" w14:paraId="245039FF"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759ECDF" w14:textId="77777777" w:rsidR="00152E9D" w:rsidRPr="00A406E5" w:rsidRDefault="00152E9D" w:rsidP="00152E9D">
            <w:pPr>
              <w:spacing w:after="120"/>
              <w:rPr>
                <w:rFonts w:ascii="Arial" w:hAnsi="Arial" w:cs="Arial"/>
                <w:sz w:val="14"/>
                <w:szCs w:val="14"/>
              </w:rPr>
            </w:pPr>
          </w:p>
          <w:p w14:paraId="2FE0F982" w14:textId="77777777" w:rsidR="00152E9D" w:rsidRPr="00A406E5" w:rsidRDefault="00152E9D" w:rsidP="00152E9D">
            <w:pPr>
              <w:spacing w:after="120"/>
              <w:rPr>
                <w:rFonts w:ascii="Arial" w:hAnsi="Arial" w:cs="Arial"/>
                <w:sz w:val="14"/>
                <w:szCs w:val="14"/>
              </w:rPr>
            </w:pPr>
          </w:p>
          <w:p w14:paraId="64D0C98A" w14:textId="77777777" w:rsidR="00152E9D" w:rsidRPr="00A406E5" w:rsidRDefault="00152E9D" w:rsidP="00152E9D">
            <w:pPr>
              <w:spacing w:after="120"/>
              <w:rPr>
                <w:rFonts w:ascii="Arial" w:hAnsi="Arial" w:cs="Arial"/>
                <w:sz w:val="14"/>
                <w:szCs w:val="14"/>
              </w:rPr>
            </w:pPr>
          </w:p>
          <w:p w14:paraId="38D0A0C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6B3DBF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D0B4484" w14:textId="77777777" w:rsidR="00152E9D" w:rsidRPr="00A406E5" w:rsidRDefault="00152E9D" w:rsidP="00152E9D">
            <w:pPr>
              <w:jc w:val="center"/>
              <w:rPr>
                <w:rFonts w:ascii="Arial" w:hAnsi="Arial" w:cs="Arial"/>
                <w:sz w:val="32"/>
              </w:rPr>
            </w:pPr>
          </w:p>
        </w:tc>
      </w:tr>
      <w:tr w:rsidR="00152E9D" w:rsidRPr="00A406E5" w14:paraId="2436E888" w14:textId="77777777" w:rsidTr="00A85BFE">
        <w:trPr>
          <w:trHeight w:val="450"/>
        </w:trPr>
        <w:tc>
          <w:tcPr>
            <w:tcW w:w="4169" w:type="pct"/>
            <w:vMerge/>
            <w:tcBorders>
              <w:left w:val="single" w:sz="4" w:space="0" w:color="auto"/>
              <w:bottom w:val="single" w:sz="4" w:space="0" w:color="auto"/>
              <w:right w:val="single" w:sz="4" w:space="0" w:color="auto"/>
            </w:tcBorders>
          </w:tcPr>
          <w:p w14:paraId="34CDAE6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1A852D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17E4557" w14:textId="77777777" w:rsidR="00152E9D" w:rsidRPr="00A406E5" w:rsidRDefault="00152E9D" w:rsidP="00152E9D">
            <w:pPr>
              <w:jc w:val="center"/>
              <w:rPr>
                <w:rFonts w:ascii="Arial" w:hAnsi="Arial" w:cs="Arial"/>
                <w:sz w:val="32"/>
              </w:rPr>
            </w:pPr>
          </w:p>
        </w:tc>
      </w:tr>
    </w:tbl>
    <w:p w14:paraId="69837FA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FBB4C4A" w14:textId="77777777" w:rsidTr="00152E9D">
        <w:trPr>
          <w:cantSplit/>
        </w:trPr>
        <w:tc>
          <w:tcPr>
            <w:tcW w:w="6062" w:type="dxa"/>
            <w:vMerge w:val="restart"/>
            <w:shd w:val="pct15" w:color="auto" w:fill="auto"/>
            <w:vAlign w:val="center"/>
          </w:tcPr>
          <w:p w14:paraId="74C4DFC3"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FC94196"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26E5FA2D"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25163BC6" w14:textId="77777777" w:rsidTr="00152E9D">
        <w:trPr>
          <w:cantSplit/>
        </w:trPr>
        <w:tc>
          <w:tcPr>
            <w:tcW w:w="6062" w:type="dxa"/>
            <w:vMerge/>
            <w:vAlign w:val="bottom"/>
          </w:tcPr>
          <w:p w14:paraId="2F6A98B6" w14:textId="77777777" w:rsidR="00152E9D" w:rsidRPr="00A406E5" w:rsidRDefault="00152E9D" w:rsidP="00152E9D">
            <w:pPr>
              <w:rPr>
                <w:rFonts w:ascii="Arial" w:hAnsi="Arial" w:cs="Arial"/>
              </w:rPr>
            </w:pPr>
          </w:p>
        </w:tc>
        <w:tc>
          <w:tcPr>
            <w:tcW w:w="2903" w:type="dxa"/>
            <w:vAlign w:val="bottom"/>
          </w:tcPr>
          <w:p w14:paraId="27715230"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004D5E9B" w:rsidRPr="00A406E5">
              <w:rPr>
                <w:rFonts w:ascii="Arial" w:hAnsi="Arial" w:cs="Arial"/>
                <w:sz w:val="12"/>
                <w:szCs w:val="12"/>
              </w:rPr>
              <w:t>0% Max</w:t>
            </w:r>
            <w:r w:rsidR="004D5E9B">
              <w:rPr>
                <w:rFonts w:ascii="Arial" w:hAnsi="Arial" w:cs="Arial"/>
                <w:sz w:val="12"/>
                <w:szCs w:val="12"/>
              </w:rPr>
              <w:t>)</w:t>
            </w:r>
          </w:p>
        </w:tc>
        <w:tc>
          <w:tcPr>
            <w:tcW w:w="641" w:type="dxa"/>
            <w:vAlign w:val="bottom"/>
          </w:tcPr>
          <w:p w14:paraId="416ACDA2" w14:textId="77777777" w:rsidR="00152E9D" w:rsidRPr="00A406E5" w:rsidRDefault="00152E9D" w:rsidP="00152E9D">
            <w:pPr>
              <w:jc w:val="center"/>
              <w:rPr>
                <w:rFonts w:ascii="Arial" w:hAnsi="Arial" w:cs="Arial"/>
                <w:sz w:val="12"/>
                <w:szCs w:val="12"/>
              </w:rPr>
            </w:pPr>
          </w:p>
        </w:tc>
        <w:tc>
          <w:tcPr>
            <w:tcW w:w="1060" w:type="dxa"/>
            <w:vMerge/>
            <w:vAlign w:val="bottom"/>
          </w:tcPr>
          <w:p w14:paraId="395FA3A8" w14:textId="77777777" w:rsidR="00152E9D" w:rsidRPr="00A406E5" w:rsidRDefault="00152E9D" w:rsidP="00152E9D">
            <w:pPr>
              <w:ind w:leftChars="71" w:left="142"/>
              <w:rPr>
                <w:rFonts w:ascii="Arial" w:hAnsi="Arial" w:cs="Arial"/>
              </w:rPr>
            </w:pPr>
          </w:p>
        </w:tc>
      </w:tr>
      <w:tr w:rsidR="00152E9D" w:rsidRPr="00A406E5" w14:paraId="49C5AF13" w14:textId="77777777" w:rsidTr="00152E9D">
        <w:trPr>
          <w:cantSplit/>
        </w:trPr>
        <w:tc>
          <w:tcPr>
            <w:tcW w:w="6062" w:type="dxa"/>
            <w:vMerge/>
            <w:vAlign w:val="bottom"/>
          </w:tcPr>
          <w:p w14:paraId="60FFE94E" w14:textId="77777777" w:rsidR="00152E9D" w:rsidRPr="00A406E5" w:rsidRDefault="00152E9D" w:rsidP="00152E9D">
            <w:pPr>
              <w:rPr>
                <w:rFonts w:ascii="Arial" w:hAnsi="Arial" w:cs="Arial"/>
              </w:rPr>
            </w:pPr>
          </w:p>
        </w:tc>
        <w:tc>
          <w:tcPr>
            <w:tcW w:w="2903" w:type="dxa"/>
            <w:vAlign w:val="bottom"/>
          </w:tcPr>
          <w:p w14:paraId="54A62F06"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666E348" w14:textId="77777777" w:rsidR="00152E9D" w:rsidRPr="00A406E5" w:rsidRDefault="00152E9D" w:rsidP="00152E9D">
            <w:pPr>
              <w:jc w:val="center"/>
              <w:rPr>
                <w:rFonts w:ascii="Arial" w:hAnsi="Arial" w:cs="Arial"/>
                <w:sz w:val="12"/>
                <w:szCs w:val="12"/>
              </w:rPr>
            </w:pPr>
          </w:p>
        </w:tc>
        <w:tc>
          <w:tcPr>
            <w:tcW w:w="1060" w:type="dxa"/>
            <w:vMerge/>
            <w:vAlign w:val="bottom"/>
          </w:tcPr>
          <w:p w14:paraId="3429FC6D" w14:textId="77777777" w:rsidR="00152E9D" w:rsidRPr="00A406E5" w:rsidRDefault="00152E9D" w:rsidP="00152E9D">
            <w:pPr>
              <w:ind w:firstLineChars="141" w:firstLine="282"/>
              <w:rPr>
                <w:rFonts w:ascii="Arial" w:hAnsi="Arial" w:cs="Arial"/>
              </w:rPr>
            </w:pPr>
          </w:p>
        </w:tc>
      </w:tr>
    </w:tbl>
    <w:p w14:paraId="3FDA3EB3" w14:textId="77777777" w:rsidR="00152E9D" w:rsidRDefault="00152E9D" w:rsidP="00152E9D">
      <w:pPr>
        <w:rPr>
          <w:rFonts w:ascii="Arial" w:hAnsi="Arial" w:cs="Arial"/>
        </w:rPr>
      </w:pPr>
    </w:p>
    <w:p w14:paraId="32A427DA" w14:textId="77777777" w:rsidR="00C073F1" w:rsidRDefault="00C073F1" w:rsidP="00152E9D">
      <w:pPr>
        <w:rPr>
          <w:rFonts w:ascii="Arial" w:hAnsi="Arial" w:cs="Arial"/>
        </w:rPr>
      </w:pPr>
    </w:p>
    <w:p w14:paraId="5E99B354" w14:textId="77777777" w:rsidR="00C073F1" w:rsidRDefault="00C073F1" w:rsidP="00152E9D">
      <w:pPr>
        <w:rPr>
          <w:rFonts w:ascii="Arial" w:hAnsi="Arial" w:cs="Arial"/>
          <w:vanish/>
        </w:rPr>
        <w:sectPr w:rsidR="00C073F1" w:rsidSect="00F61A20">
          <w:footerReference w:type="default" r:id="rId14"/>
          <w:type w:val="continuous"/>
          <w:pgSz w:w="11894" w:h="16834"/>
          <w:pgMar w:top="720" w:right="720" w:bottom="720" w:left="720" w:header="706" w:footer="706" w:gutter="0"/>
          <w:paperSrc w:first="1" w:other="1"/>
          <w:cols w:space="720"/>
        </w:sectPr>
      </w:pPr>
    </w:p>
    <w:p w14:paraId="49819540"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0B479C22" w14:textId="77777777" w:rsidR="00C073F1" w:rsidRPr="00A406E5" w:rsidRDefault="00C073F1" w:rsidP="00152E9D">
      <w:pPr>
        <w:rPr>
          <w:rFonts w:ascii="Arial" w:hAnsi="Arial" w:cs="Arial"/>
          <w:vanish/>
        </w:rPr>
      </w:pPr>
    </w:p>
    <w:p w14:paraId="553D7CB2"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14:paraId="2F9C0939" w14:textId="77777777" w:rsidTr="000B6520">
        <w:tc>
          <w:tcPr>
            <w:tcW w:w="13858" w:type="dxa"/>
            <w:shd w:val="clear" w:color="auto" w:fill="95B3D7" w:themeFill="accent1" w:themeFillTint="99"/>
          </w:tcPr>
          <w:p w14:paraId="32E5A948"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101A8FED" w14:textId="77777777" w:rsidR="00995D51" w:rsidRDefault="00995D51"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D9771E" w14:paraId="13529131" w14:textId="77777777" w:rsidTr="009F1137">
        <w:tc>
          <w:tcPr>
            <w:tcW w:w="13948" w:type="dxa"/>
            <w:shd w:val="clear" w:color="auto" w:fill="95B3D7" w:themeFill="accent1" w:themeFillTint="99"/>
          </w:tcPr>
          <w:p w14:paraId="66101DC2" w14:textId="77777777" w:rsidR="002466CE" w:rsidRPr="00D9771E" w:rsidRDefault="002466CE" w:rsidP="009F1137">
            <w:pPr>
              <w:rPr>
                <w:rFonts w:ascii="Arial" w:hAnsi="Arial" w:cs="Arial"/>
                <w:b/>
              </w:rPr>
            </w:pPr>
            <w:r>
              <w:rPr>
                <w:rFonts w:ascii="Arial" w:hAnsi="Arial" w:cs="Arial"/>
                <w:b/>
              </w:rPr>
              <w:t>Level 7</w:t>
            </w:r>
          </w:p>
        </w:tc>
      </w:tr>
      <w:tr w:rsidR="002466CE" w:rsidRPr="00D9771E" w14:paraId="3CF055CC" w14:textId="77777777" w:rsidTr="009F1137">
        <w:tc>
          <w:tcPr>
            <w:tcW w:w="13948" w:type="dxa"/>
            <w:shd w:val="clear" w:color="auto" w:fill="DBE5F1" w:themeFill="accent1" w:themeFillTint="33"/>
          </w:tcPr>
          <w:p w14:paraId="6198C5FD" w14:textId="77777777" w:rsidR="002466CE" w:rsidRPr="00B669B1" w:rsidRDefault="002466CE" w:rsidP="009F1137">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14:paraId="6B18599C" w14:textId="77777777" w:rsidR="002466CE" w:rsidRPr="00D9771E"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14:paraId="76114C41" w14:textId="77777777" w:rsidTr="009F1137">
        <w:trPr>
          <w:tblHeader/>
        </w:trPr>
        <w:tc>
          <w:tcPr>
            <w:tcW w:w="1735" w:type="dxa"/>
            <w:shd w:val="clear" w:color="auto" w:fill="95B3D7" w:themeFill="accent1" w:themeFillTint="99"/>
          </w:tcPr>
          <w:p w14:paraId="2032A218" w14:textId="77777777" w:rsidR="002466CE" w:rsidRPr="00C73F6F" w:rsidRDefault="002466CE" w:rsidP="009F113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14:paraId="51814643"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6771667B"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04757D57"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14:paraId="2A56215D"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SATISFACTORY</w:t>
            </w:r>
          </w:p>
          <w:p w14:paraId="454AAD73" w14:textId="77777777" w:rsidR="002466CE" w:rsidRPr="00D9771E" w:rsidRDefault="002466CE" w:rsidP="009F113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14:paraId="5CECE540"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14:paraId="0723A53D" w14:textId="77777777" w:rsidR="002466CE" w:rsidRPr="00D9771E" w:rsidRDefault="002466CE" w:rsidP="009F113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14:paraId="7D86D898"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EXCELLENT</w:t>
            </w:r>
          </w:p>
          <w:p w14:paraId="39302B57"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14:paraId="07FB86A5"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EXCEPTIONAL</w:t>
            </w:r>
          </w:p>
          <w:p w14:paraId="576919D8"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r>
      <w:tr w:rsidR="002466CE" w:rsidRPr="00D9771E" w14:paraId="7F388532" w14:textId="77777777" w:rsidTr="009F1137">
        <w:trPr>
          <w:tblHeader/>
        </w:trPr>
        <w:tc>
          <w:tcPr>
            <w:tcW w:w="1735" w:type="dxa"/>
            <w:shd w:val="clear" w:color="auto" w:fill="95B3D7" w:themeFill="accent1" w:themeFillTint="99"/>
          </w:tcPr>
          <w:p w14:paraId="10A7632F" w14:textId="77777777" w:rsidR="002466CE" w:rsidRPr="00D9771E" w:rsidRDefault="002466CE" w:rsidP="009F1137">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14:paraId="0094C870" w14:textId="77777777" w:rsidR="002466CE" w:rsidRPr="00D9771E" w:rsidRDefault="002466CE" w:rsidP="009F113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14:paraId="66DA134D" w14:textId="77777777" w:rsidR="002466CE" w:rsidRPr="00D9771E" w:rsidRDefault="002466CE" w:rsidP="009F113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14:paraId="57236E07" w14:textId="77777777" w:rsidR="002466CE" w:rsidRPr="00D9771E" w:rsidRDefault="002466CE" w:rsidP="009F113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14:paraId="0540EDEB" w14:textId="77777777" w:rsidR="002466CE" w:rsidRPr="00D9771E" w:rsidRDefault="002466CE" w:rsidP="009F113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14:paraId="26F40F03"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14:paraId="7BF0BA3B" w14:textId="77777777" w:rsidR="002466CE" w:rsidRPr="00D9771E" w:rsidRDefault="002466CE" w:rsidP="009F113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14:paraId="5D2568F6" w14:textId="77777777" w:rsidR="002466CE" w:rsidRPr="00D9771E" w:rsidRDefault="002466CE" w:rsidP="009F113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14:paraId="1C75FB18" w14:textId="77777777" w:rsidTr="009F1137">
        <w:tc>
          <w:tcPr>
            <w:tcW w:w="1735" w:type="dxa"/>
            <w:shd w:val="clear" w:color="auto" w:fill="95B3D7" w:themeFill="accent1" w:themeFillTint="99"/>
          </w:tcPr>
          <w:p w14:paraId="365ADB95" w14:textId="77777777" w:rsidR="002466CE" w:rsidRPr="00F65EEE" w:rsidRDefault="002466CE" w:rsidP="009F1137">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14:paraId="56A6A5E4" w14:textId="77777777" w:rsidR="002466CE" w:rsidRPr="00F65EEE" w:rsidRDefault="002466CE" w:rsidP="009F1137">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236EF99" w14:textId="77777777" w:rsidR="002466CE" w:rsidRDefault="002466CE" w:rsidP="009F1137">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0929D45" w14:textId="77777777" w:rsidR="002466CE" w:rsidRPr="00B669B1" w:rsidRDefault="002466CE" w:rsidP="009F113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3A82DFE" w14:textId="77777777" w:rsidR="002466CE" w:rsidRPr="00B669B1" w:rsidRDefault="002466CE" w:rsidP="009F113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55F93F84" w14:textId="77777777" w:rsidR="002466CE" w:rsidRPr="00B669B1" w:rsidRDefault="002466CE" w:rsidP="009F113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5606876A" w14:textId="77777777" w:rsidR="002466CE" w:rsidRPr="00B669B1" w:rsidRDefault="002466CE" w:rsidP="009F113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385CCE4" w14:textId="77777777" w:rsidR="002466CE" w:rsidRPr="00B669B1" w:rsidRDefault="002466CE" w:rsidP="009F113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14:paraId="4F12296F" w14:textId="77777777" w:rsidR="002466CE" w:rsidRPr="00B669B1" w:rsidRDefault="002466CE" w:rsidP="009F113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06CC62AA" w14:textId="77777777" w:rsidR="002466CE" w:rsidRPr="00B669B1" w:rsidRDefault="002466CE" w:rsidP="009F113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9F1D757" w14:textId="77777777" w:rsidR="002466CE" w:rsidRPr="00B669B1" w:rsidRDefault="002466CE" w:rsidP="009F113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7DDF1EA9" w14:textId="77777777" w:rsidR="002466CE" w:rsidRPr="00B669B1" w:rsidRDefault="002466CE" w:rsidP="009F113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3A83579" w14:textId="77777777" w:rsidR="002466CE" w:rsidRPr="00B669B1" w:rsidRDefault="002466CE" w:rsidP="009F113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7185B5F" w14:textId="77777777" w:rsidR="002466CE" w:rsidRPr="00B669B1" w:rsidRDefault="002466CE" w:rsidP="009F113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14:paraId="38CDAA3E" w14:textId="77777777" w:rsidTr="009F1137">
        <w:tc>
          <w:tcPr>
            <w:tcW w:w="1735" w:type="dxa"/>
            <w:shd w:val="clear" w:color="auto" w:fill="95B3D7" w:themeFill="accent1" w:themeFillTint="99"/>
          </w:tcPr>
          <w:p w14:paraId="752E884E" w14:textId="77777777" w:rsidR="002466CE" w:rsidRPr="00CA7DB9" w:rsidRDefault="002466CE" w:rsidP="009F1137">
            <w:pPr>
              <w:spacing w:before="34"/>
              <w:ind w:left="108" w:right="-54"/>
              <w:rPr>
                <w:rFonts w:ascii="Arial" w:eastAsia="Arial" w:hAnsi="Arial" w:cs="Arial"/>
                <w:bCs/>
                <w:sz w:val="18"/>
                <w:szCs w:val="18"/>
              </w:rPr>
            </w:pPr>
            <w:r w:rsidRPr="00CA7DB9">
              <w:rPr>
                <w:rFonts w:ascii="Arial" w:eastAsia="Arial" w:hAnsi="Arial" w:cs="Arial"/>
                <w:b/>
                <w:bCs/>
              </w:rPr>
              <w:t xml:space="preserve">Knowledge and </w:t>
            </w:r>
            <w:r w:rsidRPr="00CA7DB9">
              <w:rPr>
                <w:rFonts w:ascii="Arial" w:eastAsia="Arial" w:hAnsi="Arial" w:cs="Arial"/>
                <w:b/>
                <w:bCs/>
              </w:rPr>
              <w:lastRenderedPageBreak/>
              <w:t xml:space="preserve">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r>
              <w:rPr>
                <w:rFonts w:ascii="Arial" w:eastAsia="Arial" w:hAnsi="Arial" w:cs="Arial"/>
                <w:bCs/>
                <w:sz w:val="18"/>
                <w:szCs w:val="18"/>
              </w:rPr>
              <w:t xml:space="preserve">discipline;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14:paraId="15300835" w14:textId="77777777" w:rsidR="002466CE" w:rsidRPr="00D9771E" w:rsidRDefault="002466CE" w:rsidP="009F1137">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6EB79412" w14:textId="77777777" w:rsidR="002466CE" w:rsidRDefault="002466CE" w:rsidP="009F1137">
            <w:pPr>
              <w:spacing w:after="120"/>
              <w:rPr>
                <w:rFonts w:ascii="Arial" w:hAnsi="Arial" w:cs="Arial"/>
              </w:rPr>
            </w:pPr>
            <w:r w:rsidRPr="00B669B1">
              <w:rPr>
                <w:rFonts w:ascii="Arial" w:hAnsi="Arial" w:cs="Arial"/>
              </w:rPr>
              <w:lastRenderedPageBreak/>
              <w:t xml:space="preserve">Major gaps in knowledge and </w:t>
            </w:r>
            <w:r w:rsidRPr="00B669B1">
              <w:rPr>
                <w:rFonts w:ascii="Arial" w:hAnsi="Arial" w:cs="Arial"/>
              </w:rPr>
              <w:lastRenderedPageBreak/>
              <w:t xml:space="preserve">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14:paraId="13B866EF"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2451A3FC"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Gaps in knowledge, with </w:t>
            </w:r>
            <w:r w:rsidRPr="00B669B1">
              <w:rPr>
                <w:rFonts w:ascii="Arial" w:hAnsi="Arial" w:cs="Arial"/>
              </w:rPr>
              <w:lastRenderedPageBreak/>
              <w:t>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6B0CC71F" w14:textId="77777777" w:rsidR="002466CE" w:rsidRPr="00B669B1" w:rsidRDefault="002466CE" w:rsidP="009F113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lastRenderedPageBreak/>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643FE287"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accurate and </w:t>
            </w:r>
            <w:r>
              <w:rPr>
                <w:rFonts w:ascii="Arial" w:hAnsi="Arial" w:cs="Arial"/>
              </w:rPr>
              <w:lastRenderedPageBreak/>
              <w:t>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tcPr>
          <w:p w14:paraId="01E22F09"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w:t>
            </w:r>
            <w:r>
              <w:rPr>
                <w:rFonts w:ascii="Arial" w:hAnsi="Arial" w:cs="Arial"/>
              </w:rPr>
              <w:lastRenderedPageBreak/>
              <w:t xml:space="preserve">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D332583" w14:textId="77777777" w:rsidR="002466CE" w:rsidRDefault="002466CE" w:rsidP="009F1137">
            <w:pPr>
              <w:spacing w:after="120"/>
              <w:rPr>
                <w:rFonts w:ascii="Arial" w:hAnsi="Arial" w:cs="Arial"/>
              </w:rPr>
            </w:pPr>
            <w:r>
              <w:rPr>
                <w:rFonts w:ascii="Arial" w:hAnsi="Arial" w:cs="Arial"/>
              </w:rPr>
              <w:lastRenderedPageBreak/>
              <w:t>Excellent</w:t>
            </w:r>
            <w:r w:rsidRPr="00FA521C">
              <w:rPr>
                <w:rFonts w:ascii="Arial" w:hAnsi="Arial" w:cs="Arial"/>
              </w:rPr>
              <w:t xml:space="preserve"> mastery of a </w:t>
            </w:r>
            <w:r w:rsidRPr="00FA521C">
              <w:rPr>
                <w:rFonts w:ascii="Arial" w:hAnsi="Arial" w:cs="Arial"/>
              </w:rPr>
              <w:lastRenderedPageBreak/>
              <w:t>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14:paraId="0E330A1B"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57176D6C" w14:textId="77777777" w:rsidR="002466CE" w:rsidRPr="00B669B1" w:rsidRDefault="002466CE" w:rsidP="009F1137">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w:t>
            </w:r>
            <w:r w:rsidRPr="00387205">
              <w:rPr>
                <w:rFonts w:ascii="Arial" w:hAnsi="Arial" w:cs="Arial"/>
              </w:rPr>
              <w:lastRenderedPageBreak/>
              <w:t>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002466CE" w:rsidRPr="00D9771E" w14:paraId="58C09DC1" w14:textId="77777777" w:rsidTr="009F1137">
        <w:tc>
          <w:tcPr>
            <w:tcW w:w="1735" w:type="dxa"/>
            <w:shd w:val="clear" w:color="auto" w:fill="95B3D7" w:themeFill="accent1" w:themeFillTint="99"/>
          </w:tcPr>
          <w:p w14:paraId="4508D67A" w14:textId="77777777" w:rsidR="002466CE" w:rsidRDefault="002466CE" w:rsidP="009F1137">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F18EADF" w14:textId="77777777" w:rsidR="002466CE" w:rsidRPr="00F65EEE" w:rsidRDefault="002466CE" w:rsidP="009F1137">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 xml:space="preserve">make sound </w:t>
            </w:r>
            <w:r w:rsidRPr="00CC4A59">
              <w:rPr>
                <w:rFonts w:ascii="Arial" w:eastAsia="Arial" w:hAnsi="Arial" w:cs="Arial"/>
                <w:bCs/>
                <w:sz w:val="18"/>
                <w:szCs w:val="18"/>
              </w:rPr>
              <w:lastRenderedPageBreak/>
              <w:t>judgements in the absence of complete data</w:t>
            </w:r>
            <w:r>
              <w:rPr>
                <w:rFonts w:ascii="Arial" w:eastAsia="Arial" w:hAnsi="Arial" w:cs="Arial"/>
                <w:bCs/>
                <w:sz w:val="18"/>
                <w:szCs w:val="18"/>
              </w:rPr>
              <w:t xml:space="preserve">.) </w:t>
            </w:r>
          </w:p>
        </w:tc>
        <w:tc>
          <w:tcPr>
            <w:tcW w:w="1736" w:type="dxa"/>
          </w:tcPr>
          <w:p w14:paraId="79F76412" w14:textId="77777777" w:rsidR="002466CE" w:rsidRDefault="002466CE" w:rsidP="009F1137">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14:paraId="22C6F882" w14:textId="77777777" w:rsidR="002466CE" w:rsidRDefault="002466CE" w:rsidP="009F113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lastRenderedPageBreak/>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14:paraId="46385158" w14:textId="77777777" w:rsidR="002466CE" w:rsidRPr="00B669B1" w:rsidRDefault="002466CE" w:rsidP="009F1137">
            <w:pPr>
              <w:rPr>
                <w:rFonts w:ascii="Arial" w:hAnsi="Arial" w:cs="Arial"/>
              </w:rPr>
            </w:pPr>
          </w:p>
        </w:tc>
        <w:tc>
          <w:tcPr>
            <w:tcW w:w="1736" w:type="dxa"/>
          </w:tcPr>
          <w:p w14:paraId="799566B2" w14:textId="77777777" w:rsidR="002466CE" w:rsidRPr="00B669B1" w:rsidRDefault="002466CE" w:rsidP="009F1137">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 xml:space="preserve">ormation accepted uncritically, uses </w:t>
            </w:r>
            <w:r>
              <w:rPr>
                <w:rFonts w:ascii="Arial" w:hAnsi="Arial" w:cs="Arial"/>
              </w:rPr>
              <w:lastRenderedPageBreak/>
              <w:t>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391B0AC" w14:textId="77777777" w:rsidR="002466CE" w:rsidRPr="00B669B1" w:rsidRDefault="002466CE" w:rsidP="009F1137">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14:paraId="3733B9FC" w14:textId="77777777" w:rsidR="002466CE" w:rsidRDefault="002466CE" w:rsidP="009F113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w:t>
            </w:r>
            <w:r w:rsidRPr="006373C0">
              <w:rPr>
                <w:rFonts w:ascii="Arial" w:hAnsi="Arial" w:cs="Arial"/>
              </w:rPr>
              <w:lastRenderedPageBreak/>
              <w:t xml:space="preserve">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5672C9FE" w14:textId="77777777" w:rsidR="002466CE" w:rsidRPr="00E518DC" w:rsidRDefault="002466CE" w:rsidP="009F113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14:paraId="0CBC0020" w14:textId="77777777" w:rsidR="002466CE" w:rsidRPr="00B669B1" w:rsidRDefault="002466CE" w:rsidP="009F1137">
            <w:pPr>
              <w:rPr>
                <w:rFonts w:ascii="Arial" w:hAnsi="Arial" w:cs="Arial"/>
              </w:rPr>
            </w:pPr>
          </w:p>
        </w:tc>
        <w:tc>
          <w:tcPr>
            <w:tcW w:w="1736" w:type="dxa"/>
          </w:tcPr>
          <w:p w14:paraId="235D7FDA" w14:textId="77777777" w:rsidR="002466CE" w:rsidRPr="00B669B1" w:rsidRDefault="002466CE" w:rsidP="009F1137">
            <w:pPr>
              <w:rPr>
                <w:rFonts w:ascii="Arial" w:hAnsi="Arial" w:cs="Arial"/>
              </w:rPr>
            </w:pPr>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w:t>
            </w:r>
            <w:r>
              <w:rPr>
                <w:rFonts w:ascii="Arial" w:hAnsi="Arial" w:cs="Arial"/>
              </w:rPr>
              <w:lastRenderedPageBreak/>
              <w:t xml:space="preserve">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tcPr>
          <w:p w14:paraId="54FE98D3" w14:textId="77777777" w:rsidR="002466CE" w:rsidRDefault="002466CE" w:rsidP="009F1137">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 xml:space="preserve">with some </w:t>
            </w:r>
            <w:r>
              <w:rPr>
                <w:rFonts w:ascii="Arial" w:hAnsi="Arial" w:cs="Arial"/>
              </w:rPr>
              <w:lastRenderedPageBreak/>
              <w:t>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14:paraId="4639AD32" w14:textId="77777777" w:rsidR="002466CE" w:rsidRDefault="002466CE" w:rsidP="009F1137">
            <w:pPr>
              <w:rPr>
                <w:rFonts w:ascii="Arial" w:hAnsi="Arial" w:cs="Arial"/>
              </w:rPr>
            </w:pPr>
          </w:p>
          <w:p w14:paraId="2DB62923" w14:textId="77777777" w:rsidR="002466CE" w:rsidRPr="00B669B1" w:rsidRDefault="002466CE" w:rsidP="009F1137">
            <w:pPr>
              <w:rPr>
                <w:rFonts w:ascii="Arial" w:hAnsi="Arial" w:cs="Arial"/>
              </w:rPr>
            </w:pPr>
          </w:p>
        </w:tc>
        <w:tc>
          <w:tcPr>
            <w:tcW w:w="1736" w:type="dxa"/>
          </w:tcPr>
          <w:p w14:paraId="4054F29D" w14:textId="77777777" w:rsidR="002466CE" w:rsidRPr="00B669B1" w:rsidRDefault="002466CE" w:rsidP="009F1137">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w:t>
            </w:r>
            <w:r w:rsidRPr="00E008BD">
              <w:rPr>
                <w:rFonts w:ascii="Arial" w:hAnsi="Arial" w:cs="Arial"/>
              </w:rPr>
              <w:lastRenderedPageBreak/>
              <w:t xml:space="preserve">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14:paraId="15EC5524" w14:textId="77777777" w:rsidR="002466CE" w:rsidRPr="00B669B1" w:rsidRDefault="002466CE" w:rsidP="009F1137">
            <w:pPr>
              <w:rPr>
                <w:rFonts w:ascii="Arial" w:hAnsi="Arial" w:cs="Arial"/>
              </w:rPr>
            </w:pPr>
          </w:p>
        </w:tc>
        <w:tc>
          <w:tcPr>
            <w:tcW w:w="1736" w:type="dxa"/>
          </w:tcPr>
          <w:p w14:paraId="268B1355" w14:textId="77777777" w:rsidR="002466CE" w:rsidRPr="00B669B1" w:rsidRDefault="002466CE" w:rsidP="009F1137">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w:t>
            </w:r>
            <w:r>
              <w:rPr>
                <w:rFonts w:ascii="Arial" w:hAnsi="Arial" w:cs="Arial"/>
              </w:rPr>
              <w:lastRenderedPageBreak/>
              <w:t>creative synthesis of complex issues</w:t>
            </w:r>
            <w:r w:rsidRPr="00E008BD">
              <w:rPr>
                <w:rFonts w:ascii="Arial" w:hAnsi="Arial" w:cs="Arial"/>
              </w:rPr>
              <w:t xml:space="preserve">. </w:t>
            </w:r>
            <w:r w:rsidRPr="00B669B1">
              <w:rPr>
                <w:rFonts w:ascii="Arial" w:hAnsi="Arial" w:cs="Arial"/>
              </w:rPr>
              <w:t xml:space="preserve"> </w:t>
            </w:r>
          </w:p>
          <w:p w14:paraId="407161C5" w14:textId="77777777" w:rsidR="002466CE" w:rsidRPr="00B669B1" w:rsidRDefault="002466CE" w:rsidP="009F113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14:paraId="22BB3143" w14:textId="77777777" w:rsidTr="009F1137">
        <w:tc>
          <w:tcPr>
            <w:tcW w:w="1735" w:type="dxa"/>
            <w:shd w:val="clear" w:color="auto" w:fill="95B3D7" w:themeFill="accent1" w:themeFillTint="99"/>
          </w:tcPr>
          <w:p w14:paraId="7070D11F"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33139490" w14:textId="77777777" w:rsidR="002466CE" w:rsidRPr="00F65EEE" w:rsidRDefault="002466CE" w:rsidP="009F1137">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14:paraId="11372D5C" w14:textId="77777777" w:rsidR="002466CE" w:rsidRPr="00B669B1" w:rsidRDefault="002466CE" w:rsidP="009F1137">
            <w:pPr>
              <w:rPr>
                <w:rFonts w:ascii="Arial" w:hAnsi="Arial" w:cs="Arial"/>
              </w:rPr>
            </w:pPr>
            <w:r w:rsidRPr="00B669B1">
              <w:rPr>
                <w:rFonts w:ascii="Arial" w:hAnsi="Arial" w:cs="Arial"/>
              </w:rPr>
              <w:t>Limited or no use of methods, materials, tools and/or techniques.</w:t>
            </w:r>
          </w:p>
          <w:p w14:paraId="0CD3DC1F" w14:textId="77777777" w:rsidR="002466CE" w:rsidRDefault="002466CE" w:rsidP="009F1137">
            <w:pPr>
              <w:rPr>
                <w:rFonts w:ascii="Arial" w:hAnsi="Arial" w:cs="Arial"/>
              </w:rPr>
            </w:pPr>
            <w:r w:rsidRPr="00B669B1">
              <w:rPr>
                <w:rFonts w:ascii="Arial" w:hAnsi="Arial" w:cs="Arial"/>
              </w:rPr>
              <w:t>Little or no appreciation of the context of the application.</w:t>
            </w:r>
          </w:p>
          <w:p w14:paraId="36B03F7E" w14:textId="77777777" w:rsidR="002466CE" w:rsidRDefault="002466CE" w:rsidP="009F113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2280A163" w14:textId="77777777" w:rsidR="002466CE" w:rsidRPr="00B669B1" w:rsidRDefault="002466CE" w:rsidP="009F113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14:paraId="3BBC19EC" w14:textId="77777777" w:rsidR="002466CE" w:rsidRDefault="002466CE" w:rsidP="009F1137">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14:paraId="3A3B4D19" w14:textId="77777777" w:rsidR="002466CE" w:rsidRPr="00B669B1" w:rsidRDefault="002466CE" w:rsidP="009F113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lastRenderedPageBreak/>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1009942C" w14:textId="77777777" w:rsidR="002466CE" w:rsidRPr="00B669B1" w:rsidRDefault="002466CE" w:rsidP="009F1137">
            <w:pPr>
              <w:rPr>
                <w:rFonts w:ascii="Arial" w:hAnsi="Arial" w:cs="Arial"/>
              </w:rPr>
            </w:pPr>
          </w:p>
          <w:p w14:paraId="5A861886" w14:textId="77777777" w:rsidR="002466CE" w:rsidRPr="00B669B1" w:rsidRDefault="002466CE" w:rsidP="009F1137">
            <w:pPr>
              <w:rPr>
                <w:rFonts w:ascii="Arial" w:hAnsi="Arial" w:cs="Arial"/>
              </w:rPr>
            </w:pPr>
          </w:p>
        </w:tc>
        <w:tc>
          <w:tcPr>
            <w:tcW w:w="1736" w:type="dxa"/>
          </w:tcPr>
          <w:p w14:paraId="6567C3E3" w14:textId="77777777" w:rsidR="002466CE" w:rsidRPr="00B669B1" w:rsidRDefault="002466CE" w:rsidP="009F1137">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14:paraId="58D2DB4B" w14:textId="77777777" w:rsidR="002466CE" w:rsidRDefault="002466CE" w:rsidP="009F113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practice, but not always making </w:t>
            </w:r>
            <w:r w:rsidRPr="004C2B2B">
              <w:rPr>
                <w:rFonts w:ascii="Arial" w:hAnsi="Arial" w:cs="Arial"/>
              </w:rPr>
              <w:lastRenderedPageBreak/>
              <w:t>logical links between the two</w:t>
            </w:r>
            <w:r>
              <w:rPr>
                <w:rFonts w:ascii="Arial" w:hAnsi="Arial" w:cs="Arial"/>
              </w:rPr>
              <w:t>.</w:t>
            </w:r>
          </w:p>
          <w:p w14:paraId="2C33A171" w14:textId="77777777" w:rsidR="002466CE" w:rsidRPr="00B669B1" w:rsidRDefault="002466CE" w:rsidP="009F113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14:paraId="53C533AE" w14:textId="77777777" w:rsidR="002466CE" w:rsidRPr="00B669B1" w:rsidRDefault="002466CE" w:rsidP="009F1137">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14:paraId="4F5C8CED" w14:textId="77777777" w:rsidR="002466CE" w:rsidRDefault="002466CE" w:rsidP="009F113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2C973D76" w14:textId="77777777" w:rsidR="002466CE" w:rsidRPr="00B669B1" w:rsidRDefault="002466CE" w:rsidP="009F1137">
            <w:pPr>
              <w:rPr>
                <w:rFonts w:ascii="Arial" w:hAnsi="Arial" w:cs="Arial"/>
              </w:rPr>
            </w:pPr>
            <w:r w:rsidRPr="00E91CFC">
              <w:rPr>
                <w:rFonts w:ascii="Arial" w:hAnsi="Arial" w:cs="Arial"/>
              </w:rPr>
              <w:lastRenderedPageBreak/>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tcPr>
          <w:p w14:paraId="411D97C8" w14:textId="77777777" w:rsidR="002466CE" w:rsidRPr="00B669B1" w:rsidRDefault="002466CE" w:rsidP="009F1137">
            <w:pPr>
              <w:rPr>
                <w:rFonts w:ascii="Arial" w:hAnsi="Arial" w:cs="Arial"/>
              </w:rPr>
            </w:pPr>
            <w:r w:rsidRPr="00B669B1">
              <w:rPr>
                <w:rFonts w:ascii="Arial" w:hAnsi="Arial" w:cs="Arial"/>
              </w:rPr>
              <w:lastRenderedPageBreak/>
              <w:t>A very good application of a range of methods, materials, tools and/or techniques.</w:t>
            </w:r>
          </w:p>
          <w:p w14:paraId="2754AB2D" w14:textId="77777777" w:rsidR="002466CE" w:rsidRPr="00B669B1" w:rsidRDefault="002466CE" w:rsidP="009F113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763796D1" w14:textId="77777777" w:rsidR="002466CE" w:rsidRPr="00B669B1" w:rsidRDefault="002466CE" w:rsidP="009F1137">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14:paraId="4DA1B5FA" w14:textId="77777777" w:rsidR="002466CE" w:rsidRPr="00B669B1" w:rsidRDefault="002466CE" w:rsidP="009F1137">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14:paraId="4FCF20F2" w14:textId="77777777" w:rsidR="002466CE" w:rsidRPr="00B669B1" w:rsidRDefault="002466CE" w:rsidP="009F113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582FB7AF" w14:textId="77777777" w:rsidR="002466CE" w:rsidRPr="00885BD7" w:rsidRDefault="002466CE" w:rsidP="009F113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14:paraId="39A69143" w14:textId="77777777" w:rsidR="002466CE" w:rsidRPr="00B669B1" w:rsidRDefault="002466CE" w:rsidP="009F113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14:paraId="461F8544" w14:textId="77777777" w:rsidR="002466CE" w:rsidRDefault="002466CE" w:rsidP="009F1137">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14:paraId="424857F2" w14:textId="77777777" w:rsidR="002466CE" w:rsidRPr="00885BD7" w:rsidRDefault="002466CE" w:rsidP="009F113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14:paraId="6C62BB60" w14:textId="77777777" w:rsidR="002466CE" w:rsidRPr="00B669B1" w:rsidRDefault="002466CE" w:rsidP="009F113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ssimilation and development of cutting edge processes and techniques.</w:t>
            </w:r>
          </w:p>
        </w:tc>
      </w:tr>
      <w:tr w:rsidR="002466CE" w:rsidRPr="00D9771E" w14:paraId="03A3B7E5" w14:textId="77777777" w:rsidTr="009F1137">
        <w:tc>
          <w:tcPr>
            <w:tcW w:w="1735" w:type="dxa"/>
            <w:shd w:val="clear" w:color="auto" w:fill="95B3D7" w:themeFill="accent1" w:themeFillTint="99"/>
          </w:tcPr>
          <w:p w14:paraId="025D93A9"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5AF67656" w14:textId="77777777"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3C26A713" w14:textId="77777777" w:rsidR="002466CE" w:rsidRPr="00E07BE3" w:rsidRDefault="002466CE" w:rsidP="009F113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31E4489D" w14:textId="77777777" w:rsidR="002466CE" w:rsidRPr="00E07BE3" w:rsidRDefault="002466CE" w:rsidP="009F113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14:paraId="1DC2782B" w14:textId="77777777" w:rsidR="002466CE" w:rsidRPr="00ED3ABD" w:rsidRDefault="002466CE" w:rsidP="009F1137">
            <w:pPr>
              <w:rPr>
                <w:rFonts w:ascii="Arial" w:hAnsi="Arial" w:cs="Arial"/>
              </w:rPr>
            </w:pPr>
          </w:p>
          <w:p w14:paraId="4888C7E3"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2692722" w14:textId="77777777" w:rsidR="002466CE" w:rsidRPr="00E07BE3" w:rsidRDefault="002466CE" w:rsidP="009F113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570F0AC2" w14:textId="77777777" w:rsidR="002466CE" w:rsidRPr="00E07BE3" w:rsidRDefault="002466CE" w:rsidP="009F113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14:paraId="771C9249" w14:textId="77777777" w:rsidR="002466CE" w:rsidRPr="00E07BE3" w:rsidRDefault="002466CE" w:rsidP="009F113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1E24E43F" w14:textId="77777777" w:rsidR="002466CE" w:rsidRPr="00E07BE3" w:rsidRDefault="002466CE" w:rsidP="009F113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085503C1" w14:textId="77777777" w:rsidR="002466CE" w:rsidRPr="00E07BE3" w:rsidRDefault="002466CE" w:rsidP="009F1137">
            <w:pPr>
              <w:rPr>
                <w:rFonts w:ascii="Arial" w:hAnsi="Arial" w:cs="Arial"/>
              </w:rPr>
            </w:pPr>
            <w:r>
              <w:rPr>
                <w:rFonts w:ascii="Arial" w:hAnsi="Arial" w:cs="Arial"/>
              </w:rPr>
              <w:lastRenderedPageBreak/>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407DC5CD" w14:textId="77777777" w:rsidR="002466CE" w:rsidRPr="00E07BE3" w:rsidRDefault="002466CE" w:rsidP="009F1137">
            <w:pPr>
              <w:rPr>
                <w:rFonts w:ascii="Arial" w:hAnsi="Arial" w:cs="Arial"/>
              </w:rPr>
            </w:pPr>
            <w:r w:rsidRPr="00E07BE3">
              <w:rPr>
                <w:rFonts w:ascii="Arial" w:hAnsi="Arial" w:cs="Arial"/>
              </w:rPr>
              <w:lastRenderedPageBreak/>
              <w:t>Can communicate effectively in a suitable format, but may have minor errors.</w:t>
            </w:r>
          </w:p>
          <w:p w14:paraId="341A1646" w14:textId="77777777" w:rsidR="002466CE" w:rsidRPr="00E07BE3" w:rsidRDefault="002466CE" w:rsidP="009F113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67D55C3C" w14:textId="77777777" w:rsidR="002466CE" w:rsidRPr="00E07BE3" w:rsidRDefault="002466CE" w:rsidP="009F1137">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7F405DB5" w14:textId="77777777" w:rsidR="002466CE" w:rsidRPr="00E07BE3" w:rsidRDefault="002466CE" w:rsidP="009F1137">
            <w:pPr>
              <w:rPr>
                <w:rFonts w:ascii="Arial" w:hAnsi="Arial" w:cs="Arial"/>
              </w:rPr>
            </w:pPr>
            <w:r w:rsidRPr="00E07BE3">
              <w:rPr>
                <w:rFonts w:ascii="Arial" w:hAnsi="Arial" w:cs="Arial"/>
              </w:rPr>
              <w:lastRenderedPageBreak/>
              <w:t>Can communicate well, confidently and consistently in a suitable format.</w:t>
            </w:r>
          </w:p>
          <w:p w14:paraId="6357E8E1" w14:textId="77777777" w:rsidR="002466CE" w:rsidRPr="00E07BE3" w:rsidRDefault="002466CE" w:rsidP="009F113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14:paraId="3E8DF0F5" w14:textId="77777777" w:rsidR="002466CE" w:rsidRPr="00E07BE3" w:rsidRDefault="002466CE" w:rsidP="009F113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6661AC16" w14:textId="77777777" w:rsidR="002466CE" w:rsidRPr="00E07BE3" w:rsidRDefault="002466CE" w:rsidP="009F113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4C13B3F7" w14:textId="77777777" w:rsidR="002466CE" w:rsidRPr="00E07BE3" w:rsidRDefault="002466CE" w:rsidP="009F113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14:paraId="2AEBDAC1"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3533F7A7" w14:textId="77777777" w:rsidR="002466CE" w:rsidRPr="00E07BE3" w:rsidRDefault="002466CE" w:rsidP="009F1137">
            <w:pPr>
              <w:rPr>
                <w:rFonts w:ascii="Arial" w:hAnsi="Arial" w:cs="Arial"/>
              </w:rPr>
            </w:pPr>
            <w:r w:rsidRPr="00E07BE3">
              <w:rPr>
                <w:rFonts w:ascii="Arial" w:hAnsi="Arial" w:cs="Arial"/>
              </w:rPr>
              <w:lastRenderedPageBreak/>
              <w:t xml:space="preserve">Can communicate with an exceptionally high level of professionalism. </w:t>
            </w:r>
          </w:p>
          <w:p w14:paraId="25B09DD5" w14:textId="77777777" w:rsidR="002466CE" w:rsidRPr="00E07BE3" w:rsidRDefault="002466CE" w:rsidP="009F113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14:paraId="3AD2728E" w14:textId="77777777" w:rsidR="002466CE" w:rsidRDefault="002466CE" w:rsidP="002466CE">
      <w:pPr>
        <w:pStyle w:val="NormalWeb"/>
        <w:rPr>
          <w:rFonts w:ascii="Arial" w:hAnsi="Arial" w:cs="Arial"/>
          <w:color w:val="303B44"/>
          <w:sz w:val="22"/>
          <w:szCs w:val="22"/>
        </w:rPr>
      </w:pPr>
    </w:p>
    <w:p w14:paraId="36818B6D" w14:textId="77777777" w:rsidR="00050AF9" w:rsidRDefault="00050AF9" w:rsidP="002466CE">
      <w:pPr>
        <w:pStyle w:val="NormalWeb"/>
        <w:rPr>
          <w:rFonts w:ascii="Arial" w:hAnsi="Arial" w:cs="Arial"/>
          <w:color w:val="303B44"/>
          <w:sz w:val="22"/>
          <w:szCs w:val="22"/>
        </w:rPr>
      </w:pPr>
    </w:p>
    <w:p w14:paraId="22CEA646" w14:textId="77777777" w:rsidR="00050AF9" w:rsidRDefault="00050AF9" w:rsidP="002466CE">
      <w:pPr>
        <w:pStyle w:val="NormalWeb"/>
        <w:rPr>
          <w:rFonts w:ascii="Arial" w:hAnsi="Arial" w:cs="Arial"/>
          <w:color w:val="303B44"/>
          <w:sz w:val="22"/>
          <w:szCs w:val="22"/>
        </w:rPr>
      </w:pPr>
    </w:p>
    <w:p w14:paraId="6CCD7E74" w14:textId="77777777" w:rsidR="00050AF9" w:rsidRDefault="00050AF9" w:rsidP="002466CE">
      <w:pPr>
        <w:pStyle w:val="NormalWeb"/>
        <w:rPr>
          <w:rFonts w:ascii="Arial" w:hAnsi="Arial" w:cs="Arial"/>
          <w:color w:val="303B44"/>
          <w:sz w:val="22"/>
          <w:szCs w:val="22"/>
        </w:rPr>
      </w:pPr>
    </w:p>
    <w:p w14:paraId="22791CBB" w14:textId="77777777" w:rsidR="00050AF9" w:rsidRDefault="00050AF9" w:rsidP="002466CE">
      <w:pPr>
        <w:pStyle w:val="NormalWeb"/>
        <w:rPr>
          <w:rFonts w:ascii="Arial" w:hAnsi="Arial" w:cs="Arial"/>
          <w:color w:val="303B44"/>
          <w:sz w:val="22"/>
          <w:szCs w:val="22"/>
        </w:rPr>
      </w:pPr>
    </w:p>
    <w:p w14:paraId="1B4FFDB0" w14:textId="77777777" w:rsidR="00050AF9" w:rsidRDefault="00050AF9" w:rsidP="002466CE">
      <w:pPr>
        <w:pStyle w:val="NormalWeb"/>
        <w:rPr>
          <w:rFonts w:ascii="Arial" w:hAnsi="Arial" w:cs="Arial"/>
          <w:color w:val="303B44"/>
          <w:sz w:val="22"/>
          <w:szCs w:val="22"/>
        </w:rPr>
      </w:pPr>
    </w:p>
    <w:p w14:paraId="66C414EA" w14:textId="77777777" w:rsidR="00050AF9" w:rsidRDefault="00050AF9" w:rsidP="002466CE">
      <w:pPr>
        <w:pStyle w:val="NormalWeb"/>
        <w:rPr>
          <w:rFonts w:ascii="Arial" w:hAnsi="Arial" w:cs="Arial"/>
          <w:color w:val="303B44"/>
          <w:sz w:val="22"/>
          <w:szCs w:val="22"/>
        </w:rPr>
      </w:pPr>
    </w:p>
    <w:p w14:paraId="0B6335E5" w14:textId="77777777" w:rsidR="00050AF9" w:rsidRDefault="00050AF9" w:rsidP="002466CE">
      <w:pPr>
        <w:pStyle w:val="NormalWeb"/>
        <w:rPr>
          <w:rFonts w:ascii="Arial" w:hAnsi="Arial" w:cs="Arial"/>
          <w:color w:val="303B44"/>
          <w:sz w:val="22"/>
          <w:szCs w:val="22"/>
        </w:rPr>
      </w:pPr>
    </w:p>
    <w:p w14:paraId="78174058" w14:textId="77777777" w:rsidR="00050AF9" w:rsidRDefault="00050AF9" w:rsidP="002466CE">
      <w:pPr>
        <w:pStyle w:val="NormalWeb"/>
        <w:rPr>
          <w:rFonts w:ascii="Arial" w:hAnsi="Arial" w:cs="Arial"/>
          <w:color w:val="303B44"/>
          <w:sz w:val="22"/>
          <w:szCs w:val="22"/>
        </w:rPr>
      </w:pPr>
    </w:p>
    <w:p w14:paraId="2F0C6BFA" w14:textId="77777777" w:rsidR="00050AF9" w:rsidRDefault="00050AF9" w:rsidP="002466CE">
      <w:pPr>
        <w:pStyle w:val="NormalWeb"/>
        <w:rPr>
          <w:rFonts w:ascii="Arial" w:hAnsi="Arial" w:cs="Arial"/>
          <w:color w:val="303B44"/>
          <w:sz w:val="22"/>
          <w:szCs w:val="22"/>
        </w:rPr>
      </w:pPr>
    </w:p>
    <w:p w14:paraId="0A9720FA" w14:textId="77777777" w:rsidR="00050AF9" w:rsidRDefault="00050AF9" w:rsidP="002466CE">
      <w:pPr>
        <w:pStyle w:val="NormalWeb"/>
        <w:rPr>
          <w:rFonts w:ascii="Arial" w:hAnsi="Arial" w:cs="Arial"/>
          <w:color w:val="303B44"/>
          <w:sz w:val="22"/>
          <w:szCs w:val="22"/>
        </w:rPr>
      </w:pPr>
    </w:p>
    <w:p w14:paraId="62D8D16A" w14:textId="77777777" w:rsidR="00050AF9" w:rsidRDefault="00050AF9" w:rsidP="002466CE">
      <w:pPr>
        <w:pStyle w:val="NormalWeb"/>
        <w:rPr>
          <w:rFonts w:ascii="Arial" w:hAnsi="Arial" w:cs="Arial"/>
          <w:color w:val="303B44"/>
          <w:sz w:val="22"/>
          <w:szCs w:val="22"/>
        </w:rPr>
      </w:pPr>
    </w:p>
    <w:p w14:paraId="32E6AAFF" w14:textId="77777777" w:rsidR="00050AF9" w:rsidRDefault="00050AF9" w:rsidP="002466CE">
      <w:pPr>
        <w:pStyle w:val="NormalWeb"/>
        <w:rPr>
          <w:rFonts w:ascii="Arial" w:hAnsi="Arial" w:cs="Arial"/>
          <w:color w:val="303B44"/>
          <w:sz w:val="22"/>
          <w:szCs w:val="22"/>
        </w:rPr>
      </w:pPr>
    </w:p>
    <w:p w14:paraId="563ACA28" w14:textId="77777777" w:rsidR="00050AF9" w:rsidRDefault="00050AF9" w:rsidP="002466CE">
      <w:pPr>
        <w:pStyle w:val="NormalWeb"/>
        <w:rPr>
          <w:rFonts w:ascii="Arial" w:hAnsi="Arial" w:cs="Arial"/>
          <w:color w:val="303B44"/>
          <w:sz w:val="22"/>
          <w:szCs w:val="22"/>
        </w:rPr>
      </w:pPr>
    </w:p>
    <w:p w14:paraId="286A5259" w14:textId="77777777" w:rsidR="00050AF9" w:rsidRPr="00050AF9" w:rsidRDefault="00050AF9" w:rsidP="00050AF9">
      <w:pPr>
        <w:rPr>
          <w:rFonts w:ascii="Arial" w:hAnsi="Arial" w:cs="Arial"/>
          <w:b/>
        </w:rPr>
      </w:pPr>
      <w:r>
        <w:rPr>
          <w:rFonts w:ascii="Arial" w:hAnsi="Arial" w:cs="Arial"/>
          <w:b/>
        </w:rPr>
        <w:t>THIS DOCUMENT IS ALSO AVAILABLE IN WELSH</w:t>
      </w:r>
    </w:p>
    <w:sectPr w:rsidR="00050AF9" w:rsidRP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D2CB8D" w14:textId="77777777" w:rsidR="00CC084E" w:rsidRDefault="00CC084E">
      <w:r>
        <w:separator/>
      </w:r>
    </w:p>
  </w:endnote>
  <w:endnote w:type="continuationSeparator" w:id="0">
    <w:p w14:paraId="0D52D6D3" w14:textId="77777777" w:rsidR="00CC084E" w:rsidRDefault="00CC08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88059C"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0C4F0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0C4F03">
      <w:rPr>
        <w:b/>
        <w:noProof/>
      </w:rPr>
      <w:t>11</w:t>
    </w:r>
    <w:r w:rsidR="0017512A">
      <w:rPr>
        <w:b/>
        <w:sz w:val="24"/>
        <w:szCs w:val="24"/>
      </w:rPr>
      <w:fldChar w:fldCharType="end"/>
    </w:r>
  </w:p>
  <w:p w14:paraId="6F4BF46E"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0EE78E"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F3B2BB" w14:textId="77777777" w:rsidR="00CC084E" w:rsidRDefault="00CC084E">
      <w:r>
        <w:separator/>
      </w:r>
    </w:p>
  </w:footnote>
  <w:footnote w:type="continuationSeparator" w:id="0">
    <w:p w14:paraId="303F502A" w14:textId="77777777" w:rsidR="00CC084E" w:rsidRDefault="00CC084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53E11D4"/>
    <w:multiLevelType w:val="hybridMultilevel"/>
    <w:tmpl w:val="41BE85F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1A314D9"/>
    <w:multiLevelType w:val="hybridMultilevel"/>
    <w:tmpl w:val="D6609D1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5A52BA6"/>
    <w:multiLevelType w:val="hybridMultilevel"/>
    <w:tmpl w:val="DAC68B96"/>
    <w:lvl w:ilvl="0" w:tplc="51665058">
      <w:start w:val="1"/>
      <w:numFmt w:val="lowerLetter"/>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3E561F5F"/>
    <w:multiLevelType w:val="hybridMultilevel"/>
    <w:tmpl w:val="5F22369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D29531B"/>
    <w:multiLevelType w:val="hybridMultilevel"/>
    <w:tmpl w:val="504E59C0"/>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0DA0C9D"/>
    <w:multiLevelType w:val="hybridMultilevel"/>
    <w:tmpl w:val="081EB54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15:restartNumberingAfterBreak="0">
    <w:nsid w:val="52321DC1"/>
    <w:multiLevelType w:val="hybridMultilevel"/>
    <w:tmpl w:val="C27ECC76"/>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1350337"/>
    <w:multiLevelType w:val="hybridMultilevel"/>
    <w:tmpl w:val="514AFE1E"/>
    <w:lvl w:ilvl="0" w:tplc="5D82C0BA">
      <w:start w:val="1"/>
      <w:numFmt w:val="lowerLetter"/>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894663995">
    <w:abstractNumId w:val="1"/>
  </w:num>
  <w:num w:numId="2" w16cid:durableId="1210074071">
    <w:abstractNumId w:val="12"/>
  </w:num>
  <w:num w:numId="3" w16cid:durableId="1722247216">
    <w:abstractNumId w:val="23"/>
  </w:num>
  <w:num w:numId="4" w16cid:durableId="2101215609">
    <w:abstractNumId w:val="15"/>
  </w:num>
  <w:num w:numId="5" w16cid:durableId="749230428">
    <w:abstractNumId w:val="9"/>
  </w:num>
  <w:num w:numId="6" w16cid:durableId="1559248614">
    <w:abstractNumId w:val="22"/>
  </w:num>
  <w:num w:numId="7" w16cid:durableId="240405526">
    <w:abstractNumId w:val="3"/>
  </w:num>
  <w:num w:numId="8" w16cid:durableId="1808618648">
    <w:abstractNumId w:val="21"/>
  </w:num>
  <w:num w:numId="9" w16cid:durableId="1185482667">
    <w:abstractNumId w:val="13"/>
  </w:num>
  <w:num w:numId="10" w16cid:durableId="1413432766">
    <w:abstractNumId w:val="5"/>
  </w:num>
  <w:num w:numId="11" w16cid:durableId="831875365">
    <w:abstractNumId w:val="6"/>
  </w:num>
  <w:num w:numId="12" w16cid:durableId="86929182">
    <w:abstractNumId w:val="10"/>
  </w:num>
  <w:num w:numId="13" w16cid:durableId="1991522794">
    <w:abstractNumId w:val="19"/>
  </w:num>
  <w:num w:numId="14" w16cid:durableId="1133863321">
    <w:abstractNumId w:val="4"/>
  </w:num>
  <w:num w:numId="15" w16cid:durableId="1657420157">
    <w:abstractNumId w:val="0"/>
  </w:num>
  <w:num w:numId="16" w16cid:durableId="1134102476">
    <w:abstractNumId w:val="8"/>
  </w:num>
  <w:num w:numId="17" w16cid:durableId="117917568">
    <w:abstractNumId w:val="14"/>
  </w:num>
  <w:num w:numId="18" w16cid:durableId="1638682280">
    <w:abstractNumId w:val="17"/>
  </w:num>
  <w:num w:numId="19" w16cid:durableId="696006266">
    <w:abstractNumId w:val="7"/>
  </w:num>
  <w:num w:numId="20" w16cid:durableId="1807888731">
    <w:abstractNumId w:val="2"/>
  </w:num>
  <w:num w:numId="21" w16cid:durableId="2016615536">
    <w:abstractNumId w:val="16"/>
  </w:num>
  <w:num w:numId="22" w16cid:durableId="1789004322">
    <w:abstractNumId w:val="18"/>
  </w:num>
  <w:num w:numId="23" w16cid:durableId="438181593">
    <w:abstractNumId w:val="11"/>
  </w:num>
  <w:num w:numId="24" w16cid:durableId="1102333850">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6869"/>
    <w:rsid w:val="00006F98"/>
    <w:rsid w:val="0001027C"/>
    <w:rsid w:val="00011666"/>
    <w:rsid w:val="00011C22"/>
    <w:rsid w:val="000154B5"/>
    <w:rsid w:val="0002285C"/>
    <w:rsid w:val="00026B02"/>
    <w:rsid w:val="000275D1"/>
    <w:rsid w:val="00050AF9"/>
    <w:rsid w:val="00061C30"/>
    <w:rsid w:val="0006235D"/>
    <w:rsid w:val="00081446"/>
    <w:rsid w:val="000822E5"/>
    <w:rsid w:val="0008751C"/>
    <w:rsid w:val="000971FC"/>
    <w:rsid w:val="000A2A3A"/>
    <w:rsid w:val="000A43C7"/>
    <w:rsid w:val="000A492A"/>
    <w:rsid w:val="000B2071"/>
    <w:rsid w:val="000B6520"/>
    <w:rsid w:val="000C4F03"/>
    <w:rsid w:val="000D2F80"/>
    <w:rsid w:val="000E413A"/>
    <w:rsid w:val="000F1C80"/>
    <w:rsid w:val="000F5AA3"/>
    <w:rsid w:val="000F6EAE"/>
    <w:rsid w:val="00100396"/>
    <w:rsid w:val="00100B5C"/>
    <w:rsid w:val="00103507"/>
    <w:rsid w:val="00103B05"/>
    <w:rsid w:val="001106E9"/>
    <w:rsid w:val="00120FF4"/>
    <w:rsid w:val="00123734"/>
    <w:rsid w:val="00124CA5"/>
    <w:rsid w:val="00134F77"/>
    <w:rsid w:val="00142783"/>
    <w:rsid w:val="00152E9D"/>
    <w:rsid w:val="00154487"/>
    <w:rsid w:val="001545B7"/>
    <w:rsid w:val="00157294"/>
    <w:rsid w:val="0017512A"/>
    <w:rsid w:val="00176D14"/>
    <w:rsid w:val="001925FF"/>
    <w:rsid w:val="00196958"/>
    <w:rsid w:val="001A1369"/>
    <w:rsid w:val="001A1E39"/>
    <w:rsid w:val="001A24F3"/>
    <w:rsid w:val="001B405C"/>
    <w:rsid w:val="001B5F45"/>
    <w:rsid w:val="001E1050"/>
    <w:rsid w:val="001E1E1F"/>
    <w:rsid w:val="001E2007"/>
    <w:rsid w:val="001E57C1"/>
    <w:rsid w:val="001F07EF"/>
    <w:rsid w:val="001F50B6"/>
    <w:rsid w:val="001F6D7A"/>
    <w:rsid w:val="00217C1A"/>
    <w:rsid w:val="0022746E"/>
    <w:rsid w:val="00234BAD"/>
    <w:rsid w:val="00235F71"/>
    <w:rsid w:val="002444CA"/>
    <w:rsid w:val="00244B07"/>
    <w:rsid w:val="002466CE"/>
    <w:rsid w:val="002467EB"/>
    <w:rsid w:val="00260DE6"/>
    <w:rsid w:val="00273FEE"/>
    <w:rsid w:val="0028204E"/>
    <w:rsid w:val="0028591B"/>
    <w:rsid w:val="00291841"/>
    <w:rsid w:val="002A17C5"/>
    <w:rsid w:val="002B3CF4"/>
    <w:rsid w:val="002C449B"/>
    <w:rsid w:val="002C6040"/>
    <w:rsid w:val="002D4C07"/>
    <w:rsid w:val="002D5B3F"/>
    <w:rsid w:val="002E272E"/>
    <w:rsid w:val="002F5778"/>
    <w:rsid w:val="0030085C"/>
    <w:rsid w:val="003156F3"/>
    <w:rsid w:val="003223E0"/>
    <w:rsid w:val="003301FD"/>
    <w:rsid w:val="00352C4A"/>
    <w:rsid w:val="003566CB"/>
    <w:rsid w:val="00362560"/>
    <w:rsid w:val="0037289E"/>
    <w:rsid w:val="003732FD"/>
    <w:rsid w:val="00373E65"/>
    <w:rsid w:val="003753B2"/>
    <w:rsid w:val="00376559"/>
    <w:rsid w:val="003821BC"/>
    <w:rsid w:val="00382BAA"/>
    <w:rsid w:val="00384D73"/>
    <w:rsid w:val="00393EB6"/>
    <w:rsid w:val="003A0037"/>
    <w:rsid w:val="003A3CE5"/>
    <w:rsid w:val="003B366F"/>
    <w:rsid w:val="003B3F9D"/>
    <w:rsid w:val="003B6C95"/>
    <w:rsid w:val="003B6ECE"/>
    <w:rsid w:val="003E5751"/>
    <w:rsid w:val="003F2C85"/>
    <w:rsid w:val="00403927"/>
    <w:rsid w:val="004046A9"/>
    <w:rsid w:val="00404C50"/>
    <w:rsid w:val="00416AF8"/>
    <w:rsid w:val="00423934"/>
    <w:rsid w:val="00426244"/>
    <w:rsid w:val="00451B16"/>
    <w:rsid w:val="00470A38"/>
    <w:rsid w:val="00483332"/>
    <w:rsid w:val="004874DE"/>
    <w:rsid w:val="004A44CC"/>
    <w:rsid w:val="004B12F6"/>
    <w:rsid w:val="004B2625"/>
    <w:rsid w:val="004B5334"/>
    <w:rsid w:val="004B6C14"/>
    <w:rsid w:val="004C4F19"/>
    <w:rsid w:val="004D5E9B"/>
    <w:rsid w:val="004D63D9"/>
    <w:rsid w:val="004E293E"/>
    <w:rsid w:val="004E6585"/>
    <w:rsid w:val="004F084D"/>
    <w:rsid w:val="004F4BED"/>
    <w:rsid w:val="0050249F"/>
    <w:rsid w:val="0051095D"/>
    <w:rsid w:val="00513C83"/>
    <w:rsid w:val="00524566"/>
    <w:rsid w:val="00525CA3"/>
    <w:rsid w:val="0052622F"/>
    <w:rsid w:val="00530BEF"/>
    <w:rsid w:val="00552351"/>
    <w:rsid w:val="00552355"/>
    <w:rsid w:val="005602F5"/>
    <w:rsid w:val="00561F00"/>
    <w:rsid w:val="0056265A"/>
    <w:rsid w:val="00562C4E"/>
    <w:rsid w:val="00562DEC"/>
    <w:rsid w:val="00576AB4"/>
    <w:rsid w:val="00577917"/>
    <w:rsid w:val="0058189B"/>
    <w:rsid w:val="0058418F"/>
    <w:rsid w:val="00590667"/>
    <w:rsid w:val="0059103A"/>
    <w:rsid w:val="005969E2"/>
    <w:rsid w:val="005A1689"/>
    <w:rsid w:val="005A762C"/>
    <w:rsid w:val="005B41AC"/>
    <w:rsid w:val="005B61CD"/>
    <w:rsid w:val="005C7D24"/>
    <w:rsid w:val="005D1D58"/>
    <w:rsid w:val="005D432C"/>
    <w:rsid w:val="005D6CB5"/>
    <w:rsid w:val="005E285E"/>
    <w:rsid w:val="005E72F8"/>
    <w:rsid w:val="005F0579"/>
    <w:rsid w:val="005F1D9F"/>
    <w:rsid w:val="005F3A53"/>
    <w:rsid w:val="005F72DB"/>
    <w:rsid w:val="006062A3"/>
    <w:rsid w:val="00610E08"/>
    <w:rsid w:val="006140BF"/>
    <w:rsid w:val="006161BE"/>
    <w:rsid w:val="00620787"/>
    <w:rsid w:val="00632434"/>
    <w:rsid w:val="0063478F"/>
    <w:rsid w:val="006376BA"/>
    <w:rsid w:val="00644256"/>
    <w:rsid w:val="00661D6F"/>
    <w:rsid w:val="006628E9"/>
    <w:rsid w:val="0066725E"/>
    <w:rsid w:val="006716C7"/>
    <w:rsid w:val="00672AF6"/>
    <w:rsid w:val="00675CD5"/>
    <w:rsid w:val="00676241"/>
    <w:rsid w:val="00681208"/>
    <w:rsid w:val="00681FA9"/>
    <w:rsid w:val="00691EA9"/>
    <w:rsid w:val="006934D4"/>
    <w:rsid w:val="006A08ED"/>
    <w:rsid w:val="006A6DC3"/>
    <w:rsid w:val="006C1480"/>
    <w:rsid w:val="006C3FB1"/>
    <w:rsid w:val="006C6867"/>
    <w:rsid w:val="006D4154"/>
    <w:rsid w:val="006D49ED"/>
    <w:rsid w:val="006D55CE"/>
    <w:rsid w:val="006D637A"/>
    <w:rsid w:val="006D6B5E"/>
    <w:rsid w:val="006D6F24"/>
    <w:rsid w:val="006E3E4E"/>
    <w:rsid w:val="006F1715"/>
    <w:rsid w:val="006F3A7B"/>
    <w:rsid w:val="006F45BF"/>
    <w:rsid w:val="006F5DDD"/>
    <w:rsid w:val="006F60E0"/>
    <w:rsid w:val="00702F71"/>
    <w:rsid w:val="00720394"/>
    <w:rsid w:val="00734AA7"/>
    <w:rsid w:val="007366DF"/>
    <w:rsid w:val="007555FD"/>
    <w:rsid w:val="00757839"/>
    <w:rsid w:val="00761654"/>
    <w:rsid w:val="00770C81"/>
    <w:rsid w:val="00785E97"/>
    <w:rsid w:val="00791024"/>
    <w:rsid w:val="007911BE"/>
    <w:rsid w:val="00793F0A"/>
    <w:rsid w:val="00797EA7"/>
    <w:rsid w:val="007A2657"/>
    <w:rsid w:val="007A40D4"/>
    <w:rsid w:val="007B6520"/>
    <w:rsid w:val="007C682C"/>
    <w:rsid w:val="007D2385"/>
    <w:rsid w:val="007E6F99"/>
    <w:rsid w:val="007F214F"/>
    <w:rsid w:val="00800069"/>
    <w:rsid w:val="008042F0"/>
    <w:rsid w:val="00811023"/>
    <w:rsid w:val="00820EBB"/>
    <w:rsid w:val="00821814"/>
    <w:rsid w:val="008310A0"/>
    <w:rsid w:val="00835D29"/>
    <w:rsid w:val="00842E7F"/>
    <w:rsid w:val="0084320B"/>
    <w:rsid w:val="008440FE"/>
    <w:rsid w:val="00852933"/>
    <w:rsid w:val="008566E5"/>
    <w:rsid w:val="008566FE"/>
    <w:rsid w:val="00860036"/>
    <w:rsid w:val="00865B46"/>
    <w:rsid w:val="00870FD9"/>
    <w:rsid w:val="00876776"/>
    <w:rsid w:val="00896134"/>
    <w:rsid w:val="008A62BC"/>
    <w:rsid w:val="008B39D7"/>
    <w:rsid w:val="008B43E7"/>
    <w:rsid w:val="008B78CB"/>
    <w:rsid w:val="008D158A"/>
    <w:rsid w:val="008D24FF"/>
    <w:rsid w:val="008D763F"/>
    <w:rsid w:val="008E3725"/>
    <w:rsid w:val="008F036F"/>
    <w:rsid w:val="008F1308"/>
    <w:rsid w:val="008F78C2"/>
    <w:rsid w:val="00904568"/>
    <w:rsid w:val="00911394"/>
    <w:rsid w:val="00923EF2"/>
    <w:rsid w:val="00926D25"/>
    <w:rsid w:val="00926E9D"/>
    <w:rsid w:val="00932C6E"/>
    <w:rsid w:val="00933F10"/>
    <w:rsid w:val="009433C5"/>
    <w:rsid w:val="00965881"/>
    <w:rsid w:val="009871FF"/>
    <w:rsid w:val="00990799"/>
    <w:rsid w:val="00995D51"/>
    <w:rsid w:val="009A0631"/>
    <w:rsid w:val="009A0785"/>
    <w:rsid w:val="009B07CD"/>
    <w:rsid w:val="009B10DB"/>
    <w:rsid w:val="009B10ED"/>
    <w:rsid w:val="009D3EA4"/>
    <w:rsid w:val="009D516D"/>
    <w:rsid w:val="009D649C"/>
    <w:rsid w:val="009E296C"/>
    <w:rsid w:val="009E4BC1"/>
    <w:rsid w:val="009F2DB7"/>
    <w:rsid w:val="009F5CB2"/>
    <w:rsid w:val="009F6092"/>
    <w:rsid w:val="00A03BB8"/>
    <w:rsid w:val="00A26FC5"/>
    <w:rsid w:val="00A3505D"/>
    <w:rsid w:val="00A4036F"/>
    <w:rsid w:val="00A406E5"/>
    <w:rsid w:val="00A428EA"/>
    <w:rsid w:val="00A43DCC"/>
    <w:rsid w:val="00A4641C"/>
    <w:rsid w:val="00A55876"/>
    <w:rsid w:val="00A60363"/>
    <w:rsid w:val="00A67FB1"/>
    <w:rsid w:val="00A77FF4"/>
    <w:rsid w:val="00A83663"/>
    <w:rsid w:val="00A85BFE"/>
    <w:rsid w:val="00AA7B99"/>
    <w:rsid w:val="00AB06BA"/>
    <w:rsid w:val="00AB6FE7"/>
    <w:rsid w:val="00AB7AD7"/>
    <w:rsid w:val="00AC5F32"/>
    <w:rsid w:val="00AD2430"/>
    <w:rsid w:val="00AE04B1"/>
    <w:rsid w:val="00AE41A6"/>
    <w:rsid w:val="00AE7DDA"/>
    <w:rsid w:val="00AF0E34"/>
    <w:rsid w:val="00AF271D"/>
    <w:rsid w:val="00AF56C2"/>
    <w:rsid w:val="00B004E6"/>
    <w:rsid w:val="00B06EFC"/>
    <w:rsid w:val="00B0744D"/>
    <w:rsid w:val="00B10CF0"/>
    <w:rsid w:val="00B30E24"/>
    <w:rsid w:val="00B50EA8"/>
    <w:rsid w:val="00B64082"/>
    <w:rsid w:val="00B66C94"/>
    <w:rsid w:val="00B72325"/>
    <w:rsid w:val="00B72EC6"/>
    <w:rsid w:val="00B81AD3"/>
    <w:rsid w:val="00B829D8"/>
    <w:rsid w:val="00B84B5B"/>
    <w:rsid w:val="00B86446"/>
    <w:rsid w:val="00BA1176"/>
    <w:rsid w:val="00BA6017"/>
    <w:rsid w:val="00BD5F6C"/>
    <w:rsid w:val="00BE0B01"/>
    <w:rsid w:val="00BE79C7"/>
    <w:rsid w:val="00BF3CB5"/>
    <w:rsid w:val="00C01A3F"/>
    <w:rsid w:val="00C073F1"/>
    <w:rsid w:val="00C1285B"/>
    <w:rsid w:val="00C1361B"/>
    <w:rsid w:val="00C14E1F"/>
    <w:rsid w:val="00C243FB"/>
    <w:rsid w:val="00C315AF"/>
    <w:rsid w:val="00C31D28"/>
    <w:rsid w:val="00C36D9A"/>
    <w:rsid w:val="00C44A72"/>
    <w:rsid w:val="00C50170"/>
    <w:rsid w:val="00C56552"/>
    <w:rsid w:val="00C61FC2"/>
    <w:rsid w:val="00C705F9"/>
    <w:rsid w:val="00C80F0F"/>
    <w:rsid w:val="00C82F00"/>
    <w:rsid w:val="00C8667A"/>
    <w:rsid w:val="00C93BCB"/>
    <w:rsid w:val="00C96690"/>
    <w:rsid w:val="00C97B50"/>
    <w:rsid w:val="00CA2F53"/>
    <w:rsid w:val="00CC084E"/>
    <w:rsid w:val="00CC241A"/>
    <w:rsid w:val="00CC6173"/>
    <w:rsid w:val="00CE4035"/>
    <w:rsid w:val="00CE65AB"/>
    <w:rsid w:val="00CF2387"/>
    <w:rsid w:val="00CF4266"/>
    <w:rsid w:val="00D0411E"/>
    <w:rsid w:val="00D22D9C"/>
    <w:rsid w:val="00D241F1"/>
    <w:rsid w:val="00D24840"/>
    <w:rsid w:val="00D275CB"/>
    <w:rsid w:val="00D30DFA"/>
    <w:rsid w:val="00D41A64"/>
    <w:rsid w:val="00D463A5"/>
    <w:rsid w:val="00D4710D"/>
    <w:rsid w:val="00D47D25"/>
    <w:rsid w:val="00D62ACB"/>
    <w:rsid w:val="00D62ACD"/>
    <w:rsid w:val="00D747F1"/>
    <w:rsid w:val="00D94925"/>
    <w:rsid w:val="00D9741C"/>
    <w:rsid w:val="00DA36EE"/>
    <w:rsid w:val="00DB116D"/>
    <w:rsid w:val="00DB444C"/>
    <w:rsid w:val="00DB6734"/>
    <w:rsid w:val="00DD17CC"/>
    <w:rsid w:val="00DE217A"/>
    <w:rsid w:val="00DE5EBB"/>
    <w:rsid w:val="00DF321B"/>
    <w:rsid w:val="00DF66FF"/>
    <w:rsid w:val="00E032C0"/>
    <w:rsid w:val="00E0355F"/>
    <w:rsid w:val="00E230E0"/>
    <w:rsid w:val="00E51AAC"/>
    <w:rsid w:val="00E542ED"/>
    <w:rsid w:val="00E575A9"/>
    <w:rsid w:val="00E61D43"/>
    <w:rsid w:val="00E66CC0"/>
    <w:rsid w:val="00E728A9"/>
    <w:rsid w:val="00E75B59"/>
    <w:rsid w:val="00E807D9"/>
    <w:rsid w:val="00EA0F4E"/>
    <w:rsid w:val="00EA295B"/>
    <w:rsid w:val="00EA3B9B"/>
    <w:rsid w:val="00EA5663"/>
    <w:rsid w:val="00EA5B0D"/>
    <w:rsid w:val="00EA6801"/>
    <w:rsid w:val="00EB4F96"/>
    <w:rsid w:val="00ED7072"/>
    <w:rsid w:val="00ED7B73"/>
    <w:rsid w:val="00EE3132"/>
    <w:rsid w:val="00EE386D"/>
    <w:rsid w:val="00EE3D9D"/>
    <w:rsid w:val="00EE4B4C"/>
    <w:rsid w:val="00EE6F25"/>
    <w:rsid w:val="00F02126"/>
    <w:rsid w:val="00F03D85"/>
    <w:rsid w:val="00F07C8C"/>
    <w:rsid w:val="00F249F1"/>
    <w:rsid w:val="00F25B9D"/>
    <w:rsid w:val="00F2664E"/>
    <w:rsid w:val="00F31163"/>
    <w:rsid w:val="00F31C04"/>
    <w:rsid w:val="00F347E5"/>
    <w:rsid w:val="00F348E0"/>
    <w:rsid w:val="00F442A7"/>
    <w:rsid w:val="00F45764"/>
    <w:rsid w:val="00F57A89"/>
    <w:rsid w:val="00F61A20"/>
    <w:rsid w:val="00F63DD9"/>
    <w:rsid w:val="00F67644"/>
    <w:rsid w:val="00F745FB"/>
    <w:rsid w:val="00F80B78"/>
    <w:rsid w:val="00F8381F"/>
    <w:rsid w:val="00FA04CD"/>
    <w:rsid w:val="00FA25F5"/>
    <w:rsid w:val="00FA2810"/>
    <w:rsid w:val="00FA68F8"/>
    <w:rsid w:val="00FB1DC0"/>
    <w:rsid w:val="00FB3B4E"/>
    <w:rsid w:val="00FB4521"/>
    <w:rsid w:val="00FB4F84"/>
    <w:rsid w:val="00FB5CF8"/>
    <w:rsid w:val="00FB7FAC"/>
    <w:rsid w:val="00FC0C3C"/>
    <w:rsid w:val="00FD47C3"/>
    <w:rsid w:val="00FE5651"/>
    <w:rsid w:val="00FF273B"/>
    <w:rsid w:val="00FF35EA"/>
    <w:rsid w:val="00FF564C"/>
    <w:rsid w:val="05A777A0"/>
    <w:rsid w:val="06F50C25"/>
    <w:rsid w:val="0D06293C"/>
    <w:rsid w:val="14608BF2"/>
    <w:rsid w:val="16C7F324"/>
    <w:rsid w:val="1794C6E5"/>
    <w:rsid w:val="1BFF9DB3"/>
    <w:rsid w:val="1C6236CC"/>
    <w:rsid w:val="2187BC7F"/>
    <w:rsid w:val="26303C4C"/>
    <w:rsid w:val="263DB289"/>
    <w:rsid w:val="2B12C43F"/>
    <w:rsid w:val="2DF2C38A"/>
    <w:rsid w:val="2E6C40A9"/>
    <w:rsid w:val="36839C05"/>
    <w:rsid w:val="394EB8F3"/>
    <w:rsid w:val="3E536796"/>
    <w:rsid w:val="3EA54E38"/>
    <w:rsid w:val="419F0A9C"/>
    <w:rsid w:val="49CE8FBA"/>
    <w:rsid w:val="4D1D487E"/>
    <w:rsid w:val="5279A24D"/>
    <w:rsid w:val="53521480"/>
    <w:rsid w:val="541167FA"/>
    <w:rsid w:val="60013C53"/>
    <w:rsid w:val="64E049CD"/>
    <w:rsid w:val="67F130F2"/>
    <w:rsid w:val="6ADB465B"/>
    <w:rsid w:val="6D114DA0"/>
    <w:rsid w:val="6F96B8C9"/>
    <w:rsid w:val="72AAE615"/>
    <w:rsid w:val="78D3A1D8"/>
    <w:rsid w:val="7C016B22"/>
    <w:rsid w:val="7DE6E2C3"/>
    <w:rsid w:val="7F1E96DB"/>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AF41735"/>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customStyle="1" w:styleId="ListParagraphChar">
    <w:name w:val="List Paragraph Char"/>
    <w:basedOn w:val="DefaultParagraphFont"/>
    <w:link w:val="ListParagraph"/>
    <w:uiPriority w:val="34"/>
    <w:locked/>
    <w:rsid w:val="006C3FB1"/>
    <w:rPr>
      <w:lang w:eastAsia="en-GB"/>
    </w:rPr>
  </w:style>
  <w:style w:type="character" w:styleId="UnresolvedMention">
    <w:name w:val="Unresolved Mention"/>
    <w:basedOn w:val="DefaultParagraphFont"/>
    <w:uiPriority w:val="99"/>
    <w:semiHidden/>
    <w:unhideWhenUsed/>
    <w:rsid w:val="00820EBB"/>
    <w:rPr>
      <w:color w:val="605E5C"/>
      <w:shd w:val="clear" w:color="auto" w:fill="E1DFDD"/>
    </w:rPr>
  </w:style>
  <w:style w:type="paragraph" w:customStyle="1" w:styleId="elementtoproof">
    <w:name w:val="elementtoproof"/>
    <w:basedOn w:val="Normal"/>
    <w:rsid w:val="00720394"/>
    <w:rPr>
      <w:rFonts w:ascii="Calibri" w:eastAsiaTheme="minorEastAsia" w:hAnsi="Calibri" w:cs="Calibri"/>
      <w:sz w:val="22"/>
      <w:szCs w:val="22"/>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52316861">
      <w:bodyDiv w:val="1"/>
      <w:marLeft w:val="0"/>
      <w:marRight w:val="0"/>
      <w:marTop w:val="0"/>
      <w:marBottom w:val="0"/>
      <w:divBdr>
        <w:top w:val="none" w:sz="0" w:space="0" w:color="auto"/>
        <w:left w:val="none" w:sz="0" w:space="0" w:color="auto"/>
        <w:bottom w:val="none" w:sz="0" w:space="0" w:color="auto"/>
        <w:right w:val="none" w:sz="0" w:space="0" w:color="auto"/>
      </w:divBdr>
      <w:divsChild>
        <w:div w:id="1909685522">
          <w:marLeft w:val="0"/>
          <w:marRight w:val="0"/>
          <w:marTop w:val="0"/>
          <w:marBottom w:val="0"/>
          <w:divBdr>
            <w:top w:val="none" w:sz="0" w:space="0" w:color="auto"/>
            <w:left w:val="none" w:sz="0" w:space="0" w:color="auto"/>
            <w:bottom w:val="none" w:sz="0" w:space="0" w:color="auto"/>
            <w:right w:val="none" w:sz="0" w:space="0" w:color="auto"/>
          </w:divBdr>
          <w:divsChild>
            <w:div w:id="1208177416">
              <w:marLeft w:val="-75"/>
              <w:marRight w:val="0"/>
              <w:marTop w:val="30"/>
              <w:marBottom w:val="30"/>
              <w:divBdr>
                <w:top w:val="none" w:sz="0" w:space="0" w:color="auto"/>
                <w:left w:val="none" w:sz="0" w:space="0" w:color="auto"/>
                <w:bottom w:val="none" w:sz="0" w:space="0" w:color="auto"/>
                <w:right w:val="none" w:sz="0" w:space="0" w:color="auto"/>
              </w:divBdr>
              <w:divsChild>
                <w:div w:id="1222444492">
                  <w:marLeft w:val="0"/>
                  <w:marRight w:val="0"/>
                  <w:marTop w:val="0"/>
                  <w:marBottom w:val="0"/>
                  <w:divBdr>
                    <w:top w:val="none" w:sz="0" w:space="0" w:color="auto"/>
                    <w:left w:val="none" w:sz="0" w:space="0" w:color="auto"/>
                    <w:bottom w:val="none" w:sz="0" w:space="0" w:color="auto"/>
                    <w:right w:val="none" w:sz="0" w:space="0" w:color="auto"/>
                  </w:divBdr>
                  <w:divsChild>
                    <w:div w:id="846015603">
                      <w:marLeft w:val="0"/>
                      <w:marRight w:val="0"/>
                      <w:marTop w:val="0"/>
                      <w:marBottom w:val="0"/>
                      <w:divBdr>
                        <w:top w:val="none" w:sz="0" w:space="0" w:color="auto"/>
                        <w:left w:val="none" w:sz="0" w:space="0" w:color="auto"/>
                        <w:bottom w:val="none" w:sz="0" w:space="0" w:color="auto"/>
                        <w:right w:val="none" w:sz="0" w:space="0" w:color="auto"/>
                      </w:divBdr>
                    </w:div>
                  </w:divsChild>
                </w:div>
                <w:div w:id="670646406">
                  <w:marLeft w:val="0"/>
                  <w:marRight w:val="0"/>
                  <w:marTop w:val="0"/>
                  <w:marBottom w:val="0"/>
                  <w:divBdr>
                    <w:top w:val="none" w:sz="0" w:space="0" w:color="auto"/>
                    <w:left w:val="none" w:sz="0" w:space="0" w:color="auto"/>
                    <w:bottom w:val="none" w:sz="0" w:space="0" w:color="auto"/>
                    <w:right w:val="none" w:sz="0" w:space="0" w:color="auto"/>
                  </w:divBdr>
                  <w:divsChild>
                    <w:div w:id="2027440044">
                      <w:marLeft w:val="0"/>
                      <w:marRight w:val="0"/>
                      <w:marTop w:val="0"/>
                      <w:marBottom w:val="0"/>
                      <w:divBdr>
                        <w:top w:val="none" w:sz="0" w:space="0" w:color="auto"/>
                        <w:left w:val="none" w:sz="0" w:space="0" w:color="auto"/>
                        <w:bottom w:val="none" w:sz="0" w:space="0" w:color="auto"/>
                        <w:right w:val="none" w:sz="0" w:space="0" w:color="auto"/>
                      </w:divBdr>
                    </w:div>
                  </w:divsChild>
                </w:div>
                <w:div w:id="1697347481">
                  <w:marLeft w:val="0"/>
                  <w:marRight w:val="0"/>
                  <w:marTop w:val="0"/>
                  <w:marBottom w:val="0"/>
                  <w:divBdr>
                    <w:top w:val="none" w:sz="0" w:space="0" w:color="auto"/>
                    <w:left w:val="none" w:sz="0" w:space="0" w:color="auto"/>
                    <w:bottom w:val="none" w:sz="0" w:space="0" w:color="auto"/>
                    <w:right w:val="none" w:sz="0" w:space="0" w:color="auto"/>
                  </w:divBdr>
                  <w:divsChild>
                    <w:div w:id="1832679086">
                      <w:marLeft w:val="0"/>
                      <w:marRight w:val="0"/>
                      <w:marTop w:val="0"/>
                      <w:marBottom w:val="0"/>
                      <w:divBdr>
                        <w:top w:val="none" w:sz="0" w:space="0" w:color="auto"/>
                        <w:left w:val="none" w:sz="0" w:space="0" w:color="auto"/>
                        <w:bottom w:val="none" w:sz="0" w:space="0" w:color="auto"/>
                        <w:right w:val="none" w:sz="0" w:space="0" w:color="auto"/>
                      </w:divBdr>
                    </w:div>
                    <w:div w:id="480540400">
                      <w:marLeft w:val="0"/>
                      <w:marRight w:val="0"/>
                      <w:marTop w:val="0"/>
                      <w:marBottom w:val="0"/>
                      <w:divBdr>
                        <w:top w:val="none" w:sz="0" w:space="0" w:color="auto"/>
                        <w:left w:val="none" w:sz="0" w:space="0" w:color="auto"/>
                        <w:bottom w:val="none" w:sz="0" w:space="0" w:color="auto"/>
                        <w:right w:val="none" w:sz="0" w:space="0" w:color="auto"/>
                      </w:divBdr>
                    </w:div>
                    <w:div w:id="212474094">
                      <w:marLeft w:val="0"/>
                      <w:marRight w:val="0"/>
                      <w:marTop w:val="0"/>
                      <w:marBottom w:val="0"/>
                      <w:divBdr>
                        <w:top w:val="none" w:sz="0" w:space="0" w:color="auto"/>
                        <w:left w:val="none" w:sz="0" w:space="0" w:color="auto"/>
                        <w:bottom w:val="none" w:sz="0" w:space="0" w:color="auto"/>
                        <w:right w:val="none" w:sz="0" w:space="0" w:color="auto"/>
                      </w:divBdr>
                    </w:div>
                  </w:divsChild>
                </w:div>
                <w:div w:id="1091896623">
                  <w:marLeft w:val="0"/>
                  <w:marRight w:val="0"/>
                  <w:marTop w:val="0"/>
                  <w:marBottom w:val="0"/>
                  <w:divBdr>
                    <w:top w:val="none" w:sz="0" w:space="0" w:color="auto"/>
                    <w:left w:val="none" w:sz="0" w:space="0" w:color="auto"/>
                    <w:bottom w:val="none" w:sz="0" w:space="0" w:color="auto"/>
                    <w:right w:val="none" w:sz="0" w:space="0" w:color="auto"/>
                  </w:divBdr>
                  <w:divsChild>
                    <w:div w:id="1478645694">
                      <w:marLeft w:val="0"/>
                      <w:marRight w:val="0"/>
                      <w:marTop w:val="0"/>
                      <w:marBottom w:val="0"/>
                      <w:divBdr>
                        <w:top w:val="none" w:sz="0" w:space="0" w:color="auto"/>
                        <w:left w:val="none" w:sz="0" w:space="0" w:color="auto"/>
                        <w:bottom w:val="none" w:sz="0" w:space="0" w:color="auto"/>
                        <w:right w:val="none" w:sz="0" w:space="0" w:color="auto"/>
                      </w:divBdr>
                    </w:div>
                  </w:divsChild>
                </w:div>
                <w:div w:id="1465201262">
                  <w:marLeft w:val="0"/>
                  <w:marRight w:val="0"/>
                  <w:marTop w:val="0"/>
                  <w:marBottom w:val="0"/>
                  <w:divBdr>
                    <w:top w:val="none" w:sz="0" w:space="0" w:color="auto"/>
                    <w:left w:val="none" w:sz="0" w:space="0" w:color="auto"/>
                    <w:bottom w:val="none" w:sz="0" w:space="0" w:color="auto"/>
                    <w:right w:val="none" w:sz="0" w:space="0" w:color="auto"/>
                  </w:divBdr>
                  <w:divsChild>
                    <w:div w:id="1755392726">
                      <w:marLeft w:val="0"/>
                      <w:marRight w:val="0"/>
                      <w:marTop w:val="0"/>
                      <w:marBottom w:val="0"/>
                      <w:divBdr>
                        <w:top w:val="none" w:sz="0" w:space="0" w:color="auto"/>
                        <w:left w:val="none" w:sz="0" w:space="0" w:color="auto"/>
                        <w:bottom w:val="none" w:sz="0" w:space="0" w:color="auto"/>
                        <w:right w:val="none" w:sz="0" w:space="0" w:color="auto"/>
                      </w:divBdr>
                    </w:div>
                  </w:divsChild>
                </w:div>
                <w:div w:id="1473520323">
                  <w:marLeft w:val="0"/>
                  <w:marRight w:val="0"/>
                  <w:marTop w:val="0"/>
                  <w:marBottom w:val="0"/>
                  <w:divBdr>
                    <w:top w:val="none" w:sz="0" w:space="0" w:color="auto"/>
                    <w:left w:val="none" w:sz="0" w:space="0" w:color="auto"/>
                    <w:bottom w:val="none" w:sz="0" w:space="0" w:color="auto"/>
                    <w:right w:val="none" w:sz="0" w:space="0" w:color="auto"/>
                  </w:divBdr>
                  <w:divsChild>
                    <w:div w:id="1225096086">
                      <w:marLeft w:val="0"/>
                      <w:marRight w:val="0"/>
                      <w:marTop w:val="0"/>
                      <w:marBottom w:val="0"/>
                      <w:divBdr>
                        <w:top w:val="none" w:sz="0" w:space="0" w:color="auto"/>
                        <w:left w:val="none" w:sz="0" w:space="0" w:color="auto"/>
                        <w:bottom w:val="none" w:sz="0" w:space="0" w:color="auto"/>
                        <w:right w:val="none" w:sz="0" w:space="0" w:color="auto"/>
                      </w:divBdr>
                    </w:div>
                    <w:div w:id="1761486229">
                      <w:marLeft w:val="0"/>
                      <w:marRight w:val="0"/>
                      <w:marTop w:val="0"/>
                      <w:marBottom w:val="0"/>
                      <w:divBdr>
                        <w:top w:val="none" w:sz="0" w:space="0" w:color="auto"/>
                        <w:left w:val="none" w:sz="0" w:space="0" w:color="auto"/>
                        <w:bottom w:val="none" w:sz="0" w:space="0" w:color="auto"/>
                        <w:right w:val="none" w:sz="0" w:space="0" w:color="auto"/>
                      </w:divBdr>
                    </w:div>
                    <w:div w:id="1430196568">
                      <w:marLeft w:val="0"/>
                      <w:marRight w:val="0"/>
                      <w:marTop w:val="0"/>
                      <w:marBottom w:val="0"/>
                      <w:divBdr>
                        <w:top w:val="none" w:sz="0" w:space="0" w:color="auto"/>
                        <w:left w:val="none" w:sz="0" w:space="0" w:color="auto"/>
                        <w:bottom w:val="none" w:sz="0" w:space="0" w:color="auto"/>
                        <w:right w:val="none" w:sz="0" w:space="0" w:color="auto"/>
                      </w:divBdr>
                    </w:div>
                  </w:divsChild>
                </w:div>
                <w:div w:id="1700087872">
                  <w:marLeft w:val="0"/>
                  <w:marRight w:val="0"/>
                  <w:marTop w:val="0"/>
                  <w:marBottom w:val="0"/>
                  <w:divBdr>
                    <w:top w:val="none" w:sz="0" w:space="0" w:color="auto"/>
                    <w:left w:val="none" w:sz="0" w:space="0" w:color="auto"/>
                    <w:bottom w:val="none" w:sz="0" w:space="0" w:color="auto"/>
                    <w:right w:val="none" w:sz="0" w:space="0" w:color="auto"/>
                  </w:divBdr>
                  <w:divsChild>
                    <w:div w:id="531381999">
                      <w:marLeft w:val="0"/>
                      <w:marRight w:val="0"/>
                      <w:marTop w:val="0"/>
                      <w:marBottom w:val="0"/>
                      <w:divBdr>
                        <w:top w:val="none" w:sz="0" w:space="0" w:color="auto"/>
                        <w:left w:val="none" w:sz="0" w:space="0" w:color="auto"/>
                        <w:bottom w:val="none" w:sz="0" w:space="0" w:color="auto"/>
                        <w:right w:val="none" w:sz="0" w:space="0" w:color="auto"/>
                      </w:divBdr>
                    </w:div>
                  </w:divsChild>
                </w:div>
                <w:div w:id="96293116">
                  <w:marLeft w:val="0"/>
                  <w:marRight w:val="0"/>
                  <w:marTop w:val="0"/>
                  <w:marBottom w:val="0"/>
                  <w:divBdr>
                    <w:top w:val="none" w:sz="0" w:space="0" w:color="auto"/>
                    <w:left w:val="none" w:sz="0" w:space="0" w:color="auto"/>
                    <w:bottom w:val="none" w:sz="0" w:space="0" w:color="auto"/>
                    <w:right w:val="none" w:sz="0" w:space="0" w:color="auto"/>
                  </w:divBdr>
                  <w:divsChild>
                    <w:div w:id="1714423882">
                      <w:marLeft w:val="0"/>
                      <w:marRight w:val="0"/>
                      <w:marTop w:val="0"/>
                      <w:marBottom w:val="0"/>
                      <w:divBdr>
                        <w:top w:val="none" w:sz="0" w:space="0" w:color="auto"/>
                        <w:left w:val="none" w:sz="0" w:space="0" w:color="auto"/>
                        <w:bottom w:val="none" w:sz="0" w:space="0" w:color="auto"/>
                        <w:right w:val="none" w:sz="0" w:space="0" w:color="auto"/>
                      </w:divBdr>
                    </w:div>
                  </w:divsChild>
                </w:div>
                <w:div w:id="1578588327">
                  <w:marLeft w:val="0"/>
                  <w:marRight w:val="0"/>
                  <w:marTop w:val="0"/>
                  <w:marBottom w:val="0"/>
                  <w:divBdr>
                    <w:top w:val="none" w:sz="0" w:space="0" w:color="auto"/>
                    <w:left w:val="none" w:sz="0" w:space="0" w:color="auto"/>
                    <w:bottom w:val="none" w:sz="0" w:space="0" w:color="auto"/>
                    <w:right w:val="none" w:sz="0" w:space="0" w:color="auto"/>
                  </w:divBdr>
                  <w:divsChild>
                    <w:div w:id="1895042455">
                      <w:marLeft w:val="0"/>
                      <w:marRight w:val="0"/>
                      <w:marTop w:val="0"/>
                      <w:marBottom w:val="0"/>
                      <w:divBdr>
                        <w:top w:val="none" w:sz="0" w:space="0" w:color="auto"/>
                        <w:left w:val="none" w:sz="0" w:space="0" w:color="auto"/>
                        <w:bottom w:val="none" w:sz="0" w:space="0" w:color="auto"/>
                        <w:right w:val="none" w:sz="0" w:space="0" w:color="auto"/>
                      </w:divBdr>
                    </w:div>
                    <w:div w:id="1457942828">
                      <w:marLeft w:val="0"/>
                      <w:marRight w:val="0"/>
                      <w:marTop w:val="0"/>
                      <w:marBottom w:val="0"/>
                      <w:divBdr>
                        <w:top w:val="none" w:sz="0" w:space="0" w:color="auto"/>
                        <w:left w:val="none" w:sz="0" w:space="0" w:color="auto"/>
                        <w:bottom w:val="none" w:sz="0" w:space="0" w:color="auto"/>
                        <w:right w:val="none" w:sz="0" w:space="0" w:color="auto"/>
                      </w:divBdr>
                    </w:div>
                    <w:div w:id="1391998465">
                      <w:marLeft w:val="0"/>
                      <w:marRight w:val="0"/>
                      <w:marTop w:val="0"/>
                      <w:marBottom w:val="0"/>
                      <w:divBdr>
                        <w:top w:val="none" w:sz="0" w:space="0" w:color="auto"/>
                        <w:left w:val="none" w:sz="0" w:space="0" w:color="auto"/>
                        <w:bottom w:val="none" w:sz="0" w:space="0" w:color="auto"/>
                        <w:right w:val="none" w:sz="0" w:space="0" w:color="auto"/>
                      </w:divBdr>
                    </w:div>
                  </w:divsChild>
                </w:div>
                <w:div w:id="1987542598">
                  <w:marLeft w:val="0"/>
                  <w:marRight w:val="0"/>
                  <w:marTop w:val="0"/>
                  <w:marBottom w:val="0"/>
                  <w:divBdr>
                    <w:top w:val="none" w:sz="0" w:space="0" w:color="auto"/>
                    <w:left w:val="none" w:sz="0" w:space="0" w:color="auto"/>
                    <w:bottom w:val="none" w:sz="0" w:space="0" w:color="auto"/>
                    <w:right w:val="none" w:sz="0" w:space="0" w:color="auto"/>
                  </w:divBdr>
                  <w:divsChild>
                    <w:div w:id="543761687">
                      <w:marLeft w:val="0"/>
                      <w:marRight w:val="0"/>
                      <w:marTop w:val="0"/>
                      <w:marBottom w:val="0"/>
                      <w:divBdr>
                        <w:top w:val="none" w:sz="0" w:space="0" w:color="auto"/>
                        <w:left w:val="none" w:sz="0" w:space="0" w:color="auto"/>
                        <w:bottom w:val="none" w:sz="0" w:space="0" w:color="auto"/>
                        <w:right w:val="none" w:sz="0" w:space="0" w:color="auto"/>
                      </w:divBdr>
                    </w:div>
                  </w:divsChild>
                </w:div>
                <w:div w:id="2076194161">
                  <w:marLeft w:val="0"/>
                  <w:marRight w:val="0"/>
                  <w:marTop w:val="0"/>
                  <w:marBottom w:val="0"/>
                  <w:divBdr>
                    <w:top w:val="none" w:sz="0" w:space="0" w:color="auto"/>
                    <w:left w:val="none" w:sz="0" w:space="0" w:color="auto"/>
                    <w:bottom w:val="none" w:sz="0" w:space="0" w:color="auto"/>
                    <w:right w:val="none" w:sz="0" w:space="0" w:color="auto"/>
                  </w:divBdr>
                  <w:divsChild>
                    <w:div w:id="1602496685">
                      <w:marLeft w:val="0"/>
                      <w:marRight w:val="0"/>
                      <w:marTop w:val="0"/>
                      <w:marBottom w:val="0"/>
                      <w:divBdr>
                        <w:top w:val="none" w:sz="0" w:space="0" w:color="auto"/>
                        <w:left w:val="none" w:sz="0" w:space="0" w:color="auto"/>
                        <w:bottom w:val="none" w:sz="0" w:space="0" w:color="auto"/>
                        <w:right w:val="none" w:sz="0" w:space="0" w:color="auto"/>
                      </w:divBdr>
                    </w:div>
                  </w:divsChild>
                </w:div>
                <w:div w:id="1520313598">
                  <w:marLeft w:val="0"/>
                  <w:marRight w:val="0"/>
                  <w:marTop w:val="0"/>
                  <w:marBottom w:val="0"/>
                  <w:divBdr>
                    <w:top w:val="none" w:sz="0" w:space="0" w:color="auto"/>
                    <w:left w:val="none" w:sz="0" w:space="0" w:color="auto"/>
                    <w:bottom w:val="none" w:sz="0" w:space="0" w:color="auto"/>
                    <w:right w:val="none" w:sz="0" w:space="0" w:color="auto"/>
                  </w:divBdr>
                  <w:divsChild>
                    <w:div w:id="1245921125">
                      <w:marLeft w:val="0"/>
                      <w:marRight w:val="0"/>
                      <w:marTop w:val="0"/>
                      <w:marBottom w:val="0"/>
                      <w:divBdr>
                        <w:top w:val="none" w:sz="0" w:space="0" w:color="auto"/>
                        <w:left w:val="none" w:sz="0" w:space="0" w:color="auto"/>
                        <w:bottom w:val="none" w:sz="0" w:space="0" w:color="auto"/>
                        <w:right w:val="none" w:sz="0" w:space="0" w:color="auto"/>
                      </w:divBdr>
                    </w:div>
                    <w:div w:id="666589335">
                      <w:marLeft w:val="0"/>
                      <w:marRight w:val="0"/>
                      <w:marTop w:val="0"/>
                      <w:marBottom w:val="0"/>
                      <w:divBdr>
                        <w:top w:val="none" w:sz="0" w:space="0" w:color="auto"/>
                        <w:left w:val="none" w:sz="0" w:space="0" w:color="auto"/>
                        <w:bottom w:val="none" w:sz="0" w:space="0" w:color="auto"/>
                        <w:right w:val="none" w:sz="0" w:space="0" w:color="auto"/>
                      </w:divBdr>
                    </w:div>
                    <w:div w:id="864445813">
                      <w:marLeft w:val="0"/>
                      <w:marRight w:val="0"/>
                      <w:marTop w:val="0"/>
                      <w:marBottom w:val="0"/>
                      <w:divBdr>
                        <w:top w:val="none" w:sz="0" w:space="0" w:color="auto"/>
                        <w:left w:val="none" w:sz="0" w:space="0" w:color="auto"/>
                        <w:bottom w:val="none" w:sz="0" w:space="0" w:color="auto"/>
                        <w:right w:val="none" w:sz="0" w:space="0" w:color="auto"/>
                      </w:divBdr>
                    </w:div>
                  </w:divsChild>
                </w:div>
                <w:div w:id="1907304053">
                  <w:marLeft w:val="0"/>
                  <w:marRight w:val="0"/>
                  <w:marTop w:val="0"/>
                  <w:marBottom w:val="0"/>
                  <w:divBdr>
                    <w:top w:val="none" w:sz="0" w:space="0" w:color="auto"/>
                    <w:left w:val="none" w:sz="0" w:space="0" w:color="auto"/>
                    <w:bottom w:val="none" w:sz="0" w:space="0" w:color="auto"/>
                    <w:right w:val="none" w:sz="0" w:space="0" w:color="auto"/>
                  </w:divBdr>
                  <w:divsChild>
                    <w:div w:id="1193691781">
                      <w:marLeft w:val="0"/>
                      <w:marRight w:val="0"/>
                      <w:marTop w:val="0"/>
                      <w:marBottom w:val="0"/>
                      <w:divBdr>
                        <w:top w:val="none" w:sz="0" w:space="0" w:color="auto"/>
                        <w:left w:val="none" w:sz="0" w:space="0" w:color="auto"/>
                        <w:bottom w:val="none" w:sz="0" w:space="0" w:color="auto"/>
                        <w:right w:val="none" w:sz="0" w:space="0" w:color="auto"/>
                      </w:divBdr>
                    </w:div>
                  </w:divsChild>
                </w:div>
                <w:div w:id="1635865465">
                  <w:marLeft w:val="0"/>
                  <w:marRight w:val="0"/>
                  <w:marTop w:val="0"/>
                  <w:marBottom w:val="0"/>
                  <w:divBdr>
                    <w:top w:val="none" w:sz="0" w:space="0" w:color="auto"/>
                    <w:left w:val="none" w:sz="0" w:space="0" w:color="auto"/>
                    <w:bottom w:val="none" w:sz="0" w:space="0" w:color="auto"/>
                    <w:right w:val="none" w:sz="0" w:space="0" w:color="auto"/>
                  </w:divBdr>
                  <w:divsChild>
                    <w:div w:id="1474984938">
                      <w:marLeft w:val="0"/>
                      <w:marRight w:val="0"/>
                      <w:marTop w:val="0"/>
                      <w:marBottom w:val="0"/>
                      <w:divBdr>
                        <w:top w:val="none" w:sz="0" w:space="0" w:color="auto"/>
                        <w:left w:val="none" w:sz="0" w:space="0" w:color="auto"/>
                        <w:bottom w:val="none" w:sz="0" w:space="0" w:color="auto"/>
                        <w:right w:val="none" w:sz="0" w:space="0" w:color="auto"/>
                      </w:divBdr>
                    </w:div>
                  </w:divsChild>
                </w:div>
                <w:div w:id="87843">
                  <w:marLeft w:val="0"/>
                  <w:marRight w:val="0"/>
                  <w:marTop w:val="0"/>
                  <w:marBottom w:val="0"/>
                  <w:divBdr>
                    <w:top w:val="none" w:sz="0" w:space="0" w:color="auto"/>
                    <w:left w:val="none" w:sz="0" w:space="0" w:color="auto"/>
                    <w:bottom w:val="none" w:sz="0" w:space="0" w:color="auto"/>
                    <w:right w:val="none" w:sz="0" w:space="0" w:color="auto"/>
                  </w:divBdr>
                  <w:divsChild>
                    <w:div w:id="1829712644">
                      <w:marLeft w:val="0"/>
                      <w:marRight w:val="0"/>
                      <w:marTop w:val="0"/>
                      <w:marBottom w:val="0"/>
                      <w:divBdr>
                        <w:top w:val="none" w:sz="0" w:space="0" w:color="auto"/>
                        <w:left w:val="none" w:sz="0" w:space="0" w:color="auto"/>
                        <w:bottom w:val="none" w:sz="0" w:space="0" w:color="auto"/>
                        <w:right w:val="none" w:sz="0" w:space="0" w:color="auto"/>
                      </w:divBdr>
                    </w:div>
                    <w:div w:id="997660205">
                      <w:marLeft w:val="0"/>
                      <w:marRight w:val="0"/>
                      <w:marTop w:val="0"/>
                      <w:marBottom w:val="0"/>
                      <w:divBdr>
                        <w:top w:val="none" w:sz="0" w:space="0" w:color="auto"/>
                        <w:left w:val="none" w:sz="0" w:space="0" w:color="auto"/>
                        <w:bottom w:val="none" w:sz="0" w:space="0" w:color="auto"/>
                        <w:right w:val="none" w:sz="0" w:space="0" w:color="auto"/>
                      </w:divBdr>
                    </w:div>
                    <w:div w:id="1082141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3819288">
          <w:marLeft w:val="0"/>
          <w:marRight w:val="0"/>
          <w:marTop w:val="0"/>
          <w:marBottom w:val="0"/>
          <w:divBdr>
            <w:top w:val="none" w:sz="0" w:space="0" w:color="auto"/>
            <w:left w:val="none" w:sz="0" w:space="0" w:color="auto"/>
            <w:bottom w:val="none" w:sz="0" w:space="0" w:color="auto"/>
            <w:right w:val="none" w:sz="0" w:space="0" w:color="auto"/>
          </w:divBdr>
        </w:div>
      </w:divsChild>
    </w:div>
    <w:div w:id="1414010531">
      <w:bodyDiv w:val="1"/>
      <w:marLeft w:val="0"/>
      <w:marRight w:val="0"/>
      <w:marTop w:val="0"/>
      <w:marBottom w:val="0"/>
      <w:divBdr>
        <w:top w:val="none" w:sz="0" w:space="0" w:color="auto"/>
        <w:left w:val="none" w:sz="0" w:space="0" w:color="auto"/>
        <w:bottom w:val="none" w:sz="0" w:space="0" w:color="auto"/>
        <w:right w:val="none" w:sz="0" w:space="0" w:color="auto"/>
      </w:divBdr>
      <w:divsChild>
        <w:div w:id="1212155344">
          <w:marLeft w:val="0"/>
          <w:marRight w:val="0"/>
          <w:marTop w:val="0"/>
          <w:marBottom w:val="0"/>
          <w:divBdr>
            <w:top w:val="none" w:sz="0" w:space="0" w:color="auto"/>
            <w:left w:val="none" w:sz="0" w:space="0" w:color="auto"/>
            <w:bottom w:val="none" w:sz="0" w:space="0" w:color="auto"/>
            <w:right w:val="none" w:sz="0" w:space="0" w:color="auto"/>
          </w:divBdr>
          <w:divsChild>
            <w:div w:id="1179077175">
              <w:marLeft w:val="-75"/>
              <w:marRight w:val="0"/>
              <w:marTop w:val="30"/>
              <w:marBottom w:val="30"/>
              <w:divBdr>
                <w:top w:val="none" w:sz="0" w:space="0" w:color="auto"/>
                <w:left w:val="none" w:sz="0" w:space="0" w:color="auto"/>
                <w:bottom w:val="none" w:sz="0" w:space="0" w:color="auto"/>
                <w:right w:val="none" w:sz="0" w:space="0" w:color="auto"/>
              </w:divBdr>
              <w:divsChild>
                <w:div w:id="980695854">
                  <w:marLeft w:val="0"/>
                  <w:marRight w:val="0"/>
                  <w:marTop w:val="0"/>
                  <w:marBottom w:val="0"/>
                  <w:divBdr>
                    <w:top w:val="none" w:sz="0" w:space="0" w:color="auto"/>
                    <w:left w:val="none" w:sz="0" w:space="0" w:color="auto"/>
                    <w:bottom w:val="none" w:sz="0" w:space="0" w:color="auto"/>
                    <w:right w:val="none" w:sz="0" w:space="0" w:color="auto"/>
                  </w:divBdr>
                  <w:divsChild>
                    <w:div w:id="889266150">
                      <w:marLeft w:val="0"/>
                      <w:marRight w:val="0"/>
                      <w:marTop w:val="0"/>
                      <w:marBottom w:val="0"/>
                      <w:divBdr>
                        <w:top w:val="none" w:sz="0" w:space="0" w:color="auto"/>
                        <w:left w:val="none" w:sz="0" w:space="0" w:color="auto"/>
                        <w:bottom w:val="none" w:sz="0" w:space="0" w:color="auto"/>
                        <w:right w:val="none" w:sz="0" w:space="0" w:color="auto"/>
                      </w:divBdr>
                    </w:div>
                  </w:divsChild>
                </w:div>
                <w:div w:id="857888698">
                  <w:marLeft w:val="0"/>
                  <w:marRight w:val="0"/>
                  <w:marTop w:val="0"/>
                  <w:marBottom w:val="0"/>
                  <w:divBdr>
                    <w:top w:val="none" w:sz="0" w:space="0" w:color="auto"/>
                    <w:left w:val="none" w:sz="0" w:space="0" w:color="auto"/>
                    <w:bottom w:val="none" w:sz="0" w:space="0" w:color="auto"/>
                    <w:right w:val="none" w:sz="0" w:space="0" w:color="auto"/>
                  </w:divBdr>
                  <w:divsChild>
                    <w:div w:id="2036615384">
                      <w:marLeft w:val="0"/>
                      <w:marRight w:val="0"/>
                      <w:marTop w:val="0"/>
                      <w:marBottom w:val="0"/>
                      <w:divBdr>
                        <w:top w:val="none" w:sz="0" w:space="0" w:color="auto"/>
                        <w:left w:val="none" w:sz="0" w:space="0" w:color="auto"/>
                        <w:bottom w:val="none" w:sz="0" w:space="0" w:color="auto"/>
                        <w:right w:val="none" w:sz="0" w:space="0" w:color="auto"/>
                      </w:divBdr>
                    </w:div>
                  </w:divsChild>
                </w:div>
                <w:div w:id="1004632350">
                  <w:marLeft w:val="0"/>
                  <w:marRight w:val="0"/>
                  <w:marTop w:val="0"/>
                  <w:marBottom w:val="0"/>
                  <w:divBdr>
                    <w:top w:val="none" w:sz="0" w:space="0" w:color="auto"/>
                    <w:left w:val="none" w:sz="0" w:space="0" w:color="auto"/>
                    <w:bottom w:val="none" w:sz="0" w:space="0" w:color="auto"/>
                    <w:right w:val="none" w:sz="0" w:space="0" w:color="auto"/>
                  </w:divBdr>
                  <w:divsChild>
                    <w:div w:id="543299826">
                      <w:marLeft w:val="0"/>
                      <w:marRight w:val="0"/>
                      <w:marTop w:val="0"/>
                      <w:marBottom w:val="0"/>
                      <w:divBdr>
                        <w:top w:val="none" w:sz="0" w:space="0" w:color="auto"/>
                        <w:left w:val="none" w:sz="0" w:space="0" w:color="auto"/>
                        <w:bottom w:val="none" w:sz="0" w:space="0" w:color="auto"/>
                        <w:right w:val="none" w:sz="0" w:space="0" w:color="auto"/>
                      </w:divBdr>
                    </w:div>
                    <w:div w:id="168445990">
                      <w:marLeft w:val="0"/>
                      <w:marRight w:val="0"/>
                      <w:marTop w:val="0"/>
                      <w:marBottom w:val="0"/>
                      <w:divBdr>
                        <w:top w:val="none" w:sz="0" w:space="0" w:color="auto"/>
                        <w:left w:val="none" w:sz="0" w:space="0" w:color="auto"/>
                        <w:bottom w:val="none" w:sz="0" w:space="0" w:color="auto"/>
                        <w:right w:val="none" w:sz="0" w:space="0" w:color="auto"/>
                      </w:divBdr>
                    </w:div>
                    <w:div w:id="80418455">
                      <w:marLeft w:val="0"/>
                      <w:marRight w:val="0"/>
                      <w:marTop w:val="0"/>
                      <w:marBottom w:val="0"/>
                      <w:divBdr>
                        <w:top w:val="none" w:sz="0" w:space="0" w:color="auto"/>
                        <w:left w:val="none" w:sz="0" w:space="0" w:color="auto"/>
                        <w:bottom w:val="none" w:sz="0" w:space="0" w:color="auto"/>
                        <w:right w:val="none" w:sz="0" w:space="0" w:color="auto"/>
                      </w:divBdr>
                    </w:div>
                  </w:divsChild>
                </w:div>
                <w:div w:id="1880436991">
                  <w:marLeft w:val="0"/>
                  <w:marRight w:val="0"/>
                  <w:marTop w:val="0"/>
                  <w:marBottom w:val="0"/>
                  <w:divBdr>
                    <w:top w:val="none" w:sz="0" w:space="0" w:color="auto"/>
                    <w:left w:val="none" w:sz="0" w:space="0" w:color="auto"/>
                    <w:bottom w:val="none" w:sz="0" w:space="0" w:color="auto"/>
                    <w:right w:val="none" w:sz="0" w:space="0" w:color="auto"/>
                  </w:divBdr>
                  <w:divsChild>
                    <w:div w:id="248199542">
                      <w:marLeft w:val="0"/>
                      <w:marRight w:val="0"/>
                      <w:marTop w:val="0"/>
                      <w:marBottom w:val="0"/>
                      <w:divBdr>
                        <w:top w:val="none" w:sz="0" w:space="0" w:color="auto"/>
                        <w:left w:val="none" w:sz="0" w:space="0" w:color="auto"/>
                        <w:bottom w:val="none" w:sz="0" w:space="0" w:color="auto"/>
                        <w:right w:val="none" w:sz="0" w:space="0" w:color="auto"/>
                      </w:divBdr>
                    </w:div>
                  </w:divsChild>
                </w:div>
                <w:div w:id="1183200051">
                  <w:marLeft w:val="0"/>
                  <w:marRight w:val="0"/>
                  <w:marTop w:val="0"/>
                  <w:marBottom w:val="0"/>
                  <w:divBdr>
                    <w:top w:val="none" w:sz="0" w:space="0" w:color="auto"/>
                    <w:left w:val="none" w:sz="0" w:space="0" w:color="auto"/>
                    <w:bottom w:val="none" w:sz="0" w:space="0" w:color="auto"/>
                    <w:right w:val="none" w:sz="0" w:space="0" w:color="auto"/>
                  </w:divBdr>
                  <w:divsChild>
                    <w:div w:id="731656574">
                      <w:marLeft w:val="0"/>
                      <w:marRight w:val="0"/>
                      <w:marTop w:val="0"/>
                      <w:marBottom w:val="0"/>
                      <w:divBdr>
                        <w:top w:val="none" w:sz="0" w:space="0" w:color="auto"/>
                        <w:left w:val="none" w:sz="0" w:space="0" w:color="auto"/>
                        <w:bottom w:val="none" w:sz="0" w:space="0" w:color="auto"/>
                        <w:right w:val="none" w:sz="0" w:space="0" w:color="auto"/>
                      </w:divBdr>
                    </w:div>
                  </w:divsChild>
                </w:div>
                <w:div w:id="1178155906">
                  <w:marLeft w:val="0"/>
                  <w:marRight w:val="0"/>
                  <w:marTop w:val="0"/>
                  <w:marBottom w:val="0"/>
                  <w:divBdr>
                    <w:top w:val="none" w:sz="0" w:space="0" w:color="auto"/>
                    <w:left w:val="none" w:sz="0" w:space="0" w:color="auto"/>
                    <w:bottom w:val="none" w:sz="0" w:space="0" w:color="auto"/>
                    <w:right w:val="none" w:sz="0" w:space="0" w:color="auto"/>
                  </w:divBdr>
                  <w:divsChild>
                    <w:div w:id="1095904796">
                      <w:marLeft w:val="0"/>
                      <w:marRight w:val="0"/>
                      <w:marTop w:val="0"/>
                      <w:marBottom w:val="0"/>
                      <w:divBdr>
                        <w:top w:val="none" w:sz="0" w:space="0" w:color="auto"/>
                        <w:left w:val="none" w:sz="0" w:space="0" w:color="auto"/>
                        <w:bottom w:val="none" w:sz="0" w:space="0" w:color="auto"/>
                        <w:right w:val="none" w:sz="0" w:space="0" w:color="auto"/>
                      </w:divBdr>
                    </w:div>
                    <w:div w:id="254094474">
                      <w:marLeft w:val="0"/>
                      <w:marRight w:val="0"/>
                      <w:marTop w:val="0"/>
                      <w:marBottom w:val="0"/>
                      <w:divBdr>
                        <w:top w:val="none" w:sz="0" w:space="0" w:color="auto"/>
                        <w:left w:val="none" w:sz="0" w:space="0" w:color="auto"/>
                        <w:bottom w:val="none" w:sz="0" w:space="0" w:color="auto"/>
                        <w:right w:val="none" w:sz="0" w:space="0" w:color="auto"/>
                      </w:divBdr>
                    </w:div>
                    <w:div w:id="1333293763">
                      <w:marLeft w:val="0"/>
                      <w:marRight w:val="0"/>
                      <w:marTop w:val="0"/>
                      <w:marBottom w:val="0"/>
                      <w:divBdr>
                        <w:top w:val="none" w:sz="0" w:space="0" w:color="auto"/>
                        <w:left w:val="none" w:sz="0" w:space="0" w:color="auto"/>
                        <w:bottom w:val="none" w:sz="0" w:space="0" w:color="auto"/>
                        <w:right w:val="none" w:sz="0" w:space="0" w:color="auto"/>
                      </w:divBdr>
                    </w:div>
                  </w:divsChild>
                </w:div>
                <w:div w:id="1648706856">
                  <w:marLeft w:val="0"/>
                  <w:marRight w:val="0"/>
                  <w:marTop w:val="0"/>
                  <w:marBottom w:val="0"/>
                  <w:divBdr>
                    <w:top w:val="none" w:sz="0" w:space="0" w:color="auto"/>
                    <w:left w:val="none" w:sz="0" w:space="0" w:color="auto"/>
                    <w:bottom w:val="none" w:sz="0" w:space="0" w:color="auto"/>
                    <w:right w:val="none" w:sz="0" w:space="0" w:color="auto"/>
                  </w:divBdr>
                  <w:divsChild>
                    <w:div w:id="105807046">
                      <w:marLeft w:val="0"/>
                      <w:marRight w:val="0"/>
                      <w:marTop w:val="0"/>
                      <w:marBottom w:val="0"/>
                      <w:divBdr>
                        <w:top w:val="none" w:sz="0" w:space="0" w:color="auto"/>
                        <w:left w:val="none" w:sz="0" w:space="0" w:color="auto"/>
                        <w:bottom w:val="none" w:sz="0" w:space="0" w:color="auto"/>
                        <w:right w:val="none" w:sz="0" w:space="0" w:color="auto"/>
                      </w:divBdr>
                    </w:div>
                  </w:divsChild>
                </w:div>
                <w:div w:id="400492466">
                  <w:marLeft w:val="0"/>
                  <w:marRight w:val="0"/>
                  <w:marTop w:val="0"/>
                  <w:marBottom w:val="0"/>
                  <w:divBdr>
                    <w:top w:val="none" w:sz="0" w:space="0" w:color="auto"/>
                    <w:left w:val="none" w:sz="0" w:space="0" w:color="auto"/>
                    <w:bottom w:val="none" w:sz="0" w:space="0" w:color="auto"/>
                    <w:right w:val="none" w:sz="0" w:space="0" w:color="auto"/>
                  </w:divBdr>
                  <w:divsChild>
                    <w:div w:id="795833169">
                      <w:marLeft w:val="0"/>
                      <w:marRight w:val="0"/>
                      <w:marTop w:val="0"/>
                      <w:marBottom w:val="0"/>
                      <w:divBdr>
                        <w:top w:val="none" w:sz="0" w:space="0" w:color="auto"/>
                        <w:left w:val="none" w:sz="0" w:space="0" w:color="auto"/>
                        <w:bottom w:val="none" w:sz="0" w:space="0" w:color="auto"/>
                        <w:right w:val="none" w:sz="0" w:space="0" w:color="auto"/>
                      </w:divBdr>
                    </w:div>
                  </w:divsChild>
                </w:div>
                <w:div w:id="300960106">
                  <w:marLeft w:val="0"/>
                  <w:marRight w:val="0"/>
                  <w:marTop w:val="0"/>
                  <w:marBottom w:val="0"/>
                  <w:divBdr>
                    <w:top w:val="none" w:sz="0" w:space="0" w:color="auto"/>
                    <w:left w:val="none" w:sz="0" w:space="0" w:color="auto"/>
                    <w:bottom w:val="none" w:sz="0" w:space="0" w:color="auto"/>
                    <w:right w:val="none" w:sz="0" w:space="0" w:color="auto"/>
                  </w:divBdr>
                  <w:divsChild>
                    <w:div w:id="1412004793">
                      <w:marLeft w:val="0"/>
                      <w:marRight w:val="0"/>
                      <w:marTop w:val="0"/>
                      <w:marBottom w:val="0"/>
                      <w:divBdr>
                        <w:top w:val="none" w:sz="0" w:space="0" w:color="auto"/>
                        <w:left w:val="none" w:sz="0" w:space="0" w:color="auto"/>
                        <w:bottom w:val="none" w:sz="0" w:space="0" w:color="auto"/>
                        <w:right w:val="none" w:sz="0" w:space="0" w:color="auto"/>
                      </w:divBdr>
                    </w:div>
                    <w:div w:id="125513482">
                      <w:marLeft w:val="0"/>
                      <w:marRight w:val="0"/>
                      <w:marTop w:val="0"/>
                      <w:marBottom w:val="0"/>
                      <w:divBdr>
                        <w:top w:val="none" w:sz="0" w:space="0" w:color="auto"/>
                        <w:left w:val="none" w:sz="0" w:space="0" w:color="auto"/>
                        <w:bottom w:val="none" w:sz="0" w:space="0" w:color="auto"/>
                        <w:right w:val="none" w:sz="0" w:space="0" w:color="auto"/>
                      </w:divBdr>
                    </w:div>
                    <w:div w:id="768626620">
                      <w:marLeft w:val="0"/>
                      <w:marRight w:val="0"/>
                      <w:marTop w:val="0"/>
                      <w:marBottom w:val="0"/>
                      <w:divBdr>
                        <w:top w:val="none" w:sz="0" w:space="0" w:color="auto"/>
                        <w:left w:val="none" w:sz="0" w:space="0" w:color="auto"/>
                        <w:bottom w:val="none" w:sz="0" w:space="0" w:color="auto"/>
                        <w:right w:val="none" w:sz="0" w:space="0" w:color="auto"/>
                      </w:divBdr>
                    </w:div>
                  </w:divsChild>
                </w:div>
                <w:div w:id="675771251">
                  <w:marLeft w:val="0"/>
                  <w:marRight w:val="0"/>
                  <w:marTop w:val="0"/>
                  <w:marBottom w:val="0"/>
                  <w:divBdr>
                    <w:top w:val="none" w:sz="0" w:space="0" w:color="auto"/>
                    <w:left w:val="none" w:sz="0" w:space="0" w:color="auto"/>
                    <w:bottom w:val="none" w:sz="0" w:space="0" w:color="auto"/>
                    <w:right w:val="none" w:sz="0" w:space="0" w:color="auto"/>
                  </w:divBdr>
                  <w:divsChild>
                    <w:div w:id="2025789666">
                      <w:marLeft w:val="0"/>
                      <w:marRight w:val="0"/>
                      <w:marTop w:val="0"/>
                      <w:marBottom w:val="0"/>
                      <w:divBdr>
                        <w:top w:val="none" w:sz="0" w:space="0" w:color="auto"/>
                        <w:left w:val="none" w:sz="0" w:space="0" w:color="auto"/>
                        <w:bottom w:val="none" w:sz="0" w:space="0" w:color="auto"/>
                        <w:right w:val="none" w:sz="0" w:space="0" w:color="auto"/>
                      </w:divBdr>
                    </w:div>
                  </w:divsChild>
                </w:div>
                <w:div w:id="718628806">
                  <w:marLeft w:val="0"/>
                  <w:marRight w:val="0"/>
                  <w:marTop w:val="0"/>
                  <w:marBottom w:val="0"/>
                  <w:divBdr>
                    <w:top w:val="none" w:sz="0" w:space="0" w:color="auto"/>
                    <w:left w:val="none" w:sz="0" w:space="0" w:color="auto"/>
                    <w:bottom w:val="none" w:sz="0" w:space="0" w:color="auto"/>
                    <w:right w:val="none" w:sz="0" w:space="0" w:color="auto"/>
                  </w:divBdr>
                  <w:divsChild>
                    <w:div w:id="704674746">
                      <w:marLeft w:val="0"/>
                      <w:marRight w:val="0"/>
                      <w:marTop w:val="0"/>
                      <w:marBottom w:val="0"/>
                      <w:divBdr>
                        <w:top w:val="none" w:sz="0" w:space="0" w:color="auto"/>
                        <w:left w:val="none" w:sz="0" w:space="0" w:color="auto"/>
                        <w:bottom w:val="none" w:sz="0" w:space="0" w:color="auto"/>
                        <w:right w:val="none" w:sz="0" w:space="0" w:color="auto"/>
                      </w:divBdr>
                    </w:div>
                  </w:divsChild>
                </w:div>
                <w:div w:id="1512987809">
                  <w:marLeft w:val="0"/>
                  <w:marRight w:val="0"/>
                  <w:marTop w:val="0"/>
                  <w:marBottom w:val="0"/>
                  <w:divBdr>
                    <w:top w:val="none" w:sz="0" w:space="0" w:color="auto"/>
                    <w:left w:val="none" w:sz="0" w:space="0" w:color="auto"/>
                    <w:bottom w:val="none" w:sz="0" w:space="0" w:color="auto"/>
                    <w:right w:val="none" w:sz="0" w:space="0" w:color="auto"/>
                  </w:divBdr>
                  <w:divsChild>
                    <w:div w:id="1012102245">
                      <w:marLeft w:val="0"/>
                      <w:marRight w:val="0"/>
                      <w:marTop w:val="0"/>
                      <w:marBottom w:val="0"/>
                      <w:divBdr>
                        <w:top w:val="none" w:sz="0" w:space="0" w:color="auto"/>
                        <w:left w:val="none" w:sz="0" w:space="0" w:color="auto"/>
                        <w:bottom w:val="none" w:sz="0" w:space="0" w:color="auto"/>
                        <w:right w:val="none" w:sz="0" w:space="0" w:color="auto"/>
                      </w:divBdr>
                    </w:div>
                    <w:div w:id="1954434349">
                      <w:marLeft w:val="0"/>
                      <w:marRight w:val="0"/>
                      <w:marTop w:val="0"/>
                      <w:marBottom w:val="0"/>
                      <w:divBdr>
                        <w:top w:val="none" w:sz="0" w:space="0" w:color="auto"/>
                        <w:left w:val="none" w:sz="0" w:space="0" w:color="auto"/>
                        <w:bottom w:val="none" w:sz="0" w:space="0" w:color="auto"/>
                        <w:right w:val="none" w:sz="0" w:space="0" w:color="auto"/>
                      </w:divBdr>
                    </w:div>
                    <w:div w:id="1520729853">
                      <w:marLeft w:val="0"/>
                      <w:marRight w:val="0"/>
                      <w:marTop w:val="0"/>
                      <w:marBottom w:val="0"/>
                      <w:divBdr>
                        <w:top w:val="none" w:sz="0" w:space="0" w:color="auto"/>
                        <w:left w:val="none" w:sz="0" w:space="0" w:color="auto"/>
                        <w:bottom w:val="none" w:sz="0" w:space="0" w:color="auto"/>
                        <w:right w:val="none" w:sz="0" w:space="0" w:color="auto"/>
                      </w:divBdr>
                    </w:div>
                  </w:divsChild>
                </w:div>
                <w:div w:id="127824391">
                  <w:marLeft w:val="0"/>
                  <w:marRight w:val="0"/>
                  <w:marTop w:val="0"/>
                  <w:marBottom w:val="0"/>
                  <w:divBdr>
                    <w:top w:val="none" w:sz="0" w:space="0" w:color="auto"/>
                    <w:left w:val="none" w:sz="0" w:space="0" w:color="auto"/>
                    <w:bottom w:val="none" w:sz="0" w:space="0" w:color="auto"/>
                    <w:right w:val="none" w:sz="0" w:space="0" w:color="auto"/>
                  </w:divBdr>
                  <w:divsChild>
                    <w:div w:id="635528439">
                      <w:marLeft w:val="0"/>
                      <w:marRight w:val="0"/>
                      <w:marTop w:val="0"/>
                      <w:marBottom w:val="0"/>
                      <w:divBdr>
                        <w:top w:val="none" w:sz="0" w:space="0" w:color="auto"/>
                        <w:left w:val="none" w:sz="0" w:space="0" w:color="auto"/>
                        <w:bottom w:val="none" w:sz="0" w:space="0" w:color="auto"/>
                        <w:right w:val="none" w:sz="0" w:space="0" w:color="auto"/>
                      </w:divBdr>
                    </w:div>
                  </w:divsChild>
                </w:div>
                <w:div w:id="712579928">
                  <w:marLeft w:val="0"/>
                  <w:marRight w:val="0"/>
                  <w:marTop w:val="0"/>
                  <w:marBottom w:val="0"/>
                  <w:divBdr>
                    <w:top w:val="none" w:sz="0" w:space="0" w:color="auto"/>
                    <w:left w:val="none" w:sz="0" w:space="0" w:color="auto"/>
                    <w:bottom w:val="none" w:sz="0" w:space="0" w:color="auto"/>
                    <w:right w:val="none" w:sz="0" w:space="0" w:color="auto"/>
                  </w:divBdr>
                  <w:divsChild>
                    <w:div w:id="554583866">
                      <w:marLeft w:val="0"/>
                      <w:marRight w:val="0"/>
                      <w:marTop w:val="0"/>
                      <w:marBottom w:val="0"/>
                      <w:divBdr>
                        <w:top w:val="none" w:sz="0" w:space="0" w:color="auto"/>
                        <w:left w:val="none" w:sz="0" w:space="0" w:color="auto"/>
                        <w:bottom w:val="none" w:sz="0" w:space="0" w:color="auto"/>
                        <w:right w:val="none" w:sz="0" w:space="0" w:color="auto"/>
                      </w:divBdr>
                    </w:div>
                  </w:divsChild>
                </w:div>
                <w:div w:id="839194113">
                  <w:marLeft w:val="0"/>
                  <w:marRight w:val="0"/>
                  <w:marTop w:val="0"/>
                  <w:marBottom w:val="0"/>
                  <w:divBdr>
                    <w:top w:val="none" w:sz="0" w:space="0" w:color="auto"/>
                    <w:left w:val="none" w:sz="0" w:space="0" w:color="auto"/>
                    <w:bottom w:val="none" w:sz="0" w:space="0" w:color="auto"/>
                    <w:right w:val="none" w:sz="0" w:space="0" w:color="auto"/>
                  </w:divBdr>
                  <w:divsChild>
                    <w:div w:id="360711490">
                      <w:marLeft w:val="0"/>
                      <w:marRight w:val="0"/>
                      <w:marTop w:val="0"/>
                      <w:marBottom w:val="0"/>
                      <w:divBdr>
                        <w:top w:val="none" w:sz="0" w:space="0" w:color="auto"/>
                        <w:left w:val="none" w:sz="0" w:space="0" w:color="auto"/>
                        <w:bottom w:val="none" w:sz="0" w:space="0" w:color="auto"/>
                        <w:right w:val="none" w:sz="0" w:space="0" w:color="auto"/>
                      </w:divBdr>
                    </w:div>
                    <w:div w:id="868227058">
                      <w:marLeft w:val="0"/>
                      <w:marRight w:val="0"/>
                      <w:marTop w:val="0"/>
                      <w:marBottom w:val="0"/>
                      <w:divBdr>
                        <w:top w:val="none" w:sz="0" w:space="0" w:color="auto"/>
                        <w:left w:val="none" w:sz="0" w:space="0" w:color="auto"/>
                        <w:bottom w:val="none" w:sz="0" w:space="0" w:color="auto"/>
                        <w:right w:val="none" w:sz="0" w:space="0" w:color="auto"/>
                      </w:divBdr>
                    </w:div>
                    <w:div w:id="684097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3510811">
          <w:marLeft w:val="0"/>
          <w:marRight w:val="0"/>
          <w:marTop w:val="0"/>
          <w:marBottom w:val="0"/>
          <w:divBdr>
            <w:top w:val="none" w:sz="0" w:space="0" w:color="auto"/>
            <w:left w:val="none" w:sz="0" w:space="0" w:color="auto"/>
            <w:bottom w:val="none" w:sz="0" w:space="0" w:color="auto"/>
            <w:right w:val="none" w:sz="0" w:space="0" w:color="auto"/>
          </w:divBdr>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1503399">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cid:image001.png@01D0EA4A.2BD679A0"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c74f3ca79d72b41fc4001479894c6a1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621611763c6d270743b5a03fccfa7891"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936FAB9C-709E-4A2B-A4C1-8C05A943578C}"/>
</file>

<file path=customXml/itemProps2.xml><?xml version="1.0" encoding="utf-8"?>
<ds:datastoreItem xmlns:ds="http://schemas.openxmlformats.org/officeDocument/2006/customXml" ds:itemID="{41954C40-49A3-428C-9F17-89AF727006A2}">
  <ds:schemaRefs>
    <ds:schemaRef ds:uri="http://schemas.openxmlformats.org/officeDocument/2006/bibliography"/>
  </ds:schemaRefs>
</ds:datastoreItem>
</file>

<file path=customXml/itemProps3.xml><?xml version="1.0" encoding="utf-8"?>
<ds:datastoreItem xmlns:ds="http://schemas.openxmlformats.org/officeDocument/2006/customXml" ds:itemID="{D0863A8A-82B0-4829-99AF-A739796F4173}">
  <ds:schemaRefs>
    <ds:schemaRef ds:uri="http://schemas.microsoft.com/sharepoint/v3/contenttype/forms"/>
  </ds:schemaRefs>
</ds:datastoreItem>
</file>

<file path=customXml/itemProps4.xml><?xml version="1.0" encoding="utf-8"?>
<ds:datastoreItem xmlns:ds="http://schemas.openxmlformats.org/officeDocument/2006/customXml" ds:itemID="{4A22E3DF-DDA3-4922-8D2F-DE86390CBDD1}">
  <ds:schemaRefs>
    <ds:schemaRef ds:uri="http://schemas.microsoft.com/office/2006/metadata/properties"/>
    <ds:schemaRef ds:uri="http://schemas.microsoft.com/office/infopath/2007/PartnerControls"/>
    <ds:schemaRef ds:uri="346a40fd-5d87-4586-a97a-8367eb7051c9"/>
    <ds:schemaRef ds:uri="90705692-d00f-45a7-8fbe-f3d8bba68263"/>
  </ds:schemaRefs>
</ds:datastoreItem>
</file>

<file path=docProps/app.xml><?xml version="1.0" encoding="utf-8"?>
<Properties xmlns="http://schemas.openxmlformats.org/officeDocument/2006/extended-properties" xmlns:vt="http://schemas.openxmlformats.org/officeDocument/2006/docPropsVTypes">
  <Template>AssignFrm</Template>
  <TotalTime>2</TotalTime>
  <Pages>11</Pages>
  <Words>3980</Words>
  <Characters>24163</Characters>
  <Application>Microsoft Office Word</Application>
  <DocSecurity>0</DocSecurity>
  <Lines>1421</Lines>
  <Paragraphs>240</Paragraphs>
  <ScaleCrop>false</ScaleCrop>
  <Company>S.I.H.E.</Company>
  <LinksUpToDate>false</LinksUpToDate>
  <CharactersWithSpaces>27903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creator>fad-lc</dc:creator>
  <dc:description>August 2018</dc:description>
  <cp:lastModifiedBy>John Harris</cp:lastModifiedBy>
  <cp:revision>4</cp:revision>
  <cp:lastPrinted>2024-10-02T10:36:00Z</cp:lastPrinted>
  <dcterms:created xsi:type="dcterms:W3CDTF">2026-02-23T12:19:00Z</dcterms:created>
  <dcterms:modified xsi:type="dcterms:W3CDTF">2026-02-26T11:46:00Z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y fmtid="{D5CDD505-2E9C-101B-9397-08002B2CF9AE}" pid="6" name="MediaServiceImageTags">
    <vt:lpwstr/>
  </property>
</Properties>
</file>