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DCB826" w14:textId="624302FD" w:rsidR="00293052" w:rsidRPr="00293052" w:rsidRDefault="00293052" w:rsidP="00293052">
      <w:pPr>
        <w:jc w:val="center"/>
      </w:pPr>
      <w:r>
        <w:rPr>
          <w:noProof/>
        </w:rPr>
        <w:drawing>
          <wp:inline distT="0" distB="0" distL="0" distR="0" wp14:anchorId="53BDCC1E" wp14:editId="565E2EDD">
            <wp:extent cx="5724525" cy="2857500"/>
            <wp:effectExtent l="0" t="0" r="0" b="0"/>
            <wp:docPr id="2056118264" name="drawing"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drawing" descr="A logo of a university&#10;&#10;Description automatically generated"/>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1E73340C" w14:textId="4DC2C649" w:rsidR="00293052" w:rsidRDefault="00130D58" w:rsidP="00293052">
      <w:pPr>
        <w:jc w:val="center"/>
        <w:rPr>
          <w:rFonts w:cstheme="minorHAnsi"/>
          <w:b/>
          <w:bCs/>
          <w:sz w:val="44"/>
          <w:szCs w:val="44"/>
        </w:rPr>
      </w:pPr>
      <w:r w:rsidRPr="00130D58">
        <w:rPr>
          <w:b/>
          <w:bCs/>
          <w:i/>
          <w:iCs/>
          <w:sz w:val="44"/>
          <w:szCs w:val="44"/>
        </w:rPr>
        <w:t>Databases and Application Development (ACCA5026)</w:t>
      </w:r>
    </w:p>
    <w:p w14:paraId="44A083FB" w14:textId="4F8EC055" w:rsidR="00293052" w:rsidRDefault="00293052" w:rsidP="00293052">
      <w:pPr>
        <w:jc w:val="center"/>
        <w:rPr>
          <w:b/>
          <w:bCs/>
          <w:sz w:val="44"/>
          <w:szCs w:val="44"/>
        </w:rPr>
      </w:pPr>
      <w:r w:rsidRPr="4FE924A8">
        <w:rPr>
          <w:b/>
          <w:bCs/>
          <w:sz w:val="44"/>
          <w:szCs w:val="44"/>
        </w:rPr>
        <w:t xml:space="preserve">Component </w:t>
      </w:r>
      <w:r w:rsidR="00130D58">
        <w:rPr>
          <w:b/>
          <w:bCs/>
          <w:sz w:val="44"/>
          <w:szCs w:val="44"/>
        </w:rPr>
        <w:t>2</w:t>
      </w:r>
    </w:p>
    <w:p w14:paraId="5CF402EF" w14:textId="77777777" w:rsidR="00293052" w:rsidRPr="00775442" w:rsidRDefault="00293052" w:rsidP="00293052">
      <w:pPr>
        <w:jc w:val="center"/>
        <w:rPr>
          <w:b/>
          <w:bCs/>
          <w:sz w:val="44"/>
          <w:szCs w:val="44"/>
        </w:rPr>
      </w:pPr>
      <w:r w:rsidRPr="4FE924A8">
        <w:rPr>
          <w:b/>
          <w:bCs/>
          <w:sz w:val="44"/>
          <w:szCs w:val="44"/>
        </w:rPr>
        <w:t>Report Documentation</w:t>
      </w:r>
    </w:p>
    <w:p w14:paraId="182160FF" w14:textId="77777777" w:rsidR="00293052" w:rsidRPr="00775442" w:rsidRDefault="00293052" w:rsidP="00293052">
      <w:pPr>
        <w:rPr>
          <w:rFonts w:cstheme="minorHAnsi"/>
          <w:b/>
          <w:bCs/>
          <w:sz w:val="44"/>
          <w:szCs w:val="44"/>
        </w:rPr>
      </w:pPr>
    </w:p>
    <w:p w14:paraId="40B9D3B5" w14:textId="77777777" w:rsidR="00293052" w:rsidRPr="00775442" w:rsidRDefault="00293052" w:rsidP="00293052">
      <w:pPr>
        <w:jc w:val="center"/>
        <w:rPr>
          <w:rFonts w:cstheme="minorHAnsi"/>
          <w:b/>
          <w:bCs/>
          <w:sz w:val="44"/>
          <w:szCs w:val="44"/>
        </w:rPr>
      </w:pPr>
    </w:p>
    <w:p w14:paraId="33FBA8FC" w14:textId="77777777" w:rsidR="00293052" w:rsidRPr="00775442" w:rsidRDefault="00293052" w:rsidP="00293052">
      <w:pPr>
        <w:rPr>
          <w:rFonts w:cstheme="minorHAnsi"/>
          <w:b/>
          <w:bCs/>
          <w:sz w:val="32"/>
          <w:szCs w:val="32"/>
        </w:rPr>
      </w:pPr>
      <w:r w:rsidRPr="00775442">
        <w:rPr>
          <w:rFonts w:cstheme="minorHAnsi"/>
          <w:b/>
          <w:bCs/>
          <w:sz w:val="32"/>
          <w:szCs w:val="32"/>
        </w:rPr>
        <w:t>Name</w:t>
      </w:r>
      <w:r>
        <w:rPr>
          <w:rFonts w:cstheme="minorHAnsi"/>
          <w:b/>
          <w:bCs/>
          <w:sz w:val="32"/>
          <w:szCs w:val="32"/>
        </w:rPr>
        <w:t>: Daunte Barchan</w:t>
      </w:r>
    </w:p>
    <w:p w14:paraId="588EAA68" w14:textId="77777777" w:rsidR="00293052" w:rsidRPr="00775442" w:rsidRDefault="00293052" w:rsidP="00293052">
      <w:pPr>
        <w:rPr>
          <w:rFonts w:cstheme="minorHAnsi"/>
          <w:b/>
          <w:bCs/>
          <w:sz w:val="32"/>
          <w:szCs w:val="32"/>
        </w:rPr>
      </w:pPr>
      <w:r w:rsidRPr="00775442">
        <w:rPr>
          <w:rFonts w:cstheme="minorHAnsi"/>
          <w:b/>
          <w:bCs/>
          <w:sz w:val="32"/>
          <w:szCs w:val="32"/>
        </w:rPr>
        <w:t>Student ID: 2</w:t>
      </w:r>
      <w:r>
        <w:rPr>
          <w:rFonts w:cstheme="minorHAnsi"/>
          <w:b/>
          <w:bCs/>
          <w:sz w:val="32"/>
          <w:szCs w:val="32"/>
        </w:rPr>
        <w:t>412948</w:t>
      </w:r>
    </w:p>
    <w:p w14:paraId="742C2FF8" w14:textId="77777777" w:rsidR="00293052" w:rsidRDefault="00293052" w:rsidP="00293052">
      <w:pPr>
        <w:rPr>
          <w:b/>
          <w:bCs/>
          <w:sz w:val="32"/>
          <w:szCs w:val="32"/>
        </w:rPr>
      </w:pPr>
      <w:r w:rsidRPr="4FE924A8">
        <w:rPr>
          <w:b/>
          <w:bCs/>
          <w:sz w:val="32"/>
          <w:szCs w:val="32"/>
        </w:rPr>
        <w:t>Course: BSc (</w:t>
      </w:r>
      <w:proofErr w:type="spellStart"/>
      <w:r w:rsidRPr="4FE924A8">
        <w:rPr>
          <w:b/>
          <w:bCs/>
          <w:sz w:val="32"/>
          <w:szCs w:val="32"/>
        </w:rPr>
        <w:t>Honours</w:t>
      </w:r>
      <w:proofErr w:type="spellEnd"/>
      <w:r w:rsidRPr="4FE924A8">
        <w:rPr>
          <w:b/>
          <w:bCs/>
          <w:sz w:val="32"/>
          <w:szCs w:val="32"/>
        </w:rPr>
        <w:t xml:space="preserve">) Applied Computing </w:t>
      </w:r>
    </w:p>
    <w:p w14:paraId="33984133" w14:textId="77777777" w:rsidR="00466125" w:rsidRDefault="00466125" w:rsidP="00466125"/>
    <w:p w14:paraId="26FD2B49" w14:textId="77777777" w:rsidR="000565B8" w:rsidRDefault="000565B8" w:rsidP="00466125"/>
    <w:p w14:paraId="58A9B83E" w14:textId="77777777" w:rsidR="00130D58" w:rsidRDefault="00130D58" w:rsidP="00466125"/>
    <w:p w14:paraId="6DCB0B20" w14:textId="77777777" w:rsidR="00130D58" w:rsidRDefault="00130D58" w:rsidP="00466125"/>
    <w:p w14:paraId="65A08C11" w14:textId="77777777" w:rsidR="00130D58" w:rsidRDefault="00130D58" w:rsidP="00466125"/>
    <w:p w14:paraId="037A93DB" w14:textId="77777777" w:rsidR="00130D58" w:rsidRDefault="00130D58" w:rsidP="00466125"/>
    <w:p w14:paraId="237302EF" w14:textId="77777777" w:rsidR="00130D58" w:rsidRDefault="00130D58" w:rsidP="00466125"/>
    <w:sdt>
      <w:sdtPr>
        <w:rPr>
          <w:rFonts w:asciiTheme="minorHAnsi" w:eastAsiaTheme="minorEastAsia" w:hAnsiTheme="minorHAnsi" w:cstheme="minorBidi"/>
          <w:b w:val="0"/>
          <w:bCs w:val="0"/>
          <w:color w:val="auto"/>
          <w:sz w:val="22"/>
          <w:szCs w:val="22"/>
          <w:lang w:val="en-GB"/>
        </w:rPr>
        <w:id w:val="-1042513074"/>
        <w:docPartObj>
          <w:docPartGallery w:val="Table of Contents"/>
          <w:docPartUnique/>
        </w:docPartObj>
      </w:sdtPr>
      <w:sdtEndPr>
        <w:rPr>
          <w:lang w:val="en-US"/>
        </w:rPr>
      </w:sdtEndPr>
      <w:sdtContent>
        <w:p w14:paraId="66C2DA12" w14:textId="6FB3D491" w:rsidR="00466125" w:rsidRDefault="00466125">
          <w:pPr>
            <w:pStyle w:val="TOCHeading"/>
          </w:pPr>
          <w:r>
            <w:rPr>
              <w:lang w:val="en-GB"/>
            </w:rPr>
            <w:t>Table of Contents</w:t>
          </w:r>
        </w:p>
        <w:p w14:paraId="48FBE8E2" w14:textId="3F9E7E11" w:rsidR="00466125" w:rsidRDefault="00466125">
          <w:pPr>
            <w:pStyle w:val="TOC1"/>
            <w:tabs>
              <w:tab w:val="right" w:leader="dot" w:pos="8630"/>
            </w:tabs>
            <w:rPr>
              <w:noProof/>
              <w:kern w:val="2"/>
              <w:sz w:val="24"/>
              <w:szCs w:val="24"/>
              <w:lang w:val="en-GB" w:eastAsia="zh-CN"/>
              <w14:ligatures w14:val="standardContextual"/>
            </w:rPr>
          </w:pPr>
          <w:r>
            <w:fldChar w:fldCharType="begin"/>
          </w:r>
          <w:r>
            <w:instrText xml:space="preserve"> TOC \o "1-3" \h \z \u </w:instrText>
          </w:r>
          <w:r>
            <w:fldChar w:fldCharType="separate"/>
          </w:r>
          <w:hyperlink w:anchor="_Toc236998056" w:history="1">
            <w:r w:rsidRPr="007B5C8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_Toc236998056 \h </w:instrText>
            </w:r>
            <w:r>
              <w:rPr>
                <w:noProof/>
                <w:webHidden/>
              </w:rPr>
            </w:r>
            <w:r>
              <w:rPr>
                <w:noProof/>
                <w:webHidden/>
              </w:rPr>
              <w:fldChar w:fldCharType="separate"/>
            </w:r>
            <w:r>
              <w:rPr>
                <w:noProof/>
                <w:webHidden/>
              </w:rPr>
              <w:t>3</w:t>
            </w:r>
            <w:r>
              <w:rPr>
                <w:noProof/>
                <w:webHidden/>
              </w:rPr>
              <w:fldChar w:fldCharType="end"/>
            </w:r>
          </w:hyperlink>
        </w:p>
        <w:p w14:paraId="032207D0" w14:textId="3FA395CA" w:rsidR="00466125" w:rsidRDefault="00130D58">
          <w:pPr>
            <w:pStyle w:val="TOC1"/>
            <w:tabs>
              <w:tab w:val="right" w:leader="dot" w:pos="8630"/>
            </w:tabs>
            <w:rPr>
              <w:noProof/>
              <w:kern w:val="2"/>
              <w:sz w:val="24"/>
              <w:szCs w:val="24"/>
              <w:lang w:val="en-GB" w:eastAsia="zh-CN"/>
              <w14:ligatures w14:val="standardContextual"/>
            </w:rPr>
          </w:pPr>
          <w:hyperlink w:anchor="_Toc236998057" w:history="1">
            <w:r w:rsidR="00466125" w:rsidRPr="007B5C8A">
              <w:rPr>
                <w:rStyle w:val="Hyperlink"/>
                <w:rFonts w:ascii="Arial" w:hAnsi="Arial" w:cs="Arial"/>
                <w:noProof/>
              </w:rPr>
              <w:t>Database Design</w:t>
            </w:r>
            <w:r w:rsidR="00466125">
              <w:rPr>
                <w:noProof/>
                <w:webHidden/>
              </w:rPr>
              <w:tab/>
            </w:r>
            <w:r w:rsidR="00466125">
              <w:rPr>
                <w:noProof/>
                <w:webHidden/>
              </w:rPr>
              <w:fldChar w:fldCharType="begin"/>
            </w:r>
            <w:r w:rsidR="00466125">
              <w:rPr>
                <w:noProof/>
                <w:webHidden/>
              </w:rPr>
              <w:instrText xml:space="preserve"> PAGEREF _Toc236998057 \h </w:instrText>
            </w:r>
            <w:r w:rsidR="00466125">
              <w:rPr>
                <w:noProof/>
                <w:webHidden/>
              </w:rPr>
            </w:r>
            <w:r w:rsidR="00466125">
              <w:rPr>
                <w:noProof/>
                <w:webHidden/>
              </w:rPr>
              <w:fldChar w:fldCharType="separate"/>
            </w:r>
            <w:r w:rsidR="00466125">
              <w:rPr>
                <w:noProof/>
                <w:webHidden/>
              </w:rPr>
              <w:t>4</w:t>
            </w:r>
            <w:r w:rsidR="00466125">
              <w:rPr>
                <w:noProof/>
                <w:webHidden/>
              </w:rPr>
              <w:fldChar w:fldCharType="end"/>
            </w:r>
          </w:hyperlink>
        </w:p>
        <w:p w14:paraId="4B9264A5" w14:textId="5900FE67" w:rsidR="00466125" w:rsidRDefault="00130D58">
          <w:pPr>
            <w:pStyle w:val="TOC1"/>
            <w:tabs>
              <w:tab w:val="right" w:leader="dot" w:pos="8630"/>
            </w:tabs>
            <w:rPr>
              <w:noProof/>
              <w:kern w:val="2"/>
              <w:sz w:val="24"/>
              <w:szCs w:val="24"/>
              <w:lang w:val="en-GB" w:eastAsia="zh-CN"/>
              <w14:ligatures w14:val="standardContextual"/>
            </w:rPr>
          </w:pPr>
          <w:hyperlink w:anchor="_Toc236998058" w:history="1">
            <w:r w:rsidR="00466125" w:rsidRPr="007B5C8A">
              <w:rPr>
                <w:rStyle w:val="Hyperlink"/>
                <w:rFonts w:ascii="Arial" w:hAnsi="Arial" w:cs="Arial"/>
                <w:noProof/>
                <w:lang w:val="en-GB"/>
              </w:rPr>
              <w:t>SQL Database Design</w:t>
            </w:r>
            <w:r w:rsidR="00466125">
              <w:rPr>
                <w:noProof/>
                <w:webHidden/>
              </w:rPr>
              <w:tab/>
            </w:r>
            <w:r w:rsidR="00466125">
              <w:rPr>
                <w:noProof/>
                <w:webHidden/>
              </w:rPr>
              <w:fldChar w:fldCharType="begin"/>
            </w:r>
            <w:r w:rsidR="00466125">
              <w:rPr>
                <w:noProof/>
                <w:webHidden/>
              </w:rPr>
              <w:instrText xml:space="preserve"> PAGEREF _Toc236998058 \h </w:instrText>
            </w:r>
            <w:r w:rsidR="00466125">
              <w:rPr>
                <w:noProof/>
                <w:webHidden/>
              </w:rPr>
            </w:r>
            <w:r w:rsidR="00466125">
              <w:rPr>
                <w:noProof/>
                <w:webHidden/>
              </w:rPr>
              <w:fldChar w:fldCharType="separate"/>
            </w:r>
            <w:r w:rsidR="00466125">
              <w:rPr>
                <w:noProof/>
                <w:webHidden/>
              </w:rPr>
              <w:t>4</w:t>
            </w:r>
            <w:r w:rsidR="00466125">
              <w:rPr>
                <w:noProof/>
                <w:webHidden/>
              </w:rPr>
              <w:fldChar w:fldCharType="end"/>
            </w:r>
          </w:hyperlink>
        </w:p>
        <w:p w14:paraId="4A2BDC9E" w14:textId="52F7DFF9" w:rsidR="00466125" w:rsidRDefault="00130D58">
          <w:pPr>
            <w:pStyle w:val="TOC1"/>
            <w:tabs>
              <w:tab w:val="right" w:leader="dot" w:pos="8630"/>
            </w:tabs>
            <w:rPr>
              <w:noProof/>
              <w:kern w:val="2"/>
              <w:sz w:val="24"/>
              <w:szCs w:val="24"/>
              <w:lang w:val="en-GB" w:eastAsia="zh-CN"/>
              <w14:ligatures w14:val="standardContextual"/>
            </w:rPr>
          </w:pPr>
          <w:hyperlink w:anchor="_Toc236998059" w:history="1">
            <w:r w:rsidR="00466125" w:rsidRPr="007B5C8A">
              <w:rPr>
                <w:rStyle w:val="Hyperlink"/>
                <w:rFonts w:ascii="Arial" w:hAnsi="Arial" w:cs="Arial"/>
                <w:noProof/>
                <w:lang w:val="en-GB"/>
              </w:rPr>
              <w:t>SQL CRUD Operations</w:t>
            </w:r>
            <w:r w:rsidR="00466125">
              <w:rPr>
                <w:noProof/>
                <w:webHidden/>
              </w:rPr>
              <w:tab/>
            </w:r>
            <w:r w:rsidR="00466125">
              <w:rPr>
                <w:noProof/>
                <w:webHidden/>
              </w:rPr>
              <w:fldChar w:fldCharType="begin"/>
            </w:r>
            <w:r w:rsidR="00466125">
              <w:rPr>
                <w:noProof/>
                <w:webHidden/>
              </w:rPr>
              <w:instrText xml:space="preserve"> PAGEREF _Toc236998059 \h </w:instrText>
            </w:r>
            <w:r w:rsidR="00466125">
              <w:rPr>
                <w:noProof/>
                <w:webHidden/>
              </w:rPr>
            </w:r>
            <w:r w:rsidR="00466125">
              <w:rPr>
                <w:noProof/>
                <w:webHidden/>
              </w:rPr>
              <w:fldChar w:fldCharType="separate"/>
            </w:r>
            <w:r w:rsidR="00466125">
              <w:rPr>
                <w:noProof/>
                <w:webHidden/>
              </w:rPr>
              <w:t>6</w:t>
            </w:r>
            <w:r w:rsidR="00466125">
              <w:rPr>
                <w:noProof/>
                <w:webHidden/>
              </w:rPr>
              <w:fldChar w:fldCharType="end"/>
            </w:r>
          </w:hyperlink>
        </w:p>
        <w:p w14:paraId="0FBB7F9B" w14:textId="29207BE7" w:rsidR="00466125" w:rsidRDefault="00130D58">
          <w:pPr>
            <w:pStyle w:val="TOC1"/>
            <w:tabs>
              <w:tab w:val="right" w:leader="dot" w:pos="8630"/>
            </w:tabs>
            <w:rPr>
              <w:noProof/>
              <w:kern w:val="2"/>
              <w:sz w:val="24"/>
              <w:szCs w:val="24"/>
              <w:lang w:val="en-GB" w:eastAsia="zh-CN"/>
              <w14:ligatures w14:val="standardContextual"/>
            </w:rPr>
          </w:pPr>
          <w:hyperlink w:anchor="_Toc236998060" w:history="1">
            <w:r w:rsidR="00466125" w:rsidRPr="007B5C8A">
              <w:rPr>
                <w:rStyle w:val="Hyperlink"/>
                <w:rFonts w:ascii="Arial" w:hAnsi="Arial" w:cs="Arial"/>
                <w:noProof/>
                <w:lang w:val="en-GB"/>
              </w:rPr>
              <w:t>SQL Injection Prevention and Database Security</w:t>
            </w:r>
            <w:r w:rsidR="00466125">
              <w:rPr>
                <w:noProof/>
                <w:webHidden/>
              </w:rPr>
              <w:tab/>
            </w:r>
            <w:r w:rsidR="00466125">
              <w:rPr>
                <w:noProof/>
                <w:webHidden/>
              </w:rPr>
              <w:fldChar w:fldCharType="begin"/>
            </w:r>
            <w:r w:rsidR="00466125">
              <w:rPr>
                <w:noProof/>
                <w:webHidden/>
              </w:rPr>
              <w:instrText xml:space="preserve"> PAGEREF _Toc236998060 \h </w:instrText>
            </w:r>
            <w:r w:rsidR="00466125">
              <w:rPr>
                <w:noProof/>
                <w:webHidden/>
              </w:rPr>
            </w:r>
            <w:r w:rsidR="00466125">
              <w:rPr>
                <w:noProof/>
                <w:webHidden/>
              </w:rPr>
              <w:fldChar w:fldCharType="separate"/>
            </w:r>
            <w:r w:rsidR="00466125">
              <w:rPr>
                <w:noProof/>
                <w:webHidden/>
              </w:rPr>
              <w:t>7</w:t>
            </w:r>
            <w:r w:rsidR="00466125">
              <w:rPr>
                <w:noProof/>
                <w:webHidden/>
              </w:rPr>
              <w:fldChar w:fldCharType="end"/>
            </w:r>
          </w:hyperlink>
        </w:p>
        <w:p w14:paraId="271B077F" w14:textId="52C62BEF" w:rsidR="00466125" w:rsidRDefault="00130D58">
          <w:pPr>
            <w:pStyle w:val="TOC1"/>
            <w:tabs>
              <w:tab w:val="right" w:leader="dot" w:pos="8630"/>
            </w:tabs>
            <w:rPr>
              <w:noProof/>
              <w:kern w:val="2"/>
              <w:sz w:val="24"/>
              <w:szCs w:val="24"/>
              <w:lang w:val="en-GB" w:eastAsia="zh-CN"/>
              <w14:ligatures w14:val="standardContextual"/>
            </w:rPr>
          </w:pPr>
          <w:hyperlink w:anchor="_Toc236998061" w:history="1">
            <w:r w:rsidR="00466125" w:rsidRPr="007B5C8A">
              <w:rPr>
                <w:rStyle w:val="Hyperlink"/>
                <w:rFonts w:ascii="Arial" w:hAnsi="Arial" w:cs="Arial"/>
                <w:noProof/>
                <w:lang w:val="en-GB"/>
              </w:rPr>
              <w:t>SQL Testing and Validation</w:t>
            </w:r>
            <w:r w:rsidR="00466125">
              <w:rPr>
                <w:noProof/>
                <w:webHidden/>
              </w:rPr>
              <w:tab/>
            </w:r>
            <w:r w:rsidR="00466125">
              <w:rPr>
                <w:noProof/>
                <w:webHidden/>
              </w:rPr>
              <w:fldChar w:fldCharType="begin"/>
            </w:r>
            <w:r w:rsidR="00466125">
              <w:rPr>
                <w:noProof/>
                <w:webHidden/>
              </w:rPr>
              <w:instrText xml:space="preserve"> PAGEREF _Toc236998061 \h </w:instrText>
            </w:r>
            <w:r w:rsidR="00466125">
              <w:rPr>
                <w:noProof/>
                <w:webHidden/>
              </w:rPr>
            </w:r>
            <w:r w:rsidR="00466125">
              <w:rPr>
                <w:noProof/>
                <w:webHidden/>
              </w:rPr>
              <w:fldChar w:fldCharType="separate"/>
            </w:r>
            <w:r w:rsidR="00466125">
              <w:rPr>
                <w:noProof/>
                <w:webHidden/>
              </w:rPr>
              <w:t>9</w:t>
            </w:r>
            <w:r w:rsidR="00466125">
              <w:rPr>
                <w:noProof/>
                <w:webHidden/>
              </w:rPr>
              <w:fldChar w:fldCharType="end"/>
            </w:r>
          </w:hyperlink>
        </w:p>
        <w:p w14:paraId="52FB50BA" w14:textId="0821F212" w:rsidR="00466125" w:rsidRDefault="00130D58">
          <w:pPr>
            <w:pStyle w:val="TOC1"/>
            <w:tabs>
              <w:tab w:val="right" w:leader="dot" w:pos="8630"/>
            </w:tabs>
            <w:rPr>
              <w:noProof/>
              <w:kern w:val="2"/>
              <w:sz w:val="24"/>
              <w:szCs w:val="24"/>
              <w:lang w:val="en-GB" w:eastAsia="zh-CN"/>
              <w14:ligatures w14:val="standardContextual"/>
            </w:rPr>
          </w:pPr>
          <w:hyperlink w:anchor="_Toc236998062" w:history="1">
            <w:r w:rsidR="00466125" w:rsidRPr="007B5C8A">
              <w:rPr>
                <w:rStyle w:val="Hyperlink"/>
                <w:rFonts w:ascii="Arial" w:hAnsi="Arial" w:cs="Arial"/>
                <w:noProof/>
                <w:lang w:val="en-GB"/>
              </w:rPr>
              <w:t>Authentication and Authorisation</w:t>
            </w:r>
            <w:r w:rsidR="00466125">
              <w:rPr>
                <w:noProof/>
                <w:webHidden/>
              </w:rPr>
              <w:tab/>
            </w:r>
            <w:r w:rsidR="00466125">
              <w:rPr>
                <w:noProof/>
                <w:webHidden/>
              </w:rPr>
              <w:fldChar w:fldCharType="begin"/>
            </w:r>
            <w:r w:rsidR="00466125">
              <w:rPr>
                <w:noProof/>
                <w:webHidden/>
              </w:rPr>
              <w:instrText xml:space="preserve"> PAGEREF _Toc236998062 \h </w:instrText>
            </w:r>
            <w:r w:rsidR="00466125">
              <w:rPr>
                <w:noProof/>
                <w:webHidden/>
              </w:rPr>
            </w:r>
            <w:r w:rsidR="00466125">
              <w:rPr>
                <w:noProof/>
                <w:webHidden/>
              </w:rPr>
              <w:fldChar w:fldCharType="separate"/>
            </w:r>
            <w:r w:rsidR="00466125">
              <w:rPr>
                <w:noProof/>
                <w:webHidden/>
              </w:rPr>
              <w:t>10</w:t>
            </w:r>
            <w:r w:rsidR="00466125">
              <w:rPr>
                <w:noProof/>
                <w:webHidden/>
              </w:rPr>
              <w:fldChar w:fldCharType="end"/>
            </w:r>
          </w:hyperlink>
        </w:p>
        <w:p w14:paraId="0E54D540" w14:textId="4FCC1E7C" w:rsidR="00466125" w:rsidRDefault="00130D58">
          <w:pPr>
            <w:pStyle w:val="TOC1"/>
            <w:tabs>
              <w:tab w:val="right" w:leader="dot" w:pos="8630"/>
            </w:tabs>
            <w:rPr>
              <w:noProof/>
              <w:kern w:val="2"/>
              <w:sz w:val="24"/>
              <w:szCs w:val="24"/>
              <w:lang w:val="en-GB" w:eastAsia="zh-CN"/>
              <w14:ligatures w14:val="standardContextual"/>
            </w:rPr>
          </w:pPr>
          <w:hyperlink w:anchor="_Toc236998063" w:history="1">
            <w:r w:rsidR="00466125" w:rsidRPr="007B5C8A">
              <w:rPr>
                <w:rStyle w:val="Hyperlink"/>
                <w:rFonts w:ascii="Arial" w:hAnsi="Arial" w:cs="Arial"/>
                <w:noProof/>
                <w:lang w:val="en-GB"/>
              </w:rPr>
              <w:t>SQL Injection Prevention and Input Validation</w:t>
            </w:r>
            <w:r w:rsidR="00466125">
              <w:rPr>
                <w:noProof/>
                <w:webHidden/>
              </w:rPr>
              <w:tab/>
            </w:r>
            <w:r w:rsidR="00466125">
              <w:rPr>
                <w:noProof/>
                <w:webHidden/>
              </w:rPr>
              <w:fldChar w:fldCharType="begin"/>
            </w:r>
            <w:r w:rsidR="00466125">
              <w:rPr>
                <w:noProof/>
                <w:webHidden/>
              </w:rPr>
              <w:instrText xml:space="preserve"> PAGEREF _Toc236998063 \h </w:instrText>
            </w:r>
            <w:r w:rsidR="00466125">
              <w:rPr>
                <w:noProof/>
                <w:webHidden/>
              </w:rPr>
            </w:r>
            <w:r w:rsidR="00466125">
              <w:rPr>
                <w:noProof/>
                <w:webHidden/>
              </w:rPr>
              <w:fldChar w:fldCharType="separate"/>
            </w:r>
            <w:r w:rsidR="00466125">
              <w:rPr>
                <w:noProof/>
                <w:webHidden/>
              </w:rPr>
              <w:t>17</w:t>
            </w:r>
            <w:r w:rsidR="00466125">
              <w:rPr>
                <w:noProof/>
                <w:webHidden/>
              </w:rPr>
              <w:fldChar w:fldCharType="end"/>
            </w:r>
          </w:hyperlink>
        </w:p>
        <w:p w14:paraId="6785BE61" w14:textId="23C8A166" w:rsidR="00466125" w:rsidRDefault="00130D58">
          <w:pPr>
            <w:pStyle w:val="TOC1"/>
            <w:tabs>
              <w:tab w:val="right" w:leader="dot" w:pos="8630"/>
            </w:tabs>
            <w:rPr>
              <w:noProof/>
              <w:kern w:val="2"/>
              <w:sz w:val="24"/>
              <w:szCs w:val="24"/>
              <w:lang w:val="en-GB" w:eastAsia="zh-CN"/>
              <w14:ligatures w14:val="standardContextual"/>
            </w:rPr>
          </w:pPr>
          <w:hyperlink w:anchor="_Toc236998064" w:history="1">
            <w:r w:rsidR="00466125" w:rsidRPr="007B5C8A">
              <w:rPr>
                <w:rStyle w:val="Hyperlink"/>
                <w:rFonts w:ascii="Arial" w:hAnsi="Arial" w:cs="Arial"/>
                <w:noProof/>
                <w:lang w:val="en-GB"/>
              </w:rPr>
              <w:t>Data Security and Error Handling</w:t>
            </w:r>
            <w:r w:rsidR="00466125">
              <w:rPr>
                <w:noProof/>
                <w:webHidden/>
              </w:rPr>
              <w:tab/>
            </w:r>
            <w:r w:rsidR="00466125">
              <w:rPr>
                <w:noProof/>
                <w:webHidden/>
              </w:rPr>
              <w:fldChar w:fldCharType="begin"/>
            </w:r>
            <w:r w:rsidR="00466125">
              <w:rPr>
                <w:noProof/>
                <w:webHidden/>
              </w:rPr>
              <w:instrText xml:space="preserve"> PAGEREF _Toc236998064 \h </w:instrText>
            </w:r>
            <w:r w:rsidR="00466125">
              <w:rPr>
                <w:noProof/>
                <w:webHidden/>
              </w:rPr>
            </w:r>
            <w:r w:rsidR="00466125">
              <w:rPr>
                <w:noProof/>
                <w:webHidden/>
              </w:rPr>
              <w:fldChar w:fldCharType="separate"/>
            </w:r>
            <w:r w:rsidR="00466125">
              <w:rPr>
                <w:noProof/>
                <w:webHidden/>
              </w:rPr>
              <w:t>21</w:t>
            </w:r>
            <w:r w:rsidR="00466125">
              <w:rPr>
                <w:noProof/>
                <w:webHidden/>
              </w:rPr>
              <w:fldChar w:fldCharType="end"/>
            </w:r>
          </w:hyperlink>
        </w:p>
        <w:p w14:paraId="10E5900B" w14:textId="3F89081C" w:rsidR="00466125" w:rsidRDefault="00130D58">
          <w:pPr>
            <w:pStyle w:val="TOC1"/>
            <w:tabs>
              <w:tab w:val="right" w:leader="dot" w:pos="8630"/>
            </w:tabs>
            <w:rPr>
              <w:noProof/>
              <w:kern w:val="2"/>
              <w:sz w:val="24"/>
              <w:szCs w:val="24"/>
              <w:lang w:val="en-GB" w:eastAsia="zh-CN"/>
              <w14:ligatures w14:val="standardContextual"/>
            </w:rPr>
          </w:pPr>
          <w:hyperlink w:anchor="_Toc236998065" w:history="1">
            <w:r w:rsidR="00466125" w:rsidRPr="007B5C8A">
              <w:rPr>
                <w:rStyle w:val="Hyperlink"/>
                <w:rFonts w:ascii="Arial" w:hAnsi="Arial" w:cs="Arial"/>
                <w:noProof/>
              </w:rPr>
              <w:t>Testing</w:t>
            </w:r>
            <w:r w:rsidR="00466125">
              <w:rPr>
                <w:noProof/>
                <w:webHidden/>
              </w:rPr>
              <w:tab/>
            </w:r>
            <w:r w:rsidR="00466125">
              <w:rPr>
                <w:noProof/>
                <w:webHidden/>
              </w:rPr>
              <w:fldChar w:fldCharType="begin"/>
            </w:r>
            <w:r w:rsidR="00466125">
              <w:rPr>
                <w:noProof/>
                <w:webHidden/>
              </w:rPr>
              <w:instrText xml:space="preserve"> PAGEREF _Toc236998065 \h </w:instrText>
            </w:r>
            <w:r w:rsidR="00466125">
              <w:rPr>
                <w:noProof/>
                <w:webHidden/>
              </w:rPr>
            </w:r>
            <w:r w:rsidR="00466125">
              <w:rPr>
                <w:noProof/>
                <w:webHidden/>
              </w:rPr>
              <w:fldChar w:fldCharType="separate"/>
            </w:r>
            <w:r w:rsidR="00466125">
              <w:rPr>
                <w:noProof/>
                <w:webHidden/>
              </w:rPr>
              <w:t>22</w:t>
            </w:r>
            <w:r w:rsidR="00466125">
              <w:rPr>
                <w:noProof/>
                <w:webHidden/>
              </w:rPr>
              <w:fldChar w:fldCharType="end"/>
            </w:r>
          </w:hyperlink>
        </w:p>
        <w:p w14:paraId="51D3B2B0" w14:textId="5632CC43" w:rsidR="00466125" w:rsidRDefault="00130D58">
          <w:pPr>
            <w:pStyle w:val="TOC1"/>
            <w:tabs>
              <w:tab w:val="right" w:leader="dot" w:pos="8630"/>
            </w:tabs>
            <w:rPr>
              <w:noProof/>
              <w:kern w:val="2"/>
              <w:sz w:val="24"/>
              <w:szCs w:val="24"/>
              <w:lang w:val="en-GB" w:eastAsia="zh-CN"/>
              <w14:ligatures w14:val="standardContextual"/>
            </w:rPr>
          </w:pPr>
          <w:hyperlink w:anchor="_Toc236998066" w:history="1">
            <w:r w:rsidR="00466125" w:rsidRPr="007B5C8A">
              <w:rPr>
                <w:rStyle w:val="Hyperlink"/>
                <w:noProof/>
                <w:lang w:val="en-GB"/>
              </w:rPr>
              <w:t>Conclusion</w:t>
            </w:r>
            <w:r w:rsidR="00466125">
              <w:rPr>
                <w:noProof/>
                <w:webHidden/>
              </w:rPr>
              <w:tab/>
            </w:r>
            <w:r w:rsidR="00466125">
              <w:rPr>
                <w:noProof/>
                <w:webHidden/>
              </w:rPr>
              <w:fldChar w:fldCharType="begin"/>
            </w:r>
            <w:r w:rsidR="00466125">
              <w:rPr>
                <w:noProof/>
                <w:webHidden/>
              </w:rPr>
              <w:instrText xml:space="preserve"> PAGEREF _Toc236998066 \h </w:instrText>
            </w:r>
            <w:r w:rsidR="00466125">
              <w:rPr>
                <w:noProof/>
                <w:webHidden/>
              </w:rPr>
            </w:r>
            <w:r w:rsidR="00466125">
              <w:rPr>
                <w:noProof/>
                <w:webHidden/>
              </w:rPr>
              <w:fldChar w:fldCharType="separate"/>
            </w:r>
            <w:r w:rsidR="00466125">
              <w:rPr>
                <w:noProof/>
                <w:webHidden/>
              </w:rPr>
              <w:t>27</w:t>
            </w:r>
            <w:r w:rsidR="00466125">
              <w:rPr>
                <w:noProof/>
                <w:webHidden/>
              </w:rPr>
              <w:fldChar w:fldCharType="end"/>
            </w:r>
          </w:hyperlink>
        </w:p>
        <w:p w14:paraId="417AE8B9" w14:textId="16592E24" w:rsidR="00466125" w:rsidRDefault="00130D58">
          <w:pPr>
            <w:pStyle w:val="TOC1"/>
            <w:tabs>
              <w:tab w:val="right" w:leader="dot" w:pos="8630"/>
            </w:tabs>
            <w:rPr>
              <w:noProof/>
              <w:kern w:val="2"/>
              <w:sz w:val="24"/>
              <w:szCs w:val="24"/>
              <w:lang w:val="en-GB" w:eastAsia="zh-CN"/>
              <w14:ligatures w14:val="standardContextual"/>
            </w:rPr>
          </w:pPr>
          <w:hyperlink w:anchor="_Toc236998067" w:history="1">
            <w:r w:rsidR="00466125" w:rsidRPr="007B5C8A">
              <w:rPr>
                <w:rStyle w:val="Hyperlink"/>
                <w:rFonts w:ascii="Arial" w:hAnsi="Arial" w:cs="Arial"/>
                <w:noProof/>
                <w:lang w:val="en-GB"/>
              </w:rPr>
              <w:t>References</w:t>
            </w:r>
            <w:r w:rsidR="00466125">
              <w:rPr>
                <w:noProof/>
                <w:webHidden/>
              </w:rPr>
              <w:tab/>
            </w:r>
            <w:r w:rsidR="00466125">
              <w:rPr>
                <w:noProof/>
                <w:webHidden/>
              </w:rPr>
              <w:fldChar w:fldCharType="begin"/>
            </w:r>
            <w:r w:rsidR="00466125">
              <w:rPr>
                <w:noProof/>
                <w:webHidden/>
              </w:rPr>
              <w:instrText xml:space="preserve"> PAGEREF _Toc236998067 \h </w:instrText>
            </w:r>
            <w:r w:rsidR="00466125">
              <w:rPr>
                <w:noProof/>
                <w:webHidden/>
              </w:rPr>
            </w:r>
            <w:r w:rsidR="00466125">
              <w:rPr>
                <w:noProof/>
                <w:webHidden/>
              </w:rPr>
              <w:fldChar w:fldCharType="separate"/>
            </w:r>
            <w:r w:rsidR="00466125">
              <w:rPr>
                <w:noProof/>
                <w:webHidden/>
              </w:rPr>
              <w:t>28</w:t>
            </w:r>
            <w:r w:rsidR="00466125">
              <w:rPr>
                <w:noProof/>
                <w:webHidden/>
              </w:rPr>
              <w:fldChar w:fldCharType="end"/>
            </w:r>
          </w:hyperlink>
        </w:p>
        <w:p w14:paraId="5C34CB7D" w14:textId="233ED26E" w:rsidR="00466125" w:rsidRDefault="00466125">
          <w:r>
            <w:rPr>
              <w:b/>
              <w:bCs/>
            </w:rPr>
            <w:fldChar w:fldCharType="end"/>
          </w:r>
        </w:p>
      </w:sdtContent>
    </w:sdt>
    <w:p w14:paraId="62BDB9DE" w14:textId="77777777" w:rsidR="00466125" w:rsidRDefault="00466125" w:rsidP="00466125"/>
    <w:p w14:paraId="73752D5B" w14:textId="77777777" w:rsidR="00466125" w:rsidRDefault="00466125" w:rsidP="00466125"/>
    <w:p w14:paraId="20BFCFAA" w14:textId="77777777" w:rsidR="00466125" w:rsidRDefault="00466125" w:rsidP="00466125"/>
    <w:p w14:paraId="664DEC9F" w14:textId="77777777" w:rsidR="00466125" w:rsidRDefault="00466125" w:rsidP="00466125"/>
    <w:p w14:paraId="5B26E13B" w14:textId="77777777" w:rsidR="00466125" w:rsidRDefault="00466125" w:rsidP="00466125"/>
    <w:p w14:paraId="5268DC7E" w14:textId="77777777" w:rsidR="00466125" w:rsidRDefault="00466125" w:rsidP="00466125"/>
    <w:p w14:paraId="6FA972A2" w14:textId="77777777" w:rsidR="00466125" w:rsidRDefault="00466125" w:rsidP="00466125"/>
    <w:p w14:paraId="523E8481" w14:textId="77777777" w:rsidR="00466125" w:rsidRDefault="00466125" w:rsidP="00466125"/>
    <w:p w14:paraId="3C0345CC" w14:textId="77777777" w:rsidR="00466125" w:rsidRDefault="00466125" w:rsidP="00466125"/>
    <w:p w14:paraId="6E38F502" w14:textId="77777777" w:rsidR="00466125" w:rsidRDefault="00466125" w:rsidP="00466125"/>
    <w:p w14:paraId="49F7DFDE" w14:textId="77777777" w:rsidR="00466125" w:rsidRDefault="00466125" w:rsidP="00466125"/>
    <w:p w14:paraId="4708B06B" w14:textId="77777777" w:rsidR="00466125" w:rsidRDefault="00466125" w:rsidP="00466125"/>
    <w:p w14:paraId="535B50D0" w14:textId="77777777" w:rsidR="00466125" w:rsidRDefault="00466125" w:rsidP="00466125"/>
    <w:p w14:paraId="43871706" w14:textId="4E325772" w:rsidR="00B322E0" w:rsidRPr="00955527" w:rsidRDefault="00130D58">
      <w:pPr>
        <w:pStyle w:val="Heading1"/>
        <w:rPr>
          <w:rFonts w:ascii="Arial" w:hAnsi="Arial" w:cs="Arial"/>
          <w:b w:val="0"/>
          <w:bCs w:val="0"/>
        </w:rPr>
      </w:pPr>
      <w:bookmarkStart w:id="0" w:name="_Toc236998056"/>
      <w:r w:rsidRPr="00955527">
        <w:rPr>
          <w:rFonts w:ascii="Arial" w:hAnsi="Arial" w:cs="Arial"/>
          <w:b w:val="0"/>
          <w:bCs w:val="0"/>
        </w:rPr>
        <w:t>Introduction</w:t>
      </w:r>
      <w:bookmarkEnd w:id="0"/>
    </w:p>
    <w:p w14:paraId="11BAB10E" w14:textId="77777777" w:rsidR="00A54E8E" w:rsidRPr="00A54E8E" w:rsidRDefault="00A54E8E" w:rsidP="00A54E8E">
      <w:pPr>
        <w:rPr>
          <w:rFonts w:ascii="Arial" w:hAnsi="Arial" w:cs="Arial"/>
          <w:lang w:val="en-GB"/>
        </w:rPr>
      </w:pPr>
      <w:r w:rsidRPr="00A54E8E">
        <w:rPr>
          <w:rFonts w:ascii="Arial" w:hAnsi="Arial" w:cs="Arial"/>
          <w:lang w:val="en-GB"/>
        </w:rPr>
        <w:t>The Diagos Plots Housing Management System is a web-based application developed to improve the management of residential properties by providing a centralised platform for administrators, landlords, tenants and staff. Traditional methods of managing rental properties often rely on paper records or disconnected software applications, making it difficult to manage property information, tenant applications and maintenance requests efficiently. This project addresses these issues by providing a secure and user-friendly digital solution.</w:t>
      </w:r>
    </w:p>
    <w:p w14:paraId="42273104" w14:textId="77777777" w:rsidR="00A54E8E" w:rsidRPr="00A54E8E" w:rsidRDefault="00A54E8E" w:rsidP="00A54E8E">
      <w:pPr>
        <w:rPr>
          <w:rFonts w:ascii="Arial" w:hAnsi="Arial" w:cs="Arial"/>
          <w:lang w:val="en-GB"/>
        </w:rPr>
      </w:pPr>
      <w:r w:rsidRPr="00A54E8E">
        <w:rPr>
          <w:rFonts w:ascii="Arial" w:hAnsi="Arial" w:cs="Arial"/>
          <w:lang w:val="en-GB"/>
        </w:rPr>
        <w:t>The system was developed using PHP as the server-side programming language, MySQL as the database management system, and HTML, CSS and JavaScript to create an interactive and responsive user interface. The application is hosted locally using the XAMPP development environment and was developed within Visual Studio Code.</w:t>
      </w:r>
    </w:p>
    <w:p w14:paraId="74903281" w14:textId="77777777" w:rsidR="00A54E8E" w:rsidRPr="00A54E8E" w:rsidRDefault="00A54E8E" w:rsidP="00A54E8E">
      <w:pPr>
        <w:rPr>
          <w:rFonts w:ascii="Arial" w:hAnsi="Arial" w:cs="Arial"/>
          <w:lang w:val="en-GB"/>
        </w:rPr>
      </w:pPr>
      <w:r w:rsidRPr="00A54E8E">
        <w:rPr>
          <w:rFonts w:ascii="Arial" w:hAnsi="Arial" w:cs="Arial"/>
          <w:lang w:val="en-GB"/>
        </w:rPr>
        <w:t>The primary aim of the project is to simplify the management of housing properties through role-based access control, allowing different users to access only the features relevant to their responsibilities. Administrators can manage users, properties and maintenance requests, landlords can oversee their property information, tenants can browse available properties and submit applications, while staff members can monitor and update maintenance tasks.</w:t>
      </w:r>
    </w:p>
    <w:p w14:paraId="5AEE66B6" w14:textId="77777777" w:rsidR="00A54E8E" w:rsidRPr="00A54E8E" w:rsidRDefault="00A54E8E" w:rsidP="00A54E8E">
      <w:pPr>
        <w:rPr>
          <w:rFonts w:ascii="Arial" w:hAnsi="Arial" w:cs="Arial"/>
          <w:lang w:val="en-GB"/>
        </w:rPr>
      </w:pPr>
      <w:r w:rsidRPr="00A54E8E">
        <w:rPr>
          <w:rFonts w:ascii="Arial" w:hAnsi="Arial" w:cs="Arial"/>
          <w:lang w:val="en-GB"/>
        </w:rPr>
        <w:t>Throughout the development process, particular attention was given to usability, security and database design. User authentication is managed through a secure login system, while the MySQL database stores information relating to users, properties, tenant applications, maintenance requests and system messages. These components work together to provide a reliable and efficient housing management system.</w:t>
      </w:r>
    </w:p>
    <w:p w14:paraId="06E74B08" w14:textId="77777777" w:rsidR="00A54E8E" w:rsidRPr="00955527" w:rsidRDefault="00A54E8E" w:rsidP="00A54E8E">
      <w:pPr>
        <w:rPr>
          <w:rFonts w:ascii="Arial" w:hAnsi="Arial" w:cs="Arial"/>
          <w:lang w:val="en-GB"/>
        </w:rPr>
      </w:pPr>
      <w:r w:rsidRPr="00A54E8E">
        <w:rPr>
          <w:rFonts w:ascii="Arial" w:hAnsi="Arial" w:cs="Arial"/>
          <w:lang w:val="en-GB"/>
        </w:rPr>
        <w:t>This report presents the design and implementation of the Diagos Plots Housing Management System. It includes evidence of the completed application through screenshots, an explanation of the database structure and SQL implementation, testing carried out during development, and an evaluation of the completed system against the original project objectives.</w:t>
      </w:r>
    </w:p>
    <w:p w14:paraId="2FBBE086" w14:textId="77777777" w:rsidR="00FA7D04" w:rsidRPr="00955527" w:rsidRDefault="002D27A3" w:rsidP="00FA7D04">
      <w:pPr>
        <w:keepNext/>
        <w:rPr>
          <w:rFonts w:ascii="Arial" w:hAnsi="Arial" w:cs="Arial"/>
        </w:rPr>
      </w:pPr>
      <w:r w:rsidRPr="00955527">
        <w:rPr>
          <w:rFonts w:ascii="Arial" w:hAnsi="Arial" w:cs="Arial"/>
          <w:noProof/>
        </w:rPr>
        <w:lastRenderedPageBreak/>
        <w:drawing>
          <wp:inline distT="0" distB="0" distL="0" distR="0" wp14:anchorId="68120825" wp14:editId="058A76D6">
            <wp:extent cx="5486400" cy="3407410"/>
            <wp:effectExtent l="0" t="0" r="0" b="2540"/>
            <wp:docPr id="116526058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60581" name="Picture 1" descr="A screenshot of a website&#10;&#10;Description automatically generated"/>
                    <pic:cNvPicPr/>
                  </pic:nvPicPr>
                  <pic:blipFill>
                    <a:blip r:embed="rId9"/>
                    <a:stretch>
                      <a:fillRect/>
                    </a:stretch>
                  </pic:blipFill>
                  <pic:spPr>
                    <a:xfrm>
                      <a:off x="0" y="0"/>
                      <a:ext cx="5486400" cy="3407410"/>
                    </a:xfrm>
                    <a:prstGeom prst="rect">
                      <a:avLst/>
                    </a:prstGeom>
                  </pic:spPr>
                </pic:pic>
              </a:graphicData>
            </a:graphic>
          </wp:inline>
        </w:drawing>
      </w:r>
    </w:p>
    <w:p w14:paraId="5F4A0CF2" w14:textId="5BA740FF" w:rsidR="002D27A3" w:rsidRPr="00A54E8E" w:rsidRDefault="00FA7D04" w:rsidP="00FA7D04">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w:t>
      </w:r>
      <w:r w:rsidRPr="00955527">
        <w:rPr>
          <w:rFonts w:ascii="Arial" w:hAnsi="Arial" w:cs="Arial"/>
          <w:b w:val="0"/>
          <w:bCs w:val="0"/>
        </w:rPr>
        <w:fldChar w:fldCharType="end"/>
      </w:r>
      <w:r w:rsidRPr="00955527">
        <w:rPr>
          <w:rFonts w:ascii="Arial" w:hAnsi="Arial" w:cs="Arial"/>
          <w:b w:val="0"/>
          <w:bCs w:val="0"/>
        </w:rPr>
        <w:t>-Shows Diagos Plots Homepage Housing Management System. The homepage provides users with access to the navigation menu, featured properties and information about the housing services offered. It acts as the primary entry point into the application and</w:t>
      </w:r>
      <w:r w:rsidRPr="00955527">
        <w:rPr>
          <w:rFonts w:ascii="Arial" w:hAnsi="Arial" w:cs="Arial"/>
          <w:b w:val="0"/>
          <w:bCs w:val="0"/>
          <w:lang w:val="en-GB"/>
        </w:rPr>
        <w:t xml:space="preserve"> </w:t>
      </w:r>
      <w:r w:rsidRPr="00A54E8E">
        <w:rPr>
          <w:rFonts w:ascii="Arial" w:hAnsi="Arial" w:cs="Arial"/>
          <w:b w:val="0"/>
          <w:bCs w:val="0"/>
          <w:lang w:val="en-GB"/>
        </w:rPr>
        <w:t>demonstrates the overall design, branding and usability of the system.</w:t>
      </w:r>
      <w:r w:rsidRPr="00955527">
        <w:rPr>
          <w:rFonts w:ascii="Arial" w:hAnsi="Arial" w:cs="Arial"/>
          <w:b w:val="0"/>
          <w:bCs w:val="0"/>
          <w:sz w:val="22"/>
        </w:rPr>
        <w:br/>
      </w:r>
    </w:p>
    <w:p w14:paraId="64087B71" w14:textId="6ED50B4E" w:rsidR="00B322E0" w:rsidRPr="00955527" w:rsidRDefault="00130D58">
      <w:pPr>
        <w:pStyle w:val="Heading1"/>
        <w:rPr>
          <w:rFonts w:ascii="Arial" w:hAnsi="Arial" w:cs="Arial"/>
          <w:b w:val="0"/>
          <w:bCs w:val="0"/>
          <w:vertAlign w:val="subscript"/>
        </w:rPr>
      </w:pPr>
      <w:bookmarkStart w:id="1" w:name="_Toc236998057"/>
      <w:r w:rsidRPr="00955527">
        <w:rPr>
          <w:rFonts w:ascii="Arial" w:hAnsi="Arial" w:cs="Arial"/>
          <w:b w:val="0"/>
          <w:bCs w:val="0"/>
        </w:rPr>
        <w:t>Database Design</w:t>
      </w:r>
      <w:bookmarkEnd w:id="1"/>
    </w:p>
    <w:p w14:paraId="6D9B178E" w14:textId="77777777" w:rsidR="00355889" w:rsidRPr="00955527" w:rsidRDefault="00355889" w:rsidP="00F9036A">
      <w:pPr>
        <w:pStyle w:val="Heading1"/>
        <w:rPr>
          <w:rFonts w:ascii="Arial" w:hAnsi="Arial" w:cs="Arial"/>
          <w:b w:val="0"/>
          <w:bCs w:val="0"/>
          <w:lang w:val="en-GB"/>
        </w:rPr>
      </w:pPr>
      <w:bookmarkStart w:id="2" w:name="_Toc236998058"/>
      <w:r w:rsidRPr="00955527">
        <w:rPr>
          <w:rFonts w:ascii="Arial" w:hAnsi="Arial" w:cs="Arial"/>
          <w:b w:val="0"/>
          <w:bCs w:val="0"/>
          <w:lang w:val="en-GB"/>
        </w:rPr>
        <w:t>SQL Database Design</w:t>
      </w:r>
      <w:bookmarkEnd w:id="2"/>
    </w:p>
    <w:p w14:paraId="71E39812" w14:textId="7F75A9E1" w:rsidR="00355889" w:rsidRPr="00355889" w:rsidRDefault="00355889" w:rsidP="00355889">
      <w:pPr>
        <w:rPr>
          <w:rFonts w:ascii="Arial" w:hAnsi="Arial" w:cs="Arial"/>
          <w:lang w:val="en-GB"/>
        </w:rPr>
      </w:pPr>
      <w:r w:rsidRPr="00355889">
        <w:rPr>
          <w:rFonts w:ascii="Arial" w:hAnsi="Arial" w:cs="Arial"/>
          <w:lang w:val="en-GB"/>
        </w:rPr>
        <w:t>The Diagos Plots Housing Management System is underpinned by a MySQL relational database, selected for its reliability, scalability and compatibility with PHP. The database has been designed using relational database principles, enabling data to be organised into logical tables while reducing duplication and improving overall efficiency. This approach ensures that information can be stored, retrieved and maintained accurately throughout the application</w:t>
      </w:r>
      <w:r w:rsidR="002F411D" w:rsidRPr="00955527">
        <w:rPr>
          <w:rFonts w:ascii="Arial" w:hAnsi="Arial" w:cs="Arial"/>
          <w:lang w:val="en-GB"/>
        </w:rPr>
        <w:t xml:space="preserve"> [1]</w:t>
      </w:r>
      <w:r w:rsidRPr="00355889">
        <w:rPr>
          <w:rFonts w:ascii="Arial" w:hAnsi="Arial" w:cs="Arial"/>
          <w:lang w:val="en-GB"/>
        </w:rPr>
        <w:t>.</w:t>
      </w:r>
    </w:p>
    <w:p w14:paraId="434DE38C" w14:textId="60A27CF0" w:rsidR="00355889" w:rsidRPr="00355889" w:rsidRDefault="00355889" w:rsidP="00355889">
      <w:pPr>
        <w:rPr>
          <w:rFonts w:ascii="Arial" w:hAnsi="Arial" w:cs="Arial"/>
          <w:lang w:val="en-GB"/>
        </w:rPr>
      </w:pPr>
      <w:r w:rsidRPr="00355889">
        <w:rPr>
          <w:rFonts w:ascii="Arial" w:hAnsi="Arial" w:cs="Arial"/>
          <w:lang w:val="en-GB"/>
        </w:rPr>
        <w:t>As shown in Figure 2, the Entity Relationship Diagram (ERD) illustrates the relationships between the core database tables. Each table contains a Primary Key (PK) that uniquely identifies individual records, while Foreign Keys (FKs) establish links between related tables, ensuring referential integrity and preventing inconsistent or orphaned records</w:t>
      </w:r>
      <w:r w:rsidR="00FA7D04" w:rsidRPr="00955527">
        <w:rPr>
          <w:rFonts w:ascii="Arial" w:hAnsi="Arial" w:cs="Arial"/>
          <w:lang w:val="en-GB"/>
        </w:rPr>
        <w:t xml:space="preserve"> [2]</w:t>
      </w:r>
      <w:r w:rsidRPr="00355889">
        <w:rPr>
          <w:rFonts w:ascii="Arial" w:hAnsi="Arial" w:cs="Arial"/>
          <w:lang w:val="en-GB"/>
        </w:rPr>
        <w:t>.</w:t>
      </w:r>
    </w:p>
    <w:p w14:paraId="1E1F5930" w14:textId="462D6B8E" w:rsidR="00355889" w:rsidRPr="00955527" w:rsidRDefault="00355889" w:rsidP="00355889">
      <w:pPr>
        <w:rPr>
          <w:rFonts w:ascii="Arial" w:hAnsi="Arial" w:cs="Arial"/>
          <w:lang w:val="en-GB"/>
        </w:rPr>
      </w:pPr>
      <w:r w:rsidRPr="00355889">
        <w:rPr>
          <w:rFonts w:ascii="Arial" w:hAnsi="Arial" w:cs="Arial"/>
          <w:lang w:val="en-GB"/>
        </w:rPr>
        <w:t xml:space="preserve">The Users table (Figure 3) forms the foundation of the database by storing user account information, authentication credentials and role permissions for administrators, landlords, tenants and staff. These user records are associated with operational tables, including properties, tenant applications, maintenance requests, messages and staff tasks, </w:t>
      </w:r>
      <w:r w:rsidRPr="00355889">
        <w:rPr>
          <w:rFonts w:ascii="Arial" w:hAnsi="Arial" w:cs="Arial"/>
          <w:lang w:val="en-GB"/>
        </w:rPr>
        <w:lastRenderedPageBreak/>
        <w:t>enabling role-based access throughout the application. Separating data into related entities improves database normalisation, making the system easier to maintain while supporting efficient SQL queries. This relational structure provides a secure and scalable foundation that supports the application's core functionality and allows future enhancements to be implemented without significantly altering the existing database design</w:t>
      </w:r>
      <w:r w:rsidR="00FA7D04" w:rsidRPr="00955527">
        <w:rPr>
          <w:rFonts w:ascii="Arial" w:hAnsi="Arial" w:cs="Arial"/>
          <w:lang w:val="en-GB"/>
        </w:rPr>
        <w:t xml:space="preserve"> [3]</w:t>
      </w:r>
      <w:r w:rsidRPr="00355889">
        <w:rPr>
          <w:rFonts w:ascii="Arial" w:hAnsi="Arial" w:cs="Arial"/>
          <w:lang w:val="en-GB"/>
        </w:rPr>
        <w:t>.</w:t>
      </w:r>
    </w:p>
    <w:p w14:paraId="67EC43BC" w14:textId="77777777" w:rsidR="00FA7D04" w:rsidRPr="00955527" w:rsidRDefault="009D5B5C" w:rsidP="00FA7D04">
      <w:pPr>
        <w:keepNext/>
        <w:rPr>
          <w:rFonts w:ascii="Arial" w:hAnsi="Arial" w:cs="Arial"/>
        </w:rPr>
      </w:pPr>
      <w:r w:rsidRPr="00955527">
        <w:rPr>
          <w:rFonts w:ascii="Arial" w:hAnsi="Arial" w:cs="Arial"/>
          <w:noProof/>
        </w:rPr>
        <w:drawing>
          <wp:inline distT="0" distB="0" distL="0" distR="0" wp14:anchorId="3AD9C6A8" wp14:editId="71DE5074">
            <wp:extent cx="6197667" cy="4100121"/>
            <wp:effectExtent l="0" t="0" r="0" b="0"/>
            <wp:docPr id="1327749479" name="Picture 1" descr="A computer screen shot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49479" name="Picture 1" descr="A computer screen shot of a network&#10;&#10;Description automatically generated"/>
                    <pic:cNvPicPr/>
                  </pic:nvPicPr>
                  <pic:blipFill>
                    <a:blip r:embed="rId10"/>
                    <a:stretch>
                      <a:fillRect/>
                    </a:stretch>
                  </pic:blipFill>
                  <pic:spPr>
                    <a:xfrm>
                      <a:off x="0" y="0"/>
                      <a:ext cx="6235037" cy="4124843"/>
                    </a:xfrm>
                    <a:prstGeom prst="rect">
                      <a:avLst/>
                    </a:prstGeom>
                  </pic:spPr>
                </pic:pic>
              </a:graphicData>
            </a:graphic>
          </wp:inline>
        </w:drawing>
      </w:r>
    </w:p>
    <w:p w14:paraId="63DD35C8" w14:textId="4EB50759" w:rsidR="00F9036A" w:rsidRPr="00355889" w:rsidRDefault="00FA7D04" w:rsidP="00FA7D04">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2</w:t>
      </w:r>
      <w:r w:rsidRPr="00955527">
        <w:rPr>
          <w:rFonts w:ascii="Arial" w:hAnsi="Arial" w:cs="Arial"/>
          <w:b w:val="0"/>
          <w:bCs w:val="0"/>
        </w:rPr>
        <w:fldChar w:fldCharType="end"/>
      </w:r>
      <w:r w:rsidRPr="00955527">
        <w:rPr>
          <w:rFonts w:ascii="Arial" w:hAnsi="Arial" w:cs="Arial"/>
          <w:b w:val="0"/>
          <w:bCs w:val="0"/>
        </w:rPr>
        <w:t>- Entity Relationship Diagram showing the relational database structure and foreign key relationships within the Diagos Plots Housing Management System.</w:t>
      </w:r>
    </w:p>
    <w:p w14:paraId="17BC86F8" w14:textId="6DF5E5C6" w:rsidR="001C0EEB" w:rsidRPr="00955527" w:rsidRDefault="001C0EEB" w:rsidP="00355889">
      <w:pPr>
        <w:rPr>
          <w:rFonts w:ascii="Arial" w:hAnsi="Arial" w:cs="Arial"/>
          <w:lang w:val="en-GB"/>
        </w:rPr>
      </w:pPr>
    </w:p>
    <w:p w14:paraId="60ED7063" w14:textId="77777777" w:rsidR="00FA7D04" w:rsidRPr="00955527" w:rsidRDefault="00F9036A" w:rsidP="00FA7D04">
      <w:pPr>
        <w:keepNext/>
        <w:jc w:val="center"/>
        <w:rPr>
          <w:rFonts w:ascii="Arial" w:hAnsi="Arial" w:cs="Arial"/>
        </w:rPr>
      </w:pPr>
      <w:r w:rsidRPr="00955527">
        <w:rPr>
          <w:rFonts w:ascii="Arial" w:hAnsi="Arial" w:cs="Arial"/>
          <w:noProof/>
        </w:rPr>
        <w:lastRenderedPageBreak/>
        <w:drawing>
          <wp:inline distT="0" distB="0" distL="0" distR="0" wp14:anchorId="6A37D7F2" wp14:editId="72FC04D7">
            <wp:extent cx="5486400" cy="3366182"/>
            <wp:effectExtent l="0" t="0" r="0" b="5715"/>
            <wp:docPr id="20112190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219006" name="Picture 1" descr="A screenshot of a computer&#10;&#10;Description automatically generated"/>
                    <pic:cNvPicPr/>
                  </pic:nvPicPr>
                  <pic:blipFill>
                    <a:blip r:embed="rId11"/>
                    <a:stretch>
                      <a:fillRect/>
                    </a:stretch>
                  </pic:blipFill>
                  <pic:spPr>
                    <a:xfrm>
                      <a:off x="0" y="0"/>
                      <a:ext cx="5486400" cy="3366182"/>
                    </a:xfrm>
                    <a:prstGeom prst="rect">
                      <a:avLst/>
                    </a:prstGeom>
                  </pic:spPr>
                </pic:pic>
              </a:graphicData>
            </a:graphic>
          </wp:inline>
        </w:drawing>
      </w:r>
    </w:p>
    <w:p w14:paraId="7F1E0DED" w14:textId="70E339BA" w:rsidR="00F9036A" w:rsidRPr="00355889" w:rsidRDefault="00FA7D04" w:rsidP="00FA7D04">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3</w:t>
      </w:r>
      <w:r w:rsidRPr="00955527">
        <w:rPr>
          <w:rFonts w:ascii="Arial" w:hAnsi="Arial" w:cs="Arial"/>
          <w:b w:val="0"/>
          <w:bCs w:val="0"/>
        </w:rPr>
        <w:fldChar w:fldCharType="end"/>
      </w:r>
      <w:r w:rsidRPr="00955527">
        <w:rPr>
          <w:rFonts w:ascii="Arial" w:hAnsi="Arial" w:cs="Arial"/>
          <w:b w:val="0"/>
          <w:bCs w:val="0"/>
        </w:rPr>
        <w:t xml:space="preserve"> - Users table demonstrating stored user records, authentication data and role-based access control.</w:t>
      </w:r>
    </w:p>
    <w:p w14:paraId="09BEE846" w14:textId="02339A29" w:rsidR="001C0EEB" w:rsidRPr="00955527" w:rsidRDefault="001C0EEB" w:rsidP="001C0EEB">
      <w:pPr>
        <w:rPr>
          <w:rFonts w:ascii="Arial" w:hAnsi="Arial" w:cs="Arial"/>
        </w:rPr>
      </w:pPr>
    </w:p>
    <w:p w14:paraId="5AE45E30" w14:textId="0DA4E3AC" w:rsidR="00F9036A" w:rsidRPr="00955527" w:rsidRDefault="00F9036A" w:rsidP="00F9036A">
      <w:pPr>
        <w:pStyle w:val="Heading1"/>
        <w:rPr>
          <w:rFonts w:ascii="Arial" w:hAnsi="Arial" w:cs="Arial"/>
          <w:b w:val="0"/>
          <w:bCs w:val="0"/>
          <w:lang w:val="en-GB"/>
        </w:rPr>
      </w:pPr>
      <w:bookmarkStart w:id="3" w:name="_Toc236998059"/>
      <w:r w:rsidRPr="00955527">
        <w:rPr>
          <w:rFonts w:ascii="Arial" w:hAnsi="Arial" w:cs="Arial"/>
          <w:b w:val="0"/>
          <w:bCs w:val="0"/>
          <w:lang w:val="en-GB"/>
        </w:rPr>
        <w:t>SQL CRUD Operations</w:t>
      </w:r>
      <w:bookmarkEnd w:id="3"/>
    </w:p>
    <w:p w14:paraId="05FE3780" w14:textId="65DB1DE8" w:rsidR="00F9036A" w:rsidRPr="00955527" w:rsidRDefault="00F9036A" w:rsidP="00F9036A">
      <w:pPr>
        <w:rPr>
          <w:rFonts w:ascii="Arial" w:hAnsi="Arial" w:cs="Arial"/>
          <w:lang w:val="en-GB"/>
        </w:rPr>
      </w:pPr>
      <w:r w:rsidRPr="00F9036A">
        <w:rPr>
          <w:rFonts w:ascii="Arial" w:hAnsi="Arial" w:cs="Arial"/>
          <w:lang w:val="en-GB"/>
        </w:rPr>
        <w:t>The functionality of the Diagos Plots Housing Management System is driven by SQL Create, Read, Update and Delete (CRUD) operations, which enable authorised users to manage information stored within the MySQL database</w:t>
      </w:r>
      <w:r w:rsidR="00FA7D04" w:rsidRPr="00955527">
        <w:rPr>
          <w:rFonts w:ascii="Arial" w:hAnsi="Arial" w:cs="Arial"/>
          <w:lang w:val="en-GB"/>
        </w:rPr>
        <w:t xml:space="preserve"> [4]</w:t>
      </w:r>
      <w:r w:rsidRPr="00F9036A">
        <w:rPr>
          <w:rFonts w:ascii="Arial" w:hAnsi="Arial" w:cs="Arial"/>
          <w:lang w:val="en-GB"/>
        </w:rPr>
        <w:t>. INSERT statements are used to create new records, such as user accounts, properties and maintenance requests. SELECT queries retrieve live data for property listings, user information and dashboard statistics. UPDATE statements allow administrators to modify existing records, including property details and maintenance statuses, while DELETE statements remove obsolete records where appropriate</w:t>
      </w:r>
      <w:r w:rsidR="00FA7D04" w:rsidRPr="00955527">
        <w:rPr>
          <w:rFonts w:ascii="Arial" w:hAnsi="Arial" w:cs="Arial"/>
          <w:lang w:val="en-GB"/>
        </w:rPr>
        <w:t xml:space="preserve"> [5]</w:t>
      </w:r>
      <w:r w:rsidRPr="00F9036A">
        <w:rPr>
          <w:rFonts w:ascii="Arial" w:hAnsi="Arial" w:cs="Arial"/>
          <w:lang w:val="en-GB"/>
        </w:rPr>
        <w:t>. Together, these SQL operations ensure that information is accurately processed, maintained and displayed throughout the application, supporting efficient day-to-day management while preserving the integrity of the relational database</w:t>
      </w:r>
      <w:r w:rsidR="00FA7D04" w:rsidRPr="00955527">
        <w:rPr>
          <w:rFonts w:ascii="Arial" w:hAnsi="Arial" w:cs="Arial"/>
          <w:lang w:val="en-GB"/>
        </w:rPr>
        <w:t xml:space="preserve"> [6], [7]</w:t>
      </w:r>
      <w:r w:rsidRPr="00F9036A">
        <w:rPr>
          <w:rFonts w:ascii="Arial" w:hAnsi="Arial" w:cs="Arial"/>
          <w:lang w:val="en-GB"/>
        </w:rPr>
        <w:t>.</w:t>
      </w:r>
    </w:p>
    <w:p w14:paraId="16A45023" w14:textId="77777777" w:rsidR="00FA7D04" w:rsidRPr="00955527" w:rsidRDefault="001C0EEB" w:rsidP="00FA7D04">
      <w:pPr>
        <w:keepNext/>
        <w:rPr>
          <w:rFonts w:ascii="Arial" w:hAnsi="Arial" w:cs="Arial"/>
        </w:rPr>
      </w:pPr>
      <w:r w:rsidRPr="00955527">
        <w:rPr>
          <w:rFonts w:ascii="Arial" w:hAnsi="Arial" w:cs="Arial"/>
          <w:noProof/>
        </w:rPr>
        <w:lastRenderedPageBreak/>
        <w:drawing>
          <wp:inline distT="0" distB="0" distL="0" distR="0" wp14:anchorId="64B1C7CF" wp14:editId="1DD8DF1E">
            <wp:extent cx="5486400" cy="4534422"/>
            <wp:effectExtent l="0" t="0" r="0" b="0"/>
            <wp:docPr id="516612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612499" name=""/>
                    <pic:cNvPicPr/>
                  </pic:nvPicPr>
                  <pic:blipFill>
                    <a:blip r:embed="rId12"/>
                    <a:stretch>
                      <a:fillRect/>
                    </a:stretch>
                  </pic:blipFill>
                  <pic:spPr>
                    <a:xfrm>
                      <a:off x="0" y="0"/>
                      <a:ext cx="5493129" cy="4539984"/>
                    </a:xfrm>
                    <a:prstGeom prst="rect">
                      <a:avLst/>
                    </a:prstGeom>
                  </pic:spPr>
                </pic:pic>
              </a:graphicData>
            </a:graphic>
          </wp:inline>
        </w:drawing>
      </w:r>
    </w:p>
    <w:p w14:paraId="14B707B5" w14:textId="5C609EE1" w:rsidR="001C0EEB" w:rsidRPr="00955527" w:rsidRDefault="00FA7D04" w:rsidP="00FA7D04">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4</w:t>
      </w:r>
      <w:r w:rsidRPr="00955527">
        <w:rPr>
          <w:rFonts w:ascii="Arial" w:hAnsi="Arial" w:cs="Arial"/>
          <w:b w:val="0"/>
          <w:bCs w:val="0"/>
        </w:rPr>
        <w:fldChar w:fldCharType="end"/>
      </w:r>
      <w:r w:rsidRPr="00955527">
        <w:rPr>
          <w:rFonts w:ascii="Arial" w:hAnsi="Arial" w:cs="Arial"/>
          <w:b w:val="0"/>
          <w:bCs w:val="0"/>
        </w:rPr>
        <w:t xml:space="preserve"> - Property creation interface used to collect validated user input before executing a secure SQL INSERT operation.</w:t>
      </w:r>
    </w:p>
    <w:p w14:paraId="6533EE4A" w14:textId="1ACCC524" w:rsidR="00F9036A" w:rsidRPr="00955527" w:rsidRDefault="00F9036A" w:rsidP="00F9036A">
      <w:pPr>
        <w:rPr>
          <w:rFonts w:ascii="Arial" w:hAnsi="Arial" w:cs="Arial"/>
          <w:lang w:val="en-GB"/>
        </w:rPr>
      </w:pPr>
    </w:p>
    <w:p w14:paraId="3AC97074" w14:textId="77777777" w:rsidR="009F44AF" w:rsidRPr="00955527" w:rsidRDefault="001C0EEB" w:rsidP="009F44AF">
      <w:pPr>
        <w:keepNext/>
        <w:rPr>
          <w:rFonts w:ascii="Arial" w:hAnsi="Arial" w:cs="Arial"/>
        </w:rPr>
      </w:pPr>
      <w:r w:rsidRPr="00955527">
        <w:rPr>
          <w:rFonts w:ascii="Arial" w:hAnsi="Arial" w:cs="Arial"/>
          <w:noProof/>
        </w:rPr>
        <w:drawing>
          <wp:inline distT="0" distB="0" distL="0" distR="0" wp14:anchorId="08B15335" wp14:editId="63C03C37">
            <wp:extent cx="5486400" cy="857885"/>
            <wp:effectExtent l="0" t="0" r="0" b="0"/>
            <wp:docPr id="1308620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620279" name="Picture 1" descr="A screenshot of a computer&#10;&#10;Description automatically generated"/>
                    <pic:cNvPicPr/>
                  </pic:nvPicPr>
                  <pic:blipFill>
                    <a:blip r:embed="rId13"/>
                    <a:stretch>
                      <a:fillRect/>
                    </a:stretch>
                  </pic:blipFill>
                  <pic:spPr>
                    <a:xfrm>
                      <a:off x="0" y="0"/>
                      <a:ext cx="5486400" cy="857885"/>
                    </a:xfrm>
                    <a:prstGeom prst="rect">
                      <a:avLst/>
                    </a:prstGeom>
                  </pic:spPr>
                </pic:pic>
              </a:graphicData>
            </a:graphic>
          </wp:inline>
        </w:drawing>
      </w:r>
    </w:p>
    <w:p w14:paraId="4CADCE9A" w14:textId="79D74474" w:rsidR="001C0EEB" w:rsidRPr="00F9036A" w:rsidRDefault="009F44AF" w:rsidP="009F44AF">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5</w:t>
      </w:r>
      <w:r w:rsidRPr="00955527">
        <w:rPr>
          <w:rFonts w:ascii="Arial" w:hAnsi="Arial" w:cs="Arial"/>
          <w:b w:val="0"/>
          <w:bCs w:val="0"/>
        </w:rPr>
        <w:fldChar w:fldCharType="end"/>
      </w:r>
      <w:r w:rsidRPr="00955527">
        <w:rPr>
          <w:rFonts w:ascii="Arial" w:hAnsi="Arial" w:cs="Arial"/>
          <w:b w:val="0"/>
          <w:bCs w:val="0"/>
        </w:rPr>
        <w:t>- Newly created property successfully stored within the MySQL properties table following execution of the SQL INSERT statement.</w:t>
      </w:r>
    </w:p>
    <w:p w14:paraId="4D492B4C" w14:textId="35ABAE9D" w:rsidR="00F9036A" w:rsidRPr="00955527" w:rsidRDefault="00F9036A" w:rsidP="00F9036A">
      <w:pPr>
        <w:rPr>
          <w:rFonts w:ascii="Arial" w:hAnsi="Arial" w:cs="Arial"/>
        </w:rPr>
      </w:pPr>
    </w:p>
    <w:p w14:paraId="1CEF9D83" w14:textId="77777777" w:rsidR="00DE5FDB" w:rsidRPr="00955527" w:rsidRDefault="00DE5FDB" w:rsidP="00F9036A">
      <w:pPr>
        <w:rPr>
          <w:rFonts w:ascii="Arial" w:hAnsi="Arial" w:cs="Arial"/>
        </w:rPr>
      </w:pPr>
    </w:p>
    <w:p w14:paraId="6E3B8327" w14:textId="77777777" w:rsidR="00DE5FDB" w:rsidRPr="00955527" w:rsidRDefault="00DE5FDB" w:rsidP="00DE5FDB">
      <w:pPr>
        <w:pStyle w:val="Heading1"/>
        <w:rPr>
          <w:rFonts w:ascii="Arial" w:hAnsi="Arial" w:cs="Arial"/>
          <w:b w:val="0"/>
          <w:bCs w:val="0"/>
          <w:lang w:val="en-GB"/>
        </w:rPr>
      </w:pPr>
      <w:bookmarkStart w:id="4" w:name="_Toc236998060"/>
      <w:r w:rsidRPr="00955527">
        <w:rPr>
          <w:rFonts w:ascii="Arial" w:hAnsi="Arial" w:cs="Arial"/>
          <w:b w:val="0"/>
          <w:bCs w:val="0"/>
          <w:lang w:val="en-GB"/>
        </w:rPr>
        <w:t>SQL Injection Prevention and Database Security</w:t>
      </w:r>
      <w:bookmarkEnd w:id="4"/>
    </w:p>
    <w:p w14:paraId="7C235F1C" w14:textId="15B29F75" w:rsidR="00DE5FDB" w:rsidRPr="00DE5FDB" w:rsidRDefault="00DE5FDB" w:rsidP="00DE5FDB">
      <w:pPr>
        <w:rPr>
          <w:rFonts w:ascii="Arial" w:hAnsi="Arial" w:cs="Arial"/>
          <w:lang w:val="en-GB"/>
        </w:rPr>
      </w:pPr>
      <w:r w:rsidRPr="00DE5FDB">
        <w:rPr>
          <w:rFonts w:ascii="Arial" w:hAnsi="Arial" w:cs="Arial"/>
          <w:lang w:val="en-GB"/>
        </w:rPr>
        <w:t xml:space="preserve">SQL injection is one of the most significant security threats to database-driven web applications because malicious users can attempt to manipulate SQL queries through </w:t>
      </w:r>
      <w:r w:rsidRPr="00DE5FDB">
        <w:rPr>
          <w:rFonts w:ascii="Arial" w:hAnsi="Arial" w:cs="Arial"/>
          <w:lang w:val="en-GB"/>
        </w:rPr>
        <w:lastRenderedPageBreak/>
        <w:t xml:space="preserve">input fields. Within the Diagos Plots Housing Management System, this risk was mitigated by implementing prepared statements with parameter binding using PHP's </w:t>
      </w:r>
      <w:r w:rsidRPr="00955527">
        <w:rPr>
          <w:rFonts w:ascii="Arial" w:hAnsi="Arial" w:cs="Arial"/>
          <w:lang w:val="en-GB"/>
        </w:rPr>
        <w:t>MySQL</w:t>
      </w:r>
      <w:r w:rsidRPr="00DE5FDB">
        <w:rPr>
          <w:rFonts w:ascii="Arial" w:hAnsi="Arial" w:cs="Arial"/>
          <w:lang w:val="en-GB"/>
        </w:rPr>
        <w:t xml:space="preserve"> extension</w:t>
      </w:r>
      <w:r w:rsidR="00905C52" w:rsidRPr="00955527">
        <w:rPr>
          <w:rFonts w:ascii="Arial" w:hAnsi="Arial" w:cs="Arial"/>
          <w:lang w:val="en-GB"/>
        </w:rPr>
        <w:t xml:space="preserve"> [8]</w:t>
      </w:r>
      <w:r w:rsidRPr="00DE5FDB">
        <w:rPr>
          <w:rFonts w:ascii="Arial" w:hAnsi="Arial" w:cs="Arial"/>
          <w:lang w:val="en-GB"/>
        </w:rPr>
        <w:t>. User input is never concatenated directly into SQL queries; instead, placeholders (?) are used and values are bound separately using bind_</w:t>
      </w:r>
      <w:proofErr w:type="gramStart"/>
      <w:r w:rsidRPr="00DE5FDB">
        <w:rPr>
          <w:rFonts w:ascii="Arial" w:hAnsi="Arial" w:cs="Arial"/>
          <w:lang w:val="en-GB"/>
        </w:rPr>
        <w:t>param(</w:t>
      </w:r>
      <w:proofErr w:type="gramEnd"/>
      <w:r w:rsidRPr="00DE5FDB">
        <w:rPr>
          <w:rFonts w:ascii="Arial" w:hAnsi="Arial" w:cs="Arial"/>
          <w:lang w:val="en-GB"/>
        </w:rPr>
        <w:t>)</w:t>
      </w:r>
      <w:r w:rsidR="00905C52" w:rsidRPr="00955527">
        <w:rPr>
          <w:rFonts w:ascii="Arial" w:hAnsi="Arial" w:cs="Arial"/>
          <w:lang w:val="en-GB"/>
        </w:rPr>
        <w:t xml:space="preserve"> [9]</w:t>
      </w:r>
      <w:r w:rsidRPr="00DE5FDB">
        <w:rPr>
          <w:rFonts w:ascii="Arial" w:hAnsi="Arial" w:cs="Arial"/>
          <w:lang w:val="en-GB"/>
        </w:rPr>
        <w:t>. This ensures that all user-supplied data is treated as data rather than executable SQL commands, preventing common attacks such as authentication bypass and unauthorised data modification. In addition to prepared statements, server-side validation checks that mandatory fields are completed and that values such as rental prices and uploaded images meet defined requirements before database operations are executed. This layered approach improves the confidentiality, integrity and reliability of the database while demonstrating secure coding practices throughout the application</w:t>
      </w:r>
      <w:r w:rsidR="00905C52" w:rsidRPr="00955527">
        <w:rPr>
          <w:rFonts w:ascii="Arial" w:hAnsi="Arial" w:cs="Arial"/>
          <w:lang w:val="en-GB"/>
        </w:rPr>
        <w:t xml:space="preserve"> [10]</w:t>
      </w:r>
      <w:r w:rsidRPr="00DE5FDB">
        <w:rPr>
          <w:rFonts w:ascii="Arial" w:hAnsi="Arial" w:cs="Arial"/>
          <w:lang w:val="en-GB"/>
        </w:rPr>
        <w:t>.</w:t>
      </w:r>
    </w:p>
    <w:p w14:paraId="2EFE7662" w14:textId="77777777" w:rsidR="0032142B" w:rsidRPr="00955527" w:rsidRDefault="00DE5FDB" w:rsidP="0032142B">
      <w:pPr>
        <w:keepNext/>
        <w:rPr>
          <w:rFonts w:ascii="Arial" w:hAnsi="Arial" w:cs="Arial"/>
        </w:rPr>
      </w:pPr>
      <w:r w:rsidRPr="00955527">
        <w:rPr>
          <w:rFonts w:ascii="Arial" w:hAnsi="Arial" w:cs="Arial"/>
          <w:noProof/>
        </w:rPr>
        <w:drawing>
          <wp:inline distT="0" distB="0" distL="0" distR="0" wp14:anchorId="73F7283D" wp14:editId="58DC1634">
            <wp:extent cx="5486400" cy="5345430"/>
            <wp:effectExtent l="0" t="0" r="0" b="7620"/>
            <wp:docPr id="122532284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22842" name="Picture 1" descr="A screenshot of a computer program&#10;&#10;Description automatically generated"/>
                    <pic:cNvPicPr/>
                  </pic:nvPicPr>
                  <pic:blipFill>
                    <a:blip r:embed="rId14"/>
                    <a:stretch>
                      <a:fillRect/>
                    </a:stretch>
                  </pic:blipFill>
                  <pic:spPr>
                    <a:xfrm>
                      <a:off x="0" y="0"/>
                      <a:ext cx="5486400" cy="5345430"/>
                    </a:xfrm>
                    <a:prstGeom prst="rect">
                      <a:avLst/>
                    </a:prstGeom>
                  </pic:spPr>
                </pic:pic>
              </a:graphicData>
            </a:graphic>
          </wp:inline>
        </w:drawing>
      </w:r>
    </w:p>
    <w:p w14:paraId="070F85FA" w14:textId="32205397" w:rsidR="00DE5FDB" w:rsidRPr="00F9036A" w:rsidRDefault="0032142B" w:rsidP="0032142B">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6</w:t>
      </w:r>
      <w:r w:rsidRPr="00955527">
        <w:rPr>
          <w:rFonts w:ascii="Arial" w:hAnsi="Arial" w:cs="Arial"/>
          <w:b w:val="0"/>
          <w:bCs w:val="0"/>
        </w:rPr>
        <w:fldChar w:fldCharType="end"/>
      </w:r>
      <w:r w:rsidRPr="00955527">
        <w:rPr>
          <w:rFonts w:ascii="Arial" w:hAnsi="Arial" w:cs="Arial"/>
          <w:b w:val="0"/>
          <w:bCs w:val="0"/>
        </w:rPr>
        <w:t>- Prepared SQL statement using parameter binding (bind_param) to securely execute database queries and protect the application against SQL injection attacks.</w:t>
      </w:r>
    </w:p>
    <w:p w14:paraId="00FFE4F3" w14:textId="792092C6" w:rsidR="00F9036A" w:rsidRPr="00955527" w:rsidRDefault="00F9036A" w:rsidP="00F9036A">
      <w:pPr>
        <w:rPr>
          <w:rFonts w:ascii="Arial" w:hAnsi="Arial" w:cs="Arial"/>
        </w:rPr>
      </w:pPr>
    </w:p>
    <w:p w14:paraId="3332F704" w14:textId="77777777" w:rsidR="00DE5FDB" w:rsidRPr="00955527" w:rsidRDefault="00DE5FDB" w:rsidP="00F9036A">
      <w:pPr>
        <w:rPr>
          <w:rFonts w:ascii="Arial" w:hAnsi="Arial" w:cs="Arial"/>
          <w:lang w:val="en-GB"/>
        </w:rPr>
      </w:pPr>
    </w:p>
    <w:p w14:paraId="6E254F5D" w14:textId="77777777" w:rsidR="000E1297" w:rsidRPr="00955527" w:rsidRDefault="000E1297" w:rsidP="00342408">
      <w:pPr>
        <w:pStyle w:val="Heading1"/>
        <w:rPr>
          <w:rFonts w:ascii="Arial" w:hAnsi="Arial" w:cs="Arial"/>
          <w:b w:val="0"/>
          <w:bCs w:val="0"/>
          <w:lang w:val="en-GB"/>
        </w:rPr>
      </w:pPr>
      <w:bookmarkStart w:id="5" w:name="_Toc236998061"/>
      <w:r w:rsidRPr="00955527">
        <w:rPr>
          <w:rFonts w:ascii="Arial" w:hAnsi="Arial" w:cs="Arial"/>
          <w:b w:val="0"/>
          <w:bCs w:val="0"/>
          <w:lang w:val="en-GB"/>
        </w:rPr>
        <w:t>SQL Testing and Validation</w:t>
      </w:r>
      <w:bookmarkEnd w:id="5"/>
    </w:p>
    <w:p w14:paraId="4798EDE3" w14:textId="401158D0" w:rsidR="00D66345" w:rsidRPr="00F9036A" w:rsidRDefault="000E1297" w:rsidP="00F9036A">
      <w:pPr>
        <w:rPr>
          <w:rFonts w:ascii="Arial" w:hAnsi="Arial" w:cs="Arial"/>
          <w:lang w:val="en-GB"/>
        </w:rPr>
      </w:pPr>
      <w:r w:rsidRPr="000E1297">
        <w:rPr>
          <w:rFonts w:ascii="Arial" w:hAnsi="Arial" w:cs="Arial"/>
          <w:lang w:val="en-GB"/>
        </w:rPr>
        <w:t xml:space="preserve">The SQL functionality of the Diagos Plots Housing Management System was tested throughout development to verify that database operations performed correctly and securely. Each CRUD operation was validated by entering data through the web application and confirming that the corresponding records were accurately stored, updated or removed within the MySQL database using phpMyAdmin. Input validation was also tested by attempting to submit incomplete or invalid data, ensuring that appropriate error messages were </w:t>
      </w:r>
      <w:r w:rsidRPr="00955527">
        <w:rPr>
          <w:rFonts w:ascii="Arial" w:hAnsi="Arial" w:cs="Arial"/>
          <w:lang w:val="en-GB"/>
        </w:rPr>
        <w:t>displayed,</w:t>
      </w:r>
      <w:r w:rsidRPr="000E1297">
        <w:rPr>
          <w:rFonts w:ascii="Arial" w:hAnsi="Arial" w:cs="Arial"/>
          <w:lang w:val="en-GB"/>
        </w:rPr>
        <w:t xml:space="preserve"> invalid records were not inserted into the database. The successful creation of a new property record, together with verification of the stored data within the properties table, confirmed that the prepared SQL statement executed correctly and maintained data integrity. This testing process demonstrated that the database operates reliably, securely and consistently under normal user interaction</w:t>
      </w:r>
      <w:r w:rsidR="00511489" w:rsidRPr="00955527">
        <w:rPr>
          <w:rFonts w:ascii="Arial" w:hAnsi="Arial" w:cs="Arial"/>
          <w:lang w:val="en-GB"/>
        </w:rPr>
        <w:t xml:space="preserve"> [11], [12].</w:t>
      </w:r>
    </w:p>
    <w:p w14:paraId="1D3D0756" w14:textId="77777777" w:rsidR="0032142B" w:rsidRPr="00955527" w:rsidRDefault="00342408" w:rsidP="0032142B">
      <w:pPr>
        <w:keepNext/>
        <w:rPr>
          <w:rFonts w:ascii="Arial" w:hAnsi="Arial" w:cs="Arial"/>
        </w:rPr>
      </w:pPr>
      <w:r w:rsidRPr="00955527">
        <w:rPr>
          <w:rFonts w:ascii="Arial" w:hAnsi="Arial" w:cs="Arial"/>
          <w:noProof/>
        </w:rPr>
        <w:drawing>
          <wp:inline distT="0" distB="0" distL="0" distR="0" wp14:anchorId="2E1851D5" wp14:editId="40EC59EB">
            <wp:extent cx="5486400" cy="1853565"/>
            <wp:effectExtent l="0" t="0" r="0" b="0"/>
            <wp:docPr id="721104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04426" name="Picture 1" descr="A screenshot of a computer&#10;&#10;Description automatically generated"/>
                    <pic:cNvPicPr/>
                  </pic:nvPicPr>
                  <pic:blipFill>
                    <a:blip r:embed="rId15"/>
                    <a:stretch>
                      <a:fillRect/>
                    </a:stretch>
                  </pic:blipFill>
                  <pic:spPr>
                    <a:xfrm>
                      <a:off x="0" y="0"/>
                      <a:ext cx="5486400" cy="1853565"/>
                    </a:xfrm>
                    <a:prstGeom prst="rect">
                      <a:avLst/>
                    </a:prstGeom>
                  </pic:spPr>
                </pic:pic>
              </a:graphicData>
            </a:graphic>
          </wp:inline>
        </w:drawing>
      </w:r>
    </w:p>
    <w:p w14:paraId="73FEF546" w14:textId="40208365" w:rsidR="00F9036A" w:rsidRPr="00F9036A" w:rsidRDefault="0032142B" w:rsidP="0032142B">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7</w:t>
      </w:r>
      <w:r w:rsidRPr="00955527">
        <w:rPr>
          <w:rFonts w:ascii="Arial" w:hAnsi="Arial" w:cs="Arial"/>
          <w:b w:val="0"/>
          <w:bCs w:val="0"/>
        </w:rPr>
        <w:fldChar w:fldCharType="end"/>
      </w:r>
      <w:r w:rsidRPr="00955527">
        <w:rPr>
          <w:rFonts w:ascii="Arial" w:hAnsi="Arial" w:cs="Arial"/>
          <w:b w:val="0"/>
          <w:bCs w:val="0"/>
        </w:rPr>
        <w:t>– Delete (DELETE) Operation.</w:t>
      </w:r>
    </w:p>
    <w:p w14:paraId="171464B6" w14:textId="537C9D7B" w:rsidR="00F9036A" w:rsidRPr="00F9036A" w:rsidRDefault="00F9036A" w:rsidP="00F9036A">
      <w:pPr>
        <w:rPr>
          <w:rFonts w:ascii="Arial" w:hAnsi="Arial" w:cs="Arial"/>
          <w:lang w:val="en-GB"/>
        </w:rPr>
      </w:pPr>
    </w:p>
    <w:p w14:paraId="6BBFD784" w14:textId="77777777" w:rsidR="0032142B" w:rsidRPr="00955527" w:rsidRDefault="00342408" w:rsidP="0032142B">
      <w:pPr>
        <w:keepNext/>
        <w:rPr>
          <w:rFonts w:ascii="Arial" w:hAnsi="Arial" w:cs="Arial"/>
        </w:rPr>
      </w:pPr>
      <w:r w:rsidRPr="00955527">
        <w:rPr>
          <w:rFonts w:ascii="Arial" w:hAnsi="Arial" w:cs="Arial"/>
          <w:noProof/>
        </w:rPr>
        <w:lastRenderedPageBreak/>
        <w:drawing>
          <wp:inline distT="0" distB="0" distL="0" distR="0" wp14:anchorId="209261CE" wp14:editId="60AFA72D">
            <wp:extent cx="5486400" cy="4323715"/>
            <wp:effectExtent l="0" t="0" r="0" b="635"/>
            <wp:docPr id="1622857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857228" name="Picture 1" descr="A screenshot of a computer&#10;&#10;Description automatically generated"/>
                    <pic:cNvPicPr/>
                  </pic:nvPicPr>
                  <pic:blipFill>
                    <a:blip r:embed="rId16"/>
                    <a:stretch>
                      <a:fillRect/>
                    </a:stretch>
                  </pic:blipFill>
                  <pic:spPr>
                    <a:xfrm>
                      <a:off x="0" y="0"/>
                      <a:ext cx="5486400" cy="4323715"/>
                    </a:xfrm>
                    <a:prstGeom prst="rect">
                      <a:avLst/>
                    </a:prstGeom>
                  </pic:spPr>
                </pic:pic>
              </a:graphicData>
            </a:graphic>
          </wp:inline>
        </w:drawing>
      </w:r>
    </w:p>
    <w:p w14:paraId="4739E74C" w14:textId="0089E48B" w:rsidR="00406A21" w:rsidRPr="00955527" w:rsidRDefault="0032142B" w:rsidP="0032142B">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8</w:t>
      </w:r>
      <w:r w:rsidRPr="00955527">
        <w:rPr>
          <w:rFonts w:ascii="Arial" w:hAnsi="Arial" w:cs="Arial"/>
          <w:b w:val="0"/>
          <w:bCs w:val="0"/>
        </w:rPr>
        <w:fldChar w:fldCharType="end"/>
      </w:r>
      <w:r w:rsidRPr="00955527">
        <w:rPr>
          <w:rFonts w:ascii="Arial" w:hAnsi="Arial" w:cs="Arial"/>
          <w:b w:val="0"/>
          <w:bCs w:val="0"/>
        </w:rPr>
        <w:t>- demonstrates the deletion of an existing record using an SQL DELETE statement, ensuring that outdated information is removed from the system.</w:t>
      </w:r>
    </w:p>
    <w:p w14:paraId="4F8C050C" w14:textId="77777777" w:rsidR="0032142B" w:rsidRPr="00955527" w:rsidRDefault="0032142B" w:rsidP="0032142B">
      <w:pPr>
        <w:rPr>
          <w:rFonts w:ascii="Arial" w:hAnsi="Arial" w:cs="Arial"/>
        </w:rPr>
      </w:pPr>
    </w:p>
    <w:p w14:paraId="53B96E4E" w14:textId="77777777" w:rsidR="00C645A8" w:rsidRPr="00406A21" w:rsidRDefault="00C645A8" w:rsidP="00C645A8">
      <w:pPr>
        <w:rPr>
          <w:rFonts w:ascii="Arial" w:hAnsi="Arial" w:cs="Arial"/>
          <w:lang w:val="en-GB"/>
        </w:rPr>
      </w:pPr>
    </w:p>
    <w:p w14:paraId="0BC99190" w14:textId="77777777" w:rsidR="00C645A8" w:rsidRPr="00955527" w:rsidRDefault="00C645A8" w:rsidP="00C645A8">
      <w:pPr>
        <w:rPr>
          <w:rFonts w:ascii="Arial" w:hAnsi="Arial" w:cs="Arial"/>
          <w:lang w:val="en-GB"/>
        </w:rPr>
      </w:pPr>
      <w:bookmarkStart w:id="6" w:name="_Toc236998062"/>
      <w:r w:rsidRPr="00C645A8">
        <w:rPr>
          <w:rStyle w:val="Heading1Char"/>
          <w:rFonts w:ascii="Arial" w:hAnsi="Arial" w:cs="Arial"/>
          <w:b w:val="0"/>
          <w:bCs w:val="0"/>
          <w:lang w:val="en-GB"/>
        </w:rPr>
        <w:t>Authentication and Authorisation</w:t>
      </w:r>
      <w:bookmarkEnd w:id="6"/>
      <w:r w:rsidRPr="00C645A8">
        <w:rPr>
          <w:rFonts w:ascii="Arial" w:hAnsi="Arial" w:cs="Arial"/>
          <w:lang w:val="en-GB"/>
        </w:rPr>
        <w:t xml:space="preserve"> </w:t>
      </w:r>
    </w:p>
    <w:p w14:paraId="4EE1F204" w14:textId="74F98FFF" w:rsidR="00C645A8" w:rsidRPr="00955527" w:rsidRDefault="00C645A8" w:rsidP="00C645A8">
      <w:pPr>
        <w:rPr>
          <w:rFonts w:ascii="Arial" w:hAnsi="Arial" w:cs="Arial"/>
          <w:lang w:val="en-GB"/>
        </w:rPr>
      </w:pPr>
      <w:r w:rsidRPr="00C645A8">
        <w:rPr>
          <w:rFonts w:ascii="Arial" w:hAnsi="Arial" w:cs="Arial"/>
          <w:lang w:val="en-GB"/>
        </w:rPr>
        <w:t>The Housing Management System protects access through secure authentication and role-based authorisation. Users must enter valid credentials before access is granted</w:t>
      </w:r>
      <w:r w:rsidR="003C54EA" w:rsidRPr="00955527">
        <w:rPr>
          <w:rFonts w:ascii="Arial" w:hAnsi="Arial" w:cs="Arial"/>
          <w:lang w:val="en-GB"/>
        </w:rPr>
        <w:t xml:space="preserve"> [13]</w:t>
      </w:r>
      <w:r w:rsidRPr="00C645A8">
        <w:rPr>
          <w:rFonts w:ascii="Arial" w:hAnsi="Arial" w:cs="Arial"/>
          <w:lang w:val="en-GB"/>
        </w:rPr>
        <w:t>. Passwords are verified using PHP's password_</w:t>
      </w:r>
      <w:proofErr w:type="gramStart"/>
      <w:r w:rsidRPr="00C645A8">
        <w:rPr>
          <w:rFonts w:ascii="Arial" w:hAnsi="Arial" w:cs="Arial"/>
          <w:lang w:val="en-GB"/>
        </w:rPr>
        <w:t>verify(</w:t>
      </w:r>
      <w:proofErr w:type="gramEnd"/>
      <w:r w:rsidRPr="00C645A8">
        <w:rPr>
          <w:rFonts w:ascii="Arial" w:hAnsi="Arial" w:cs="Arial"/>
          <w:lang w:val="en-GB"/>
        </w:rPr>
        <w:t xml:space="preserve">) function with hashed passwords, while prepared statements protect the login query from SQL injection </w:t>
      </w:r>
      <w:r w:rsidR="003C54EA" w:rsidRPr="00955527">
        <w:rPr>
          <w:rFonts w:ascii="Arial" w:hAnsi="Arial" w:cs="Arial"/>
          <w:lang w:val="en-GB"/>
        </w:rPr>
        <w:t>[14]</w:t>
      </w:r>
      <w:r w:rsidRPr="00C645A8">
        <w:rPr>
          <w:rFonts w:ascii="Arial" w:hAnsi="Arial" w:cs="Arial"/>
          <w:lang w:val="en-GB"/>
        </w:rPr>
        <w:t>. Once authenticated, PHP sessions are created and users are redirected according to their assigned role, ensuring administrators, landlords, staff and tenants can only access authorised areas of the system</w:t>
      </w:r>
      <w:r w:rsidR="003C54EA" w:rsidRPr="00955527">
        <w:rPr>
          <w:rFonts w:ascii="Arial" w:hAnsi="Arial" w:cs="Arial"/>
          <w:lang w:val="en-GB"/>
        </w:rPr>
        <w:t xml:space="preserve"> [15]</w:t>
      </w:r>
      <w:r w:rsidRPr="00C645A8">
        <w:rPr>
          <w:rFonts w:ascii="Arial" w:hAnsi="Arial" w:cs="Arial"/>
          <w:lang w:val="en-GB"/>
        </w:rPr>
        <w:t>.</w:t>
      </w:r>
    </w:p>
    <w:p w14:paraId="0AF2C225" w14:textId="77777777" w:rsidR="003C54EA" w:rsidRPr="00955527" w:rsidRDefault="0032142B" w:rsidP="003C54EA">
      <w:pPr>
        <w:keepNext/>
        <w:rPr>
          <w:rFonts w:ascii="Arial" w:hAnsi="Arial" w:cs="Arial"/>
        </w:rPr>
      </w:pPr>
      <w:r w:rsidRPr="00955527">
        <w:rPr>
          <w:rFonts w:ascii="Arial" w:hAnsi="Arial" w:cs="Arial"/>
          <w:noProof/>
        </w:rPr>
        <w:lastRenderedPageBreak/>
        <w:drawing>
          <wp:inline distT="0" distB="0" distL="0" distR="0" wp14:anchorId="3AAA20A9" wp14:editId="2BB3D926">
            <wp:extent cx="5485567" cy="1553378"/>
            <wp:effectExtent l="0" t="0" r="1270" b="8890"/>
            <wp:docPr id="5932056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05698" name="Picture 1" descr="A screenshot of a computer&#10;&#10;Description automatically generated"/>
                    <pic:cNvPicPr/>
                  </pic:nvPicPr>
                  <pic:blipFill>
                    <a:blip r:embed="rId17"/>
                    <a:stretch>
                      <a:fillRect/>
                    </a:stretch>
                  </pic:blipFill>
                  <pic:spPr>
                    <a:xfrm>
                      <a:off x="0" y="0"/>
                      <a:ext cx="5544929" cy="1570188"/>
                    </a:xfrm>
                    <a:prstGeom prst="rect">
                      <a:avLst/>
                    </a:prstGeom>
                  </pic:spPr>
                </pic:pic>
              </a:graphicData>
            </a:graphic>
          </wp:inline>
        </w:drawing>
      </w:r>
    </w:p>
    <w:p w14:paraId="55F87BE3" w14:textId="79865048" w:rsidR="0032142B" w:rsidRPr="00955527" w:rsidRDefault="003C54EA" w:rsidP="003C54EA">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9</w:t>
      </w:r>
      <w:r w:rsidRPr="00955527">
        <w:rPr>
          <w:rFonts w:ascii="Arial" w:hAnsi="Arial" w:cs="Arial"/>
          <w:b w:val="0"/>
          <w:bCs w:val="0"/>
        </w:rPr>
        <w:fldChar w:fldCharType="end"/>
      </w:r>
      <w:r w:rsidRPr="00955527">
        <w:rPr>
          <w:rFonts w:ascii="Arial" w:hAnsi="Arial" w:cs="Arial"/>
          <w:b w:val="0"/>
          <w:bCs w:val="0"/>
        </w:rPr>
        <w:t>- shows that the recordings are in the database and password hashing.</w:t>
      </w:r>
    </w:p>
    <w:p w14:paraId="3BA3AE8A" w14:textId="77777777" w:rsidR="003C54EA" w:rsidRPr="00955527" w:rsidRDefault="0032142B" w:rsidP="003C54EA">
      <w:pPr>
        <w:keepNext/>
        <w:rPr>
          <w:rFonts w:ascii="Arial" w:hAnsi="Arial" w:cs="Arial"/>
        </w:rPr>
      </w:pPr>
      <w:r w:rsidRPr="00955527">
        <w:rPr>
          <w:rFonts w:ascii="Arial" w:hAnsi="Arial" w:cs="Arial"/>
          <w:noProof/>
        </w:rPr>
        <w:drawing>
          <wp:inline distT="0" distB="0" distL="0" distR="0" wp14:anchorId="2D9E53E8" wp14:editId="2E05C19A">
            <wp:extent cx="5486400" cy="3238500"/>
            <wp:effectExtent l="0" t="0" r="0" b="0"/>
            <wp:docPr id="2107621921"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21921" name="Picture 1" descr="A computer screen shot of a program&#10;&#10;Description automatically generated"/>
                    <pic:cNvPicPr/>
                  </pic:nvPicPr>
                  <pic:blipFill>
                    <a:blip r:embed="rId18"/>
                    <a:stretch>
                      <a:fillRect/>
                    </a:stretch>
                  </pic:blipFill>
                  <pic:spPr>
                    <a:xfrm>
                      <a:off x="0" y="0"/>
                      <a:ext cx="5486400" cy="3238500"/>
                    </a:xfrm>
                    <a:prstGeom prst="rect">
                      <a:avLst/>
                    </a:prstGeom>
                  </pic:spPr>
                </pic:pic>
              </a:graphicData>
            </a:graphic>
          </wp:inline>
        </w:drawing>
      </w:r>
    </w:p>
    <w:p w14:paraId="38B5A907" w14:textId="1FCED2C2" w:rsidR="0032142B" w:rsidRPr="00955527" w:rsidRDefault="003C54EA" w:rsidP="003C54EA">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10</w:t>
      </w:r>
      <w:r w:rsidRPr="00955527">
        <w:rPr>
          <w:rFonts w:ascii="Arial" w:hAnsi="Arial" w:cs="Arial"/>
          <w:b w:val="0"/>
          <w:bCs w:val="0"/>
        </w:rPr>
        <w:fldChar w:fldCharType="end"/>
      </w:r>
      <w:r w:rsidRPr="00955527">
        <w:rPr>
          <w:rFonts w:ascii="Arial" w:hAnsi="Arial" w:cs="Arial"/>
          <w:b w:val="0"/>
          <w:bCs w:val="0"/>
        </w:rPr>
        <w:t>- shows the generate_hash.php that hashes all passwords for more security.</w:t>
      </w:r>
    </w:p>
    <w:p w14:paraId="50C9D7E5" w14:textId="6A000DD6" w:rsidR="0032142B" w:rsidRPr="00C645A8" w:rsidRDefault="0032142B" w:rsidP="0032142B">
      <w:pPr>
        <w:rPr>
          <w:rFonts w:ascii="Arial" w:hAnsi="Arial" w:cs="Arial"/>
          <w:lang w:val="en-GB"/>
        </w:rPr>
      </w:pPr>
    </w:p>
    <w:p w14:paraId="6DA5ED6E" w14:textId="77777777" w:rsidR="003C54EA" w:rsidRPr="00955527" w:rsidRDefault="00342408" w:rsidP="003C54EA">
      <w:pPr>
        <w:keepNext/>
        <w:rPr>
          <w:rFonts w:ascii="Arial" w:hAnsi="Arial" w:cs="Arial"/>
        </w:rPr>
      </w:pPr>
      <w:r w:rsidRPr="00955527">
        <w:rPr>
          <w:rFonts w:ascii="Arial" w:hAnsi="Arial" w:cs="Arial"/>
          <w:noProof/>
        </w:rPr>
        <w:lastRenderedPageBreak/>
        <w:drawing>
          <wp:inline distT="0" distB="0" distL="0" distR="0" wp14:anchorId="215AEBCC" wp14:editId="66C84BEF">
            <wp:extent cx="5486400" cy="3227942"/>
            <wp:effectExtent l="0" t="0" r="0" b="0"/>
            <wp:docPr id="4072672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67235" name="Picture 1" descr="A screenshot of a computer&#10;&#10;Description automatically generated"/>
                    <pic:cNvPicPr/>
                  </pic:nvPicPr>
                  <pic:blipFill>
                    <a:blip r:embed="rId19"/>
                    <a:stretch>
                      <a:fillRect/>
                    </a:stretch>
                  </pic:blipFill>
                  <pic:spPr>
                    <a:xfrm>
                      <a:off x="0" y="0"/>
                      <a:ext cx="5486400" cy="3227942"/>
                    </a:xfrm>
                    <a:prstGeom prst="rect">
                      <a:avLst/>
                    </a:prstGeom>
                  </pic:spPr>
                </pic:pic>
              </a:graphicData>
            </a:graphic>
          </wp:inline>
        </w:drawing>
      </w:r>
    </w:p>
    <w:p w14:paraId="7E83270D" w14:textId="1B82447E" w:rsidR="00342408" w:rsidRPr="00955527" w:rsidRDefault="003C54EA" w:rsidP="003C54EA">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11</w:t>
      </w:r>
      <w:r w:rsidRPr="00955527">
        <w:rPr>
          <w:rFonts w:ascii="Arial" w:hAnsi="Arial" w:cs="Arial"/>
          <w:b w:val="0"/>
          <w:bCs w:val="0"/>
        </w:rPr>
        <w:fldChar w:fldCharType="end"/>
      </w:r>
      <w:r w:rsidRPr="00955527">
        <w:rPr>
          <w:rFonts w:ascii="Arial" w:hAnsi="Arial" w:cs="Arial"/>
          <w:b w:val="0"/>
          <w:bCs w:val="0"/>
        </w:rPr>
        <w:t>- Secure login interface requiring valid user credentials before access to the Housing Management System.</w:t>
      </w:r>
    </w:p>
    <w:p w14:paraId="28765437" w14:textId="4C547837" w:rsidR="00C645A8" w:rsidRPr="00955527" w:rsidRDefault="00C645A8" w:rsidP="00406A21">
      <w:pPr>
        <w:rPr>
          <w:rFonts w:ascii="Arial" w:hAnsi="Arial" w:cs="Arial"/>
          <w:lang w:val="en-GB"/>
        </w:rPr>
      </w:pPr>
    </w:p>
    <w:p w14:paraId="6A10700C" w14:textId="77777777" w:rsidR="003C54EA" w:rsidRPr="00955527" w:rsidRDefault="00342408" w:rsidP="003C54EA">
      <w:pPr>
        <w:keepNext/>
        <w:rPr>
          <w:rFonts w:ascii="Arial" w:hAnsi="Arial" w:cs="Arial"/>
        </w:rPr>
      </w:pPr>
      <w:r w:rsidRPr="00955527">
        <w:rPr>
          <w:rFonts w:ascii="Arial" w:hAnsi="Arial" w:cs="Arial"/>
          <w:noProof/>
        </w:rPr>
        <w:drawing>
          <wp:inline distT="0" distB="0" distL="0" distR="0" wp14:anchorId="18A88826" wp14:editId="2903AECE">
            <wp:extent cx="5486400" cy="3172858"/>
            <wp:effectExtent l="0" t="0" r="0" b="8890"/>
            <wp:docPr id="701290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90588" name="Picture 1" descr="A screenshot of a computer&#10;&#10;Description automatically generated"/>
                    <pic:cNvPicPr/>
                  </pic:nvPicPr>
                  <pic:blipFill>
                    <a:blip r:embed="rId20"/>
                    <a:stretch>
                      <a:fillRect/>
                    </a:stretch>
                  </pic:blipFill>
                  <pic:spPr>
                    <a:xfrm>
                      <a:off x="0" y="0"/>
                      <a:ext cx="5496235" cy="3178546"/>
                    </a:xfrm>
                    <a:prstGeom prst="rect">
                      <a:avLst/>
                    </a:prstGeom>
                  </pic:spPr>
                </pic:pic>
              </a:graphicData>
            </a:graphic>
          </wp:inline>
        </w:drawing>
      </w:r>
    </w:p>
    <w:p w14:paraId="1E064D3E" w14:textId="3C7A0DD5" w:rsidR="00342408" w:rsidRPr="00955527" w:rsidRDefault="003C54EA" w:rsidP="003C54EA">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12</w:t>
      </w:r>
      <w:r w:rsidRPr="00955527">
        <w:rPr>
          <w:rFonts w:ascii="Arial" w:hAnsi="Arial" w:cs="Arial"/>
          <w:b w:val="0"/>
          <w:bCs w:val="0"/>
        </w:rPr>
        <w:fldChar w:fldCharType="end"/>
      </w:r>
      <w:r w:rsidRPr="00955527">
        <w:rPr>
          <w:rFonts w:ascii="Arial" w:hAnsi="Arial" w:cs="Arial"/>
          <w:b w:val="0"/>
          <w:bCs w:val="0"/>
        </w:rPr>
        <w:t>- Administrator dashboard demonstrating successful authentication and restricted access to privileged management functions.</w:t>
      </w:r>
    </w:p>
    <w:p w14:paraId="69DBBB22" w14:textId="081A669B" w:rsidR="00C645A8" w:rsidRPr="00955527" w:rsidRDefault="00C645A8" w:rsidP="00406A21">
      <w:pPr>
        <w:rPr>
          <w:rFonts w:ascii="Arial" w:hAnsi="Arial" w:cs="Arial"/>
        </w:rPr>
      </w:pPr>
    </w:p>
    <w:p w14:paraId="577A5EAB" w14:textId="77777777" w:rsidR="003C54EA" w:rsidRPr="00955527" w:rsidRDefault="00342408" w:rsidP="003C54EA">
      <w:pPr>
        <w:keepNext/>
        <w:rPr>
          <w:rFonts w:ascii="Arial" w:hAnsi="Arial" w:cs="Arial"/>
        </w:rPr>
      </w:pPr>
      <w:r w:rsidRPr="00955527">
        <w:rPr>
          <w:rFonts w:ascii="Arial" w:hAnsi="Arial" w:cs="Arial"/>
          <w:noProof/>
        </w:rPr>
        <w:lastRenderedPageBreak/>
        <w:drawing>
          <wp:inline distT="0" distB="0" distL="0" distR="0" wp14:anchorId="109CAEF6" wp14:editId="00FC1809">
            <wp:extent cx="5486400" cy="7236460"/>
            <wp:effectExtent l="0" t="0" r="0" b="2540"/>
            <wp:docPr id="178724264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42640" name="Picture 1" descr="A screenshot of a computer program&#10;&#10;Description automatically generated"/>
                    <pic:cNvPicPr/>
                  </pic:nvPicPr>
                  <pic:blipFill>
                    <a:blip r:embed="rId21"/>
                    <a:stretch>
                      <a:fillRect/>
                    </a:stretch>
                  </pic:blipFill>
                  <pic:spPr>
                    <a:xfrm>
                      <a:off x="0" y="0"/>
                      <a:ext cx="5486400" cy="7236460"/>
                    </a:xfrm>
                    <a:prstGeom prst="rect">
                      <a:avLst/>
                    </a:prstGeom>
                  </pic:spPr>
                </pic:pic>
              </a:graphicData>
            </a:graphic>
          </wp:inline>
        </w:drawing>
      </w:r>
    </w:p>
    <w:p w14:paraId="0C8EBA1D" w14:textId="3005CBCD" w:rsidR="003C54EA" w:rsidRPr="00955527" w:rsidRDefault="003C54EA" w:rsidP="003C54EA">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13</w:t>
      </w:r>
      <w:r w:rsidRPr="00955527">
        <w:rPr>
          <w:rFonts w:ascii="Arial" w:hAnsi="Arial" w:cs="Arial"/>
          <w:b w:val="0"/>
          <w:bCs w:val="0"/>
        </w:rPr>
        <w:fldChar w:fldCharType="end"/>
      </w:r>
      <w:r w:rsidRPr="00955527">
        <w:rPr>
          <w:rFonts w:ascii="Arial" w:hAnsi="Arial" w:cs="Arial"/>
          <w:b w:val="0"/>
          <w:bCs w:val="0"/>
        </w:rPr>
        <w:t>- Login processing code validating user input and using a prepared SQL statement to securely retrieve account information.</w:t>
      </w:r>
    </w:p>
    <w:p w14:paraId="20252307" w14:textId="43D82E70" w:rsidR="00342408" w:rsidRPr="00955527" w:rsidRDefault="00C645A8" w:rsidP="00406A21">
      <w:pPr>
        <w:rPr>
          <w:rFonts w:ascii="Arial" w:hAnsi="Arial" w:cs="Arial"/>
        </w:rPr>
      </w:pPr>
      <w:r w:rsidRPr="00955527">
        <w:rPr>
          <w:rFonts w:ascii="Arial" w:hAnsi="Arial" w:cs="Arial"/>
        </w:rPr>
        <w:t xml:space="preserve">  </w:t>
      </w:r>
    </w:p>
    <w:p w14:paraId="1C11B339" w14:textId="77777777" w:rsidR="003C54EA" w:rsidRPr="00955527" w:rsidRDefault="00342408" w:rsidP="003C54EA">
      <w:pPr>
        <w:keepNext/>
        <w:rPr>
          <w:rFonts w:ascii="Arial" w:hAnsi="Arial" w:cs="Arial"/>
        </w:rPr>
      </w:pPr>
      <w:r w:rsidRPr="00955527">
        <w:rPr>
          <w:rFonts w:ascii="Arial" w:hAnsi="Arial" w:cs="Arial"/>
          <w:noProof/>
        </w:rPr>
        <w:lastRenderedPageBreak/>
        <w:drawing>
          <wp:inline distT="0" distB="0" distL="0" distR="0" wp14:anchorId="4145847C" wp14:editId="0E6AA04E">
            <wp:extent cx="5486400" cy="7678757"/>
            <wp:effectExtent l="0" t="0" r="0" b="0"/>
            <wp:docPr id="58786983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69834" name="Picture 1" descr="A screenshot of a computer program&#10;&#10;Description automatically generated"/>
                    <pic:cNvPicPr/>
                  </pic:nvPicPr>
                  <pic:blipFill>
                    <a:blip r:embed="rId22"/>
                    <a:stretch>
                      <a:fillRect/>
                    </a:stretch>
                  </pic:blipFill>
                  <pic:spPr>
                    <a:xfrm>
                      <a:off x="0" y="0"/>
                      <a:ext cx="5486986" cy="7679577"/>
                    </a:xfrm>
                    <a:prstGeom prst="rect">
                      <a:avLst/>
                    </a:prstGeom>
                  </pic:spPr>
                </pic:pic>
              </a:graphicData>
            </a:graphic>
          </wp:inline>
        </w:drawing>
      </w:r>
    </w:p>
    <w:p w14:paraId="24F9D6AE" w14:textId="0A1DD89E" w:rsidR="00342408" w:rsidRPr="00955527" w:rsidRDefault="003C54EA" w:rsidP="0098096F">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14</w:t>
      </w:r>
      <w:r w:rsidRPr="00955527">
        <w:rPr>
          <w:rFonts w:ascii="Arial" w:hAnsi="Arial" w:cs="Arial"/>
          <w:b w:val="0"/>
          <w:bCs w:val="0"/>
        </w:rPr>
        <w:fldChar w:fldCharType="end"/>
      </w:r>
      <w:r w:rsidRPr="00955527">
        <w:rPr>
          <w:rFonts w:ascii="Arial" w:hAnsi="Arial" w:cs="Arial"/>
          <w:b w:val="0"/>
          <w:bCs w:val="0"/>
        </w:rPr>
        <w:t>- Password verification using PHP hashing together with secure session generation following successful authentication.</w:t>
      </w:r>
    </w:p>
    <w:p w14:paraId="179E4B3C" w14:textId="77777777" w:rsidR="0098096F" w:rsidRPr="00955527" w:rsidRDefault="00342408" w:rsidP="0098096F">
      <w:pPr>
        <w:keepNext/>
        <w:rPr>
          <w:rFonts w:ascii="Arial" w:hAnsi="Arial" w:cs="Arial"/>
        </w:rPr>
      </w:pPr>
      <w:r w:rsidRPr="00955527">
        <w:rPr>
          <w:rFonts w:ascii="Arial" w:hAnsi="Arial" w:cs="Arial"/>
          <w:noProof/>
        </w:rPr>
        <w:lastRenderedPageBreak/>
        <w:drawing>
          <wp:inline distT="0" distB="0" distL="0" distR="0" wp14:anchorId="60980BA3" wp14:editId="48AA0231">
            <wp:extent cx="5486400" cy="7602220"/>
            <wp:effectExtent l="0" t="0" r="0" b="0"/>
            <wp:docPr id="125481091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10915" name="Picture 1" descr="A screenshot of a computer program&#10;&#10;Description automatically generated"/>
                    <pic:cNvPicPr/>
                  </pic:nvPicPr>
                  <pic:blipFill>
                    <a:blip r:embed="rId23"/>
                    <a:stretch>
                      <a:fillRect/>
                    </a:stretch>
                  </pic:blipFill>
                  <pic:spPr>
                    <a:xfrm>
                      <a:off x="0" y="0"/>
                      <a:ext cx="5486400" cy="7602220"/>
                    </a:xfrm>
                    <a:prstGeom prst="rect">
                      <a:avLst/>
                    </a:prstGeom>
                  </pic:spPr>
                </pic:pic>
              </a:graphicData>
            </a:graphic>
          </wp:inline>
        </w:drawing>
      </w:r>
    </w:p>
    <w:p w14:paraId="239F2C35" w14:textId="36DF6CA9" w:rsidR="00342408" w:rsidRPr="00955527" w:rsidRDefault="0098096F" w:rsidP="002E06AF">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15</w:t>
      </w:r>
      <w:r w:rsidRPr="00955527">
        <w:rPr>
          <w:rFonts w:ascii="Arial" w:hAnsi="Arial" w:cs="Arial"/>
          <w:b w:val="0"/>
          <w:bCs w:val="0"/>
        </w:rPr>
        <w:fldChar w:fldCharType="end"/>
      </w:r>
      <w:r w:rsidRPr="00955527">
        <w:rPr>
          <w:rFonts w:ascii="Arial" w:hAnsi="Arial" w:cs="Arial"/>
          <w:b w:val="0"/>
          <w:bCs w:val="0"/>
        </w:rPr>
        <w:t>a- Role-based authorisation directing authenticated users to dashboards based on their assigned permissions.</w:t>
      </w:r>
    </w:p>
    <w:p w14:paraId="25D7D3F4" w14:textId="769BC508" w:rsidR="00C645A8" w:rsidRPr="00955527" w:rsidRDefault="00C645A8" w:rsidP="00406A21">
      <w:pPr>
        <w:rPr>
          <w:rFonts w:ascii="Arial" w:hAnsi="Arial" w:cs="Arial"/>
          <w:lang w:val="en-GB"/>
        </w:rPr>
      </w:pPr>
      <w:r w:rsidRPr="00955527">
        <w:rPr>
          <w:rFonts w:ascii="Arial" w:hAnsi="Arial" w:cs="Arial"/>
          <w:noProof/>
        </w:rPr>
        <w:lastRenderedPageBreak/>
        <w:drawing>
          <wp:inline distT="0" distB="0" distL="0" distR="0" wp14:anchorId="08FCFE86" wp14:editId="5A208F86">
            <wp:extent cx="5606980" cy="6838639"/>
            <wp:effectExtent l="0" t="0" r="0" b="635"/>
            <wp:docPr id="60973390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733908" name="Picture 1" descr="A screenshot of a computer program&#10;&#10;Description automatically generated"/>
                    <pic:cNvPicPr/>
                  </pic:nvPicPr>
                  <pic:blipFill>
                    <a:blip r:embed="rId24"/>
                    <a:stretch>
                      <a:fillRect/>
                    </a:stretch>
                  </pic:blipFill>
                  <pic:spPr>
                    <a:xfrm>
                      <a:off x="0" y="0"/>
                      <a:ext cx="5618384" cy="6852548"/>
                    </a:xfrm>
                    <a:prstGeom prst="rect">
                      <a:avLst/>
                    </a:prstGeom>
                  </pic:spPr>
                </pic:pic>
              </a:graphicData>
            </a:graphic>
          </wp:inline>
        </w:drawing>
      </w:r>
    </w:p>
    <w:p w14:paraId="0B54A26B" w14:textId="1A7A4A03" w:rsidR="002E06AF" w:rsidRPr="00955527" w:rsidRDefault="002E06AF" w:rsidP="002E06AF">
      <w:pPr>
        <w:pStyle w:val="Caption"/>
        <w:jc w:val="center"/>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16</w:t>
      </w:r>
      <w:r w:rsidRPr="00955527">
        <w:rPr>
          <w:rFonts w:ascii="Arial" w:hAnsi="Arial" w:cs="Arial"/>
          <w:b w:val="0"/>
          <w:bCs w:val="0"/>
        </w:rPr>
        <w:fldChar w:fldCharType="end"/>
      </w:r>
      <w:r w:rsidRPr="00955527">
        <w:rPr>
          <w:rFonts w:ascii="Arial" w:hAnsi="Arial" w:cs="Arial"/>
          <w:b w:val="0"/>
          <w:bCs w:val="0"/>
        </w:rPr>
        <w:t>a- Role-based authorisation directing authenticated users to dashboards based on their assigned permissions.</w:t>
      </w:r>
    </w:p>
    <w:p w14:paraId="5D22A4BA" w14:textId="4A49B923" w:rsidR="009B3E25" w:rsidRPr="00955527" w:rsidRDefault="009B3E25" w:rsidP="00406A21">
      <w:pPr>
        <w:rPr>
          <w:rFonts w:ascii="Arial" w:hAnsi="Arial" w:cs="Arial"/>
          <w:lang w:val="en-GB"/>
        </w:rPr>
      </w:pPr>
    </w:p>
    <w:p w14:paraId="744E9156" w14:textId="77777777" w:rsidR="00C645A8" w:rsidRPr="00955527" w:rsidRDefault="00C645A8" w:rsidP="00406A21">
      <w:pPr>
        <w:rPr>
          <w:rFonts w:ascii="Arial" w:hAnsi="Arial" w:cs="Arial"/>
          <w:lang w:val="en-GB"/>
        </w:rPr>
      </w:pPr>
    </w:p>
    <w:p w14:paraId="34CA8771" w14:textId="77777777" w:rsidR="00403CFE" w:rsidRPr="00955527" w:rsidRDefault="00403CFE" w:rsidP="00406A21">
      <w:pPr>
        <w:rPr>
          <w:rFonts w:ascii="Arial" w:hAnsi="Arial" w:cs="Arial"/>
          <w:lang w:val="en-GB"/>
        </w:rPr>
      </w:pPr>
    </w:p>
    <w:p w14:paraId="32DB1AD5" w14:textId="62FC74C1" w:rsidR="00403CFE" w:rsidRPr="00955527" w:rsidRDefault="00403CFE" w:rsidP="00403CFE">
      <w:pPr>
        <w:pStyle w:val="Heading1"/>
        <w:rPr>
          <w:rFonts w:ascii="Arial" w:hAnsi="Arial" w:cs="Arial"/>
          <w:b w:val="0"/>
          <w:bCs w:val="0"/>
          <w:lang w:val="en-GB"/>
        </w:rPr>
      </w:pPr>
      <w:bookmarkStart w:id="7" w:name="_Toc236998063"/>
      <w:r w:rsidRPr="00955527">
        <w:rPr>
          <w:rFonts w:ascii="Arial" w:hAnsi="Arial" w:cs="Arial"/>
          <w:b w:val="0"/>
          <w:bCs w:val="0"/>
          <w:lang w:val="en-GB"/>
        </w:rPr>
        <w:lastRenderedPageBreak/>
        <w:t>SQL Injection Prevention and Input Validation</w:t>
      </w:r>
      <w:bookmarkEnd w:id="7"/>
      <w:r w:rsidRPr="00955527">
        <w:rPr>
          <w:rFonts w:ascii="Arial" w:hAnsi="Arial" w:cs="Arial"/>
          <w:b w:val="0"/>
          <w:bCs w:val="0"/>
          <w:lang w:val="en-GB"/>
        </w:rPr>
        <w:t xml:space="preserve"> </w:t>
      </w:r>
    </w:p>
    <w:p w14:paraId="1AA1380B" w14:textId="4FBA4D15" w:rsidR="00403CFE" w:rsidRPr="00403CFE" w:rsidRDefault="00403CFE" w:rsidP="00403CFE">
      <w:pPr>
        <w:rPr>
          <w:rFonts w:ascii="Arial" w:hAnsi="Arial" w:cs="Arial"/>
          <w:lang w:val="en-GB"/>
        </w:rPr>
      </w:pPr>
      <w:r w:rsidRPr="00403CFE">
        <w:rPr>
          <w:rFonts w:ascii="Arial" w:hAnsi="Arial" w:cs="Arial"/>
          <w:lang w:val="en-GB"/>
        </w:rPr>
        <w:t xml:space="preserve">The Diagos Plots Housing Management System implements multiple layers of protection against SQL injection and invalid user input. Server-side validation ensures required fields are completed before processing, while prepared statements separate SQL commands from user-supplied data </w:t>
      </w:r>
      <w:r w:rsidR="00EF13EC" w:rsidRPr="00955527">
        <w:rPr>
          <w:rFonts w:ascii="Arial" w:hAnsi="Arial" w:cs="Arial"/>
          <w:lang w:val="en-GB"/>
        </w:rPr>
        <w:t>[16], [17]</w:t>
      </w:r>
      <w:r w:rsidRPr="00403CFE">
        <w:rPr>
          <w:rFonts w:ascii="Arial" w:hAnsi="Arial" w:cs="Arial"/>
          <w:lang w:val="en-GB"/>
        </w:rPr>
        <w:t xml:space="preserve">. Parameter binding ensures all values are treated as data rather than executable SQL, preventing malicious queries from altering the database. Transaction handling and structured exception management maintain database integrity by committing successful operations or rolling back failed transactions </w:t>
      </w:r>
      <w:r w:rsidR="00EF13EC" w:rsidRPr="00955527">
        <w:rPr>
          <w:rFonts w:ascii="Arial" w:hAnsi="Arial" w:cs="Arial"/>
          <w:lang w:val="en-GB"/>
        </w:rPr>
        <w:t>[18</w:t>
      </w:r>
      <w:r w:rsidR="009C39B6" w:rsidRPr="00955527">
        <w:rPr>
          <w:rFonts w:ascii="Arial" w:hAnsi="Arial" w:cs="Arial"/>
          <w:lang w:val="en-GB"/>
        </w:rPr>
        <w:t>], [19]</w:t>
      </w:r>
      <w:r w:rsidRPr="00403CFE">
        <w:rPr>
          <w:rFonts w:ascii="Arial" w:hAnsi="Arial" w:cs="Arial"/>
          <w:lang w:val="en-GB"/>
        </w:rPr>
        <w:t>.</w:t>
      </w:r>
    </w:p>
    <w:p w14:paraId="7EA3CFC6" w14:textId="463BFFB9" w:rsidR="00355889" w:rsidRPr="00955527" w:rsidRDefault="00403CFE" w:rsidP="00406A21">
      <w:pPr>
        <w:rPr>
          <w:rFonts w:ascii="Arial" w:hAnsi="Arial" w:cs="Arial"/>
          <w:lang w:val="en-GB"/>
        </w:rPr>
      </w:pPr>
      <w:r w:rsidRPr="00955527">
        <w:rPr>
          <w:rFonts w:ascii="Arial" w:hAnsi="Arial" w:cs="Arial"/>
          <w:noProof/>
        </w:rPr>
        <w:drawing>
          <wp:inline distT="0" distB="0" distL="0" distR="0" wp14:anchorId="06CE3214" wp14:editId="78BFF702">
            <wp:extent cx="5486400" cy="6059805"/>
            <wp:effectExtent l="0" t="0" r="0" b="0"/>
            <wp:docPr id="88235856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58566" name="Picture 1" descr="A screenshot of a computer program&#10;&#10;Description automatically generated"/>
                    <pic:cNvPicPr/>
                  </pic:nvPicPr>
                  <pic:blipFill>
                    <a:blip r:embed="rId25"/>
                    <a:stretch>
                      <a:fillRect/>
                    </a:stretch>
                  </pic:blipFill>
                  <pic:spPr>
                    <a:xfrm>
                      <a:off x="0" y="0"/>
                      <a:ext cx="5486400" cy="6059805"/>
                    </a:xfrm>
                    <a:prstGeom prst="rect">
                      <a:avLst/>
                    </a:prstGeom>
                  </pic:spPr>
                </pic:pic>
              </a:graphicData>
            </a:graphic>
          </wp:inline>
        </w:drawing>
      </w:r>
    </w:p>
    <w:p w14:paraId="2F9E4EBF" w14:textId="77777777" w:rsidR="0029388D" w:rsidRPr="00955527" w:rsidRDefault="00403CFE" w:rsidP="0029388D">
      <w:pPr>
        <w:keepNext/>
        <w:rPr>
          <w:rFonts w:ascii="Arial" w:hAnsi="Arial" w:cs="Arial"/>
        </w:rPr>
      </w:pPr>
      <w:r w:rsidRPr="00955527">
        <w:rPr>
          <w:rFonts w:ascii="Arial" w:hAnsi="Arial" w:cs="Arial"/>
          <w:noProof/>
        </w:rPr>
        <w:lastRenderedPageBreak/>
        <w:drawing>
          <wp:inline distT="0" distB="0" distL="0" distR="0" wp14:anchorId="0466850C" wp14:editId="7C6ACE2D">
            <wp:extent cx="5486400" cy="5780405"/>
            <wp:effectExtent l="0" t="0" r="0" b="0"/>
            <wp:docPr id="92900314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03145" name="Picture 1" descr="A screenshot of a computer program&#10;&#10;Description automatically generated"/>
                    <pic:cNvPicPr/>
                  </pic:nvPicPr>
                  <pic:blipFill>
                    <a:blip r:embed="rId26"/>
                    <a:stretch>
                      <a:fillRect/>
                    </a:stretch>
                  </pic:blipFill>
                  <pic:spPr>
                    <a:xfrm>
                      <a:off x="0" y="0"/>
                      <a:ext cx="5486400" cy="5780405"/>
                    </a:xfrm>
                    <a:prstGeom prst="rect">
                      <a:avLst/>
                    </a:prstGeom>
                  </pic:spPr>
                </pic:pic>
              </a:graphicData>
            </a:graphic>
          </wp:inline>
        </w:drawing>
      </w:r>
    </w:p>
    <w:p w14:paraId="3A6F3B0D" w14:textId="7E3441DB" w:rsidR="00403CFE" w:rsidRPr="00406A21" w:rsidRDefault="0029388D" w:rsidP="0029388D">
      <w:pPr>
        <w:pStyle w:val="Caption"/>
        <w:rPr>
          <w:rFonts w:ascii="Arial" w:hAnsi="Arial" w:cs="Arial"/>
          <w:b w:val="0"/>
          <w:bCs w:val="0"/>
          <w:lang w:val="en-GB"/>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17</w:t>
      </w:r>
      <w:r w:rsidRPr="00955527">
        <w:rPr>
          <w:rFonts w:ascii="Arial" w:hAnsi="Arial" w:cs="Arial"/>
          <w:b w:val="0"/>
          <w:bCs w:val="0"/>
        </w:rPr>
        <w:fldChar w:fldCharType="end"/>
      </w:r>
      <w:r w:rsidRPr="00955527">
        <w:rPr>
          <w:rFonts w:ascii="Arial" w:hAnsi="Arial" w:cs="Arial"/>
          <w:b w:val="0"/>
          <w:bCs w:val="0"/>
        </w:rPr>
        <w:t>(</w:t>
      </w:r>
      <w:r w:rsidR="001407CB" w:rsidRPr="00955527">
        <w:rPr>
          <w:rFonts w:ascii="Arial" w:hAnsi="Arial" w:cs="Arial"/>
          <w:b w:val="0"/>
          <w:bCs w:val="0"/>
        </w:rPr>
        <w:t>including above)</w:t>
      </w:r>
      <w:r w:rsidRPr="00955527">
        <w:rPr>
          <w:rFonts w:ascii="Arial" w:hAnsi="Arial" w:cs="Arial"/>
          <w:b w:val="0"/>
          <w:bCs w:val="0"/>
        </w:rPr>
        <w:t>- Server-side validation ensuring mandatory property information is completed before database processing.</w:t>
      </w:r>
    </w:p>
    <w:p w14:paraId="48D0BE7A" w14:textId="105013F1" w:rsidR="00403CFE" w:rsidRPr="00955527" w:rsidRDefault="00403CFE">
      <w:pPr>
        <w:rPr>
          <w:rFonts w:ascii="Arial" w:hAnsi="Arial" w:cs="Arial"/>
        </w:rPr>
      </w:pPr>
    </w:p>
    <w:p w14:paraId="72E9554F" w14:textId="77777777" w:rsidR="00880751" w:rsidRPr="00955527" w:rsidRDefault="00403CFE" w:rsidP="00880751">
      <w:pPr>
        <w:keepNext/>
        <w:rPr>
          <w:rFonts w:ascii="Arial" w:hAnsi="Arial" w:cs="Arial"/>
        </w:rPr>
      </w:pPr>
      <w:r w:rsidRPr="00955527">
        <w:rPr>
          <w:rFonts w:ascii="Arial" w:hAnsi="Arial" w:cs="Arial"/>
          <w:noProof/>
        </w:rPr>
        <w:lastRenderedPageBreak/>
        <w:drawing>
          <wp:inline distT="0" distB="0" distL="0" distR="0" wp14:anchorId="7CD3E076" wp14:editId="5A5E7DFC">
            <wp:extent cx="5067905" cy="7557571"/>
            <wp:effectExtent l="0" t="0" r="0" b="5715"/>
            <wp:docPr id="195817681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176818" name="Picture 1" descr="A screenshot of a computer program&#10;&#10;Description automatically generated"/>
                    <pic:cNvPicPr/>
                  </pic:nvPicPr>
                  <pic:blipFill>
                    <a:blip r:embed="rId27"/>
                    <a:stretch>
                      <a:fillRect/>
                    </a:stretch>
                  </pic:blipFill>
                  <pic:spPr>
                    <a:xfrm>
                      <a:off x="0" y="0"/>
                      <a:ext cx="5074964" cy="7568098"/>
                    </a:xfrm>
                    <a:prstGeom prst="rect">
                      <a:avLst/>
                    </a:prstGeom>
                  </pic:spPr>
                </pic:pic>
              </a:graphicData>
            </a:graphic>
          </wp:inline>
        </w:drawing>
      </w:r>
    </w:p>
    <w:p w14:paraId="539192DA" w14:textId="723E28F5" w:rsidR="00403CFE" w:rsidRPr="00955527" w:rsidRDefault="00880751" w:rsidP="00880751">
      <w:pPr>
        <w:pStyle w:val="Caption"/>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18</w:t>
      </w:r>
      <w:r w:rsidRPr="00955527">
        <w:rPr>
          <w:rFonts w:ascii="Arial" w:hAnsi="Arial" w:cs="Arial"/>
          <w:b w:val="0"/>
          <w:bCs w:val="0"/>
        </w:rPr>
        <w:fldChar w:fldCharType="end"/>
      </w:r>
      <w:r w:rsidRPr="00955527">
        <w:rPr>
          <w:rFonts w:ascii="Arial" w:hAnsi="Arial" w:cs="Arial"/>
          <w:b w:val="0"/>
          <w:bCs w:val="0"/>
        </w:rPr>
        <w:t>-Prepared SQL statement using parameter placeholders to prevent SQL injection attacks.</w:t>
      </w:r>
    </w:p>
    <w:p w14:paraId="7D1CE967" w14:textId="2E1A35F3" w:rsidR="00811C31" w:rsidRPr="00955527" w:rsidRDefault="00811C31">
      <w:pPr>
        <w:rPr>
          <w:rFonts w:ascii="Arial" w:hAnsi="Arial" w:cs="Arial"/>
        </w:rPr>
      </w:pPr>
    </w:p>
    <w:p w14:paraId="191F113F" w14:textId="77777777" w:rsidR="00880751" w:rsidRPr="00955527" w:rsidRDefault="00811C31" w:rsidP="00880751">
      <w:pPr>
        <w:keepNext/>
        <w:rPr>
          <w:rFonts w:ascii="Arial" w:hAnsi="Arial" w:cs="Arial"/>
        </w:rPr>
      </w:pPr>
      <w:r w:rsidRPr="00955527">
        <w:rPr>
          <w:rFonts w:ascii="Arial" w:hAnsi="Arial" w:cs="Arial"/>
          <w:noProof/>
        </w:rPr>
        <w:lastRenderedPageBreak/>
        <w:drawing>
          <wp:inline distT="0" distB="0" distL="0" distR="0" wp14:anchorId="4D030B57" wp14:editId="71A306E5">
            <wp:extent cx="5486400" cy="7320915"/>
            <wp:effectExtent l="0" t="0" r="0" b="0"/>
            <wp:docPr id="113623480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34803" name="Picture 1" descr="A screenshot of a computer program&#10;&#10;Description automatically generated"/>
                    <pic:cNvPicPr/>
                  </pic:nvPicPr>
                  <pic:blipFill>
                    <a:blip r:embed="rId28"/>
                    <a:stretch>
                      <a:fillRect/>
                    </a:stretch>
                  </pic:blipFill>
                  <pic:spPr>
                    <a:xfrm>
                      <a:off x="0" y="0"/>
                      <a:ext cx="5486400" cy="7320915"/>
                    </a:xfrm>
                    <a:prstGeom prst="rect">
                      <a:avLst/>
                    </a:prstGeom>
                  </pic:spPr>
                </pic:pic>
              </a:graphicData>
            </a:graphic>
          </wp:inline>
        </w:drawing>
      </w:r>
    </w:p>
    <w:p w14:paraId="1F6C1CF1" w14:textId="676E2592" w:rsidR="00811C31" w:rsidRPr="00955527" w:rsidRDefault="00880751" w:rsidP="00880751">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19</w:t>
      </w:r>
      <w:r w:rsidRPr="00955527">
        <w:rPr>
          <w:rFonts w:ascii="Arial" w:hAnsi="Arial" w:cs="Arial"/>
          <w:b w:val="0"/>
          <w:bCs w:val="0"/>
        </w:rPr>
        <w:fldChar w:fldCharType="end"/>
      </w:r>
      <w:r w:rsidRPr="00955527">
        <w:rPr>
          <w:rFonts w:ascii="Arial" w:hAnsi="Arial" w:cs="Arial"/>
          <w:b w:val="0"/>
          <w:bCs w:val="0"/>
        </w:rPr>
        <w:t>-Parameter binding separating SQL commands from user input to provide secure database communication.</w:t>
      </w:r>
    </w:p>
    <w:p w14:paraId="106C8FAF" w14:textId="0FA4624C" w:rsidR="00811C31" w:rsidRPr="00955527" w:rsidRDefault="00811C31">
      <w:pPr>
        <w:rPr>
          <w:rFonts w:ascii="Arial" w:hAnsi="Arial" w:cs="Arial"/>
        </w:rPr>
      </w:pPr>
    </w:p>
    <w:p w14:paraId="191AD8F5" w14:textId="77777777" w:rsidR="00811C31" w:rsidRPr="00955527" w:rsidRDefault="00811C31">
      <w:pPr>
        <w:rPr>
          <w:rFonts w:ascii="Arial" w:hAnsi="Arial" w:cs="Arial"/>
        </w:rPr>
      </w:pPr>
    </w:p>
    <w:p w14:paraId="54E6AF89" w14:textId="77777777" w:rsidR="008B59D2" w:rsidRPr="004D7677" w:rsidRDefault="008B59D2" w:rsidP="008B59D2">
      <w:pPr>
        <w:rPr>
          <w:rFonts w:ascii="Arial" w:hAnsi="Arial" w:cs="Arial"/>
          <w:lang w:val="en-GB"/>
        </w:rPr>
      </w:pPr>
      <w:bookmarkStart w:id="8" w:name="_Toc236998064"/>
      <w:r w:rsidRPr="004D7677">
        <w:rPr>
          <w:rStyle w:val="Heading1Char"/>
          <w:rFonts w:ascii="Arial" w:hAnsi="Arial" w:cs="Arial"/>
          <w:b w:val="0"/>
          <w:bCs w:val="0"/>
          <w:lang w:val="en-GB"/>
        </w:rPr>
        <w:t>Data Security and Error Handling</w:t>
      </w:r>
      <w:bookmarkEnd w:id="8"/>
      <w:r w:rsidRPr="004D7677">
        <w:rPr>
          <w:rStyle w:val="Heading1Char"/>
          <w:rFonts w:ascii="Arial" w:hAnsi="Arial" w:cs="Arial"/>
          <w:b w:val="0"/>
          <w:bCs w:val="0"/>
          <w:lang w:val="en-GB"/>
        </w:rPr>
        <w:t xml:space="preserve"> </w:t>
      </w:r>
    </w:p>
    <w:p w14:paraId="30E8EC11" w14:textId="05DBA349" w:rsidR="008B59D2" w:rsidRPr="00955527" w:rsidRDefault="008B59D2" w:rsidP="008B59D2">
      <w:pPr>
        <w:rPr>
          <w:rFonts w:ascii="Arial" w:hAnsi="Arial" w:cs="Arial"/>
          <w:lang w:val="en-GB"/>
        </w:rPr>
      </w:pPr>
      <w:r w:rsidRPr="004D7677">
        <w:rPr>
          <w:rFonts w:ascii="Arial" w:hAnsi="Arial" w:cs="Arial"/>
          <w:lang w:val="en-GB"/>
        </w:rPr>
        <w:t>The application maintains data integrity through structured error handling and secure transaction management</w:t>
      </w:r>
      <w:r w:rsidR="002100AA" w:rsidRPr="00955527">
        <w:rPr>
          <w:rFonts w:ascii="Arial" w:hAnsi="Arial" w:cs="Arial"/>
          <w:lang w:val="en-GB"/>
        </w:rPr>
        <w:t xml:space="preserve"> [20]</w:t>
      </w:r>
      <w:r w:rsidRPr="004D7677">
        <w:rPr>
          <w:rFonts w:ascii="Arial" w:hAnsi="Arial" w:cs="Arial"/>
          <w:lang w:val="en-GB"/>
        </w:rPr>
        <w:t xml:space="preserve">. Database transactions ensure that property records are only committed when every operation completes successfully, preventing incomplete or inconsistent data </w:t>
      </w:r>
      <w:r w:rsidR="002100AA" w:rsidRPr="00955527">
        <w:rPr>
          <w:rFonts w:ascii="Arial" w:hAnsi="Arial" w:cs="Arial"/>
          <w:lang w:val="en-GB"/>
        </w:rPr>
        <w:t xml:space="preserve">[21]. </w:t>
      </w:r>
      <w:r w:rsidRPr="004D7677">
        <w:rPr>
          <w:rFonts w:ascii="Arial" w:hAnsi="Arial" w:cs="Arial"/>
          <w:lang w:val="en-GB"/>
        </w:rPr>
        <w:t xml:space="preserve">If an error occurs, the transaction is rolled back and an appropriate error message is stored within the session before redirecting the user </w:t>
      </w:r>
      <w:r w:rsidR="002100AA" w:rsidRPr="00955527">
        <w:rPr>
          <w:rFonts w:ascii="Arial" w:hAnsi="Arial" w:cs="Arial"/>
          <w:lang w:val="en-GB"/>
        </w:rPr>
        <w:t>[22]</w:t>
      </w:r>
      <w:r w:rsidR="008D27C8" w:rsidRPr="00955527">
        <w:rPr>
          <w:rFonts w:ascii="Arial" w:hAnsi="Arial" w:cs="Arial"/>
          <w:lang w:val="en-GB"/>
        </w:rPr>
        <w:t>, [23]</w:t>
      </w:r>
      <w:r w:rsidRPr="004D7677">
        <w:rPr>
          <w:rFonts w:ascii="Arial" w:hAnsi="Arial" w:cs="Arial"/>
          <w:lang w:val="en-GB"/>
        </w:rPr>
        <w:t>. This approach improves system reliability, protects database consistency and provides controlled feedback without exposing sensitive database information</w:t>
      </w:r>
      <w:r w:rsidR="002100AA" w:rsidRPr="00955527">
        <w:rPr>
          <w:rFonts w:ascii="Arial" w:hAnsi="Arial" w:cs="Arial"/>
          <w:lang w:val="en-GB"/>
        </w:rPr>
        <w:t xml:space="preserve"> [2</w:t>
      </w:r>
      <w:r w:rsidR="008D27C8" w:rsidRPr="00955527">
        <w:rPr>
          <w:rFonts w:ascii="Arial" w:hAnsi="Arial" w:cs="Arial"/>
          <w:lang w:val="en-GB"/>
        </w:rPr>
        <w:t>4</w:t>
      </w:r>
      <w:r w:rsidR="002100AA" w:rsidRPr="00955527">
        <w:rPr>
          <w:rFonts w:ascii="Arial" w:hAnsi="Arial" w:cs="Arial"/>
          <w:lang w:val="en-GB"/>
        </w:rPr>
        <w:t>], [2</w:t>
      </w:r>
      <w:r w:rsidR="008D27C8" w:rsidRPr="00955527">
        <w:rPr>
          <w:rFonts w:ascii="Arial" w:hAnsi="Arial" w:cs="Arial"/>
          <w:lang w:val="en-GB"/>
        </w:rPr>
        <w:t>5</w:t>
      </w:r>
      <w:r w:rsidR="002100AA" w:rsidRPr="00955527">
        <w:rPr>
          <w:rFonts w:ascii="Arial" w:hAnsi="Arial" w:cs="Arial"/>
          <w:lang w:val="en-GB"/>
        </w:rPr>
        <w:t>]</w:t>
      </w:r>
      <w:r w:rsidRPr="004D7677">
        <w:rPr>
          <w:rFonts w:ascii="Arial" w:hAnsi="Arial" w:cs="Arial"/>
          <w:lang w:val="en-GB"/>
        </w:rPr>
        <w:t>.</w:t>
      </w:r>
    </w:p>
    <w:p w14:paraId="429478AF" w14:textId="77777777" w:rsidR="008B59D2" w:rsidRPr="00955527" w:rsidRDefault="008B59D2">
      <w:pPr>
        <w:rPr>
          <w:rFonts w:ascii="Arial" w:hAnsi="Arial" w:cs="Arial"/>
          <w:lang w:val="en-GB"/>
        </w:rPr>
      </w:pPr>
    </w:p>
    <w:p w14:paraId="21CAEB72" w14:textId="77777777" w:rsidR="008D27C8" w:rsidRPr="00955527" w:rsidRDefault="00811C31" w:rsidP="008D27C8">
      <w:pPr>
        <w:keepNext/>
        <w:rPr>
          <w:rFonts w:ascii="Arial" w:hAnsi="Arial" w:cs="Arial"/>
        </w:rPr>
      </w:pPr>
      <w:r w:rsidRPr="00955527">
        <w:rPr>
          <w:rFonts w:ascii="Arial" w:hAnsi="Arial" w:cs="Arial"/>
          <w:noProof/>
        </w:rPr>
        <w:drawing>
          <wp:inline distT="0" distB="0" distL="0" distR="0" wp14:anchorId="7692CCE3" wp14:editId="3136A800">
            <wp:extent cx="5466303" cy="4895850"/>
            <wp:effectExtent l="0" t="0" r="1270" b="0"/>
            <wp:docPr id="1661119232"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19232" name="Picture 1" descr="A screen shot of a computer program&#10;&#10;Description automatically generated"/>
                    <pic:cNvPicPr/>
                  </pic:nvPicPr>
                  <pic:blipFill>
                    <a:blip r:embed="rId29"/>
                    <a:stretch>
                      <a:fillRect/>
                    </a:stretch>
                  </pic:blipFill>
                  <pic:spPr>
                    <a:xfrm>
                      <a:off x="0" y="0"/>
                      <a:ext cx="5471948" cy="4900906"/>
                    </a:xfrm>
                    <a:prstGeom prst="rect">
                      <a:avLst/>
                    </a:prstGeom>
                  </pic:spPr>
                </pic:pic>
              </a:graphicData>
            </a:graphic>
          </wp:inline>
        </w:drawing>
      </w:r>
    </w:p>
    <w:p w14:paraId="004601A0" w14:textId="42AD82B8" w:rsidR="00403CFE" w:rsidRPr="00955527" w:rsidRDefault="008D27C8" w:rsidP="008D27C8">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20</w:t>
      </w:r>
      <w:r w:rsidRPr="00955527">
        <w:rPr>
          <w:rFonts w:ascii="Arial" w:hAnsi="Arial" w:cs="Arial"/>
          <w:b w:val="0"/>
          <w:bCs w:val="0"/>
        </w:rPr>
        <w:fldChar w:fldCharType="end"/>
      </w:r>
      <w:r w:rsidRPr="00955527">
        <w:rPr>
          <w:rFonts w:ascii="Arial" w:hAnsi="Arial" w:cs="Arial"/>
          <w:b w:val="0"/>
          <w:bCs w:val="0"/>
        </w:rPr>
        <w:t>-Database transaction ensuring all property information is saved successfully before changes are committed and exception handling with transaction rollback, preventing incomplete or corrupted database records when errors occur.</w:t>
      </w:r>
    </w:p>
    <w:p w14:paraId="79B11B9C" w14:textId="6909DE04" w:rsidR="00811C31" w:rsidRPr="00955527" w:rsidRDefault="00811C31">
      <w:pPr>
        <w:rPr>
          <w:rFonts w:ascii="Arial" w:hAnsi="Arial" w:cs="Arial"/>
        </w:rPr>
      </w:pPr>
    </w:p>
    <w:p w14:paraId="17836A44" w14:textId="77777777" w:rsidR="008D27C8" w:rsidRPr="00955527" w:rsidRDefault="008B59D2" w:rsidP="008D27C8">
      <w:pPr>
        <w:keepNext/>
        <w:rPr>
          <w:rFonts w:ascii="Arial" w:hAnsi="Arial" w:cs="Arial"/>
        </w:rPr>
      </w:pPr>
      <w:r w:rsidRPr="00955527">
        <w:rPr>
          <w:rFonts w:ascii="Arial" w:hAnsi="Arial" w:cs="Arial"/>
          <w:noProof/>
        </w:rPr>
        <w:lastRenderedPageBreak/>
        <w:drawing>
          <wp:inline distT="0" distB="0" distL="0" distR="0" wp14:anchorId="58B23491" wp14:editId="46464DC3">
            <wp:extent cx="5486400" cy="5151755"/>
            <wp:effectExtent l="0" t="0" r="0" b="0"/>
            <wp:docPr id="51878772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87722" name="Picture 1" descr="A screenshot of a computer program&#10;&#10;Description automatically generated"/>
                    <pic:cNvPicPr/>
                  </pic:nvPicPr>
                  <pic:blipFill>
                    <a:blip r:embed="rId30"/>
                    <a:stretch>
                      <a:fillRect/>
                    </a:stretch>
                  </pic:blipFill>
                  <pic:spPr>
                    <a:xfrm>
                      <a:off x="0" y="0"/>
                      <a:ext cx="5486400" cy="5151755"/>
                    </a:xfrm>
                    <a:prstGeom prst="rect">
                      <a:avLst/>
                    </a:prstGeom>
                  </pic:spPr>
                </pic:pic>
              </a:graphicData>
            </a:graphic>
          </wp:inline>
        </w:drawing>
      </w:r>
    </w:p>
    <w:p w14:paraId="5051CE28" w14:textId="0BE5D22F" w:rsidR="00811C31" w:rsidRPr="00955527" w:rsidRDefault="008D27C8" w:rsidP="00A76211">
      <w:pPr>
        <w:pStyle w:val="Caption"/>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00955527" w:rsidRPr="00955527">
        <w:rPr>
          <w:rFonts w:ascii="Arial" w:hAnsi="Arial" w:cs="Arial"/>
          <w:b w:val="0"/>
          <w:bCs w:val="0"/>
          <w:noProof/>
        </w:rPr>
        <w:t>21</w:t>
      </w:r>
      <w:r w:rsidRPr="00955527">
        <w:rPr>
          <w:rFonts w:ascii="Arial" w:hAnsi="Arial" w:cs="Arial"/>
          <w:b w:val="0"/>
          <w:bCs w:val="0"/>
        </w:rPr>
        <w:fldChar w:fldCharType="end"/>
      </w:r>
      <w:r w:rsidRPr="00955527">
        <w:rPr>
          <w:rFonts w:ascii="Arial" w:hAnsi="Arial" w:cs="Arial"/>
          <w:b w:val="0"/>
          <w:bCs w:val="0"/>
        </w:rPr>
        <w:t>-User-friendly validation preventing incomplete records from being inserted into the database.</w:t>
      </w:r>
    </w:p>
    <w:p w14:paraId="6FC725A7" w14:textId="77777777" w:rsidR="008D27C8" w:rsidRPr="00955527" w:rsidRDefault="00024B26" w:rsidP="00024B26">
      <w:pPr>
        <w:pStyle w:val="Heading1"/>
        <w:rPr>
          <w:rFonts w:ascii="Arial" w:hAnsi="Arial" w:cs="Arial"/>
          <w:b w:val="0"/>
          <w:bCs w:val="0"/>
        </w:rPr>
      </w:pPr>
      <w:bookmarkStart w:id="9" w:name="_Toc236998065"/>
      <w:r w:rsidRPr="00955527">
        <w:rPr>
          <w:rFonts w:ascii="Arial" w:hAnsi="Arial" w:cs="Arial"/>
          <w:b w:val="0"/>
          <w:bCs w:val="0"/>
        </w:rPr>
        <w:t>Testing</w:t>
      </w:r>
      <w:bookmarkEnd w:id="9"/>
      <w:r w:rsidRPr="00955527">
        <w:rPr>
          <w:rFonts w:ascii="Arial" w:hAnsi="Arial" w:cs="Arial"/>
          <w:b w:val="0"/>
          <w:bCs w:val="0"/>
        </w:rPr>
        <w:t xml:space="preserve"> </w:t>
      </w:r>
    </w:p>
    <w:p w14:paraId="17A5F97A" w14:textId="096E3FFF" w:rsidR="00024B26" w:rsidRPr="00955527" w:rsidRDefault="00D137DD" w:rsidP="00D137DD">
      <w:pPr>
        <w:rPr>
          <w:rFonts w:ascii="Arial" w:hAnsi="Arial" w:cs="Arial"/>
        </w:rPr>
      </w:pPr>
      <w:r w:rsidRPr="00955527">
        <w:rPr>
          <w:rFonts w:ascii="Arial" w:hAnsi="Arial" w:cs="Arial"/>
        </w:rPr>
        <w:t>Testing was carried out throughout development to verify that the Diagos Plots Housing Management System operated correctly under normal and invalid user conditions</w:t>
      </w:r>
      <w:r w:rsidR="00A0014C" w:rsidRPr="00955527">
        <w:rPr>
          <w:rFonts w:ascii="Arial" w:hAnsi="Arial" w:cs="Arial"/>
        </w:rPr>
        <w:t xml:space="preserve"> [26]</w:t>
      </w:r>
      <w:r w:rsidRPr="00955527">
        <w:rPr>
          <w:rFonts w:ascii="Arial" w:hAnsi="Arial" w:cs="Arial"/>
        </w:rPr>
        <w:t>. Functional testing confirmed successful authentication, property management and database operations, while security testing verified that invalid login attempts, incomplete form submissions and SQL injection attempts were handled securely</w:t>
      </w:r>
      <w:r w:rsidR="00A0014C" w:rsidRPr="00955527">
        <w:rPr>
          <w:rFonts w:ascii="Arial" w:hAnsi="Arial" w:cs="Arial"/>
        </w:rPr>
        <w:t xml:space="preserve"> [27]</w:t>
      </w:r>
      <w:r w:rsidRPr="00955527">
        <w:rPr>
          <w:rFonts w:ascii="Arial" w:hAnsi="Arial" w:cs="Arial"/>
        </w:rPr>
        <w:t xml:space="preserve">. Table 1 </w:t>
      </w:r>
      <w:r w:rsidR="00A76211" w:rsidRPr="00955527">
        <w:rPr>
          <w:rFonts w:ascii="Arial" w:hAnsi="Arial" w:cs="Arial"/>
        </w:rPr>
        <w:t>summarizes</w:t>
      </w:r>
      <w:r w:rsidRPr="00955527">
        <w:rPr>
          <w:rFonts w:ascii="Arial" w:hAnsi="Arial" w:cs="Arial"/>
        </w:rPr>
        <w:t xml:space="preserve"> the principal tests undertaken and demonstrates that all expected outcomes were </w:t>
      </w:r>
      <w:proofErr w:type="gramStart"/>
      <w:r w:rsidRPr="00955527">
        <w:rPr>
          <w:rFonts w:ascii="Arial" w:hAnsi="Arial" w:cs="Arial"/>
        </w:rPr>
        <w:t>achieved</w:t>
      </w:r>
      <w:r w:rsidR="006246B1" w:rsidRPr="00955527">
        <w:rPr>
          <w:rFonts w:ascii="Arial" w:hAnsi="Arial" w:cs="Arial"/>
        </w:rPr>
        <w:t>[</w:t>
      </w:r>
      <w:proofErr w:type="gramEnd"/>
      <w:r w:rsidR="006246B1" w:rsidRPr="00955527">
        <w:rPr>
          <w:rFonts w:ascii="Arial" w:hAnsi="Arial" w:cs="Arial"/>
        </w:rPr>
        <w:t>28], [29]</w:t>
      </w:r>
      <w:r w:rsidRPr="00955527">
        <w:rPr>
          <w:rFonts w:ascii="Arial" w:hAnsi="Arial" w:cs="Arial"/>
        </w:rPr>
        <w:t>. The successful completion of these tests confirms that the application operates reliably, maintains database integrity and enforces appropriate security controls across the implemented functionality</w:t>
      </w:r>
      <w:r w:rsidR="006246B1" w:rsidRPr="00955527">
        <w:rPr>
          <w:rFonts w:ascii="Arial" w:hAnsi="Arial" w:cs="Arial"/>
        </w:rPr>
        <w:t xml:space="preserve"> [30]</w:t>
      </w:r>
      <w:r w:rsidRPr="00955527">
        <w:rPr>
          <w:rFonts w:ascii="Arial" w:hAnsi="Arial" w:cs="Arial"/>
        </w:rPr>
        <w:t>.</w:t>
      </w:r>
      <w:r w:rsidRPr="00955527">
        <w:rPr>
          <w:rFonts w:ascii="Arial" w:hAnsi="Arial" w:cs="Arial"/>
        </w:rPr>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04"/>
        <w:gridCol w:w="2269"/>
        <w:gridCol w:w="3174"/>
        <w:gridCol w:w="1377"/>
        <w:gridCol w:w="810"/>
      </w:tblGrid>
      <w:tr w:rsidR="00024B26" w:rsidRPr="00024B26" w14:paraId="6B5EE734" w14:textId="77777777" w:rsidTr="00024B26">
        <w:trPr>
          <w:tblHeader/>
          <w:tblCellSpacing w:w="15" w:type="dxa"/>
        </w:trPr>
        <w:tc>
          <w:tcPr>
            <w:tcW w:w="0" w:type="auto"/>
            <w:vAlign w:val="center"/>
            <w:hideMark/>
          </w:tcPr>
          <w:p w14:paraId="5560760A" w14:textId="77777777" w:rsidR="00024B26" w:rsidRPr="00024B26" w:rsidRDefault="00024B26" w:rsidP="00024B26">
            <w:pPr>
              <w:rPr>
                <w:rFonts w:ascii="Arial" w:hAnsi="Arial" w:cs="Arial"/>
                <w:lang w:val="en-GB"/>
              </w:rPr>
            </w:pPr>
            <w:r w:rsidRPr="00024B26">
              <w:rPr>
                <w:rFonts w:ascii="Arial" w:hAnsi="Arial" w:cs="Arial"/>
                <w:lang w:val="en-GB"/>
              </w:rPr>
              <w:lastRenderedPageBreak/>
              <w:t>Test ID</w:t>
            </w:r>
          </w:p>
        </w:tc>
        <w:tc>
          <w:tcPr>
            <w:tcW w:w="0" w:type="auto"/>
            <w:vAlign w:val="center"/>
            <w:hideMark/>
          </w:tcPr>
          <w:p w14:paraId="709D4ABA" w14:textId="77777777" w:rsidR="00024B26" w:rsidRPr="00024B26" w:rsidRDefault="00024B26" w:rsidP="00024B26">
            <w:pPr>
              <w:rPr>
                <w:rFonts w:ascii="Arial" w:hAnsi="Arial" w:cs="Arial"/>
                <w:lang w:val="en-GB"/>
              </w:rPr>
            </w:pPr>
            <w:r w:rsidRPr="00024B26">
              <w:rPr>
                <w:rFonts w:ascii="Arial" w:hAnsi="Arial" w:cs="Arial"/>
                <w:lang w:val="en-GB"/>
              </w:rPr>
              <w:t>Test Performed</w:t>
            </w:r>
          </w:p>
        </w:tc>
        <w:tc>
          <w:tcPr>
            <w:tcW w:w="0" w:type="auto"/>
            <w:vAlign w:val="center"/>
            <w:hideMark/>
          </w:tcPr>
          <w:p w14:paraId="5D48AD64" w14:textId="77777777" w:rsidR="00024B26" w:rsidRPr="00024B26" w:rsidRDefault="00024B26" w:rsidP="00024B26">
            <w:pPr>
              <w:rPr>
                <w:rFonts w:ascii="Arial" w:hAnsi="Arial" w:cs="Arial"/>
                <w:lang w:val="en-GB"/>
              </w:rPr>
            </w:pPr>
            <w:r w:rsidRPr="00024B26">
              <w:rPr>
                <w:rFonts w:ascii="Arial" w:hAnsi="Arial" w:cs="Arial"/>
                <w:lang w:val="en-GB"/>
              </w:rPr>
              <w:t>Expected Result</w:t>
            </w:r>
          </w:p>
        </w:tc>
        <w:tc>
          <w:tcPr>
            <w:tcW w:w="0" w:type="auto"/>
            <w:vAlign w:val="center"/>
            <w:hideMark/>
          </w:tcPr>
          <w:p w14:paraId="4830BDDA" w14:textId="77777777" w:rsidR="00024B26" w:rsidRPr="00024B26" w:rsidRDefault="00024B26" w:rsidP="00024B26">
            <w:pPr>
              <w:rPr>
                <w:rFonts w:ascii="Arial" w:hAnsi="Arial" w:cs="Arial"/>
                <w:lang w:val="en-GB"/>
              </w:rPr>
            </w:pPr>
            <w:r w:rsidRPr="00024B26">
              <w:rPr>
                <w:rFonts w:ascii="Arial" w:hAnsi="Arial" w:cs="Arial"/>
                <w:lang w:val="en-GB"/>
              </w:rPr>
              <w:t>Actual Result</w:t>
            </w:r>
          </w:p>
        </w:tc>
        <w:tc>
          <w:tcPr>
            <w:tcW w:w="0" w:type="auto"/>
            <w:vAlign w:val="center"/>
            <w:hideMark/>
          </w:tcPr>
          <w:p w14:paraId="10F03CF3" w14:textId="77777777" w:rsidR="00024B26" w:rsidRPr="00024B26" w:rsidRDefault="00024B26" w:rsidP="00024B26">
            <w:pPr>
              <w:rPr>
                <w:rFonts w:ascii="Arial" w:hAnsi="Arial" w:cs="Arial"/>
                <w:lang w:val="en-GB"/>
              </w:rPr>
            </w:pPr>
            <w:r w:rsidRPr="00024B26">
              <w:rPr>
                <w:rFonts w:ascii="Arial" w:hAnsi="Arial" w:cs="Arial"/>
                <w:lang w:val="en-GB"/>
              </w:rPr>
              <w:t>Status</w:t>
            </w:r>
          </w:p>
        </w:tc>
      </w:tr>
      <w:tr w:rsidR="00024B26" w:rsidRPr="00024B26" w14:paraId="2A8826D8" w14:textId="77777777" w:rsidTr="00024B26">
        <w:trPr>
          <w:tblCellSpacing w:w="15" w:type="dxa"/>
        </w:trPr>
        <w:tc>
          <w:tcPr>
            <w:tcW w:w="0" w:type="auto"/>
            <w:vAlign w:val="center"/>
            <w:hideMark/>
          </w:tcPr>
          <w:p w14:paraId="32D8A72F" w14:textId="77777777" w:rsidR="00024B26" w:rsidRPr="00024B26" w:rsidRDefault="00024B26" w:rsidP="00024B26">
            <w:pPr>
              <w:rPr>
                <w:rFonts w:ascii="Arial" w:hAnsi="Arial" w:cs="Arial"/>
                <w:lang w:val="en-GB"/>
              </w:rPr>
            </w:pPr>
            <w:r w:rsidRPr="00024B26">
              <w:rPr>
                <w:rFonts w:ascii="Arial" w:hAnsi="Arial" w:cs="Arial"/>
                <w:lang w:val="en-GB"/>
              </w:rPr>
              <w:t>T1</w:t>
            </w:r>
          </w:p>
        </w:tc>
        <w:tc>
          <w:tcPr>
            <w:tcW w:w="0" w:type="auto"/>
            <w:vAlign w:val="center"/>
            <w:hideMark/>
          </w:tcPr>
          <w:p w14:paraId="3C928221" w14:textId="77777777" w:rsidR="00024B26" w:rsidRPr="00024B26" w:rsidRDefault="00024B26" w:rsidP="00024B26">
            <w:pPr>
              <w:rPr>
                <w:rFonts w:ascii="Arial" w:hAnsi="Arial" w:cs="Arial"/>
                <w:lang w:val="en-GB"/>
              </w:rPr>
            </w:pPr>
            <w:r w:rsidRPr="00024B26">
              <w:rPr>
                <w:rFonts w:ascii="Arial" w:hAnsi="Arial" w:cs="Arial"/>
                <w:lang w:val="en-GB"/>
              </w:rPr>
              <w:t>Login as Administrator</w:t>
            </w:r>
          </w:p>
        </w:tc>
        <w:tc>
          <w:tcPr>
            <w:tcW w:w="0" w:type="auto"/>
            <w:vAlign w:val="center"/>
            <w:hideMark/>
          </w:tcPr>
          <w:p w14:paraId="5B96ED79" w14:textId="77777777" w:rsidR="00024B26" w:rsidRPr="00024B26" w:rsidRDefault="00024B26" w:rsidP="00024B26">
            <w:pPr>
              <w:rPr>
                <w:rFonts w:ascii="Arial" w:hAnsi="Arial" w:cs="Arial"/>
                <w:lang w:val="en-GB"/>
              </w:rPr>
            </w:pPr>
            <w:r w:rsidRPr="00024B26">
              <w:rPr>
                <w:rFonts w:ascii="Arial" w:hAnsi="Arial" w:cs="Arial"/>
                <w:lang w:val="en-GB"/>
              </w:rPr>
              <w:t>Dashboard displayed</w:t>
            </w:r>
          </w:p>
        </w:tc>
        <w:tc>
          <w:tcPr>
            <w:tcW w:w="0" w:type="auto"/>
            <w:vAlign w:val="center"/>
            <w:hideMark/>
          </w:tcPr>
          <w:p w14:paraId="482131B8" w14:textId="77777777" w:rsidR="00024B26" w:rsidRPr="00024B26" w:rsidRDefault="00024B26" w:rsidP="00024B26">
            <w:pPr>
              <w:rPr>
                <w:rFonts w:ascii="Arial" w:hAnsi="Arial" w:cs="Arial"/>
                <w:lang w:val="en-GB"/>
              </w:rPr>
            </w:pPr>
            <w:r w:rsidRPr="00024B26">
              <w:rPr>
                <w:rFonts w:ascii="Arial" w:hAnsi="Arial" w:cs="Arial"/>
                <w:lang w:val="en-GB"/>
              </w:rPr>
              <w:t>Successful</w:t>
            </w:r>
          </w:p>
        </w:tc>
        <w:tc>
          <w:tcPr>
            <w:tcW w:w="0" w:type="auto"/>
            <w:vAlign w:val="center"/>
            <w:hideMark/>
          </w:tcPr>
          <w:p w14:paraId="3C7D35DD" w14:textId="77777777" w:rsidR="00024B26" w:rsidRPr="00024B26" w:rsidRDefault="00024B26" w:rsidP="00024B26">
            <w:pPr>
              <w:rPr>
                <w:rFonts w:ascii="Arial" w:hAnsi="Arial" w:cs="Arial"/>
                <w:lang w:val="en-GB"/>
              </w:rPr>
            </w:pPr>
            <w:r w:rsidRPr="00024B26">
              <w:rPr>
                <w:rFonts w:ascii="Segoe UI Symbol" w:hAnsi="Segoe UI Symbol" w:cs="Segoe UI Symbol"/>
                <w:lang w:val="en-GB"/>
              </w:rPr>
              <w:t>✓</w:t>
            </w:r>
            <w:r w:rsidRPr="00024B26">
              <w:rPr>
                <w:rFonts w:ascii="Arial" w:hAnsi="Arial" w:cs="Arial"/>
                <w:lang w:val="en-GB"/>
              </w:rPr>
              <w:t xml:space="preserve"> Pass</w:t>
            </w:r>
          </w:p>
        </w:tc>
      </w:tr>
      <w:tr w:rsidR="00024B26" w:rsidRPr="00024B26" w14:paraId="5F6376AE" w14:textId="77777777" w:rsidTr="00024B26">
        <w:trPr>
          <w:tblCellSpacing w:w="15" w:type="dxa"/>
        </w:trPr>
        <w:tc>
          <w:tcPr>
            <w:tcW w:w="0" w:type="auto"/>
            <w:vAlign w:val="center"/>
            <w:hideMark/>
          </w:tcPr>
          <w:p w14:paraId="4446F1DA" w14:textId="77777777" w:rsidR="00024B26" w:rsidRPr="00024B26" w:rsidRDefault="00024B26" w:rsidP="00024B26">
            <w:pPr>
              <w:rPr>
                <w:rFonts w:ascii="Arial" w:hAnsi="Arial" w:cs="Arial"/>
                <w:lang w:val="en-GB"/>
              </w:rPr>
            </w:pPr>
            <w:r w:rsidRPr="00024B26">
              <w:rPr>
                <w:rFonts w:ascii="Arial" w:hAnsi="Arial" w:cs="Arial"/>
                <w:lang w:val="en-GB"/>
              </w:rPr>
              <w:t>T2</w:t>
            </w:r>
          </w:p>
        </w:tc>
        <w:tc>
          <w:tcPr>
            <w:tcW w:w="0" w:type="auto"/>
            <w:vAlign w:val="center"/>
            <w:hideMark/>
          </w:tcPr>
          <w:p w14:paraId="70B919AD" w14:textId="77777777" w:rsidR="00024B26" w:rsidRPr="00024B26" w:rsidRDefault="00024B26" w:rsidP="00024B26">
            <w:pPr>
              <w:rPr>
                <w:rFonts w:ascii="Arial" w:hAnsi="Arial" w:cs="Arial"/>
                <w:lang w:val="en-GB"/>
              </w:rPr>
            </w:pPr>
            <w:r w:rsidRPr="00024B26">
              <w:rPr>
                <w:rFonts w:ascii="Arial" w:hAnsi="Arial" w:cs="Arial"/>
                <w:lang w:val="en-GB"/>
              </w:rPr>
              <w:t>Create Property</w:t>
            </w:r>
          </w:p>
        </w:tc>
        <w:tc>
          <w:tcPr>
            <w:tcW w:w="0" w:type="auto"/>
            <w:vAlign w:val="center"/>
            <w:hideMark/>
          </w:tcPr>
          <w:p w14:paraId="081AE7C1" w14:textId="77777777" w:rsidR="00024B26" w:rsidRPr="00024B26" w:rsidRDefault="00024B26" w:rsidP="00024B26">
            <w:pPr>
              <w:rPr>
                <w:rFonts w:ascii="Arial" w:hAnsi="Arial" w:cs="Arial"/>
                <w:lang w:val="en-GB"/>
              </w:rPr>
            </w:pPr>
            <w:r w:rsidRPr="00024B26">
              <w:rPr>
                <w:rFonts w:ascii="Arial" w:hAnsi="Arial" w:cs="Arial"/>
                <w:lang w:val="en-GB"/>
              </w:rPr>
              <w:t>Record inserted into database</w:t>
            </w:r>
          </w:p>
        </w:tc>
        <w:tc>
          <w:tcPr>
            <w:tcW w:w="0" w:type="auto"/>
            <w:vAlign w:val="center"/>
            <w:hideMark/>
          </w:tcPr>
          <w:p w14:paraId="0B398BCB" w14:textId="77777777" w:rsidR="00024B26" w:rsidRPr="00024B26" w:rsidRDefault="00024B26" w:rsidP="00024B26">
            <w:pPr>
              <w:rPr>
                <w:rFonts w:ascii="Arial" w:hAnsi="Arial" w:cs="Arial"/>
                <w:lang w:val="en-GB"/>
              </w:rPr>
            </w:pPr>
            <w:r w:rsidRPr="00024B26">
              <w:rPr>
                <w:rFonts w:ascii="Arial" w:hAnsi="Arial" w:cs="Arial"/>
                <w:lang w:val="en-GB"/>
              </w:rPr>
              <w:t>Successful</w:t>
            </w:r>
          </w:p>
        </w:tc>
        <w:tc>
          <w:tcPr>
            <w:tcW w:w="0" w:type="auto"/>
            <w:vAlign w:val="center"/>
            <w:hideMark/>
          </w:tcPr>
          <w:p w14:paraId="39B49275" w14:textId="77777777" w:rsidR="00024B26" w:rsidRPr="00024B26" w:rsidRDefault="00024B26" w:rsidP="00024B26">
            <w:pPr>
              <w:rPr>
                <w:rFonts w:ascii="Arial" w:hAnsi="Arial" w:cs="Arial"/>
                <w:lang w:val="en-GB"/>
              </w:rPr>
            </w:pPr>
            <w:r w:rsidRPr="00024B26">
              <w:rPr>
                <w:rFonts w:ascii="Segoe UI Symbol" w:hAnsi="Segoe UI Symbol" w:cs="Segoe UI Symbol"/>
                <w:lang w:val="en-GB"/>
              </w:rPr>
              <w:t>✓</w:t>
            </w:r>
            <w:r w:rsidRPr="00024B26">
              <w:rPr>
                <w:rFonts w:ascii="Arial" w:hAnsi="Arial" w:cs="Arial"/>
                <w:lang w:val="en-GB"/>
              </w:rPr>
              <w:t xml:space="preserve"> Pass</w:t>
            </w:r>
          </w:p>
        </w:tc>
      </w:tr>
      <w:tr w:rsidR="00024B26" w:rsidRPr="00024B26" w14:paraId="0777B228" w14:textId="77777777" w:rsidTr="00024B26">
        <w:trPr>
          <w:tblCellSpacing w:w="15" w:type="dxa"/>
        </w:trPr>
        <w:tc>
          <w:tcPr>
            <w:tcW w:w="0" w:type="auto"/>
            <w:vAlign w:val="center"/>
            <w:hideMark/>
          </w:tcPr>
          <w:p w14:paraId="05CCEBCC" w14:textId="77777777" w:rsidR="00024B26" w:rsidRPr="00024B26" w:rsidRDefault="00024B26" w:rsidP="00024B26">
            <w:pPr>
              <w:rPr>
                <w:rFonts w:ascii="Arial" w:hAnsi="Arial" w:cs="Arial"/>
                <w:lang w:val="en-GB"/>
              </w:rPr>
            </w:pPr>
            <w:r w:rsidRPr="00024B26">
              <w:rPr>
                <w:rFonts w:ascii="Arial" w:hAnsi="Arial" w:cs="Arial"/>
                <w:lang w:val="en-GB"/>
              </w:rPr>
              <w:t>T3</w:t>
            </w:r>
          </w:p>
        </w:tc>
        <w:tc>
          <w:tcPr>
            <w:tcW w:w="0" w:type="auto"/>
            <w:vAlign w:val="center"/>
            <w:hideMark/>
          </w:tcPr>
          <w:p w14:paraId="217EAAE2" w14:textId="77777777" w:rsidR="00024B26" w:rsidRPr="00024B26" w:rsidRDefault="00024B26" w:rsidP="00024B26">
            <w:pPr>
              <w:rPr>
                <w:rFonts w:ascii="Arial" w:hAnsi="Arial" w:cs="Arial"/>
                <w:lang w:val="en-GB"/>
              </w:rPr>
            </w:pPr>
            <w:r w:rsidRPr="00024B26">
              <w:rPr>
                <w:rFonts w:ascii="Arial" w:hAnsi="Arial" w:cs="Arial"/>
                <w:lang w:val="en-GB"/>
              </w:rPr>
              <w:t>Delete Property</w:t>
            </w:r>
          </w:p>
        </w:tc>
        <w:tc>
          <w:tcPr>
            <w:tcW w:w="0" w:type="auto"/>
            <w:vAlign w:val="center"/>
            <w:hideMark/>
          </w:tcPr>
          <w:p w14:paraId="136E554E" w14:textId="77777777" w:rsidR="00024B26" w:rsidRPr="00024B26" w:rsidRDefault="00024B26" w:rsidP="00024B26">
            <w:pPr>
              <w:rPr>
                <w:rFonts w:ascii="Arial" w:hAnsi="Arial" w:cs="Arial"/>
                <w:lang w:val="en-GB"/>
              </w:rPr>
            </w:pPr>
            <w:r w:rsidRPr="00024B26">
              <w:rPr>
                <w:rFonts w:ascii="Arial" w:hAnsi="Arial" w:cs="Arial"/>
                <w:lang w:val="en-GB"/>
              </w:rPr>
              <w:t>Record removed from database</w:t>
            </w:r>
          </w:p>
        </w:tc>
        <w:tc>
          <w:tcPr>
            <w:tcW w:w="0" w:type="auto"/>
            <w:vAlign w:val="center"/>
            <w:hideMark/>
          </w:tcPr>
          <w:p w14:paraId="0ACB4377" w14:textId="77777777" w:rsidR="00024B26" w:rsidRPr="00024B26" w:rsidRDefault="00024B26" w:rsidP="00024B26">
            <w:pPr>
              <w:rPr>
                <w:rFonts w:ascii="Arial" w:hAnsi="Arial" w:cs="Arial"/>
                <w:lang w:val="en-GB"/>
              </w:rPr>
            </w:pPr>
            <w:r w:rsidRPr="00024B26">
              <w:rPr>
                <w:rFonts w:ascii="Arial" w:hAnsi="Arial" w:cs="Arial"/>
                <w:lang w:val="en-GB"/>
              </w:rPr>
              <w:t>Successful</w:t>
            </w:r>
          </w:p>
        </w:tc>
        <w:tc>
          <w:tcPr>
            <w:tcW w:w="0" w:type="auto"/>
            <w:vAlign w:val="center"/>
            <w:hideMark/>
          </w:tcPr>
          <w:p w14:paraId="32E7F390" w14:textId="77777777" w:rsidR="00024B26" w:rsidRPr="00024B26" w:rsidRDefault="00024B26" w:rsidP="00024B26">
            <w:pPr>
              <w:rPr>
                <w:rFonts w:ascii="Arial" w:hAnsi="Arial" w:cs="Arial"/>
                <w:lang w:val="en-GB"/>
              </w:rPr>
            </w:pPr>
            <w:r w:rsidRPr="00024B26">
              <w:rPr>
                <w:rFonts w:ascii="Segoe UI Symbol" w:hAnsi="Segoe UI Symbol" w:cs="Segoe UI Symbol"/>
                <w:lang w:val="en-GB"/>
              </w:rPr>
              <w:t>✓</w:t>
            </w:r>
            <w:r w:rsidRPr="00024B26">
              <w:rPr>
                <w:rFonts w:ascii="Arial" w:hAnsi="Arial" w:cs="Arial"/>
                <w:lang w:val="en-GB"/>
              </w:rPr>
              <w:t xml:space="preserve"> Pass</w:t>
            </w:r>
          </w:p>
        </w:tc>
      </w:tr>
      <w:tr w:rsidR="00024B26" w:rsidRPr="00024B26" w14:paraId="1FB862E1" w14:textId="77777777" w:rsidTr="00024B26">
        <w:trPr>
          <w:tblCellSpacing w:w="15" w:type="dxa"/>
        </w:trPr>
        <w:tc>
          <w:tcPr>
            <w:tcW w:w="0" w:type="auto"/>
            <w:vAlign w:val="center"/>
            <w:hideMark/>
          </w:tcPr>
          <w:p w14:paraId="15FA7004" w14:textId="77777777" w:rsidR="00024B26" w:rsidRPr="00024B26" w:rsidRDefault="00024B26" w:rsidP="00024B26">
            <w:pPr>
              <w:rPr>
                <w:rFonts w:ascii="Arial" w:hAnsi="Arial" w:cs="Arial"/>
                <w:lang w:val="en-GB"/>
              </w:rPr>
            </w:pPr>
            <w:r w:rsidRPr="00024B26">
              <w:rPr>
                <w:rFonts w:ascii="Arial" w:hAnsi="Arial" w:cs="Arial"/>
                <w:lang w:val="en-GB"/>
              </w:rPr>
              <w:t>T4</w:t>
            </w:r>
          </w:p>
        </w:tc>
        <w:tc>
          <w:tcPr>
            <w:tcW w:w="0" w:type="auto"/>
            <w:vAlign w:val="center"/>
            <w:hideMark/>
          </w:tcPr>
          <w:p w14:paraId="43A807DE" w14:textId="77777777" w:rsidR="00024B26" w:rsidRPr="00024B26" w:rsidRDefault="00024B26" w:rsidP="00024B26">
            <w:pPr>
              <w:rPr>
                <w:rFonts w:ascii="Arial" w:hAnsi="Arial" w:cs="Arial"/>
                <w:lang w:val="en-GB"/>
              </w:rPr>
            </w:pPr>
            <w:r w:rsidRPr="00024B26">
              <w:rPr>
                <w:rFonts w:ascii="Arial" w:hAnsi="Arial" w:cs="Arial"/>
                <w:lang w:val="en-GB"/>
              </w:rPr>
              <w:t>Invalid Login</w:t>
            </w:r>
          </w:p>
        </w:tc>
        <w:tc>
          <w:tcPr>
            <w:tcW w:w="0" w:type="auto"/>
            <w:vAlign w:val="center"/>
            <w:hideMark/>
          </w:tcPr>
          <w:p w14:paraId="2042B541" w14:textId="77777777" w:rsidR="00024B26" w:rsidRPr="00024B26" w:rsidRDefault="00024B26" w:rsidP="00024B26">
            <w:pPr>
              <w:rPr>
                <w:rFonts w:ascii="Arial" w:hAnsi="Arial" w:cs="Arial"/>
                <w:lang w:val="en-GB"/>
              </w:rPr>
            </w:pPr>
            <w:r w:rsidRPr="00024B26">
              <w:rPr>
                <w:rFonts w:ascii="Arial" w:hAnsi="Arial" w:cs="Arial"/>
                <w:lang w:val="en-GB"/>
              </w:rPr>
              <w:t>Access denied</w:t>
            </w:r>
          </w:p>
        </w:tc>
        <w:tc>
          <w:tcPr>
            <w:tcW w:w="0" w:type="auto"/>
            <w:vAlign w:val="center"/>
            <w:hideMark/>
          </w:tcPr>
          <w:p w14:paraId="3A303DC7" w14:textId="77777777" w:rsidR="00024B26" w:rsidRPr="00024B26" w:rsidRDefault="00024B26" w:rsidP="00024B26">
            <w:pPr>
              <w:rPr>
                <w:rFonts w:ascii="Arial" w:hAnsi="Arial" w:cs="Arial"/>
                <w:lang w:val="en-GB"/>
              </w:rPr>
            </w:pPr>
            <w:r w:rsidRPr="00024B26">
              <w:rPr>
                <w:rFonts w:ascii="Arial" w:hAnsi="Arial" w:cs="Arial"/>
                <w:lang w:val="en-GB"/>
              </w:rPr>
              <w:t>Successful</w:t>
            </w:r>
          </w:p>
        </w:tc>
        <w:tc>
          <w:tcPr>
            <w:tcW w:w="0" w:type="auto"/>
            <w:vAlign w:val="center"/>
            <w:hideMark/>
          </w:tcPr>
          <w:p w14:paraId="67BED9DA" w14:textId="77777777" w:rsidR="00024B26" w:rsidRPr="00024B26" w:rsidRDefault="00024B26" w:rsidP="00024B26">
            <w:pPr>
              <w:rPr>
                <w:rFonts w:ascii="Arial" w:hAnsi="Arial" w:cs="Arial"/>
                <w:lang w:val="en-GB"/>
              </w:rPr>
            </w:pPr>
            <w:r w:rsidRPr="00024B26">
              <w:rPr>
                <w:rFonts w:ascii="Segoe UI Symbol" w:hAnsi="Segoe UI Symbol" w:cs="Segoe UI Symbol"/>
                <w:lang w:val="en-GB"/>
              </w:rPr>
              <w:t>✓</w:t>
            </w:r>
            <w:r w:rsidRPr="00024B26">
              <w:rPr>
                <w:rFonts w:ascii="Arial" w:hAnsi="Arial" w:cs="Arial"/>
                <w:lang w:val="en-GB"/>
              </w:rPr>
              <w:t xml:space="preserve"> Pass</w:t>
            </w:r>
          </w:p>
        </w:tc>
      </w:tr>
      <w:tr w:rsidR="00024B26" w:rsidRPr="00024B26" w14:paraId="3F85058E" w14:textId="77777777" w:rsidTr="00024B26">
        <w:trPr>
          <w:tblCellSpacing w:w="15" w:type="dxa"/>
        </w:trPr>
        <w:tc>
          <w:tcPr>
            <w:tcW w:w="0" w:type="auto"/>
            <w:vAlign w:val="center"/>
            <w:hideMark/>
          </w:tcPr>
          <w:p w14:paraId="7FB60DAD" w14:textId="77777777" w:rsidR="00024B26" w:rsidRPr="00024B26" w:rsidRDefault="00024B26" w:rsidP="00024B26">
            <w:pPr>
              <w:rPr>
                <w:rFonts w:ascii="Arial" w:hAnsi="Arial" w:cs="Arial"/>
                <w:lang w:val="en-GB"/>
              </w:rPr>
            </w:pPr>
            <w:r w:rsidRPr="00024B26">
              <w:rPr>
                <w:rFonts w:ascii="Arial" w:hAnsi="Arial" w:cs="Arial"/>
                <w:lang w:val="en-GB"/>
              </w:rPr>
              <w:t>T5</w:t>
            </w:r>
          </w:p>
        </w:tc>
        <w:tc>
          <w:tcPr>
            <w:tcW w:w="0" w:type="auto"/>
            <w:vAlign w:val="center"/>
            <w:hideMark/>
          </w:tcPr>
          <w:p w14:paraId="0637B20B" w14:textId="77777777" w:rsidR="00024B26" w:rsidRPr="00024B26" w:rsidRDefault="00024B26" w:rsidP="00024B26">
            <w:pPr>
              <w:rPr>
                <w:rFonts w:ascii="Arial" w:hAnsi="Arial" w:cs="Arial"/>
                <w:lang w:val="en-GB"/>
              </w:rPr>
            </w:pPr>
            <w:r w:rsidRPr="00024B26">
              <w:rPr>
                <w:rFonts w:ascii="Arial" w:hAnsi="Arial" w:cs="Arial"/>
                <w:lang w:val="en-GB"/>
              </w:rPr>
              <w:t>Empty Property Form</w:t>
            </w:r>
          </w:p>
        </w:tc>
        <w:tc>
          <w:tcPr>
            <w:tcW w:w="0" w:type="auto"/>
            <w:vAlign w:val="center"/>
            <w:hideMark/>
          </w:tcPr>
          <w:p w14:paraId="21B5FDC8" w14:textId="77777777" w:rsidR="00024B26" w:rsidRPr="00024B26" w:rsidRDefault="00024B26" w:rsidP="00024B26">
            <w:pPr>
              <w:rPr>
                <w:rFonts w:ascii="Arial" w:hAnsi="Arial" w:cs="Arial"/>
                <w:lang w:val="en-GB"/>
              </w:rPr>
            </w:pPr>
            <w:r w:rsidRPr="00024B26">
              <w:rPr>
                <w:rFonts w:ascii="Arial" w:hAnsi="Arial" w:cs="Arial"/>
                <w:lang w:val="en-GB"/>
              </w:rPr>
              <w:t>Validation prevents submission</w:t>
            </w:r>
          </w:p>
        </w:tc>
        <w:tc>
          <w:tcPr>
            <w:tcW w:w="0" w:type="auto"/>
            <w:vAlign w:val="center"/>
            <w:hideMark/>
          </w:tcPr>
          <w:p w14:paraId="5DD59475" w14:textId="77777777" w:rsidR="00024B26" w:rsidRPr="00024B26" w:rsidRDefault="00024B26" w:rsidP="00024B26">
            <w:pPr>
              <w:rPr>
                <w:rFonts w:ascii="Arial" w:hAnsi="Arial" w:cs="Arial"/>
                <w:lang w:val="en-GB"/>
              </w:rPr>
            </w:pPr>
            <w:r w:rsidRPr="00024B26">
              <w:rPr>
                <w:rFonts w:ascii="Arial" w:hAnsi="Arial" w:cs="Arial"/>
                <w:lang w:val="en-GB"/>
              </w:rPr>
              <w:t>Successful</w:t>
            </w:r>
          </w:p>
        </w:tc>
        <w:tc>
          <w:tcPr>
            <w:tcW w:w="0" w:type="auto"/>
            <w:vAlign w:val="center"/>
            <w:hideMark/>
          </w:tcPr>
          <w:p w14:paraId="65AD2C2F" w14:textId="77777777" w:rsidR="00024B26" w:rsidRPr="00024B26" w:rsidRDefault="00024B26" w:rsidP="00024B26">
            <w:pPr>
              <w:rPr>
                <w:rFonts w:ascii="Arial" w:hAnsi="Arial" w:cs="Arial"/>
                <w:lang w:val="en-GB"/>
              </w:rPr>
            </w:pPr>
            <w:r w:rsidRPr="00024B26">
              <w:rPr>
                <w:rFonts w:ascii="Segoe UI Symbol" w:hAnsi="Segoe UI Symbol" w:cs="Segoe UI Symbol"/>
                <w:lang w:val="en-GB"/>
              </w:rPr>
              <w:t>✓</w:t>
            </w:r>
            <w:r w:rsidRPr="00024B26">
              <w:rPr>
                <w:rFonts w:ascii="Arial" w:hAnsi="Arial" w:cs="Arial"/>
                <w:lang w:val="en-GB"/>
              </w:rPr>
              <w:t xml:space="preserve"> Pass</w:t>
            </w:r>
          </w:p>
        </w:tc>
      </w:tr>
      <w:tr w:rsidR="00024B26" w:rsidRPr="00024B26" w14:paraId="4958CB08" w14:textId="77777777" w:rsidTr="00024B26">
        <w:trPr>
          <w:tblCellSpacing w:w="15" w:type="dxa"/>
        </w:trPr>
        <w:tc>
          <w:tcPr>
            <w:tcW w:w="0" w:type="auto"/>
            <w:vAlign w:val="center"/>
            <w:hideMark/>
          </w:tcPr>
          <w:p w14:paraId="6D32E370" w14:textId="77777777" w:rsidR="00024B26" w:rsidRPr="00024B26" w:rsidRDefault="00024B26" w:rsidP="00024B26">
            <w:pPr>
              <w:rPr>
                <w:rFonts w:ascii="Arial" w:hAnsi="Arial" w:cs="Arial"/>
                <w:lang w:val="en-GB"/>
              </w:rPr>
            </w:pPr>
            <w:r w:rsidRPr="00024B26">
              <w:rPr>
                <w:rFonts w:ascii="Arial" w:hAnsi="Arial" w:cs="Arial"/>
                <w:lang w:val="en-GB"/>
              </w:rPr>
              <w:t>T6</w:t>
            </w:r>
          </w:p>
        </w:tc>
        <w:tc>
          <w:tcPr>
            <w:tcW w:w="0" w:type="auto"/>
            <w:vAlign w:val="center"/>
            <w:hideMark/>
          </w:tcPr>
          <w:p w14:paraId="544C2B22" w14:textId="77777777" w:rsidR="00024B26" w:rsidRPr="00024B26" w:rsidRDefault="00024B26" w:rsidP="00024B26">
            <w:pPr>
              <w:rPr>
                <w:rFonts w:ascii="Arial" w:hAnsi="Arial" w:cs="Arial"/>
                <w:lang w:val="en-GB"/>
              </w:rPr>
            </w:pPr>
            <w:r w:rsidRPr="00024B26">
              <w:rPr>
                <w:rFonts w:ascii="Arial" w:hAnsi="Arial" w:cs="Arial"/>
                <w:lang w:val="en-GB"/>
              </w:rPr>
              <w:t>SQL Injection Attempt</w:t>
            </w:r>
          </w:p>
        </w:tc>
        <w:tc>
          <w:tcPr>
            <w:tcW w:w="0" w:type="auto"/>
            <w:vAlign w:val="center"/>
            <w:hideMark/>
          </w:tcPr>
          <w:p w14:paraId="091FA37A" w14:textId="77777777" w:rsidR="00024B26" w:rsidRPr="00024B26" w:rsidRDefault="00024B26" w:rsidP="00024B26">
            <w:pPr>
              <w:rPr>
                <w:rFonts w:ascii="Arial" w:hAnsi="Arial" w:cs="Arial"/>
                <w:lang w:val="en-GB"/>
              </w:rPr>
            </w:pPr>
            <w:r w:rsidRPr="00024B26">
              <w:rPr>
                <w:rFonts w:ascii="Arial" w:hAnsi="Arial" w:cs="Arial"/>
                <w:lang w:val="en-GB"/>
              </w:rPr>
              <w:t>Input rejected</w:t>
            </w:r>
          </w:p>
        </w:tc>
        <w:tc>
          <w:tcPr>
            <w:tcW w:w="0" w:type="auto"/>
            <w:vAlign w:val="center"/>
            <w:hideMark/>
          </w:tcPr>
          <w:p w14:paraId="1DCF36EB" w14:textId="77777777" w:rsidR="00024B26" w:rsidRPr="00024B26" w:rsidRDefault="00024B26" w:rsidP="00024B26">
            <w:pPr>
              <w:rPr>
                <w:rFonts w:ascii="Arial" w:hAnsi="Arial" w:cs="Arial"/>
                <w:lang w:val="en-GB"/>
              </w:rPr>
            </w:pPr>
            <w:r w:rsidRPr="00024B26">
              <w:rPr>
                <w:rFonts w:ascii="Arial" w:hAnsi="Arial" w:cs="Arial"/>
                <w:lang w:val="en-GB"/>
              </w:rPr>
              <w:t>Successful</w:t>
            </w:r>
          </w:p>
        </w:tc>
        <w:tc>
          <w:tcPr>
            <w:tcW w:w="0" w:type="auto"/>
            <w:vAlign w:val="center"/>
            <w:hideMark/>
          </w:tcPr>
          <w:p w14:paraId="317AA6AB" w14:textId="77777777" w:rsidR="00024B26" w:rsidRPr="00024B26" w:rsidRDefault="00024B26" w:rsidP="00024B26">
            <w:pPr>
              <w:rPr>
                <w:rFonts w:ascii="Arial" w:hAnsi="Arial" w:cs="Arial"/>
                <w:lang w:val="en-GB"/>
              </w:rPr>
            </w:pPr>
            <w:r w:rsidRPr="00024B26">
              <w:rPr>
                <w:rFonts w:ascii="Segoe UI Symbol" w:hAnsi="Segoe UI Symbol" w:cs="Segoe UI Symbol"/>
                <w:lang w:val="en-GB"/>
              </w:rPr>
              <w:t>✓</w:t>
            </w:r>
            <w:r w:rsidRPr="00024B26">
              <w:rPr>
                <w:rFonts w:ascii="Arial" w:hAnsi="Arial" w:cs="Arial"/>
                <w:lang w:val="en-GB"/>
              </w:rPr>
              <w:t xml:space="preserve"> Pass</w:t>
            </w:r>
          </w:p>
        </w:tc>
      </w:tr>
    </w:tbl>
    <w:p w14:paraId="4B230B5D" w14:textId="588F9723" w:rsidR="00325260" w:rsidRPr="00955527" w:rsidRDefault="00325260" w:rsidP="00325260">
      <w:pPr>
        <w:rPr>
          <w:rFonts w:ascii="Arial" w:hAnsi="Arial" w:cs="Arial"/>
        </w:rPr>
      </w:pPr>
    </w:p>
    <w:p w14:paraId="404C3690" w14:textId="77777777" w:rsidR="00955527" w:rsidRPr="00955527" w:rsidRDefault="00024B26" w:rsidP="00955527">
      <w:pPr>
        <w:keepNext/>
        <w:rPr>
          <w:rFonts w:ascii="Arial" w:hAnsi="Arial" w:cs="Arial"/>
        </w:rPr>
      </w:pPr>
      <w:r w:rsidRPr="00955527">
        <w:rPr>
          <w:rFonts w:ascii="Arial" w:hAnsi="Arial" w:cs="Arial"/>
          <w:noProof/>
        </w:rPr>
        <w:lastRenderedPageBreak/>
        <w:drawing>
          <wp:inline distT="0" distB="0" distL="0" distR="0" wp14:anchorId="6B006F6C" wp14:editId="2A329CB8">
            <wp:extent cx="5486400" cy="6396990"/>
            <wp:effectExtent l="0" t="0" r="0" b="3810"/>
            <wp:docPr id="1847759385"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59385" name="Picture 1" descr="A screen shot of a computer program&#10;&#10;Description automatically generated"/>
                    <pic:cNvPicPr/>
                  </pic:nvPicPr>
                  <pic:blipFill>
                    <a:blip r:embed="rId31"/>
                    <a:stretch>
                      <a:fillRect/>
                    </a:stretch>
                  </pic:blipFill>
                  <pic:spPr>
                    <a:xfrm>
                      <a:off x="0" y="0"/>
                      <a:ext cx="5486400" cy="6396990"/>
                    </a:xfrm>
                    <a:prstGeom prst="rect">
                      <a:avLst/>
                    </a:prstGeom>
                  </pic:spPr>
                </pic:pic>
              </a:graphicData>
            </a:graphic>
          </wp:inline>
        </w:drawing>
      </w:r>
    </w:p>
    <w:p w14:paraId="6C1D854C" w14:textId="5ED7063E" w:rsidR="00024B26" w:rsidRPr="00955527" w:rsidRDefault="00955527" w:rsidP="00955527">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Pr="00955527">
        <w:rPr>
          <w:rFonts w:ascii="Arial" w:hAnsi="Arial" w:cs="Arial"/>
          <w:b w:val="0"/>
          <w:bCs w:val="0"/>
          <w:noProof/>
        </w:rPr>
        <w:t>22</w:t>
      </w:r>
      <w:r w:rsidRPr="00955527">
        <w:rPr>
          <w:rFonts w:ascii="Arial" w:hAnsi="Arial" w:cs="Arial"/>
          <w:b w:val="0"/>
          <w:bCs w:val="0"/>
        </w:rPr>
        <w:fldChar w:fldCharType="end"/>
      </w:r>
      <w:proofErr w:type="gramStart"/>
      <w:r w:rsidRPr="00955527">
        <w:rPr>
          <w:rFonts w:ascii="Arial" w:hAnsi="Arial" w:cs="Arial"/>
          <w:b w:val="0"/>
          <w:bCs w:val="0"/>
        </w:rPr>
        <w:t>-  shows</w:t>
      </w:r>
      <w:proofErr w:type="gramEnd"/>
      <w:r w:rsidRPr="00955527">
        <w:rPr>
          <w:rFonts w:ascii="Arial" w:hAnsi="Arial" w:cs="Arial"/>
          <w:b w:val="0"/>
          <w:bCs w:val="0"/>
        </w:rPr>
        <w:t xml:space="preserve"> login process with each user.</w:t>
      </w:r>
    </w:p>
    <w:p w14:paraId="0983E99E" w14:textId="77777777" w:rsidR="005D07A0" w:rsidRPr="00955527" w:rsidRDefault="005D07A0" w:rsidP="00325260">
      <w:pPr>
        <w:rPr>
          <w:rFonts w:ascii="Arial" w:hAnsi="Arial" w:cs="Arial"/>
        </w:rPr>
      </w:pPr>
    </w:p>
    <w:p w14:paraId="06737576" w14:textId="77777777" w:rsidR="00955527" w:rsidRPr="00955527" w:rsidRDefault="005D07A0" w:rsidP="00955527">
      <w:pPr>
        <w:keepNext/>
        <w:rPr>
          <w:rFonts w:ascii="Arial" w:hAnsi="Arial" w:cs="Arial"/>
        </w:rPr>
      </w:pPr>
      <w:r w:rsidRPr="00955527">
        <w:rPr>
          <w:rFonts w:ascii="Arial" w:hAnsi="Arial" w:cs="Arial"/>
          <w:noProof/>
        </w:rPr>
        <w:lastRenderedPageBreak/>
        <w:drawing>
          <wp:inline distT="0" distB="0" distL="0" distR="0" wp14:anchorId="7B33539E" wp14:editId="0F48D305">
            <wp:extent cx="5486400" cy="5762625"/>
            <wp:effectExtent l="0" t="0" r="0" b="9525"/>
            <wp:docPr id="136223996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39966" name="Picture 1" descr="A screenshot of a computer program&#10;&#10;Description automatically generated"/>
                    <pic:cNvPicPr/>
                  </pic:nvPicPr>
                  <pic:blipFill>
                    <a:blip r:embed="rId32"/>
                    <a:stretch>
                      <a:fillRect/>
                    </a:stretch>
                  </pic:blipFill>
                  <pic:spPr>
                    <a:xfrm>
                      <a:off x="0" y="0"/>
                      <a:ext cx="5486400" cy="5762625"/>
                    </a:xfrm>
                    <a:prstGeom prst="rect">
                      <a:avLst/>
                    </a:prstGeom>
                  </pic:spPr>
                </pic:pic>
              </a:graphicData>
            </a:graphic>
          </wp:inline>
        </w:drawing>
      </w:r>
    </w:p>
    <w:p w14:paraId="10DD2CCF" w14:textId="32281EDE" w:rsidR="005D07A0" w:rsidRPr="00955527" w:rsidRDefault="00955527" w:rsidP="00955527">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Pr="00955527">
        <w:rPr>
          <w:rFonts w:ascii="Arial" w:hAnsi="Arial" w:cs="Arial"/>
          <w:b w:val="0"/>
          <w:bCs w:val="0"/>
          <w:noProof/>
        </w:rPr>
        <w:t>23</w:t>
      </w:r>
      <w:r w:rsidRPr="00955527">
        <w:rPr>
          <w:rFonts w:ascii="Arial" w:hAnsi="Arial" w:cs="Arial"/>
          <w:b w:val="0"/>
          <w:bCs w:val="0"/>
        </w:rPr>
        <w:fldChar w:fldCharType="end"/>
      </w:r>
      <w:r w:rsidRPr="00955527">
        <w:rPr>
          <w:rFonts w:ascii="Arial" w:hAnsi="Arial" w:cs="Arial"/>
          <w:b w:val="0"/>
          <w:bCs w:val="0"/>
        </w:rPr>
        <w:t xml:space="preserve"> - shows the process of logging in and verifying password steps.</w:t>
      </w:r>
    </w:p>
    <w:p w14:paraId="1DB1470E" w14:textId="34084BCA" w:rsidR="005D07A0" w:rsidRPr="00955527" w:rsidRDefault="005D07A0" w:rsidP="00325260">
      <w:pPr>
        <w:rPr>
          <w:rFonts w:ascii="Arial" w:hAnsi="Arial" w:cs="Arial"/>
        </w:rPr>
      </w:pPr>
    </w:p>
    <w:p w14:paraId="0A4C5516" w14:textId="77777777" w:rsidR="00955527" w:rsidRPr="00955527" w:rsidRDefault="00024B26" w:rsidP="00955527">
      <w:pPr>
        <w:keepNext/>
        <w:rPr>
          <w:rFonts w:ascii="Arial" w:hAnsi="Arial" w:cs="Arial"/>
        </w:rPr>
      </w:pPr>
      <w:r w:rsidRPr="00955527">
        <w:rPr>
          <w:rFonts w:ascii="Arial" w:hAnsi="Arial" w:cs="Arial"/>
          <w:noProof/>
        </w:rPr>
        <w:lastRenderedPageBreak/>
        <w:drawing>
          <wp:inline distT="0" distB="0" distL="0" distR="0" wp14:anchorId="5535E68F" wp14:editId="3B448AD6">
            <wp:extent cx="5486400" cy="3386295"/>
            <wp:effectExtent l="0" t="0" r="0" b="5080"/>
            <wp:docPr id="4666059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605930" name="Picture 1" descr="A screenshot of a computer&#10;&#10;Description automatically generated"/>
                    <pic:cNvPicPr/>
                  </pic:nvPicPr>
                  <pic:blipFill>
                    <a:blip r:embed="rId33"/>
                    <a:stretch>
                      <a:fillRect/>
                    </a:stretch>
                  </pic:blipFill>
                  <pic:spPr>
                    <a:xfrm>
                      <a:off x="0" y="0"/>
                      <a:ext cx="5493267" cy="3390534"/>
                    </a:xfrm>
                    <a:prstGeom prst="rect">
                      <a:avLst/>
                    </a:prstGeom>
                  </pic:spPr>
                </pic:pic>
              </a:graphicData>
            </a:graphic>
          </wp:inline>
        </w:drawing>
      </w:r>
    </w:p>
    <w:p w14:paraId="7E89BF9E" w14:textId="78BF5F38" w:rsidR="00325260" w:rsidRPr="00955527" w:rsidRDefault="00955527" w:rsidP="00955527">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Pr="00955527">
        <w:rPr>
          <w:rFonts w:ascii="Arial" w:hAnsi="Arial" w:cs="Arial"/>
          <w:b w:val="0"/>
          <w:bCs w:val="0"/>
          <w:noProof/>
        </w:rPr>
        <w:t>24</w:t>
      </w:r>
      <w:r w:rsidRPr="00955527">
        <w:rPr>
          <w:rFonts w:ascii="Arial" w:hAnsi="Arial" w:cs="Arial"/>
          <w:b w:val="0"/>
          <w:bCs w:val="0"/>
        </w:rPr>
        <w:fldChar w:fldCharType="end"/>
      </w:r>
      <w:r w:rsidRPr="00955527">
        <w:rPr>
          <w:rFonts w:ascii="Arial" w:hAnsi="Arial" w:cs="Arial"/>
          <w:b w:val="0"/>
          <w:bCs w:val="0"/>
        </w:rPr>
        <w:t>- shows invalid login credentials.</w:t>
      </w:r>
    </w:p>
    <w:p w14:paraId="3CB72E23" w14:textId="77777777" w:rsidR="00955527" w:rsidRPr="00955527" w:rsidRDefault="005D07A0" w:rsidP="00955527">
      <w:pPr>
        <w:keepNext/>
        <w:rPr>
          <w:rFonts w:ascii="Arial" w:hAnsi="Arial" w:cs="Arial"/>
        </w:rPr>
      </w:pPr>
      <w:r w:rsidRPr="00955527">
        <w:rPr>
          <w:rFonts w:ascii="Arial" w:hAnsi="Arial" w:cs="Arial"/>
          <w:noProof/>
        </w:rPr>
        <w:drawing>
          <wp:inline distT="0" distB="0" distL="0" distR="0" wp14:anchorId="441F7977" wp14:editId="2124A741">
            <wp:extent cx="5486400" cy="3989196"/>
            <wp:effectExtent l="0" t="0" r="0" b="0"/>
            <wp:docPr id="24148713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87136" name="Picture 1" descr="A screenshot of a computer program&#10;&#10;Description automatically generated"/>
                    <pic:cNvPicPr/>
                  </pic:nvPicPr>
                  <pic:blipFill>
                    <a:blip r:embed="rId34"/>
                    <a:stretch>
                      <a:fillRect/>
                    </a:stretch>
                  </pic:blipFill>
                  <pic:spPr>
                    <a:xfrm>
                      <a:off x="0" y="0"/>
                      <a:ext cx="5491454" cy="3992871"/>
                    </a:xfrm>
                    <a:prstGeom prst="rect">
                      <a:avLst/>
                    </a:prstGeom>
                  </pic:spPr>
                </pic:pic>
              </a:graphicData>
            </a:graphic>
          </wp:inline>
        </w:drawing>
      </w:r>
    </w:p>
    <w:p w14:paraId="60B466AC" w14:textId="614B445B" w:rsidR="00024B26" w:rsidRPr="00955527" w:rsidRDefault="00955527" w:rsidP="00955527">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Pr="00955527">
        <w:rPr>
          <w:rFonts w:ascii="Arial" w:hAnsi="Arial" w:cs="Arial"/>
          <w:b w:val="0"/>
          <w:bCs w:val="0"/>
          <w:noProof/>
        </w:rPr>
        <w:t>25</w:t>
      </w:r>
      <w:r w:rsidRPr="00955527">
        <w:rPr>
          <w:rFonts w:ascii="Arial" w:hAnsi="Arial" w:cs="Arial"/>
          <w:b w:val="0"/>
          <w:bCs w:val="0"/>
        </w:rPr>
        <w:fldChar w:fldCharType="end"/>
      </w:r>
      <w:r w:rsidRPr="00955527">
        <w:rPr>
          <w:rFonts w:ascii="Arial" w:hAnsi="Arial" w:cs="Arial"/>
          <w:b w:val="0"/>
          <w:bCs w:val="0"/>
        </w:rPr>
        <w:t>- shows that you can update login details and check logging activity also.</w:t>
      </w:r>
    </w:p>
    <w:p w14:paraId="3389A1F0" w14:textId="77777777" w:rsidR="00955527" w:rsidRPr="00955527" w:rsidRDefault="001F4369" w:rsidP="00955527">
      <w:pPr>
        <w:keepNext/>
        <w:rPr>
          <w:rFonts w:ascii="Arial" w:hAnsi="Arial" w:cs="Arial"/>
        </w:rPr>
      </w:pPr>
      <w:r w:rsidRPr="00955527">
        <w:rPr>
          <w:rFonts w:ascii="Arial" w:hAnsi="Arial" w:cs="Arial"/>
          <w:noProof/>
        </w:rPr>
        <w:lastRenderedPageBreak/>
        <w:drawing>
          <wp:inline distT="0" distB="0" distL="0" distR="0" wp14:anchorId="47E27E22" wp14:editId="1851DA7F">
            <wp:extent cx="5556739" cy="5144042"/>
            <wp:effectExtent l="0" t="0" r="6350" b="0"/>
            <wp:docPr id="1733470837"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70837" name="Picture 1" descr="A screen shot of a computer program&#10;&#10;Description automatically generated"/>
                    <pic:cNvPicPr/>
                  </pic:nvPicPr>
                  <pic:blipFill>
                    <a:blip r:embed="rId35"/>
                    <a:stretch>
                      <a:fillRect/>
                    </a:stretch>
                  </pic:blipFill>
                  <pic:spPr>
                    <a:xfrm>
                      <a:off x="0" y="0"/>
                      <a:ext cx="5578028" cy="5163750"/>
                    </a:xfrm>
                    <a:prstGeom prst="rect">
                      <a:avLst/>
                    </a:prstGeom>
                  </pic:spPr>
                </pic:pic>
              </a:graphicData>
            </a:graphic>
          </wp:inline>
        </w:drawing>
      </w:r>
    </w:p>
    <w:p w14:paraId="07A52910" w14:textId="11E77504" w:rsidR="001F4369" w:rsidRPr="00955527" w:rsidRDefault="00955527" w:rsidP="00955527">
      <w:pPr>
        <w:pStyle w:val="Caption"/>
        <w:jc w:val="center"/>
        <w:rPr>
          <w:rFonts w:ascii="Arial" w:hAnsi="Arial" w:cs="Arial"/>
          <w:b w:val="0"/>
          <w:bCs w:val="0"/>
        </w:rPr>
      </w:pPr>
      <w:r w:rsidRPr="00955527">
        <w:rPr>
          <w:rFonts w:ascii="Arial" w:hAnsi="Arial" w:cs="Arial"/>
          <w:b w:val="0"/>
          <w:bCs w:val="0"/>
        </w:rPr>
        <w:t xml:space="preserve">Figure </w:t>
      </w:r>
      <w:r w:rsidRPr="00955527">
        <w:rPr>
          <w:rFonts w:ascii="Arial" w:hAnsi="Arial" w:cs="Arial"/>
          <w:b w:val="0"/>
          <w:bCs w:val="0"/>
        </w:rPr>
        <w:fldChar w:fldCharType="begin"/>
      </w:r>
      <w:r w:rsidRPr="00955527">
        <w:rPr>
          <w:rFonts w:ascii="Arial" w:hAnsi="Arial" w:cs="Arial"/>
          <w:b w:val="0"/>
          <w:bCs w:val="0"/>
        </w:rPr>
        <w:instrText xml:space="preserve"> SEQ Figure \* ARABIC </w:instrText>
      </w:r>
      <w:r w:rsidRPr="00955527">
        <w:rPr>
          <w:rFonts w:ascii="Arial" w:hAnsi="Arial" w:cs="Arial"/>
          <w:b w:val="0"/>
          <w:bCs w:val="0"/>
        </w:rPr>
        <w:fldChar w:fldCharType="separate"/>
      </w:r>
      <w:r w:rsidRPr="00955527">
        <w:rPr>
          <w:rFonts w:ascii="Arial" w:hAnsi="Arial" w:cs="Arial"/>
          <w:b w:val="0"/>
          <w:bCs w:val="0"/>
          <w:noProof/>
        </w:rPr>
        <w:t>26</w:t>
      </w:r>
      <w:r w:rsidRPr="00955527">
        <w:rPr>
          <w:rFonts w:ascii="Arial" w:hAnsi="Arial" w:cs="Arial"/>
          <w:b w:val="0"/>
          <w:bCs w:val="0"/>
        </w:rPr>
        <w:fldChar w:fldCharType="end"/>
      </w:r>
      <w:r w:rsidRPr="00955527">
        <w:rPr>
          <w:rFonts w:ascii="Arial" w:hAnsi="Arial" w:cs="Arial"/>
          <w:b w:val="0"/>
          <w:bCs w:val="0"/>
        </w:rPr>
        <w:t>-shows the failed attempts recording on the system for security measures.</w:t>
      </w:r>
    </w:p>
    <w:p w14:paraId="4F90417A" w14:textId="28E1EEB3" w:rsidR="00925DC7" w:rsidRPr="00955527" w:rsidRDefault="00925DC7" w:rsidP="00325260">
      <w:pPr>
        <w:rPr>
          <w:rFonts w:ascii="Arial" w:hAnsi="Arial" w:cs="Arial"/>
        </w:rPr>
      </w:pPr>
    </w:p>
    <w:p w14:paraId="336D6ADC" w14:textId="53860B99" w:rsidR="009C747C" w:rsidRPr="009C747C" w:rsidRDefault="009C747C" w:rsidP="00466125">
      <w:pPr>
        <w:pStyle w:val="Heading1"/>
        <w:rPr>
          <w:lang w:val="en-GB"/>
        </w:rPr>
      </w:pPr>
      <w:bookmarkStart w:id="10" w:name="_Toc236998066"/>
      <w:r w:rsidRPr="009C747C">
        <w:rPr>
          <w:lang w:val="en-GB"/>
        </w:rPr>
        <w:t>Conclusion</w:t>
      </w:r>
      <w:bookmarkEnd w:id="10"/>
      <w:r w:rsidRPr="009C747C">
        <w:rPr>
          <w:lang w:val="en-GB"/>
        </w:rPr>
        <w:t xml:space="preserve"> </w:t>
      </w:r>
    </w:p>
    <w:p w14:paraId="07A940BC" w14:textId="77777777" w:rsidR="009C747C" w:rsidRPr="009C747C" w:rsidRDefault="009C747C" w:rsidP="009C747C">
      <w:pPr>
        <w:rPr>
          <w:rFonts w:ascii="Arial" w:hAnsi="Arial" w:cs="Arial"/>
          <w:lang w:val="en-GB"/>
        </w:rPr>
      </w:pPr>
      <w:r w:rsidRPr="009C747C">
        <w:rPr>
          <w:rFonts w:ascii="Arial" w:hAnsi="Arial" w:cs="Arial"/>
          <w:lang w:val="en-GB"/>
        </w:rPr>
        <w:t>The development of the Diagos Plots Housing Management System successfully demonstrated the design and implementation of a secure, database-driven web application using PHP and MySQL. A well-structured relational database was developed to manage users, properties, maintenance requests and other housing management functions while maintaining data integrity through appropriate relationships and normalisation.</w:t>
      </w:r>
    </w:p>
    <w:p w14:paraId="0325125D" w14:textId="77777777" w:rsidR="009C747C" w:rsidRPr="009C747C" w:rsidRDefault="009C747C" w:rsidP="009C747C">
      <w:pPr>
        <w:rPr>
          <w:rFonts w:ascii="Arial" w:hAnsi="Arial" w:cs="Arial"/>
          <w:lang w:val="en-GB"/>
        </w:rPr>
      </w:pPr>
      <w:r w:rsidRPr="009C747C">
        <w:rPr>
          <w:rFonts w:ascii="Arial" w:hAnsi="Arial" w:cs="Arial"/>
          <w:lang w:val="en-GB"/>
        </w:rPr>
        <w:t xml:space="preserve">Secure SQL practices were implemented throughout the application using prepared statements, parameter binding and server-side validation to protect against SQL injection attacks and invalid user input. User authentication, role-based authorisation and </w:t>
      </w:r>
      <w:r w:rsidRPr="009C747C">
        <w:rPr>
          <w:rFonts w:ascii="Arial" w:hAnsi="Arial" w:cs="Arial"/>
          <w:lang w:val="en-GB"/>
        </w:rPr>
        <w:lastRenderedPageBreak/>
        <w:t>session management further enhanced the overall security of the system by ensuring that only authorised users could access protected functionality.</w:t>
      </w:r>
    </w:p>
    <w:p w14:paraId="403E37C0" w14:textId="77777777" w:rsidR="009C747C" w:rsidRPr="009C747C" w:rsidRDefault="009C747C" w:rsidP="009C747C">
      <w:pPr>
        <w:rPr>
          <w:rFonts w:ascii="Arial" w:hAnsi="Arial" w:cs="Arial"/>
          <w:lang w:val="en-GB"/>
        </w:rPr>
      </w:pPr>
      <w:r w:rsidRPr="009C747C">
        <w:rPr>
          <w:rFonts w:ascii="Arial" w:hAnsi="Arial" w:cs="Arial"/>
          <w:lang w:val="en-GB"/>
        </w:rPr>
        <w:t>Testing confirmed that the application's core features, including user authentication, property management and database operations, functioned correctly and reliably. The successful completion of CRUD operations and database verification demonstrated that information was processed accurately while maintaining consistency across the system.</w:t>
      </w:r>
    </w:p>
    <w:p w14:paraId="2DEDA2E9" w14:textId="77777777" w:rsidR="009C747C" w:rsidRPr="009C747C" w:rsidRDefault="009C747C" w:rsidP="009C747C">
      <w:pPr>
        <w:rPr>
          <w:rFonts w:ascii="Arial" w:hAnsi="Arial" w:cs="Arial"/>
          <w:lang w:val="en-GB"/>
        </w:rPr>
      </w:pPr>
      <w:r w:rsidRPr="009C747C">
        <w:rPr>
          <w:rFonts w:ascii="Arial" w:hAnsi="Arial" w:cs="Arial"/>
          <w:lang w:val="en-GB"/>
        </w:rPr>
        <w:t>Overall, the completed Housing Management System satisfies the project objectives by providing a secure, reliable and scalable solution for managing residential properties. The evidence presented throughout this report demonstrates the successful implementation of database technologies, secure programming techniques and effective testing, resulting in a professional application that meets both functional and security requirements.</w:t>
      </w:r>
    </w:p>
    <w:p w14:paraId="589AD376" w14:textId="5B032EAA" w:rsidR="00925DC7" w:rsidRPr="00955527" w:rsidRDefault="00925DC7" w:rsidP="00925DC7">
      <w:pPr>
        <w:pStyle w:val="Heading1"/>
        <w:rPr>
          <w:rFonts w:ascii="Arial" w:hAnsi="Arial" w:cs="Arial"/>
          <w:b w:val="0"/>
          <w:bCs w:val="0"/>
          <w:lang w:val="en-GB"/>
        </w:rPr>
      </w:pPr>
      <w:bookmarkStart w:id="11" w:name="_Toc236998067"/>
      <w:r w:rsidRPr="00955527">
        <w:rPr>
          <w:rFonts w:ascii="Arial" w:hAnsi="Arial" w:cs="Arial"/>
          <w:b w:val="0"/>
          <w:bCs w:val="0"/>
          <w:lang w:val="en-GB"/>
        </w:rPr>
        <w:t>References</w:t>
      </w:r>
      <w:bookmarkEnd w:id="11"/>
      <w:r w:rsidRPr="00955527">
        <w:rPr>
          <w:rFonts w:ascii="Arial" w:hAnsi="Arial" w:cs="Arial"/>
          <w:b w:val="0"/>
          <w:bCs w:val="0"/>
          <w:lang w:val="en-GB"/>
        </w:rPr>
        <w:t xml:space="preserve"> </w:t>
      </w:r>
    </w:p>
    <w:p w14:paraId="4D43FC34" w14:textId="77777777" w:rsidR="00925DC7" w:rsidRPr="00955527" w:rsidRDefault="00925DC7" w:rsidP="00925DC7">
      <w:pPr>
        <w:rPr>
          <w:rFonts w:ascii="Arial" w:hAnsi="Arial" w:cs="Arial"/>
          <w:lang w:val="en-GB"/>
        </w:rPr>
      </w:pPr>
    </w:p>
    <w:p w14:paraId="1E456986" w14:textId="77777777" w:rsidR="00955527" w:rsidRPr="00955527" w:rsidRDefault="00955527" w:rsidP="00955527">
      <w:pPr>
        <w:rPr>
          <w:rFonts w:ascii="Arial" w:hAnsi="Arial" w:cs="Arial"/>
          <w:lang w:val="en-GB"/>
        </w:rPr>
      </w:pPr>
      <w:r w:rsidRPr="00955527">
        <w:rPr>
          <w:rFonts w:ascii="Arial" w:hAnsi="Arial" w:cs="Arial"/>
          <w:lang w:val="en-GB"/>
        </w:rPr>
        <w:t>[1] A. Iqbal et al., “Advancing database security: a comprehensive systematic mapping study of potential challenges,” Wireless Networks, vol. 30, pp. 6399-6426, 2024.</w:t>
      </w:r>
    </w:p>
    <w:p w14:paraId="67EE0D13" w14:textId="77777777" w:rsidR="00955527" w:rsidRPr="00955527" w:rsidRDefault="00955527" w:rsidP="00955527">
      <w:pPr>
        <w:rPr>
          <w:rFonts w:ascii="Arial" w:hAnsi="Arial" w:cs="Arial"/>
          <w:lang w:val="en-GB"/>
        </w:rPr>
      </w:pPr>
      <w:r w:rsidRPr="00955527">
        <w:rPr>
          <w:rFonts w:ascii="Arial" w:hAnsi="Arial" w:cs="Arial"/>
          <w:lang w:val="en-GB"/>
        </w:rPr>
        <w:t>[2] Oracle Corporation, MySQL Foreign Keys, 2025.</w:t>
      </w:r>
    </w:p>
    <w:p w14:paraId="3278721D" w14:textId="77777777" w:rsidR="00955527" w:rsidRPr="00955527" w:rsidRDefault="00955527" w:rsidP="00955527">
      <w:pPr>
        <w:rPr>
          <w:rFonts w:ascii="Arial" w:hAnsi="Arial" w:cs="Arial"/>
          <w:lang w:val="en-GB"/>
        </w:rPr>
      </w:pPr>
      <w:r w:rsidRPr="00955527">
        <w:rPr>
          <w:rFonts w:ascii="Arial" w:hAnsi="Arial" w:cs="Arial"/>
          <w:lang w:val="en-GB"/>
        </w:rPr>
        <w:t>[3] C. Diaz, Database Security: Problems and Solutions. Berlin, Germany: Mercury Learning and Information, 2022.</w:t>
      </w:r>
    </w:p>
    <w:p w14:paraId="51BE7EB4" w14:textId="77777777" w:rsidR="00955527" w:rsidRPr="00955527" w:rsidRDefault="00955527" w:rsidP="00955527">
      <w:pPr>
        <w:rPr>
          <w:rFonts w:ascii="Arial" w:hAnsi="Arial" w:cs="Arial"/>
          <w:lang w:val="en-GB"/>
        </w:rPr>
      </w:pPr>
      <w:r w:rsidRPr="00955527">
        <w:rPr>
          <w:rFonts w:ascii="Arial" w:hAnsi="Arial" w:cs="Arial"/>
          <w:lang w:val="en-GB"/>
        </w:rPr>
        <w:t>[4] Oracle Corporation, MySQL 8.4 Reference Manual, 2025.</w:t>
      </w:r>
    </w:p>
    <w:p w14:paraId="140F93C3" w14:textId="77777777" w:rsidR="00955527" w:rsidRPr="00955527" w:rsidRDefault="00955527" w:rsidP="00955527">
      <w:pPr>
        <w:rPr>
          <w:rFonts w:ascii="Arial" w:hAnsi="Arial" w:cs="Arial"/>
          <w:lang w:val="en-GB"/>
        </w:rPr>
      </w:pPr>
      <w:r w:rsidRPr="00955527">
        <w:rPr>
          <w:rFonts w:ascii="Arial" w:hAnsi="Arial" w:cs="Arial"/>
          <w:lang w:val="en-GB"/>
        </w:rPr>
        <w:t>[5] Oracle Corporation, CREATE TABLE Statement, 2025.</w:t>
      </w:r>
    </w:p>
    <w:p w14:paraId="34A4678C" w14:textId="77777777" w:rsidR="00955527" w:rsidRPr="00955527" w:rsidRDefault="00955527" w:rsidP="00955527">
      <w:pPr>
        <w:rPr>
          <w:rFonts w:ascii="Arial" w:hAnsi="Arial" w:cs="Arial"/>
          <w:lang w:val="en-GB"/>
        </w:rPr>
      </w:pPr>
      <w:r w:rsidRPr="00955527">
        <w:rPr>
          <w:rFonts w:ascii="Arial" w:hAnsi="Arial" w:cs="Arial"/>
          <w:lang w:val="en-GB"/>
        </w:rPr>
        <w:t>[6] Oracle Corporation, INSERT Statement, 2025.</w:t>
      </w:r>
    </w:p>
    <w:p w14:paraId="2225392F" w14:textId="77777777" w:rsidR="00955527" w:rsidRPr="00955527" w:rsidRDefault="00955527" w:rsidP="00955527">
      <w:pPr>
        <w:rPr>
          <w:rFonts w:ascii="Arial" w:hAnsi="Arial" w:cs="Arial"/>
          <w:lang w:val="en-GB"/>
        </w:rPr>
      </w:pPr>
      <w:r w:rsidRPr="00955527">
        <w:rPr>
          <w:rFonts w:ascii="Arial" w:hAnsi="Arial" w:cs="Arial"/>
          <w:lang w:val="en-GB"/>
        </w:rPr>
        <w:t xml:space="preserve">[7] PHP Documentation Group, </w:t>
      </w:r>
      <w:proofErr w:type="spellStart"/>
      <w:r w:rsidRPr="00955527">
        <w:rPr>
          <w:rFonts w:ascii="Arial" w:hAnsi="Arial" w:cs="Arial"/>
          <w:lang w:val="en-GB"/>
        </w:rPr>
        <w:t>MySQLi</w:t>
      </w:r>
      <w:proofErr w:type="spellEnd"/>
      <w:r w:rsidRPr="00955527">
        <w:rPr>
          <w:rFonts w:ascii="Arial" w:hAnsi="Arial" w:cs="Arial"/>
          <w:lang w:val="en-GB"/>
        </w:rPr>
        <w:t xml:space="preserve"> Extension, 2026.</w:t>
      </w:r>
    </w:p>
    <w:p w14:paraId="090F72F4" w14:textId="77777777" w:rsidR="00955527" w:rsidRPr="00955527" w:rsidRDefault="00955527" w:rsidP="00955527">
      <w:pPr>
        <w:rPr>
          <w:rFonts w:ascii="Arial" w:hAnsi="Arial" w:cs="Arial"/>
          <w:lang w:val="en-GB"/>
        </w:rPr>
      </w:pPr>
      <w:r w:rsidRPr="00955527">
        <w:rPr>
          <w:rFonts w:ascii="Arial" w:hAnsi="Arial" w:cs="Arial"/>
          <w:lang w:val="en-GB"/>
        </w:rPr>
        <w:t>[8] Oracle Corporation, Prepared Statements, 2025.</w:t>
      </w:r>
    </w:p>
    <w:p w14:paraId="30B9BAEE" w14:textId="77777777" w:rsidR="00955527" w:rsidRPr="00955527" w:rsidRDefault="00955527" w:rsidP="00955527">
      <w:pPr>
        <w:rPr>
          <w:rFonts w:ascii="Arial" w:hAnsi="Arial" w:cs="Arial"/>
          <w:lang w:val="en-GB"/>
        </w:rPr>
      </w:pPr>
      <w:r w:rsidRPr="00955527">
        <w:rPr>
          <w:rFonts w:ascii="Arial" w:hAnsi="Arial" w:cs="Arial"/>
          <w:lang w:val="en-GB"/>
        </w:rPr>
        <w:t>[9] PHP Documentation Group, Prepared Statements Quick Start, 2026.</w:t>
      </w:r>
    </w:p>
    <w:p w14:paraId="60451074" w14:textId="77777777" w:rsidR="00955527" w:rsidRPr="00955527" w:rsidRDefault="00955527" w:rsidP="00955527">
      <w:pPr>
        <w:rPr>
          <w:rFonts w:ascii="Arial" w:hAnsi="Arial" w:cs="Arial"/>
          <w:lang w:val="en-GB"/>
        </w:rPr>
      </w:pPr>
      <w:r w:rsidRPr="00955527">
        <w:rPr>
          <w:rFonts w:ascii="Arial" w:hAnsi="Arial" w:cs="Arial"/>
          <w:lang w:val="en-GB"/>
        </w:rPr>
        <w:t xml:space="preserve">[10] PHP Documentation Group, </w:t>
      </w:r>
      <w:proofErr w:type="spellStart"/>
      <w:proofErr w:type="gramStart"/>
      <w:r w:rsidRPr="00955527">
        <w:rPr>
          <w:rFonts w:ascii="Arial" w:hAnsi="Arial" w:cs="Arial"/>
          <w:lang w:val="en-GB"/>
        </w:rPr>
        <w:t>mysqli</w:t>
      </w:r>
      <w:proofErr w:type="spellEnd"/>
      <w:r w:rsidRPr="00955527">
        <w:rPr>
          <w:rFonts w:ascii="Arial" w:hAnsi="Arial" w:cs="Arial"/>
          <w:lang w:val="en-GB"/>
        </w:rPr>
        <w:t>::</w:t>
      </w:r>
      <w:proofErr w:type="gramEnd"/>
      <w:r w:rsidRPr="00955527">
        <w:rPr>
          <w:rFonts w:ascii="Arial" w:hAnsi="Arial" w:cs="Arial"/>
          <w:lang w:val="en-GB"/>
        </w:rPr>
        <w:t>bind_param(), 2026.</w:t>
      </w:r>
    </w:p>
    <w:p w14:paraId="549523BB" w14:textId="77777777" w:rsidR="00955527" w:rsidRPr="00955527" w:rsidRDefault="00955527" w:rsidP="00955527">
      <w:pPr>
        <w:rPr>
          <w:rFonts w:ascii="Arial" w:hAnsi="Arial" w:cs="Arial"/>
          <w:lang w:val="en-GB"/>
        </w:rPr>
      </w:pPr>
      <w:r w:rsidRPr="00955527">
        <w:rPr>
          <w:rFonts w:ascii="Arial" w:hAnsi="Arial" w:cs="Arial"/>
          <w:lang w:val="en-GB"/>
        </w:rPr>
        <w:t>[11] Oracle Corporation, MySQL Transactions, 2025.</w:t>
      </w:r>
    </w:p>
    <w:p w14:paraId="7888A4DB" w14:textId="77777777" w:rsidR="00955527" w:rsidRPr="00955527" w:rsidRDefault="00955527" w:rsidP="00955527">
      <w:pPr>
        <w:rPr>
          <w:rFonts w:ascii="Arial" w:hAnsi="Arial" w:cs="Arial"/>
          <w:lang w:val="en-GB"/>
        </w:rPr>
      </w:pPr>
      <w:r w:rsidRPr="00955527">
        <w:rPr>
          <w:rFonts w:ascii="Arial" w:hAnsi="Arial" w:cs="Arial"/>
          <w:lang w:val="en-GB"/>
        </w:rPr>
        <w:t>[12] V. Patel and A. Kulkarni, “Database Security,” Global Journal of Computer Science and Technology, vol. 23, no. E2, 2023.</w:t>
      </w:r>
    </w:p>
    <w:p w14:paraId="2D29634A" w14:textId="77777777" w:rsidR="00955527" w:rsidRPr="00955527" w:rsidRDefault="00955527" w:rsidP="00955527">
      <w:pPr>
        <w:rPr>
          <w:rFonts w:ascii="Arial" w:hAnsi="Arial" w:cs="Arial"/>
          <w:lang w:val="en-GB"/>
        </w:rPr>
      </w:pPr>
      <w:r w:rsidRPr="00955527">
        <w:rPr>
          <w:rFonts w:ascii="Arial" w:hAnsi="Arial" w:cs="Arial"/>
          <w:lang w:val="en-GB"/>
        </w:rPr>
        <w:t xml:space="preserve">[13] PHP Documentation Group, </w:t>
      </w:r>
      <w:proofErr w:type="spellStart"/>
      <w:r w:rsidRPr="00955527">
        <w:rPr>
          <w:rFonts w:ascii="Arial" w:hAnsi="Arial" w:cs="Arial"/>
          <w:lang w:val="en-GB"/>
        </w:rPr>
        <w:t>password_</w:t>
      </w:r>
      <w:proofErr w:type="gramStart"/>
      <w:r w:rsidRPr="00955527">
        <w:rPr>
          <w:rFonts w:ascii="Arial" w:hAnsi="Arial" w:cs="Arial"/>
          <w:lang w:val="en-GB"/>
        </w:rPr>
        <w:t>hash</w:t>
      </w:r>
      <w:proofErr w:type="spellEnd"/>
      <w:r w:rsidRPr="00955527">
        <w:rPr>
          <w:rFonts w:ascii="Arial" w:hAnsi="Arial" w:cs="Arial"/>
          <w:lang w:val="en-GB"/>
        </w:rPr>
        <w:t>(</w:t>
      </w:r>
      <w:proofErr w:type="gramEnd"/>
      <w:r w:rsidRPr="00955527">
        <w:rPr>
          <w:rFonts w:ascii="Arial" w:hAnsi="Arial" w:cs="Arial"/>
          <w:lang w:val="en-GB"/>
        </w:rPr>
        <w:t>), 2026.</w:t>
      </w:r>
    </w:p>
    <w:p w14:paraId="27D2DFEE" w14:textId="77777777" w:rsidR="00955527" w:rsidRPr="00955527" w:rsidRDefault="00955527" w:rsidP="00955527">
      <w:pPr>
        <w:rPr>
          <w:rFonts w:ascii="Arial" w:hAnsi="Arial" w:cs="Arial"/>
          <w:lang w:val="en-GB"/>
        </w:rPr>
      </w:pPr>
      <w:r w:rsidRPr="00955527">
        <w:rPr>
          <w:rFonts w:ascii="Arial" w:hAnsi="Arial" w:cs="Arial"/>
          <w:lang w:val="en-GB"/>
        </w:rPr>
        <w:t>[14] PHP Documentation Group, password_</w:t>
      </w:r>
      <w:proofErr w:type="gramStart"/>
      <w:r w:rsidRPr="00955527">
        <w:rPr>
          <w:rFonts w:ascii="Arial" w:hAnsi="Arial" w:cs="Arial"/>
          <w:lang w:val="en-GB"/>
        </w:rPr>
        <w:t>verify(</w:t>
      </w:r>
      <w:proofErr w:type="gramEnd"/>
      <w:r w:rsidRPr="00955527">
        <w:rPr>
          <w:rFonts w:ascii="Arial" w:hAnsi="Arial" w:cs="Arial"/>
          <w:lang w:val="en-GB"/>
        </w:rPr>
        <w:t>), 2026.</w:t>
      </w:r>
    </w:p>
    <w:p w14:paraId="5FE58354" w14:textId="77777777" w:rsidR="00955527" w:rsidRPr="00955527" w:rsidRDefault="00955527" w:rsidP="00955527">
      <w:pPr>
        <w:rPr>
          <w:rFonts w:ascii="Arial" w:hAnsi="Arial" w:cs="Arial"/>
          <w:lang w:val="en-GB"/>
        </w:rPr>
      </w:pPr>
      <w:r w:rsidRPr="00955527">
        <w:rPr>
          <w:rFonts w:ascii="Arial" w:hAnsi="Arial" w:cs="Arial"/>
          <w:lang w:val="en-GB"/>
        </w:rPr>
        <w:lastRenderedPageBreak/>
        <w:t>[15] OWASP Foundation, Authentication Cheat Sheet, 2025.</w:t>
      </w:r>
    </w:p>
    <w:p w14:paraId="02EC0D81" w14:textId="77777777" w:rsidR="00955527" w:rsidRPr="00955527" w:rsidRDefault="00955527" w:rsidP="00955527">
      <w:pPr>
        <w:rPr>
          <w:rFonts w:ascii="Arial" w:hAnsi="Arial" w:cs="Arial"/>
          <w:lang w:val="en-GB"/>
        </w:rPr>
      </w:pPr>
      <w:r w:rsidRPr="00955527">
        <w:rPr>
          <w:rFonts w:ascii="Arial" w:hAnsi="Arial" w:cs="Arial"/>
          <w:lang w:val="en-GB"/>
        </w:rPr>
        <w:t>[16] OWASP Foundation, SQL Injection Prevention Cheat Sheet, 2025.</w:t>
      </w:r>
    </w:p>
    <w:p w14:paraId="34CEB520" w14:textId="77777777" w:rsidR="00955527" w:rsidRPr="00955527" w:rsidRDefault="00955527" w:rsidP="00955527">
      <w:pPr>
        <w:rPr>
          <w:rFonts w:ascii="Arial" w:hAnsi="Arial" w:cs="Arial"/>
          <w:lang w:val="en-GB"/>
        </w:rPr>
      </w:pPr>
      <w:r w:rsidRPr="00955527">
        <w:rPr>
          <w:rFonts w:ascii="Arial" w:hAnsi="Arial" w:cs="Arial"/>
          <w:lang w:val="en-GB"/>
        </w:rPr>
        <w:t xml:space="preserve">[17] M. Baker, Secure Web Application Development: A Hands-On Guide. Berkeley, CA, USA: </w:t>
      </w:r>
      <w:proofErr w:type="spellStart"/>
      <w:r w:rsidRPr="00955527">
        <w:rPr>
          <w:rFonts w:ascii="Arial" w:hAnsi="Arial" w:cs="Arial"/>
          <w:lang w:val="en-GB"/>
        </w:rPr>
        <w:t>Apress</w:t>
      </w:r>
      <w:proofErr w:type="spellEnd"/>
      <w:r w:rsidRPr="00955527">
        <w:rPr>
          <w:rFonts w:ascii="Arial" w:hAnsi="Arial" w:cs="Arial"/>
          <w:lang w:val="en-GB"/>
        </w:rPr>
        <w:t>, 2022.</w:t>
      </w:r>
    </w:p>
    <w:p w14:paraId="79076D5B" w14:textId="77777777" w:rsidR="00955527" w:rsidRPr="00955527" w:rsidRDefault="00955527" w:rsidP="00955527">
      <w:pPr>
        <w:rPr>
          <w:rFonts w:ascii="Arial" w:hAnsi="Arial" w:cs="Arial"/>
          <w:lang w:val="en-GB"/>
        </w:rPr>
      </w:pPr>
      <w:r w:rsidRPr="00955527">
        <w:rPr>
          <w:rFonts w:ascii="Arial" w:hAnsi="Arial" w:cs="Arial"/>
          <w:lang w:val="en-GB"/>
        </w:rPr>
        <w:t>[18] A. Hoffman, Web Application Security, 2nd ed. Sebastopol, CA, USA: O’Reilly Media, 2024.</w:t>
      </w:r>
    </w:p>
    <w:p w14:paraId="2CFB4002" w14:textId="77777777" w:rsidR="00955527" w:rsidRPr="00955527" w:rsidRDefault="00955527" w:rsidP="00955527">
      <w:pPr>
        <w:rPr>
          <w:rFonts w:ascii="Arial" w:hAnsi="Arial" w:cs="Arial"/>
          <w:lang w:val="en-GB"/>
        </w:rPr>
      </w:pPr>
      <w:r w:rsidRPr="00955527">
        <w:rPr>
          <w:rFonts w:ascii="Arial" w:hAnsi="Arial" w:cs="Arial"/>
          <w:lang w:val="en-GB"/>
        </w:rPr>
        <w:t>[19] OWASP Foundation, Cross Site Scripting Prevention Cheat Sheet, 2025.</w:t>
      </w:r>
    </w:p>
    <w:p w14:paraId="3DD3619F" w14:textId="77777777" w:rsidR="00955527" w:rsidRPr="00955527" w:rsidRDefault="00955527" w:rsidP="00955527">
      <w:pPr>
        <w:rPr>
          <w:rFonts w:ascii="Arial" w:hAnsi="Arial" w:cs="Arial"/>
          <w:lang w:val="en-GB"/>
        </w:rPr>
      </w:pPr>
      <w:r w:rsidRPr="00955527">
        <w:rPr>
          <w:rFonts w:ascii="Arial" w:hAnsi="Arial" w:cs="Arial"/>
          <w:lang w:val="en-GB"/>
        </w:rPr>
        <w:t>[20] PHP Documentation Group, Sessions, 2026.</w:t>
      </w:r>
    </w:p>
    <w:p w14:paraId="7154E2E1" w14:textId="77777777" w:rsidR="00955527" w:rsidRPr="00955527" w:rsidRDefault="00955527" w:rsidP="00955527">
      <w:pPr>
        <w:rPr>
          <w:rFonts w:ascii="Arial" w:hAnsi="Arial" w:cs="Arial"/>
          <w:lang w:val="en-GB"/>
        </w:rPr>
      </w:pPr>
      <w:r w:rsidRPr="00955527">
        <w:rPr>
          <w:rFonts w:ascii="Arial" w:hAnsi="Arial" w:cs="Arial"/>
          <w:lang w:val="en-GB"/>
        </w:rPr>
        <w:t>[21] OWASP Foundation, Session Management Cheat Sheet, 2025.</w:t>
      </w:r>
    </w:p>
    <w:p w14:paraId="6090D4F0" w14:textId="77777777" w:rsidR="00955527" w:rsidRPr="00955527" w:rsidRDefault="00955527" w:rsidP="00955527">
      <w:pPr>
        <w:rPr>
          <w:rFonts w:ascii="Arial" w:hAnsi="Arial" w:cs="Arial"/>
          <w:lang w:val="en-GB"/>
        </w:rPr>
      </w:pPr>
      <w:r w:rsidRPr="00955527">
        <w:rPr>
          <w:rFonts w:ascii="Arial" w:hAnsi="Arial" w:cs="Arial"/>
          <w:lang w:val="en-GB"/>
        </w:rPr>
        <w:t>[22] OWASP Foundation, Password Storage Cheat Sheet, 2025.</w:t>
      </w:r>
    </w:p>
    <w:p w14:paraId="2F45D720" w14:textId="77777777" w:rsidR="00955527" w:rsidRPr="00955527" w:rsidRDefault="00955527" w:rsidP="00955527">
      <w:pPr>
        <w:rPr>
          <w:rFonts w:ascii="Arial" w:hAnsi="Arial" w:cs="Arial"/>
          <w:lang w:val="en-GB"/>
        </w:rPr>
      </w:pPr>
      <w:r w:rsidRPr="00955527">
        <w:rPr>
          <w:rFonts w:ascii="Arial" w:hAnsi="Arial" w:cs="Arial"/>
          <w:lang w:val="en-GB"/>
        </w:rPr>
        <w:t>[23] National Cyber Security Centre (NCSC), Password-Based Authentication, 2025.</w:t>
      </w:r>
    </w:p>
    <w:p w14:paraId="255ABB98" w14:textId="77777777" w:rsidR="00955527" w:rsidRPr="00955527" w:rsidRDefault="00955527" w:rsidP="00955527">
      <w:pPr>
        <w:rPr>
          <w:rFonts w:ascii="Arial" w:hAnsi="Arial" w:cs="Arial"/>
          <w:lang w:val="en-GB"/>
        </w:rPr>
      </w:pPr>
      <w:r w:rsidRPr="00955527">
        <w:rPr>
          <w:rFonts w:ascii="Arial" w:hAnsi="Arial" w:cs="Arial"/>
          <w:lang w:val="en-GB"/>
        </w:rPr>
        <w:t>[24] National Cyber Security Centre (NCSC), Secure Development and Deployment Guidance, 2025.</w:t>
      </w:r>
    </w:p>
    <w:p w14:paraId="24DB8F4F" w14:textId="77777777" w:rsidR="00955527" w:rsidRPr="00955527" w:rsidRDefault="00955527" w:rsidP="00955527">
      <w:pPr>
        <w:rPr>
          <w:rFonts w:ascii="Arial" w:hAnsi="Arial" w:cs="Arial"/>
          <w:lang w:val="en-GB"/>
        </w:rPr>
      </w:pPr>
      <w:r w:rsidRPr="00955527">
        <w:rPr>
          <w:rFonts w:ascii="Arial" w:hAnsi="Arial" w:cs="Arial"/>
          <w:lang w:val="en-GB"/>
        </w:rPr>
        <w:t xml:space="preserve">[25] PHP Documentation Group, </w:t>
      </w:r>
      <w:proofErr w:type="spellStart"/>
      <w:r w:rsidRPr="00955527">
        <w:rPr>
          <w:rFonts w:ascii="Arial" w:hAnsi="Arial" w:cs="Arial"/>
          <w:lang w:val="en-GB"/>
        </w:rPr>
        <w:t>move_uploaded_</w:t>
      </w:r>
      <w:proofErr w:type="gramStart"/>
      <w:r w:rsidRPr="00955527">
        <w:rPr>
          <w:rFonts w:ascii="Arial" w:hAnsi="Arial" w:cs="Arial"/>
          <w:lang w:val="en-GB"/>
        </w:rPr>
        <w:t>file</w:t>
      </w:r>
      <w:proofErr w:type="spellEnd"/>
      <w:r w:rsidRPr="00955527">
        <w:rPr>
          <w:rFonts w:ascii="Arial" w:hAnsi="Arial" w:cs="Arial"/>
          <w:lang w:val="en-GB"/>
        </w:rPr>
        <w:t>(</w:t>
      </w:r>
      <w:proofErr w:type="gramEnd"/>
      <w:r w:rsidRPr="00955527">
        <w:rPr>
          <w:rFonts w:ascii="Arial" w:hAnsi="Arial" w:cs="Arial"/>
          <w:lang w:val="en-GB"/>
        </w:rPr>
        <w:t>), 2026.</w:t>
      </w:r>
    </w:p>
    <w:p w14:paraId="1615A26B" w14:textId="77777777" w:rsidR="00955527" w:rsidRPr="00955527" w:rsidRDefault="00955527" w:rsidP="00955527">
      <w:pPr>
        <w:rPr>
          <w:rFonts w:ascii="Arial" w:hAnsi="Arial" w:cs="Arial"/>
          <w:lang w:val="en-GB"/>
        </w:rPr>
      </w:pPr>
      <w:r w:rsidRPr="00955527">
        <w:rPr>
          <w:rFonts w:ascii="Arial" w:hAnsi="Arial" w:cs="Arial"/>
          <w:lang w:val="en-GB"/>
        </w:rPr>
        <w:t>[26] M. Harwood and R. Price, Internet and Web Application Security, 3rd ed. Burlington, MA, USA: Jones &amp; Bartlett Learning, 2022.</w:t>
      </w:r>
    </w:p>
    <w:p w14:paraId="570498BE" w14:textId="77777777" w:rsidR="00955527" w:rsidRPr="00955527" w:rsidRDefault="00955527" w:rsidP="00955527">
      <w:pPr>
        <w:rPr>
          <w:rFonts w:ascii="Arial" w:hAnsi="Arial" w:cs="Arial"/>
          <w:lang w:val="en-GB"/>
        </w:rPr>
      </w:pPr>
      <w:r w:rsidRPr="00955527">
        <w:rPr>
          <w:rFonts w:ascii="Arial" w:hAnsi="Arial" w:cs="Arial"/>
          <w:lang w:val="en-GB"/>
        </w:rPr>
        <w:t>[27] Oracle Corporation, Indexes, 2025.</w:t>
      </w:r>
    </w:p>
    <w:p w14:paraId="6664A1DD" w14:textId="77777777" w:rsidR="00955527" w:rsidRPr="00955527" w:rsidRDefault="00955527" w:rsidP="00955527">
      <w:pPr>
        <w:rPr>
          <w:rFonts w:ascii="Arial" w:hAnsi="Arial" w:cs="Arial"/>
          <w:lang w:val="en-GB"/>
        </w:rPr>
      </w:pPr>
      <w:r w:rsidRPr="00955527">
        <w:rPr>
          <w:rFonts w:ascii="Arial" w:hAnsi="Arial" w:cs="Arial"/>
          <w:lang w:val="en-GB"/>
        </w:rPr>
        <w:t>[28] Mozilla Developer Network (MDN), JavaScript Guide, 2026.</w:t>
      </w:r>
    </w:p>
    <w:p w14:paraId="3DA28A41" w14:textId="77777777" w:rsidR="00955527" w:rsidRPr="00955527" w:rsidRDefault="00955527" w:rsidP="00955527">
      <w:pPr>
        <w:rPr>
          <w:rFonts w:ascii="Arial" w:hAnsi="Arial" w:cs="Arial"/>
          <w:lang w:val="en-GB"/>
        </w:rPr>
      </w:pPr>
      <w:r w:rsidRPr="00955527">
        <w:rPr>
          <w:rFonts w:ascii="Arial" w:hAnsi="Arial" w:cs="Arial"/>
          <w:lang w:val="en-GB"/>
        </w:rPr>
        <w:t>[29] World Wide Web Consortium (W3C), Web Application Security Overview, 2024.</w:t>
      </w:r>
    </w:p>
    <w:p w14:paraId="1F9EB9D4" w14:textId="77777777" w:rsidR="00955527" w:rsidRPr="00955527" w:rsidRDefault="00955527" w:rsidP="00955527">
      <w:pPr>
        <w:rPr>
          <w:rFonts w:ascii="Arial" w:hAnsi="Arial" w:cs="Arial"/>
          <w:lang w:val="en-GB"/>
        </w:rPr>
      </w:pPr>
      <w:r w:rsidRPr="00955527">
        <w:rPr>
          <w:rFonts w:ascii="Arial" w:hAnsi="Arial" w:cs="Arial"/>
          <w:lang w:val="en-GB"/>
        </w:rPr>
        <w:t>[30] Oracle Corporation, Stored Procedures, 2025.</w:t>
      </w:r>
    </w:p>
    <w:p w14:paraId="05FC39BA" w14:textId="5B3FA36D" w:rsidR="00B322E0" w:rsidRPr="009C747C" w:rsidRDefault="00B322E0" w:rsidP="009C747C">
      <w:pPr>
        <w:rPr>
          <w:lang w:val="en-GB"/>
        </w:rPr>
      </w:pPr>
    </w:p>
    <w:sectPr w:rsidR="00B322E0" w:rsidRPr="009C747C"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B23564" w14:textId="77777777" w:rsidR="00293052" w:rsidRDefault="00293052" w:rsidP="00293052">
      <w:pPr>
        <w:spacing w:after="0" w:line="240" w:lineRule="auto"/>
      </w:pPr>
      <w:r>
        <w:separator/>
      </w:r>
    </w:p>
  </w:endnote>
  <w:endnote w:type="continuationSeparator" w:id="0">
    <w:p w14:paraId="78AC9EE2" w14:textId="77777777" w:rsidR="00293052" w:rsidRDefault="00293052" w:rsidP="00293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35EF8B" w14:textId="77777777" w:rsidR="00293052" w:rsidRDefault="00293052" w:rsidP="00293052">
      <w:pPr>
        <w:spacing w:after="0" w:line="240" w:lineRule="auto"/>
      </w:pPr>
      <w:r>
        <w:separator/>
      </w:r>
    </w:p>
  </w:footnote>
  <w:footnote w:type="continuationSeparator" w:id="0">
    <w:p w14:paraId="0FB05FFF" w14:textId="77777777" w:rsidR="00293052" w:rsidRDefault="00293052" w:rsidP="00293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9497978">
    <w:abstractNumId w:val="8"/>
  </w:num>
  <w:num w:numId="2" w16cid:durableId="2073961772">
    <w:abstractNumId w:val="6"/>
  </w:num>
  <w:num w:numId="3" w16cid:durableId="214051639">
    <w:abstractNumId w:val="5"/>
  </w:num>
  <w:num w:numId="4" w16cid:durableId="1491361103">
    <w:abstractNumId w:val="4"/>
  </w:num>
  <w:num w:numId="5" w16cid:durableId="308098989">
    <w:abstractNumId w:val="7"/>
  </w:num>
  <w:num w:numId="6" w16cid:durableId="851800151">
    <w:abstractNumId w:val="3"/>
  </w:num>
  <w:num w:numId="7" w16cid:durableId="985281861">
    <w:abstractNumId w:val="2"/>
  </w:num>
  <w:num w:numId="8" w16cid:durableId="888106198">
    <w:abstractNumId w:val="1"/>
  </w:num>
  <w:num w:numId="9" w16cid:durableId="280066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4B26"/>
    <w:rsid w:val="00034616"/>
    <w:rsid w:val="00047243"/>
    <w:rsid w:val="000565B8"/>
    <w:rsid w:val="0006063C"/>
    <w:rsid w:val="000E1297"/>
    <w:rsid w:val="00130D58"/>
    <w:rsid w:val="001407CB"/>
    <w:rsid w:val="0015074B"/>
    <w:rsid w:val="001C0EEB"/>
    <w:rsid w:val="001F4369"/>
    <w:rsid w:val="002100AA"/>
    <w:rsid w:val="00293052"/>
    <w:rsid w:val="0029388D"/>
    <w:rsid w:val="0029639D"/>
    <w:rsid w:val="002D27A3"/>
    <w:rsid w:val="002E06AF"/>
    <w:rsid w:val="002F411D"/>
    <w:rsid w:val="0032142B"/>
    <w:rsid w:val="00325260"/>
    <w:rsid w:val="00326F90"/>
    <w:rsid w:val="00342408"/>
    <w:rsid w:val="00355889"/>
    <w:rsid w:val="003C54EA"/>
    <w:rsid w:val="00403CFE"/>
    <w:rsid w:val="00406A21"/>
    <w:rsid w:val="00466125"/>
    <w:rsid w:val="004D7677"/>
    <w:rsid w:val="00511489"/>
    <w:rsid w:val="005D07A0"/>
    <w:rsid w:val="006246B1"/>
    <w:rsid w:val="00662E4F"/>
    <w:rsid w:val="00674A5D"/>
    <w:rsid w:val="007D18FE"/>
    <w:rsid w:val="00811C31"/>
    <w:rsid w:val="00880751"/>
    <w:rsid w:val="008B59D2"/>
    <w:rsid w:val="008D27C8"/>
    <w:rsid w:val="00905C52"/>
    <w:rsid w:val="00925DC7"/>
    <w:rsid w:val="00955527"/>
    <w:rsid w:val="0098096F"/>
    <w:rsid w:val="009B3E25"/>
    <w:rsid w:val="009C39B6"/>
    <w:rsid w:val="009C747C"/>
    <w:rsid w:val="009D5B5C"/>
    <w:rsid w:val="009F44AF"/>
    <w:rsid w:val="00A0014C"/>
    <w:rsid w:val="00A54E8E"/>
    <w:rsid w:val="00A76211"/>
    <w:rsid w:val="00AA1D8D"/>
    <w:rsid w:val="00B260BB"/>
    <w:rsid w:val="00B322E0"/>
    <w:rsid w:val="00B47730"/>
    <w:rsid w:val="00BD7AA2"/>
    <w:rsid w:val="00C645A8"/>
    <w:rsid w:val="00CB0664"/>
    <w:rsid w:val="00D137DD"/>
    <w:rsid w:val="00D2610E"/>
    <w:rsid w:val="00D66345"/>
    <w:rsid w:val="00DE5FDB"/>
    <w:rsid w:val="00EF13EC"/>
    <w:rsid w:val="00F20376"/>
    <w:rsid w:val="00F9036A"/>
    <w:rsid w:val="00FA7D0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F6E0720"/>
  <w14:defaultImageDpi w14:val="300"/>
  <w15:docId w15:val="{67FED621-A842-4883-BC8E-9C19A7EC6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66125"/>
    <w:pPr>
      <w:spacing w:after="100"/>
    </w:pPr>
  </w:style>
  <w:style w:type="character" w:styleId="Hyperlink">
    <w:name w:val="Hyperlink"/>
    <w:basedOn w:val="DefaultParagraphFont"/>
    <w:uiPriority w:val="99"/>
    <w:unhideWhenUsed/>
    <w:rsid w:val="0046612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40944">
      <w:bodyDiv w:val="1"/>
      <w:marLeft w:val="0"/>
      <w:marRight w:val="0"/>
      <w:marTop w:val="0"/>
      <w:marBottom w:val="0"/>
      <w:divBdr>
        <w:top w:val="none" w:sz="0" w:space="0" w:color="auto"/>
        <w:left w:val="none" w:sz="0" w:space="0" w:color="auto"/>
        <w:bottom w:val="none" w:sz="0" w:space="0" w:color="auto"/>
        <w:right w:val="none" w:sz="0" w:space="0" w:color="auto"/>
      </w:divBdr>
    </w:div>
    <w:div w:id="195433005">
      <w:bodyDiv w:val="1"/>
      <w:marLeft w:val="0"/>
      <w:marRight w:val="0"/>
      <w:marTop w:val="0"/>
      <w:marBottom w:val="0"/>
      <w:divBdr>
        <w:top w:val="none" w:sz="0" w:space="0" w:color="auto"/>
        <w:left w:val="none" w:sz="0" w:space="0" w:color="auto"/>
        <w:bottom w:val="none" w:sz="0" w:space="0" w:color="auto"/>
        <w:right w:val="none" w:sz="0" w:space="0" w:color="auto"/>
      </w:divBdr>
    </w:div>
    <w:div w:id="240070737">
      <w:bodyDiv w:val="1"/>
      <w:marLeft w:val="0"/>
      <w:marRight w:val="0"/>
      <w:marTop w:val="0"/>
      <w:marBottom w:val="0"/>
      <w:divBdr>
        <w:top w:val="none" w:sz="0" w:space="0" w:color="auto"/>
        <w:left w:val="none" w:sz="0" w:space="0" w:color="auto"/>
        <w:bottom w:val="none" w:sz="0" w:space="0" w:color="auto"/>
        <w:right w:val="none" w:sz="0" w:space="0" w:color="auto"/>
      </w:divBdr>
    </w:div>
    <w:div w:id="260376263">
      <w:bodyDiv w:val="1"/>
      <w:marLeft w:val="0"/>
      <w:marRight w:val="0"/>
      <w:marTop w:val="0"/>
      <w:marBottom w:val="0"/>
      <w:divBdr>
        <w:top w:val="none" w:sz="0" w:space="0" w:color="auto"/>
        <w:left w:val="none" w:sz="0" w:space="0" w:color="auto"/>
        <w:bottom w:val="none" w:sz="0" w:space="0" w:color="auto"/>
        <w:right w:val="none" w:sz="0" w:space="0" w:color="auto"/>
      </w:divBdr>
    </w:div>
    <w:div w:id="321397069">
      <w:bodyDiv w:val="1"/>
      <w:marLeft w:val="0"/>
      <w:marRight w:val="0"/>
      <w:marTop w:val="0"/>
      <w:marBottom w:val="0"/>
      <w:divBdr>
        <w:top w:val="none" w:sz="0" w:space="0" w:color="auto"/>
        <w:left w:val="none" w:sz="0" w:space="0" w:color="auto"/>
        <w:bottom w:val="none" w:sz="0" w:space="0" w:color="auto"/>
        <w:right w:val="none" w:sz="0" w:space="0" w:color="auto"/>
      </w:divBdr>
    </w:div>
    <w:div w:id="375667478">
      <w:bodyDiv w:val="1"/>
      <w:marLeft w:val="0"/>
      <w:marRight w:val="0"/>
      <w:marTop w:val="0"/>
      <w:marBottom w:val="0"/>
      <w:divBdr>
        <w:top w:val="none" w:sz="0" w:space="0" w:color="auto"/>
        <w:left w:val="none" w:sz="0" w:space="0" w:color="auto"/>
        <w:bottom w:val="none" w:sz="0" w:space="0" w:color="auto"/>
        <w:right w:val="none" w:sz="0" w:space="0" w:color="auto"/>
      </w:divBdr>
    </w:div>
    <w:div w:id="444622823">
      <w:bodyDiv w:val="1"/>
      <w:marLeft w:val="0"/>
      <w:marRight w:val="0"/>
      <w:marTop w:val="0"/>
      <w:marBottom w:val="0"/>
      <w:divBdr>
        <w:top w:val="none" w:sz="0" w:space="0" w:color="auto"/>
        <w:left w:val="none" w:sz="0" w:space="0" w:color="auto"/>
        <w:bottom w:val="none" w:sz="0" w:space="0" w:color="auto"/>
        <w:right w:val="none" w:sz="0" w:space="0" w:color="auto"/>
      </w:divBdr>
    </w:div>
    <w:div w:id="479079781">
      <w:bodyDiv w:val="1"/>
      <w:marLeft w:val="0"/>
      <w:marRight w:val="0"/>
      <w:marTop w:val="0"/>
      <w:marBottom w:val="0"/>
      <w:divBdr>
        <w:top w:val="none" w:sz="0" w:space="0" w:color="auto"/>
        <w:left w:val="none" w:sz="0" w:space="0" w:color="auto"/>
        <w:bottom w:val="none" w:sz="0" w:space="0" w:color="auto"/>
        <w:right w:val="none" w:sz="0" w:space="0" w:color="auto"/>
      </w:divBdr>
    </w:div>
    <w:div w:id="528954243">
      <w:bodyDiv w:val="1"/>
      <w:marLeft w:val="0"/>
      <w:marRight w:val="0"/>
      <w:marTop w:val="0"/>
      <w:marBottom w:val="0"/>
      <w:divBdr>
        <w:top w:val="none" w:sz="0" w:space="0" w:color="auto"/>
        <w:left w:val="none" w:sz="0" w:space="0" w:color="auto"/>
        <w:bottom w:val="none" w:sz="0" w:space="0" w:color="auto"/>
        <w:right w:val="none" w:sz="0" w:space="0" w:color="auto"/>
      </w:divBdr>
    </w:div>
    <w:div w:id="692730452">
      <w:bodyDiv w:val="1"/>
      <w:marLeft w:val="0"/>
      <w:marRight w:val="0"/>
      <w:marTop w:val="0"/>
      <w:marBottom w:val="0"/>
      <w:divBdr>
        <w:top w:val="none" w:sz="0" w:space="0" w:color="auto"/>
        <w:left w:val="none" w:sz="0" w:space="0" w:color="auto"/>
        <w:bottom w:val="none" w:sz="0" w:space="0" w:color="auto"/>
        <w:right w:val="none" w:sz="0" w:space="0" w:color="auto"/>
      </w:divBdr>
    </w:div>
    <w:div w:id="747700521">
      <w:bodyDiv w:val="1"/>
      <w:marLeft w:val="0"/>
      <w:marRight w:val="0"/>
      <w:marTop w:val="0"/>
      <w:marBottom w:val="0"/>
      <w:divBdr>
        <w:top w:val="none" w:sz="0" w:space="0" w:color="auto"/>
        <w:left w:val="none" w:sz="0" w:space="0" w:color="auto"/>
        <w:bottom w:val="none" w:sz="0" w:space="0" w:color="auto"/>
        <w:right w:val="none" w:sz="0" w:space="0" w:color="auto"/>
      </w:divBdr>
      <w:divsChild>
        <w:div w:id="3497234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2616922">
      <w:bodyDiv w:val="1"/>
      <w:marLeft w:val="0"/>
      <w:marRight w:val="0"/>
      <w:marTop w:val="0"/>
      <w:marBottom w:val="0"/>
      <w:divBdr>
        <w:top w:val="none" w:sz="0" w:space="0" w:color="auto"/>
        <w:left w:val="none" w:sz="0" w:space="0" w:color="auto"/>
        <w:bottom w:val="none" w:sz="0" w:space="0" w:color="auto"/>
        <w:right w:val="none" w:sz="0" w:space="0" w:color="auto"/>
      </w:divBdr>
      <w:divsChild>
        <w:div w:id="16453563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2761970">
      <w:bodyDiv w:val="1"/>
      <w:marLeft w:val="0"/>
      <w:marRight w:val="0"/>
      <w:marTop w:val="0"/>
      <w:marBottom w:val="0"/>
      <w:divBdr>
        <w:top w:val="none" w:sz="0" w:space="0" w:color="auto"/>
        <w:left w:val="none" w:sz="0" w:space="0" w:color="auto"/>
        <w:bottom w:val="none" w:sz="0" w:space="0" w:color="auto"/>
        <w:right w:val="none" w:sz="0" w:space="0" w:color="auto"/>
      </w:divBdr>
      <w:divsChild>
        <w:div w:id="422384506">
          <w:marLeft w:val="0"/>
          <w:marRight w:val="0"/>
          <w:marTop w:val="0"/>
          <w:marBottom w:val="0"/>
          <w:divBdr>
            <w:top w:val="none" w:sz="0" w:space="0" w:color="auto"/>
            <w:left w:val="none" w:sz="0" w:space="0" w:color="auto"/>
            <w:bottom w:val="none" w:sz="0" w:space="0" w:color="auto"/>
            <w:right w:val="none" w:sz="0" w:space="0" w:color="auto"/>
          </w:divBdr>
        </w:div>
      </w:divsChild>
    </w:div>
    <w:div w:id="923103595">
      <w:bodyDiv w:val="1"/>
      <w:marLeft w:val="0"/>
      <w:marRight w:val="0"/>
      <w:marTop w:val="0"/>
      <w:marBottom w:val="0"/>
      <w:divBdr>
        <w:top w:val="none" w:sz="0" w:space="0" w:color="auto"/>
        <w:left w:val="none" w:sz="0" w:space="0" w:color="auto"/>
        <w:bottom w:val="none" w:sz="0" w:space="0" w:color="auto"/>
        <w:right w:val="none" w:sz="0" w:space="0" w:color="auto"/>
      </w:divBdr>
    </w:div>
    <w:div w:id="1058237919">
      <w:bodyDiv w:val="1"/>
      <w:marLeft w:val="0"/>
      <w:marRight w:val="0"/>
      <w:marTop w:val="0"/>
      <w:marBottom w:val="0"/>
      <w:divBdr>
        <w:top w:val="none" w:sz="0" w:space="0" w:color="auto"/>
        <w:left w:val="none" w:sz="0" w:space="0" w:color="auto"/>
        <w:bottom w:val="none" w:sz="0" w:space="0" w:color="auto"/>
        <w:right w:val="none" w:sz="0" w:space="0" w:color="auto"/>
      </w:divBdr>
    </w:div>
    <w:div w:id="1068307560">
      <w:bodyDiv w:val="1"/>
      <w:marLeft w:val="0"/>
      <w:marRight w:val="0"/>
      <w:marTop w:val="0"/>
      <w:marBottom w:val="0"/>
      <w:divBdr>
        <w:top w:val="none" w:sz="0" w:space="0" w:color="auto"/>
        <w:left w:val="none" w:sz="0" w:space="0" w:color="auto"/>
        <w:bottom w:val="none" w:sz="0" w:space="0" w:color="auto"/>
        <w:right w:val="none" w:sz="0" w:space="0" w:color="auto"/>
      </w:divBdr>
    </w:div>
    <w:div w:id="1156341367">
      <w:bodyDiv w:val="1"/>
      <w:marLeft w:val="0"/>
      <w:marRight w:val="0"/>
      <w:marTop w:val="0"/>
      <w:marBottom w:val="0"/>
      <w:divBdr>
        <w:top w:val="none" w:sz="0" w:space="0" w:color="auto"/>
        <w:left w:val="none" w:sz="0" w:space="0" w:color="auto"/>
        <w:bottom w:val="none" w:sz="0" w:space="0" w:color="auto"/>
        <w:right w:val="none" w:sz="0" w:space="0" w:color="auto"/>
      </w:divBdr>
    </w:div>
    <w:div w:id="1198004050">
      <w:bodyDiv w:val="1"/>
      <w:marLeft w:val="0"/>
      <w:marRight w:val="0"/>
      <w:marTop w:val="0"/>
      <w:marBottom w:val="0"/>
      <w:divBdr>
        <w:top w:val="none" w:sz="0" w:space="0" w:color="auto"/>
        <w:left w:val="none" w:sz="0" w:space="0" w:color="auto"/>
        <w:bottom w:val="none" w:sz="0" w:space="0" w:color="auto"/>
        <w:right w:val="none" w:sz="0" w:space="0" w:color="auto"/>
      </w:divBdr>
    </w:div>
    <w:div w:id="1214272060">
      <w:bodyDiv w:val="1"/>
      <w:marLeft w:val="0"/>
      <w:marRight w:val="0"/>
      <w:marTop w:val="0"/>
      <w:marBottom w:val="0"/>
      <w:divBdr>
        <w:top w:val="none" w:sz="0" w:space="0" w:color="auto"/>
        <w:left w:val="none" w:sz="0" w:space="0" w:color="auto"/>
        <w:bottom w:val="none" w:sz="0" w:space="0" w:color="auto"/>
        <w:right w:val="none" w:sz="0" w:space="0" w:color="auto"/>
      </w:divBdr>
    </w:div>
    <w:div w:id="1261182012">
      <w:bodyDiv w:val="1"/>
      <w:marLeft w:val="0"/>
      <w:marRight w:val="0"/>
      <w:marTop w:val="0"/>
      <w:marBottom w:val="0"/>
      <w:divBdr>
        <w:top w:val="none" w:sz="0" w:space="0" w:color="auto"/>
        <w:left w:val="none" w:sz="0" w:space="0" w:color="auto"/>
        <w:bottom w:val="none" w:sz="0" w:space="0" w:color="auto"/>
        <w:right w:val="none" w:sz="0" w:space="0" w:color="auto"/>
      </w:divBdr>
    </w:div>
    <w:div w:id="1272934329">
      <w:bodyDiv w:val="1"/>
      <w:marLeft w:val="0"/>
      <w:marRight w:val="0"/>
      <w:marTop w:val="0"/>
      <w:marBottom w:val="0"/>
      <w:divBdr>
        <w:top w:val="none" w:sz="0" w:space="0" w:color="auto"/>
        <w:left w:val="none" w:sz="0" w:space="0" w:color="auto"/>
        <w:bottom w:val="none" w:sz="0" w:space="0" w:color="auto"/>
        <w:right w:val="none" w:sz="0" w:space="0" w:color="auto"/>
      </w:divBdr>
      <w:divsChild>
        <w:div w:id="1621834925">
          <w:marLeft w:val="0"/>
          <w:marRight w:val="0"/>
          <w:marTop w:val="0"/>
          <w:marBottom w:val="0"/>
          <w:divBdr>
            <w:top w:val="none" w:sz="0" w:space="0" w:color="auto"/>
            <w:left w:val="none" w:sz="0" w:space="0" w:color="auto"/>
            <w:bottom w:val="none" w:sz="0" w:space="0" w:color="auto"/>
            <w:right w:val="none" w:sz="0" w:space="0" w:color="auto"/>
          </w:divBdr>
        </w:div>
      </w:divsChild>
    </w:div>
    <w:div w:id="1425761459">
      <w:bodyDiv w:val="1"/>
      <w:marLeft w:val="0"/>
      <w:marRight w:val="0"/>
      <w:marTop w:val="0"/>
      <w:marBottom w:val="0"/>
      <w:divBdr>
        <w:top w:val="none" w:sz="0" w:space="0" w:color="auto"/>
        <w:left w:val="none" w:sz="0" w:space="0" w:color="auto"/>
        <w:bottom w:val="none" w:sz="0" w:space="0" w:color="auto"/>
        <w:right w:val="none" w:sz="0" w:space="0" w:color="auto"/>
      </w:divBdr>
    </w:div>
    <w:div w:id="1456214983">
      <w:bodyDiv w:val="1"/>
      <w:marLeft w:val="0"/>
      <w:marRight w:val="0"/>
      <w:marTop w:val="0"/>
      <w:marBottom w:val="0"/>
      <w:divBdr>
        <w:top w:val="none" w:sz="0" w:space="0" w:color="auto"/>
        <w:left w:val="none" w:sz="0" w:space="0" w:color="auto"/>
        <w:bottom w:val="none" w:sz="0" w:space="0" w:color="auto"/>
        <w:right w:val="none" w:sz="0" w:space="0" w:color="auto"/>
      </w:divBdr>
    </w:div>
    <w:div w:id="1500342357">
      <w:bodyDiv w:val="1"/>
      <w:marLeft w:val="0"/>
      <w:marRight w:val="0"/>
      <w:marTop w:val="0"/>
      <w:marBottom w:val="0"/>
      <w:divBdr>
        <w:top w:val="none" w:sz="0" w:space="0" w:color="auto"/>
        <w:left w:val="none" w:sz="0" w:space="0" w:color="auto"/>
        <w:bottom w:val="none" w:sz="0" w:space="0" w:color="auto"/>
        <w:right w:val="none" w:sz="0" w:space="0" w:color="auto"/>
      </w:divBdr>
      <w:divsChild>
        <w:div w:id="1671830510">
          <w:marLeft w:val="0"/>
          <w:marRight w:val="0"/>
          <w:marTop w:val="0"/>
          <w:marBottom w:val="0"/>
          <w:divBdr>
            <w:top w:val="none" w:sz="0" w:space="0" w:color="auto"/>
            <w:left w:val="none" w:sz="0" w:space="0" w:color="auto"/>
            <w:bottom w:val="none" w:sz="0" w:space="0" w:color="auto"/>
            <w:right w:val="none" w:sz="0" w:space="0" w:color="auto"/>
          </w:divBdr>
        </w:div>
        <w:div w:id="215507006">
          <w:marLeft w:val="0"/>
          <w:marRight w:val="0"/>
          <w:marTop w:val="0"/>
          <w:marBottom w:val="0"/>
          <w:divBdr>
            <w:top w:val="none" w:sz="0" w:space="0" w:color="auto"/>
            <w:left w:val="none" w:sz="0" w:space="0" w:color="auto"/>
            <w:bottom w:val="none" w:sz="0" w:space="0" w:color="auto"/>
            <w:right w:val="none" w:sz="0" w:space="0" w:color="auto"/>
          </w:divBdr>
        </w:div>
        <w:div w:id="1494948021">
          <w:marLeft w:val="0"/>
          <w:marRight w:val="0"/>
          <w:marTop w:val="0"/>
          <w:marBottom w:val="0"/>
          <w:divBdr>
            <w:top w:val="none" w:sz="0" w:space="0" w:color="auto"/>
            <w:left w:val="none" w:sz="0" w:space="0" w:color="auto"/>
            <w:bottom w:val="none" w:sz="0" w:space="0" w:color="auto"/>
            <w:right w:val="none" w:sz="0" w:space="0" w:color="auto"/>
          </w:divBdr>
        </w:div>
      </w:divsChild>
    </w:div>
    <w:div w:id="1648169538">
      <w:bodyDiv w:val="1"/>
      <w:marLeft w:val="0"/>
      <w:marRight w:val="0"/>
      <w:marTop w:val="0"/>
      <w:marBottom w:val="0"/>
      <w:divBdr>
        <w:top w:val="none" w:sz="0" w:space="0" w:color="auto"/>
        <w:left w:val="none" w:sz="0" w:space="0" w:color="auto"/>
        <w:bottom w:val="none" w:sz="0" w:space="0" w:color="auto"/>
        <w:right w:val="none" w:sz="0" w:space="0" w:color="auto"/>
      </w:divBdr>
    </w:div>
    <w:div w:id="1689721072">
      <w:bodyDiv w:val="1"/>
      <w:marLeft w:val="0"/>
      <w:marRight w:val="0"/>
      <w:marTop w:val="0"/>
      <w:marBottom w:val="0"/>
      <w:divBdr>
        <w:top w:val="none" w:sz="0" w:space="0" w:color="auto"/>
        <w:left w:val="none" w:sz="0" w:space="0" w:color="auto"/>
        <w:bottom w:val="none" w:sz="0" w:space="0" w:color="auto"/>
        <w:right w:val="none" w:sz="0" w:space="0" w:color="auto"/>
      </w:divBdr>
    </w:div>
    <w:div w:id="1718620507">
      <w:bodyDiv w:val="1"/>
      <w:marLeft w:val="0"/>
      <w:marRight w:val="0"/>
      <w:marTop w:val="0"/>
      <w:marBottom w:val="0"/>
      <w:divBdr>
        <w:top w:val="none" w:sz="0" w:space="0" w:color="auto"/>
        <w:left w:val="none" w:sz="0" w:space="0" w:color="auto"/>
        <w:bottom w:val="none" w:sz="0" w:space="0" w:color="auto"/>
        <w:right w:val="none" w:sz="0" w:space="0" w:color="auto"/>
      </w:divBdr>
    </w:div>
    <w:div w:id="1758357500">
      <w:bodyDiv w:val="1"/>
      <w:marLeft w:val="0"/>
      <w:marRight w:val="0"/>
      <w:marTop w:val="0"/>
      <w:marBottom w:val="0"/>
      <w:divBdr>
        <w:top w:val="none" w:sz="0" w:space="0" w:color="auto"/>
        <w:left w:val="none" w:sz="0" w:space="0" w:color="auto"/>
        <w:bottom w:val="none" w:sz="0" w:space="0" w:color="auto"/>
        <w:right w:val="none" w:sz="0" w:space="0" w:color="auto"/>
      </w:divBdr>
      <w:divsChild>
        <w:div w:id="515270972">
          <w:marLeft w:val="0"/>
          <w:marRight w:val="0"/>
          <w:marTop w:val="0"/>
          <w:marBottom w:val="0"/>
          <w:divBdr>
            <w:top w:val="none" w:sz="0" w:space="0" w:color="auto"/>
            <w:left w:val="none" w:sz="0" w:space="0" w:color="auto"/>
            <w:bottom w:val="none" w:sz="0" w:space="0" w:color="auto"/>
            <w:right w:val="none" w:sz="0" w:space="0" w:color="auto"/>
          </w:divBdr>
        </w:div>
        <w:div w:id="1170949835">
          <w:marLeft w:val="0"/>
          <w:marRight w:val="0"/>
          <w:marTop w:val="0"/>
          <w:marBottom w:val="0"/>
          <w:divBdr>
            <w:top w:val="none" w:sz="0" w:space="0" w:color="auto"/>
            <w:left w:val="none" w:sz="0" w:space="0" w:color="auto"/>
            <w:bottom w:val="none" w:sz="0" w:space="0" w:color="auto"/>
            <w:right w:val="none" w:sz="0" w:space="0" w:color="auto"/>
          </w:divBdr>
        </w:div>
        <w:div w:id="20520634">
          <w:marLeft w:val="0"/>
          <w:marRight w:val="0"/>
          <w:marTop w:val="0"/>
          <w:marBottom w:val="0"/>
          <w:divBdr>
            <w:top w:val="none" w:sz="0" w:space="0" w:color="auto"/>
            <w:left w:val="none" w:sz="0" w:space="0" w:color="auto"/>
            <w:bottom w:val="none" w:sz="0" w:space="0" w:color="auto"/>
            <w:right w:val="none" w:sz="0" w:space="0" w:color="auto"/>
          </w:divBdr>
        </w:div>
      </w:divsChild>
    </w:div>
    <w:div w:id="1949314491">
      <w:bodyDiv w:val="1"/>
      <w:marLeft w:val="0"/>
      <w:marRight w:val="0"/>
      <w:marTop w:val="0"/>
      <w:marBottom w:val="0"/>
      <w:divBdr>
        <w:top w:val="none" w:sz="0" w:space="0" w:color="auto"/>
        <w:left w:val="none" w:sz="0" w:space="0" w:color="auto"/>
        <w:bottom w:val="none" w:sz="0" w:space="0" w:color="auto"/>
        <w:right w:val="none" w:sz="0" w:space="0" w:color="auto"/>
      </w:divBdr>
    </w:div>
    <w:div w:id="1988974509">
      <w:bodyDiv w:val="1"/>
      <w:marLeft w:val="0"/>
      <w:marRight w:val="0"/>
      <w:marTop w:val="0"/>
      <w:marBottom w:val="0"/>
      <w:divBdr>
        <w:top w:val="none" w:sz="0" w:space="0" w:color="auto"/>
        <w:left w:val="none" w:sz="0" w:space="0" w:color="auto"/>
        <w:bottom w:val="none" w:sz="0" w:space="0" w:color="auto"/>
        <w:right w:val="none" w:sz="0" w:space="0" w:color="auto"/>
      </w:divBdr>
    </w:div>
    <w:div w:id="2026976799">
      <w:bodyDiv w:val="1"/>
      <w:marLeft w:val="0"/>
      <w:marRight w:val="0"/>
      <w:marTop w:val="0"/>
      <w:marBottom w:val="0"/>
      <w:divBdr>
        <w:top w:val="none" w:sz="0" w:space="0" w:color="auto"/>
        <w:left w:val="none" w:sz="0" w:space="0" w:color="auto"/>
        <w:bottom w:val="none" w:sz="0" w:space="0" w:color="auto"/>
        <w:right w:val="none" w:sz="0" w:space="0" w:color="auto"/>
      </w:divBdr>
    </w:div>
    <w:div w:id="2058965385">
      <w:bodyDiv w:val="1"/>
      <w:marLeft w:val="0"/>
      <w:marRight w:val="0"/>
      <w:marTop w:val="0"/>
      <w:marBottom w:val="0"/>
      <w:divBdr>
        <w:top w:val="none" w:sz="0" w:space="0" w:color="auto"/>
        <w:left w:val="none" w:sz="0" w:space="0" w:color="auto"/>
        <w:bottom w:val="none" w:sz="0" w:space="0" w:color="auto"/>
        <w:right w:val="none" w:sz="0" w:space="0" w:color="auto"/>
      </w:divBdr>
    </w:div>
    <w:div w:id="2094351249">
      <w:bodyDiv w:val="1"/>
      <w:marLeft w:val="0"/>
      <w:marRight w:val="0"/>
      <w:marTop w:val="0"/>
      <w:marBottom w:val="0"/>
      <w:divBdr>
        <w:top w:val="none" w:sz="0" w:space="0" w:color="auto"/>
        <w:left w:val="none" w:sz="0" w:space="0" w:color="auto"/>
        <w:bottom w:val="none" w:sz="0" w:space="0" w:color="auto"/>
        <w:right w:val="none" w:sz="0" w:space="0" w:color="auto"/>
      </w:divBdr>
    </w:div>
    <w:div w:id="214519977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29</Pages>
  <Words>2791</Words>
  <Characters>15910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Daunte Barchan (2412948)</cp:lastModifiedBy>
  <cp:revision>31</cp:revision>
  <dcterms:created xsi:type="dcterms:W3CDTF">2026-08-07T07:35:00Z</dcterms:created>
  <dcterms:modified xsi:type="dcterms:W3CDTF">2026-08-07T11:33:00Z</dcterms:modified>
  <cp:category/>
</cp:coreProperties>
</file>