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5F38" w:rsidRPr="008E225E" w:rsidRDefault="00A45F38" w:rsidP="00A45F38">
      <w:pPr>
        <w:spacing w:line="360" w:lineRule="auto"/>
        <w:jc w:val="both"/>
        <w:rPr>
          <w:rFonts w:ascii="Arial" w:hAnsi="Arial" w:cs="Arial"/>
          <w:sz w:val="24"/>
          <w:szCs w:val="24"/>
        </w:rPr>
      </w:pPr>
      <w:bookmarkStart w:id="0" w:name="_Hlk132508670"/>
      <w:bookmarkEnd w:id="0"/>
      <w:r w:rsidRPr="008E225E">
        <w:rPr>
          <w:rFonts w:ascii="Arial" w:hAnsi="Arial" w:cs="Arial"/>
          <w:noProof/>
          <w:sz w:val="24"/>
          <w:szCs w:val="24"/>
        </w:rPr>
        <w:drawing>
          <wp:inline distT="0" distB="0" distL="0" distR="0" wp14:anchorId="79E13C5E" wp14:editId="50D5D6F6">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rsidR="00A45F38" w:rsidRDefault="00A45F38" w:rsidP="00A45F38">
      <w:pPr>
        <w:spacing w:line="360" w:lineRule="auto"/>
        <w:jc w:val="both"/>
        <w:rPr>
          <w:rFonts w:ascii="Arial" w:hAnsi="Arial" w:cs="Arial"/>
          <w:sz w:val="24"/>
          <w:szCs w:val="24"/>
        </w:rPr>
      </w:pPr>
    </w:p>
    <w:p w:rsidR="00A45F38" w:rsidRPr="008E225E" w:rsidRDefault="00A45F38" w:rsidP="00A45F38">
      <w:pPr>
        <w:spacing w:line="360" w:lineRule="auto"/>
        <w:jc w:val="both"/>
        <w:rPr>
          <w:rFonts w:ascii="Arial" w:hAnsi="Arial" w:cs="Arial"/>
          <w:sz w:val="24"/>
          <w:szCs w:val="24"/>
        </w:rPr>
      </w:pPr>
    </w:p>
    <w:p w:rsidR="00A45F38" w:rsidRPr="00683BB3" w:rsidRDefault="00A45F38" w:rsidP="00A45F38">
      <w:pPr>
        <w:jc w:val="center"/>
        <w:rPr>
          <w:rFonts w:ascii="Arial" w:eastAsiaTheme="majorEastAsia" w:hAnsi="Arial" w:cs="Arial"/>
          <w:color w:val="2F5496" w:themeColor="accent1" w:themeShade="BF"/>
          <w:spacing w:val="-10"/>
          <w:kern w:val="28"/>
          <w:sz w:val="56"/>
          <w:szCs w:val="56"/>
        </w:rPr>
      </w:pPr>
      <w:r w:rsidRPr="00683BB3">
        <w:rPr>
          <w:rFonts w:ascii="Arial" w:eastAsiaTheme="majorEastAsia" w:hAnsi="Arial" w:cs="Arial"/>
          <w:color w:val="2F5496" w:themeColor="accent1" w:themeShade="BF"/>
          <w:spacing w:val="-10"/>
          <w:kern w:val="28"/>
          <w:sz w:val="56"/>
          <w:szCs w:val="56"/>
        </w:rPr>
        <w:t>Network Security</w:t>
      </w:r>
    </w:p>
    <w:p w:rsidR="00A45F38" w:rsidRPr="00875BA4" w:rsidRDefault="00A45F38" w:rsidP="00A45F38">
      <w:pPr>
        <w:jc w:val="center"/>
        <w:rPr>
          <w:rFonts w:ascii="Arial" w:hAnsi="Arial" w:cs="Arial"/>
        </w:rPr>
      </w:pPr>
      <w:r w:rsidRPr="00683BB3">
        <w:rPr>
          <w:rFonts w:ascii="Arial" w:eastAsiaTheme="majorEastAsia" w:hAnsi="Arial" w:cs="Arial"/>
          <w:color w:val="2F5496" w:themeColor="accent1" w:themeShade="BF"/>
          <w:spacing w:val="-10"/>
          <w:kern w:val="28"/>
          <w:sz w:val="56"/>
          <w:szCs w:val="56"/>
        </w:rPr>
        <w:t>(ACCA7019)</w:t>
      </w:r>
    </w:p>
    <w:p w:rsidR="00A45F38" w:rsidRPr="00875BA4" w:rsidRDefault="00A45F38" w:rsidP="00A45F38">
      <w:pPr>
        <w:spacing w:line="276" w:lineRule="auto"/>
        <w:jc w:val="center"/>
        <w:rPr>
          <w:rFonts w:ascii="Arial" w:hAnsi="Arial" w:cs="Arial"/>
          <w:color w:val="2F5496" w:themeColor="accent1" w:themeShade="BF"/>
        </w:rPr>
      </w:pPr>
    </w:p>
    <w:p w:rsidR="00A45F38" w:rsidRPr="00875BA4" w:rsidRDefault="00A45F38" w:rsidP="00A45F38">
      <w:pPr>
        <w:pStyle w:val="Title"/>
        <w:spacing w:line="276" w:lineRule="auto"/>
        <w:jc w:val="center"/>
        <w:rPr>
          <w:rFonts w:ascii="Arial" w:hAnsi="Arial" w:cs="Arial"/>
          <w:color w:val="2F5496" w:themeColor="accent1" w:themeShade="BF"/>
        </w:rPr>
      </w:pPr>
      <w:r>
        <w:rPr>
          <w:rFonts w:ascii="Arial" w:hAnsi="Arial" w:cs="Arial"/>
          <w:color w:val="2F5496" w:themeColor="accent1" w:themeShade="BF"/>
        </w:rPr>
        <w:t>End of Semester Assignment</w:t>
      </w:r>
    </w:p>
    <w:p w:rsidR="00A45F38" w:rsidRPr="00875BA4" w:rsidRDefault="00A45F38" w:rsidP="00A45F38">
      <w:pPr>
        <w:jc w:val="center"/>
        <w:rPr>
          <w:rFonts w:ascii="Arial" w:hAnsi="Arial" w:cs="Arial"/>
        </w:rPr>
      </w:pPr>
    </w:p>
    <w:p w:rsidR="00A45F38" w:rsidRDefault="00A45F38" w:rsidP="00A45F38">
      <w:pPr>
        <w:spacing w:line="360" w:lineRule="auto"/>
        <w:jc w:val="center"/>
        <w:rPr>
          <w:rFonts w:ascii="Arial" w:hAnsi="Arial" w:cs="Arial"/>
          <w:color w:val="2F5496" w:themeColor="accent1" w:themeShade="BF"/>
          <w:sz w:val="40"/>
          <w:szCs w:val="40"/>
        </w:rPr>
      </w:pPr>
    </w:p>
    <w:p w:rsidR="00A45F38" w:rsidRPr="001107D8" w:rsidRDefault="00A45F38" w:rsidP="00A45F38">
      <w:pPr>
        <w:spacing w:line="360" w:lineRule="auto"/>
        <w:jc w:val="center"/>
        <w:rPr>
          <w:rFonts w:ascii="Arial" w:hAnsi="Arial" w:cs="Arial"/>
          <w:color w:val="2F5496" w:themeColor="accent1" w:themeShade="BF"/>
          <w:sz w:val="40"/>
          <w:szCs w:val="40"/>
        </w:rPr>
      </w:pPr>
      <w:r w:rsidRPr="001107D8">
        <w:rPr>
          <w:rFonts w:ascii="Arial" w:hAnsi="Arial" w:cs="Arial"/>
          <w:color w:val="2F5496" w:themeColor="accent1" w:themeShade="BF"/>
          <w:sz w:val="40"/>
          <w:szCs w:val="40"/>
        </w:rPr>
        <w:t>By</w:t>
      </w:r>
    </w:p>
    <w:p w:rsidR="00A45F38" w:rsidRPr="001107D8" w:rsidRDefault="00A45F38" w:rsidP="00A45F38">
      <w:pPr>
        <w:spacing w:line="360" w:lineRule="auto"/>
        <w:jc w:val="center"/>
        <w:rPr>
          <w:rFonts w:ascii="Arial" w:hAnsi="Arial" w:cs="Arial"/>
          <w:color w:val="2F5496" w:themeColor="accent1" w:themeShade="BF"/>
          <w:sz w:val="40"/>
          <w:szCs w:val="40"/>
        </w:rPr>
      </w:pPr>
      <w:r>
        <w:rPr>
          <w:rFonts w:ascii="Arial" w:hAnsi="Arial" w:cs="Arial"/>
          <w:color w:val="2F5496" w:themeColor="accent1" w:themeShade="BF"/>
          <w:sz w:val="40"/>
          <w:szCs w:val="40"/>
        </w:rPr>
        <w:t>Talwinder Kaur</w:t>
      </w:r>
      <w:r>
        <w:rPr>
          <w:rFonts w:ascii="Arial" w:hAnsi="Arial" w:cs="Arial"/>
          <w:color w:val="2F5496" w:themeColor="accent1" w:themeShade="BF"/>
          <w:sz w:val="40"/>
          <w:szCs w:val="40"/>
        </w:rPr>
        <w:t xml:space="preserve"> (222</w:t>
      </w:r>
      <w:r>
        <w:rPr>
          <w:rFonts w:ascii="Arial" w:hAnsi="Arial" w:cs="Arial"/>
          <w:color w:val="2F5496" w:themeColor="accent1" w:themeShade="BF"/>
          <w:sz w:val="40"/>
          <w:szCs w:val="40"/>
        </w:rPr>
        <w:t>7879</w:t>
      </w:r>
      <w:r>
        <w:rPr>
          <w:rFonts w:ascii="Arial" w:hAnsi="Arial" w:cs="Arial"/>
          <w:color w:val="2F5496" w:themeColor="accent1" w:themeShade="BF"/>
          <w:sz w:val="40"/>
          <w:szCs w:val="40"/>
        </w:rPr>
        <w:t>)</w:t>
      </w:r>
    </w:p>
    <w:p w:rsidR="00A45F38" w:rsidRPr="008E225E" w:rsidRDefault="00A45F38" w:rsidP="00A45F38">
      <w:pPr>
        <w:spacing w:line="360" w:lineRule="auto"/>
        <w:jc w:val="both"/>
        <w:rPr>
          <w:rFonts w:ascii="Arial" w:hAnsi="Arial" w:cs="Arial"/>
          <w:sz w:val="24"/>
          <w:szCs w:val="24"/>
        </w:rPr>
      </w:pPr>
    </w:p>
    <w:p w:rsidR="00A45F38" w:rsidRPr="008E225E" w:rsidRDefault="00A45F38" w:rsidP="00A45F38">
      <w:pPr>
        <w:spacing w:line="360" w:lineRule="auto"/>
        <w:jc w:val="both"/>
        <w:rPr>
          <w:rFonts w:ascii="Arial" w:hAnsi="Arial" w:cs="Arial"/>
          <w:sz w:val="24"/>
          <w:szCs w:val="24"/>
        </w:rPr>
      </w:pPr>
    </w:p>
    <w:p w:rsidR="00A45F38" w:rsidRDefault="00A45F38" w:rsidP="00A45F38">
      <w:pPr>
        <w:spacing w:line="360" w:lineRule="auto"/>
        <w:jc w:val="center"/>
        <w:rPr>
          <w:rFonts w:cstheme="minorHAnsi"/>
          <w:sz w:val="40"/>
          <w:szCs w:val="40"/>
        </w:rPr>
      </w:pPr>
      <w:r>
        <w:rPr>
          <w:rFonts w:cstheme="minorHAnsi"/>
          <w:sz w:val="40"/>
          <w:szCs w:val="40"/>
        </w:rPr>
        <w:t>October</w:t>
      </w:r>
      <w:r>
        <w:rPr>
          <w:rFonts w:cstheme="minorHAnsi"/>
          <w:sz w:val="40"/>
          <w:szCs w:val="40"/>
        </w:rPr>
        <w:t xml:space="preserve">, </w:t>
      </w:r>
      <w:r w:rsidRPr="001107D8">
        <w:rPr>
          <w:rFonts w:cstheme="minorHAnsi"/>
          <w:sz w:val="40"/>
          <w:szCs w:val="40"/>
        </w:rPr>
        <w:t>2023</w:t>
      </w:r>
    </w:p>
    <w:p w:rsidR="00A45F38" w:rsidRDefault="00A45F38" w:rsidP="00A45F38">
      <w:pPr>
        <w:spacing w:line="360" w:lineRule="auto"/>
        <w:jc w:val="center"/>
        <w:rPr>
          <w:rFonts w:cstheme="minorHAnsi"/>
          <w:sz w:val="40"/>
          <w:szCs w:val="40"/>
        </w:rPr>
      </w:pPr>
    </w:p>
    <w:p w:rsidR="00A45F38" w:rsidRDefault="00A45F38" w:rsidP="00A45F38">
      <w:pPr>
        <w:spacing w:line="360" w:lineRule="auto"/>
        <w:jc w:val="center"/>
        <w:rPr>
          <w:rFonts w:cstheme="minorHAnsi"/>
          <w:sz w:val="40"/>
          <w:szCs w:val="40"/>
        </w:rPr>
      </w:pPr>
    </w:p>
    <w:sdt>
      <w:sdtPr>
        <w:id w:val="-1781099659"/>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rsidR="00A45F38" w:rsidRDefault="00A45F38" w:rsidP="00A45F38">
          <w:pPr>
            <w:pStyle w:val="TOCHeading"/>
          </w:pPr>
          <w:r>
            <w:t>Contents</w:t>
          </w:r>
        </w:p>
        <w:p w:rsidR="00A45F38" w:rsidRDefault="00A45F38" w:rsidP="00A45F38">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47415268" w:history="1">
            <w:r w:rsidRPr="00642932">
              <w:rPr>
                <w:rStyle w:val="Hyperlink"/>
                <w:b/>
                <w:bCs/>
                <w:noProof/>
              </w:rPr>
              <w:t>Introduction</w:t>
            </w:r>
            <w:r>
              <w:rPr>
                <w:noProof/>
                <w:webHidden/>
              </w:rPr>
              <w:tab/>
            </w:r>
            <w:r>
              <w:rPr>
                <w:noProof/>
                <w:webHidden/>
              </w:rPr>
              <w:fldChar w:fldCharType="begin"/>
            </w:r>
            <w:r>
              <w:rPr>
                <w:noProof/>
                <w:webHidden/>
              </w:rPr>
              <w:instrText xml:space="preserve"> PAGEREF _Toc147415268 \h </w:instrText>
            </w:r>
            <w:r>
              <w:rPr>
                <w:noProof/>
                <w:webHidden/>
              </w:rPr>
            </w:r>
            <w:r>
              <w:rPr>
                <w:noProof/>
                <w:webHidden/>
              </w:rPr>
              <w:fldChar w:fldCharType="separate"/>
            </w:r>
            <w:r>
              <w:rPr>
                <w:noProof/>
                <w:webHidden/>
              </w:rPr>
              <w:t>2</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69" w:history="1">
            <w:r w:rsidRPr="00642932">
              <w:rPr>
                <w:rStyle w:val="Hyperlink"/>
                <w:rFonts w:cstheme="minorHAnsi"/>
                <w:noProof/>
              </w:rPr>
              <w:t>1a. Network Security</w:t>
            </w:r>
            <w:r>
              <w:rPr>
                <w:noProof/>
                <w:webHidden/>
              </w:rPr>
              <w:tab/>
            </w:r>
            <w:r>
              <w:rPr>
                <w:noProof/>
                <w:webHidden/>
              </w:rPr>
              <w:fldChar w:fldCharType="begin"/>
            </w:r>
            <w:r>
              <w:rPr>
                <w:noProof/>
                <w:webHidden/>
              </w:rPr>
              <w:instrText xml:space="preserve"> PAGEREF _Toc147415269 \h </w:instrText>
            </w:r>
            <w:r>
              <w:rPr>
                <w:noProof/>
                <w:webHidden/>
              </w:rPr>
            </w:r>
            <w:r>
              <w:rPr>
                <w:noProof/>
                <w:webHidden/>
              </w:rPr>
              <w:fldChar w:fldCharType="separate"/>
            </w:r>
            <w:r>
              <w:rPr>
                <w:noProof/>
                <w:webHidden/>
              </w:rPr>
              <w:t>3</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70" w:history="1">
            <w:r w:rsidRPr="00642932">
              <w:rPr>
                <w:rStyle w:val="Hyperlink"/>
                <w:rFonts w:cstheme="minorHAnsi"/>
                <w:noProof/>
              </w:rPr>
              <w:t>1a. Types of Threats and Attacks</w:t>
            </w:r>
            <w:r>
              <w:rPr>
                <w:noProof/>
                <w:webHidden/>
              </w:rPr>
              <w:tab/>
            </w:r>
            <w:r>
              <w:rPr>
                <w:noProof/>
                <w:webHidden/>
              </w:rPr>
              <w:fldChar w:fldCharType="begin"/>
            </w:r>
            <w:r>
              <w:rPr>
                <w:noProof/>
                <w:webHidden/>
              </w:rPr>
              <w:instrText xml:space="preserve"> PAGEREF _Toc147415270 \h </w:instrText>
            </w:r>
            <w:r>
              <w:rPr>
                <w:noProof/>
                <w:webHidden/>
              </w:rPr>
            </w:r>
            <w:r>
              <w:rPr>
                <w:noProof/>
                <w:webHidden/>
              </w:rPr>
              <w:fldChar w:fldCharType="separate"/>
            </w:r>
            <w:r>
              <w:rPr>
                <w:noProof/>
                <w:webHidden/>
              </w:rPr>
              <w:t>4</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71" w:history="1">
            <w:r w:rsidRPr="00642932">
              <w:rPr>
                <w:rStyle w:val="Hyperlink"/>
                <w:rFonts w:cstheme="minorHAnsi"/>
                <w:noProof/>
              </w:rPr>
              <w:t>C. Tools and Procedures to mitigate Malware effects</w:t>
            </w:r>
            <w:r>
              <w:rPr>
                <w:noProof/>
                <w:webHidden/>
              </w:rPr>
              <w:tab/>
            </w:r>
            <w:r>
              <w:rPr>
                <w:noProof/>
                <w:webHidden/>
              </w:rPr>
              <w:fldChar w:fldCharType="begin"/>
            </w:r>
            <w:r>
              <w:rPr>
                <w:noProof/>
                <w:webHidden/>
              </w:rPr>
              <w:instrText xml:space="preserve"> PAGEREF _Toc147415271 \h </w:instrText>
            </w:r>
            <w:r>
              <w:rPr>
                <w:noProof/>
                <w:webHidden/>
              </w:rPr>
            </w:r>
            <w:r>
              <w:rPr>
                <w:noProof/>
                <w:webHidden/>
              </w:rPr>
              <w:fldChar w:fldCharType="separate"/>
            </w:r>
            <w:r>
              <w:rPr>
                <w:noProof/>
                <w:webHidden/>
              </w:rPr>
              <w:t>5</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72" w:history="1">
            <w:r w:rsidRPr="00642932">
              <w:rPr>
                <w:rStyle w:val="Hyperlink"/>
                <w:rFonts w:cstheme="minorHAnsi"/>
                <w:noProof/>
              </w:rPr>
              <w:t>1d. Principles of Securing a Network</w:t>
            </w:r>
            <w:r>
              <w:rPr>
                <w:noProof/>
                <w:webHidden/>
              </w:rPr>
              <w:tab/>
            </w:r>
            <w:r>
              <w:rPr>
                <w:noProof/>
                <w:webHidden/>
              </w:rPr>
              <w:fldChar w:fldCharType="begin"/>
            </w:r>
            <w:r>
              <w:rPr>
                <w:noProof/>
                <w:webHidden/>
              </w:rPr>
              <w:instrText xml:space="preserve"> PAGEREF _Toc147415272 \h </w:instrText>
            </w:r>
            <w:r>
              <w:rPr>
                <w:noProof/>
                <w:webHidden/>
              </w:rPr>
            </w:r>
            <w:r>
              <w:rPr>
                <w:noProof/>
                <w:webHidden/>
              </w:rPr>
              <w:fldChar w:fldCharType="separate"/>
            </w:r>
            <w:r>
              <w:rPr>
                <w:noProof/>
                <w:webHidden/>
              </w:rPr>
              <w:t>7</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73" w:history="1">
            <w:r w:rsidRPr="00642932">
              <w:rPr>
                <w:rStyle w:val="Hyperlink"/>
                <w:rFonts w:cstheme="minorHAnsi"/>
                <w:noProof/>
              </w:rPr>
              <w:t>1e. Mitigating Effects of Common Network Attacks in SMEs</w:t>
            </w:r>
            <w:r>
              <w:rPr>
                <w:noProof/>
                <w:webHidden/>
              </w:rPr>
              <w:tab/>
            </w:r>
            <w:r>
              <w:rPr>
                <w:noProof/>
                <w:webHidden/>
              </w:rPr>
              <w:fldChar w:fldCharType="begin"/>
            </w:r>
            <w:r>
              <w:rPr>
                <w:noProof/>
                <w:webHidden/>
              </w:rPr>
              <w:instrText xml:space="preserve"> PAGEREF _Toc147415273 \h </w:instrText>
            </w:r>
            <w:r>
              <w:rPr>
                <w:noProof/>
                <w:webHidden/>
              </w:rPr>
            </w:r>
            <w:r>
              <w:rPr>
                <w:noProof/>
                <w:webHidden/>
              </w:rPr>
              <w:fldChar w:fldCharType="separate"/>
            </w:r>
            <w:r>
              <w:rPr>
                <w:noProof/>
                <w:webHidden/>
              </w:rPr>
              <w:t>8</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74" w:history="1">
            <w:r w:rsidRPr="00642932">
              <w:rPr>
                <w:rStyle w:val="Hyperlink"/>
                <w:rFonts w:cstheme="minorHAnsi"/>
                <w:noProof/>
              </w:rPr>
              <w:t>1f. Cisco Network Foundation Protection (NFP) Framework</w:t>
            </w:r>
            <w:r>
              <w:rPr>
                <w:noProof/>
                <w:webHidden/>
              </w:rPr>
              <w:tab/>
            </w:r>
            <w:r>
              <w:rPr>
                <w:noProof/>
                <w:webHidden/>
              </w:rPr>
              <w:fldChar w:fldCharType="begin"/>
            </w:r>
            <w:r>
              <w:rPr>
                <w:noProof/>
                <w:webHidden/>
              </w:rPr>
              <w:instrText xml:space="preserve"> PAGEREF _Toc147415274 \h </w:instrText>
            </w:r>
            <w:r>
              <w:rPr>
                <w:noProof/>
                <w:webHidden/>
              </w:rPr>
            </w:r>
            <w:r>
              <w:rPr>
                <w:noProof/>
                <w:webHidden/>
              </w:rPr>
              <w:fldChar w:fldCharType="separate"/>
            </w:r>
            <w:r>
              <w:rPr>
                <w:noProof/>
                <w:webHidden/>
              </w:rPr>
              <w:t>9</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75" w:history="1">
            <w:r w:rsidRPr="00642932">
              <w:rPr>
                <w:rStyle w:val="Hyperlink"/>
                <w:rFonts w:cstheme="minorHAnsi"/>
                <w:noProof/>
              </w:rPr>
              <w:t>1g. Mitigating the effects of Viruses, Worms, and Trojan horses</w:t>
            </w:r>
            <w:r>
              <w:rPr>
                <w:noProof/>
                <w:webHidden/>
              </w:rPr>
              <w:tab/>
            </w:r>
            <w:r>
              <w:rPr>
                <w:noProof/>
                <w:webHidden/>
              </w:rPr>
              <w:fldChar w:fldCharType="begin"/>
            </w:r>
            <w:r>
              <w:rPr>
                <w:noProof/>
                <w:webHidden/>
              </w:rPr>
              <w:instrText xml:space="preserve"> PAGEREF _Toc147415275 \h </w:instrText>
            </w:r>
            <w:r>
              <w:rPr>
                <w:noProof/>
                <w:webHidden/>
              </w:rPr>
            </w:r>
            <w:r>
              <w:rPr>
                <w:noProof/>
                <w:webHidden/>
              </w:rPr>
              <w:fldChar w:fldCharType="separate"/>
            </w:r>
            <w:r>
              <w:rPr>
                <w:noProof/>
                <w:webHidden/>
              </w:rPr>
              <w:t>9</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76" w:history="1">
            <w:r w:rsidRPr="00642932">
              <w:rPr>
                <w:rStyle w:val="Hyperlink"/>
                <w:rFonts w:cstheme="minorHAnsi"/>
                <w:noProof/>
              </w:rPr>
              <w:t>1h. Endpoint Vulnerabilities and Protection Methods</w:t>
            </w:r>
            <w:r>
              <w:rPr>
                <w:noProof/>
                <w:webHidden/>
              </w:rPr>
              <w:tab/>
            </w:r>
            <w:r>
              <w:rPr>
                <w:noProof/>
                <w:webHidden/>
              </w:rPr>
              <w:fldChar w:fldCharType="begin"/>
            </w:r>
            <w:r>
              <w:rPr>
                <w:noProof/>
                <w:webHidden/>
              </w:rPr>
              <w:instrText xml:space="preserve"> PAGEREF _Toc147415276 \h </w:instrText>
            </w:r>
            <w:r>
              <w:rPr>
                <w:noProof/>
                <w:webHidden/>
              </w:rPr>
            </w:r>
            <w:r>
              <w:rPr>
                <w:noProof/>
                <w:webHidden/>
              </w:rPr>
              <w:fldChar w:fldCharType="separate"/>
            </w:r>
            <w:r>
              <w:rPr>
                <w:noProof/>
                <w:webHidden/>
              </w:rPr>
              <w:t>10</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77" w:history="1">
            <w:r w:rsidRPr="00642932">
              <w:rPr>
                <w:rStyle w:val="Hyperlink"/>
                <w:rFonts w:cstheme="minorHAnsi"/>
                <w:b/>
                <w:bCs/>
                <w:noProof/>
              </w:rPr>
              <w:t>2. Securing Cisco Routers</w:t>
            </w:r>
            <w:r>
              <w:rPr>
                <w:noProof/>
                <w:webHidden/>
              </w:rPr>
              <w:tab/>
            </w:r>
            <w:r>
              <w:rPr>
                <w:noProof/>
                <w:webHidden/>
              </w:rPr>
              <w:fldChar w:fldCharType="begin"/>
            </w:r>
            <w:r>
              <w:rPr>
                <w:noProof/>
                <w:webHidden/>
              </w:rPr>
              <w:instrText xml:space="preserve"> PAGEREF _Toc147415277 \h </w:instrText>
            </w:r>
            <w:r>
              <w:rPr>
                <w:noProof/>
                <w:webHidden/>
              </w:rPr>
            </w:r>
            <w:r>
              <w:rPr>
                <w:noProof/>
                <w:webHidden/>
              </w:rPr>
              <w:fldChar w:fldCharType="separate"/>
            </w:r>
            <w:r>
              <w:rPr>
                <w:noProof/>
                <w:webHidden/>
              </w:rPr>
              <w:t>11</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78" w:history="1">
            <w:r w:rsidRPr="00642932">
              <w:rPr>
                <w:rStyle w:val="Hyperlink"/>
                <w:rFonts w:eastAsia="Times New Roman" w:cstheme="minorHAnsi"/>
                <w:b/>
                <w:bCs/>
                <w:noProof/>
                <w:kern w:val="0"/>
                <w14:ligatures w14:val="none"/>
              </w:rPr>
              <w:t xml:space="preserve">3. </w:t>
            </w:r>
            <w:r w:rsidRPr="00642932">
              <w:rPr>
                <w:rStyle w:val="Hyperlink"/>
                <w:rFonts w:eastAsia="Times New Roman" w:cstheme="minorHAnsi"/>
                <w:b/>
                <w:bCs/>
                <w:noProof/>
              </w:rPr>
              <w:t>Securing a network with AAA</w:t>
            </w:r>
            <w:r>
              <w:rPr>
                <w:noProof/>
                <w:webHidden/>
              </w:rPr>
              <w:tab/>
            </w:r>
            <w:r>
              <w:rPr>
                <w:noProof/>
                <w:webHidden/>
              </w:rPr>
              <w:fldChar w:fldCharType="begin"/>
            </w:r>
            <w:r>
              <w:rPr>
                <w:noProof/>
                <w:webHidden/>
              </w:rPr>
              <w:instrText xml:space="preserve"> PAGEREF _Toc147415278 \h </w:instrText>
            </w:r>
            <w:r>
              <w:rPr>
                <w:noProof/>
                <w:webHidden/>
              </w:rPr>
            </w:r>
            <w:r>
              <w:rPr>
                <w:noProof/>
                <w:webHidden/>
              </w:rPr>
              <w:fldChar w:fldCharType="separate"/>
            </w:r>
            <w:r>
              <w:rPr>
                <w:noProof/>
                <w:webHidden/>
              </w:rPr>
              <w:t>11</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79" w:history="1">
            <w:r w:rsidRPr="00642932">
              <w:rPr>
                <w:rStyle w:val="Hyperlink"/>
                <w:b/>
                <w:bCs/>
                <w:noProof/>
              </w:rPr>
              <w:t xml:space="preserve">4. </w:t>
            </w:r>
            <w:r w:rsidRPr="00642932">
              <w:rPr>
                <w:rStyle w:val="Hyperlink"/>
                <w:rFonts w:eastAsia="Times New Roman"/>
                <w:b/>
                <w:bCs/>
                <w:noProof/>
              </w:rPr>
              <w:t>Mitigating threats to Cisco routers and networks using ACLs</w:t>
            </w:r>
            <w:r>
              <w:rPr>
                <w:noProof/>
                <w:webHidden/>
              </w:rPr>
              <w:tab/>
            </w:r>
            <w:r>
              <w:rPr>
                <w:noProof/>
                <w:webHidden/>
              </w:rPr>
              <w:fldChar w:fldCharType="begin"/>
            </w:r>
            <w:r>
              <w:rPr>
                <w:noProof/>
                <w:webHidden/>
              </w:rPr>
              <w:instrText xml:space="preserve"> PAGEREF _Toc147415279 \h </w:instrText>
            </w:r>
            <w:r>
              <w:rPr>
                <w:noProof/>
                <w:webHidden/>
              </w:rPr>
            </w:r>
            <w:r>
              <w:rPr>
                <w:noProof/>
                <w:webHidden/>
              </w:rPr>
              <w:fldChar w:fldCharType="separate"/>
            </w:r>
            <w:r>
              <w:rPr>
                <w:noProof/>
                <w:webHidden/>
              </w:rPr>
              <w:t>11</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80" w:history="1">
            <w:r w:rsidRPr="00642932">
              <w:rPr>
                <w:rStyle w:val="Hyperlink"/>
                <w:rFonts w:eastAsia="Times New Roman"/>
                <w:b/>
                <w:bCs/>
                <w:noProof/>
              </w:rPr>
              <w:t>5. How to Implement a Secure Network Design, Management, and Reporting</w:t>
            </w:r>
            <w:r>
              <w:rPr>
                <w:noProof/>
                <w:webHidden/>
              </w:rPr>
              <w:tab/>
            </w:r>
            <w:r>
              <w:rPr>
                <w:noProof/>
                <w:webHidden/>
              </w:rPr>
              <w:fldChar w:fldCharType="begin"/>
            </w:r>
            <w:r>
              <w:rPr>
                <w:noProof/>
                <w:webHidden/>
              </w:rPr>
              <w:instrText xml:space="preserve"> PAGEREF _Toc147415280 \h </w:instrText>
            </w:r>
            <w:r>
              <w:rPr>
                <w:noProof/>
                <w:webHidden/>
              </w:rPr>
            </w:r>
            <w:r>
              <w:rPr>
                <w:noProof/>
                <w:webHidden/>
              </w:rPr>
              <w:fldChar w:fldCharType="separate"/>
            </w:r>
            <w:r>
              <w:rPr>
                <w:noProof/>
                <w:webHidden/>
              </w:rPr>
              <w:t>12</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81" w:history="1">
            <w:r w:rsidRPr="00642932">
              <w:rPr>
                <w:rStyle w:val="Hyperlink"/>
                <w:noProof/>
              </w:rPr>
              <w:t>5a. What is a security policy?</w:t>
            </w:r>
            <w:r>
              <w:rPr>
                <w:noProof/>
                <w:webHidden/>
              </w:rPr>
              <w:tab/>
            </w:r>
            <w:r>
              <w:rPr>
                <w:noProof/>
                <w:webHidden/>
              </w:rPr>
              <w:fldChar w:fldCharType="begin"/>
            </w:r>
            <w:r>
              <w:rPr>
                <w:noProof/>
                <w:webHidden/>
              </w:rPr>
              <w:instrText xml:space="preserve"> PAGEREF _Toc147415281 \h </w:instrText>
            </w:r>
            <w:r>
              <w:rPr>
                <w:noProof/>
                <w:webHidden/>
              </w:rPr>
            </w:r>
            <w:r>
              <w:rPr>
                <w:noProof/>
                <w:webHidden/>
              </w:rPr>
              <w:fldChar w:fldCharType="separate"/>
            </w:r>
            <w:r>
              <w:rPr>
                <w:noProof/>
                <w:webHidden/>
              </w:rPr>
              <w:t>12</w:t>
            </w:r>
            <w:r>
              <w:rPr>
                <w:noProof/>
                <w:webHidden/>
              </w:rPr>
              <w:fldChar w:fldCharType="end"/>
            </w:r>
          </w:hyperlink>
        </w:p>
        <w:p w:rsidR="00A45F38" w:rsidRDefault="00A45F38" w:rsidP="00A45F38">
          <w:pPr>
            <w:pStyle w:val="TOC2"/>
            <w:tabs>
              <w:tab w:val="left" w:pos="880"/>
              <w:tab w:val="right" w:leader="dot" w:pos="9350"/>
            </w:tabs>
            <w:rPr>
              <w:rFonts w:eastAsiaTheme="minorEastAsia"/>
              <w:noProof/>
              <w:lang w:val="en-GB" w:eastAsia="en-GB"/>
            </w:rPr>
          </w:pPr>
          <w:hyperlink w:anchor="_Toc147415282" w:history="1">
            <w:r w:rsidRPr="00642932">
              <w:rPr>
                <w:rStyle w:val="Hyperlink"/>
                <w:noProof/>
              </w:rPr>
              <w:t>5b.</w:t>
            </w:r>
            <w:r>
              <w:rPr>
                <w:rFonts w:eastAsiaTheme="minorEastAsia"/>
                <w:noProof/>
                <w:lang w:val="en-GB" w:eastAsia="en-GB"/>
              </w:rPr>
              <w:tab/>
            </w:r>
            <w:r w:rsidRPr="00642932">
              <w:rPr>
                <w:rStyle w:val="Hyperlink"/>
                <w:rFonts w:eastAsia="Times New Roman"/>
                <w:noProof/>
              </w:rPr>
              <w:t>Techniques and Tools for Network Security Testing</w:t>
            </w:r>
            <w:r>
              <w:rPr>
                <w:noProof/>
                <w:webHidden/>
              </w:rPr>
              <w:tab/>
            </w:r>
            <w:r>
              <w:rPr>
                <w:noProof/>
                <w:webHidden/>
              </w:rPr>
              <w:fldChar w:fldCharType="begin"/>
            </w:r>
            <w:r>
              <w:rPr>
                <w:noProof/>
                <w:webHidden/>
              </w:rPr>
              <w:instrText xml:space="preserve"> PAGEREF _Toc147415282 \h </w:instrText>
            </w:r>
            <w:r>
              <w:rPr>
                <w:noProof/>
                <w:webHidden/>
              </w:rPr>
            </w:r>
            <w:r>
              <w:rPr>
                <w:noProof/>
                <w:webHidden/>
              </w:rPr>
              <w:fldChar w:fldCharType="separate"/>
            </w:r>
            <w:r>
              <w:rPr>
                <w:noProof/>
                <w:webHidden/>
              </w:rPr>
              <w:t>12</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83" w:history="1">
            <w:r w:rsidRPr="00642932">
              <w:rPr>
                <w:rStyle w:val="Hyperlink"/>
                <w:b/>
                <w:bCs/>
                <w:noProof/>
              </w:rPr>
              <w:t>6a. Mitigating Layer 2 attacks</w:t>
            </w:r>
            <w:r>
              <w:rPr>
                <w:noProof/>
                <w:webHidden/>
              </w:rPr>
              <w:tab/>
            </w:r>
            <w:r>
              <w:rPr>
                <w:noProof/>
                <w:webHidden/>
              </w:rPr>
              <w:fldChar w:fldCharType="begin"/>
            </w:r>
            <w:r>
              <w:rPr>
                <w:noProof/>
                <w:webHidden/>
              </w:rPr>
              <w:instrText xml:space="preserve"> PAGEREF _Toc147415283 \h </w:instrText>
            </w:r>
            <w:r>
              <w:rPr>
                <w:noProof/>
                <w:webHidden/>
              </w:rPr>
            </w:r>
            <w:r>
              <w:rPr>
                <w:noProof/>
                <w:webHidden/>
              </w:rPr>
              <w:fldChar w:fldCharType="separate"/>
            </w:r>
            <w:r>
              <w:rPr>
                <w:noProof/>
                <w:webHidden/>
              </w:rPr>
              <w:t>14</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84" w:history="1">
            <w:r w:rsidRPr="00642932">
              <w:rPr>
                <w:rStyle w:val="Hyperlink"/>
                <w:b/>
                <w:bCs/>
                <w:noProof/>
              </w:rPr>
              <w:t>7. Implement the Cisco IOS firewall</w:t>
            </w:r>
            <w:r>
              <w:rPr>
                <w:noProof/>
                <w:webHidden/>
              </w:rPr>
              <w:tab/>
            </w:r>
            <w:r>
              <w:rPr>
                <w:noProof/>
                <w:webHidden/>
              </w:rPr>
              <w:fldChar w:fldCharType="begin"/>
            </w:r>
            <w:r>
              <w:rPr>
                <w:noProof/>
                <w:webHidden/>
              </w:rPr>
              <w:instrText xml:space="preserve"> PAGEREF _Toc147415284 \h </w:instrText>
            </w:r>
            <w:r>
              <w:rPr>
                <w:noProof/>
                <w:webHidden/>
              </w:rPr>
            </w:r>
            <w:r>
              <w:rPr>
                <w:noProof/>
                <w:webHidden/>
              </w:rPr>
              <w:fldChar w:fldCharType="separate"/>
            </w:r>
            <w:r>
              <w:rPr>
                <w:noProof/>
                <w:webHidden/>
              </w:rPr>
              <w:t>15</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85" w:history="1">
            <w:r w:rsidRPr="00642932">
              <w:rPr>
                <w:rStyle w:val="Hyperlink"/>
                <w:b/>
                <w:bCs/>
                <w:noProof/>
              </w:rPr>
              <w:t>8. Cisco IOS firewall feature set</w:t>
            </w:r>
            <w:r>
              <w:rPr>
                <w:noProof/>
                <w:webHidden/>
              </w:rPr>
              <w:tab/>
            </w:r>
            <w:r>
              <w:rPr>
                <w:noProof/>
                <w:webHidden/>
              </w:rPr>
              <w:fldChar w:fldCharType="begin"/>
            </w:r>
            <w:r>
              <w:rPr>
                <w:noProof/>
                <w:webHidden/>
              </w:rPr>
              <w:instrText xml:space="preserve"> PAGEREF _Toc147415285 \h </w:instrText>
            </w:r>
            <w:r>
              <w:rPr>
                <w:noProof/>
                <w:webHidden/>
              </w:rPr>
            </w:r>
            <w:r>
              <w:rPr>
                <w:noProof/>
                <w:webHidden/>
              </w:rPr>
              <w:fldChar w:fldCharType="separate"/>
            </w:r>
            <w:r>
              <w:rPr>
                <w:noProof/>
                <w:webHidden/>
              </w:rPr>
              <w:t>15</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86" w:history="1">
            <w:r w:rsidRPr="00642932">
              <w:rPr>
                <w:rStyle w:val="Hyperlink"/>
                <w:noProof/>
              </w:rPr>
              <w:t>8a. Network-based Intrusion Prevention System:</w:t>
            </w:r>
            <w:r>
              <w:rPr>
                <w:noProof/>
                <w:webHidden/>
              </w:rPr>
              <w:tab/>
            </w:r>
            <w:r>
              <w:rPr>
                <w:noProof/>
                <w:webHidden/>
              </w:rPr>
              <w:fldChar w:fldCharType="begin"/>
            </w:r>
            <w:r>
              <w:rPr>
                <w:noProof/>
                <w:webHidden/>
              </w:rPr>
              <w:instrText xml:space="preserve"> PAGEREF _Toc147415286 \h </w:instrText>
            </w:r>
            <w:r>
              <w:rPr>
                <w:noProof/>
                <w:webHidden/>
              </w:rPr>
            </w:r>
            <w:r>
              <w:rPr>
                <w:noProof/>
                <w:webHidden/>
              </w:rPr>
              <w:fldChar w:fldCharType="separate"/>
            </w:r>
            <w:r>
              <w:rPr>
                <w:noProof/>
                <w:webHidden/>
              </w:rPr>
              <w:t>15</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87" w:history="1">
            <w:r w:rsidRPr="00642932">
              <w:rPr>
                <w:rStyle w:val="Hyperlink"/>
                <w:noProof/>
              </w:rPr>
              <w:t>8b. Signatures</w:t>
            </w:r>
            <w:r>
              <w:rPr>
                <w:noProof/>
                <w:webHidden/>
              </w:rPr>
              <w:tab/>
            </w:r>
            <w:r>
              <w:rPr>
                <w:noProof/>
                <w:webHidden/>
              </w:rPr>
              <w:fldChar w:fldCharType="begin"/>
            </w:r>
            <w:r>
              <w:rPr>
                <w:noProof/>
                <w:webHidden/>
              </w:rPr>
              <w:instrText xml:space="preserve"> PAGEREF _Toc147415287 \h </w:instrText>
            </w:r>
            <w:r>
              <w:rPr>
                <w:noProof/>
                <w:webHidden/>
              </w:rPr>
            </w:r>
            <w:r>
              <w:rPr>
                <w:noProof/>
                <w:webHidden/>
              </w:rPr>
              <w:fldChar w:fldCharType="separate"/>
            </w:r>
            <w:r>
              <w:rPr>
                <w:noProof/>
                <w:webHidden/>
              </w:rPr>
              <w:t>15</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88" w:history="1">
            <w:r w:rsidRPr="00642932">
              <w:rPr>
                <w:rStyle w:val="Hyperlink"/>
                <w:b/>
                <w:bCs/>
                <w:noProof/>
              </w:rPr>
              <w:t>9. Implementing a Site-to-site VPN</w:t>
            </w:r>
            <w:r>
              <w:rPr>
                <w:noProof/>
                <w:webHidden/>
              </w:rPr>
              <w:tab/>
            </w:r>
            <w:r>
              <w:rPr>
                <w:noProof/>
                <w:webHidden/>
              </w:rPr>
              <w:fldChar w:fldCharType="begin"/>
            </w:r>
            <w:r>
              <w:rPr>
                <w:noProof/>
                <w:webHidden/>
              </w:rPr>
              <w:instrText xml:space="preserve"> PAGEREF _Toc147415288 \h </w:instrText>
            </w:r>
            <w:r>
              <w:rPr>
                <w:noProof/>
                <w:webHidden/>
              </w:rPr>
            </w:r>
            <w:r>
              <w:rPr>
                <w:noProof/>
                <w:webHidden/>
              </w:rPr>
              <w:fldChar w:fldCharType="separate"/>
            </w:r>
            <w:r>
              <w:rPr>
                <w:noProof/>
                <w:webHidden/>
              </w:rPr>
              <w:t>15</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89" w:history="1">
            <w:r w:rsidRPr="00642932">
              <w:rPr>
                <w:rStyle w:val="Hyperlink"/>
                <w:noProof/>
              </w:rPr>
              <w:t>a. Purpose of VPNs</w:t>
            </w:r>
            <w:r>
              <w:rPr>
                <w:noProof/>
                <w:webHidden/>
              </w:rPr>
              <w:tab/>
            </w:r>
            <w:r>
              <w:rPr>
                <w:noProof/>
                <w:webHidden/>
              </w:rPr>
              <w:fldChar w:fldCharType="begin"/>
            </w:r>
            <w:r>
              <w:rPr>
                <w:noProof/>
                <w:webHidden/>
              </w:rPr>
              <w:instrText xml:space="preserve"> PAGEREF _Toc147415289 \h </w:instrText>
            </w:r>
            <w:r>
              <w:rPr>
                <w:noProof/>
                <w:webHidden/>
              </w:rPr>
            </w:r>
            <w:r>
              <w:rPr>
                <w:noProof/>
                <w:webHidden/>
              </w:rPr>
              <w:fldChar w:fldCharType="separate"/>
            </w:r>
            <w:r>
              <w:rPr>
                <w:noProof/>
                <w:webHidden/>
              </w:rPr>
              <w:t>15</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90" w:history="1">
            <w:r w:rsidRPr="00642932">
              <w:rPr>
                <w:rStyle w:val="Hyperlink"/>
                <w:noProof/>
              </w:rPr>
              <w:t>b. IPsec VPNs</w:t>
            </w:r>
            <w:r>
              <w:rPr>
                <w:noProof/>
                <w:webHidden/>
              </w:rPr>
              <w:tab/>
            </w:r>
            <w:r>
              <w:rPr>
                <w:noProof/>
                <w:webHidden/>
              </w:rPr>
              <w:fldChar w:fldCharType="begin"/>
            </w:r>
            <w:r>
              <w:rPr>
                <w:noProof/>
                <w:webHidden/>
              </w:rPr>
              <w:instrText xml:space="preserve"> PAGEREF _Toc147415290 \h </w:instrText>
            </w:r>
            <w:r>
              <w:rPr>
                <w:noProof/>
                <w:webHidden/>
              </w:rPr>
            </w:r>
            <w:r>
              <w:rPr>
                <w:noProof/>
                <w:webHidden/>
              </w:rPr>
              <w:fldChar w:fldCharType="separate"/>
            </w:r>
            <w:r>
              <w:rPr>
                <w:noProof/>
                <w:webHidden/>
              </w:rPr>
              <w:t>15</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91" w:history="1">
            <w:r w:rsidRPr="00642932">
              <w:rPr>
                <w:rStyle w:val="Hyperlink"/>
                <w:noProof/>
              </w:rPr>
              <w:t>c. Configuring site-to-site IPsec VPN</w:t>
            </w:r>
            <w:r>
              <w:rPr>
                <w:noProof/>
                <w:webHidden/>
              </w:rPr>
              <w:tab/>
            </w:r>
            <w:r>
              <w:rPr>
                <w:noProof/>
                <w:webHidden/>
              </w:rPr>
              <w:fldChar w:fldCharType="begin"/>
            </w:r>
            <w:r>
              <w:rPr>
                <w:noProof/>
                <w:webHidden/>
              </w:rPr>
              <w:instrText xml:space="preserve"> PAGEREF _Toc147415291 \h </w:instrText>
            </w:r>
            <w:r>
              <w:rPr>
                <w:noProof/>
                <w:webHidden/>
              </w:rPr>
            </w:r>
            <w:r>
              <w:rPr>
                <w:noProof/>
                <w:webHidden/>
              </w:rPr>
              <w:fldChar w:fldCharType="separate"/>
            </w:r>
            <w:r>
              <w:rPr>
                <w:noProof/>
                <w:webHidden/>
              </w:rPr>
              <w:t>16</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92" w:history="1">
            <w:r w:rsidRPr="00642932">
              <w:rPr>
                <w:rStyle w:val="Hyperlink"/>
                <w:noProof/>
              </w:rPr>
              <w:t>d. Encryption, Hashes, and Digital Signatures</w:t>
            </w:r>
            <w:r>
              <w:rPr>
                <w:noProof/>
                <w:webHidden/>
              </w:rPr>
              <w:tab/>
            </w:r>
            <w:r>
              <w:rPr>
                <w:noProof/>
                <w:webHidden/>
              </w:rPr>
              <w:fldChar w:fldCharType="begin"/>
            </w:r>
            <w:r>
              <w:rPr>
                <w:noProof/>
                <w:webHidden/>
              </w:rPr>
              <w:instrText xml:space="preserve"> PAGEREF _Toc147415292 \h </w:instrText>
            </w:r>
            <w:r>
              <w:rPr>
                <w:noProof/>
                <w:webHidden/>
              </w:rPr>
            </w:r>
            <w:r>
              <w:rPr>
                <w:noProof/>
                <w:webHidden/>
              </w:rPr>
              <w:fldChar w:fldCharType="separate"/>
            </w:r>
            <w:r>
              <w:rPr>
                <w:noProof/>
                <w:webHidden/>
              </w:rPr>
              <w:t>16</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93" w:history="1">
            <w:r w:rsidRPr="00642932">
              <w:rPr>
                <w:rStyle w:val="Hyperlink"/>
                <w:noProof/>
              </w:rPr>
              <w:t>e. Cryptographic hash</w:t>
            </w:r>
            <w:r>
              <w:rPr>
                <w:noProof/>
                <w:webHidden/>
              </w:rPr>
              <w:tab/>
            </w:r>
            <w:r>
              <w:rPr>
                <w:noProof/>
                <w:webHidden/>
              </w:rPr>
              <w:fldChar w:fldCharType="begin"/>
            </w:r>
            <w:r>
              <w:rPr>
                <w:noProof/>
                <w:webHidden/>
              </w:rPr>
              <w:instrText xml:space="preserve"> PAGEREF _Toc147415293 \h </w:instrText>
            </w:r>
            <w:r>
              <w:rPr>
                <w:noProof/>
                <w:webHidden/>
              </w:rPr>
            </w:r>
            <w:r>
              <w:rPr>
                <w:noProof/>
                <w:webHidden/>
              </w:rPr>
              <w:fldChar w:fldCharType="separate"/>
            </w:r>
            <w:r>
              <w:rPr>
                <w:noProof/>
                <w:webHidden/>
              </w:rPr>
              <w:t>17</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94" w:history="1">
            <w:r w:rsidRPr="00642932">
              <w:rPr>
                <w:rStyle w:val="Hyperlink"/>
                <w:noProof/>
              </w:rPr>
              <w:t>f. Encryption algorithm</w:t>
            </w:r>
            <w:r>
              <w:rPr>
                <w:noProof/>
                <w:webHidden/>
              </w:rPr>
              <w:tab/>
            </w:r>
            <w:r>
              <w:rPr>
                <w:noProof/>
                <w:webHidden/>
              </w:rPr>
              <w:fldChar w:fldCharType="begin"/>
            </w:r>
            <w:r>
              <w:rPr>
                <w:noProof/>
                <w:webHidden/>
              </w:rPr>
              <w:instrText xml:space="preserve"> PAGEREF _Toc147415294 \h </w:instrText>
            </w:r>
            <w:r>
              <w:rPr>
                <w:noProof/>
                <w:webHidden/>
              </w:rPr>
            </w:r>
            <w:r>
              <w:rPr>
                <w:noProof/>
                <w:webHidden/>
              </w:rPr>
              <w:fldChar w:fldCharType="separate"/>
            </w:r>
            <w:r>
              <w:rPr>
                <w:noProof/>
                <w:webHidden/>
              </w:rPr>
              <w:t>17</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95" w:history="1">
            <w:r w:rsidRPr="00642932">
              <w:rPr>
                <w:rStyle w:val="Hyperlink"/>
                <w:noProof/>
              </w:rPr>
              <w:t>g. Public Key Infrastructure (PKI)</w:t>
            </w:r>
            <w:r>
              <w:rPr>
                <w:noProof/>
                <w:webHidden/>
              </w:rPr>
              <w:tab/>
            </w:r>
            <w:r>
              <w:rPr>
                <w:noProof/>
                <w:webHidden/>
              </w:rPr>
              <w:fldChar w:fldCharType="begin"/>
            </w:r>
            <w:r>
              <w:rPr>
                <w:noProof/>
                <w:webHidden/>
              </w:rPr>
              <w:instrText xml:space="preserve"> PAGEREF _Toc147415295 \h </w:instrText>
            </w:r>
            <w:r>
              <w:rPr>
                <w:noProof/>
                <w:webHidden/>
              </w:rPr>
            </w:r>
            <w:r>
              <w:rPr>
                <w:noProof/>
                <w:webHidden/>
              </w:rPr>
              <w:fldChar w:fldCharType="separate"/>
            </w:r>
            <w:r>
              <w:rPr>
                <w:noProof/>
                <w:webHidden/>
              </w:rPr>
              <w:t>17</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96" w:history="1">
            <w:r w:rsidRPr="00642932">
              <w:rPr>
                <w:rStyle w:val="Hyperlink"/>
                <w:b/>
                <w:bCs/>
                <w:noProof/>
              </w:rPr>
              <w:t>10. Implementing a remote access VPN</w:t>
            </w:r>
            <w:r>
              <w:rPr>
                <w:noProof/>
                <w:webHidden/>
              </w:rPr>
              <w:tab/>
            </w:r>
            <w:r>
              <w:rPr>
                <w:noProof/>
                <w:webHidden/>
              </w:rPr>
              <w:fldChar w:fldCharType="begin"/>
            </w:r>
            <w:r>
              <w:rPr>
                <w:noProof/>
                <w:webHidden/>
              </w:rPr>
              <w:instrText xml:space="preserve"> PAGEREF _Toc147415296 \h </w:instrText>
            </w:r>
            <w:r>
              <w:rPr>
                <w:noProof/>
                <w:webHidden/>
              </w:rPr>
            </w:r>
            <w:r>
              <w:rPr>
                <w:noProof/>
                <w:webHidden/>
              </w:rPr>
              <w:fldChar w:fldCharType="separate"/>
            </w:r>
            <w:r>
              <w:rPr>
                <w:noProof/>
                <w:webHidden/>
              </w:rPr>
              <w:t>18</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97" w:history="1">
            <w:r w:rsidRPr="00642932">
              <w:rPr>
                <w:rStyle w:val="Hyperlink"/>
                <w:b/>
                <w:bCs/>
                <w:noProof/>
              </w:rPr>
              <w:t>11. Deploying the Cisco ASA and NAT/PAT services</w:t>
            </w:r>
            <w:r>
              <w:rPr>
                <w:noProof/>
                <w:webHidden/>
              </w:rPr>
              <w:tab/>
            </w:r>
            <w:r>
              <w:rPr>
                <w:noProof/>
                <w:webHidden/>
              </w:rPr>
              <w:fldChar w:fldCharType="begin"/>
            </w:r>
            <w:r>
              <w:rPr>
                <w:noProof/>
                <w:webHidden/>
              </w:rPr>
              <w:instrText xml:space="preserve"> PAGEREF _Toc147415297 \h </w:instrText>
            </w:r>
            <w:r>
              <w:rPr>
                <w:noProof/>
                <w:webHidden/>
              </w:rPr>
            </w:r>
            <w:r>
              <w:rPr>
                <w:noProof/>
                <w:webHidden/>
              </w:rPr>
              <w:fldChar w:fldCharType="separate"/>
            </w:r>
            <w:r>
              <w:rPr>
                <w:noProof/>
                <w:webHidden/>
              </w:rPr>
              <w:t>18</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298" w:history="1">
            <w:r w:rsidRPr="00642932">
              <w:rPr>
                <w:rStyle w:val="Hyperlink"/>
                <w:noProof/>
              </w:rPr>
              <w:t>a. How does ASA operate?</w:t>
            </w:r>
            <w:r>
              <w:rPr>
                <w:noProof/>
                <w:webHidden/>
              </w:rPr>
              <w:tab/>
            </w:r>
            <w:r>
              <w:rPr>
                <w:noProof/>
                <w:webHidden/>
              </w:rPr>
              <w:fldChar w:fldCharType="begin"/>
            </w:r>
            <w:r>
              <w:rPr>
                <w:noProof/>
                <w:webHidden/>
              </w:rPr>
              <w:instrText xml:space="preserve"> PAGEREF _Toc147415298 \h </w:instrText>
            </w:r>
            <w:r>
              <w:rPr>
                <w:noProof/>
                <w:webHidden/>
              </w:rPr>
            </w:r>
            <w:r>
              <w:rPr>
                <w:noProof/>
                <w:webHidden/>
              </w:rPr>
              <w:fldChar w:fldCharType="separate"/>
            </w:r>
            <w:r>
              <w:rPr>
                <w:noProof/>
                <w:webHidden/>
              </w:rPr>
              <w:t>18</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299" w:history="1">
            <w:r w:rsidRPr="00642932">
              <w:rPr>
                <w:rStyle w:val="Hyperlink"/>
                <w:noProof/>
              </w:rPr>
              <w:t>PART 2: Setting up a secure network infrastructure</w:t>
            </w:r>
            <w:r>
              <w:rPr>
                <w:noProof/>
                <w:webHidden/>
              </w:rPr>
              <w:tab/>
            </w:r>
            <w:r>
              <w:rPr>
                <w:noProof/>
                <w:webHidden/>
              </w:rPr>
              <w:fldChar w:fldCharType="begin"/>
            </w:r>
            <w:r>
              <w:rPr>
                <w:noProof/>
                <w:webHidden/>
              </w:rPr>
              <w:instrText xml:space="preserve"> PAGEREF _Toc147415299 \h </w:instrText>
            </w:r>
            <w:r>
              <w:rPr>
                <w:noProof/>
                <w:webHidden/>
              </w:rPr>
            </w:r>
            <w:r>
              <w:rPr>
                <w:noProof/>
                <w:webHidden/>
              </w:rPr>
              <w:fldChar w:fldCharType="separate"/>
            </w:r>
            <w:r>
              <w:rPr>
                <w:noProof/>
                <w:webHidden/>
              </w:rPr>
              <w:t>18</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300" w:history="1">
            <w:r w:rsidRPr="00642932">
              <w:rPr>
                <w:rStyle w:val="Hyperlink"/>
                <w:b/>
                <w:bCs/>
                <w:noProof/>
              </w:rPr>
              <w:t>Proposed Cost analysis</w:t>
            </w:r>
            <w:r>
              <w:rPr>
                <w:noProof/>
                <w:webHidden/>
              </w:rPr>
              <w:tab/>
            </w:r>
            <w:r>
              <w:rPr>
                <w:noProof/>
                <w:webHidden/>
              </w:rPr>
              <w:fldChar w:fldCharType="begin"/>
            </w:r>
            <w:r>
              <w:rPr>
                <w:noProof/>
                <w:webHidden/>
              </w:rPr>
              <w:instrText xml:space="preserve"> PAGEREF _Toc147415300 \h </w:instrText>
            </w:r>
            <w:r>
              <w:rPr>
                <w:noProof/>
                <w:webHidden/>
              </w:rPr>
            </w:r>
            <w:r>
              <w:rPr>
                <w:noProof/>
                <w:webHidden/>
              </w:rPr>
              <w:fldChar w:fldCharType="separate"/>
            </w:r>
            <w:r>
              <w:rPr>
                <w:noProof/>
                <w:webHidden/>
              </w:rPr>
              <w:t>20</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301" w:history="1">
            <w:r w:rsidRPr="00642932">
              <w:rPr>
                <w:rStyle w:val="Hyperlink"/>
                <w:b/>
                <w:bCs/>
                <w:noProof/>
              </w:rPr>
              <w:t>A 3-Month Project Plan Timeline</w:t>
            </w:r>
            <w:r>
              <w:rPr>
                <w:noProof/>
                <w:webHidden/>
              </w:rPr>
              <w:tab/>
            </w:r>
            <w:r>
              <w:rPr>
                <w:noProof/>
                <w:webHidden/>
              </w:rPr>
              <w:fldChar w:fldCharType="begin"/>
            </w:r>
            <w:r>
              <w:rPr>
                <w:noProof/>
                <w:webHidden/>
              </w:rPr>
              <w:instrText xml:space="preserve"> PAGEREF _Toc147415301 \h </w:instrText>
            </w:r>
            <w:r>
              <w:rPr>
                <w:noProof/>
                <w:webHidden/>
              </w:rPr>
            </w:r>
            <w:r>
              <w:rPr>
                <w:noProof/>
                <w:webHidden/>
              </w:rPr>
              <w:fldChar w:fldCharType="separate"/>
            </w:r>
            <w:r>
              <w:rPr>
                <w:noProof/>
                <w:webHidden/>
              </w:rPr>
              <w:t>21</w:t>
            </w:r>
            <w:r>
              <w:rPr>
                <w:noProof/>
                <w:webHidden/>
              </w:rPr>
              <w:fldChar w:fldCharType="end"/>
            </w:r>
          </w:hyperlink>
        </w:p>
        <w:p w:rsidR="00A45F38" w:rsidRDefault="00A45F38" w:rsidP="00A45F38">
          <w:pPr>
            <w:pStyle w:val="TOC2"/>
            <w:tabs>
              <w:tab w:val="right" w:leader="dot" w:pos="9350"/>
            </w:tabs>
            <w:rPr>
              <w:rFonts w:eastAsiaTheme="minorEastAsia"/>
              <w:noProof/>
              <w:lang w:val="en-GB" w:eastAsia="en-GB"/>
            </w:rPr>
          </w:pPr>
          <w:hyperlink w:anchor="_Toc147415302" w:history="1">
            <w:r w:rsidRPr="00642932">
              <w:rPr>
                <w:rStyle w:val="Hyperlink"/>
                <w:b/>
                <w:bCs/>
                <w:noProof/>
              </w:rPr>
              <w:t>Possible Common Attacks and Defensive Mechanisms</w:t>
            </w:r>
            <w:r>
              <w:rPr>
                <w:noProof/>
                <w:webHidden/>
              </w:rPr>
              <w:tab/>
            </w:r>
            <w:r>
              <w:rPr>
                <w:noProof/>
                <w:webHidden/>
              </w:rPr>
              <w:fldChar w:fldCharType="begin"/>
            </w:r>
            <w:r>
              <w:rPr>
                <w:noProof/>
                <w:webHidden/>
              </w:rPr>
              <w:instrText xml:space="preserve"> PAGEREF _Toc147415302 \h </w:instrText>
            </w:r>
            <w:r>
              <w:rPr>
                <w:noProof/>
                <w:webHidden/>
              </w:rPr>
            </w:r>
            <w:r>
              <w:rPr>
                <w:noProof/>
                <w:webHidden/>
              </w:rPr>
              <w:fldChar w:fldCharType="separate"/>
            </w:r>
            <w:r>
              <w:rPr>
                <w:noProof/>
                <w:webHidden/>
              </w:rPr>
              <w:t>22</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303" w:history="1">
            <w:r w:rsidRPr="00642932">
              <w:rPr>
                <w:rStyle w:val="Hyperlink"/>
                <w:b/>
                <w:bCs/>
                <w:noProof/>
              </w:rPr>
              <w:t>Recommended Testing</w:t>
            </w:r>
            <w:r>
              <w:rPr>
                <w:noProof/>
                <w:webHidden/>
              </w:rPr>
              <w:tab/>
            </w:r>
            <w:r>
              <w:rPr>
                <w:noProof/>
                <w:webHidden/>
              </w:rPr>
              <w:fldChar w:fldCharType="begin"/>
            </w:r>
            <w:r>
              <w:rPr>
                <w:noProof/>
                <w:webHidden/>
              </w:rPr>
              <w:instrText xml:space="preserve"> PAGEREF _Toc147415303 \h </w:instrText>
            </w:r>
            <w:r>
              <w:rPr>
                <w:noProof/>
                <w:webHidden/>
              </w:rPr>
            </w:r>
            <w:r>
              <w:rPr>
                <w:noProof/>
                <w:webHidden/>
              </w:rPr>
              <w:fldChar w:fldCharType="separate"/>
            </w:r>
            <w:r>
              <w:rPr>
                <w:noProof/>
                <w:webHidden/>
              </w:rPr>
              <w:t>23</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304" w:history="1">
            <w:r w:rsidRPr="00642932">
              <w:rPr>
                <w:rStyle w:val="Hyperlink"/>
                <w:b/>
                <w:bCs/>
                <w:noProof/>
              </w:rPr>
              <w:t>Monitoring Tools</w:t>
            </w:r>
            <w:r>
              <w:rPr>
                <w:noProof/>
                <w:webHidden/>
              </w:rPr>
              <w:tab/>
            </w:r>
            <w:r>
              <w:rPr>
                <w:noProof/>
                <w:webHidden/>
              </w:rPr>
              <w:fldChar w:fldCharType="begin"/>
            </w:r>
            <w:r>
              <w:rPr>
                <w:noProof/>
                <w:webHidden/>
              </w:rPr>
              <w:instrText xml:space="preserve"> PAGEREF _Toc147415304 \h </w:instrText>
            </w:r>
            <w:r>
              <w:rPr>
                <w:noProof/>
                <w:webHidden/>
              </w:rPr>
            </w:r>
            <w:r>
              <w:rPr>
                <w:noProof/>
                <w:webHidden/>
              </w:rPr>
              <w:fldChar w:fldCharType="separate"/>
            </w:r>
            <w:r>
              <w:rPr>
                <w:noProof/>
                <w:webHidden/>
              </w:rPr>
              <w:t>23</w:t>
            </w:r>
            <w:r>
              <w:rPr>
                <w:noProof/>
                <w:webHidden/>
              </w:rPr>
              <w:fldChar w:fldCharType="end"/>
            </w:r>
          </w:hyperlink>
        </w:p>
        <w:p w:rsidR="00A45F38" w:rsidRDefault="00A45F38" w:rsidP="00A45F38">
          <w:pPr>
            <w:pStyle w:val="TOC1"/>
            <w:tabs>
              <w:tab w:val="right" w:leader="dot" w:pos="9350"/>
            </w:tabs>
            <w:rPr>
              <w:rFonts w:eastAsiaTheme="minorEastAsia"/>
              <w:noProof/>
              <w:lang w:val="en-GB" w:eastAsia="en-GB"/>
            </w:rPr>
          </w:pPr>
          <w:hyperlink w:anchor="_Toc147415305" w:history="1">
            <w:r w:rsidRPr="00642932">
              <w:rPr>
                <w:rStyle w:val="Hyperlink"/>
                <w:b/>
                <w:bCs/>
                <w:noProof/>
              </w:rPr>
              <w:t>Reference</w:t>
            </w:r>
            <w:r>
              <w:rPr>
                <w:noProof/>
                <w:webHidden/>
              </w:rPr>
              <w:tab/>
            </w:r>
            <w:r>
              <w:rPr>
                <w:noProof/>
                <w:webHidden/>
              </w:rPr>
              <w:fldChar w:fldCharType="begin"/>
            </w:r>
            <w:r>
              <w:rPr>
                <w:noProof/>
                <w:webHidden/>
              </w:rPr>
              <w:instrText xml:space="preserve"> PAGEREF _Toc147415305 \h </w:instrText>
            </w:r>
            <w:r>
              <w:rPr>
                <w:noProof/>
                <w:webHidden/>
              </w:rPr>
            </w:r>
            <w:r>
              <w:rPr>
                <w:noProof/>
                <w:webHidden/>
              </w:rPr>
              <w:fldChar w:fldCharType="separate"/>
            </w:r>
            <w:r>
              <w:rPr>
                <w:noProof/>
                <w:webHidden/>
              </w:rPr>
              <w:t>24</w:t>
            </w:r>
            <w:r>
              <w:rPr>
                <w:noProof/>
                <w:webHidden/>
              </w:rPr>
              <w:fldChar w:fldCharType="end"/>
            </w:r>
          </w:hyperlink>
        </w:p>
        <w:p w:rsidR="00A45F38" w:rsidRDefault="00A45F38" w:rsidP="00A45F38">
          <w:r>
            <w:rPr>
              <w:b/>
              <w:bCs/>
              <w:noProof/>
            </w:rPr>
            <w:fldChar w:fldCharType="end"/>
          </w:r>
        </w:p>
      </w:sdtContent>
    </w:sdt>
    <w:p w:rsidR="00A45F38" w:rsidRDefault="00A45F38" w:rsidP="00A45F38">
      <w:pPr>
        <w:pStyle w:val="Heading1"/>
        <w:rPr>
          <w:b/>
          <w:bCs/>
          <w:sz w:val="28"/>
          <w:szCs w:val="28"/>
        </w:rPr>
      </w:pPr>
    </w:p>
    <w:p w:rsidR="00A45F38" w:rsidRPr="00A45F38" w:rsidRDefault="00A45F38" w:rsidP="00A45F38">
      <w:pPr>
        <w:pStyle w:val="Heading1"/>
        <w:rPr>
          <w:sz w:val="44"/>
          <w:szCs w:val="44"/>
        </w:rPr>
      </w:pPr>
    </w:p>
    <w:p w:rsidR="00A45F38" w:rsidRDefault="00A45F38" w:rsidP="00A45F38">
      <w:pPr>
        <w:pStyle w:val="Heading1"/>
        <w:rPr>
          <w:sz w:val="30"/>
          <w:szCs w:val="30"/>
        </w:rPr>
      </w:pPr>
      <w:r w:rsidRPr="00A45F38">
        <w:rPr>
          <w:sz w:val="30"/>
          <w:szCs w:val="30"/>
        </w:rPr>
        <w:t>List of Figures</w:t>
      </w:r>
    </w:p>
    <w:p w:rsidR="00C949C1" w:rsidRDefault="00C949C1" w:rsidP="00C949C1"/>
    <w:p w:rsidR="00C949C1" w:rsidRDefault="00C949C1" w:rsidP="00C949C1">
      <w:pPr>
        <w:pStyle w:val="Caption1"/>
      </w:pPr>
      <w:r>
        <w:t>Figure 1.0 CIA Triad diagram</w:t>
      </w:r>
      <w:r>
        <w:t>…………………………………………………………………………………..10</w:t>
      </w:r>
    </w:p>
    <w:p w:rsidR="00C949C1" w:rsidRDefault="00C949C1" w:rsidP="00C949C1">
      <w:pPr>
        <w:pStyle w:val="Caption1"/>
      </w:pPr>
    </w:p>
    <w:p w:rsidR="00C949C1" w:rsidRDefault="00C949C1" w:rsidP="00C949C1">
      <w:pPr>
        <w:pStyle w:val="Caption1"/>
      </w:pPr>
      <w:r>
        <w:t>Figure 2.0 Internal operation of the Cisco NFP framework</w:t>
      </w:r>
      <w:r>
        <w:t>…………………………………………………..12</w:t>
      </w:r>
    </w:p>
    <w:p w:rsidR="00C949C1" w:rsidRDefault="00C949C1" w:rsidP="00C949C1">
      <w:pPr>
        <w:pStyle w:val="Caption1"/>
      </w:pPr>
    </w:p>
    <w:p w:rsidR="00C949C1" w:rsidRDefault="00C949C1" w:rsidP="00C949C1">
      <w:pPr>
        <w:pStyle w:val="Caption1"/>
      </w:pPr>
      <w:r>
        <w:t>Figure 4: Proposed network design</w:t>
      </w:r>
      <w:r>
        <w:t>…………………………………………………………………………….19</w:t>
      </w:r>
    </w:p>
    <w:p w:rsidR="00C949C1" w:rsidRDefault="00C949C1" w:rsidP="00C949C1">
      <w:pPr>
        <w:pStyle w:val="Caption1"/>
      </w:pPr>
    </w:p>
    <w:p w:rsidR="00C949C1" w:rsidRDefault="00C949C1" w:rsidP="00C949C1">
      <w:pPr>
        <w:pStyle w:val="Caption1"/>
      </w:pPr>
      <w:r>
        <w:t xml:space="preserve">Figure </w:t>
      </w:r>
      <w:r>
        <w:t>5</w:t>
      </w:r>
      <w:r>
        <w:t xml:space="preserve">: </w:t>
      </w:r>
      <w:r>
        <w:t>Structural View of the network room</w:t>
      </w:r>
      <w:r>
        <w:t>…………………………………………………………………</w:t>
      </w:r>
      <w:r>
        <w:t>20</w:t>
      </w:r>
    </w:p>
    <w:p w:rsidR="00C949C1" w:rsidRPr="00D44EA1" w:rsidRDefault="00C949C1" w:rsidP="00C949C1">
      <w:pPr>
        <w:pStyle w:val="Caption1"/>
      </w:pPr>
    </w:p>
    <w:p w:rsidR="00C949C1" w:rsidRPr="00D44EA1" w:rsidRDefault="00C949C1" w:rsidP="00C949C1">
      <w:pPr>
        <w:pStyle w:val="Caption1"/>
      </w:pPr>
    </w:p>
    <w:p w:rsidR="00C949C1" w:rsidRPr="00C949C1" w:rsidRDefault="00C949C1" w:rsidP="00C949C1"/>
    <w:p w:rsidR="00A45F38" w:rsidRDefault="00A45F38" w:rsidP="00A45F38"/>
    <w:p w:rsidR="00A45F38" w:rsidRDefault="00A45F38" w:rsidP="00A45F38"/>
    <w:p w:rsidR="00A45F38" w:rsidRDefault="00A45F38" w:rsidP="00A45F38"/>
    <w:p w:rsidR="00A45F38" w:rsidRDefault="00A45F38" w:rsidP="00A45F38"/>
    <w:p w:rsidR="00A45F38" w:rsidRDefault="00A45F38" w:rsidP="00A45F38"/>
    <w:p w:rsidR="00A45F38" w:rsidRDefault="00A45F38" w:rsidP="00A45F38"/>
    <w:p w:rsidR="00A45F38" w:rsidRDefault="00A45F38" w:rsidP="00A45F38"/>
    <w:p w:rsidR="00A45F38" w:rsidRDefault="00A45F38" w:rsidP="00A45F38"/>
    <w:p w:rsidR="00A45F38" w:rsidRDefault="00A45F38" w:rsidP="00A45F38"/>
    <w:p w:rsidR="00A45F38" w:rsidRDefault="00A45F38" w:rsidP="00A45F38"/>
    <w:p w:rsidR="00A45F38" w:rsidRPr="00346EEE" w:rsidRDefault="00A45F38" w:rsidP="00A45F38">
      <w:pPr>
        <w:pStyle w:val="Heading1"/>
        <w:spacing w:line="360" w:lineRule="auto"/>
        <w:rPr>
          <w:rFonts w:ascii="Arial" w:hAnsi="Arial" w:cs="Arial"/>
        </w:rPr>
      </w:pPr>
      <w:bookmarkStart w:id="1" w:name="_Toc134216631"/>
      <w:r w:rsidRPr="00346EEE">
        <w:rPr>
          <w:rFonts w:ascii="Arial" w:hAnsi="Arial" w:cs="Arial"/>
        </w:rPr>
        <w:t>List of Acronyms</w:t>
      </w:r>
      <w:bookmarkEnd w:id="1"/>
    </w:p>
    <w:p w:rsidR="00A45F38" w:rsidRPr="00346EEE" w:rsidRDefault="00A45F38" w:rsidP="00A45F38">
      <w:pPr>
        <w:spacing w:line="360" w:lineRule="auto"/>
        <w:rPr>
          <w:rFonts w:ascii="Arial" w:hAnsi="Arial" w:cs="Arial"/>
        </w:rPr>
      </w:pP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AAA -</w:t>
      </w:r>
      <w:r w:rsidRPr="00346EEE">
        <w:rPr>
          <w:rFonts w:ascii="Arial" w:hAnsi="Arial" w:cs="Arial"/>
        </w:rPr>
        <w:tab/>
        <w:t>Authentication, Authorization, and Accounting</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SSH -</w:t>
      </w:r>
      <w:r w:rsidRPr="00346EEE">
        <w:rPr>
          <w:rFonts w:ascii="Arial" w:hAnsi="Arial" w:cs="Arial"/>
        </w:rPr>
        <w:tab/>
        <w:t>Secure Shell</w:t>
      </w:r>
    </w:p>
    <w:p w:rsidR="00A45F38" w:rsidRPr="00346EEE" w:rsidRDefault="00A45F38" w:rsidP="00A45F38">
      <w:pPr>
        <w:pStyle w:val="ListParagraph"/>
        <w:numPr>
          <w:ilvl w:val="0"/>
          <w:numId w:val="18"/>
        </w:numPr>
        <w:spacing w:line="480" w:lineRule="auto"/>
        <w:rPr>
          <w:rFonts w:ascii="Arial" w:hAnsi="Arial" w:cs="Arial"/>
        </w:rPr>
      </w:pPr>
      <w:proofErr w:type="spellStart"/>
      <w:r w:rsidRPr="00346EEE">
        <w:rPr>
          <w:rFonts w:ascii="Arial" w:hAnsi="Arial" w:cs="Arial"/>
        </w:rPr>
        <w:t>ACLc</w:t>
      </w:r>
      <w:proofErr w:type="spellEnd"/>
      <w:r w:rsidRPr="00346EEE">
        <w:rPr>
          <w:rFonts w:ascii="Arial" w:hAnsi="Arial" w:cs="Arial"/>
        </w:rPr>
        <w:t xml:space="preserve"> -</w:t>
      </w:r>
      <w:r w:rsidRPr="00346EEE">
        <w:rPr>
          <w:rFonts w:ascii="Arial" w:hAnsi="Arial" w:cs="Arial"/>
        </w:rPr>
        <w:tab/>
        <w:t>Access Control Lists</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DHCP -</w:t>
      </w:r>
      <w:r w:rsidRPr="00346EEE">
        <w:rPr>
          <w:rFonts w:ascii="Arial" w:hAnsi="Arial" w:cs="Arial"/>
        </w:rPr>
        <w:tab/>
        <w:t>Dynamic Host Configuration Protocol</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VPN -</w:t>
      </w:r>
      <w:r w:rsidRPr="00346EEE">
        <w:rPr>
          <w:rFonts w:ascii="Arial" w:hAnsi="Arial" w:cs="Arial"/>
        </w:rPr>
        <w:tab/>
        <w:t>Virtual Private Network</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IKE -</w:t>
      </w:r>
      <w:r w:rsidRPr="00346EEE">
        <w:rPr>
          <w:rFonts w:ascii="Arial" w:hAnsi="Arial" w:cs="Arial"/>
        </w:rPr>
        <w:tab/>
        <w:t>Internet Key Exchange</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NFP -</w:t>
      </w:r>
      <w:r w:rsidRPr="00346EEE">
        <w:rPr>
          <w:rFonts w:ascii="Arial" w:hAnsi="Arial" w:cs="Arial"/>
        </w:rPr>
        <w:tab/>
        <w:t>Network Flow Processor</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NAS -</w:t>
      </w:r>
      <w:r w:rsidRPr="00346EEE">
        <w:rPr>
          <w:rFonts w:ascii="Arial" w:hAnsi="Arial" w:cs="Arial"/>
        </w:rPr>
        <w:tab/>
        <w:t>Network-attached storage</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LAN -</w:t>
      </w:r>
      <w:r w:rsidRPr="00346EEE">
        <w:rPr>
          <w:rFonts w:ascii="Arial" w:hAnsi="Arial" w:cs="Arial"/>
        </w:rPr>
        <w:tab/>
        <w:t>Local Area Network</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ASP -</w:t>
      </w:r>
      <w:r w:rsidRPr="00346EEE">
        <w:rPr>
          <w:rFonts w:ascii="Arial" w:hAnsi="Arial" w:cs="Arial"/>
        </w:rPr>
        <w:tab/>
        <w:t>Adaptive Security Appliance</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OSI -</w:t>
      </w:r>
      <w:r w:rsidRPr="00346EEE">
        <w:rPr>
          <w:rFonts w:ascii="Arial" w:hAnsi="Arial" w:cs="Arial"/>
        </w:rPr>
        <w:tab/>
        <w:t>Open systems intercommunication</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IDS -</w:t>
      </w:r>
      <w:r w:rsidRPr="00346EEE">
        <w:rPr>
          <w:rFonts w:ascii="Arial" w:hAnsi="Arial" w:cs="Arial"/>
        </w:rPr>
        <w:tab/>
        <w:t>Intrusion Detection System</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IPS -</w:t>
      </w:r>
      <w:r w:rsidRPr="00346EEE">
        <w:rPr>
          <w:rFonts w:ascii="Arial" w:hAnsi="Arial" w:cs="Arial"/>
        </w:rPr>
        <w:tab/>
        <w:t>Intrusion Prevention System</w:t>
      </w:r>
    </w:p>
    <w:p w:rsidR="00A45F38" w:rsidRPr="00346EEE" w:rsidRDefault="00A45F38" w:rsidP="00A45F38">
      <w:pPr>
        <w:pStyle w:val="ListParagraph"/>
        <w:numPr>
          <w:ilvl w:val="0"/>
          <w:numId w:val="18"/>
        </w:numPr>
        <w:spacing w:line="480" w:lineRule="auto"/>
        <w:rPr>
          <w:rFonts w:ascii="Arial" w:hAnsi="Arial" w:cs="Arial"/>
        </w:rPr>
      </w:pPr>
      <w:r w:rsidRPr="00346EEE">
        <w:rPr>
          <w:rFonts w:ascii="Arial" w:hAnsi="Arial" w:cs="Arial"/>
        </w:rPr>
        <w:t>IPS -</w:t>
      </w:r>
      <w:r w:rsidRPr="00346EEE">
        <w:rPr>
          <w:rFonts w:ascii="Arial" w:hAnsi="Arial" w:cs="Arial"/>
        </w:rPr>
        <w:tab/>
        <w:t>Internet Protocol Security</w:t>
      </w:r>
    </w:p>
    <w:p w:rsidR="00A45F38" w:rsidRDefault="00A45F38" w:rsidP="00A45F38">
      <w:pPr>
        <w:pStyle w:val="ListParagraph"/>
        <w:numPr>
          <w:ilvl w:val="0"/>
          <w:numId w:val="18"/>
        </w:numPr>
        <w:spacing w:line="480" w:lineRule="auto"/>
        <w:rPr>
          <w:rFonts w:ascii="Arial" w:hAnsi="Arial" w:cs="Arial"/>
        </w:rPr>
      </w:pPr>
      <w:r w:rsidRPr="00346EEE">
        <w:rPr>
          <w:rFonts w:ascii="Arial" w:hAnsi="Arial" w:cs="Arial"/>
        </w:rPr>
        <w:t>PPP -</w:t>
      </w:r>
      <w:r w:rsidRPr="00346EEE">
        <w:rPr>
          <w:rFonts w:ascii="Arial" w:hAnsi="Arial" w:cs="Arial"/>
        </w:rPr>
        <w:tab/>
        <w:t>Point-to-Point Protocol</w:t>
      </w:r>
    </w:p>
    <w:p w:rsidR="00A45F38" w:rsidRDefault="00A45F38" w:rsidP="00A45F38"/>
    <w:p w:rsidR="00A45F38" w:rsidRDefault="00A45F38" w:rsidP="00A45F38"/>
    <w:p w:rsidR="00A45F38" w:rsidRDefault="00A45F38" w:rsidP="00A45F38"/>
    <w:p w:rsidR="00A45F38" w:rsidRDefault="00A45F38" w:rsidP="00A45F38"/>
    <w:p w:rsidR="00A45F38" w:rsidRDefault="00A45F38" w:rsidP="00A45F38"/>
    <w:p w:rsidR="00A45F38" w:rsidRDefault="00A45F38" w:rsidP="00A45F38"/>
    <w:p w:rsidR="00A45F38" w:rsidRDefault="00A45F38" w:rsidP="00A45F38"/>
    <w:p w:rsidR="00A45F38" w:rsidRDefault="00A45F38" w:rsidP="00A45F38">
      <w:pPr>
        <w:pStyle w:val="Heading1"/>
        <w:rPr>
          <w:b/>
          <w:bCs/>
          <w:sz w:val="28"/>
          <w:szCs w:val="28"/>
        </w:rPr>
      </w:pPr>
    </w:p>
    <w:p w:rsidR="00A45F38" w:rsidRPr="00BA79A3" w:rsidRDefault="00A45F38" w:rsidP="00A45F38"/>
    <w:p w:rsidR="00A45F38" w:rsidRPr="002B2B78" w:rsidRDefault="00A45F38" w:rsidP="00A45F38">
      <w:pPr>
        <w:pStyle w:val="Heading1"/>
        <w:rPr>
          <w:b/>
          <w:bCs/>
          <w:sz w:val="28"/>
          <w:szCs w:val="28"/>
        </w:rPr>
      </w:pPr>
      <w:bookmarkStart w:id="2" w:name="_Toc147415268"/>
      <w:r w:rsidRPr="002B2B78">
        <w:rPr>
          <w:b/>
          <w:bCs/>
          <w:sz w:val="28"/>
          <w:szCs w:val="28"/>
        </w:rPr>
        <w:t>Introduction</w:t>
      </w:r>
      <w:bookmarkEnd w:id="2"/>
    </w:p>
    <w:p w:rsidR="00A45F38" w:rsidRPr="00D44EA1" w:rsidRDefault="00A45F38" w:rsidP="00A45F38">
      <w:pPr>
        <w:spacing w:line="480" w:lineRule="auto"/>
        <w:jc w:val="both"/>
        <w:rPr>
          <w:rFonts w:cstheme="minorHAnsi"/>
          <w:sz w:val="26"/>
          <w:szCs w:val="26"/>
        </w:rPr>
      </w:pPr>
      <w:r>
        <w:rPr>
          <w:rFonts w:cstheme="minorHAnsi"/>
          <w:sz w:val="26"/>
          <w:szCs w:val="26"/>
        </w:rPr>
        <w:t xml:space="preserve">In computer networks, </w:t>
      </w:r>
      <w:r w:rsidRPr="00D44EA1">
        <w:rPr>
          <w:rFonts w:cstheme="minorHAnsi"/>
          <w:sz w:val="26"/>
          <w:szCs w:val="26"/>
        </w:rPr>
        <w:t>Security is a term used to describe the protection of networks and data against cyber threats, breaches, and intrusions. It involves the use of hardware and software, as well as the implementation of processes, rules, and configurations that are related to network usage, availability, and overall protection. Recent research has revealed that cyberattacks are becoming increasingly sophisticated, and the majority of respondents (59%) have seen an increase in the number of threats based on email. Furthermore, 72% of organizations anticipate being affected by an attack based on collaboration tools in 2023. As a result, it is essential for organizations to adopt the most up-to-date network security defenses in order to protect their data and resources from cyber attackers. This paper examines the most effective approach to establishing a secure network security environment</w:t>
      </w:r>
      <w:r>
        <w:rPr>
          <w:rFonts w:cstheme="minorHAnsi"/>
          <w:sz w:val="26"/>
          <w:szCs w:val="26"/>
        </w:rPr>
        <w:t xml:space="preserve"> [1]</w:t>
      </w:r>
      <w:r w:rsidRPr="00D44EA1">
        <w:rPr>
          <w:rFonts w:cstheme="minorHAnsi"/>
          <w:sz w:val="26"/>
          <w:szCs w:val="26"/>
        </w:rPr>
        <w:t>.</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Default="00A45F38" w:rsidP="00A45F38">
      <w:pPr>
        <w:pStyle w:val="Heading1"/>
        <w:rPr>
          <w:rFonts w:asciiTheme="minorHAnsi" w:hAnsiTheme="minorHAnsi" w:cstheme="minorHAnsi"/>
        </w:rPr>
      </w:pPr>
      <w:bookmarkStart w:id="3" w:name="_Toc147415269"/>
      <w:r w:rsidRPr="00D44EA1">
        <w:rPr>
          <w:rFonts w:asciiTheme="minorHAnsi" w:hAnsiTheme="minorHAnsi" w:cstheme="minorHAnsi"/>
        </w:rPr>
        <w:lastRenderedPageBreak/>
        <w:t>1a. Network Security</w:t>
      </w:r>
      <w:bookmarkEnd w:id="3"/>
    </w:p>
    <w:p w:rsidR="00A45F38" w:rsidRPr="00F05C31" w:rsidRDefault="00A45F38" w:rsidP="00A45F38"/>
    <w:p w:rsidR="00A45F38" w:rsidRPr="00D44EA1" w:rsidRDefault="00A45F38" w:rsidP="00A45F38">
      <w:pPr>
        <w:spacing w:line="480" w:lineRule="auto"/>
        <w:jc w:val="both"/>
        <w:rPr>
          <w:rFonts w:cstheme="minorHAnsi"/>
          <w:sz w:val="26"/>
          <w:szCs w:val="26"/>
        </w:rPr>
      </w:pPr>
      <w:r w:rsidRPr="00D44EA1">
        <w:rPr>
          <w:rFonts w:cstheme="minorHAnsi"/>
          <w:sz w:val="26"/>
          <w:szCs w:val="26"/>
        </w:rPr>
        <w:t>Network security is the act of protecting an organisation's network infrastructure from attacks or damage. The concept of network security plays a vital role in the confidentiality, integrity, and authentication of a network system.</w:t>
      </w:r>
    </w:p>
    <w:p w:rsidR="00A45F38" w:rsidRPr="00D44EA1" w:rsidRDefault="00A45F38" w:rsidP="00A45F38">
      <w:pPr>
        <w:spacing w:line="480" w:lineRule="auto"/>
        <w:jc w:val="both"/>
        <w:rPr>
          <w:rFonts w:cstheme="minorHAnsi"/>
          <w:sz w:val="26"/>
          <w:szCs w:val="26"/>
        </w:rPr>
      </w:pPr>
      <w:r w:rsidRPr="00D44EA1">
        <w:rPr>
          <w:rFonts w:cstheme="minorHAnsi"/>
          <w:sz w:val="26"/>
          <w:szCs w:val="26"/>
        </w:rPr>
        <w:t>The network security concept covers Intrusion detection systems, traffic analysis, AAA, network monitoring, CIA, etc. [1]</w:t>
      </w:r>
    </w:p>
    <w:p w:rsidR="00A45F38" w:rsidRPr="00D44EA1" w:rsidRDefault="00A45F38" w:rsidP="00A45F38">
      <w:pPr>
        <w:jc w:val="both"/>
        <w:rPr>
          <w:rFonts w:cstheme="minorHAnsi"/>
          <w:sz w:val="26"/>
          <w:szCs w:val="26"/>
        </w:rPr>
      </w:pPr>
    </w:p>
    <w:p w:rsidR="00A45F38" w:rsidRPr="00D44EA1" w:rsidRDefault="00A45F38" w:rsidP="00A45F38">
      <w:pPr>
        <w:pStyle w:val="Heading2"/>
        <w:rPr>
          <w:rFonts w:asciiTheme="minorHAnsi" w:hAnsiTheme="minorHAnsi" w:cstheme="minorHAnsi"/>
        </w:rPr>
      </w:pPr>
      <w:bookmarkStart w:id="4" w:name="_Toc147415270"/>
      <w:r w:rsidRPr="00D44EA1">
        <w:rPr>
          <w:rFonts w:asciiTheme="minorHAnsi" w:hAnsiTheme="minorHAnsi" w:cstheme="minorHAnsi"/>
        </w:rPr>
        <w:t xml:space="preserve">1a. </w:t>
      </w:r>
      <w:r w:rsidRPr="00D44EA1">
        <w:rPr>
          <w:rStyle w:val="Heading2Char"/>
          <w:rFonts w:asciiTheme="minorHAnsi" w:hAnsiTheme="minorHAnsi" w:cstheme="minorHAnsi"/>
        </w:rPr>
        <w:t>Types of Threats and Attacks</w:t>
      </w:r>
      <w:bookmarkEnd w:id="4"/>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DDOS (Distributed-Denial-of-Service) This attack occurs when a threat actor build sets up different botnets (large number of malicious computers) to direct fake traffic like high volumes of packets toward a network server, this traffic overwhelms the server by carrying out complex SQL queries, making the database weak and vulnerable.</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Ransomware: Ransomware attacks usually occur when an attacker successfully encrypts a user's data and requests a ransom before releasing the decryption code. Oftentimes, paying the ransom doesn't necessarily guarantee full recovery of the data and may encourage further attacks and extortion by the attacker.</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Cryptojacking: This attack occurs when attackers use malware to take over a victim's computer or device to mine cryptocurrencies without the victim's knowledge or consent.</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Phishing: Phishing is one of the biggest kinds of cyberattacks out there. It's a kind of social engineering where someone pretends to be someone you trust and sends you fake emails.</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lastRenderedPageBreak/>
        <w:t>Brute Force attack: This attack occurs when attackers make several attempts to gain access to a system or administrator account by systematically trying several possible combinations of credentials (usernames and passwords) until they find the right combination, thereby gaining access to the system.</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Physical Attack: This is an attack on physical hardware or infrastructure, such as cutting data or network cables, or stealing network servers, which can disrupt services and compromise security.</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 xml:space="preserve">Man-in-the-middle attack: this is an attack that occurs when an attacker intercepts network traffic. An attacker can intercept or eavesdrop on a network between users on a particular network, </w:t>
      </w:r>
      <w:r>
        <w:rPr>
          <w:rFonts w:cstheme="minorHAnsi"/>
          <w:sz w:val="26"/>
          <w:szCs w:val="26"/>
        </w:rPr>
        <w:t>to</w:t>
      </w:r>
      <w:r w:rsidRPr="00D44EA1">
        <w:rPr>
          <w:rFonts w:cstheme="minorHAnsi"/>
          <w:sz w:val="26"/>
          <w:szCs w:val="26"/>
        </w:rPr>
        <w:t xml:space="preserve"> modify the data being exchanged.</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Social Engineering: This often involves the manipulation of individuals into revealing confidential information or performing actions that compromise security. This is done by a skilled hacker who uses techniques like pretexting, baiting, and tailgating to collect confidential data of an organization.</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Advanced Persistent Threats (APTs): APTs are targeted attacks by well-equipped and skilled hackers whose aims are to infiltrate networks, often for espionage or data theft. These attackers are often sponsored by private or top-secret government organizations.</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Worms and Viruses: These are self-replicating malware that spread from one system to another, often causing damage or stealing data along the way. These threats can spread within seconds and can shut down a system or network.</w:t>
      </w:r>
    </w:p>
    <w:p w:rsidR="00A45F38" w:rsidRPr="00D44EA1" w:rsidRDefault="00A45F38" w:rsidP="00A45F38">
      <w:pPr>
        <w:pStyle w:val="ListParagraph"/>
        <w:numPr>
          <w:ilvl w:val="0"/>
          <w:numId w:val="13"/>
        </w:numPr>
        <w:spacing w:line="360" w:lineRule="auto"/>
        <w:jc w:val="both"/>
        <w:rPr>
          <w:rFonts w:cstheme="minorHAnsi"/>
          <w:sz w:val="26"/>
          <w:szCs w:val="26"/>
        </w:rPr>
      </w:pPr>
      <w:r w:rsidRPr="00D44EA1">
        <w:rPr>
          <w:rFonts w:cstheme="minorHAnsi"/>
          <w:sz w:val="26"/>
          <w:szCs w:val="26"/>
        </w:rPr>
        <w:t>SQL Injection: an attacker uses SQL injection (sending several SQL queries via the input data from the client base to the application) to exploit vulnerabilities or weaknesses in web applications in order to gain unauthorized access to the database</w:t>
      </w:r>
      <w:r>
        <w:rPr>
          <w:rFonts w:cstheme="minorHAnsi"/>
          <w:sz w:val="26"/>
          <w:szCs w:val="26"/>
        </w:rPr>
        <w:t xml:space="preserve"> [5]</w:t>
      </w:r>
      <w:r w:rsidRPr="00D44EA1">
        <w:rPr>
          <w:rFonts w:cstheme="minorHAnsi"/>
          <w:sz w:val="26"/>
          <w:szCs w:val="26"/>
        </w:rPr>
        <w:t>.</w:t>
      </w:r>
    </w:p>
    <w:p w:rsidR="00A45F38"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Default="00A45F38" w:rsidP="00A45F38">
      <w:pPr>
        <w:pStyle w:val="Heading2"/>
        <w:rPr>
          <w:rFonts w:asciiTheme="minorHAnsi" w:hAnsiTheme="minorHAnsi" w:cstheme="minorHAnsi"/>
          <w:sz w:val="28"/>
          <w:szCs w:val="28"/>
        </w:rPr>
      </w:pPr>
      <w:bookmarkStart w:id="5" w:name="_Toc147415271"/>
      <w:r w:rsidRPr="00D44EA1">
        <w:rPr>
          <w:rFonts w:asciiTheme="minorHAnsi" w:hAnsiTheme="minorHAnsi" w:cstheme="minorHAnsi"/>
          <w:sz w:val="28"/>
          <w:szCs w:val="28"/>
        </w:rPr>
        <w:lastRenderedPageBreak/>
        <w:t>C. Tools and Procedures to mitigate Malware effects</w:t>
      </w:r>
      <w:bookmarkEnd w:id="5"/>
    </w:p>
    <w:p w:rsidR="00A45F38" w:rsidRPr="00F05C31" w:rsidRDefault="00A45F38" w:rsidP="00A45F38"/>
    <w:p w:rsidR="00A45F38" w:rsidRPr="00D44EA1" w:rsidRDefault="00A45F38" w:rsidP="00A45F38">
      <w:pPr>
        <w:pStyle w:val="ListParagraph"/>
        <w:numPr>
          <w:ilvl w:val="0"/>
          <w:numId w:val="14"/>
        </w:numPr>
        <w:spacing w:line="360" w:lineRule="auto"/>
        <w:jc w:val="both"/>
        <w:rPr>
          <w:rFonts w:cstheme="minorHAnsi"/>
          <w:sz w:val="26"/>
          <w:szCs w:val="26"/>
        </w:rPr>
      </w:pPr>
      <w:r w:rsidRPr="00D44EA1">
        <w:rPr>
          <w:rFonts w:cstheme="minorHAnsi"/>
          <w:sz w:val="26"/>
          <w:szCs w:val="26"/>
        </w:rPr>
        <w:t>Antivirus: This is software that protects the system from malware or ransomware attacks. Examples are Norton, McAfee, Bitdefender, etc.</w:t>
      </w:r>
    </w:p>
    <w:p w:rsidR="00A45F38" w:rsidRPr="00D44EA1" w:rsidRDefault="00A45F38" w:rsidP="00A45F38">
      <w:pPr>
        <w:pStyle w:val="ListParagraph"/>
        <w:spacing w:line="360" w:lineRule="auto"/>
        <w:jc w:val="both"/>
        <w:rPr>
          <w:rFonts w:cstheme="minorHAnsi"/>
          <w:sz w:val="26"/>
          <w:szCs w:val="26"/>
        </w:rPr>
      </w:pPr>
      <w:r w:rsidRPr="00D44EA1">
        <w:rPr>
          <w:rFonts w:cstheme="minorHAnsi"/>
          <w:sz w:val="26"/>
          <w:szCs w:val="26"/>
        </w:rPr>
        <w:t>Procedure: To protect the network, an antivirus must be installed, and regular updates must be carried out to keep it active and operational. Schedule frequent scans and real-time protection.</w:t>
      </w:r>
    </w:p>
    <w:p w:rsidR="00A45F38" w:rsidRPr="00D44EA1" w:rsidRDefault="00A45F38" w:rsidP="00A45F38">
      <w:pPr>
        <w:pStyle w:val="ListParagraph"/>
        <w:numPr>
          <w:ilvl w:val="0"/>
          <w:numId w:val="14"/>
        </w:numPr>
        <w:spacing w:line="360" w:lineRule="auto"/>
        <w:jc w:val="both"/>
        <w:rPr>
          <w:rFonts w:cstheme="minorHAnsi"/>
          <w:sz w:val="26"/>
          <w:szCs w:val="26"/>
        </w:rPr>
      </w:pPr>
      <w:r w:rsidRPr="00D44EA1">
        <w:rPr>
          <w:rFonts w:cstheme="minorHAnsi"/>
          <w:sz w:val="26"/>
          <w:szCs w:val="26"/>
        </w:rPr>
        <w:t>Firewall: This is a network security system that monitors and regulates network signals or traffic between computer devices on a network. It can allow or block traffic according to set rules or configuration principles. Examples are Firewalls like Windows Firewall or hardware firewalls.</w:t>
      </w:r>
    </w:p>
    <w:p w:rsidR="00A45F38" w:rsidRPr="00D44EA1" w:rsidRDefault="00A45F38" w:rsidP="00A45F38">
      <w:pPr>
        <w:pStyle w:val="ListParagraph"/>
        <w:spacing w:line="360" w:lineRule="auto"/>
        <w:jc w:val="both"/>
        <w:rPr>
          <w:rFonts w:cstheme="minorHAnsi"/>
          <w:sz w:val="26"/>
          <w:szCs w:val="26"/>
        </w:rPr>
      </w:pPr>
      <w:r w:rsidRPr="00D44EA1">
        <w:rPr>
          <w:rFonts w:cstheme="minorHAnsi"/>
          <w:sz w:val="26"/>
          <w:szCs w:val="26"/>
        </w:rPr>
        <w:t>Procedure: Firewalls must be configured to filter incoming and outgoing network traffic. Access to only necessary ports and services must be restricted.</w:t>
      </w:r>
    </w:p>
    <w:p w:rsidR="00A45F38" w:rsidRPr="00D44EA1" w:rsidRDefault="00A45F38" w:rsidP="00A45F38">
      <w:pPr>
        <w:pStyle w:val="ListParagraph"/>
        <w:numPr>
          <w:ilvl w:val="0"/>
          <w:numId w:val="14"/>
        </w:numPr>
        <w:spacing w:line="360" w:lineRule="auto"/>
        <w:jc w:val="both"/>
        <w:rPr>
          <w:rFonts w:cstheme="minorHAnsi"/>
          <w:sz w:val="26"/>
          <w:szCs w:val="26"/>
        </w:rPr>
      </w:pPr>
      <w:r w:rsidRPr="00D44EA1">
        <w:rPr>
          <w:rFonts w:cstheme="minorHAnsi"/>
          <w:sz w:val="26"/>
          <w:szCs w:val="26"/>
        </w:rPr>
        <w:t>Intrusion Detection System (IDS): This is a security technology used to protect computer networks and systems from different types of cyber threats and attacks. Examples of IDS/IPS solutions are Snort, Suricata, etc.</w:t>
      </w:r>
    </w:p>
    <w:p w:rsidR="00A45F38" w:rsidRPr="00D44EA1" w:rsidRDefault="00A45F38" w:rsidP="00A45F38">
      <w:pPr>
        <w:pStyle w:val="ListParagraph"/>
        <w:numPr>
          <w:ilvl w:val="0"/>
          <w:numId w:val="14"/>
        </w:numPr>
        <w:spacing w:line="360" w:lineRule="auto"/>
        <w:jc w:val="both"/>
        <w:rPr>
          <w:rFonts w:cstheme="minorHAnsi"/>
          <w:sz w:val="26"/>
          <w:szCs w:val="26"/>
        </w:rPr>
      </w:pPr>
      <w:r w:rsidRPr="00D44EA1">
        <w:rPr>
          <w:rFonts w:cstheme="minorHAnsi"/>
          <w:sz w:val="26"/>
          <w:szCs w:val="26"/>
        </w:rPr>
        <w:t>IDS is designed to monitor network traffic and system activities to detect and identify fake or malicious behavior or traffic and potential security breaches. It observes and analyzes network traffic without actively taking action to stop threats, but alerts network admins by generating notifications about potential security breaches or incidents.</w:t>
      </w:r>
    </w:p>
    <w:p w:rsidR="00A45F38" w:rsidRPr="00D44EA1" w:rsidRDefault="00A45F38" w:rsidP="00A45F38">
      <w:pPr>
        <w:pStyle w:val="ListParagraph"/>
        <w:numPr>
          <w:ilvl w:val="0"/>
          <w:numId w:val="14"/>
        </w:numPr>
        <w:spacing w:line="360" w:lineRule="auto"/>
        <w:jc w:val="both"/>
        <w:rPr>
          <w:rFonts w:cstheme="minorHAnsi"/>
          <w:sz w:val="26"/>
          <w:szCs w:val="26"/>
        </w:rPr>
      </w:pPr>
      <w:r w:rsidRPr="00D44EA1">
        <w:rPr>
          <w:rFonts w:cstheme="minorHAnsi"/>
          <w:sz w:val="26"/>
          <w:szCs w:val="26"/>
        </w:rPr>
        <w:t>IPS (Intrusion Prevention System): It functions on the capabilities of the IDS. What this means is that the IPS takes appropriate measures to block, prevent, or mitigate any threats that were detected by the IDS. IPS performs actions blocking IP addressing, and blocking malicious network traffic and ports that attempt to infiltrate the network.</w:t>
      </w:r>
    </w:p>
    <w:p w:rsidR="00A45F38" w:rsidRPr="00D44EA1" w:rsidRDefault="00A45F38" w:rsidP="00A45F38">
      <w:pPr>
        <w:pStyle w:val="ListParagraph"/>
        <w:numPr>
          <w:ilvl w:val="0"/>
          <w:numId w:val="14"/>
        </w:numPr>
        <w:spacing w:line="360" w:lineRule="auto"/>
        <w:jc w:val="both"/>
        <w:rPr>
          <w:rFonts w:cstheme="minorHAnsi"/>
          <w:sz w:val="26"/>
          <w:szCs w:val="26"/>
        </w:rPr>
      </w:pPr>
      <w:r w:rsidRPr="00D44EA1">
        <w:rPr>
          <w:rFonts w:cstheme="minorHAnsi"/>
          <w:sz w:val="26"/>
          <w:szCs w:val="26"/>
        </w:rPr>
        <w:lastRenderedPageBreak/>
        <w:t>Procedure: Always deploy IDS to detect suspicious activities and IPS to block or prevent malicious traffic and attacks.</w:t>
      </w:r>
    </w:p>
    <w:p w:rsidR="00A45F38" w:rsidRPr="00D44EA1" w:rsidRDefault="00A45F38" w:rsidP="00A45F38">
      <w:pPr>
        <w:pStyle w:val="ListParagraph"/>
        <w:numPr>
          <w:ilvl w:val="0"/>
          <w:numId w:val="14"/>
        </w:numPr>
        <w:spacing w:line="360" w:lineRule="auto"/>
        <w:jc w:val="both"/>
        <w:rPr>
          <w:rFonts w:cstheme="minorHAnsi"/>
          <w:sz w:val="26"/>
          <w:szCs w:val="26"/>
        </w:rPr>
      </w:pPr>
      <w:r w:rsidRPr="00D44EA1">
        <w:rPr>
          <w:rFonts w:cstheme="minorHAnsi"/>
          <w:sz w:val="26"/>
          <w:szCs w:val="26"/>
        </w:rPr>
        <w:t>Patch Management: This is an important security management tool that identifies, tests, deploys, and monitors updates for software, patches, and fixes for various software applications, operating systems, and hardware devices. Examples are tools like Microsoft WSUS, SCCM, or third-party patch management solutions.</w:t>
      </w:r>
    </w:p>
    <w:p w:rsidR="00A45F38" w:rsidRPr="00D44EA1" w:rsidRDefault="00A45F38" w:rsidP="00A45F38">
      <w:pPr>
        <w:pStyle w:val="ListParagraph"/>
        <w:spacing w:line="360" w:lineRule="auto"/>
        <w:jc w:val="both"/>
        <w:rPr>
          <w:rFonts w:cstheme="minorHAnsi"/>
          <w:sz w:val="26"/>
          <w:szCs w:val="26"/>
        </w:rPr>
      </w:pPr>
      <w:r w:rsidRPr="00D44EA1">
        <w:rPr>
          <w:rFonts w:cstheme="minorHAnsi"/>
          <w:sz w:val="26"/>
          <w:szCs w:val="26"/>
        </w:rPr>
        <w:t>Procedure: Apply security patches and updates regularly to the operating system and software to address known vulnerabilities.</w:t>
      </w:r>
      <w:r>
        <w:rPr>
          <w:rFonts w:cstheme="minorHAnsi"/>
          <w:sz w:val="26"/>
          <w:szCs w:val="26"/>
        </w:rPr>
        <w:t xml:space="preserve"> [7]</w:t>
      </w:r>
    </w:p>
    <w:p w:rsidR="00A45F38" w:rsidRPr="00D44EA1" w:rsidRDefault="00A45F38" w:rsidP="00A45F38">
      <w:pPr>
        <w:jc w:val="both"/>
        <w:rPr>
          <w:rFonts w:cstheme="minorHAnsi"/>
          <w:sz w:val="26"/>
          <w:szCs w:val="26"/>
        </w:rPr>
      </w:pPr>
    </w:p>
    <w:p w:rsidR="00A45F38" w:rsidRPr="00D44EA1" w:rsidRDefault="00A45F38" w:rsidP="00A45F38">
      <w:pPr>
        <w:pStyle w:val="Heading2"/>
        <w:rPr>
          <w:rFonts w:asciiTheme="minorHAnsi" w:hAnsiTheme="minorHAnsi" w:cstheme="minorHAnsi"/>
          <w:sz w:val="28"/>
          <w:szCs w:val="28"/>
        </w:rPr>
      </w:pPr>
      <w:bookmarkStart w:id="6" w:name="_Toc147415272"/>
      <w:r w:rsidRPr="00D44EA1">
        <w:rPr>
          <w:rFonts w:asciiTheme="minorHAnsi" w:hAnsiTheme="minorHAnsi" w:cstheme="minorHAnsi"/>
          <w:sz w:val="28"/>
          <w:szCs w:val="28"/>
        </w:rPr>
        <w:t>1d. Principles of Securing a Network</w:t>
      </w:r>
      <w:bookmarkEnd w:id="6"/>
    </w:p>
    <w:p w:rsidR="00A45F38" w:rsidRPr="00D44EA1" w:rsidRDefault="00A45F38" w:rsidP="00A45F38">
      <w:pPr>
        <w:jc w:val="both"/>
        <w:rPr>
          <w:rFonts w:cstheme="minorHAnsi"/>
          <w:sz w:val="26"/>
          <w:szCs w:val="26"/>
        </w:rPr>
      </w:pPr>
      <w:r w:rsidRPr="00D44EA1">
        <w:rPr>
          <w:rFonts w:cstheme="minorHAnsi"/>
          <w:sz w:val="26"/>
          <w:szCs w:val="26"/>
        </w:rPr>
        <w:t>This principle of securing a network can be explained using the CIA TIAD, which includes Confidentiality, Integrity, and Availability</w:t>
      </w:r>
      <w:r>
        <w:rPr>
          <w:rFonts w:cstheme="minorHAnsi"/>
          <w:sz w:val="26"/>
          <w:szCs w:val="26"/>
        </w:rPr>
        <w:t xml:space="preserve"> [18]</w:t>
      </w:r>
      <w:r w:rsidRPr="00D44EA1">
        <w:rPr>
          <w:rFonts w:cstheme="minorHAnsi"/>
          <w:sz w:val="26"/>
          <w:szCs w:val="26"/>
        </w:rPr>
        <w:t>.</w:t>
      </w:r>
    </w:p>
    <w:p w:rsidR="00A45F38" w:rsidRPr="00D44EA1" w:rsidRDefault="00A45F38" w:rsidP="00A45F38">
      <w:pPr>
        <w:jc w:val="both"/>
        <w:rPr>
          <w:rFonts w:cstheme="minorHAnsi"/>
          <w:sz w:val="26"/>
          <w:szCs w:val="26"/>
        </w:rPr>
      </w:pPr>
      <w:r w:rsidRPr="00D44EA1">
        <w:rPr>
          <w:rFonts w:eastAsia="Times New Roman" w:cstheme="minorHAnsi"/>
          <w:noProof/>
          <w:kern w:val="0"/>
          <w:sz w:val="26"/>
          <w:szCs w:val="26"/>
        </w:rPr>
        <w:drawing>
          <wp:anchor distT="0" distB="0" distL="114300" distR="114300" simplePos="0" relativeHeight="251659264" behindDoc="1" locked="0" layoutInCell="1" allowOverlap="1" wp14:anchorId="7CEB6EB3" wp14:editId="6F02CFAC">
            <wp:simplePos x="0" y="0"/>
            <wp:positionH relativeFrom="column">
              <wp:posOffset>1820766</wp:posOffset>
            </wp:positionH>
            <wp:positionV relativeFrom="paragraph">
              <wp:posOffset>19050</wp:posOffset>
            </wp:positionV>
            <wp:extent cx="2130425" cy="1986915"/>
            <wp:effectExtent l="0" t="0" r="3175" b="0"/>
            <wp:wrapTight wrapText="bothSides">
              <wp:wrapPolygon edited="0">
                <wp:start x="0" y="0"/>
                <wp:lineTo x="0" y="21331"/>
                <wp:lineTo x="21439" y="21331"/>
                <wp:lineTo x="21439" y="0"/>
                <wp:lineTo x="0" y="0"/>
              </wp:wrapPolygon>
            </wp:wrapTight>
            <wp:docPr id="65352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52230" name="Picture 6535223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30425" cy="1986915"/>
                    </a:xfrm>
                    <a:prstGeom prst="rect">
                      <a:avLst/>
                    </a:prstGeom>
                  </pic:spPr>
                </pic:pic>
              </a:graphicData>
            </a:graphic>
            <wp14:sizeRelH relativeFrom="margin">
              <wp14:pctWidth>0</wp14:pctWidth>
            </wp14:sizeRelH>
            <wp14:sizeRelV relativeFrom="margin">
              <wp14:pctHeight>0</wp14:pctHeight>
            </wp14:sizeRelV>
          </wp:anchor>
        </w:drawing>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C949C1" w:rsidRDefault="00C949C1" w:rsidP="00C949C1">
      <w:pPr>
        <w:pStyle w:val="Caption1"/>
      </w:pPr>
    </w:p>
    <w:p w:rsidR="00A45F38" w:rsidRPr="00D44EA1" w:rsidRDefault="00A45F38" w:rsidP="00C949C1">
      <w:pPr>
        <w:pStyle w:val="Caption1"/>
      </w:pPr>
      <w:r>
        <w:fldChar w:fldCharType="begin"/>
      </w:r>
      <w:r>
        <w:instrText xml:space="preserve"> TOC \c "Figure 1." </w:instrText>
      </w:r>
      <w:r>
        <w:fldChar w:fldCharType="separate"/>
      </w:r>
      <w:r>
        <w:t>Figure 1.0 CIA Triad diagram.</w:t>
      </w:r>
      <w:r>
        <w:fldChar w:fldCharType="end"/>
      </w:r>
    </w:p>
    <w:p w:rsidR="00C949C1" w:rsidRPr="00D44EA1" w:rsidRDefault="00C949C1" w:rsidP="00A45F38">
      <w:pPr>
        <w:jc w:val="both"/>
        <w:rPr>
          <w:rFonts w:cstheme="minorHAnsi"/>
          <w:sz w:val="26"/>
          <w:szCs w:val="26"/>
        </w:rPr>
      </w:pPr>
    </w:p>
    <w:p w:rsidR="00A45F38" w:rsidRPr="00D44EA1" w:rsidRDefault="00A45F38" w:rsidP="00A45F38">
      <w:pPr>
        <w:pStyle w:val="ListParagraph"/>
        <w:numPr>
          <w:ilvl w:val="0"/>
          <w:numId w:val="15"/>
        </w:numPr>
        <w:jc w:val="both"/>
        <w:rPr>
          <w:rFonts w:cstheme="minorHAnsi"/>
          <w:sz w:val="26"/>
          <w:szCs w:val="26"/>
        </w:rPr>
      </w:pPr>
      <w:r w:rsidRPr="00D44EA1">
        <w:rPr>
          <w:rFonts w:cstheme="minorHAnsi"/>
          <w:sz w:val="26"/>
          <w:szCs w:val="26"/>
        </w:rPr>
        <w:t>Confidentiality: Network security is designed to protect sensitive information from unauthorized disclosure to users or customers. It aims to ensure that personal information is kept private and only accessible to users or corporations that own or need it to carry out their business operations. For example, network security mechanisms (</w:t>
      </w:r>
      <w:proofErr w:type="gramStart"/>
      <w:r w:rsidRPr="00D44EA1">
        <w:rPr>
          <w:rFonts w:cstheme="minorHAnsi"/>
          <w:sz w:val="26"/>
          <w:szCs w:val="26"/>
        </w:rPr>
        <w:t>e.g.</w:t>
      </w:r>
      <w:proofErr w:type="gramEnd"/>
      <w:r w:rsidRPr="00D44EA1">
        <w:rPr>
          <w:rFonts w:cstheme="minorHAnsi"/>
          <w:sz w:val="26"/>
          <w:szCs w:val="26"/>
        </w:rPr>
        <w:t xml:space="preserve"> firewalls or access control lists (ACLs) are used to protect network resources from unauthorized access. </w:t>
      </w:r>
    </w:p>
    <w:p w:rsidR="00A45F38" w:rsidRPr="00D44EA1" w:rsidRDefault="00A45F38" w:rsidP="00A45F38">
      <w:pPr>
        <w:pStyle w:val="ListParagraph"/>
        <w:numPr>
          <w:ilvl w:val="0"/>
          <w:numId w:val="15"/>
        </w:numPr>
        <w:jc w:val="both"/>
        <w:rPr>
          <w:rFonts w:cstheme="minorHAnsi"/>
          <w:sz w:val="26"/>
          <w:szCs w:val="26"/>
        </w:rPr>
      </w:pPr>
      <w:r w:rsidRPr="00D44EA1">
        <w:rPr>
          <w:rFonts w:cstheme="minorHAnsi"/>
          <w:sz w:val="26"/>
          <w:szCs w:val="26"/>
        </w:rPr>
        <w:t xml:space="preserve">Integrity: Network security also includes Data Integrity, which is protection against authorized modifications of network data or network configuration settings in transit. A data integrity solution may perform origin authentication to ensure that </w:t>
      </w:r>
      <w:r w:rsidRPr="00D44EA1">
        <w:rPr>
          <w:rFonts w:cstheme="minorHAnsi"/>
          <w:sz w:val="26"/>
          <w:szCs w:val="26"/>
        </w:rPr>
        <w:lastRenderedPageBreak/>
        <w:t xml:space="preserve">traffic is coming from the correct source (e.g., a corporate website), intercepting and altering an electronic transaction, or modifying financial records that are electronically stored. </w:t>
      </w:r>
    </w:p>
    <w:p w:rsidR="00A45F38" w:rsidRPr="0094489E" w:rsidRDefault="00A45F38" w:rsidP="00A45F38">
      <w:pPr>
        <w:pStyle w:val="ListParagraph"/>
        <w:numPr>
          <w:ilvl w:val="0"/>
          <w:numId w:val="15"/>
        </w:numPr>
        <w:jc w:val="both"/>
        <w:rPr>
          <w:rFonts w:cstheme="minorHAnsi"/>
          <w:sz w:val="26"/>
          <w:szCs w:val="26"/>
        </w:rPr>
      </w:pPr>
      <w:r w:rsidRPr="00D44EA1">
        <w:rPr>
          <w:rFonts w:cstheme="minorHAnsi"/>
          <w:sz w:val="26"/>
          <w:szCs w:val="26"/>
        </w:rPr>
        <w:t>Availability: This principle refers to the availability of technology infrastructure and resources when needed by organizations or users</w:t>
      </w:r>
      <w:r>
        <w:rPr>
          <w:rFonts w:cstheme="minorHAnsi"/>
          <w:sz w:val="26"/>
          <w:szCs w:val="26"/>
        </w:rPr>
        <w:t xml:space="preserve"> [18]</w:t>
      </w:r>
      <w:r w:rsidRPr="00D44EA1">
        <w:rPr>
          <w:rFonts w:cstheme="minorHAnsi"/>
          <w:sz w:val="26"/>
          <w:szCs w:val="26"/>
        </w:rPr>
        <w:t>.</w:t>
      </w:r>
    </w:p>
    <w:p w:rsidR="00A45F38" w:rsidRPr="00D44EA1" w:rsidRDefault="00A45F38" w:rsidP="00A45F38">
      <w:pPr>
        <w:pStyle w:val="ListParagraph"/>
        <w:jc w:val="both"/>
        <w:rPr>
          <w:rFonts w:cstheme="minorHAnsi"/>
          <w:sz w:val="26"/>
          <w:szCs w:val="26"/>
        </w:rPr>
      </w:pPr>
    </w:p>
    <w:p w:rsidR="00A45F38" w:rsidRPr="00D44EA1" w:rsidRDefault="00A45F38" w:rsidP="00A45F38">
      <w:pPr>
        <w:pStyle w:val="Heading2"/>
        <w:rPr>
          <w:rFonts w:asciiTheme="minorHAnsi" w:hAnsiTheme="minorHAnsi" w:cstheme="minorHAnsi"/>
          <w:sz w:val="28"/>
          <w:szCs w:val="28"/>
        </w:rPr>
      </w:pPr>
      <w:bookmarkStart w:id="7" w:name="_Toc147415273"/>
      <w:r w:rsidRPr="00D44EA1">
        <w:rPr>
          <w:rFonts w:asciiTheme="minorHAnsi" w:hAnsiTheme="minorHAnsi" w:cstheme="minorHAnsi"/>
          <w:sz w:val="28"/>
          <w:szCs w:val="28"/>
        </w:rPr>
        <w:t>1e. Mitigating Effects of Common Network Attacks in SMEs</w:t>
      </w:r>
      <w:bookmarkEnd w:id="7"/>
    </w:p>
    <w:p w:rsidR="00A45F38" w:rsidRPr="00D44EA1" w:rsidRDefault="00A45F38" w:rsidP="00A45F38">
      <w:pPr>
        <w:pStyle w:val="ListParagraph"/>
        <w:jc w:val="both"/>
        <w:rPr>
          <w:rFonts w:cstheme="minorHAnsi"/>
          <w:sz w:val="26"/>
          <w:szCs w:val="26"/>
        </w:rPr>
      </w:pPr>
      <w:r w:rsidRPr="00D44EA1">
        <w:rPr>
          <w:rFonts w:cstheme="minorHAnsi"/>
          <w:sz w:val="26"/>
          <w:szCs w:val="26"/>
        </w:rPr>
        <w:t>To mitigate the common effects of network attack methodologies in a small to medium network, the following key aspects must be considered</w:t>
      </w:r>
      <w:r>
        <w:rPr>
          <w:rFonts w:cstheme="minorHAnsi"/>
          <w:sz w:val="26"/>
          <w:szCs w:val="26"/>
        </w:rPr>
        <w:t xml:space="preserve"> [2]</w:t>
      </w:r>
      <w:r w:rsidRPr="00D44EA1">
        <w:rPr>
          <w:rFonts w:cstheme="minorHAnsi"/>
          <w:sz w:val="26"/>
          <w:szCs w:val="26"/>
        </w:rPr>
        <w:t>.</w:t>
      </w:r>
    </w:p>
    <w:p w:rsidR="00A45F38" w:rsidRPr="00D44EA1" w:rsidRDefault="00A45F38" w:rsidP="00A45F38">
      <w:pPr>
        <w:pStyle w:val="ListParagraph"/>
        <w:numPr>
          <w:ilvl w:val="0"/>
          <w:numId w:val="14"/>
        </w:numPr>
        <w:jc w:val="both"/>
        <w:rPr>
          <w:rFonts w:cstheme="minorHAnsi"/>
          <w:sz w:val="26"/>
          <w:szCs w:val="26"/>
        </w:rPr>
      </w:pPr>
      <w:r w:rsidRPr="00D44EA1">
        <w:rPr>
          <w:rFonts w:cstheme="minorHAnsi"/>
          <w:sz w:val="26"/>
          <w:szCs w:val="26"/>
        </w:rPr>
        <w:t>Email Filtering: this is a network security measure that helps to identify and block unwanted or malicious emails from entering a user's inbox. Most emails that end up in the spam folder are emails that were filtered as potential malicious emails.</w:t>
      </w:r>
    </w:p>
    <w:p w:rsidR="00A45F38" w:rsidRPr="00D44EA1" w:rsidRDefault="00A45F38" w:rsidP="00A45F38">
      <w:pPr>
        <w:pStyle w:val="ListParagraph"/>
        <w:jc w:val="both"/>
        <w:rPr>
          <w:rFonts w:cstheme="minorHAnsi"/>
          <w:sz w:val="26"/>
          <w:szCs w:val="26"/>
        </w:rPr>
      </w:pPr>
      <w:r w:rsidRPr="00D44EA1">
        <w:rPr>
          <w:rFonts w:cstheme="minorHAnsi"/>
          <w:sz w:val="26"/>
          <w:szCs w:val="26"/>
        </w:rPr>
        <w:t>Email filtering comprises spam filtering, Phishing protection, Malware and Attachment scanning, Sending authentication, etc.</w:t>
      </w:r>
    </w:p>
    <w:p w:rsidR="00A45F38" w:rsidRPr="00D44EA1" w:rsidRDefault="00A45F38" w:rsidP="00A45F38">
      <w:pPr>
        <w:pStyle w:val="ListParagraph"/>
        <w:jc w:val="both"/>
        <w:rPr>
          <w:rFonts w:cstheme="minorHAnsi"/>
          <w:sz w:val="26"/>
          <w:szCs w:val="26"/>
        </w:rPr>
      </w:pPr>
      <w:r w:rsidRPr="00D44EA1">
        <w:rPr>
          <w:rFonts w:cstheme="minorHAnsi"/>
          <w:sz w:val="26"/>
          <w:szCs w:val="26"/>
        </w:rPr>
        <w:t>Examples of Email filtering solutions are Microsoft Exchange Online Protection or third-party spam filters.</w:t>
      </w:r>
    </w:p>
    <w:p w:rsidR="00A45F38" w:rsidRPr="00D44EA1" w:rsidRDefault="00A45F38" w:rsidP="00A45F38">
      <w:pPr>
        <w:pStyle w:val="ListParagraph"/>
        <w:jc w:val="both"/>
        <w:rPr>
          <w:rFonts w:cstheme="minorHAnsi"/>
          <w:sz w:val="26"/>
          <w:szCs w:val="26"/>
        </w:rPr>
      </w:pPr>
      <w:r w:rsidRPr="00D44EA1">
        <w:rPr>
          <w:rFonts w:cstheme="minorHAnsi"/>
          <w:sz w:val="26"/>
          <w:szCs w:val="26"/>
        </w:rPr>
        <w:t>Procedure: Implement email filtering to block malicious attachments and detect phishing attempts.</w:t>
      </w:r>
    </w:p>
    <w:p w:rsidR="00A45F38" w:rsidRPr="00D44EA1" w:rsidRDefault="00A45F38" w:rsidP="00A45F38">
      <w:pPr>
        <w:pStyle w:val="ListParagraph"/>
        <w:numPr>
          <w:ilvl w:val="0"/>
          <w:numId w:val="14"/>
        </w:numPr>
        <w:jc w:val="both"/>
        <w:rPr>
          <w:rFonts w:cstheme="minorHAnsi"/>
          <w:sz w:val="26"/>
          <w:szCs w:val="26"/>
        </w:rPr>
      </w:pPr>
      <w:r w:rsidRPr="00D44EA1">
        <w:rPr>
          <w:rFonts w:cstheme="minorHAnsi"/>
          <w:sz w:val="26"/>
          <w:szCs w:val="26"/>
        </w:rPr>
        <w:t>Incident Response Plan: this is a documented guide that outlines the steps to take in the event of any attack or security es. This plan includes communication, containment, eradication, and recovery.</w:t>
      </w:r>
    </w:p>
    <w:p w:rsidR="00A45F38" w:rsidRPr="00D44EA1" w:rsidRDefault="00A45F38" w:rsidP="00A45F38">
      <w:pPr>
        <w:pStyle w:val="ListParagraph"/>
        <w:numPr>
          <w:ilvl w:val="0"/>
          <w:numId w:val="14"/>
        </w:numPr>
        <w:jc w:val="both"/>
        <w:rPr>
          <w:rFonts w:cstheme="minorHAnsi"/>
          <w:sz w:val="26"/>
          <w:szCs w:val="26"/>
        </w:rPr>
      </w:pPr>
      <w:r w:rsidRPr="00D44EA1">
        <w:rPr>
          <w:rFonts w:cstheme="minorHAnsi"/>
          <w:sz w:val="26"/>
          <w:szCs w:val="26"/>
        </w:rPr>
        <w:t>Security Information and Event Management (SIEM) Systems: these are security platforms that collect and analyze log data from different sources to detect and respond swiftly to security incidents or breaches.</w:t>
      </w:r>
    </w:p>
    <w:p w:rsidR="00A45F38" w:rsidRPr="00D44EA1" w:rsidRDefault="00A45F38" w:rsidP="00A45F38">
      <w:pPr>
        <w:pStyle w:val="ListParagraph"/>
        <w:numPr>
          <w:ilvl w:val="0"/>
          <w:numId w:val="14"/>
        </w:numPr>
        <w:jc w:val="both"/>
        <w:rPr>
          <w:rFonts w:cstheme="minorHAnsi"/>
          <w:sz w:val="26"/>
          <w:szCs w:val="26"/>
        </w:rPr>
      </w:pPr>
      <w:r w:rsidRPr="00D44EA1">
        <w:rPr>
          <w:rFonts w:cstheme="minorHAnsi"/>
          <w:sz w:val="26"/>
          <w:szCs w:val="26"/>
        </w:rPr>
        <w:t>Least Privilege Principle: this is a security measure that grants users, devices, and systems the minimum level of access needed to complete their required tasks successfully. It permits users access to certain levels of rights and privileges in a network system.</w:t>
      </w:r>
    </w:p>
    <w:p w:rsidR="00A45F38" w:rsidRPr="00D44EA1" w:rsidRDefault="00A45F38" w:rsidP="00A45F38">
      <w:pPr>
        <w:pStyle w:val="ListParagraph"/>
        <w:numPr>
          <w:ilvl w:val="0"/>
          <w:numId w:val="14"/>
        </w:numPr>
        <w:jc w:val="both"/>
        <w:rPr>
          <w:rFonts w:cstheme="minorHAnsi"/>
          <w:sz w:val="26"/>
          <w:szCs w:val="26"/>
        </w:rPr>
      </w:pPr>
      <w:r w:rsidRPr="00D44EA1">
        <w:rPr>
          <w:rFonts w:cstheme="minorHAnsi"/>
          <w:sz w:val="26"/>
          <w:szCs w:val="26"/>
        </w:rPr>
        <w:t>Virtual private networks (VPN)</w:t>
      </w:r>
    </w:p>
    <w:p w:rsidR="00A45F38" w:rsidRPr="00D44EA1" w:rsidRDefault="00A45F38" w:rsidP="00A45F38">
      <w:pPr>
        <w:pStyle w:val="ListParagraph"/>
        <w:jc w:val="both"/>
        <w:rPr>
          <w:rFonts w:cstheme="minorHAnsi"/>
          <w:sz w:val="26"/>
          <w:szCs w:val="26"/>
        </w:rPr>
      </w:pPr>
      <w:r w:rsidRPr="00D44EA1">
        <w:rPr>
          <w:rFonts w:cstheme="minorHAnsi"/>
          <w:sz w:val="26"/>
          <w:szCs w:val="26"/>
        </w:rPr>
        <w:t>VPNs are security tools used to secure communication between an organisation's networks and an endpoint device or user. Remote-access VPNs make use of IPsec or Secure Sockets Layer (SSL) for authentication, this creates an encrypted line to block other parties from eavesdropping on the network [2].</w:t>
      </w:r>
    </w:p>
    <w:p w:rsidR="00A45F38" w:rsidRPr="00D44EA1" w:rsidRDefault="00A45F38" w:rsidP="00A45F38">
      <w:pPr>
        <w:pStyle w:val="ListParagraph"/>
        <w:numPr>
          <w:ilvl w:val="0"/>
          <w:numId w:val="14"/>
        </w:numPr>
        <w:jc w:val="both"/>
        <w:rPr>
          <w:rFonts w:cstheme="minorHAnsi"/>
          <w:sz w:val="26"/>
          <w:szCs w:val="26"/>
        </w:rPr>
      </w:pPr>
      <w:r w:rsidRPr="00D44EA1">
        <w:rPr>
          <w:rFonts w:cstheme="minorHAnsi"/>
          <w:sz w:val="26"/>
          <w:szCs w:val="26"/>
        </w:rPr>
        <w:t>Implement a zero-trust security framework</w:t>
      </w:r>
    </w:p>
    <w:p w:rsidR="00A45F38" w:rsidRPr="00D44EA1" w:rsidRDefault="00A45F38" w:rsidP="00A45F38">
      <w:pPr>
        <w:pStyle w:val="ListParagraph"/>
        <w:numPr>
          <w:ilvl w:val="0"/>
          <w:numId w:val="14"/>
        </w:numPr>
        <w:jc w:val="both"/>
        <w:rPr>
          <w:rFonts w:cstheme="minorHAnsi"/>
          <w:sz w:val="26"/>
          <w:szCs w:val="26"/>
        </w:rPr>
      </w:pPr>
      <w:r w:rsidRPr="00D44EA1">
        <w:rPr>
          <w:rFonts w:cstheme="minorHAnsi"/>
          <w:sz w:val="26"/>
          <w:szCs w:val="26"/>
        </w:rPr>
        <w:t xml:space="preserve">This approach helps secure access from users, end-user devices, APIs, IoT, microservices, containers, and more. It protects an organizational workforce, and </w:t>
      </w:r>
      <w:r w:rsidRPr="00D44EA1">
        <w:rPr>
          <w:rFonts w:cstheme="minorHAnsi"/>
          <w:sz w:val="26"/>
          <w:szCs w:val="26"/>
        </w:rPr>
        <w:lastRenderedPageBreak/>
        <w:t>workplace since all users must first verify their credentials before access is granted [</w:t>
      </w:r>
      <w:r>
        <w:rPr>
          <w:rFonts w:cstheme="minorHAnsi"/>
          <w:sz w:val="26"/>
          <w:szCs w:val="26"/>
        </w:rPr>
        <w:t>2</w:t>
      </w:r>
      <w:r w:rsidRPr="00D44EA1">
        <w:rPr>
          <w:rFonts w:cstheme="minorHAnsi"/>
          <w:sz w:val="26"/>
          <w:szCs w:val="26"/>
        </w:rPr>
        <w:t>].</w:t>
      </w:r>
    </w:p>
    <w:p w:rsidR="00A45F38" w:rsidRPr="00D44EA1" w:rsidRDefault="00A45F38" w:rsidP="00A45F38">
      <w:pPr>
        <w:pStyle w:val="ListParagraph"/>
        <w:numPr>
          <w:ilvl w:val="0"/>
          <w:numId w:val="14"/>
        </w:numPr>
        <w:jc w:val="both"/>
        <w:rPr>
          <w:rFonts w:cstheme="minorHAnsi"/>
          <w:sz w:val="26"/>
          <w:szCs w:val="26"/>
        </w:rPr>
      </w:pPr>
      <w:r w:rsidRPr="00D44EA1">
        <w:rPr>
          <w:rFonts w:cstheme="minorHAnsi"/>
          <w:sz w:val="26"/>
          <w:szCs w:val="26"/>
        </w:rPr>
        <w:t>Educate users on threats and attack sources</w:t>
      </w:r>
    </w:p>
    <w:p w:rsidR="00A45F38" w:rsidRPr="00D44EA1" w:rsidRDefault="00A45F38" w:rsidP="00A45F38">
      <w:pPr>
        <w:pStyle w:val="ListParagraph"/>
        <w:numPr>
          <w:ilvl w:val="0"/>
          <w:numId w:val="14"/>
        </w:numPr>
        <w:jc w:val="both"/>
        <w:rPr>
          <w:rFonts w:cstheme="minorHAnsi"/>
          <w:sz w:val="26"/>
          <w:szCs w:val="26"/>
        </w:rPr>
      </w:pPr>
      <w:r w:rsidRPr="00D44EA1">
        <w:rPr>
          <w:rFonts w:cstheme="minorHAnsi"/>
          <w:sz w:val="26"/>
          <w:szCs w:val="26"/>
        </w:rPr>
        <w:t>Train users on what and what to trust and teach them how to detect a phishing attack. They should install two-factor authentication as a first line of defense [3].</w:t>
      </w:r>
    </w:p>
    <w:p w:rsidR="00A45F38" w:rsidRPr="00D44EA1" w:rsidRDefault="00A45F38" w:rsidP="00A45F38">
      <w:pPr>
        <w:pStyle w:val="ListParagraph"/>
        <w:jc w:val="both"/>
        <w:rPr>
          <w:rFonts w:cstheme="minorHAnsi"/>
          <w:sz w:val="26"/>
          <w:szCs w:val="26"/>
        </w:rPr>
      </w:pPr>
    </w:p>
    <w:p w:rsidR="00A45F38" w:rsidRPr="00D44EA1" w:rsidRDefault="00A45F38" w:rsidP="00A45F38">
      <w:pPr>
        <w:pStyle w:val="Heading2"/>
        <w:rPr>
          <w:rFonts w:asciiTheme="minorHAnsi" w:hAnsiTheme="minorHAnsi" w:cstheme="minorHAnsi"/>
          <w:sz w:val="28"/>
          <w:szCs w:val="28"/>
        </w:rPr>
      </w:pPr>
      <w:bookmarkStart w:id="8" w:name="_Toc147415274"/>
      <w:r w:rsidRPr="00D44EA1">
        <w:rPr>
          <w:rFonts w:asciiTheme="minorHAnsi" w:hAnsiTheme="minorHAnsi" w:cstheme="minorHAnsi"/>
          <w:sz w:val="28"/>
          <w:szCs w:val="28"/>
        </w:rPr>
        <w:t>1f. Cisco Network Foundation Protection (NFP) Framework</w:t>
      </w:r>
      <w:bookmarkEnd w:id="8"/>
    </w:p>
    <w:p w:rsidR="00A45F38" w:rsidRPr="00D44EA1" w:rsidRDefault="00A45F38" w:rsidP="00A45F38">
      <w:pPr>
        <w:jc w:val="both"/>
        <w:rPr>
          <w:rFonts w:cstheme="minorHAnsi"/>
          <w:sz w:val="26"/>
          <w:szCs w:val="26"/>
        </w:rPr>
      </w:pPr>
      <w:r w:rsidRPr="00D44EA1">
        <w:rPr>
          <w:rFonts w:cstheme="minorHAnsi"/>
          <w:sz w:val="26"/>
          <w:szCs w:val="26"/>
        </w:rPr>
        <w:t>Network Foundation Protection is a security framework developed by Cisco that encompasses a range of logical functions to execute various security strategies on network routers and switch devices. It offers a logical security approach for protecting infrastructure, which serves as the basis for uninterrupted service provision</w:t>
      </w:r>
      <w:r>
        <w:rPr>
          <w:rFonts w:cstheme="minorHAnsi"/>
          <w:sz w:val="26"/>
          <w:szCs w:val="26"/>
        </w:rPr>
        <w:t xml:space="preserve"> [f]</w:t>
      </w:r>
      <w:r w:rsidRPr="00D44EA1">
        <w:rPr>
          <w:rFonts w:cstheme="minorHAnsi"/>
          <w:sz w:val="26"/>
          <w:szCs w:val="26"/>
        </w:rPr>
        <w:t>.</w:t>
      </w:r>
    </w:p>
    <w:p w:rsidR="00A45F38" w:rsidRPr="00D44EA1" w:rsidRDefault="00A45F38" w:rsidP="00A45F38">
      <w:pPr>
        <w:tabs>
          <w:tab w:val="left" w:pos="1490"/>
        </w:tabs>
        <w:jc w:val="both"/>
        <w:rPr>
          <w:rFonts w:cstheme="minorHAnsi"/>
          <w:sz w:val="26"/>
          <w:szCs w:val="26"/>
        </w:rPr>
      </w:pPr>
      <w:r w:rsidRPr="00D44EA1">
        <w:rPr>
          <w:rFonts w:cstheme="minorHAnsi"/>
          <w:sz w:val="26"/>
          <w:szCs w:val="26"/>
        </w:rPr>
        <w:tab/>
      </w:r>
    </w:p>
    <w:p w:rsidR="00A45F38" w:rsidRPr="00D44EA1" w:rsidRDefault="00A45F38" w:rsidP="00A45F38">
      <w:pPr>
        <w:tabs>
          <w:tab w:val="left" w:pos="1490"/>
        </w:tabs>
        <w:jc w:val="both"/>
        <w:rPr>
          <w:rFonts w:cstheme="minorHAnsi"/>
          <w:sz w:val="26"/>
          <w:szCs w:val="26"/>
        </w:rPr>
      </w:pPr>
      <w:r w:rsidRPr="00D44EA1">
        <w:rPr>
          <w:rFonts w:eastAsia="Times New Roman" w:cstheme="minorHAnsi"/>
          <w:noProof/>
          <w:kern w:val="0"/>
          <w:sz w:val="26"/>
          <w:szCs w:val="26"/>
        </w:rPr>
        <w:drawing>
          <wp:anchor distT="0" distB="0" distL="114300" distR="114300" simplePos="0" relativeHeight="251660288" behindDoc="1" locked="0" layoutInCell="1" allowOverlap="1" wp14:anchorId="59E5E30F" wp14:editId="63448DBD">
            <wp:simplePos x="0" y="0"/>
            <wp:positionH relativeFrom="column">
              <wp:posOffset>659958</wp:posOffset>
            </wp:positionH>
            <wp:positionV relativeFrom="paragraph">
              <wp:posOffset>524</wp:posOffset>
            </wp:positionV>
            <wp:extent cx="4432185" cy="2222967"/>
            <wp:effectExtent l="0" t="0" r="6985" b="6350"/>
            <wp:wrapTight wrapText="bothSides">
              <wp:wrapPolygon edited="0">
                <wp:start x="0" y="0"/>
                <wp:lineTo x="0" y="21477"/>
                <wp:lineTo x="21541" y="21477"/>
                <wp:lineTo x="21541" y="0"/>
                <wp:lineTo x="0" y="0"/>
              </wp:wrapPolygon>
            </wp:wrapTight>
            <wp:docPr id="12110488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048812" name="Picture 1211048812"/>
                    <pic:cNvPicPr/>
                  </pic:nvPicPr>
                  <pic:blipFill>
                    <a:blip r:embed="rId10">
                      <a:extLst>
                        <a:ext uri="{28A0092B-C50C-407E-A947-70E740481C1C}">
                          <a14:useLocalDpi xmlns:a14="http://schemas.microsoft.com/office/drawing/2010/main" val="0"/>
                        </a:ext>
                      </a:extLst>
                    </a:blip>
                    <a:stretch>
                      <a:fillRect/>
                    </a:stretch>
                  </pic:blipFill>
                  <pic:spPr>
                    <a:xfrm>
                      <a:off x="0" y="0"/>
                      <a:ext cx="4432185" cy="2222967"/>
                    </a:xfrm>
                    <a:prstGeom prst="rect">
                      <a:avLst/>
                    </a:prstGeom>
                  </pic:spPr>
                </pic:pic>
              </a:graphicData>
            </a:graphic>
          </wp:anchor>
        </w:drawing>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Default="00A45F38" w:rsidP="00C949C1">
      <w:pPr>
        <w:pStyle w:val="Caption1"/>
      </w:pPr>
    </w:p>
    <w:p w:rsidR="00A45F38" w:rsidRDefault="00A45F38" w:rsidP="00C949C1">
      <w:pPr>
        <w:pStyle w:val="Caption1"/>
      </w:pPr>
    </w:p>
    <w:p w:rsidR="00C949C1" w:rsidRDefault="00C949C1" w:rsidP="00C949C1">
      <w:pPr>
        <w:pStyle w:val="Caption1"/>
      </w:pPr>
      <w:r>
        <w:t xml:space="preserve">Figure 2.0 </w:t>
      </w:r>
      <w:r>
        <w:t>Internal operation of the Cisco NFP framework</w:t>
      </w:r>
    </w:p>
    <w:p w:rsidR="00A45F38" w:rsidRPr="00D44EA1" w:rsidRDefault="00A45F38" w:rsidP="00A45F38">
      <w:pPr>
        <w:pStyle w:val="Heading2"/>
        <w:rPr>
          <w:rFonts w:asciiTheme="minorHAnsi" w:hAnsiTheme="minorHAnsi" w:cstheme="minorHAnsi"/>
          <w:sz w:val="28"/>
          <w:szCs w:val="28"/>
        </w:rPr>
      </w:pPr>
    </w:p>
    <w:p w:rsidR="00A45F38" w:rsidRPr="00D44EA1" w:rsidRDefault="00A45F38" w:rsidP="00A45F38">
      <w:pPr>
        <w:pStyle w:val="Heading2"/>
        <w:rPr>
          <w:rFonts w:asciiTheme="minorHAnsi" w:hAnsiTheme="minorHAnsi" w:cstheme="minorHAnsi"/>
          <w:sz w:val="28"/>
          <w:szCs w:val="28"/>
        </w:rPr>
      </w:pPr>
      <w:bookmarkStart w:id="9" w:name="_Toc147415275"/>
      <w:r w:rsidRPr="00D44EA1">
        <w:rPr>
          <w:rFonts w:asciiTheme="minorHAnsi" w:hAnsiTheme="minorHAnsi" w:cstheme="minorHAnsi"/>
          <w:sz w:val="28"/>
          <w:szCs w:val="28"/>
        </w:rPr>
        <w:t>1g. Mitigating the effects of Viruses, Worms, and Trojan horses</w:t>
      </w:r>
      <w:bookmarkEnd w:id="9"/>
    </w:p>
    <w:p w:rsidR="00A45F38" w:rsidRPr="00D44EA1" w:rsidRDefault="00A45F38" w:rsidP="00A45F38">
      <w:pPr>
        <w:jc w:val="both"/>
        <w:rPr>
          <w:rFonts w:cstheme="minorHAnsi"/>
          <w:sz w:val="26"/>
          <w:szCs w:val="26"/>
        </w:rPr>
      </w:pPr>
      <w:r w:rsidRPr="00D44EA1">
        <w:rPr>
          <w:rFonts w:cstheme="minorHAnsi"/>
          <w:sz w:val="26"/>
          <w:szCs w:val="26"/>
        </w:rPr>
        <w:t>SMBs can mitigate the effects of Viruses, Worms, and Trojan Horses by adhering to the following points [</w:t>
      </w:r>
      <w:r>
        <w:rPr>
          <w:rFonts w:cstheme="minorHAnsi"/>
          <w:sz w:val="26"/>
          <w:szCs w:val="26"/>
        </w:rPr>
        <w:t>7</w:t>
      </w:r>
      <w:r w:rsidRPr="00D44EA1">
        <w:rPr>
          <w:rFonts w:cstheme="minorHAnsi"/>
          <w:sz w:val="26"/>
          <w:szCs w:val="26"/>
        </w:rPr>
        <w:t>].</w:t>
      </w:r>
    </w:p>
    <w:p w:rsidR="00A45F38" w:rsidRPr="00D44EA1" w:rsidRDefault="00A45F38" w:rsidP="00A45F38">
      <w:pPr>
        <w:jc w:val="both"/>
        <w:rPr>
          <w:rFonts w:cstheme="minorHAnsi"/>
          <w:sz w:val="26"/>
          <w:szCs w:val="26"/>
        </w:rPr>
      </w:pPr>
    </w:p>
    <w:p w:rsidR="00A45F38" w:rsidRPr="00D44EA1" w:rsidRDefault="00A45F38" w:rsidP="00A45F38">
      <w:pPr>
        <w:pStyle w:val="ListParagraph"/>
        <w:numPr>
          <w:ilvl w:val="0"/>
          <w:numId w:val="3"/>
        </w:numPr>
        <w:jc w:val="both"/>
        <w:rPr>
          <w:rFonts w:cstheme="minorHAnsi"/>
          <w:sz w:val="26"/>
          <w:szCs w:val="26"/>
        </w:rPr>
      </w:pPr>
      <w:r w:rsidRPr="00D44EA1">
        <w:rPr>
          <w:rFonts w:cstheme="minorHAnsi"/>
          <w:sz w:val="26"/>
          <w:szCs w:val="26"/>
        </w:rPr>
        <w:t>Every Software used by SMBs must be set to auto-update.</w:t>
      </w:r>
    </w:p>
    <w:p w:rsidR="00A45F38" w:rsidRPr="00D44EA1" w:rsidRDefault="00A45F38" w:rsidP="00A45F38">
      <w:pPr>
        <w:pStyle w:val="ListParagraph"/>
        <w:numPr>
          <w:ilvl w:val="0"/>
          <w:numId w:val="3"/>
        </w:numPr>
        <w:jc w:val="both"/>
        <w:rPr>
          <w:rFonts w:cstheme="minorHAnsi"/>
          <w:sz w:val="26"/>
          <w:szCs w:val="26"/>
        </w:rPr>
      </w:pPr>
      <w:r w:rsidRPr="00D44EA1">
        <w:rPr>
          <w:rFonts w:cstheme="minorHAnsi"/>
          <w:sz w:val="26"/>
          <w:szCs w:val="26"/>
        </w:rPr>
        <w:t>Firewalls on the operating system must also be updated frequently.</w:t>
      </w:r>
    </w:p>
    <w:p w:rsidR="00A45F38" w:rsidRPr="00D44EA1" w:rsidRDefault="00A45F38" w:rsidP="00A45F38">
      <w:pPr>
        <w:pStyle w:val="ListParagraph"/>
        <w:numPr>
          <w:ilvl w:val="0"/>
          <w:numId w:val="3"/>
        </w:numPr>
        <w:jc w:val="both"/>
        <w:rPr>
          <w:rFonts w:cstheme="minorHAnsi"/>
          <w:sz w:val="26"/>
          <w:szCs w:val="26"/>
        </w:rPr>
      </w:pPr>
      <w:r w:rsidRPr="00D44EA1">
        <w:rPr>
          <w:rFonts w:cstheme="minorHAnsi"/>
          <w:sz w:val="26"/>
          <w:szCs w:val="26"/>
        </w:rPr>
        <w:t>Firewalls must be set up to avoid unauthorized access to the network.</w:t>
      </w:r>
    </w:p>
    <w:p w:rsidR="00A45F38" w:rsidRPr="00D44EA1" w:rsidRDefault="00A45F38" w:rsidP="00A45F38">
      <w:pPr>
        <w:pStyle w:val="ListParagraph"/>
        <w:numPr>
          <w:ilvl w:val="0"/>
          <w:numId w:val="3"/>
        </w:numPr>
        <w:jc w:val="both"/>
        <w:rPr>
          <w:rFonts w:cstheme="minorHAnsi"/>
          <w:sz w:val="26"/>
          <w:szCs w:val="26"/>
        </w:rPr>
      </w:pPr>
      <w:r w:rsidRPr="00D44EA1">
        <w:rPr>
          <w:rFonts w:cstheme="minorHAnsi"/>
          <w:sz w:val="26"/>
          <w:szCs w:val="26"/>
        </w:rPr>
        <w:t>Antivirus software must be installed and updates must conduct to prevent virus infection.</w:t>
      </w:r>
    </w:p>
    <w:p w:rsidR="00A45F38" w:rsidRPr="00D44EA1" w:rsidRDefault="00A45F38" w:rsidP="00A45F38">
      <w:pPr>
        <w:pStyle w:val="ListParagraph"/>
        <w:numPr>
          <w:ilvl w:val="0"/>
          <w:numId w:val="3"/>
        </w:numPr>
        <w:jc w:val="both"/>
        <w:rPr>
          <w:rFonts w:cstheme="minorHAnsi"/>
          <w:sz w:val="26"/>
          <w:szCs w:val="26"/>
        </w:rPr>
      </w:pPr>
      <w:r w:rsidRPr="00D44EA1">
        <w:rPr>
          <w:rFonts w:cstheme="minorHAnsi"/>
          <w:sz w:val="26"/>
          <w:szCs w:val="26"/>
        </w:rPr>
        <w:lastRenderedPageBreak/>
        <w:t>Personal devices like flash drives or Hard drives must not be allowed on the systems, except authorized by the network admin.</w:t>
      </w:r>
    </w:p>
    <w:p w:rsidR="00A45F38" w:rsidRPr="00D44EA1" w:rsidRDefault="00A45F38" w:rsidP="00A45F38">
      <w:pPr>
        <w:pStyle w:val="ListParagraph"/>
        <w:numPr>
          <w:ilvl w:val="0"/>
          <w:numId w:val="3"/>
        </w:numPr>
        <w:jc w:val="both"/>
        <w:rPr>
          <w:rFonts w:cstheme="minorHAnsi"/>
          <w:sz w:val="26"/>
          <w:szCs w:val="26"/>
        </w:rPr>
      </w:pPr>
      <w:r w:rsidRPr="00D44EA1">
        <w:rPr>
          <w:rFonts w:cstheme="minorHAnsi"/>
          <w:sz w:val="26"/>
          <w:szCs w:val="26"/>
        </w:rPr>
        <w:t>SMBs must back up their data as often as possible. An auto backup set can be set up for this purpose.</w:t>
      </w:r>
    </w:p>
    <w:p w:rsidR="00A45F38" w:rsidRPr="00D44EA1" w:rsidRDefault="00A45F38" w:rsidP="00A45F38">
      <w:pPr>
        <w:jc w:val="both"/>
        <w:rPr>
          <w:rFonts w:cstheme="minorHAnsi"/>
          <w:sz w:val="26"/>
          <w:szCs w:val="26"/>
        </w:rPr>
      </w:pPr>
    </w:p>
    <w:p w:rsidR="00A45F38" w:rsidRPr="00D44EA1" w:rsidRDefault="00A45F38" w:rsidP="00A45F38">
      <w:pPr>
        <w:pStyle w:val="Heading2"/>
        <w:rPr>
          <w:rFonts w:asciiTheme="minorHAnsi" w:hAnsiTheme="minorHAnsi" w:cstheme="minorHAnsi"/>
        </w:rPr>
      </w:pPr>
      <w:bookmarkStart w:id="10" w:name="_Toc147415276"/>
      <w:r w:rsidRPr="00D44EA1">
        <w:rPr>
          <w:rFonts w:asciiTheme="minorHAnsi" w:hAnsiTheme="minorHAnsi" w:cstheme="minorHAnsi"/>
          <w:sz w:val="28"/>
          <w:szCs w:val="28"/>
        </w:rPr>
        <w:t>1h. Endpoint Vulnerabilities and Protection Methods</w:t>
      </w:r>
      <w:bookmarkEnd w:id="10"/>
    </w:p>
    <w:p w:rsidR="00A45F38" w:rsidRPr="00D44EA1" w:rsidRDefault="00A45F38" w:rsidP="00A45F38">
      <w:pPr>
        <w:jc w:val="both"/>
        <w:rPr>
          <w:rFonts w:cstheme="minorHAnsi"/>
          <w:sz w:val="26"/>
          <w:szCs w:val="26"/>
        </w:rPr>
      </w:pPr>
      <w:r w:rsidRPr="00D44EA1">
        <w:rPr>
          <w:rFonts w:cstheme="minorHAnsi"/>
          <w:sz w:val="26"/>
          <w:szCs w:val="26"/>
        </w:rPr>
        <w:t xml:space="preserve">Endpoint is a point of access to an enterprise network and this point creates an easy entry access that can be exploited by cyber attackers. Endpoint devices are end-users’ personal devices (BYOD) like laptops, desktops, mobile devices, </w:t>
      </w:r>
      <w:proofErr w:type="spellStart"/>
      <w:r w:rsidRPr="00D44EA1">
        <w:rPr>
          <w:rFonts w:cstheme="minorHAnsi"/>
          <w:sz w:val="26"/>
          <w:szCs w:val="26"/>
        </w:rPr>
        <w:t>etc</w:t>
      </w:r>
      <w:proofErr w:type="spellEnd"/>
      <w:r w:rsidRPr="00D44EA1">
        <w:rPr>
          <w:rFonts w:cstheme="minorHAnsi"/>
          <w:sz w:val="26"/>
          <w:szCs w:val="26"/>
        </w:rPr>
        <w:t>, [9].</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Some of the endpoint vulnerabilities are:</w:t>
      </w:r>
    </w:p>
    <w:p w:rsidR="00A45F38" w:rsidRPr="00D44EA1" w:rsidRDefault="00A45F38" w:rsidP="00A45F38">
      <w:pPr>
        <w:pStyle w:val="ListParagraph"/>
        <w:numPr>
          <w:ilvl w:val="0"/>
          <w:numId w:val="2"/>
        </w:numPr>
        <w:jc w:val="both"/>
        <w:rPr>
          <w:rFonts w:cstheme="minorHAnsi"/>
          <w:sz w:val="26"/>
          <w:szCs w:val="26"/>
        </w:rPr>
      </w:pPr>
      <w:r w:rsidRPr="00D44EA1">
        <w:rPr>
          <w:rFonts w:cstheme="minorHAnsi"/>
          <w:sz w:val="26"/>
          <w:szCs w:val="26"/>
        </w:rPr>
        <w:t>Outdated software: Outdated Operating systems and applications can contain vulnerabilities or weak points for an attack.</w:t>
      </w:r>
    </w:p>
    <w:p w:rsidR="00A45F38" w:rsidRPr="00D44EA1" w:rsidRDefault="00A45F38" w:rsidP="00A45F38">
      <w:pPr>
        <w:pStyle w:val="ListParagraph"/>
        <w:numPr>
          <w:ilvl w:val="0"/>
          <w:numId w:val="2"/>
        </w:numPr>
        <w:jc w:val="both"/>
        <w:rPr>
          <w:rFonts w:cstheme="minorHAnsi"/>
          <w:sz w:val="26"/>
          <w:szCs w:val="26"/>
        </w:rPr>
      </w:pPr>
      <w:r w:rsidRPr="00D44EA1">
        <w:rPr>
          <w:rFonts w:cstheme="minorHAnsi"/>
          <w:sz w:val="26"/>
          <w:szCs w:val="26"/>
        </w:rPr>
        <w:t>Weak login credentials: Weak passwords are frequent target points for hackers, Password policies must be implemented to guide employees on how to set passwords.</w:t>
      </w:r>
    </w:p>
    <w:p w:rsidR="00A45F38" w:rsidRPr="00D44EA1" w:rsidRDefault="00A45F38" w:rsidP="00A45F38">
      <w:pPr>
        <w:pStyle w:val="ListParagraph"/>
        <w:numPr>
          <w:ilvl w:val="0"/>
          <w:numId w:val="2"/>
        </w:numPr>
        <w:jc w:val="both"/>
        <w:rPr>
          <w:rFonts w:cstheme="minorHAnsi"/>
          <w:sz w:val="26"/>
          <w:szCs w:val="26"/>
        </w:rPr>
      </w:pPr>
      <w:r w:rsidRPr="00D44EA1">
        <w:rPr>
          <w:rFonts w:cstheme="minorHAnsi"/>
          <w:sz w:val="26"/>
          <w:szCs w:val="26"/>
        </w:rPr>
        <w:t>Phishing attacks like social engineering, occur when users are tricked into giving out confidential information or most times give out their personal login details to impersonators unknowingly.</w:t>
      </w:r>
    </w:p>
    <w:p w:rsidR="00A45F38" w:rsidRPr="00D44EA1" w:rsidRDefault="00A45F38" w:rsidP="00A45F38">
      <w:pPr>
        <w:pStyle w:val="ListParagraph"/>
        <w:numPr>
          <w:ilvl w:val="0"/>
          <w:numId w:val="2"/>
        </w:numPr>
        <w:jc w:val="both"/>
        <w:rPr>
          <w:rFonts w:cstheme="minorHAnsi"/>
          <w:sz w:val="26"/>
          <w:szCs w:val="26"/>
        </w:rPr>
      </w:pPr>
      <w:r w:rsidRPr="00D44EA1">
        <w:rPr>
          <w:rFonts w:cstheme="minorHAnsi"/>
          <w:sz w:val="26"/>
          <w:szCs w:val="26"/>
        </w:rPr>
        <w:t>Malware such as viruses, worms, trojan horses, etc. often attacks endpoint devices.</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The following are possible protection methods to adopt against these vulnerabilities [10]:</w:t>
      </w:r>
    </w:p>
    <w:p w:rsidR="00A45F38" w:rsidRPr="00D44EA1" w:rsidRDefault="00A45F38" w:rsidP="00A45F38">
      <w:pPr>
        <w:pStyle w:val="ListParagraph"/>
        <w:numPr>
          <w:ilvl w:val="0"/>
          <w:numId w:val="1"/>
        </w:numPr>
        <w:jc w:val="both"/>
        <w:rPr>
          <w:rFonts w:cstheme="minorHAnsi"/>
          <w:sz w:val="26"/>
          <w:szCs w:val="26"/>
        </w:rPr>
      </w:pPr>
      <w:r w:rsidRPr="00D44EA1">
        <w:rPr>
          <w:rFonts w:cstheme="minorHAnsi"/>
          <w:sz w:val="26"/>
          <w:szCs w:val="26"/>
        </w:rPr>
        <w:t>Advanced antimalware and antivirus protection must be implemented to protect, detect, and correct malware across multiple endpoint devices and operating systems.</w:t>
      </w:r>
    </w:p>
    <w:p w:rsidR="00A45F38" w:rsidRPr="00D44EA1" w:rsidRDefault="00A45F38" w:rsidP="00A45F38">
      <w:pPr>
        <w:pStyle w:val="ListParagraph"/>
        <w:numPr>
          <w:ilvl w:val="0"/>
          <w:numId w:val="1"/>
        </w:numPr>
        <w:jc w:val="both"/>
        <w:rPr>
          <w:rFonts w:cstheme="minorHAnsi"/>
          <w:sz w:val="26"/>
          <w:szCs w:val="26"/>
        </w:rPr>
      </w:pPr>
      <w:r w:rsidRPr="00D44EA1">
        <w:rPr>
          <w:rFonts w:cstheme="minorHAnsi"/>
          <w:sz w:val="26"/>
          <w:szCs w:val="26"/>
        </w:rPr>
        <w:t>Proactive web security to ensure safe browsing on the web.</w:t>
      </w:r>
    </w:p>
    <w:p w:rsidR="00A45F38" w:rsidRPr="00D44EA1" w:rsidRDefault="00A45F38" w:rsidP="00A45F38">
      <w:pPr>
        <w:pStyle w:val="ListParagraph"/>
        <w:numPr>
          <w:ilvl w:val="0"/>
          <w:numId w:val="1"/>
        </w:numPr>
        <w:jc w:val="both"/>
        <w:rPr>
          <w:rFonts w:cstheme="minorHAnsi"/>
          <w:sz w:val="26"/>
          <w:szCs w:val="26"/>
        </w:rPr>
      </w:pPr>
      <w:r w:rsidRPr="00D44EA1">
        <w:rPr>
          <w:rFonts w:cstheme="minorHAnsi"/>
          <w:sz w:val="26"/>
          <w:szCs w:val="26"/>
        </w:rPr>
        <w:t>Data loss prevention and classification measures must be put in place to prevent data loss.</w:t>
      </w:r>
    </w:p>
    <w:p w:rsidR="00A45F38" w:rsidRPr="00D44EA1" w:rsidRDefault="00A45F38" w:rsidP="00A45F38">
      <w:pPr>
        <w:pStyle w:val="ListParagraph"/>
        <w:numPr>
          <w:ilvl w:val="0"/>
          <w:numId w:val="1"/>
        </w:numPr>
        <w:jc w:val="both"/>
        <w:rPr>
          <w:rFonts w:cstheme="minorHAnsi"/>
          <w:sz w:val="26"/>
          <w:szCs w:val="26"/>
        </w:rPr>
      </w:pPr>
      <w:r w:rsidRPr="00D44EA1">
        <w:rPr>
          <w:rFonts w:cstheme="minorHAnsi"/>
          <w:sz w:val="26"/>
          <w:szCs w:val="26"/>
        </w:rPr>
        <w:t>Using an integrated firewall, you can protect your network from malicious attacks.</w:t>
      </w:r>
    </w:p>
    <w:p w:rsidR="00A45F38" w:rsidRPr="00D44EA1" w:rsidRDefault="00A45F38" w:rsidP="00A45F38">
      <w:pPr>
        <w:pStyle w:val="ListParagraph"/>
        <w:numPr>
          <w:ilvl w:val="0"/>
          <w:numId w:val="1"/>
        </w:numPr>
        <w:jc w:val="both"/>
        <w:rPr>
          <w:rFonts w:cstheme="minorHAnsi"/>
          <w:sz w:val="26"/>
          <w:szCs w:val="26"/>
        </w:rPr>
      </w:pPr>
      <w:r w:rsidRPr="00D44EA1">
        <w:rPr>
          <w:rFonts w:cstheme="minorHAnsi"/>
          <w:sz w:val="26"/>
          <w:szCs w:val="26"/>
        </w:rPr>
        <w:t>Insider Threat Protection to protect against Unintentional and malicious Activities.</w:t>
      </w:r>
    </w:p>
    <w:p w:rsidR="00A45F38" w:rsidRPr="00D44EA1" w:rsidRDefault="00A45F38" w:rsidP="00A45F38">
      <w:pPr>
        <w:pStyle w:val="ListParagraph"/>
        <w:numPr>
          <w:ilvl w:val="0"/>
          <w:numId w:val="1"/>
        </w:numPr>
        <w:jc w:val="both"/>
        <w:rPr>
          <w:rFonts w:cstheme="minorHAnsi"/>
          <w:sz w:val="26"/>
          <w:szCs w:val="26"/>
        </w:rPr>
      </w:pPr>
      <w:r w:rsidRPr="00D44EA1">
        <w:rPr>
          <w:rFonts w:cstheme="minorHAnsi"/>
          <w:sz w:val="26"/>
          <w:szCs w:val="26"/>
        </w:rPr>
        <w:t>Encrypting the Endpoint, Email, and Disk to Prevent Data Exfiltration.</w:t>
      </w:r>
    </w:p>
    <w:p w:rsidR="00A45F38" w:rsidRPr="000F572A" w:rsidRDefault="00A45F38" w:rsidP="00A45F38">
      <w:pPr>
        <w:pStyle w:val="ListParagraph"/>
        <w:numPr>
          <w:ilvl w:val="0"/>
          <w:numId w:val="1"/>
        </w:numPr>
        <w:jc w:val="both"/>
        <w:rPr>
          <w:rFonts w:cstheme="minorHAnsi"/>
          <w:sz w:val="26"/>
          <w:szCs w:val="26"/>
        </w:rPr>
      </w:pPr>
      <w:r w:rsidRPr="00D44EA1">
        <w:rPr>
          <w:rFonts w:cstheme="minorHAnsi"/>
          <w:sz w:val="26"/>
          <w:szCs w:val="26"/>
        </w:rPr>
        <w:t>By requiring users to provide more than just a password, multi-factor authentication can provide an additional layer of protection.</w:t>
      </w:r>
    </w:p>
    <w:p w:rsidR="00A45F38" w:rsidRPr="00D44EA1" w:rsidRDefault="00A45F38" w:rsidP="00A45F38">
      <w:pPr>
        <w:jc w:val="both"/>
        <w:rPr>
          <w:rFonts w:cstheme="minorHAnsi"/>
          <w:sz w:val="26"/>
          <w:szCs w:val="26"/>
        </w:rPr>
      </w:pPr>
    </w:p>
    <w:p w:rsidR="00A45F38" w:rsidRPr="00D44EA1" w:rsidRDefault="00A45F38" w:rsidP="00A45F38">
      <w:pPr>
        <w:pStyle w:val="Heading1"/>
        <w:rPr>
          <w:rFonts w:asciiTheme="minorHAnsi" w:eastAsiaTheme="minorHAnsi" w:hAnsiTheme="minorHAnsi" w:cstheme="minorHAnsi"/>
          <w:b/>
          <w:bCs/>
          <w:sz w:val="36"/>
          <w:szCs w:val="36"/>
        </w:rPr>
      </w:pPr>
      <w:bookmarkStart w:id="11" w:name="_Toc147415277"/>
      <w:r w:rsidRPr="00D44EA1">
        <w:rPr>
          <w:rFonts w:asciiTheme="minorHAnsi" w:hAnsiTheme="minorHAnsi" w:cstheme="minorHAnsi"/>
          <w:b/>
          <w:bCs/>
          <w:sz w:val="36"/>
          <w:szCs w:val="36"/>
        </w:rPr>
        <w:t xml:space="preserve">2. </w:t>
      </w:r>
      <w:r w:rsidRPr="00D44EA1">
        <w:rPr>
          <w:rFonts w:asciiTheme="minorHAnsi" w:hAnsiTheme="minorHAnsi" w:cstheme="minorHAnsi"/>
          <w:b/>
          <w:bCs/>
          <w:sz w:val="28"/>
          <w:szCs w:val="28"/>
        </w:rPr>
        <w:t>Securing Cisco Routers</w:t>
      </w:r>
      <w:bookmarkEnd w:id="11"/>
    </w:p>
    <w:p w:rsidR="00A45F38" w:rsidRPr="00D44EA1" w:rsidRDefault="00A45F38" w:rsidP="00A45F38">
      <w:pPr>
        <w:spacing w:after="0" w:line="276" w:lineRule="auto"/>
        <w:jc w:val="both"/>
        <w:rPr>
          <w:rFonts w:eastAsia="Times New Roman" w:cstheme="minorHAnsi"/>
          <w:kern w:val="0"/>
          <w:sz w:val="26"/>
          <w:szCs w:val="26"/>
          <w14:ligatures w14:val="none"/>
        </w:rPr>
      </w:pPr>
    </w:p>
    <w:p w:rsidR="00A45F38" w:rsidRDefault="00A45F38" w:rsidP="00A45F38">
      <w:pPr>
        <w:spacing w:after="0" w:line="276" w:lineRule="auto"/>
        <w:jc w:val="both"/>
        <w:rPr>
          <w:rFonts w:eastAsia="Times New Roman" w:cstheme="minorHAnsi"/>
          <w:kern w:val="0"/>
          <w:sz w:val="26"/>
          <w:szCs w:val="26"/>
          <w14:ligatures w14:val="none"/>
        </w:rPr>
      </w:pPr>
      <w:r w:rsidRPr="00D44EA1">
        <w:rPr>
          <w:rFonts w:eastAsia="Times New Roman" w:cstheme="minorHAnsi"/>
          <w:kern w:val="0"/>
          <w:sz w:val="26"/>
          <w:szCs w:val="26"/>
          <w14:ligatures w14:val="none"/>
        </w:rPr>
        <w:t>Packet tracer configuration files</w:t>
      </w:r>
      <w:r>
        <w:rPr>
          <w:rFonts w:eastAsia="Times New Roman" w:cstheme="minorHAnsi"/>
          <w:kern w:val="0"/>
          <w:sz w:val="26"/>
          <w:szCs w:val="26"/>
          <w14:ligatures w14:val="none"/>
        </w:rPr>
        <w:t>.</w:t>
      </w:r>
    </w:p>
    <w:p w:rsidR="00A45F38" w:rsidRDefault="00A45F38" w:rsidP="00A45F38">
      <w:pPr>
        <w:spacing w:after="0" w:line="276" w:lineRule="auto"/>
        <w:jc w:val="both"/>
        <w:rPr>
          <w:rFonts w:eastAsia="Times New Roman" w:cstheme="minorHAnsi"/>
          <w:kern w:val="0"/>
          <w:sz w:val="26"/>
          <w:szCs w:val="26"/>
          <w14:ligatures w14:val="none"/>
        </w:rPr>
      </w:pPr>
    </w:p>
    <w:p w:rsidR="00A45F38" w:rsidRPr="00D44EA1" w:rsidRDefault="00A45F38" w:rsidP="00A45F38">
      <w:pPr>
        <w:spacing w:after="0" w:line="276" w:lineRule="auto"/>
        <w:jc w:val="both"/>
        <w:rPr>
          <w:rFonts w:eastAsia="Times New Roman" w:cstheme="minorHAnsi"/>
          <w:kern w:val="0"/>
          <w:sz w:val="26"/>
          <w:szCs w:val="26"/>
          <w14:ligatures w14:val="none"/>
        </w:rPr>
      </w:pPr>
    </w:p>
    <w:p w:rsidR="00A45F38" w:rsidRPr="00D44EA1" w:rsidRDefault="00A45F38" w:rsidP="00A45F38">
      <w:pPr>
        <w:pStyle w:val="Heading1"/>
        <w:rPr>
          <w:rFonts w:asciiTheme="minorHAnsi" w:eastAsia="Times New Roman" w:hAnsiTheme="minorHAnsi" w:cstheme="minorHAnsi"/>
          <w:b/>
          <w:bCs/>
          <w:kern w:val="0"/>
          <w:sz w:val="28"/>
          <w:szCs w:val="28"/>
          <w14:ligatures w14:val="none"/>
        </w:rPr>
      </w:pPr>
      <w:bookmarkStart w:id="12" w:name="_Toc147415278"/>
      <w:r w:rsidRPr="00D44EA1">
        <w:rPr>
          <w:rFonts w:asciiTheme="minorHAnsi" w:eastAsia="Times New Roman" w:hAnsiTheme="minorHAnsi" w:cstheme="minorHAnsi"/>
          <w:b/>
          <w:bCs/>
          <w:kern w:val="0"/>
          <w:sz w:val="28"/>
          <w:szCs w:val="28"/>
          <w14:ligatures w14:val="none"/>
        </w:rPr>
        <w:t xml:space="preserve">3. </w:t>
      </w:r>
      <w:r w:rsidRPr="00D44EA1">
        <w:rPr>
          <w:rFonts w:asciiTheme="minorHAnsi" w:eastAsia="Times New Roman" w:hAnsiTheme="minorHAnsi" w:cstheme="minorHAnsi"/>
          <w:b/>
          <w:bCs/>
          <w:sz w:val="28"/>
          <w:szCs w:val="28"/>
        </w:rPr>
        <w:t>Securing a network with AAA</w:t>
      </w:r>
      <w:bookmarkEnd w:id="12"/>
    </w:p>
    <w:p w:rsidR="00A45F38" w:rsidRPr="00D44EA1" w:rsidRDefault="00A45F38" w:rsidP="00A45F38">
      <w:pPr>
        <w:spacing w:after="0" w:line="276" w:lineRule="auto"/>
        <w:jc w:val="both"/>
        <w:rPr>
          <w:rFonts w:eastAsia="Times New Roman" w:cstheme="minorHAnsi"/>
          <w:kern w:val="0"/>
          <w:sz w:val="26"/>
          <w:szCs w:val="26"/>
          <w14:ligatures w14:val="none"/>
        </w:rPr>
      </w:pPr>
      <w:r w:rsidRPr="00D44EA1">
        <w:rPr>
          <w:rFonts w:eastAsia="Times New Roman" w:cstheme="minorHAnsi"/>
          <w:kern w:val="0"/>
          <w:sz w:val="26"/>
          <w:szCs w:val="26"/>
          <w14:ligatures w14:val="none"/>
        </w:rPr>
        <w:t>AAA stands for “Authentication, Authorization, and Accounting”. It’s the network security framework that controls access to computers, policies, and auditing. It has network management and cybersecurity capabilities for screening users and monitoring their activities as long as they’re connected to the network</w:t>
      </w:r>
      <w:r>
        <w:rPr>
          <w:rFonts w:eastAsia="Times New Roman" w:cstheme="minorHAnsi"/>
          <w:kern w:val="0"/>
          <w:sz w:val="26"/>
          <w:szCs w:val="26"/>
          <w14:ligatures w14:val="none"/>
        </w:rPr>
        <w:t xml:space="preserve"> [14]</w:t>
      </w:r>
      <w:r w:rsidRPr="00D44EA1">
        <w:rPr>
          <w:rFonts w:eastAsia="Times New Roman" w:cstheme="minorHAnsi"/>
          <w:kern w:val="0"/>
          <w:sz w:val="26"/>
          <w:szCs w:val="26"/>
          <w14:ligatures w14:val="none"/>
        </w:rPr>
        <w:t>.</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The Authentication function in AAA verifies the identity of users. It verifies a user’s username and password against their stored database credentials.</w:t>
      </w:r>
    </w:p>
    <w:p w:rsidR="00A45F38" w:rsidRPr="00D44EA1" w:rsidRDefault="00A45F38" w:rsidP="00A45F38">
      <w:pPr>
        <w:jc w:val="both"/>
        <w:rPr>
          <w:rFonts w:cstheme="minorHAnsi"/>
          <w:sz w:val="26"/>
          <w:szCs w:val="26"/>
        </w:rPr>
      </w:pPr>
      <w:r w:rsidRPr="00D44EA1">
        <w:rPr>
          <w:rFonts w:cstheme="minorHAnsi"/>
          <w:sz w:val="26"/>
          <w:szCs w:val="26"/>
        </w:rPr>
        <w:t>Unlike the Authentication feature, the Authorization in AAA works in a different way. Authorization determines which areas and sets of privileges a user can access on the network infrastructure device. These permissions are stored in the database along with a user's identity</w:t>
      </w:r>
      <w:r>
        <w:rPr>
          <w:rFonts w:cstheme="minorHAnsi"/>
          <w:sz w:val="26"/>
          <w:szCs w:val="26"/>
        </w:rPr>
        <w:t xml:space="preserve"> [14]</w:t>
      </w:r>
      <w:r w:rsidRPr="00D44EA1">
        <w:rPr>
          <w:rFonts w:cstheme="minorHAnsi"/>
          <w:sz w:val="26"/>
          <w:szCs w:val="26"/>
        </w:rPr>
        <w:t>.</w:t>
      </w:r>
    </w:p>
    <w:p w:rsidR="00A45F38" w:rsidRPr="00D44EA1" w:rsidRDefault="00A45F38" w:rsidP="00A45F38">
      <w:pPr>
        <w:jc w:val="both"/>
        <w:rPr>
          <w:rFonts w:cstheme="minorHAnsi"/>
          <w:sz w:val="26"/>
          <w:szCs w:val="26"/>
        </w:rPr>
      </w:pPr>
      <w:r w:rsidRPr="00D44EA1">
        <w:rPr>
          <w:rFonts w:cstheme="minorHAnsi"/>
          <w:sz w:val="26"/>
          <w:szCs w:val="26"/>
        </w:rPr>
        <w:t>Accounting utilizes the information gathered during the user's access to a network to monitor their activity while they are logged in.</w:t>
      </w:r>
    </w:p>
    <w:p w:rsidR="00A45F38" w:rsidRPr="00D44EA1" w:rsidRDefault="00A45F38" w:rsidP="00A45F38">
      <w:pPr>
        <w:jc w:val="both"/>
        <w:rPr>
          <w:rFonts w:cstheme="minorHAnsi"/>
          <w:sz w:val="26"/>
          <w:szCs w:val="26"/>
        </w:rPr>
      </w:pPr>
      <w:r w:rsidRPr="00D44EA1">
        <w:rPr>
          <w:rFonts w:cstheme="minorHAnsi"/>
          <w:sz w:val="26"/>
          <w:szCs w:val="26"/>
        </w:rPr>
        <w:t>In conclusion, AAA has a few different protocols that help protect your network, like remote authentication, dial-in user service plus, diameter, and the terminal access controller access-control system.</w:t>
      </w:r>
    </w:p>
    <w:p w:rsidR="00A45F38" w:rsidRPr="00D44EA1" w:rsidRDefault="00A45F38" w:rsidP="00A45F38">
      <w:pPr>
        <w:jc w:val="both"/>
        <w:rPr>
          <w:rFonts w:cstheme="minorHAnsi"/>
          <w:sz w:val="26"/>
          <w:szCs w:val="26"/>
        </w:rPr>
      </w:pPr>
    </w:p>
    <w:p w:rsidR="00A45F38" w:rsidRPr="00DC7219" w:rsidRDefault="00A45F38" w:rsidP="00A45F38">
      <w:pPr>
        <w:pStyle w:val="Heading1"/>
        <w:rPr>
          <w:rFonts w:eastAsia="Times New Roman"/>
          <w:b/>
          <w:bCs/>
          <w:sz w:val="28"/>
          <w:szCs w:val="28"/>
        </w:rPr>
      </w:pPr>
      <w:bookmarkStart w:id="13" w:name="_Toc147415279"/>
      <w:r w:rsidRPr="00D44EA1">
        <w:rPr>
          <w:b/>
          <w:bCs/>
          <w:sz w:val="28"/>
          <w:szCs w:val="28"/>
        </w:rPr>
        <w:t xml:space="preserve">4. </w:t>
      </w:r>
      <w:r w:rsidRPr="00D44EA1">
        <w:rPr>
          <w:rFonts w:eastAsia="Times New Roman"/>
          <w:b/>
          <w:bCs/>
          <w:sz w:val="28"/>
          <w:szCs w:val="28"/>
        </w:rPr>
        <w:t>Mitigating threats to Cisco routers and networks using ACLs</w:t>
      </w:r>
      <w:bookmarkEnd w:id="13"/>
    </w:p>
    <w:p w:rsidR="00A45F38" w:rsidRDefault="00A45F38" w:rsidP="00A45F38">
      <w:pPr>
        <w:jc w:val="both"/>
        <w:rPr>
          <w:rFonts w:eastAsia="Times New Roman" w:cstheme="minorHAnsi"/>
          <w:sz w:val="26"/>
          <w:szCs w:val="26"/>
        </w:rPr>
      </w:pPr>
      <w:r>
        <w:rPr>
          <w:rFonts w:eastAsia="Times New Roman" w:cstheme="minorHAnsi"/>
          <w:sz w:val="26"/>
          <w:szCs w:val="26"/>
        </w:rPr>
        <w:t>Packet Tracer Files</w:t>
      </w:r>
    </w:p>
    <w:p w:rsidR="00A45F38" w:rsidRDefault="00A45F38" w:rsidP="00A45F38">
      <w:pPr>
        <w:jc w:val="both"/>
        <w:rPr>
          <w:rFonts w:eastAsia="Times New Roman" w:cstheme="minorHAnsi"/>
          <w:sz w:val="26"/>
          <w:szCs w:val="26"/>
        </w:rPr>
      </w:pPr>
    </w:p>
    <w:p w:rsidR="00A45F38" w:rsidRDefault="00A45F38" w:rsidP="00A45F38">
      <w:pPr>
        <w:jc w:val="both"/>
        <w:rPr>
          <w:rFonts w:eastAsia="Times New Roman" w:cstheme="minorHAnsi"/>
          <w:sz w:val="26"/>
          <w:szCs w:val="26"/>
        </w:rPr>
      </w:pPr>
    </w:p>
    <w:p w:rsidR="00A45F38" w:rsidRDefault="00A45F38" w:rsidP="00A45F38">
      <w:pPr>
        <w:jc w:val="both"/>
        <w:rPr>
          <w:rFonts w:eastAsia="Times New Roman" w:cstheme="minorHAnsi"/>
          <w:sz w:val="26"/>
          <w:szCs w:val="26"/>
        </w:rPr>
      </w:pPr>
    </w:p>
    <w:p w:rsidR="00A45F38" w:rsidRPr="00D44EA1" w:rsidRDefault="00A45F38" w:rsidP="00A45F38">
      <w:pPr>
        <w:jc w:val="both"/>
        <w:rPr>
          <w:rFonts w:eastAsia="Times New Roman" w:cstheme="minorHAnsi"/>
          <w:sz w:val="26"/>
          <w:szCs w:val="26"/>
        </w:rPr>
      </w:pPr>
    </w:p>
    <w:p w:rsidR="00A45F38" w:rsidRPr="00D44EA1" w:rsidRDefault="00A45F38" w:rsidP="00A45F38">
      <w:pPr>
        <w:pStyle w:val="Heading1"/>
        <w:rPr>
          <w:rFonts w:eastAsia="Times New Roman"/>
          <w:b/>
          <w:bCs/>
          <w:sz w:val="28"/>
          <w:szCs w:val="28"/>
        </w:rPr>
      </w:pPr>
      <w:bookmarkStart w:id="14" w:name="_Toc147415280"/>
      <w:r w:rsidRPr="00D44EA1">
        <w:rPr>
          <w:rFonts w:eastAsia="Times New Roman"/>
          <w:b/>
          <w:bCs/>
          <w:sz w:val="28"/>
          <w:szCs w:val="28"/>
        </w:rPr>
        <w:lastRenderedPageBreak/>
        <w:t>5. How to Implement a Secure Network Design, Management, and Reporting</w:t>
      </w:r>
      <w:bookmarkEnd w:id="14"/>
    </w:p>
    <w:p w:rsidR="00A45F38" w:rsidRDefault="00A45F38" w:rsidP="00A45F38">
      <w:pPr>
        <w:jc w:val="both"/>
        <w:rPr>
          <w:rFonts w:cstheme="minorHAnsi"/>
          <w:sz w:val="26"/>
          <w:szCs w:val="26"/>
        </w:rPr>
      </w:pPr>
    </w:p>
    <w:p w:rsidR="00A45F38" w:rsidRPr="00D44EA1" w:rsidRDefault="00A45F38" w:rsidP="00A45F38">
      <w:pPr>
        <w:pStyle w:val="Heading2"/>
        <w:rPr>
          <w:sz w:val="28"/>
          <w:szCs w:val="28"/>
        </w:rPr>
      </w:pPr>
      <w:bookmarkStart w:id="15" w:name="_Toc147415281"/>
      <w:r w:rsidRPr="00D44EA1">
        <w:rPr>
          <w:sz w:val="28"/>
          <w:szCs w:val="28"/>
        </w:rPr>
        <w:t>5a. What is a security policy?</w:t>
      </w:r>
      <w:bookmarkEnd w:id="15"/>
    </w:p>
    <w:p w:rsidR="00A45F38" w:rsidRPr="00D44EA1" w:rsidRDefault="00A45F38" w:rsidP="00A45F38">
      <w:pPr>
        <w:jc w:val="both"/>
        <w:rPr>
          <w:rFonts w:cstheme="minorHAnsi"/>
          <w:sz w:val="26"/>
          <w:szCs w:val="26"/>
        </w:rPr>
      </w:pPr>
      <w:r w:rsidRPr="00D44EA1">
        <w:rPr>
          <w:rFonts w:cstheme="minorHAnsi"/>
          <w:sz w:val="26"/>
          <w:szCs w:val="26"/>
        </w:rPr>
        <w:t>An organization’s security policy is a document that outlines the organisation’s plans to protect its infrastructure and IT assets. A security policy may also include acceptable use policies. These policies will educate employees on how to best protect both physical and digital assets within the organisation.</w:t>
      </w:r>
    </w:p>
    <w:p w:rsidR="00A45F38" w:rsidRPr="00D44EA1" w:rsidRDefault="00A45F38" w:rsidP="00A45F38">
      <w:pPr>
        <w:jc w:val="both"/>
        <w:rPr>
          <w:rFonts w:cstheme="minorHAnsi"/>
          <w:sz w:val="26"/>
          <w:szCs w:val="26"/>
        </w:rPr>
      </w:pPr>
      <w:r w:rsidRPr="00D44EA1">
        <w:rPr>
          <w:rFonts w:cstheme="minorHAnsi"/>
          <w:sz w:val="26"/>
          <w:szCs w:val="26"/>
        </w:rPr>
        <w:t>In order to implement a comprehensive security policy, the following steps need to be taken</w:t>
      </w:r>
      <w:r>
        <w:rPr>
          <w:rFonts w:cstheme="minorHAnsi"/>
          <w:sz w:val="26"/>
          <w:szCs w:val="26"/>
        </w:rPr>
        <w:t xml:space="preserve"> [13]</w:t>
      </w:r>
      <w:r w:rsidRPr="00D44EA1">
        <w:rPr>
          <w:rFonts w:cstheme="minorHAnsi"/>
          <w:sz w:val="26"/>
          <w:szCs w:val="26"/>
        </w:rPr>
        <w:t>:</w:t>
      </w:r>
    </w:p>
    <w:p w:rsidR="00A45F38" w:rsidRPr="00D44EA1" w:rsidRDefault="00A45F38" w:rsidP="00A45F38">
      <w:pPr>
        <w:pStyle w:val="ListParagraph"/>
        <w:numPr>
          <w:ilvl w:val="0"/>
          <w:numId w:val="4"/>
        </w:numPr>
        <w:jc w:val="both"/>
        <w:rPr>
          <w:rFonts w:cstheme="minorHAnsi"/>
          <w:sz w:val="26"/>
          <w:szCs w:val="26"/>
        </w:rPr>
      </w:pPr>
      <w:r w:rsidRPr="00D44EA1">
        <w:rPr>
          <w:rFonts w:cstheme="minorHAnsi"/>
          <w:sz w:val="26"/>
          <w:szCs w:val="26"/>
        </w:rPr>
        <w:t>Define the purpose of the policy: explain why the policy is needed and why it is necessary.</w:t>
      </w:r>
    </w:p>
    <w:p w:rsidR="00A45F38" w:rsidRPr="00D44EA1" w:rsidRDefault="00A45F38" w:rsidP="00A45F38">
      <w:pPr>
        <w:pStyle w:val="ListParagraph"/>
        <w:numPr>
          <w:ilvl w:val="0"/>
          <w:numId w:val="4"/>
        </w:numPr>
        <w:jc w:val="both"/>
        <w:rPr>
          <w:rFonts w:cstheme="minorHAnsi"/>
          <w:sz w:val="26"/>
          <w:szCs w:val="26"/>
        </w:rPr>
      </w:pPr>
      <w:r w:rsidRPr="00D44EA1">
        <w:rPr>
          <w:rFonts w:cstheme="minorHAnsi"/>
          <w:sz w:val="26"/>
          <w:szCs w:val="26"/>
        </w:rPr>
        <w:t>Define who is covered by the policy: this statement will define who is covered and what the policy applies to.</w:t>
      </w:r>
    </w:p>
    <w:p w:rsidR="00A45F38" w:rsidRPr="00D44EA1" w:rsidRDefault="00A45F38" w:rsidP="00A45F38">
      <w:pPr>
        <w:pStyle w:val="ListParagraph"/>
        <w:numPr>
          <w:ilvl w:val="0"/>
          <w:numId w:val="4"/>
        </w:numPr>
        <w:jc w:val="both"/>
        <w:rPr>
          <w:rFonts w:cstheme="minorHAnsi"/>
          <w:sz w:val="26"/>
          <w:szCs w:val="26"/>
        </w:rPr>
      </w:pPr>
      <w:r w:rsidRPr="00D44EA1">
        <w:rPr>
          <w:rFonts w:cstheme="minorHAnsi"/>
          <w:sz w:val="26"/>
          <w:szCs w:val="26"/>
        </w:rPr>
        <w:t>Provide authority and access control policy: document who has access to what resources.</w:t>
      </w:r>
    </w:p>
    <w:p w:rsidR="00A45F38" w:rsidRPr="00D44EA1" w:rsidRDefault="00A45F38" w:rsidP="00A45F38">
      <w:pPr>
        <w:pStyle w:val="ListParagraph"/>
        <w:numPr>
          <w:ilvl w:val="0"/>
          <w:numId w:val="4"/>
        </w:numPr>
        <w:jc w:val="both"/>
        <w:rPr>
          <w:rFonts w:cstheme="minorHAnsi"/>
          <w:sz w:val="26"/>
          <w:szCs w:val="26"/>
        </w:rPr>
      </w:pPr>
      <w:r w:rsidRPr="00D44EA1">
        <w:rPr>
          <w:rFonts w:cstheme="minorHAnsi"/>
          <w:sz w:val="26"/>
          <w:szCs w:val="26"/>
        </w:rPr>
        <w:t>Define data classification: Define which data is sensitive and which is not.</w:t>
      </w:r>
    </w:p>
    <w:p w:rsidR="00A45F38" w:rsidRPr="00D44EA1" w:rsidRDefault="00A45F38" w:rsidP="00A45F38">
      <w:pPr>
        <w:pStyle w:val="ListParagraph"/>
        <w:numPr>
          <w:ilvl w:val="0"/>
          <w:numId w:val="4"/>
        </w:numPr>
        <w:jc w:val="both"/>
        <w:rPr>
          <w:rFonts w:cstheme="minorHAnsi"/>
          <w:sz w:val="26"/>
          <w:szCs w:val="26"/>
        </w:rPr>
      </w:pPr>
      <w:r w:rsidRPr="00D44EA1">
        <w:rPr>
          <w:rFonts w:cstheme="minorHAnsi"/>
          <w:sz w:val="26"/>
          <w:szCs w:val="26"/>
        </w:rPr>
        <w:t>Provide responsibilities and duties for employees: who will oversee and enforce the policy.</w:t>
      </w:r>
    </w:p>
    <w:p w:rsidR="00A45F38" w:rsidRPr="00D44EA1" w:rsidRDefault="00A45F38" w:rsidP="00A45F38">
      <w:pPr>
        <w:pStyle w:val="ListParagraph"/>
        <w:numPr>
          <w:ilvl w:val="0"/>
          <w:numId w:val="4"/>
        </w:numPr>
        <w:jc w:val="both"/>
        <w:rPr>
          <w:rFonts w:cstheme="minorHAnsi"/>
          <w:sz w:val="26"/>
          <w:szCs w:val="26"/>
        </w:rPr>
      </w:pPr>
      <w:r w:rsidRPr="00D44EA1">
        <w:rPr>
          <w:rFonts w:cstheme="minorHAnsi"/>
          <w:sz w:val="26"/>
          <w:szCs w:val="26"/>
        </w:rPr>
        <w:t>Provide security awareness training: this is to teach employees about security best practices, such as how to avoid phishing and how to use company devices.</w:t>
      </w:r>
    </w:p>
    <w:p w:rsidR="00A45F38" w:rsidRPr="00D44EA1" w:rsidRDefault="00A45F38" w:rsidP="00A45F38">
      <w:pPr>
        <w:pStyle w:val="ListParagraph"/>
        <w:numPr>
          <w:ilvl w:val="0"/>
          <w:numId w:val="4"/>
        </w:numPr>
        <w:jc w:val="both"/>
        <w:rPr>
          <w:rFonts w:cstheme="minorHAnsi"/>
          <w:sz w:val="26"/>
          <w:szCs w:val="26"/>
        </w:rPr>
      </w:pPr>
      <w:r w:rsidRPr="00D44EA1">
        <w:rPr>
          <w:rFonts w:cstheme="minorHAnsi"/>
          <w:sz w:val="26"/>
          <w:szCs w:val="26"/>
        </w:rPr>
        <w:t>Provide policy update: Once the policy is in place, there should be provisions for policy updates as the organisation progresses</w:t>
      </w:r>
      <w:r>
        <w:rPr>
          <w:rFonts w:cstheme="minorHAnsi"/>
          <w:sz w:val="26"/>
          <w:szCs w:val="26"/>
        </w:rPr>
        <w:t xml:space="preserve"> </w:t>
      </w:r>
      <w:r>
        <w:rPr>
          <w:rFonts w:cstheme="minorHAnsi"/>
          <w:sz w:val="26"/>
          <w:szCs w:val="26"/>
        </w:rPr>
        <w:t>[13]</w:t>
      </w:r>
      <w:r w:rsidRPr="00D44EA1">
        <w:rPr>
          <w:rFonts w:cstheme="minorHAnsi"/>
          <w:sz w:val="26"/>
          <w:szCs w:val="26"/>
        </w:rPr>
        <w:t>.</w:t>
      </w: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pStyle w:val="Heading2"/>
        <w:rPr>
          <w:rFonts w:eastAsia="Times New Roman"/>
        </w:rPr>
      </w:pPr>
      <w:bookmarkStart w:id="16" w:name="_Toc147415282"/>
      <w:r w:rsidRPr="00D44EA1">
        <w:t>5b.</w:t>
      </w:r>
      <w:r w:rsidRPr="00D44EA1">
        <w:tab/>
      </w:r>
      <w:r w:rsidRPr="00D44EA1">
        <w:rPr>
          <w:rFonts w:eastAsia="Times New Roman"/>
        </w:rPr>
        <w:t>Techniques and Tools for Network Security Testing</w:t>
      </w:r>
      <w:bookmarkEnd w:id="16"/>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Network security testing is a way to make sure your network is secure and not vulnerable to cyberattacks from the outside or inside. It's done by using automated, logical tools that look for any security flaws in your network</w:t>
      </w:r>
      <w:r>
        <w:rPr>
          <w:rFonts w:cstheme="minorHAnsi"/>
          <w:sz w:val="26"/>
          <w:szCs w:val="26"/>
        </w:rPr>
        <w:t xml:space="preserve"> [13]</w:t>
      </w:r>
      <w:r w:rsidRPr="00D44EA1">
        <w:rPr>
          <w:rFonts w:cstheme="minorHAnsi"/>
          <w:sz w:val="26"/>
          <w:szCs w:val="26"/>
        </w:rPr>
        <w:t>.</w:t>
      </w:r>
    </w:p>
    <w:p w:rsidR="00A45F38" w:rsidRPr="00D44EA1" w:rsidRDefault="00A45F38" w:rsidP="00A45F38">
      <w:pPr>
        <w:jc w:val="both"/>
        <w:rPr>
          <w:rFonts w:cstheme="minorHAnsi"/>
          <w:sz w:val="26"/>
          <w:szCs w:val="26"/>
        </w:rPr>
      </w:pPr>
      <w:r w:rsidRPr="00D44EA1">
        <w:rPr>
          <w:rFonts w:cstheme="minorHAnsi"/>
          <w:sz w:val="26"/>
          <w:szCs w:val="26"/>
        </w:rPr>
        <w:t>Network security testing can be conducted using a variety of techniques and tools, as explained below:</w:t>
      </w:r>
    </w:p>
    <w:p w:rsidR="00A45F38" w:rsidRPr="00D44EA1" w:rsidRDefault="00A45F38" w:rsidP="00A45F38">
      <w:pPr>
        <w:pStyle w:val="ListParagraph"/>
        <w:numPr>
          <w:ilvl w:val="0"/>
          <w:numId w:val="5"/>
        </w:numPr>
        <w:jc w:val="both"/>
        <w:rPr>
          <w:rFonts w:cstheme="minorHAnsi"/>
          <w:sz w:val="26"/>
          <w:szCs w:val="26"/>
        </w:rPr>
      </w:pPr>
      <w:r w:rsidRPr="00D44EA1">
        <w:rPr>
          <w:rFonts w:cstheme="minorHAnsi"/>
          <w:sz w:val="26"/>
          <w:szCs w:val="26"/>
        </w:rPr>
        <w:lastRenderedPageBreak/>
        <w:t xml:space="preserve">Network Scanner: This is a particularly useful tool for this purpose, as it allows for the scanning, monitoring, and identification of the network's hosts connected to it. Additionally, Network Scanning can be used to identify the services that are running on the network, such as FTP services, HTTP services, POP3 services, and SMTP services. Popular tools for scanning networks include </w:t>
      </w:r>
      <w:proofErr w:type="spellStart"/>
      <w:r w:rsidRPr="00D44EA1">
        <w:rPr>
          <w:rFonts w:cstheme="minorHAnsi"/>
          <w:sz w:val="26"/>
          <w:szCs w:val="26"/>
        </w:rPr>
        <w:t>Nkito</w:t>
      </w:r>
      <w:proofErr w:type="spellEnd"/>
      <w:r w:rsidRPr="00D44EA1">
        <w:rPr>
          <w:rFonts w:cstheme="minorHAnsi"/>
          <w:sz w:val="26"/>
          <w:szCs w:val="26"/>
        </w:rPr>
        <w:t xml:space="preserve"> (</w:t>
      </w:r>
      <w:proofErr w:type="spellStart"/>
      <w:r w:rsidRPr="00D44EA1">
        <w:rPr>
          <w:rFonts w:cstheme="minorHAnsi"/>
          <w:sz w:val="26"/>
          <w:szCs w:val="26"/>
        </w:rPr>
        <w:t>Nkito</w:t>
      </w:r>
      <w:proofErr w:type="spellEnd"/>
      <w:r w:rsidRPr="00D44EA1">
        <w:rPr>
          <w:rFonts w:cstheme="minorHAnsi"/>
          <w:sz w:val="26"/>
          <w:szCs w:val="26"/>
        </w:rPr>
        <w:t xml:space="preserve">), Wireshark (Wireshark), PRTG Network Monitor (PRTG), Snort (Snort), and </w:t>
      </w:r>
      <w:proofErr w:type="spellStart"/>
      <w:r w:rsidRPr="00D44EA1">
        <w:rPr>
          <w:rFonts w:cstheme="minorHAnsi"/>
          <w:sz w:val="26"/>
          <w:szCs w:val="26"/>
        </w:rPr>
        <w:t>Syxsense</w:t>
      </w:r>
      <w:proofErr w:type="spellEnd"/>
      <w:r w:rsidRPr="00D44EA1">
        <w:rPr>
          <w:rFonts w:cstheme="minorHAnsi"/>
          <w:sz w:val="26"/>
          <w:szCs w:val="26"/>
        </w:rPr>
        <w:t xml:space="preserve"> (</w:t>
      </w:r>
      <w:proofErr w:type="spellStart"/>
      <w:r w:rsidRPr="00D44EA1">
        <w:rPr>
          <w:rFonts w:cstheme="minorHAnsi"/>
          <w:sz w:val="26"/>
          <w:szCs w:val="26"/>
        </w:rPr>
        <w:t>Syxsense</w:t>
      </w:r>
      <w:proofErr w:type="spellEnd"/>
      <w:r w:rsidRPr="00D44EA1">
        <w:rPr>
          <w:rFonts w:cstheme="minorHAnsi"/>
          <w:sz w:val="26"/>
          <w:szCs w:val="26"/>
        </w:rPr>
        <w:t>).</w:t>
      </w:r>
    </w:p>
    <w:p w:rsidR="00A45F38" w:rsidRPr="00D44EA1" w:rsidRDefault="00A45F38" w:rsidP="00A45F38">
      <w:pPr>
        <w:pStyle w:val="ListParagraph"/>
        <w:numPr>
          <w:ilvl w:val="0"/>
          <w:numId w:val="5"/>
        </w:numPr>
        <w:jc w:val="both"/>
        <w:rPr>
          <w:rFonts w:cstheme="minorHAnsi"/>
          <w:sz w:val="26"/>
          <w:szCs w:val="26"/>
        </w:rPr>
      </w:pPr>
      <w:r w:rsidRPr="00D44EA1">
        <w:rPr>
          <w:rFonts w:cstheme="minorHAnsi"/>
          <w:sz w:val="26"/>
          <w:szCs w:val="26"/>
        </w:rPr>
        <w:t xml:space="preserve">Vulnerability Scanning: this is a way of keeping an eye on computer systems and figuring out if there's been a breach. It does this by analyzing the data and reporting back to the people in charge of the system. There are lots of different types of vulnerability scanners out there, like </w:t>
      </w:r>
      <w:proofErr w:type="spellStart"/>
      <w:r w:rsidRPr="00D44EA1">
        <w:rPr>
          <w:rFonts w:cstheme="minorHAnsi"/>
          <w:sz w:val="26"/>
          <w:szCs w:val="26"/>
        </w:rPr>
        <w:t>AppScan</w:t>
      </w:r>
      <w:proofErr w:type="spellEnd"/>
      <w:r w:rsidRPr="00D44EA1">
        <w:rPr>
          <w:rFonts w:cstheme="minorHAnsi"/>
          <w:sz w:val="26"/>
          <w:szCs w:val="26"/>
        </w:rPr>
        <w:t xml:space="preserve"> (</w:t>
      </w:r>
      <w:proofErr w:type="spellStart"/>
      <w:r w:rsidRPr="00D44EA1">
        <w:rPr>
          <w:rFonts w:cstheme="minorHAnsi"/>
          <w:sz w:val="26"/>
          <w:szCs w:val="26"/>
        </w:rPr>
        <w:t>Acunetix</w:t>
      </w:r>
      <w:proofErr w:type="spellEnd"/>
      <w:r w:rsidRPr="00D44EA1">
        <w:rPr>
          <w:rFonts w:cstheme="minorHAnsi"/>
          <w:sz w:val="26"/>
          <w:szCs w:val="26"/>
        </w:rPr>
        <w:t xml:space="preserve">), </w:t>
      </w:r>
      <w:proofErr w:type="spellStart"/>
      <w:r w:rsidRPr="00D44EA1">
        <w:rPr>
          <w:rFonts w:cstheme="minorHAnsi"/>
          <w:sz w:val="26"/>
          <w:szCs w:val="26"/>
        </w:rPr>
        <w:t>AppSpider</w:t>
      </w:r>
      <w:proofErr w:type="spellEnd"/>
      <w:r w:rsidRPr="00D44EA1">
        <w:rPr>
          <w:rFonts w:cstheme="minorHAnsi"/>
          <w:sz w:val="26"/>
          <w:szCs w:val="26"/>
        </w:rPr>
        <w:t xml:space="preserve"> (Astra), Burp Suite (</w:t>
      </w:r>
      <w:proofErr w:type="spellStart"/>
      <w:r w:rsidRPr="00D44EA1">
        <w:rPr>
          <w:rFonts w:cstheme="minorHAnsi"/>
          <w:sz w:val="26"/>
          <w:szCs w:val="26"/>
        </w:rPr>
        <w:t>OpenVas</w:t>
      </w:r>
      <w:proofErr w:type="spellEnd"/>
      <w:r w:rsidRPr="00D44EA1">
        <w:rPr>
          <w:rFonts w:cstheme="minorHAnsi"/>
          <w:sz w:val="26"/>
          <w:szCs w:val="26"/>
        </w:rPr>
        <w:t>), and Intruder (Intruder).</w:t>
      </w:r>
    </w:p>
    <w:p w:rsidR="00A45F38" w:rsidRPr="00D44EA1" w:rsidRDefault="00A45F38" w:rsidP="00A45F38">
      <w:pPr>
        <w:pStyle w:val="ListParagraph"/>
        <w:numPr>
          <w:ilvl w:val="0"/>
          <w:numId w:val="5"/>
        </w:numPr>
        <w:jc w:val="both"/>
        <w:rPr>
          <w:rFonts w:cstheme="minorHAnsi"/>
          <w:sz w:val="26"/>
          <w:szCs w:val="26"/>
        </w:rPr>
      </w:pPr>
      <w:r w:rsidRPr="00D44EA1">
        <w:rPr>
          <w:rFonts w:cstheme="minorHAnsi"/>
          <w:sz w:val="26"/>
          <w:szCs w:val="26"/>
        </w:rPr>
        <w:t xml:space="preserve">Ethical Hacking: Basically, ethical hacking is a way to test out a computer system or website to see if there are any security issues before a hacker can take advantage of them. There are lots of tools out there to help you out with this, like </w:t>
      </w:r>
      <w:proofErr w:type="spellStart"/>
      <w:r w:rsidRPr="00D44EA1">
        <w:rPr>
          <w:rFonts w:cstheme="minorHAnsi"/>
          <w:sz w:val="26"/>
          <w:szCs w:val="26"/>
        </w:rPr>
        <w:t>Invicti</w:t>
      </w:r>
      <w:proofErr w:type="spellEnd"/>
      <w:r w:rsidRPr="00D44EA1">
        <w:rPr>
          <w:rFonts w:cstheme="minorHAnsi"/>
          <w:sz w:val="26"/>
          <w:szCs w:val="26"/>
        </w:rPr>
        <w:t xml:space="preserve"> and Fortify.</w:t>
      </w:r>
    </w:p>
    <w:p w:rsidR="00A45F38" w:rsidRPr="00D44EA1" w:rsidRDefault="00A45F38" w:rsidP="00A45F38">
      <w:pPr>
        <w:pStyle w:val="ListParagraph"/>
        <w:numPr>
          <w:ilvl w:val="0"/>
          <w:numId w:val="5"/>
        </w:numPr>
        <w:jc w:val="both"/>
        <w:rPr>
          <w:rFonts w:cstheme="minorHAnsi"/>
          <w:sz w:val="26"/>
          <w:szCs w:val="26"/>
        </w:rPr>
      </w:pPr>
      <w:r w:rsidRPr="00D44EA1">
        <w:rPr>
          <w:rFonts w:cstheme="minorHAnsi"/>
          <w:sz w:val="26"/>
          <w:szCs w:val="26"/>
        </w:rPr>
        <w:t>Penetration Testing: Penetration Testing is a way to test how well a computer is protected by simulating a real-world attack. Pen testers can use a bunch of different tools, like Kali Linux, Nmap, Metasploit, and John the Ripper, to get a feel for how secure a network is.</w:t>
      </w:r>
    </w:p>
    <w:p w:rsidR="00A45F38" w:rsidRPr="00D44EA1" w:rsidRDefault="00A45F38" w:rsidP="00A45F38">
      <w:pPr>
        <w:pStyle w:val="ListParagraph"/>
        <w:numPr>
          <w:ilvl w:val="0"/>
          <w:numId w:val="5"/>
        </w:numPr>
        <w:jc w:val="both"/>
        <w:rPr>
          <w:rFonts w:cstheme="minorHAnsi"/>
          <w:sz w:val="26"/>
          <w:szCs w:val="26"/>
        </w:rPr>
      </w:pPr>
      <w:r w:rsidRPr="00D44EA1">
        <w:rPr>
          <w:rFonts w:cstheme="minorHAnsi"/>
          <w:sz w:val="26"/>
          <w:szCs w:val="26"/>
        </w:rPr>
        <w:t>Intrusion Detection and Prevention System: IDS/IPS are tools that keep an eye on network traffic and notify administrators of attacks or breaches of policies. Examples of these tools include Snort, Suricata, and others.</w:t>
      </w:r>
    </w:p>
    <w:p w:rsidR="00A45F38" w:rsidRPr="00A45F38" w:rsidRDefault="00A45F38" w:rsidP="00A45F38">
      <w:pPr>
        <w:pStyle w:val="ListParagraph"/>
        <w:numPr>
          <w:ilvl w:val="0"/>
          <w:numId w:val="5"/>
        </w:numPr>
        <w:jc w:val="both"/>
        <w:rPr>
          <w:rFonts w:cstheme="minorHAnsi"/>
          <w:sz w:val="26"/>
          <w:szCs w:val="26"/>
        </w:rPr>
      </w:pPr>
      <w:r w:rsidRPr="00D44EA1">
        <w:rPr>
          <w:rFonts w:cstheme="minorHAnsi"/>
          <w:sz w:val="26"/>
          <w:szCs w:val="26"/>
        </w:rPr>
        <w:t>Social Engineering Testing: This type of social engineering involves attempting to deceive employees into providing confidential information or engaging in unauthorized activities, in order to assess the efficacy of safety awareness training and policies. Examples of such tests may include phishing simulations or telephone-based social engineering assessments.</w:t>
      </w:r>
    </w:p>
    <w:p w:rsidR="00A45F38" w:rsidRPr="00DC7219" w:rsidRDefault="00A45F38" w:rsidP="00A45F38">
      <w:pPr>
        <w:pStyle w:val="Heading1"/>
        <w:rPr>
          <w:rFonts w:asciiTheme="minorHAnsi" w:hAnsiTheme="minorHAnsi"/>
          <w:b/>
          <w:bCs/>
          <w:sz w:val="28"/>
          <w:szCs w:val="28"/>
        </w:rPr>
      </w:pPr>
      <w:bookmarkStart w:id="17" w:name="_Toc147415283"/>
      <w:r w:rsidRPr="00DC7219">
        <w:rPr>
          <w:rFonts w:asciiTheme="minorHAnsi" w:hAnsiTheme="minorHAnsi"/>
          <w:b/>
          <w:bCs/>
          <w:sz w:val="28"/>
          <w:szCs w:val="28"/>
        </w:rPr>
        <w:t>6a.</w:t>
      </w:r>
      <w:r w:rsidRPr="00DC7219">
        <w:rPr>
          <w:b/>
          <w:bCs/>
          <w:sz w:val="28"/>
          <w:szCs w:val="28"/>
        </w:rPr>
        <w:t xml:space="preserve"> Mitigating Layer 2 attacks</w:t>
      </w:r>
      <w:bookmarkEnd w:id="17"/>
    </w:p>
    <w:p w:rsidR="00A45F38" w:rsidRDefault="00A45F38" w:rsidP="00A45F38">
      <w:pPr>
        <w:jc w:val="both"/>
        <w:rPr>
          <w:rFonts w:cstheme="minorHAnsi"/>
          <w:sz w:val="26"/>
          <w:szCs w:val="26"/>
        </w:rPr>
      </w:pPr>
      <w:r w:rsidRPr="00D44EA1">
        <w:rPr>
          <w:rFonts w:cstheme="minorHAnsi"/>
          <w:sz w:val="26"/>
          <w:szCs w:val="26"/>
        </w:rPr>
        <w:t>Layer 2 is an integral component of the Operating System Infrastructure (OSI) model, responsible for the communication of data between network devices through the physical layer of the network</w:t>
      </w:r>
      <w:r>
        <w:rPr>
          <w:rFonts w:cstheme="minorHAnsi"/>
          <w:sz w:val="26"/>
          <w:szCs w:val="26"/>
        </w:rPr>
        <w:t xml:space="preserve"> [8]</w:t>
      </w:r>
      <w:r w:rsidRPr="00D44EA1">
        <w:rPr>
          <w:rFonts w:cstheme="minorHAnsi"/>
          <w:sz w:val="26"/>
          <w:szCs w:val="26"/>
        </w:rPr>
        <w:t xml:space="preserve">. </w:t>
      </w:r>
    </w:p>
    <w:p w:rsidR="00A45F38" w:rsidRPr="00D44EA1" w:rsidRDefault="00A45F38" w:rsidP="00A45F38">
      <w:pPr>
        <w:jc w:val="both"/>
        <w:rPr>
          <w:rFonts w:cstheme="minorHAnsi"/>
          <w:sz w:val="26"/>
          <w:szCs w:val="26"/>
        </w:rPr>
      </w:pPr>
      <w:r w:rsidRPr="00D44EA1">
        <w:rPr>
          <w:rFonts w:cstheme="minorHAnsi"/>
          <w:sz w:val="26"/>
          <w:szCs w:val="26"/>
        </w:rPr>
        <w:t xml:space="preserve">Generally, Layer 2 attacks are designed to disable the network or to compromise network users in order to extract confidential information from them. These attacks typically take advantage of standard protocol processing capabilities, such as the ability of a switch to </w:t>
      </w:r>
      <w:r w:rsidRPr="00D44EA1">
        <w:rPr>
          <w:rFonts w:cstheme="minorHAnsi"/>
          <w:sz w:val="26"/>
          <w:szCs w:val="26"/>
        </w:rPr>
        <w:lastRenderedPageBreak/>
        <w:t>recognize MAC addresses and the end station's ability to resolve MAC addresses through Address Resolution Protocol.</w:t>
      </w:r>
    </w:p>
    <w:p w:rsidR="00A45F38" w:rsidRPr="00A635B6" w:rsidRDefault="00A45F38" w:rsidP="00A45F38">
      <w:pPr>
        <w:pStyle w:val="ListParagraph"/>
        <w:numPr>
          <w:ilvl w:val="0"/>
          <w:numId w:val="17"/>
        </w:numPr>
        <w:jc w:val="both"/>
        <w:rPr>
          <w:rFonts w:cstheme="minorHAnsi"/>
          <w:sz w:val="26"/>
          <w:szCs w:val="26"/>
        </w:rPr>
      </w:pPr>
      <w:r w:rsidRPr="00A635B6">
        <w:rPr>
          <w:rFonts w:cstheme="minorHAnsi"/>
          <w:sz w:val="26"/>
          <w:szCs w:val="26"/>
        </w:rPr>
        <w:t>Mac Address Flooding (MAC Address Flooding): this is a vulnerability that is exploited by an attacker to flood a network switch with unknown MAC addresses. This causes packets to be forwarded to all ports within a virtual LAN, allowing the hacker to intercept or intercept network connections over the switched network, thus compromising normal network performance.</w:t>
      </w:r>
    </w:p>
    <w:p w:rsidR="00A45F38" w:rsidRPr="00D44EA1" w:rsidRDefault="00A45F38" w:rsidP="00A45F38">
      <w:pPr>
        <w:jc w:val="both"/>
        <w:rPr>
          <w:rFonts w:cstheme="minorHAnsi"/>
          <w:sz w:val="26"/>
          <w:szCs w:val="26"/>
        </w:rPr>
      </w:pPr>
      <w:r w:rsidRPr="00D44EA1">
        <w:rPr>
          <w:rFonts w:cstheme="minorHAnsi"/>
          <w:sz w:val="26"/>
          <w:szCs w:val="26"/>
        </w:rPr>
        <w:t>In order to reduce the risk of this vulnerability, it is necessary to implement Secure Port Security. Port Security is a dynamic tool that can be employed to restrict and identify the individual MAC addresses of stations that are capable of accessing a single physical port. Once a port is set up as secure and the limit on secure MAC addresses has been reached, any MAC address from a station that is distinct from the specified secure MAC addresses will trigger a security breach</w:t>
      </w:r>
      <w:r>
        <w:rPr>
          <w:rFonts w:cstheme="minorHAnsi"/>
          <w:sz w:val="26"/>
          <w:szCs w:val="26"/>
        </w:rPr>
        <w:t xml:space="preserve"> [7]</w:t>
      </w:r>
      <w:r w:rsidRPr="00D44EA1">
        <w:rPr>
          <w:rFonts w:cstheme="minorHAnsi"/>
          <w:sz w:val="26"/>
          <w:szCs w:val="26"/>
        </w:rPr>
        <w:t>.</w:t>
      </w:r>
    </w:p>
    <w:p w:rsidR="00A45F38" w:rsidRPr="00D44EA1" w:rsidRDefault="00A45F38" w:rsidP="00A45F38">
      <w:pPr>
        <w:jc w:val="both"/>
        <w:rPr>
          <w:rFonts w:cstheme="minorHAnsi"/>
          <w:sz w:val="26"/>
          <w:szCs w:val="26"/>
        </w:rPr>
      </w:pPr>
    </w:p>
    <w:p w:rsidR="00A45F38" w:rsidRPr="00A635B6" w:rsidRDefault="00A45F38" w:rsidP="00A45F38">
      <w:pPr>
        <w:pStyle w:val="ListParagraph"/>
        <w:numPr>
          <w:ilvl w:val="0"/>
          <w:numId w:val="16"/>
        </w:numPr>
        <w:jc w:val="both"/>
        <w:rPr>
          <w:rFonts w:cstheme="minorHAnsi"/>
          <w:sz w:val="26"/>
          <w:szCs w:val="26"/>
        </w:rPr>
      </w:pPr>
      <w:r w:rsidRPr="00A635B6">
        <w:rPr>
          <w:rFonts w:cstheme="minorHAnsi"/>
          <w:sz w:val="26"/>
          <w:szCs w:val="26"/>
        </w:rPr>
        <w:t>DHCP server spoofing and MitM attacks</w:t>
      </w:r>
    </w:p>
    <w:p w:rsidR="00A45F38" w:rsidRPr="00D44EA1" w:rsidRDefault="00A45F38" w:rsidP="00A45F38">
      <w:pPr>
        <w:jc w:val="both"/>
        <w:rPr>
          <w:rFonts w:cstheme="minorHAnsi"/>
          <w:sz w:val="26"/>
          <w:szCs w:val="26"/>
        </w:rPr>
      </w:pPr>
      <w:r w:rsidRPr="00D44EA1">
        <w:rPr>
          <w:rFonts w:cstheme="minorHAnsi"/>
          <w:sz w:val="26"/>
          <w:szCs w:val="26"/>
        </w:rPr>
        <w:t>In order to exploit the limited address space of a legitimate DHCP server, an attacker can create a malicious DHCP server, which is known as a DHCP server spoofing or MitM attack. This attack involves creating false IP addresses, which are then used to redirect normal traffic between endpoints. This redirected traffic is then routed through the end station of the attacker, allowing them to intercept or monitor traffic between two unsuspecting target endpoints.</w:t>
      </w:r>
    </w:p>
    <w:p w:rsidR="00A45F38" w:rsidRDefault="00A45F38" w:rsidP="00A45F38">
      <w:pPr>
        <w:jc w:val="both"/>
        <w:rPr>
          <w:rFonts w:cstheme="minorHAnsi"/>
          <w:sz w:val="26"/>
          <w:szCs w:val="26"/>
        </w:rPr>
      </w:pPr>
      <w:r w:rsidRPr="00D44EA1">
        <w:rPr>
          <w:rFonts w:cstheme="minorHAnsi"/>
          <w:sz w:val="26"/>
          <w:szCs w:val="26"/>
        </w:rPr>
        <w:t>To guide against this kind of attack, the network admin needs to turn on the DHCP snoop feature on all the Layer 2 ports on the network. This will indicate which ports are "trusted" and which aren't. Trusted ports will be able to send out DHCP requests and accept them, while untrusted ports won't be able to.</w:t>
      </w:r>
    </w:p>
    <w:p w:rsidR="00A45F38" w:rsidRDefault="00A45F38" w:rsidP="00A45F38">
      <w:pPr>
        <w:jc w:val="both"/>
        <w:rPr>
          <w:rFonts w:cstheme="minorHAnsi"/>
          <w:sz w:val="26"/>
          <w:szCs w:val="26"/>
        </w:rPr>
      </w:pPr>
    </w:p>
    <w:p w:rsidR="00A45F38" w:rsidRPr="00A635B6" w:rsidRDefault="00A45F38" w:rsidP="00A45F38">
      <w:pPr>
        <w:pStyle w:val="Heading1"/>
        <w:rPr>
          <w:b/>
          <w:bCs/>
          <w:sz w:val="28"/>
          <w:szCs w:val="28"/>
        </w:rPr>
      </w:pPr>
      <w:bookmarkStart w:id="18" w:name="_Toc147415284"/>
      <w:r w:rsidRPr="00A635B6">
        <w:rPr>
          <w:b/>
          <w:bCs/>
          <w:sz w:val="28"/>
          <w:szCs w:val="28"/>
        </w:rPr>
        <w:t>7. Implement the Cisco IOS firewall</w:t>
      </w:r>
      <w:bookmarkEnd w:id="18"/>
    </w:p>
    <w:p w:rsidR="00A45F38" w:rsidRDefault="00A45F38" w:rsidP="00A45F38">
      <w:pPr>
        <w:jc w:val="both"/>
        <w:rPr>
          <w:rFonts w:cstheme="minorHAnsi"/>
          <w:sz w:val="26"/>
          <w:szCs w:val="26"/>
        </w:rPr>
      </w:pPr>
      <w:r>
        <w:rPr>
          <w:rFonts w:cstheme="minorHAnsi"/>
          <w:sz w:val="26"/>
          <w:szCs w:val="26"/>
        </w:rPr>
        <w:t>Packet tracer file.</w:t>
      </w:r>
    </w:p>
    <w:p w:rsidR="00A45F38" w:rsidRPr="00D44EA1" w:rsidRDefault="00A45F38" w:rsidP="00A45F38">
      <w:pPr>
        <w:jc w:val="both"/>
        <w:rPr>
          <w:rFonts w:cstheme="minorHAnsi"/>
          <w:sz w:val="26"/>
          <w:szCs w:val="26"/>
        </w:rPr>
      </w:pPr>
    </w:p>
    <w:p w:rsidR="00A45F38" w:rsidRPr="00DC7219" w:rsidRDefault="00A45F38" w:rsidP="00A45F38">
      <w:pPr>
        <w:pStyle w:val="Heading1"/>
        <w:rPr>
          <w:rFonts w:asciiTheme="minorHAnsi" w:hAnsiTheme="minorHAnsi"/>
          <w:b/>
          <w:bCs/>
          <w:sz w:val="28"/>
          <w:szCs w:val="28"/>
        </w:rPr>
      </w:pPr>
      <w:bookmarkStart w:id="19" w:name="_Toc147415285"/>
      <w:r w:rsidRPr="00DC7219">
        <w:rPr>
          <w:b/>
          <w:bCs/>
          <w:sz w:val="28"/>
          <w:szCs w:val="28"/>
        </w:rPr>
        <w:lastRenderedPageBreak/>
        <w:t>8. Cisco IOS firewall feature set</w:t>
      </w:r>
      <w:bookmarkEnd w:id="19"/>
    </w:p>
    <w:p w:rsidR="00A45F38" w:rsidRDefault="00A45F38" w:rsidP="00A45F38">
      <w:pPr>
        <w:pStyle w:val="Heading2"/>
      </w:pPr>
      <w:bookmarkStart w:id="20" w:name="_Toc147415286"/>
      <w:r w:rsidRPr="00D44EA1">
        <w:t xml:space="preserve">8a. </w:t>
      </w:r>
      <w:r>
        <w:t xml:space="preserve">Network-based </w:t>
      </w:r>
      <w:r w:rsidRPr="00D44EA1">
        <w:t>Intrusion Prevention System:</w:t>
      </w:r>
      <w:bookmarkEnd w:id="20"/>
      <w:r w:rsidRPr="00D44EA1">
        <w:t xml:space="preserve"> </w:t>
      </w:r>
    </w:p>
    <w:p w:rsidR="00A45F38" w:rsidRPr="00D44EA1" w:rsidRDefault="00A45F38" w:rsidP="00A45F38">
      <w:pPr>
        <w:jc w:val="both"/>
        <w:rPr>
          <w:rFonts w:cstheme="minorHAnsi"/>
          <w:sz w:val="26"/>
          <w:szCs w:val="26"/>
        </w:rPr>
      </w:pPr>
      <w:r>
        <w:rPr>
          <w:rFonts w:cstheme="minorHAnsi"/>
          <w:sz w:val="26"/>
          <w:szCs w:val="26"/>
        </w:rPr>
        <w:t>A</w:t>
      </w:r>
      <w:r w:rsidRPr="00D44EA1">
        <w:rPr>
          <w:rFonts w:cstheme="minorHAnsi"/>
          <w:sz w:val="26"/>
          <w:szCs w:val="26"/>
        </w:rPr>
        <w:t xml:space="preserve"> </w:t>
      </w:r>
      <w:r>
        <w:rPr>
          <w:rFonts w:cstheme="minorHAnsi"/>
          <w:sz w:val="26"/>
          <w:szCs w:val="26"/>
        </w:rPr>
        <w:t>network-based IPS</w:t>
      </w:r>
      <w:r w:rsidRPr="00D44EA1">
        <w:rPr>
          <w:rFonts w:cstheme="minorHAnsi"/>
          <w:sz w:val="26"/>
          <w:szCs w:val="26"/>
        </w:rPr>
        <w:t xml:space="preserve"> is a type of security system that helps protect computer networks from hackers, unauthorized access, and other malicious activity. It uses real-time monitoring and analysis of network traffic to detect any unusual patterns and alert system administrators so they can take action to stop the attack</w:t>
      </w:r>
      <w:r>
        <w:rPr>
          <w:rFonts w:cstheme="minorHAnsi"/>
          <w:sz w:val="26"/>
          <w:szCs w:val="26"/>
        </w:rPr>
        <w:t xml:space="preserve"> [3]</w:t>
      </w:r>
      <w:r w:rsidRPr="00D44EA1">
        <w:rPr>
          <w:rFonts w:cstheme="minorHAnsi"/>
          <w:sz w:val="26"/>
          <w:szCs w:val="26"/>
        </w:rPr>
        <w:t>.</w:t>
      </w:r>
    </w:p>
    <w:p w:rsidR="00A45F38" w:rsidRPr="00D44EA1" w:rsidRDefault="00A45F38" w:rsidP="00A45F38">
      <w:pPr>
        <w:jc w:val="both"/>
        <w:rPr>
          <w:rFonts w:cstheme="minorHAnsi"/>
          <w:sz w:val="26"/>
          <w:szCs w:val="26"/>
        </w:rPr>
      </w:pPr>
    </w:p>
    <w:p w:rsidR="00A45F38" w:rsidRDefault="00A45F38" w:rsidP="00A45F38">
      <w:pPr>
        <w:pStyle w:val="Heading2"/>
      </w:pPr>
      <w:bookmarkStart w:id="21" w:name="_Toc147415287"/>
      <w:r>
        <w:t>8b. Signatures</w:t>
      </w:r>
      <w:bookmarkEnd w:id="21"/>
    </w:p>
    <w:p w:rsidR="00A45F38" w:rsidRPr="00D44EA1" w:rsidRDefault="00A45F38" w:rsidP="00A45F38">
      <w:pPr>
        <w:jc w:val="both"/>
        <w:rPr>
          <w:rFonts w:cstheme="minorHAnsi"/>
          <w:sz w:val="26"/>
          <w:szCs w:val="26"/>
        </w:rPr>
      </w:pPr>
      <w:r w:rsidRPr="00D44EA1">
        <w:rPr>
          <w:rFonts w:cstheme="minorHAnsi"/>
          <w:sz w:val="26"/>
          <w:szCs w:val="26"/>
        </w:rPr>
        <w:t xml:space="preserve">Signatures are a type of data that can be used as a security detection pattern to identify malicious traffic. These signatures are generated by analyzing the </w:t>
      </w:r>
      <w:proofErr w:type="spellStart"/>
      <w:r w:rsidRPr="00D44EA1">
        <w:rPr>
          <w:rFonts w:cstheme="minorHAnsi"/>
          <w:sz w:val="26"/>
          <w:szCs w:val="26"/>
        </w:rPr>
        <w:t>behaviour</w:t>
      </w:r>
      <w:proofErr w:type="spellEnd"/>
      <w:r w:rsidRPr="00D44EA1">
        <w:rPr>
          <w:rFonts w:cstheme="minorHAnsi"/>
          <w:sz w:val="26"/>
          <w:szCs w:val="26"/>
        </w:rPr>
        <w:t xml:space="preserve"> of individual network traffic and comparing it to a database of malicious traffic that has already been identified and recorded. If any of the traffic in the database matches the signature found in the signature, it will be automatically blocked and the security team will be alerted of the intrusion</w:t>
      </w:r>
      <w:r>
        <w:rPr>
          <w:rFonts w:cstheme="minorHAnsi"/>
          <w:sz w:val="26"/>
          <w:szCs w:val="26"/>
        </w:rPr>
        <w:t xml:space="preserve"> [3]</w:t>
      </w:r>
      <w:r w:rsidRPr="00D44EA1">
        <w:rPr>
          <w:rFonts w:cstheme="minorHAnsi"/>
          <w:sz w:val="26"/>
          <w:szCs w:val="26"/>
        </w:rPr>
        <w:t>.</w:t>
      </w:r>
    </w:p>
    <w:p w:rsidR="00A45F38" w:rsidRPr="00A635B6" w:rsidRDefault="00A45F38" w:rsidP="00A45F38">
      <w:pPr>
        <w:pStyle w:val="Heading1"/>
        <w:rPr>
          <w:b/>
          <w:bCs/>
          <w:sz w:val="28"/>
          <w:szCs w:val="28"/>
        </w:rPr>
      </w:pPr>
    </w:p>
    <w:p w:rsidR="00A45F38" w:rsidRPr="00A635B6" w:rsidRDefault="00A45F38" w:rsidP="00A45F38">
      <w:pPr>
        <w:pStyle w:val="Heading1"/>
        <w:rPr>
          <w:b/>
          <w:bCs/>
          <w:sz w:val="28"/>
          <w:szCs w:val="28"/>
        </w:rPr>
      </w:pPr>
      <w:bookmarkStart w:id="22" w:name="_Toc147415288"/>
      <w:r w:rsidRPr="00A635B6">
        <w:rPr>
          <w:b/>
          <w:bCs/>
          <w:sz w:val="28"/>
          <w:szCs w:val="28"/>
        </w:rPr>
        <w:t>9. Implementing a Site-to-site VPN</w:t>
      </w:r>
      <w:bookmarkEnd w:id="22"/>
    </w:p>
    <w:p w:rsidR="00A45F38" w:rsidRPr="00D44EA1" w:rsidRDefault="00A45F38" w:rsidP="00A45F38">
      <w:pPr>
        <w:pStyle w:val="Heading2"/>
      </w:pPr>
      <w:bookmarkStart w:id="23" w:name="_Toc147415289"/>
      <w:r>
        <w:t xml:space="preserve">a. </w:t>
      </w:r>
      <w:r w:rsidRPr="00D44EA1">
        <w:t>Purpose of VPNs</w:t>
      </w:r>
      <w:bookmarkEnd w:id="23"/>
    </w:p>
    <w:p w:rsidR="00A45F38" w:rsidRPr="00D44EA1" w:rsidRDefault="00A45F38" w:rsidP="00A45F38">
      <w:pPr>
        <w:jc w:val="both"/>
        <w:rPr>
          <w:rFonts w:cstheme="minorHAnsi"/>
          <w:sz w:val="26"/>
          <w:szCs w:val="26"/>
        </w:rPr>
      </w:pPr>
      <w:r w:rsidRPr="00D44EA1">
        <w:rPr>
          <w:rFonts w:cstheme="minorHAnsi"/>
          <w:sz w:val="26"/>
          <w:szCs w:val="26"/>
        </w:rPr>
        <w:t>a. Virtual Private Networks (VPNs) are a type of technology that helps protect the internet and networks from unauthorized access. They provide secure, remote access to large networks and resources, and encrypt all traffic that passes through them. Only authorized users can view the traffic, and VPNs are used to make sure that only authorized users can access the resources they use online</w:t>
      </w:r>
      <w:r>
        <w:rPr>
          <w:rFonts w:cstheme="minorHAnsi"/>
          <w:sz w:val="26"/>
          <w:szCs w:val="26"/>
        </w:rPr>
        <w:t xml:space="preserve"> [16]</w:t>
      </w:r>
      <w:r w:rsidRPr="00D44EA1">
        <w:rPr>
          <w:rFonts w:cstheme="minorHAnsi"/>
          <w:sz w:val="26"/>
          <w:szCs w:val="26"/>
        </w:rPr>
        <w:t>.</w:t>
      </w:r>
    </w:p>
    <w:p w:rsidR="00A45F38" w:rsidRPr="00D44EA1" w:rsidRDefault="00A45F38" w:rsidP="00A45F38">
      <w:pPr>
        <w:jc w:val="both"/>
        <w:rPr>
          <w:rFonts w:cstheme="minorHAnsi"/>
          <w:sz w:val="26"/>
          <w:szCs w:val="26"/>
        </w:rPr>
      </w:pPr>
    </w:p>
    <w:p w:rsidR="00A45F38" w:rsidRPr="00D44EA1" w:rsidRDefault="00A45F38" w:rsidP="00A45F38">
      <w:pPr>
        <w:pStyle w:val="Heading2"/>
      </w:pPr>
      <w:bookmarkStart w:id="24" w:name="_Toc147415290"/>
      <w:r w:rsidRPr="00D44EA1">
        <w:t>b.</w:t>
      </w:r>
      <w:r>
        <w:t xml:space="preserve"> </w:t>
      </w:r>
      <w:r w:rsidRPr="00D44EA1">
        <w:t>IPsec VPNs</w:t>
      </w:r>
      <w:bookmarkEnd w:id="24"/>
    </w:p>
    <w:p w:rsidR="00A45F38" w:rsidRDefault="00A45F38" w:rsidP="00A45F38">
      <w:pPr>
        <w:jc w:val="both"/>
        <w:rPr>
          <w:rFonts w:cstheme="minorHAnsi"/>
          <w:sz w:val="26"/>
          <w:szCs w:val="26"/>
        </w:rPr>
      </w:pPr>
      <w:r w:rsidRPr="00D44EA1">
        <w:rPr>
          <w:rFonts w:cstheme="minorHAnsi"/>
          <w:sz w:val="26"/>
          <w:szCs w:val="26"/>
        </w:rPr>
        <w:t>IPsec is the standard protocol for encrypting, authenticating, and providing other security services between endpoints like routers and firewalls. It's designed to keep IP network communications private, which is why it's often used to set up VPN connections. The IPsec works in two ways: transport and tunnel mode. Transport mode is used for exchanging data between host and host, while tunnel mode is used for connecting gateways</w:t>
      </w:r>
      <w:r>
        <w:rPr>
          <w:rFonts w:cstheme="minorHAnsi"/>
          <w:sz w:val="26"/>
          <w:szCs w:val="26"/>
        </w:rPr>
        <w:t xml:space="preserve"> [16]</w:t>
      </w:r>
      <w:r w:rsidRPr="00D44EA1">
        <w:rPr>
          <w:rFonts w:cstheme="minorHAnsi"/>
          <w:sz w:val="26"/>
          <w:szCs w:val="26"/>
        </w:rPr>
        <w:t>.</w:t>
      </w:r>
    </w:p>
    <w:p w:rsidR="00A45F38" w:rsidRDefault="00A45F38" w:rsidP="00A45F38">
      <w:pPr>
        <w:pStyle w:val="Heading2"/>
      </w:pPr>
      <w:bookmarkStart w:id="25" w:name="_Toc147415291"/>
      <w:r>
        <w:t>c. Configuring site-to-site IPsec VPN</w:t>
      </w:r>
      <w:bookmarkEnd w:id="25"/>
    </w:p>
    <w:p w:rsidR="00A45F38" w:rsidRPr="00D44EA1" w:rsidRDefault="00A45F38" w:rsidP="00A45F38">
      <w:pPr>
        <w:jc w:val="both"/>
        <w:rPr>
          <w:rFonts w:cstheme="minorHAnsi"/>
          <w:sz w:val="26"/>
          <w:szCs w:val="26"/>
        </w:rPr>
      </w:pPr>
      <w:r>
        <w:rPr>
          <w:rFonts w:cstheme="minorHAnsi"/>
          <w:sz w:val="26"/>
          <w:szCs w:val="26"/>
        </w:rPr>
        <w:t>Packet Tracer file.</w:t>
      </w:r>
    </w:p>
    <w:p w:rsidR="00A45F38" w:rsidRPr="00D44EA1" w:rsidRDefault="00A45F38" w:rsidP="00A45F38">
      <w:pPr>
        <w:jc w:val="both"/>
        <w:rPr>
          <w:rFonts w:cstheme="minorHAnsi"/>
          <w:sz w:val="26"/>
          <w:szCs w:val="26"/>
        </w:rPr>
      </w:pPr>
    </w:p>
    <w:p w:rsidR="00A45F38" w:rsidRDefault="00A45F38" w:rsidP="00A45F38">
      <w:pPr>
        <w:pStyle w:val="Heading2"/>
      </w:pPr>
      <w:bookmarkStart w:id="26" w:name="_Toc147415292"/>
      <w:r w:rsidRPr="00D44EA1">
        <w:rPr>
          <w:rFonts w:asciiTheme="minorHAnsi" w:hAnsiTheme="minorHAnsi"/>
        </w:rPr>
        <w:lastRenderedPageBreak/>
        <w:t xml:space="preserve">d. </w:t>
      </w:r>
      <w:r>
        <w:t>Encryption, Hashes, and Digital Signatures</w:t>
      </w:r>
      <w:bookmarkEnd w:id="26"/>
    </w:p>
    <w:p w:rsidR="00A45F38" w:rsidRPr="00D44EA1" w:rsidRDefault="00A45F38" w:rsidP="00A45F38">
      <w:pPr>
        <w:jc w:val="both"/>
        <w:rPr>
          <w:rFonts w:cstheme="minorHAnsi"/>
          <w:sz w:val="26"/>
          <w:szCs w:val="26"/>
        </w:rPr>
      </w:pPr>
      <w:r w:rsidRPr="00D44EA1">
        <w:rPr>
          <w:rFonts w:cstheme="minorHAnsi"/>
          <w:sz w:val="26"/>
          <w:szCs w:val="26"/>
        </w:rPr>
        <w:t>Encryption is the process of scrambling data to make sure it's only accessible to the right people. There are two main types of encryptions: symmetric and asymmetric. Symmetric encryption uses the same key for both encryption and decryption, so only the person with the encryption key can get into the data. On the other hand, asymmetric encryption uses different keys to encrypt and decrypt the data. This is really different from symmetric encryption because only the user with the encryption key gets into the data. Examples of protocols that use asymmetric algorithms include SSL, HTTPS, and PGP</w:t>
      </w:r>
      <w:r>
        <w:rPr>
          <w:rFonts w:cstheme="minorHAnsi"/>
          <w:sz w:val="26"/>
          <w:szCs w:val="26"/>
        </w:rPr>
        <w:t xml:space="preserve"> [11]</w:t>
      </w:r>
      <w:r w:rsidRPr="00D44EA1">
        <w:rPr>
          <w:rFonts w:cstheme="minorHAnsi"/>
          <w:sz w:val="26"/>
          <w:szCs w:val="26"/>
        </w:rPr>
        <w:t>.</w:t>
      </w:r>
    </w:p>
    <w:p w:rsidR="00A45F38" w:rsidRDefault="00A45F38" w:rsidP="00A45F38">
      <w:pPr>
        <w:pStyle w:val="ListParagraph"/>
        <w:numPr>
          <w:ilvl w:val="0"/>
          <w:numId w:val="7"/>
        </w:numPr>
        <w:jc w:val="both"/>
        <w:rPr>
          <w:rFonts w:cstheme="minorHAnsi"/>
          <w:sz w:val="26"/>
          <w:szCs w:val="26"/>
        </w:rPr>
      </w:pPr>
      <w:r w:rsidRPr="00D44EA1">
        <w:rPr>
          <w:rFonts w:cstheme="minorHAnsi"/>
          <w:sz w:val="26"/>
          <w:szCs w:val="26"/>
        </w:rPr>
        <w:t>Hashing is a process that takes a text or a list of numbers and turns it into a numerical or alphanumerical value. The hash function converts the key into a small, practical integer. The output data, called the hash, is specific to the original data. If something is changed in the original data, the hash data will look different.</w:t>
      </w:r>
    </w:p>
    <w:p w:rsidR="00A45F38" w:rsidRDefault="00A45F38" w:rsidP="00A45F38">
      <w:pPr>
        <w:pStyle w:val="ListParagraph"/>
        <w:jc w:val="both"/>
        <w:rPr>
          <w:rFonts w:cstheme="minorHAnsi"/>
          <w:sz w:val="26"/>
          <w:szCs w:val="26"/>
        </w:rPr>
      </w:pPr>
    </w:p>
    <w:p w:rsidR="00A45F38" w:rsidRPr="00A635B6" w:rsidRDefault="00A45F38" w:rsidP="00A45F38">
      <w:pPr>
        <w:pStyle w:val="ListParagraph"/>
        <w:jc w:val="both"/>
        <w:rPr>
          <w:rFonts w:cstheme="minorHAnsi"/>
          <w:sz w:val="26"/>
          <w:szCs w:val="26"/>
        </w:rPr>
      </w:pPr>
      <w:r>
        <w:rPr>
          <w:rFonts w:cstheme="minorHAnsi"/>
          <w:sz w:val="26"/>
          <w:szCs w:val="26"/>
        </w:rPr>
        <w:t>The t</w:t>
      </w:r>
      <w:r w:rsidRPr="00A635B6">
        <w:rPr>
          <w:rFonts w:cstheme="minorHAnsi"/>
          <w:sz w:val="26"/>
          <w:szCs w:val="26"/>
        </w:rPr>
        <w:t>ypes of Hash functions that can be used include Division, Mid Square, and Folding, as well as Multiplication methods.</w:t>
      </w:r>
    </w:p>
    <w:p w:rsidR="00A45F38" w:rsidRPr="00D44EA1" w:rsidRDefault="00A45F38" w:rsidP="00A45F38">
      <w:pPr>
        <w:jc w:val="both"/>
        <w:rPr>
          <w:rFonts w:cstheme="minorHAnsi"/>
          <w:sz w:val="26"/>
          <w:szCs w:val="26"/>
        </w:rPr>
      </w:pPr>
    </w:p>
    <w:p w:rsidR="00A45F38" w:rsidRPr="00D44EA1" w:rsidRDefault="00A45F38" w:rsidP="00A45F38">
      <w:pPr>
        <w:pStyle w:val="ListParagraph"/>
        <w:numPr>
          <w:ilvl w:val="0"/>
          <w:numId w:val="6"/>
        </w:numPr>
        <w:jc w:val="both"/>
        <w:rPr>
          <w:rFonts w:cstheme="minorHAnsi"/>
          <w:sz w:val="26"/>
          <w:szCs w:val="26"/>
        </w:rPr>
      </w:pPr>
      <w:r w:rsidRPr="00D44EA1">
        <w:rPr>
          <w:rFonts w:cstheme="minorHAnsi"/>
          <w:sz w:val="26"/>
          <w:szCs w:val="26"/>
        </w:rPr>
        <w:t>Digital Signatures</w:t>
      </w:r>
    </w:p>
    <w:p w:rsidR="00A45F38" w:rsidRDefault="00A45F38" w:rsidP="00A45F38">
      <w:pPr>
        <w:jc w:val="both"/>
        <w:rPr>
          <w:rFonts w:cstheme="minorHAnsi"/>
          <w:sz w:val="26"/>
          <w:szCs w:val="26"/>
        </w:rPr>
      </w:pPr>
      <w:r w:rsidRPr="00D44EA1">
        <w:rPr>
          <w:rFonts w:cstheme="minorHAnsi"/>
          <w:sz w:val="26"/>
          <w:szCs w:val="26"/>
        </w:rPr>
        <w:t>Digital signatures are a type of electronic, encrypted signature that verifies the authenticity of a digital document. A digital signature is created using a mathematical algorithm by signing a message using the sender’s private key. The sender’s public key is then used by the recipient to verify that the message is authentic, that it has not been altered since being signed, and that the message originates from the sender [</w:t>
      </w:r>
      <w:r>
        <w:rPr>
          <w:rFonts w:cstheme="minorHAnsi"/>
          <w:sz w:val="26"/>
          <w:szCs w:val="26"/>
        </w:rPr>
        <w:t>1</w:t>
      </w:r>
      <w:r w:rsidRPr="00D44EA1">
        <w:rPr>
          <w:rFonts w:cstheme="minorHAnsi"/>
          <w:sz w:val="26"/>
          <w:szCs w:val="26"/>
        </w:rPr>
        <w:t>1].</w:t>
      </w: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Default="00A45F38" w:rsidP="00A45F38">
      <w:pPr>
        <w:pStyle w:val="Heading2"/>
      </w:pPr>
      <w:bookmarkStart w:id="27" w:name="_Toc147415293"/>
      <w:r w:rsidRPr="00D44EA1">
        <w:t xml:space="preserve">e. </w:t>
      </w:r>
      <w:r>
        <w:t>C</w:t>
      </w:r>
      <w:r w:rsidRPr="00D44EA1">
        <w:t>ryptographic hash</w:t>
      </w:r>
      <w:bookmarkEnd w:id="27"/>
    </w:p>
    <w:p w:rsidR="00A45F38" w:rsidRPr="00D44EA1" w:rsidRDefault="00A45F38" w:rsidP="00A45F38">
      <w:pPr>
        <w:jc w:val="both"/>
        <w:rPr>
          <w:rFonts w:cstheme="minorHAnsi"/>
          <w:sz w:val="26"/>
          <w:szCs w:val="26"/>
        </w:rPr>
      </w:pPr>
      <w:r w:rsidRPr="00D44EA1">
        <w:rPr>
          <w:rFonts w:cstheme="minorHAnsi"/>
          <w:sz w:val="26"/>
          <w:szCs w:val="26"/>
        </w:rPr>
        <w:t xml:space="preserve">A cryptographic hash, also known as a cryptographic hash function, is a security tool used to verify the accuracy of data. It takes data of different lengths and converts it into a single, fixed-size string called a hash. This ensures that no two identical messages or data have </w:t>
      </w:r>
      <w:r w:rsidRPr="00D44EA1">
        <w:rPr>
          <w:rFonts w:cstheme="minorHAnsi"/>
          <w:sz w:val="26"/>
          <w:szCs w:val="26"/>
        </w:rPr>
        <w:lastRenderedPageBreak/>
        <w:t>the same hash value, and if they do, it means that the data has been changed or changed</w:t>
      </w:r>
      <w:r>
        <w:rPr>
          <w:rFonts w:cstheme="minorHAnsi"/>
          <w:sz w:val="26"/>
          <w:szCs w:val="26"/>
        </w:rPr>
        <w:t xml:space="preserve"> [17]</w:t>
      </w:r>
      <w:r w:rsidRPr="00D44EA1">
        <w:rPr>
          <w:rFonts w:cstheme="minorHAnsi"/>
          <w:sz w:val="26"/>
          <w:szCs w:val="26"/>
        </w:rPr>
        <w:t>.</w:t>
      </w:r>
    </w:p>
    <w:p w:rsidR="00A45F38" w:rsidRPr="00D44EA1" w:rsidRDefault="00A45F38" w:rsidP="00A45F38">
      <w:pPr>
        <w:jc w:val="both"/>
        <w:rPr>
          <w:rFonts w:cstheme="minorHAnsi"/>
          <w:sz w:val="26"/>
          <w:szCs w:val="26"/>
        </w:rPr>
      </w:pPr>
    </w:p>
    <w:p w:rsidR="00A45F38" w:rsidRDefault="00A45F38" w:rsidP="00A45F38">
      <w:pPr>
        <w:pStyle w:val="Heading2"/>
      </w:pPr>
      <w:bookmarkStart w:id="28" w:name="_Toc147415294"/>
      <w:r w:rsidRPr="00D44EA1">
        <w:t xml:space="preserve">f. </w:t>
      </w:r>
      <w:r>
        <w:t>E</w:t>
      </w:r>
      <w:r w:rsidRPr="00D44EA1">
        <w:t>ncryption algorithm</w:t>
      </w:r>
      <w:bookmarkEnd w:id="28"/>
    </w:p>
    <w:p w:rsidR="00A45F38" w:rsidRPr="00D44EA1" w:rsidRDefault="00A45F38" w:rsidP="00A45F38">
      <w:pPr>
        <w:jc w:val="both"/>
        <w:rPr>
          <w:rFonts w:cstheme="minorHAnsi"/>
          <w:sz w:val="26"/>
          <w:szCs w:val="26"/>
        </w:rPr>
      </w:pPr>
      <w:r w:rsidRPr="00D44EA1">
        <w:rPr>
          <w:rFonts w:cstheme="minorHAnsi"/>
          <w:sz w:val="26"/>
          <w:szCs w:val="26"/>
        </w:rPr>
        <w:t>An encryption algorithm is a powerful tool for securely encrypting data prior to its transmission. It converts a plaintext message into an encrypted text known as ciphertext, which is then sent to the recipient using an encryption key to be converted back to its original readable form as plaintext. For example, when a sender sends sensitive information to a recipient, the sender encrypts the data using the sender's public key, while the recipient decrypts the data using their private key. This guarantees that only those with access to the recipient's private key can view the original message and that any unauthorized parties who intercept the message will only be able to view the incomprehensible ciphertext.</w:t>
      </w:r>
    </w:p>
    <w:p w:rsidR="00A45F38" w:rsidRDefault="00A45F38" w:rsidP="00A45F38">
      <w:pPr>
        <w:pStyle w:val="Heading2"/>
      </w:pPr>
      <w:bookmarkStart w:id="29" w:name="_Toc147415295"/>
      <w:r>
        <w:t>g</w:t>
      </w:r>
      <w:r w:rsidRPr="00D44EA1">
        <w:t>. Public Key Infrastructure (PKI)</w:t>
      </w:r>
      <w:bookmarkEnd w:id="29"/>
    </w:p>
    <w:p w:rsidR="00A45F38" w:rsidRPr="00D44EA1" w:rsidRDefault="00A45F38" w:rsidP="00A45F38">
      <w:pPr>
        <w:jc w:val="both"/>
        <w:rPr>
          <w:rFonts w:cstheme="minorHAnsi"/>
          <w:sz w:val="26"/>
          <w:szCs w:val="26"/>
        </w:rPr>
      </w:pPr>
      <w:r w:rsidRPr="00D44EA1">
        <w:rPr>
          <w:rFonts w:cstheme="minorHAnsi"/>
          <w:sz w:val="26"/>
          <w:szCs w:val="26"/>
        </w:rPr>
        <w:t>Public Key Infrastructure (PKI) is a technology that verifies the authenticity of digital certificates issued by users or devices. It is based on the hierarchical trust model, which involves a Certificate Authority issuing digital certificates to verify the identity of users and devices within the system. This model is further explained in the following scenario.</w:t>
      </w:r>
    </w:p>
    <w:p w:rsidR="00A45F38" w:rsidRPr="00D44EA1"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Pr="007B257B" w:rsidRDefault="00A45F38" w:rsidP="00A45F38">
      <w:pPr>
        <w:pStyle w:val="Heading2"/>
        <w:rPr>
          <w:b/>
          <w:bCs/>
        </w:rPr>
      </w:pPr>
      <w:bookmarkStart w:id="30" w:name="_Toc147415296"/>
      <w:r w:rsidRPr="007B257B">
        <w:rPr>
          <w:rFonts w:asciiTheme="minorHAnsi" w:hAnsiTheme="minorHAnsi"/>
          <w:b/>
          <w:bCs/>
        </w:rPr>
        <w:t xml:space="preserve">10. </w:t>
      </w:r>
      <w:r w:rsidRPr="007B257B">
        <w:rPr>
          <w:b/>
          <w:bCs/>
        </w:rPr>
        <w:t>Implementing a remote access VPN</w:t>
      </w:r>
      <w:bookmarkEnd w:id="30"/>
    </w:p>
    <w:p w:rsidR="00A45F38" w:rsidRPr="00D44EA1" w:rsidRDefault="00A45F38" w:rsidP="00A45F38">
      <w:pPr>
        <w:jc w:val="both"/>
        <w:rPr>
          <w:rFonts w:cstheme="minorHAnsi"/>
          <w:sz w:val="26"/>
          <w:szCs w:val="26"/>
        </w:rPr>
      </w:pPr>
      <w:r w:rsidRPr="00D44EA1">
        <w:rPr>
          <w:rFonts w:cstheme="minorHAnsi"/>
          <w:sz w:val="26"/>
          <w:szCs w:val="26"/>
        </w:rPr>
        <w:t>Packet Tracer</w:t>
      </w:r>
    </w:p>
    <w:p w:rsidR="00A45F38"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Default="00A45F38" w:rsidP="00A45F38">
      <w:pPr>
        <w:pStyle w:val="Heading1"/>
        <w:rPr>
          <w:b/>
          <w:bCs/>
          <w:sz w:val="26"/>
          <w:szCs w:val="26"/>
        </w:rPr>
      </w:pPr>
      <w:bookmarkStart w:id="31" w:name="_Toc147415297"/>
      <w:r w:rsidRPr="007B257B">
        <w:rPr>
          <w:rFonts w:asciiTheme="minorHAnsi" w:hAnsiTheme="minorHAnsi"/>
          <w:b/>
          <w:bCs/>
          <w:sz w:val="26"/>
          <w:szCs w:val="26"/>
        </w:rPr>
        <w:t xml:space="preserve">11. </w:t>
      </w:r>
      <w:r w:rsidRPr="007B257B">
        <w:rPr>
          <w:b/>
          <w:bCs/>
          <w:sz w:val="26"/>
          <w:szCs w:val="26"/>
        </w:rPr>
        <w:t xml:space="preserve">Deploying the </w:t>
      </w:r>
      <w:r w:rsidRPr="007B257B">
        <w:rPr>
          <w:rFonts w:asciiTheme="minorHAnsi" w:hAnsiTheme="minorHAnsi"/>
          <w:b/>
          <w:bCs/>
          <w:sz w:val="26"/>
          <w:szCs w:val="26"/>
        </w:rPr>
        <w:t>Cisco ASA</w:t>
      </w:r>
      <w:r w:rsidRPr="007B257B">
        <w:rPr>
          <w:b/>
          <w:bCs/>
          <w:sz w:val="26"/>
          <w:szCs w:val="26"/>
        </w:rPr>
        <w:t xml:space="preserve"> and NAT/PAT services</w:t>
      </w:r>
      <w:bookmarkEnd w:id="31"/>
    </w:p>
    <w:p w:rsidR="00A45F38" w:rsidRPr="007B257B" w:rsidRDefault="00A45F38" w:rsidP="00A45F38"/>
    <w:p w:rsidR="00A45F38" w:rsidRPr="00D44EA1" w:rsidRDefault="00A45F38" w:rsidP="00A45F38">
      <w:pPr>
        <w:pStyle w:val="Heading2"/>
      </w:pPr>
      <w:bookmarkStart w:id="32" w:name="_Toc147415298"/>
      <w:r w:rsidRPr="00D44EA1">
        <w:t>a. How does ASA operate?</w:t>
      </w:r>
      <w:bookmarkEnd w:id="32"/>
    </w:p>
    <w:p w:rsidR="00A45F38" w:rsidRPr="00D44EA1" w:rsidRDefault="00A45F38" w:rsidP="00A45F38">
      <w:pPr>
        <w:jc w:val="both"/>
        <w:rPr>
          <w:rFonts w:cstheme="minorHAnsi"/>
          <w:sz w:val="26"/>
          <w:szCs w:val="26"/>
        </w:rPr>
      </w:pPr>
      <w:r w:rsidRPr="00D44EA1">
        <w:rPr>
          <w:rFonts w:cstheme="minorHAnsi"/>
          <w:sz w:val="26"/>
          <w:szCs w:val="26"/>
        </w:rPr>
        <w:t>The Advanced Stateful Firewall (ASA) is a dynamic type of firewall that utilizes a range of advanced security features, including application layer inspection (API), intrusion prevention, and virtual private network (VPN) connectivity. API is designed to detect and block malicious threats, such as viruses and malware, that may be concealed in application traffic. VPN, on the other hand, serves as a detection and prevention tool for attacks that attempt to take advantage of network protocols or applications that are vulnerable to attack.</w:t>
      </w:r>
    </w:p>
    <w:p w:rsidR="00A45F38" w:rsidRPr="00D44EA1" w:rsidRDefault="00A45F38" w:rsidP="00A45F38">
      <w:pPr>
        <w:jc w:val="both"/>
        <w:rPr>
          <w:rFonts w:cstheme="minorHAnsi"/>
          <w:sz w:val="26"/>
          <w:szCs w:val="26"/>
        </w:rPr>
      </w:pPr>
      <w:r w:rsidRPr="00D44EA1">
        <w:rPr>
          <w:rFonts w:cstheme="minorHAnsi"/>
          <w:sz w:val="26"/>
          <w:szCs w:val="26"/>
        </w:rPr>
        <w:t>The AAA feature can also be implemented in SaaS. When you set up AAA SSH authentication explicitly, it only works with usernames that are password-protected. You can use any type of AAA server (AAA Authentication SSH Console radius_1[</w:t>
      </w:r>
      <w:r>
        <w:rPr>
          <w:rFonts w:cstheme="minorHAnsi"/>
          <w:sz w:val="26"/>
          <w:szCs w:val="26"/>
        </w:rPr>
        <w:t>18</w:t>
      </w:r>
      <w:r w:rsidRPr="00D44EA1">
        <w:rPr>
          <w:rFonts w:cstheme="minorHAnsi"/>
          <w:sz w:val="26"/>
          <w:szCs w:val="26"/>
        </w:rPr>
        <w:t>]).</w:t>
      </w:r>
    </w:p>
    <w:p w:rsidR="00A45F38" w:rsidRPr="00D44EA1" w:rsidRDefault="00A45F38" w:rsidP="00A45F38">
      <w:pPr>
        <w:jc w:val="both"/>
        <w:rPr>
          <w:rFonts w:cstheme="minorHAnsi"/>
          <w:sz w:val="26"/>
          <w:szCs w:val="26"/>
        </w:rPr>
      </w:pPr>
      <w:r w:rsidRPr="00D44EA1">
        <w:rPr>
          <w:rFonts w:cstheme="minorHAnsi"/>
          <w:sz w:val="26"/>
          <w:szCs w:val="26"/>
        </w:rPr>
        <w:t xml:space="preserve">Some of the other advanced components of ASA include IPsec SSL VPN, Clientless SSL, VPN, </w:t>
      </w:r>
      <w:proofErr w:type="spellStart"/>
      <w:r w:rsidRPr="00D44EA1">
        <w:rPr>
          <w:rFonts w:cstheme="minorHAnsi"/>
          <w:sz w:val="26"/>
          <w:szCs w:val="26"/>
        </w:rPr>
        <w:t>etc</w:t>
      </w:r>
      <w:proofErr w:type="spellEnd"/>
      <w:r>
        <w:rPr>
          <w:rFonts w:cstheme="minorHAnsi"/>
          <w:sz w:val="26"/>
          <w:szCs w:val="26"/>
        </w:rPr>
        <w:t xml:space="preserve"> [18</w:t>
      </w:r>
      <w:proofErr w:type="gramStart"/>
      <w:r>
        <w:rPr>
          <w:rFonts w:cstheme="minorHAnsi"/>
          <w:sz w:val="26"/>
          <w:szCs w:val="26"/>
        </w:rPr>
        <w:t>]</w:t>
      </w:r>
      <w:r>
        <w:rPr>
          <w:rFonts w:cstheme="minorHAnsi"/>
          <w:sz w:val="26"/>
          <w:szCs w:val="26"/>
        </w:rPr>
        <w:t xml:space="preserve"> </w:t>
      </w:r>
      <w:r w:rsidRPr="00D44EA1">
        <w:rPr>
          <w:rFonts w:cstheme="minorHAnsi"/>
          <w:sz w:val="26"/>
          <w:szCs w:val="26"/>
        </w:rPr>
        <w:t>.</w:t>
      </w:r>
      <w:proofErr w:type="gramEnd"/>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pStyle w:val="Heading1"/>
        <w:rPr>
          <w:rFonts w:asciiTheme="minorHAnsi" w:hAnsiTheme="minorHAnsi"/>
        </w:rPr>
      </w:pPr>
      <w:bookmarkStart w:id="33" w:name="_Toc147415299"/>
      <w:r w:rsidRPr="00D44EA1">
        <w:rPr>
          <w:rFonts w:asciiTheme="minorHAnsi" w:hAnsiTheme="minorHAnsi"/>
        </w:rPr>
        <w:t>PART 2</w:t>
      </w:r>
      <w:r>
        <w:t>: Setting up a secure network infrastructure</w:t>
      </w:r>
      <w:bookmarkEnd w:id="33"/>
      <w:r>
        <w:t xml:space="preserve"> </w:t>
      </w:r>
    </w:p>
    <w:p w:rsidR="00A45F38" w:rsidRPr="00D44EA1" w:rsidRDefault="00A45F38" w:rsidP="00A45F38">
      <w:pPr>
        <w:jc w:val="both"/>
        <w:rPr>
          <w:rFonts w:cstheme="minorHAnsi"/>
          <w:color w:val="333333"/>
          <w:sz w:val="26"/>
          <w:szCs w:val="26"/>
          <w:shd w:val="clear" w:color="auto" w:fill="FFFFFF"/>
        </w:rPr>
      </w:pPr>
      <w:r w:rsidRPr="00D44EA1">
        <w:rPr>
          <w:rFonts w:cstheme="minorHAnsi"/>
          <w:color w:val="333333"/>
          <w:sz w:val="26"/>
          <w:szCs w:val="26"/>
          <w:shd w:val="clear" w:color="auto" w:fill="FFFFFF"/>
        </w:rPr>
        <w:t>A2Z Technologies is a company that designs and manufactures cutting-edge electronics, which they then sell to retailers all over the UK and beyond. They have a head office in Swansea and a manufacturing plant in Cardiff.</w:t>
      </w:r>
    </w:p>
    <w:p w:rsidR="00A45F38" w:rsidRPr="00D44EA1" w:rsidRDefault="00A45F38" w:rsidP="00A45F38">
      <w:pPr>
        <w:jc w:val="both"/>
        <w:rPr>
          <w:rFonts w:cstheme="minorHAnsi"/>
          <w:sz w:val="26"/>
          <w:szCs w:val="26"/>
        </w:rPr>
      </w:pPr>
    </w:p>
    <w:p w:rsidR="00A45F38" w:rsidRPr="007B257B" w:rsidRDefault="00A45F38" w:rsidP="00A45F38">
      <w:pPr>
        <w:jc w:val="both"/>
        <w:rPr>
          <w:rFonts w:cstheme="minorHAnsi"/>
          <w:b/>
          <w:bCs/>
          <w:sz w:val="26"/>
          <w:szCs w:val="26"/>
        </w:rPr>
      </w:pPr>
      <w:r w:rsidRPr="007B257B">
        <w:rPr>
          <w:rFonts w:cstheme="minorHAnsi"/>
          <w:b/>
          <w:bCs/>
          <w:sz w:val="26"/>
          <w:szCs w:val="26"/>
        </w:rPr>
        <w:t>Proposed Job</w:t>
      </w:r>
    </w:p>
    <w:p w:rsidR="00A45F38" w:rsidRDefault="00A45F38" w:rsidP="00A45F38">
      <w:pPr>
        <w:spacing w:after="0" w:line="276" w:lineRule="auto"/>
        <w:jc w:val="both"/>
        <w:rPr>
          <w:rFonts w:eastAsia="Times New Roman" w:cstheme="minorHAnsi"/>
          <w:kern w:val="0"/>
          <w:sz w:val="26"/>
          <w:szCs w:val="26"/>
          <w14:ligatures w14:val="none"/>
        </w:rPr>
      </w:pPr>
      <w:r w:rsidRPr="00D44EA1">
        <w:rPr>
          <w:rFonts w:eastAsia="Times New Roman" w:cstheme="minorHAnsi"/>
          <w:kern w:val="0"/>
          <w:sz w:val="26"/>
          <w:szCs w:val="26"/>
          <w14:ligatures w14:val="none"/>
        </w:rPr>
        <w:t>The Problem: A2Z Technologies has been relying on cloud services mainly for its operation, it also wants to have a physical site server. Due to the nature of its operation, customer data, company profile, research works, and operational data are of utmost importance, hence the need to set up a well-secured network system in its Head Office at Swansea.</w:t>
      </w:r>
    </w:p>
    <w:p w:rsidR="00A45F38" w:rsidRPr="007B257B" w:rsidRDefault="00A45F38" w:rsidP="00A45F38">
      <w:pPr>
        <w:spacing w:after="0" w:line="276" w:lineRule="auto"/>
        <w:jc w:val="both"/>
        <w:rPr>
          <w:rFonts w:eastAsia="Times New Roman" w:cstheme="minorHAnsi"/>
          <w:kern w:val="0"/>
          <w:sz w:val="26"/>
          <w:szCs w:val="26"/>
          <w14:ligatures w14:val="none"/>
        </w:rPr>
      </w:pPr>
    </w:p>
    <w:p w:rsidR="00A45F38" w:rsidRPr="007B257B" w:rsidRDefault="00A45F38" w:rsidP="00A45F38">
      <w:pPr>
        <w:jc w:val="both"/>
        <w:rPr>
          <w:rFonts w:cstheme="minorHAnsi"/>
          <w:b/>
          <w:bCs/>
          <w:sz w:val="26"/>
          <w:szCs w:val="26"/>
        </w:rPr>
      </w:pPr>
      <w:r w:rsidRPr="007B257B">
        <w:rPr>
          <w:rFonts w:cstheme="minorHAnsi"/>
          <w:b/>
          <w:bCs/>
          <w:sz w:val="26"/>
          <w:szCs w:val="26"/>
        </w:rPr>
        <w:lastRenderedPageBreak/>
        <w:t>Scope</w:t>
      </w:r>
    </w:p>
    <w:p w:rsidR="00A45F38" w:rsidRPr="00D44EA1" w:rsidRDefault="00A45F38" w:rsidP="00A45F38">
      <w:pPr>
        <w:jc w:val="both"/>
        <w:rPr>
          <w:rFonts w:cstheme="minorHAnsi"/>
          <w:sz w:val="26"/>
          <w:szCs w:val="26"/>
        </w:rPr>
      </w:pPr>
      <w:r w:rsidRPr="00D44EA1">
        <w:rPr>
          <w:rFonts w:cstheme="minorHAnsi"/>
          <w:sz w:val="26"/>
          <w:szCs w:val="26"/>
        </w:rPr>
        <w:t>We're putting together a plan to make sure A2Z tech is secure. We'll be installing VPNs, remote access gateways, firewalls, access controls, intrusion detection and prevention systems, malware management, secure configurations, and a backup server.</w:t>
      </w:r>
    </w:p>
    <w:p w:rsidR="00A45F38" w:rsidRPr="00D44EA1" w:rsidRDefault="00A45F38" w:rsidP="00A45F38">
      <w:pPr>
        <w:jc w:val="both"/>
        <w:rPr>
          <w:rFonts w:cstheme="minorHAnsi"/>
          <w:sz w:val="26"/>
          <w:szCs w:val="26"/>
        </w:rPr>
      </w:pPr>
      <w:r w:rsidRPr="00D44EA1">
        <w:rPr>
          <w:rFonts w:cstheme="minorHAnsi"/>
          <w:sz w:val="26"/>
          <w:szCs w:val="26"/>
        </w:rPr>
        <w:t>Proposed Cost for Setting up a Secured Network Infrastructure</w:t>
      </w:r>
    </w:p>
    <w:p w:rsidR="00A45F38" w:rsidRPr="00D44EA1" w:rsidRDefault="00A45F38" w:rsidP="00A45F38">
      <w:pPr>
        <w:jc w:val="both"/>
        <w:rPr>
          <w:rFonts w:cstheme="minorHAnsi"/>
          <w:sz w:val="26"/>
          <w:szCs w:val="26"/>
        </w:rPr>
      </w:pPr>
      <w:r w:rsidRPr="00D44EA1">
        <w:rPr>
          <w:rFonts w:cstheme="minorHAnsi"/>
          <w:sz w:val="26"/>
          <w:szCs w:val="26"/>
        </w:rPr>
        <w:t>NOTE: It is important to note that these costs may differ significantly depending on a variety of elements, such as the size of the organization, the intricacy of the network infrastructure, the degree of security required and the technologies to be implemented. Therefore, it is imperative to conduct a comprehensive needs assessment and seek advice from network security professionals or IT consultants in order to obtain a more precise estimation for your particular circumstances.</w:t>
      </w:r>
    </w:p>
    <w:p w:rsidR="00A45F38" w:rsidRDefault="00A45F38" w:rsidP="00A45F38">
      <w:pPr>
        <w:jc w:val="both"/>
        <w:rPr>
          <w:rFonts w:cstheme="minorHAnsi"/>
          <w:sz w:val="26"/>
          <w:szCs w:val="26"/>
        </w:rPr>
      </w:pPr>
    </w:p>
    <w:p w:rsidR="00A45F38" w:rsidRPr="007B257B" w:rsidRDefault="00A45F38" w:rsidP="00A45F38">
      <w:pPr>
        <w:jc w:val="center"/>
        <w:rPr>
          <w:rFonts w:cstheme="minorHAnsi"/>
          <w:b/>
          <w:bCs/>
          <w:color w:val="4472C4" w:themeColor="accent1"/>
          <w:sz w:val="26"/>
          <w:szCs w:val="26"/>
        </w:rPr>
      </w:pPr>
      <w:r w:rsidRPr="007B257B">
        <w:rPr>
          <w:rFonts w:cstheme="minorHAnsi"/>
          <w:b/>
          <w:bCs/>
          <w:color w:val="4472C4" w:themeColor="accent1"/>
          <w:sz w:val="26"/>
          <w:szCs w:val="26"/>
        </w:rPr>
        <w:t>Blueprint architectural design of the proposed network</w:t>
      </w:r>
    </w:p>
    <w:p w:rsidR="00A45F38" w:rsidRDefault="00A45F38" w:rsidP="00A45F38">
      <w:pPr>
        <w:jc w:val="both"/>
        <w:rPr>
          <w:rFonts w:cstheme="minorHAnsi"/>
          <w:sz w:val="26"/>
          <w:szCs w:val="26"/>
        </w:rPr>
      </w:pPr>
      <w:r w:rsidRPr="00D44EA1">
        <w:rPr>
          <w:rFonts w:cstheme="minorHAnsi"/>
          <w:noProof/>
          <w:sz w:val="26"/>
          <w:szCs w:val="26"/>
        </w:rPr>
        <w:drawing>
          <wp:anchor distT="0" distB="0" distL="114300" distR="114300" simplePos="0" relativeHeight="251662336" behindDoc="1" locked="0" layoutInCell="1" allowOverlap="1" wp14:anchorId="57FE7CF3" wp14:editId="590C68B1">
            <wp:simplePos x="0" y="0"/>
            <wp:positionH relativeFrom="column">
              <wp:posOffset>-48260</wp:posOffset>
            </wp:positionH>
            <wp:positionV relativeFrom="paragraph">
              <wp:posOffset>191242</wp:posOffset>
            </wp:positionV>
            <wp:extent cx="6134735" cy="2948940"/>
            <wp:effectExtent l="0" t="0" r="0" b="3810"/>
            <wp:wrapTight wrapText="bothSides">
              <wp:wrapPolygon edited="0">
                <wp:start x="0" y="0"/>
                <wp:lineTo x="0" y="21488"/>
                <wp:lineTo x="21531" y="21488"/>
                <wp:lineTo x="21531" y="0"/>
                <wp:lineTo x="0" y="0"/>
              </wp:wrapPolygon>
            </wp:wrapTight>
            <wp:docPr id="10015399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539901" name="Picture 1001539901"/>
                    <pic:cNvPicPr/>
                  </pic:nvPicPr>
                  <pic:blipFill rotWithShape="1">
                    <a:blip r:embed="rId11" cstate="print">
                      <a:extLst>
                        <a:ext uri="{28A0092B-C50C-407E-A947-70E740481C1C}">
                          <a14:useLocalDpi xmlns:a14="http://schemas.microsoft.com/office/drawing/2010/main" val="0"/>
                        </a:ext>
                      </a:extLst>
                    </a:blip>
                    <a:srcRect r="17017"/>
                    <a:stretch/>
                  </pic:blipFill>
                  <pic:spPr bwMode="auto">
                    <a:xfrm>
                      <a:off x="0" y="0"/>
                      <a:ext cx="6134735" cy="2948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45F38" w:rsidRDefault="00A45F38" w:rsidP="00C949C1">
      <w:pPr>
        <w:pStyle w:val="Caption1"/>
      </w:pPr>
      <w:r>
        <w:t>Figure 4: Proposed network design</w:t>
      </w:r>
    </w:p>
    <w:p w:rsidR="00A45F38"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Default="00A45F38" w:rsidP="00C949C1">
      <w:pPr>
        <w:pStyle w:val="Caption1"/>
      </w:pPr>
      <w:r w:rsidRPr="00D44EA1">
        <w:rPr>
          <w:rFonts w:asciiTheme="minorHAnsi" w:hAnsiTheme="minorHAnsi"/>
        </w:rPr>
        <w:lastRenderedPageBreak/>
        <w:drawing>
          <wp:anchor distT="0" distB="0" distL="114300" distR="114300" simplePos="0" relativeHeight="251661312" behindDoc="1" locked="0" layoutInCell="1" allowOverlap="1" wp14:anchorId="4C193627" wp14:editId="7E3F4690">
            <wp:simplePos x="0" y="0"/>
            <wp:positionH relativeFrom="column">
              <wp:posOffset>-268605</wp:posOffset>
            </wp:positionH>
            <wp:positionV relativeFrom="paragraph">
              <wp:posOffset>182</wp:posOffset>
            </wp:positionV>
            <wp:extent cx="6214745" cy="2281555"/>
            <wp:effectExtent l="0" t="0" r="0" b="4445"/>
            <wp:wrapTight wrapText="bothSides">
              <wp:wrapPolygon edited="0">
                <wp:start x="0" y="0"/>
                <wp:lineTo x="0" y="21462"/>
                <wp:lineTo x="21518" y="21462"/>
                <wp:lineTo x="21518" y="0"/>
                <wp:lineTo x="0" y="0"/>
              </wp:wrapPolygon>
            </wp:wrapTight>
            <wp:docPr id="9506745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74505" name="Picture 95067450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14745" cy="2281555"/>
                    </a:xfrm>
                    <a:prstGeom prst="rect">
                      <a:avLst/>
                    </a:prstGeom>
                  </pic:spPr>
                </pic:pic>
              </a:graphicData>
            </a:graphic>
            <wp14:sizeRelH relativeFrom="margin">
              <wp14:pctWidth>0</wp14:pctWidth>
            </wp14:sizeRelH>
            <wp14:sizeRelV relativeFrom="margin">
              <wp14:pctHeight>0</wp14:pctHeight>
            </wp14:sizeRelV>
          </wp:anchor>
        </w:drawing>
      </w:r>
      <w:r>
        <w:t>Figure 5: Structure view design</w:t>
      </w:r>
    </w:p>
    <w:p w:rsidR="00A45F38" w:rsidRPr="002B2B78" w:rsidRDefault="00A45F38" w:rsidP="00A45F38">
      <w:pPr>
        <w:jc w:val="both"/>
        <w:rPr>
          <w:rFonts w:cstheme="minorHAnsi"/>
          <w:sz w:val="8"/>
          <w:szCs w:val="8"/>
        </w:rPr>
      </w:pPr>
    </w:p>
    <w:p w:rsidR="00A45F38" w:rsidRPr="002B2B78" w:rsidRDefault="00A45F38" w:rsidP="00A45F38">
      <w:pPr>
        <w:pStyle w:val="Heading1"/>
        <w:rPr>
          <w:rFonts w:asciiTheme="minorHAnsi" w:hAnsiTheme="minorHAnsi"/>
          <w:b/>
          <w:bCs/>
          <w:sz w:val="28"/>
          <w:szCs w:val="28"/>
        </w:rPr>
      </w:pPr>
      <w:bookmarkStart w:id="34" w:name="_Toc147415300"/>
      <w:r w:rsidRPr="002B2B78">
        <w:rPr>
          <w:b/>
          <w:bCs/>
          <w:sz w:val="28"/>
          <w:szCs w:val="28"/>
        </w:rPr>
        <w:t>Proposed Cost analysis</w:t>
      </w:r>
      <w:bookmarkEnd w:id="34"/>
    </w:p>
    <w:tbl>
      <w:tblPr>
        <w:tblStyle w:val="TableGrid"/>
        <w:tblW w:w="10074" w:type="dxa"/>
        <w:tblLook w:val="04A0" w:firstRow="1" w:lastRow="0" w:firstColumn="1" w:lastColumn="0" w:noHBand="0" w:noVBand="1"/>
      </w:tblPr>
      <w:tblGrid>
        <w:gridCol w:w="1018"/>
        <w:gridCol w:w="5404"/>
        <w:gridCol w:w="3652"/>
      </w:tblGrid>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S/N</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Item Description</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Estimated Cost in £</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1</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Network Assessment and Analysis</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2,000 - 5,000</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2</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Network Design and Planning</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5,000 - 10,000</w:t>
            </w:r>
          </w:p>
        </w:tc>
      </w:tr>
      <w:tr w:rsidR="00A45F38" w:rsidRPr="00D44EA1" w:rsidTr="00135A75">
        <w:trPr>
          <w:trHeight w:val="594"/>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3</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Firewalls and Intrusion Detection/Prevention Systems (IDS/IPS)</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5,000 - 15,000</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4</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 xml:space="preserve">Routers and Switches: </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10,000 - 30,000</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5</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Servers and Storage (if needed)</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20,000 - 50,000</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6</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VPN Equipment (if remote access is needed)</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5,000 - 10,000</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Software Costs</w:t>
            </w:r>
          </w:p>
        </w:tc>
        <w:tc>
          <w:tcPr>
            <w:tcW w:w="3652" w:type="dxa"/>
          </w:tcPr>
          <w:p w:rsidR="00A45F38" w:rsidRPr="00D44EA1" w:rsidRDefault="00A45F38" w:rsidP="00135A75">
            <w:pPr>
              <w:jc w:val="both"/>
              <w:rPr>
                <w:rFonts w:cstheme="minorHAnsi"/>
                <w:sz w:val="26"/>
                <w:szCs w:val="26"/>
              </w:rPr>
            </w:pPr>
          </w:p>
        </w:tc>
      </w:tr>
      <w:tr w:rsidR="00A45F38" w:rsidRPr="00D44EA1" w:rsidTr="00135A75">
        <w:trPr>
          <w:trHeight w:val="594"/>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7</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Antivirus and Anti-malware Software</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1,000 - 5,000 (annual subscription)</w:t>
            </w:r>
          </w:p>
        </w:tc>
      </w:tr>
      <w:tr w:rsidR="00A45F38" w:rsidRPr="00D44EA1" w:rsidTr="00135A75">
        <w:trPr>
          <w:trHeight w:val="594"/>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8</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Network Security Software (firewall software)</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2,000 - 10,000 (annual subscription)</w:t>
            </w:r>
          </w:p>
        </w:tc>
      </w:tr>
      <w:tr w:rsidR="00A45F38" w:rsidRPr="00D44EA1" w:rsidTr="00135A75">
        <w:trPr>
          <w:trHeight w:val="608"/>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9</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Security Management and Monitoring Tools</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5,000 - 15,000 (annual subscription)</w:t>
            </w:r>
          </w:p>
        </w:tc>
      </w:tr>
      <w:tr w:rsidR="00A45F38" w:rsidRPr="00D44EA1" w:rsidTr="00135A75">
        <w:trPr>
          <w:trHeight w:val="594"/>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10</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Network Engineers and Security Experts</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80,000 - 150,000 (depending on location and experience)</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11</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Installation and Configuration</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10,000 – 30,000</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12</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Ongoing Maintenance and Monitoring</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15,000 – 30,000</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13</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Employee Training</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5,000 – 10,000</w:t>
            </w:r>
          </w:p>
        </w:tc>
      </w:tr>
      <w:tr w:rsidR="00A45F38" w:rsidRPr="00D44EA1" w:rsidTr="00135A75">
        <w:trPr>
          <w:trHeight w:val="594"/>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14</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Security Certification for Staff</w:t>
            </w:r>
          </w:p>
        </w:tc>
        <w:tc>
          <w:tcPr>
            <w:tcW w:w="3652" w:type="dxa"/>
          </w:tcPr>
          <w:p w:rsidR="00A45F38" w:rsidRPr="00D44EA1" w:rsidRDefault="00A45F38" w:rsidP="00135A75">
            <w:pPr>
              <w:spacing w:after="0" w:line="240" w:lineRule="auto"/>
              <w:jc w:val="both"/>
              <w:rPr>
                <w:rFonts w:cstheme="minorHAnsi"/>
                <w:sz w:val="26"/>
                <w:szCs w:val="26"/>
              </w:rPr>
            </w:pPr>
            <w:r w:rsidRPr="00D44EA1">
              <w:rPr>
                <w:rFonts w:cstheme="minorHAnsi"/>
                <w:sz w:val="26"/>
                <w:szCs w:val="26"/>
              </w:rPr>
              <w:t>Variable</w:t>
            </w:r>
          </w:p>
          <w:p w:rsidR="00A45F38" w:rsidRPr="00D44EA1" w:rsidRDefault="00A45F38" w:rsidP="00135A75">
            <w:pPr>
              <w:jc w:val="both"/>
              <w:rPr>
                <w:rFonts w:cstheme="minorHAnsi"/>
                <w:sz w:val="26"/>
                <w:szCs w:val="26"/>
              </w:rPr>
            </w:pPr>
            <w:r w:rsidRPr="00D44EA1">
              <w:rPr>
                <w:rFonts w:cstheme="minorHAnsi"/>
                <w:sz w:val="26"/>
                <w:szCs w:val="26"/>
              </w:rPr>
              <w:t>Miscellaneous Costs</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r w:rsidRPr="00D44EA1">
              <w:rPr>
                <w:rFonts w:cstheme="minorHAnsi"/>
                <w:sz w:val="26"/>
                <w:szCs w:val="26"/>
              </w:rPr>
              <w:t>15</w:t>
            </w:r>
          </w:p>
        </w:tc>
        <w:tc>
          <w:tcPr>
            <w:tcW w:w="5404" w:type="dxa"/>
          </w:tcPr>
          <w:p w:rsidR="00A45F38" w:rsidRPr="00D44EA1" w:rsidRDefault="00A45F38" w:rsidP="00135A75">
            <w:pPr>
              <w:jc w:val="both"/>
              <w:rPr>
                <w:rFonts w:cstheme="minorHAnsi"/>
                <w:sz w:val="26"/>
                <w:szCs w:val="26"/>
              </w:rPr>
            </w:pPr>
            <w:r w:rsidRPr="00D44EA1">
              <w:rPr>
                <w:rFonts w:cstheme="minorHAnsi"/>
                <w:sz w:val="26"/>
                <w:szCs w:val="26"/>
              </w:rPr>
              <w:t>Penetration Testing and Security Audits</w:t>
            </w:r>
          </w:p>
        </w:tc>
        <w:tc>
          <w:tcPr>
            <w:tcW w:w="3652" w:type="dxa"/>
          </w:tcPr>
          <w:p w:rsidR="00A45F38" w:rsidRPr="00D44EA1" w:rsidRDefault="00A45F38" w:rsidP="00135A75">
            <w:pPr>
              <w:jc w:val="both"/>
              <w:rPr>
                <w:rFonts w:cstheme="minorHAnsi"/>
                <w:sz w:val="26"/>
                <w:szCs w:val="26"/>
              </w:rPr>
            </w:pPr>
            <w:r w:rsidRPr="00D44EA1">
              <w:rPr>
                <w:rFonts w:cstheme="minorHAnsi"/>
                <w:sz w:val="26"/>
                <w:szCs w:val="26"/>
              </w:rPr>
              <w:t>5,000 – 15,000</w:t>
            </w:r>
          </w:p>
        </w:tc>
      </w:tr>
      <w:tr w:rsidR="00A45F38" w:rsidRPr="00D44EA1" w:rsidTr="00135A75">
        <w:trPr>
          <w:trHeight w:val="297"/>
        </w:trPr>
        <w:tc>
          <w:tcPr>
            <w:tcW w:w="1018" w:type="dxa"/>
          </w:tcPr>
          <w:p w:rsidR="00A45F38" w:rsidRPr="00D44EA1" w:rsidRDefault="00A45F38" w:rsidP="00135A75">
            <w:pPr>
              <w:jc w:val="both"/>
              <w:rPr>
                <w:rFonts w:cstheme="minorHAnsi"/>
                <w:sz w:val="26"/>
                <w:szCs w:val="26"/>
              </w:rPr>
            </w:pPr>
          </w:p>
        </w:tc>
        <w:tc>
          <w:tcPr>
            <w:tcW w:w="5404" w:type="dxa"/>
          </w:tcPr>
          <w:p w:rsidR="00A45F38" w:rsidRPr="00D44EA1" w:rsidRDefault="00A45F38" w:rsidP="00135A75">
            <w:pPr>
              <w:jc w:val="both"/>
              <w:rPr>
                <w:rFonts w:cstheme="minorHAnsi"/>
                <w:sz w:val="26"/>
                <w:szCs w:val="26"/>
              </w:rPr>
            </w:pPr>
          </w:p>
        </w:tc>
        <w:tc>
          <w:tcPr>
            <w:tcW w:w="3652" w:type="dxa"/>
          </w:tcPr>
          <w:p w:rsidR="00A45F38" w:rsidRPr="00D44EA1" w:rsidRDefault="00A45F38" w:rsidP="00135A75">
            <w:pPr>
              <w:jc w:val="both"/>
              <w:rPr>
                <w:rFonts w:cstheme="minorHAnsi"/>
                <w:sz w:val="26"/>
                <w:szCs w:val="26"/>
              </w:rPr>
            </w:pPr>
          </w:p>
        </w:tc>
      </w:tr>
    </w:tbl>
    <w:p w:rsidR="00A45F38" w:rsidRPr="002B2B78" w:rsidRDefault="00A45F38" w:rsidP="00A45F38">
      <w:pPr>
        <w:pStyle w:val="Heading2"/>
        <w:rPr>
          <w:b/>
          <w:bCs/>
        </w:rPr>
      </w:pPr>
      <w:bookmarkStart w:id="35" w:name="_Toc147415301"/>
      <w:r w:rsidRPr="002B2B78">
        <w:rPr>
          <w:b/>
          <w:bCs/>
        </w:rPr>
        <w:lastRenderedPageBreak/>
        <w:t>A 3-Month Project Plan Timeline</w:t>
      </w:r>
      <w:bookmarkEnd w:id="35"/>
    </w:p>
    <w:p w:rsidR="00A45F38" w:rsidRPr="00D44EA1" w:rsidRDefault="00A45F38" w:rsidP="00A45F38">
      <w:pPr>
        <w:jc w:val="both"/>
        <w:rPr>
          <w:rFonts w:cstheme="minorHAnsi"/>
          <w:sz w:val="26"/>
          <w:szCs w:val="26"/>
        </w:rPr>
      </w:pPr>
      <w:r w:rsidRPr="00D44EA1">
        <w:rPr>
          <w:rFonts w:cstheme="minorHAnsi"/>
          <w:sz w:val="26"/>
          <w:szCs w:val="26"/>
        </w:rPr>
        <w:t>This is a proposed three-month project plan and timeline for the implementation of a secured network infrastructure:</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Month 1: Planning and Preparation</w:t>
      </w:r>
    </w:p>
    <w:p w:rsidR="00A45F38" w:rsidRPr="00D44EA1" w:rsidRDefault="00A45F38" w:rsidP="00A45F38">
      <w:pPr>
        <w:jc w:val="both"/>
        <w:rPr>
          <w:rFonts w:cstheme="minorHAnsi"/>
          <w:sz w:val="26"/>
          <w:szCs w:val="26"/>
        </w:rPr>
      </w:pPr>
      <w:r w:rsidRPr="00D44EA1">
        <w:rPr>
          <w:rFonts w:cstheme="minorHAnsi"/>
          <w:sz w:val="26"/>
          <w:szCs w:val="26"/>
        </w:rPr>
        <w:t>Week 1: Establish Project Scope and Goals</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Identify the goal, objectives, scope of the project, and required deliverables.</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Prepare a project plan.</w:t>
      </w:r>
    </w:p>
    <w:p w:rsidR="00A45F38" w:rsidRPr="00D44EA1" w:rsidRDefault="00A45F38" w:rsidP="00A45F38">
      <w:pPr>
        <w:jc w:val="both"/>
        <w:rPr>
          <w:rFonts w:cstheme="minorHAnsi"/>
          <w:sz w:val="26"/>
          <w:szCs w:val="26"/>
        </w:rPr>
      </w:pPr>
      <w:r w:rsidRPr="00D44EA1">
        <w:rPr>
          <w:rFonts w:cstheme="minorHAnsi"/>
          <w:sz w:val="26"/>
          <w:szCs w:val="26"/>
        </w:rPr>
        <w:t>Week 2: Hardware and Software Specification</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Research and identify appropriate hardware and software for the project.</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Develop a budget for the project</w:t>
      </w:r>
    </w:p>
    <w:p w:rsidR="00A45F38" w:rsidRPr="00D44EA1" w:rsidRDefault="00A45F38" w:rsidP="00A45F38">
      <w:pPr>
        <w:jc w:val="both"/>
        <w:rPr>
          <w:rFonts w:cstheme="minorHAnsi"/>
          <w:sz w:val="26"/>
          <w:szCs w:val="26"/>
        </w:rPr>
      </w:pPr>
      <w:r w:rsidRPr="00D44EA1">
        <w:rPr>
          <w:rFonts w:cstheme="minorHAnsi"/>
          <w:sz w:val="26"/>
          <w:szCs w:val="26"/>
        </w:rPr>
        <w:t>Week 3: Configuration Planning</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Develop a network configuration plan</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Develop a security plan</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Week 4: Defensive Mechanisms</w:t>
      </w:r>
    </w:p>
    <w:p w:rsidR="00A45F38" w:rsidRPr="00D44EA1" w:rsidRDefault="00A45F38" w:rsidP="00A45F38">
      <w:pPr>
        <w:jc w:val="both"/>
        <w:rPr>
          <w:rFonts w:cstheme="minorHAnsi"/>
          <w:sz w:val="26"/>
          <w:szCs w:val="26"/>
        </w:rPr>
      </w:pPr>
      <w:r w:rsidRPr="00D44EA1">
        <w:rPr>
          <w:rFonts w:cstheme="minorHAnsi"/>
          <w:sz w:val="26"/>
          <w:szCs w:val="26"/>
        </w:rPr>
        <w:t>Plan for security monitoring and incident response</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Month 2: Implementation</w:t>
      </w:r>
    </w:p>
    <w:p w:rsidR="00A45F38" w:rsidRPr="00D44EA1" w:rsidRDefault="00A45F38" w:rsidP="00A45F38">
      <w:pPr>
        <w:jc w:val="both"/>
        <w:rPr>
          <w:rFonts w:cstheme="minorHAnsi"/>
          <w:sz w:val="26"/>
          <w:szCs w:val="26"/>
        </w:rPr>
      </w:pPr>
      <w:r w:rsidRPr="00D44EA1">
        <w:rPr>
          <w:rFonts w:cstheme="minorHAnsi"/>
          <w:sz w:val="26"/>
          <w:szCs w:val="26"/>
        </w:rPr>
        <w:t xml:space="preserve">Week 1-2: Acquisition and Installation of Hardware and Software </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Purchase and install hardware and software as needed</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Configure hardware and software according to the network configuration plan</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Week 3: Configuration Implementation</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Implement a network configuration plan</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Configure firewalls, routers, switches, and other network devices</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Week 4: Testing and Troubleshooting</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Analyze network connectivity and performance</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Troubleshoot any issues that arise during testing</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Month 3: Final Testing and Deployment</w:t>
      </w:r>
    </w:p>
    <w:p w:rsidR="00A45F38" w:rsidRPr="00D44EA1" w:rsidRDefault="00A45F38" w:rsidP="00A45F38">
      <w:pPr>
        <w:jc w:val="both"/>
        <w:rPr>
          <w:rFonts w:cstheme="minorHAnsi"/>
          <w:sz w:val="26"/>
          <w:szCs w:val="26"/>
        </w:rPr>
      </w:pPr>
      <w:r w:rsidRPr="00D44EA1">
        <w:rPr>
          <w:rFonts w:cstheme="minorHAnsi"/>
          <w:sz w:val="26"/>
          <w:szCs w:val="26"/>
        </w:rPr>
        <w:t>Week 1-2: Security Monitoring and Incident Response Setup</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Configure security monitoring systems</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Develop incident response procedures</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r w:rsidRPr="00D44EA1">
        <w:rPr>
          <w:rFonts w:cstheme="minorHAnsi"/>
          <w:sz w:val="26"/>
          <w:szCs w:val="26"/>
        </w:rPr>
        <w:t>Week 3: Final Testing and Optimization</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Conduct final testing and optimization of the network</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Fine-tune network configurations as necessary</w:t>
      </w:r>
    </w:p>
    <w:p w:rsidR="00A45F38" w:rsidRPr="00D44EA1" w:rsidRDefault="00A45F38" w:rsidP="00A45F38">
      <w:pPr>
        <w:jc w:val="both"/>
        <w:rPr>
          <w:rFonts w:cstheme="minorHAnsi"/>
          <w:sz w:val="26"/>
          <w:szCs w:val="26"/>
        </w:rPr>
      </w:pPr>
      <w:r w:rsidRPr="00D44EA1">
        <w:rPr>
          <w:rFonts w:cstheme="minorHAnsi"/>
          <w:sz w:val="26"/>
          <w:szCs w:val="26"/>
        </w:rPr>
        <w:t>Week 4: Deployment and Training</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Deploy the network infrastructure</w:t>
      </w:r>
    </w:p>
    <w:p w:rsidR="00A45F38" w:rsidRPr="00D44EA1" w:rsidRDefault="00A45F38" w:rsidP="00A45F38">
      <w:pPr>
        <w:jc w:val="both"/>
        <w:rPr>
          <w:rFonts w:cstheme="minorHAnsi"/>
          <w:sz w:val="26"/>
          <w:szCs w:val="26"/>
        </w:rPr>
      </w:pPr>
      <w:r w:rsidRPr="00D44EA1">
        <w:rPr>
          <w:rFonts w:cstheme="minorHAnsi"/>
          <w:sz w:val="26"/>
          <w:szCs w:val="26"/>
        </w:rPr>
        <w:t>o</w:t>
      </w:r>
      <w:r w:rsidRPr="00D44EA1">
        <w:rPr>
          <w:rFonts w:cstheme="minorHAnsi"/>
          <w:sz w:val="26"/>
          <w:szCs w:val="26"/>
        </w:rPr>
        <w:tab/>
        <w:t>Provide training to users and IT staff on the new network and security measures.</w:t>
      </w:r>
    </w:p>
    <w:p w:rsidR="00A45F38" w:rsidRDefault="00A45F38" w:rsidP="00A45F38">
      <w:pPr>
        <w:jc w:val="both"/>
        <w:rPr>
          <w:rFonts w:cstheme="minorHAnsi"/>
          <w:sz w:val="26"/>
          <w:szCs w:val="26"/>
        </w:rPr>
      </w:pPr>
    </w:p>
    <w:p w:rsidR="00A45F38" w:rsidRPr="002B2B78" w:rsidRDefault="00A45F38" w:rsidP="00A45F38">
      <w:pPr>
        <w:pStyle w:val="Heading2"/>
        <w:rPr>
          <w:rFonts w:asciiTheme="minorHAnsi" w:hAnsiTheme="minorHAnsi"/>
          <w:b/>
          <w:bCs/>
        </w:rPr>
      </w:pPr>
      <w:bookmarkStart w:id="36" w:name="_Toc147415302"/>
      <w:r w:rsidRPr="002B2B78">
        <w:rPr>
          <w:b/>
          <w:bCs/>
        </w:rPr>
        <w:t>Possible Common Attacks</w:t>
      </w:r>
      <w:r>
        <w:rPr>
          <w:b/>
          <w:bCs/>
        </w:rPr>
        <w:t xml:space="preserve"> and Defensive Mechanisms</w:t>
      </w:r>
      <w:bookmarkEnd w:id="36"/>
    </w:p>
    <w:p w:rsidR="00A45F38" w:rsidRPr="00D44EA1" w:rsidRDefault="00A45F38" w:rsidP="00A45F38">
      <w:pPr>
        <w:jc w:val="both"/>
        <w:rPr>
          <w:rFonts w:cstheme="minorHAnsi"/>
          <w:sz w:val="26"/>
          <w:szCs w:val="26"/>
        </w:rPr>
      </w:pPr>
      <w:r w:rsidRPr="00D44EA1">
        <w:rPr>
          <w:rFonts w:cstheme="minorHAnsi"/>
          <w:sz w:val="26"/>
          <w:szCs w:val="26"/>
        </w:rPr>
        <w:t>The following are common attacks that will likely affect this network</w:t>
      </w:r>
    </w:p>
    <w:p w:rsidR="00A45F38" w:rsidRPr="00D44EA1" w:rsidRDefault="00A45F38" w:rsidP="00A45F38">
      <w:pPr>
        <w:pStyle w:val="ListParagraph"/>
        <w:numPr>
          <w:ilvl w:val="0"/>
          <w:numId w:val="8"/>
        </w:numPr>
        <w:jc w:val="both"/>
        <w:rPr>
          <w:rFonts w:cstheme="minorHAnsi"/>
          <w:sz w:val="26"/>
          <w:szCs w:val="26"/>
        </w:rPr>
      </w:pPr>
      <w:r w:rsidRPr="00D44EA1">
        <w:rPr>
          <w:rFonts w:cstheme="minorHAnsi"/>
          <w:sz w:val="26"/>
          <w:szCs w:val="26"/>
        </w:rPr>
        <w:t>Malware Attacks like Viruses, worms, Ransomware, and Trojans are common attacks that pose threats to organizations' networks.</w:t>
      </w:r>
    </w:p>
    <w:p w:rsidR="00A45F38" w:rsidRPr="00D44EA1" w:rsidRDefault="00A45F38" w:rsidP="00A45F38">
      <w:pPr>
        <w:pStyle w:val="ListParagraph"/>
        <w:numPr>
          <w:ilvl w:val="0"/>
          <w:numId w:val="8"/>
        </w:numPr>
        <w:jc w:val="both"/>
        <w:rPr>
          <w:rFonts w:cstheme="minorHAnsi"/>
          <w:sz w:val="26"/>
          <w:szCs w:val="26"/>
        </w:rPr>
      </w:pPr>
      <w:r w:rsidRPr="00D44EA1">
        <w:rPr>
          <w:rFonts w:cstheme="minorHAnsi"/>
          <w:sz w:val="26"/>
          <w:szCs w:val="26"/>
        </w:rPr>
        <w:t>Phishing and Social Engineering are frequent attacks that can possibly attack this network.</w:t>
      </w:r>
    </w:p>
    <w:p w:rsidR="00A45F38" w:rsidRPr="00D44EA1" w:rsidRDefault="00A45F38" w:rsidP="00A45F38">
      <w:pPr>
        <w:pStyle w:val="ListParagraph"/>
        <w:numPr>
          <w:ilvl w:val="0"/>
          <w:numId w:val="8"/>
        </w:numPr>
        <w:jc w:val="both"/>
        <w:rPr>
          <w:rFonts w:cstheme="minorHAnsi"/>
          <w:sz w:val="26"/>
          <w:szCs w:val="26"/>
        </w:rPr>
      </w:pPr>
      <w:r w:rsidRPr="00D44EA1">
        <w:rPr>
          <w:rFonts w:cstheme="minorHAnsi"/>
          <w:sz w:val="26"/>
          <w:szCs w:val="26"/>
        </w:rPr>
        <w:t>Distributed Denial of Service (DDoS) Attack is said to be one of the most common attacks that can take down a network.</w:t>
      </w:r>
    </w:p>
    <w:p w:rsidR="00A45F38" w:rsidRDefault="00A45F38" w:rsidP="00A45F38">
      <w:pPr>
        <w:jc w:val="both"/>
        <w:rPr>
          <w:rFonts w:cstheme="minorHAnsi"/>
          <w:sz w:val="26"/>
          <w:szCs w:val="26"/>
        </w:rPr>
      </w:pPr>
    </w:p>
    <w:p w:rsidR="00A45F38" w:rsidRPr="002B2B78" w:rsidRDefault="00A45F38" w:rsidP="00A45F38">
      <w:pPr>
        <w:jc w:val="both"/>
        <w:rPr>
          <w:rFonts w:cstheme="minorHAnsi"/>
          <w:sz w:val="26"/>
          <w:szCs w:val="26"/>
        </w:rPr>
      </w:pPr>
    </w:p>
    <w:p w:rsidR="00A45F38" w:rsidRDefault="00A45F38" w:rsidP="00A45F38">
      <w:pPr>
        <w:pStyle w:val="ListParagraph"/>
        <w:jc w:val="both"/>
        <w:rPr>
          <w:rFonts w:cstheme="minorHAnsi"/>
          <w:sz w:val="26"/>
          <w:szCs w:val="26"/>
        </w:rPr>
      </w:pPr>
    </w:p>
    <w:p w:rsidR="00A45F38" w:rsidRPr="002B2B78" w:rsidRDefault="00A45F38" w:rsidP="00A45F38">
      <w:pPr>
        <w:pStyle w:val="Heading1"/>
        <w:rPr>
          <w:b/>
          <w:bCs/>
          <w:sz w:val="28"/>
          <w:szCs w:val="28"/>
        </w:rPr>
      </w:pPr>
      <w:bookmarkStart w:id="37" w:name="_Toc147415303"/>
      <w:r w:rsidRPr="002B2B78">
        <w:rPr>
          <w:b/>
          <w:bCs/>
          <w:sz w:val="28"/>
          <w:szCs w:val="28"/>
        </w:rPr>
        <w:lastRenderedPageBreak/>
        <w:t>Recommended Testing</w:t>
      </w:r>
      <w:bookmarkEnd w:id="37"/>
    </w:p>
    <w:p w:rsidR="00A45F38" w:rsidRPr="00D44EA1" w:rsidRDefault="00A45F38" w:rsidP="00A45F38">
      <w:pPr>
        <w:pStyle w:val="ListParagraph"/>
        <w:jc w:val="both"/>
        <w:rPr>
          <w:rFonts w:cstheme="minorHAnsi"/>
          <w:sz w:val="26"/>
          <w:szCs w:val="26"/>
        </w:rPr>
      </w:pPr>
      <w:r w:rsidRPr="00D44EA1">
        <w:rPr>
          <w:rFonts w:cstheme="minorHAnsi"/>
          <w:sz w:val="26"/>
          <w:szCs w:val="26"/>
        </w:rPr>
        <w:t>To further secure the network, I am recommending the following testing to be conducted after setting up the network.</w:t>
      </w:r>
    </w:p>
    <w:p w:rsidR="00A45F38" w:rsidRPr="00D44EA1" w:rsidRDefault="00A45F38" w:rsidP="00A45F38">
      <w:pPr>
        <w:pStyle w:val="ListParagraph"/>
        <w:numPr>
          <w:ilvl w:val="0"/>
          <w:numId w:val="10"/>
        </w:numPr>
        <w:jc w:val="both"/>
        <w:rPr>
          <w:rFonts w:cstheme="minorHAnsi"/>
          <w:sz w:val="26"/>
          <w:szCs w:val="26"/>
        </w:rPr>
      </w:pPr>
      <w:r w:rsidRPr="00D44EA1">
        <w:rPr>
          <w:rFonts w:cstheme="minorHAnsi"/>
          <w:sz w:val="26"/>
          <w:szCs w:val="26"/>
        </w:rPr>
        <w:t>Vulnerability Assessment Testing: This involves Scanning the systems, applications, or networks for known vulnerabilities, such as missing patches or misconfigurations, using automated tools.</w:t>
      </w:r>
    </w:p>
    <w:p w:rsidR="00A45F38" w:rsidRPr="00D44EA1" w:rsidRDefault="00A45F38" w:rsidP="00A45F38">
      <w:pPr>
        <w:pStyle w:val="ListParagraph"/>
        <w:jc w:val="both"/>
        <w:rPr>
          <w:rFonts w:cstheme="minorHAnsi"/>
          <w:sz w:val="26"/>
          <w:szCs w:val="26"/>
        </w:rPr>
      </w:pPr>
    </w:p>
    <w:p w:rsidR="00A45F38" w:rsidRPr="00D44EA1" w:rsidRDefault="00A45F38" w:rsidP="00A45F38">
      <w:pPr>
        <w:pStyle w:val="ListParagraph"/>
        <w:numPr>
          <w:ilvl w:val="0"/>
          <w:numId w:val="9"/>
        </w:numPr>
        <w:jc w:val="both"/>
        <w:rPr>
          <w:rFonts w:cstheme="minorHAnsi"/>
          <w:sz w:val="26"/>
          <w:szCs w:val="26"/>
        </w:rPr>
      </w:pPr>
      <w:r w:rsidRPr="00D44EA1">
        <w:rPr>
          <w:rFonts w:cstheme="minorHAnsi"/>
          <w:sz w:val="26"/>
          <w:szCs w:val="26"/>
        </w:rPr>
        <w:t>Penetration Testing: also called Pen Testing is a test conducted on a network by professional ethical hackers to check for vulnerabilities and loopholes in a system, and also make recommendations on how to guide against possible malicious attacks. Examples of pen testing are Black Box, white box, and gray box testing.</w:t>
      </w:r>
    </w:p>
    <w:p w:rsidR="00A45F38" w:rsidRPr="00D44EA1" w:rsidRDefault="00A45F38" w:rsidP="00A45F38">
      <w:pPr>
        <w:pStyle w:val="ListParagraph"/>
        <w:numPr>
          <w:ilvl w:val="0"/>
          <w:numId w:val="9"/>
        </w:numPr>
        <w:jc w:val="both"/>
        <w:rPr>
          <w:rFonts w:cstheme="minorHAnsi"/>
          <w:sz w:val="26"/>
          <w:szCs w:val="26"/>
        </w:rPr>
      </w:pPr>
      <w:r w:rsidRPr="00D44EA1">
        <w:rPr>
          <w:rFonts w:cstheme="minorHAnsi"/>
          <w:sz w:val="26"/>
          <w:szCs w:val="26"/>
        </w:rPr>
        <w:t>Social Engineering Testing: this is a type of testing conducted to determine how likely employees are to be targeted by phishing emails by sending out fake emails to see if there are any gaps in their knowledge and training</w:t>
      </w:r>
      <w:r>
        <w:rPr>
          <w:rFonts w:cstheme="minorHAnsi"/>
          <w:sz w:val="26"/>
          <w:szCs w:val="26"/>
        </w:rPr>
        <w:t xml:space="preserve"> [16]</w:t>
      </w:r>
      <w:r w:rsidRPr="00D44EA1">
        <w:rPr>
          <w:rFonts w:cstheme="minorHAnsi"/>
          <w:sz w:val="26"/>
          <w:szCs w:val="26"/>
        </w:rPr>
        <w:t>.</w:t>
      </w:r>
    </w:p>
    <w:p w:rsidR="00A45F38" w:rsidRPr="00D44EA1" w:rsidRDefault="00A45F38" w:rsidP="00A45F38">
      <w:pPr>
        <w:pStyle w:val="ListParagraph"/>
        <w:ind w:left="1440"/>
        <w:jc w:val="both"/>
        <w:rPr>
          <w:rFonts w:cstheme="minorHAnsi"/>
          <w:sz w:val="26"/>
          <w:szCs w:val="26"/>
        </w:rPr>
      </w:pPr>
    </w:p>
    <w:p w:rsidR="00A45F38" w:rsidRPr="002B2B78" w:rsidRDefault="00A45F38" w:rsidP="00A45F38">
      <w:pPr>
        <w:pStyle w:val="Heading1"/>
        <w:rPr>
          <w:b/>
          <w:bCs/>
          <w:sz w:val="28"/>
          <w:szCs w:val="28"/>
        </w:rPr>
      </w:pPr>
      <w:bookmarkStart w:id="38" w:name="_Toc147415304"/>
      <w:r w:rsidRPr="002B2B78">
        <w:rPr>
          <w:b/>
          <w:bCs/>
          <w:sz w:val="28"/>
          <w:szCs w:val="28"/>
        </w:rPr>
        <w:t>Monitoring Tools</w:t>
      </w:r>
      <w:bookmarkEnd w:id="38"/>
    </w:p>
    <w:p w:rsidR="00A45F38" w:rsidRPr="00D44EA1" w:rsidRDefault="00A45F38" w:rsidP="00A45F38">
      <w:pPr>
        <w:pStyle w:val="ListParagraph"/>
        <w:numPr>
          <w:ilvl w:val="0"/>
          <w:numId w:val="11"/>
        </w:numPr>
        <w:jc w:val="both"/>
        <w:rPr>
          <w:rFonts w:cstheme="minorHAnsi"/>
          <w:sz w:val="26"/>
          <w:szCs w:val="26"/>
        </w:rPr>
      </w:pPr>
      <w:r w:rsidRPr="00D44EA1">
        <w:rPr>
          <w:rFonts w:cstheme="minorHAnsi"/>
          <w:sz w:val="26"/>
          <w:szCs w:val="26"/>
        </w:rPr>
        <w:t>SIEM (Security Information and Event Management</w:t>
      </w:r>
    </w:p>
    <w:p w:rsidR="00A45F38" w:rsidRPr="00D44EA1" w:rsidRDefault="00A45F38" w:rsidP="00A45F38">
      <w:pPr>
        <w:pStyle w:val="ListParagraph"/>
        <w:numPr>
          <w:ilvl w:val="0"/>
          <w:numId w:val="11"/>
        </w:numPr>
        <w:jc w:val="both"/>
        <w:rPr>
          <w:rFonts w:cstheme="minorHAnsi"/>
          <w:sz w:val="26"/>
          <w:szCs w:val="26"/>
        </w:rPr>
      </w:pPr>
      <w:r w:rsidRPr="00D44EA1">
        <w:rPr>
          <w:rFonts w:cstheme="minorHAnsi"/>
          <w:sz w:val="26"/>
          <w:szCs w:val="26"/>
        </w:rPr>
        <w:t>Intrusion Detection and Prevention Systems (IDS/1PS)</w:t>
      </w:r>
    </w:p>
    <w:p w:rsidR="00A45F38" w:rsidRPr="00D44EA1" w:rsidRDefault="00A45F38" w:rsidP="00A45F38">
      <w:pPr>
        <w:pStyle w:val="ListParagraph"/>
        <w:numPr>
          <w:ilvl w:val="0"/>
          <w:numId w:val="11"/>
        </w:numPr>
        <w:jc w:val="both"/>
        <w:rPr>
          <w:rFonts w:cstheme="minorHAnsi"/>
          <w:sz w:val="26"/>
          <w:szCs w:val="26"/>
        </w:rPr>
      </w:pPr>
      <w:r w:rsidRPr="00D44EA1">
        <w:rPr>
          <w:rFonts w:cstheme="minorHAnsi"/>
          <w:sz w:val="26"/>
          <w:szCs w:val="26"/>
        </w:rPr>
        <w:t>Firewalls</w:t>
      </w:r>
    </w:p>
    <w:p w:rsidR="00A45F38" w:rsidRPr="00D44EA1" w:rsidRDefault="00A45F38" w:rsidP="00A45F38">
      <w:pPr>
        <w:pStyle w:val="ListParagraph"/>
        <w:numPr>
          <w:ilvl w:val="0"/>
          <w:numId w:val="11"/>
        </w:numPr>
        <w:jc w:val="both"/>
        <w:rPr>
          <w:rFonts w:cstheme="minorHAnsi"/>
          <w:sz w:val="26"/>
          <w:szCs w:val="26"/>
        </w:rPr>
      </w:pPr>
      <w:r w:rsidRPr="00D44EA1">
        <w:rPr>
          <w:rFonts w:cstheme="minorHAnsi"/>
          <w:sz w:val="26"/>
          <w:szCs w:val="26"/>
        </w:rPr>
        <w:t xml:space="preserve">Network Traffic Analyzer </w:t>
      </w:r>
      <w:proofErr w:type="gramStart"/>
      <w:r w:rsidRPr="00D44EA1">
        <w:rPr>
          <w:rFonts w:cstheme="minorHAnsi"/>
          <w:sz w:val="26"/>
          <w:szCs w:val="26"/>
        </w:rPr>
        <w:t>( NTA</w:t>
      </w:r>
      <w:proofErr w:type="gramEnd"/>
      <w:r w:rsidRPr="00D44EA1">
        <w:rPr>
          <w:rFonts w:cstheme="minorHAnsi"/>
          <w:sz w:val="26"/>
          <w:szCs w:val="26"/>
        </w:rPr>
        <w:t>)</w:t>
      </w:r>
    </w:p>
    <w:p w:rsidR="00A45F38" w:rsidRPr="00D44EA1" w:rsidRDefault="00A45F38" w:rsidP="00A45F38">
      <w:pPr>
        <w:pStyle w:val="ListParagraph"/>
        <w:numPr>
          <w:ilvl w:val="0"/>
          <w:numId w:val="11"/>
        </w:numPr>
        <w:jc w:val="both"/>
        <w:rPr>
          <w:rFonts w:cstheme="minorHAnsi"/>
          <w:sz w:val="26"/>
          <w:szCs w:val="26"/>
        </w:rPr>
      </w:pPr>
      <w:r w:rsidRPr="00D44EA1">
        <w:rPr>
          <w:rFonts w:cstheme="minorHAnsi"/>
          <w:sz w:val="26"/>
          <w:szCs w:val="26"/>
        </w:rPr>
        <w:t>Packet Capture and Analysis</w:t>
      </w:r>
    </w:p>
    <w:p w:rsidR="00A45F38" w:rsidRPr="00D44EA1" w:rsidRDefault="00A45F38" w:rsidP="00A45F38">
      <w:pPr>
        <w:pStyle w:val="ListParagraph"/>
        <w:numPr>
          <w:ilvl w:val="0"/>
          <w:numId w:val="11"/>
        </w:numPr>
        <w:jc w:val="both"/>
        <w:rPr>
          <w:rFonts w:cstheme="minorHAnsi"/>
          <w:sz w:val="26"/>
          <w:szCs w:val="26"/>
        </w:rPr>
      </w:pPr>
      <w:r w:rsidRPr="00D44EA1">
        <w:rPr>
          <w:rFonts w:cstheme="minorHAnsi"/>
          <w:sz w:val="26"/>
          <w:szCs w:val="26"/>
        </w:rPr>
        <w:t>Vulnerability Scanners</w:t>
      </w:r>
    </w:p>
    <w:p w:rsidR="00A45F38" w:rsidRPr="00D44EA1" w:rsidRDefault="00A45F38" w:rsidP="00A45F38">
      <w:pPr>
        <w:pStyle w:val="ListParagraph"/>
        <w:numPr>
          <w:ilvl w:val="0"/>
          <w:numId w:val="11"/>
        </w:numPr>
        <w:jc w:val="both"/>
        <w:rPr>
          <w:rFonts w:cstheme="minorHAnsi"/>
          <w:sz w:val="26"/>
          <w:szCs w:val="26"/>
        </w:rPr>
      </w:pPr>
      <w:r w:rsidRPr="00D44EA1">
        <w:rPr>
          <w:rFonts w:cstheme="minorHAnsi"/>
          <w:sz w:val="26"/>
          <w:szCs w:val="26"/>
        </w:rPr>
        <w:t>Endpoint Detection and Response</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2B2B78" w:rsidRDefault="00A45F38" w:rsidP="00A45F38">
      <w:pPr>
        <w:pStyle w:val="Heading1"/>
        <w:rPr>
          <w:b/>
          <w:bCs/>
          <w:sz w:val="28"/>
          <w:szCs w:val="28"/>
        </w:rPr>
      </w:pPr>
      <w:bookmarkStart w:id="39" w:name="_Toc147415305"/>
      <w:r w:rsidRPr="002B2B78">
        <w:rPr>
          <w:b/>
          <w:bCs/>
          <w:sz w:val="28"/>
          <w:szCs w:val="28"/>
        </w:rPr>
        <w:lastRenderedPageBreak/>
        <w:t>Reference</w:t>
      </w:r>
      <w:bookmarkEnd w:id="39"/>
      <w:r w:rsidRPr="002B2B78">
        <w:rPr>
          <w:b/>
          <w:bCs/>
          <w:sz w:val="28"/>
          <w:szCs w:val="28"/>
        </w:rPr>
        <w:t xml:space="preserve"> </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J. Pike, Cisco Network Security. 2002, </w:t>
      </w:r>
      <w:proofErr w:type="spellStart"/>
      <w:r w:rsidRPr="00D44EA1">
        <w:rPr>
          <w:rFonts w:cstheme="minorHAnsi"/>
          <w:kern w:val="0"/>
          <w:sz w:val="24"/>
          <w:szCs w:val="24"/>
        </w:rPr>
        <w:t>pg</w:t>
      </w:r>
      <w:proofErr w:type="spellEnd"/>
      <w:r w:rsidRPr="00D44EA1">
        <w:rPr>
          <w:rFonts w:cstheme="minorHAnsi"/>
          <w:kern w:val="0"/>
          <w:sz w:val="24"/>
          <w:szCs w:val="24"/>
        </w:rPr>
        <w:t xml:space="preserve"> 216.</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Emer, A. and </w:t>
      </w:r>
      <w:proofErr w:type="spellStart"/>
      <w:r w:rsidRPr="00D44EA1">
        <w:rPr>
          <w:rFonts w:cstheme="minorHAnsi"/>
          <w:kern w:val="0"/>
          <w:sz w:val="24"/>
          <w:szCs w:val="24"/>
        </w:rPr>
        <w:t>Unterhofer</w:t>
      </w:r>
      <w:proofErr w:type="spellEnd"/>
      <w:r w:rsidRPr="00D44EA1">
        <w:rPr>
          <w:rFonts w:cstheme="minorHAnsi"/>
          <w:kern w:val="0"/>
          <w:sz w:val="24"/>
          <w:szCs w:val="24"/>
        </w:rPr>
        <w:t xml:space="preserve">, M. (1AD). </w:t>
      </w:r>
      <w:r w:rsidRPr="00D44EA1">
        <w:rPr>
          <w:rFonts w:cstheme="minorHAnsi"/>
          <w:i/>
          <w:iCs/>
          <w:kern w:val="0"/>
          <w:sz w:val="24"/>
          <w:szCs w:val="24"/>
        </w:rPr>
        <w:t>A Cybersecurity Assessment Model for Small and Medium-Sized Enterprises</w:t>
      </w:r>
      <w:r w:rsidRPr="00D44EA1">
        <w:rPr>
          <w:rFonts w:cstheme="minorHAnsi"/>
          <w:kern w:val="0"/>
          <w:sz w:val="24"/>
          <w:szCs w:val="24"/>
        </w:rPr>
        <w:t xml:space="preserve">. [online] ieeexplore.ieee.org. Available at: </w:t>
      </w:r>
      <w:hyperlink r:id="rId13" w:history="1">
        <w:r w:rsidRPr="00D44EA1">
          <w:rPr>
            <w:rFonts w:cstheme="minorHAnsi"/>
            <w:kern w:val="0"/>
            <w:sz w:val="24"/>
            <w:szCs w:val="24"/>
          </w:rPr>
          <w:t>https://ieeexplore.ieee.org/document/9424999</w:t>
        </w:r>
      </w:hyperlink>
      <w:r w:rsidRPr="00D44EA1">
        <w:rPr>
          <w:rFonts w:cstheme="minorHAnsi"/>
          <w:kern w:val="0"/>
          <w:sz w:val="24"/>
          <w:szCs w:val="24"/>
        </w:rPr>
        <w:t xml:space="preserve"> [Accessed 5 Oct. 2023].</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Li, S. (2018). </w:t>
      </w:r>
      <w:r w:rsidRPr="00D44EA1">
        <w:rPr>
          <w:rFonts w:cstheme="minorHAnsi"/>
          <w:i/>
          <w:iCs/>
          <w:kern w:val="0"/>
          <w:sz w:val="24"/>
          <w:szCs w:val="24"/>
        </w:rPr>
        <w:t>Structural Vulnerability of Complex Networks Under Multiple Edge-Based Attacks</w:t>
      </w:r>
      <w:r w:rsidRPr="00D44EA1">
        <w:rPr>
          <w:rFonts w:cstheme="minorHAnsi"/>
          <w:kern w:val="0"/>
          <w:sz w:val="24"/>
          <w:szCs w:val="24"/>
        </w:rPr>
        <w:t xml:space="preserve">. [online] ieeexplore.ieee.org. Available at: </w:t>
      </w:r>
      <w:hyperlink r:id="rId14" w:history="1">
        <w:r w:rsidRPr="00D44EA1">
          <w:rPr>
            <w:rFonts w:cstheme="minorHAnsi"/>
            <w:kern w:val="0"/>
            <w:sz w:val="24"/>
            <w:szCs w:val="24"/>
          </w:rPr>
          <w:t>https://ieeexplore.ieee.org/document/8411886</w:t>
        </w:r>
      </w:hyperlink>
      <w:r w:rsidRPr="00D44EA1">
        <w:rPr>
          <w:rFonts w:cstheme="minorHAnsi"/>
          <w:kern w:val="0"/>
          <w:sz w:val="24"/>
          <w:szCs w:val="24"/>
        </w:rPr>
        <w:t xml:space="preserve"> [Accessed 5 Oct. 2023].</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Marin, G.A. (2005). Network Security Basics. </w:t>
      </w:r>
      <w:r w:rsidRPr="00D44EA1">
        <w:rPr>
          <w:rFonts w:cstheme="minorHAnsi"/>
          <w:i/>
          <w:iCs/>
          <w:kern w:val="0"/>
          <w:sz w:val="24"/>
          <w:szCs w:val="24"/>
        </w:rPr>
        <w:t>IEEE Security and Privacy Magazine</w:t>
      </w:r>
      <w:r w:rsidRPr="00D44EA1">
        <w:rPr>
          <w:rFonts w:cstheme="minorHAnsi"/>
          <w:kern w:val="0"/>
          <w:sz w:val="24"/>
          <w:szCs w:val="24"/>
        </w:rPr>
        <w:t xml:space="preserve">, 3(6), pp.68–72. </w:t>
      </w:r>
      <w:proofErr w:type="spellStart"/>
      <w:r w:rsidRPr="00D44EA1">
        <w:rPr>
          <w:rFonts w:cstheme="minorHAnsi"/>
          <w:kern w:val="0"/>
          <w:sz w:val="24"/>
          <w:szCs w:val="24"/>
        </w:rPr>
        <w:t>doi:</w:t>
      </w:r>
      <w:hyperlink r:id="rId15" w:history="1">
        <w:r w:rsidRPr="00D44EA1">
          <w:rPr>
            <w:rFonts w:cstheme="minorHAnsi"/>
            <w:kern w:val="0"/>
            <w:sz w:val="24"/>
            <w:szCs w:val="24"/>
          </w:rPr>
          <w:t>https</w:t>
        </w:r>
        <w:proofErr w:type="spellEnd"/>
        <w:r w:rsidRPr="00D44EA1">
          <w:rPr>
            <w:rFonts w:cstheme="minorHAnsi"/>
            <w:kern w:val="0"/>
            <w:sz w:val="24"/>
            <w:szCs w:val="24"/>
          </w:rPr>
          <w:t>://doi.org/10.1109/msp.2005.153</w:t>
        </w:r>
      </w:hyperlink>
      <w:r w:rsidRPr="00D44EA1">
        <w:rPr>
          <w:rFonts w:cstheme="minorHAnsi"/>
          <w:kern w:val="0"/>
          <w:sz w:val="24"/>
          <w:szCs w:val="24"/>
        </w:rPr>
        <w:t>.</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Nour, B., Sharif, K., Li, F. and Wang, Y. (2019). Security and Privacy Challenges in Information-Centric Wireless Internet of Things Networks. </w:t>
      </w:r>
      <w:r w:rsidRPr="00D44EA1">
        <w:rPr>
          <w:rFonts w:cstheme="minorHAnsi"/>
          <w:i/>
          <w:iCs/>
          <w:kern w:val="0"/>
          <w:sz w:val="24"/>
          <w:szCs w:val="24"/>
        </w:rPr>
        <w:t>IEEE Security &amp; Privacy</w:t>
      </w:r>
      <w:r w:rsidRPr="00D44EA1">
        <w:rPr>
          <w:rFonts w:cstheme="minorHAnsi"/>
          <w:kern w:val="0"/>
          <w:sz w:val="24"/>
          <w:szCs w:val="24"/>
        </w:rPr>
        <w:t xml:space="preserve">, pp.1–1. </w:t>
      </w:r>
      <w:proofErr w:type="spellStart"/>
      <w:r w:rsidRPr="00D44EA1">
        <w:rPr>
          <w:rFonts w:cstheme="minorHAnsi"/>
          <w:kern w:val="0"/>
          <w:sz w:val="24"/>
          <w:szCs w:val="24"/>
        </w:rPr>
        <w:t>doi:</w:t>
      </w:r>
      <w:hyperlink r:id="rId16" w:history="1">
        <w:r w:rsidRPr="00D44EA1">
          <w:rPr>
            <w:rFonts w:cstheme="minorHAnsi"/>
            <w:kern w:val="0"/>
            <w:sz w:val="24"/>
            <w:szCs w:val="24"/>
          </w:rPr>
          <w:t>https</w:t>
        </w:r>
        <w:proofErr w:type="spellEnd"/>
        <w:r w:rsidRPr="00D44EA1">
          <w:rPr>
            <w:rFonts w:cstheme="minorHAnsi"/>
            <w:kern w:val="0"/>
            <w:sz w:val="24"/>
            <w:szCs w:val="24"/>
          </w:rPr>
          <w:t>://doi.org/10.1109/msec.2019.2925337</w:t>
        </w:r>
      </w:hyperlink>
      <w:r w:rsidRPr="00D44EA1">
        <w:rPr>
          <w:rFonts w:cstheme="minorHAnsi"/>
          <w:kern w:val="0"/>
          <w:sz w:val="24"/>
          <w:szCs w:val="24"/>
        </w:rPr>
        <w:t>.</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www.ciscopress.com. (n.d.). </w:t>
      </w:r>
      <w:r w:rsidRPr="00D44EA1">
        <w:rPr>
          <w:rFonts w:cstheme="minorHAnsi"/>
          <w:i/>
          <w:iCs/>
          <w:kern w:val="0"/>
          <w:sz w:val="24"/>
          <w:szCs w:val="24"/>
        </w:rPr>
        <w:t>Cisco Network Foundation Protection Framework &gt; CCNA Security Portable Command Guide: Network Foundation Protection | Cisco Press</w:t>
      </w:r>
      <w:r w:rsidRPr="00D44EA1">
        <w:rPr>
          <w:rFonts w:cstheme="minorHAnsi"/>
          <w:kern w:val="0"/>
          <w:sz w:val="24"/>
          <w:szCs w:val="24"/>
        </w:rPr>
        <w:t xml:space="preserve">. [online] Available at: </w:t>
      </w:r>
      <w:hyperlink r:id="rId17" w:history="1">
        <w:r w:rsidRPr="00D44EA1">
          <w:rPr>
            <w:rFonts w:cstheme="minorHAnsi"/>
            <w:kern w:val="0"/>
            <w:sz w:val="24"/>
            <w:szCs w:val="24"/>
          </w:rPr>
          <w:t>https://www.ciscopress.com/articles/article.asp?p=1924983&amp;seqNum=2</w:t>
        </w:r>
      </w:hyperlink>
      <w:r w:rsidRPr="00D44EA1">
        <w:rPr>
          <w:rFonts w:cstheme="minorHAnsi"/>
          <w:kern w:val="0"/>
          <w:sz w:val="24"/>
          <w:szCs w:val="24"/>
        </w:rPr>
        <w:t>.</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J. </w:t>
      </w:r>
      <w:proofErr w:type="spellStart"/>
      <w:r w:rsidRPr="00D44EA1">
        <w:rPr>
          <w:rFonts w:cstheme="minorHAnsi"/>
          <w:kern w:val="0"/>
          <w:sz w:val="24"/>
          <w:szCs w:val="24"/>
        </w:rPr>
        <w:t>Bartlomiejczyk</w:t>
      </w:r>
      <w:proofErr w:type="spellEnd"/>
      <w:r w:rsidRPr="00D44EA1">
        <w:rPr>
          <w:rFonts w:cstheme="minorHAnsi"/>
          <w:kern w:val="0"/>
          <w:sz w:val="24"/>
          <w:szCs w:val="24"/>
        </w:rPr>
        <w:t xml:space="preserve"> and M. Phipps, “Preventing Layer 2 security threats,” Search Networking, Sep. 2004. </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https://www.techtarget.com/searchnetworking/tip/Preventing-Layer-2-security-threats.</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B. </w:t>
      </w:r>
      <w:proofErr w:type="spellStart"/>
      <w:r w:rsidRPr="00D44EA1">
        <w:rPr>
          <w:rFonts w:cstheme="minorHAnsi"/>
          <w:kern w:val="0"/>
          <w:sz w:val="24"/>
          <w:szCs w:val="24"/>
        </w:rPr>
        <w:t>Lutkevich</w:t>
      </w:r>
      <w:proofErr w:type="spellEnd"/>
      <w:r w:rsidRPr="00D44EA1">
        <w:rPr>
          <w:rFonts w:cstheme="minorHAnsi"/>
          <w:kern w:val="0"/>
          <w:sz w:val="24"/>
          <w:szCs w:val="24"/>
        </w:rPr>
        <w:t>, “What is a DMZ in Networking?” Search</w:t>
      </w:r>
      <w:r>
        <w:rPr>
          <w:rFonts w:cstheme="minorHAnsi"/>
          <w:kern w:val="0"/>
          <w:sz w:val="24"/>
          <w:szCs w:val="24"/>
        </w:rPr>
        <w:t xml:space="preserve"> </w:t>
      </w:r>
      <w:r w:rsidRPr="00D44EA1">
        <w:rPr>
          <w:rFonts w:cstheme="minorHAnsi"/>
          <w:kern w:val="0"/>
          <w:sz w:val="24"/>
          <w:szCs w:val="24"/>
        </w:rPr>
        <w:t>Security, 2021. https://www.techtarget.com/searchsecurity/definition/DMZ.</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L. Hansen, “Network infrastructure security,” Network Security, vol. 1997, no. 6, pp. –12, Jun. 1997, </w:t>
      </w:r>
      <w:proofErr w:type="spellStart"/>
      <w:r w:rsidRPr="00D44EA1">
        <w:rPr>
          <w:rFonts w:cstheme="minorHAnsi"/>
          <w:kern w:val="0"/>
          <w:sz w:val="24"/>
          <w:szCs w:val="24"/>
        </w:rPr>
        <w:t>doi</w:t>
      </w:r>
      <w:proofErr w:type="spellEnd"/>
      <w:r w:rsidRPr="00D44EA1">
        <w:rPr>
          <w:rFonts w:cstheme="minorHAnsi"/>
          <w:kern w:val="0"/>
          <w:sz w:val="24"/>
          <w:szCs w:val="24"/>
        </w:rPr>
        <w:t>: https://doi.org/10.1016/s1353-4858(97)89529-3.</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lastRenderedPageBreak/>
        <w:t xml:space="preserve">“Hash Functions and list/types of Hash functions,” </w:t>
      </w:r>
      <w:proofErr w:type="spellStart"/>
      <w:r w:rsidRPr="00D44EA1">
        <w:rPr>
          <w:rFonts w:cstheme="minorHAnsi"/>
          <w:kern w:val="0"/>
          <w:sz w:val="24"/>
          <w:szCs w:val="24"/>
        </w:rPr>
        <w:t>GeeksforGeeks</w:t>
      </w:r>
      <w:proofErr w:type="spellEnd"/>
      <w:r w:rsidRPr="00D44EA1">
        <w:rPr>
          <w:rFonts w:cstheme="minorHAnsi"/>
          <w:kern w:val="0"/>
          <w:sz w:val="24"/>
          <w:szCs w:val="24"/>
        </w:rPr>
        <w:t>, Dec. 19, 2021. https://www.geeksforgeeks.org/hash-functions-and-list-types-of-hash-functions/</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Todd Lammle, "Managing a Cisco Internetwork," in Understanding Cisco Networking Technologies, Volume 1: Exam 200-</w:t>
      </w:r>
      <w:proofErr w:type="gramStart"/>
      <w:r w:rsidRPr="00D44EA1">
        <w:rPr>
          <w:rFonts w:cstheme="minorHAnsi"/>
          <w:kern w:val="0"/>
          <w:sz w:val="24"/>
          <w:szCs w:val="24"/>
        </w:rPr>
        <w:t>301 ,</w:t>
      </w:r>
      <w:proofErr w:type="gramEnd"/>
      <w:r w:rsidRPr="00D44EA1">
        <w:rPr>
          <w:rFonts w:cstheme="minorHAnsi"/>
          <w:kern w:val="0"/>
          <w:sz w:val="24"/>
          <w:szCs w:val="24"/>
        </w:rPr>
        <w:t xml:space="preserve"> Wiley, 2020, pp.193-216, </w:t>
      </w:r>
      <w:proofErr w:type="spellStart"/>
      <w:r w:rsidRPr="00D44EA1">
        <w:rPr>
          <w:rFonts w:cstheme="minorHAnsi"/>
          <w:kern w:val="0"/>
          <w:sz w:val="24"/>
          <w:szCs w:val="24"/>
        </w:rPr>
        <w:t>doi</w:t>
      </w:r>
      <w:proofErr w:type="spellEnd"/>
      <w:r w:rsidRPr="00D44EA1">
        <w:rPr>
          <w:rFonts w:cstheme="minorHAnsi"/>
          <w:kern w:val="0"/>
          <w:sz w:val="24"/>
          <w:szCs w:val="24"/>
        </w:rPr>
        <w:t>: 10.1002/9781119659082.ch7.</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Mahadev, V. Kumar and K. Kumar, "Classification of DDoS attack tools and its handling techniques and strategy at application layer," 2016 2nd International Conference on Advances in Computing, Communication, &amp; Automation (ICACCA) (Fall), Bareilly, India, 2016, pp. 1-6, </w:t>
      </w:r>
      <w:proofErr w:type="spellStart"/>
      <w:r w:rsidRPr="00D44EA1">
        <w:rPr>
          <w:rFonts w:cstheme="minorHAnsi"/>
          <w:kern w:val="0"/>
          <w:sz w:val="24"/>
          <w:szCs w:val="24"/>
        </w:rPr>
        <w:t>doi</w:t>
      </w:r>
      <w:proofErr w:type="spellEnd"/>
      <w:r w:rsidRPr="00D44EA1">
        <w:rPr>
          <w:rFonts w:cstheme="minorHAnsi"/>
          <w:kern w:val="0"/>
          <w:sz w:val="24"/>
          <w:szCs w:val="24"/>
        </w:rPr>
        <w:t>: 10.1109/ICACCAF.2016.7749002.</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M. Naveed, S. </w:t>
      </w:r>
      <w:proofErr w:type="gramStart"/>
      <w:r w:rsidRPr="00D44EA1">
        <w:rPr>
          <w:rFonts w:cstheme="minorHAnsi"/>
          <w:kern w:val="0"/>
          <w:sz w:val="24"/>
          <w:szCs w:val="24"/>
        </w:rPr>
        <w:t>un Nihar</w:t>
      </w:r>
      <w:proofErr w:type="gramEnd"/>
      <w:r w:rsidRPr="00D44EA1">
        <w:rPr>
          <w:rFonts w:cstheme="minorHAnsi"/>
          <w:kern w:val="0"/>
          <w:sz w:val="24"/>
          <w:szCs w:val="24"/>
        </w:rPr>
        <w:t xml:space="preserve"> and M. Inayatullah Babar, "Network intrusion prevention by configuring ACLs on the routers, based on snort IDS alerts," 2010 6th International Conference on Emerging Technologies (ICET), Islamabad, Pakistan, 2010, pp. 234-239, </w:t>
      </w:r>
      <w:proofErr w:type="spellStart"/>
      <w:r w:rsidRPr="00D44EA1">
        <w:rPr>
          <w:rFonts w:cstheme="minorHAnsi"/>
          <w:kern w:val="0"/>
          <w:sz w:val="24"/>
          <w:szCs w:val="24"/>
        </w:rPr>
        <w:t>doi</w:t>
      </w:r>
      <w:proofErr w:type="spellEnd"/>
      <w:r w:rsidRPr="00D44EA1">
        <w:rPr>
          <w:rFonts w:cstheme="minorHAnsi"/>
          <w:kern w:val="0"/>
          <w:sz w:val="24"/>
          <w:szCs w:val="24"/>
        </w:rPr>
        <w:t>: 10.1109/ICET.2010.5638482.</w:t>
      </w:r>
    </w:p>
    <w:p w:rsidR="00A45F38"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D44EA1">
        <w:rPr>
          <w:rFonts w:cstheme="minorHAnsi"/>
          <w:kern w:val="0"/>
          <w:sz w:val="24"/>
          <w:szCs w:val="24"/>
        </w:rPr>
        <w:t xml:space="preserve">IBM, “Digital signature overview,” www.ibm.com, Mar. 14, 2019. </w:t>
      </w:r>
      <w:hyperlink r:id="rId18" w:history="1">
        <w:r w:rsidRPr="00232E61">
          <w:rPr>
            <w:rStyle w:val="Hyperlink"/>
            <w:rFonts w:cstheme="minorHAnsi"/>
            <w:kern w:val="0"/>
            <w:sz w:val="24"/>
            <w:szCs w:val="24"/>
          </w:rPr>
          <w:t>https://www.ibm.com/docs/en/b2badv-communication/1.0.0?topic=overview-digital-signature</w:t>
        </w:r>
      </w:hyperlink>
      <w:r>
        <w:rPr>
          <w:rFonts w:cstheme="minorHAnsi"/>
          <w:kern w:val="0"/>
          <w:sz w:val="24"/>
          <w:szCs w:val="24"/>
        </w:rPr>
        <w:t>.</w:t>
      </w:r>
    </w:p>
    <w:p w:rsidR="00A45F38"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94489E">
        <w:rPr>
          <w:rFonts w:cstheme="minorHAnsi"/>
          <w:kern w:val="0"/>
          <w:sz w:val="24"/>
          <w:szCs w:val="24"/>
        </w:rPr>
        <w:t xml:space="preserve">F. Barrere, A. </w:t>
      </w:r>
      <w:proofErr w:type="spellStart"/>
      <w:r w:rsidRPr="0094489E">
        <w:rPr>
          <w:rFonts w:cstheme="minorHAnsi"/>
          <w:kern w:val="0"/>
          <w:sz w:val="24"/>
          <w:szCs w:val="24"/>
        </w:rPr>
        <w:t>Benzekri</w:t>
      </w:r>
      <w:proofErr w:type="spellEnd"/>
      <w:r w:rsidRPr="0094489E">
        <w:rPr>
          <w:rFonts w:cstheme="minorHAnsi"/>
          <w:kern w:val="0"/>
          <w:sz w:val="24"/>
          <w:szCs w:val="24"/>
        </w:rPr>
        <w:t xml:space="preserve">, F. Grasset and R. Laborde, "A multi-domain security policy distribution architecture for dynamic IP based VPN management," Proceedings Third International Workshop on Policies for Distributed Systems and Networks, Monterey, CA, USA, 2002, pp. 224-227, </w:t>
      </w:r>
      <w:proofErr w:type="spellStart"/>
      <w:r w:rsidRPr="0094489E">
        <w:rPr>
          <w:rFonts w:cstheme="minorHAnsi"/>
          <w:kern w:val="0"/>
          <w:sz w:val="24"/>
          <w:szCs w:val="24"/>
        </w:rPr>
        <w:t>doi</w:t>
      </w:r>
      <w:proofErr w:type="spellEnd"/>
      <w:r w:rsidRPr="0094489E">
        <w:rPr>
          <w:rFonts w:cstheme="minorHAnsi"/>
          <w:kern w:val="0"/>
          <w:sz w:val="24"/>
          <w:szCs w:val="24"/>
        </w:rPr>
        <w:t>: 10.1109/POLICY.2002.1011313.</w:t>
      </w:r>
    </w:p>
    <w:p w:rsidR="00A45F38"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94489E">
        <w:rPr>
          <w:rFonts w:cstheme="minorHAnsi"/>
          <w:kern w:val="0"/>
          <w:sz w:val="24"/>
          <w:szCs w:val="24"/>
        </w:rPr>
        <w:t>N. Naik, C. Shang, Q. Shen and P. Jenkins, "D-FRI-</w:t>
      </w:r>
      <w:proofErr w:type="spellStart"/>
      <w:r w:rsidRPr="0094489E">
        <w:rPr>
          <w:rFonts w:cstheme="minorHAnsi"/>
          <w:kern w:val="0"/>
          <w:sz w:val="24"/>
          <w:szCs w:val="24"/>
        </w:rPr>
        <w:t>CiscoFirewall</w:t>
      </w:r>
      <w:proofErr w:type="spellEnd"/>
      <w:r w:rsidRPr="0094489E">
        <w:rPr>
          <w:rFonts w:cstheme="minorHAnsi"/>
          <w:kern w:val="0"/>
          <w:sz w:val="24"/>
          <w:szCs w:val="24"/>
        </w:rPr>
        <w:t xml:space="preserve">: Dynamic Fuzzy Rule Interpolation for Cisco ASA Firewall," 2019 IEEE International Conference on Fuzzy Systems (FUZZ-IEEE), New Orleans, LA, USA, 2019, pp. 1-6, </w:t>
      </w:r>
      <w:proofErr w:type="spellStart"/>
      <w:r w:rsidRPr="0094489E">
        <w:rPr>
          <w:rFonts w:cstheme="minorHAnsi"/>
          <w:kern w:val="0"/>
          <w:sz w:val="24"/>
          <w:szCs w:val="24"/>
        </w:rPr>
        <w:t>doi</w:t>
      </w:r>
      <w:proofErr w:type="spellEnd"/>
      <w:r w:rsidRPr="0094489E">
        <w:rPr>
          <w:rFonts w:cstheme="minorHAnsi"/>
          <w:kern w:val="0"/>
          <w:sz w:val="24"/>
          <w:szCs w:val="24"/>
        </w:rPr>
        <w:t>: 10.1109/FUZZ-IEEE.2019.8858999.</w:t>
      </w:r>
    </w:p>
    <w:p w:rsidR="00A45F38" w:rsidRPr="00D44EA1" w:rsidRDefault="00A45F38" w:rsidP="00A45F38">
      <w:pPr>
        <w:widowControl w:val="0"/>
        <w:numPr>
          <w:ilvl w:val="0"/>
          <w:numId w:val="12"/>
        </w:numPr>
        <w:autoSpaceDE w:val="0"/>
        <w:autoSpaceDN w:val="0"/>
        <w:adjustRightInd w:val="0"/>
        <w:spacing w:after="240" w:line="360" w:lineRule="auto"/>
        <w:rPr>
          <w:rFonts w:cstheme="minorHAnsi"/>
          <w:kern w:val="0"/>
          <w:sz w:val="24"/>
          <w:szCs w:val="24"/>
        </w:rPr>
      </w:pPr>
      <w:r w:rsidRPr="0094489E">
        <w:rPr>
          <w:rFonts w:cstheme="minorHAnsi"/>
          <w:kern w:val="0"/>
          <w:sz w:val="24"/>
          <w:szCs w:val="24"/>
        </w:rPr>
        <w:t xml:space="preserve">L. Gashi, A. Luma and A. Aliu, "A comprehensive review of cybersecurity perspective for Wireless Sensor Networks," 2022 International Symposium on Multidisciplinary Studies </w:t>
      </w:r>
      <w:r w:rsidRPr="0094489E">
        <w:rPr>
          <w:rFonts w:cstheme="minorHAnsi"/>
          <w:kern w:val="0"/>
          <w:sz w:val="24"/>
          <w:szCs w:val="24"/>
        </w:rPr>
        <w:lastRenderedPageBreak/>
        <w:t xml:space="preserve">and Innovative Technologies (ISMSIT), Ankara, Turkey, 2022, pp. 392-395, </w:t>
      </w:r>
      <w:proofErr w:type="spellStart"/>
      <w:r w:rsidRPr="0094489E">
        <w:rPr>
          <w:rFonts w:cstheme="minorHAnsi"/>
          <w:kern w:val="0"/>
          <w:sz w:val="24"/>
          <w:szCs w:val="24"/>
        </w:rPr>
        <w:t>doi</w:t>
      </w:r>
      <w:proofErr w:type="spellEnd"/>
      <w:r w:rsidRPr="0094489E">
        <w:rPr>
          <w:rFonts w:cstheme="minorHAnsi"/>
          <w:kern w:val="0"/>
          <w:sz w:val="24"/>
          <w:szCs w:val="24"/>
        </w:rPr>
        <w:t>: 10.1109/ISMSIT56059.2022.9932788.</w:t>
      </w: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Pr="00D44EA1" w:rsidRDefault="00A45F38" w:rsidP="00A45F38">
      <w:pPr>
        <w:jc w:val="both"/>
        <w:rPr>
          <w:rFonts w:cstheme="minorHAnsi"/>
          <w:sz w:val="26"/>
          <w:szCs w:val="26"/>
        </w:rPr>
      </w:pPr>
    </w:p>
    <w:p w:rsidR="00A45F38" w:rsidRDefault="00A45F38" w:rsidP="00A45F38">
      <w:pPr>
        <w:spacing w:line="360" w:lineRule="auto"/>
        <w:rPr>
          <w:rFonts w:cstheme="minorHAnsi"/>
          <w:sz w:val="40"/>
          <w:szCs w:val="40"/>
        </w:rPr>
      </w:pPr>
    </w:p>
    <w:p w:rsidR="00FF42F8" w:rsidRDefault="00FF42F8"/>
    <w:sectPr w:rsidR="00FF42F8">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46DF" w:rsidRDefault="008846DF" w:rsidP="00C949C1">
      <w:pPr>
        <w:spacing w:after="0" w:line="240" w:lineRule="auto"/>
      </w:pPr>
      <w:r>
        <w:separator/>
      </w:r>
    </w:p>
  </w:endnote>
  <w:endnote w:type="continuationSeparator" w:id="0">
    <w:p w:rsidR="008846DF" w:rsidRDefault="008846DF" w:rsidP="00C94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109845"/>
      <w:docPartObj>
        <w:docPartGallery w:val="Page Numbers (Bottom of Page)"/>
        <w:docPartUnique/>
      </w:docPartObj>
    </w:sdtPr>
    <w:sdtEndPr>
      <w:rPr>
        <w:noProof/>
      </w:rPr>
    </w:sdtEndPr>
    <w:sdtContent>
      <w:p w:rsidR="00C949C1" w:rsidRDefault="00C949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949C1" w:rsidRDefault="00C94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846DF" w:rsidRDefault="008846DF" w:rsidP="00C949C1">
      <w:pPr>
        <w:spacing w:after="0" w:line="240" w:lineRule="auto"/>
      </w:pPr>
      <w:r>
        <w:separator/>
      </w:r>
    </w:p>
  </w:footnote>
  <w:footnote w:type="continuationSeparator" w:id="0">
    <w:p w:rsidR="008846DF" w:rsidRDefault="008846DF" w:rsidP="00C94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49C1" w:rsidRDefault="00C949C1" w:rsidP="00C949C1">
    <w:pPr>
      <w:pStyle w:val="Header"/>
      <w:jc w:val="center"/>
    </w:pPr>
  </w:p>
  <w:p w:rsidR="00C949C1" w:rsidRDefault="00C949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71" type="#_x0000_t75" style="width:11.5pt;height:11.5pt" o:bullet="t">
        <v:imagedata r:id="rId1" o:title="msoB1BA"/>
      </v:shape>
    </w:pict>
  </w:numPicBullet>
  <w:abstractNum w:abstractNumId="0" w15:restartNumberingAfterBreak="0">
    <w:nsid w:val="05860AE6"/>
    <w:multiLevelType w:val="hybridMultilevel"/>
    <w:tmpl w:val="8CD2C772"/>
    <w:lvl w:ilvl="0" w:tplc="04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C2C0A33"/>
    <w:multiLevelType w:val="hybridMultilevel"/>
    <w:tmpl w:val="DB6A3324"/>
    <w:lvl w:ilvl="0" w:tplc="04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3D84F51"/>
    <w:multiLevelType w:val="hybridMultilevel"/>
    <w:tmpl w:val="4F62C304"/>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2F2FC9"/>
    <w:multiLevelType w:val="hybridMultilevel"/>
    <w:tmpl w:val="8B5CADB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5D2F13"/>
    <w:multiLevelType w:val="hybridMultilevel"/>
    <w:tmpl w:val="912CD11E"/>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A92A0B"/>
    <w:multiLevelType w:val="hybridMultilevel"/>
    <w:tmpl w:val="2564D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C67CC0"/>
    <w:multiLevelType w:val="hybridMultilevel"/>
    <w:tmpl w:val="5DE2002C"/>
    <w:lvl w:ilvl="0" w:tplc="04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88124A9"/>
    <w:multiLevelType w:val="hybridMultilevel"/>
    <w:tmpl w:val="5820361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8B31BF4"/>
    <w:multiLevelType w:val="hybridMultilevel"/>
    <w:tmpl w:val="525E309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207031"/>
    <w:multiLevelType w:val="hybridMultilevel"/>
    <w:tmpl w:val="D232514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6B6679"/>
    <w:multiLevelType w:val="hybridMultilevel"/>
    <w:tmpl w:val="3092B3D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3C313B"/>
    <w:multiLevelType w:val="hybridMultilevel"/>
    <w:tmpl w:val="5B10D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FE0AF4"/>
    <w:multiLevelType w:val="hybridMultilevel"/>
    <w:tmpl w:val="C38EBE66"/>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DC747F"/>
    <w:multiLevelType w:val="hybridMultilevel"/>
    <w:tmpl w:val="FEA0D7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B707326"/>
    <w:multiLevelType w:val="hybridMultilevel"/>
    <w:tmpl w:val="A2262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D7A27E2"/>
    <w:multiLevelType w:val="hybridMultilevel"/>
    <w:tmpl w:val="B7B061F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A32501"/>
    <w:multiLevelType w:val="hybridMultilevel"/>
    <w:tmpl w:val="A05C844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710FFD"/>
    <w:multiLevelType w:val="hybridMultilevel"/>
    <w:tmpl w:val="282A4B9C"/>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3308748">
    <w:abstractNumId w:val="14"/>
  </w:num>
  <w:num w:numId="2" w16cid:durableId="1066219421">
    <w:abstractNumId w:val="5"/>
  </w:num>
  <w:num w:numId="3" w16cid:durableId="1349715509">
    <w:abstractNumId w:val="7"/>
  </w:num>
  <w:num w:numId="4" w16cid:durableId="793643761">
    <w:abstractNumId w:val="17"/>
  </w:num>
  <w:num w:numId="5" w16cid:durableId="230778133">
    <w:abstractNumId w:val="3"/>
  </w:num>
  <w:num w:numId="6" w16cid:durableId="429205128">
    <w:abstractNumId w:val="15"/>
  </w:num>
  <w:num w:numId="7" w16cid:durableId="1316881023">
    <w:abstractNumId w:val="16"/>
  </w:num>
  <w:num w:numId="8" w16cid:durableId="1385642221">
    <w:abstractNumId w:val="11"/>
  </w:num>
  <w:num w:numId="9" w16cid:durableId="1330524358">
    <w:abstractNumId w:val="6"/>
  </w:num>
  <w:num w:numId="10" w16cid:durableId="1593513094">
    <w:abstractNumId w:val="1"/>
  </w:num>
  <w:num w:numId="11" w16cid:durableId="1656954287">
    <w:abstractNumId w:val="0"/>
  </w:num>
  <w:num w:numId="12" w16cid:durableId="1260988063">
    <w:abstractNumId w:val="9"/>
  </w:num>
  <w:num w:numId="13" w16cid:durableId="515847635">
    <w:abstractNumId w:val="10"/>
  </w:num>
  <w:num w:numId="14" w16cid:durableId="942886475">
    <w:abstractNumId w:val="12"/>
  </w:num>
  <w:num w:numId="15" w16cid:durableId="1879392961">
    <w:abstractNumId w:val="4"/>
  </w:num>
  <w:num w:numId="16" w16cid:durableId="255023347">
    <w:abstractNumId w:val="2"/>
  </w:num>
  <w:num w:numId="17" w16cid:durableId="435255909">
    <w:abstractNumId w:val="8"/>
  </w:num>
  <w:num w:numId="18" w16cid:durableId="11200260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F38"/>
    <w:rsid w:val="00012675"/>
    <w:rsid w:val="004B0726"/>
    <w:rsid w:val="00526C3F"/>
    <w:rsid w:val="0072023C"/>
    <w:rsid w:val="008846DF"/>
    <w:rsid w:val="00895956"/>
    <w:rsid w:val="00951628"/>
    <w:rsid w:val="009667CD"/>
    <w:rsid w:val="009B747A"/>
    <w:rsid w:val="00A45F38"/>
    <w:rsid w:val="00C949C1"/>
    <w:rsid w:val="00CE3FA6"/>
    <w:rsid w:val="00DC2921"/>
    <w:rsid w:val="00EE4D9C"/>
    <w:rsid w:val="00F660C0"/>
    <w:rsid w:val="00F747EB"/>
    <w:rsid w:val="00FF4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ADB7EB"/>
  <w15:chartTrackingRefBased/>
  <w15:docId w15:val="{8CC465B2-26B7-4987-9344-DE909190D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F38"/>
  </w:style>
  <w:style w:type="paragraph" w:styleId="Heading1">
    <w:name w:val="heading 1"/>
    <w:basedOn w:val="Normal"/>
    <w:next w:val="Normal"/>
    <w:link w:val="Heading1Char"/>
    <w:uiPriority w:val="9"/>
    <w:qFormat/>
    <w:rsid w:val="00A45F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5F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1">
    <w:name w:val="Caption1"/>
    <w:basedOn w:val="Normal"/>
    <w:link w:val="captionChar"/>
    <w:autoRedefine/>
    <w:qFormat/>
    <w:rsid w:val="00C949C1"/>
    <w:pPr>
      <w:spacing w:after="0" w:line="360" w:lineRule="auto"/>
      <w:ind w:left="720" w:hanging="720"/>
      <w:jc w:val="center"/>
    </w:pPr>
    <w:rPr>
      <w:rFonts w:ascii="Arial" w:hAnsi="Arial" w:cs="Arial"/>
      <w:noProof/>
      <w:sz w:val="20"/>
      <w:szCs w:val="24"/>
    </w:rPr>
  </w:style>
  <w:style w:type="character" w:customStyle="1" w:styleId="captionChar">
    <w:name w:val="caption Char"/>
    <w:basedOn w:val="DefaultParagraphFont"/>
    <w:link w:val="Caption1"/>
    <w:rsid w:val="00C949C1"/>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tabs>
        <w:tab w:val="right" w:leader="dot" w:pos="9016"/>
      </w:tabs>
      <w:ind w:left="440" w:hanging="440"/>
    </w:pPr>
    <w:rPr>
      <w:rFonts w:ascii="Arial" w:hAnsi="Arial" w:cstheme="minorHAnsi"/>
      <w:bCs/>
      <w:sz w:val="24"/>
      <w:szCs w:val="20"/>
    </w:rPr>
  </w:style>
  <w:style w:type="paragraph" w:styleId="Title">
    <w:name w:val="Title"/>
    <w:basedOn w:val="Normal"/>
    <w:next w:val="Normal"/>
    <w:link w:val="TitleChar"/>
    <w:uiPriority w:val="10"/>
    <w:qFormat/>
    <w:rsid w:val="00A45F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F3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45F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5F3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45F38"/>
    <w:pPr>
      <w:ind w:left="720"/>
      <w:contextualSpacing/>
    </w:pPr>
  </w:style>
  <w:style w:type="table" w:styleId="TableGrid">
    <w:name w:val="Table Grid"/>
    <w:basedOn w:val="TableNormal"/>
    <w:uiPriority w:val="39"/>
    <w:rsid w:val="00A45F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45F38"/>
    <w:rPr>
      <w:color w:val="0563C1" w:themeColor="hyperlink"/>
      <w:u w:val="single"/>
    </w:rPr>
  </w:style>
  <w:style w:type="character" w:styleId="UnresolvedMention">
    <w:name w:val="Unresolved Mention"/>
    <w:basedOn w:val="DefaultParagraphFont"/>
    <w:uiPriority w:val="99"/>
    <w:semiHidden/>
    <w:unhideWhenUsed/>
    <w:rsid w:val="00A45F38"/>
    <w:rPr>
      <w:color w:val="605E5C"/>
      <w:shd w:val="clear" w:color="auto" w:fill="E1DFDD"/>
    </w:rPr>
  </w:style>
  <w:style w:type="paragraph" w:styleId="Header">
    <w:name w:val="header"/>
    <w:basedOn w:val="Normal"/>
    <w:link w:val="HeaderChar"/>
    <w:uiPriority w:val="99"/>
    <w:unhideWhenUsed/>
    <w:rsid w:val="00A45F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5F38"/>
  </w:style>
  <w:style w:type="paragraph" w:styleId="Footer">
    <w:name w:val="footer"/>
    <w:basedOn w:val="Normal"/>
    <w:link w:val="FooterChar"/>
    <w:uiPriority w:val="99"/>
    <w:unhideWhenUsed/>
    <w:rsid w:val="00A45F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5F38"/>
  </w:style>
  <w:style w:type="paragraph" w:styleId="TOCHeading">
    <w:name w:val="TOC Heading"/>
    <w:basedOn w:val="Heading1"/>
    <w:next w:val="Normal"/>
    <w:uiPriority w:val="39"/>
    <w:unhideWhenUsed/>
    <w:qFormat/>
    <w:rsid w:val="00A45F38"/>
    <w:pPr>
      <w:outlineLvl w:val="9"/>
    </w:pPr>
    <w:rPr>
      <w:kern w:val="0"/>
      <w14:ligatures w14:val="none"/>
    </w:rPr>
  </w:style>
  <w:style w:type="paragraph" w:styleId="TOC1">
    <w:name w:val="toc 1"/>
    <w:basedOn w:val="Normal"/>
    <w:next w:val="Normal"/>
    <w:autoRedefine/>
    <w:uiPriority w:val="39"/>
    <w:unhideWhenUsed/>
    <w:rsid w:val="00A45F38"/>
    <w:pPr>
      <w:spacing w:after="100"/>
    </w:pPr>
  </w:style>
  <w:style w:type="paragraph" w:styleId="TOC2">
    <w:name w:val="toc 2"/>
    <w:basedOn w:val="Normal"/>
    <w:next w:val="Normal"/>
    <w:autoRedefine/>
    <w:uiPriority w:val="39"/>
    <w:unhideWhenUsed/>
    <w:rsid w:val="00A45F3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eeexplore.ieee.org/document/9424999" TargetMode="External"/><Relationship Id="rId18" Type="http://schemas.openxmlformats.org/officeDocument/2006/relationships/hyperlink" Target="https://www.ibm.com/docs/en/b2badv-communication/1.0.0?topic=overview-digital-signatu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hyperlink" Target="https://www.ciscopress.com/articles/article.asp?p=1924983&amp;seqNum=2" TargetMode="External"/><Relationship Id="rId2" Type="http://schemas.openxmlformats.org/officeDocument/2006/relationships/numbering" Target="numbering.xml"/><Relationship Id="rId16" Type="http://schemas.openxmlformats.org/officeDocument/2006/relationships/hyperlink" Target="https://doi.org/10.1109/msec.2019.292533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doi.org/10.1109/msp.2005.153" TargetMode="External"/><Relationship Id="rId10" Type="http://schemas.openxmlformats.org/officeDocument/2006/relationships/image" Target="media/image4.jp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ieeexplore.ieee.org/document/8411886"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62A4E-B797-4803-932A-04A6BFF66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28</Pages>
  <Words>5654</Words>
  <Characters>32144</Characters>
  <Application>Microsoft Office Word</Application>
  <DocSecurity>0</DocSecurity>
  <Lines>814</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1</cp:revision>
  <dcterms:created xsi:type="dcterms:W3CDTF">2023-10-05T18:02:00Z</dcterms:created>
  <dcterms:modified xsi:type="dcterms:W3CDTF">2023-10-05T18:33:00Z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b3fd337d-bead-46ff-a45d-54ea3e813ff7</vt:lpwstr>
  </property>
</Properties>
</file>