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B1E4A4" w14:textId="77777777" w:rsidR="006F52BD" w:rsidRPr="006F52BD" w:rsidRDefault="006F52BD" w:rsidP="006F52B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Totika is a therapeutic stacking game that combines the suspense of a traditional block-stacking game with meaningful conversations, making it an excellent tool for classroom activities aimed at promoting personal growth and social skills. Here's an activity designed to engage students using Totika:</w:t>
      </w:r>
    </w:p>
    <w:p w14:paraId="079D1FC7" w14:textId="77777777" w:rsidR="006F52BD" w:rsidRPr="006F52BD" w:rsidRDefault="006F52BD" w:rsidP="006F52B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Activity: "Building Blocks of Self-Esteem"</w:t>
      </w:r>
    </w:p>
    <w:p w14:paraId="31D8D19D" w14:textId="77777777" w:rsidR="006F52BD" w:rsidRPr="006F52BD" w:rsidRDefault="006F52BD" w:rsidP="006F52B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Objective:</w:t>
      </w:r>
      <w:r w:rsidRPr="006F52BD">
        <w:rPr>
          <w:rFonts w:ascii="Times New Roman" w:eastAsia="Times New Roman" w:hAnsi="Times New Roman" w:cs="Times New Roman"/>
          <w:kern w:val="0"/>
          <w14:ligatures w14:val="none"/>
        </w:rPr>
        <w:t xml:space="preserve"> To enhance students' self-awareness, self-esteem, and communication skills through interactive play and guided discussion.</w:t>
      </w:r>
    </w:p>
    <w:p w14:paraId="67CF075F" w14:textId="21C62DC5" w:rsidR="006F52BD" w:rsidRPr="006F52BD" w:rsidRDefault="006F52BD" w:rsidP="00A90AD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Materials Needed:</w:t>
      </w:r>
      <w:r w:rsidR="00A90AD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</w:t>
      </w: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Totika stacking game set</w:t>
      </w:r>
      <w:r w:rsidR="00A90ADB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Self-Esteem question deck (included with the game)</w:t>
      </w:r>
    </w:p>
    <w:p w14:paraId="0C5AC03A" w14:textId="77777777" w:rsidR="006F52BD" w:rsidRPr="006F52BD" w:rsidRDefault="006F52BD" w:rsidP="006F52B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Activity Steps:</w:t>
      </w:r>
    </w:p>
    <w:p w14:paraId="108D1617" w14:textId="77777777" w:rsidR="006F52BD" w:rsidRPr="006F52BD" w:rsidRDefault="006F52BD" w:rsidP="006F52B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Introduction:</w:t>
      </w:r>
    </w:p>
    <w:p w14:paraId="0F95197F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Begin by explaining the purpose of the activity: to build self-esteem and learn more about each other in a fun, interactive way.</w:t>
      </w:r>
    </w:p>
    <w:p w14:paraId="65FFC5E5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Introduce the Totika game, highlighting that it's similar to traditional stacking games but with an added element of discussion.</w:t>
      </w:r>
    </w:p>
    <w:p w14:paraId="2057DB34" w14:textId="77777777" w:rsidR="006F52BD" w:rsidRPr="006F52BD" w:rsidRDefault="006F52BD" w:rsidP="006F52B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Game Setup:</w:t>
      </w:r>
    </w:p>
    <w:p w14:paraId="65811AC7" w14:textId="41BD9646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 xml:space="preserve">Assemble the Totika tower by stacking the </w:t>
      </w:r>
      <w:r w:rsidR="008F3581" w:rsidRPr="006F52BD">
        <w:rPr>
          <w:rFonts w:ascii="Times New Roman" w:eastAsia="Times New Roman" w:hAnsi="Times New Roman" w:cs="Times New Roman"/>
          <w:kern w:val="0"/>
          <w14:ligatures w14:val="none"/>
        </w:rPr>
        <w:t>coloured</w:t>
      </w:r>
      <w:r w:rsidRPr="006F52BD">
        <w:rPr>
          <w:rFonts w:ascii="Times New Roman" w:eastAsia="Times New Roman" w:hAnsi="Times New Roman" w:cs="Times New Roman"/>
          <w:kern w:val="0"/>
          <w14:ligatures w14:val="none"/>
        </w:rPr>
        <w:t xml:space="preserve"> blocks as per the game's instructions.</w:t>
      </w:r>
    </w:p>
    <w:p w14:paraId="24ED29AC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Shuffle the Self-Esteem question deck and place it within reach of all players.</w:t>
      </w:r>
    </w:p>
    <w:p w14:paraId="39647C1C" w14:textId="77777777" w:rsidR="006F52BD" w:rsidRPr="006F52BD" w:rsidRDefault="006F52BD" w:rsidP="006F52B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Gameplay:</w:t>
      </w:r>
    </w:p>
    <w:p w14:paraId="5EFA02BB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Students take turns carefully removing a block from the tower.</w:t>
      </w:r>
    </w:p>
    <w:p w14:paraId="3847A17E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After removing a block, the player draws a card from the Self-Esteem question deck.</w:t>
      </w:r>
    </w:p>
    <w:p w14:paraId="2F0B2548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 xml:space="preserve">The player answers the question corresponding to the </w:t>
      </w:r>
      <w:proofErr w:type="spellStart"/>
      <w:r w:rsidRPr="006F52BD">
        <w:rPr>
          <w:rFonts w:ascii="Times New Roman" w:eastAsia="Times New Roman" w:hAnsi="Times New Roman" w:cs="Times New Roman"/>
          <w:kern w:val="0"/>
          <w14:ligatures w14:val="none"/>
        </w:rPr>
        <w:t>color</w:t>
      </w:r>
      <w:proofErr w:type="spellEnd"/>
      <w:r w:rsidRPr="006F52BD">
        <w:rPr>
          <w:rFonts w:ascii="Times New Roman" w:eastAsia="Times New Roman" w:hAnsi="Times New Roman" w:cs="Times New Roman"/>
          <w:kern w:val="0"/>
          <w14:ligatures w14:val="none"/>
        </w:rPr>
        <w:t xml:space="preserve"> of the block they removed.</w:t>
      </w:r>
    </w:p>
    <w:p w14:paraId="59A21212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Encourage open and respectful listening as each student shares their response.</w:t>
      </w:r>
    </w:p>
    <w:p w14:paraId="399C315A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Continue the game until the tower collapses or until a predetermined time limit is reached.</w:t>
      </w:r>
    </w:p>
    <w:p w14:paraId="381E2A5B" w14:textId="77777777" w:rsidR="006F52BD" w:rsidRPr="006F52BD" w:rsidRDefault="006F52BD" w:rsidP="006F52B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Discussion and Reflection:</w:t>
      </w:r>
    </w:p>
    <w:p w14:paraId="784BA4AB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After the game, facilitate a group discussion about the experience.</w:t>
      </w:r>
    </w:p>
    <w:p w14:paraId="08F93C7F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Ask students how they felt sharing their answers and listening to others.</w:t>
      </w:r>
    </w:p>
    <w:p w14:paraId="5C9277BA" w14:textId="77777777" w:rsidR="006F52BD" w:rsidRPr="006F52BD" w:rsidRDefault="006F52BD" w:rsidP="006F52BD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Discuss the importance of self-esteem and how positive self-perception can impact their daily lives.</w:t>
      </w:r>
    </w:p>
    <w:p w14:paraId="7A07FF1F" w14:textId="77777777" w:rsidR="006F52BD" w:rsidRPr="006F52BD" w:rsidRDefault="006F52BD" w:rsidP="006F52B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Additional Tips:</w:t>
      </w:r>
    </w:p>
    <w:p w14:paraId="1FD33F53" w14:textId="77777777" w:rsidR="006F52BD" w:rsidRPr="006F52BD" w:rsidRDefault="006F52BD" w:rsidP="006F52B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Ensure a safe and supportive environment where students feel comfortable sharing.</w:t>
      </w:r>
    </w:p>
    <w:p w14:paraId="06311EC2" w14:textId="77777777" w:rsidR="006F52BD" w:rsidRPr="006F52BD" w:rsidRDefault="006F52BD" w:rsidP="006F52B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Adapt the questions or provide alternative prompts if any are not suitable for your group's age or maturity level.</w:t>
      </w:r>
    </w:p>
    <w:p w14:paraId="2575B685" w14:textId="77777777" w:rsidR="006F52BD" w:rsidRPr="006F52BD" w:rsidRDefault="006F52BD" w:rsidP="006F52B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Debrief after the activity to reinforce the lessons learned and to address any emotions that may have surfaced during the game.</w:t>
      </w:r>
    </w:p>
    <w:p w14:paraId="5468486C" w14:textId="0FAEF26C" w:rsidR="006F52BD" w:rsidRDefault="006F52BD" w:rsidP="00BF521D">
      <w:pPr>
        <w:spacing w:before="100" w:beforeAutospacing="1" w:after="100" w:afterAutospacing="1" w:line="240" w:lineRule="auto"/>
      </w:pPr>
      <w:r w:rsidRPr="006F52BD">
        <w:rPr>
          <w:rFonts w:ascii="Times New Roman" w:eastAsia="Times New Roman" w:hAnsi="Times New Roman" w:cs="Times New Roman"/>
          <w:kern w:val="0"/>
          <w14:ligatures w14:val="none"/>
        </w:rPr>
        <w:t>This activity not only makes learning about self-esteem engaging but also fosters a sense of community and mutual respect among students.</w:t>
      </w:r>
    </w:p>
    <w:sectPr w:rsidR="006F52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3B2C7" w14:textId="77777777" w:rsidR="009E58CB" w:rsidRDefault="009E58CB" w:rsidP="008F3581">
      <w:pPr>
        <w:spacing w:after="0" w:line="240" w:lineRule="auto"/>
      </w:pPr>
      <w:r>
        <w:separator/>
      </w:r>
    </w:p>
  </w:endnote>
  <w:endnote w:type="continuationSeparator" w:id="0">
    <w:p w14:paraId="4C4DBB5A" w14:textId="77777777" w:rsidR="009E58CB" w:rsidRDefault="009E58CB" w:rsidP="008F35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056C88" w14:textId="77777777" w:rsidR="009E58CB" w:rsidRDefault="009E58CB" w:rsidP="008F3581">
      <w:pPr>
        <w:spacing w:after="0" w:line="240" w:lineRule="auto"/>
      </w:pPr>
      <w:r>
        <w:separator/>
      </w:r>
    </w:p>
  </w:footnote>
  <w:footnote w:type="continuationSeparator" w:id="0">
    <w:p w14:paraId="1A83B694" w14:textId="77777777" w:rsidR="009E58CB" w:rsidRDefault="009E58CB" w:rsidP="008F35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33054"/>
    <w:multiLevelType w:val="multilevel"/>
    <w:tmpl w:val="7EE6D8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CC231CE"/>
    <w:multiLevelType w:val="multilevel"/>
    <w:tmpl w:val="D494E3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DA87797"/>
    <w:multiLevelType w:val="multilevel"/>
    <w:tmpl w:val="3EDE1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69396781">
    <w:abstractNumId w:val="2"/>
  </w:num>
  <w:num w:numId="2" w16cid:durableId="228197228">
    <w:abstractNumId w:val="1"/>
  </w:num>
  <w:num w:numId="3" w16cid:durableId="169948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LK0MDYxtzQzNzewMLRU0lEKTi0uzszPAykwqgUAFuD3vCwAAAA="/>
  </w:docVars>
  <w:rsids>
    <w:rsidRoot w:val="006F52BD"/>
    <w:rsid w:val="006F52BD"/>
    <w:rsid w:val="008F3581"/>
    <w:rsid w:val="009E58CB"/>
    <w:rsid w:val="00A10BA9"/>
    <w:rsid w:val="00A90ADB"/>
    <w:rsid w:val="00BF521D"/>
    <w:rsid w:val="00EB2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BDE4DD0"/>
  <w15:chartTrackingRefBased/>
  <w15:docId w15:val="{6BD9EC6C-EDAD-40C0-AD98-62F351351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52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52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52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52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52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52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52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52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52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52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52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52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52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52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52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52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52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52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52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52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52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52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52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52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52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52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52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52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52B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F52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6F52B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F35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3581"/>
  </w:style>
  <w:style w:type="paragraph" w:styleId="Footer">
    <w:name w:val="footer"/>
    <w:basedOn w:val="Normal"/>
    <w:link w:val="FooterChar"/>
    <w:uiPriority w:val="99"/>
    <w:unhideWhenUsed/>
    <w:rsid w:val="008F35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35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821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349</Words>
  <Characters>1861</Characters>
  <Application>Microsoft Office Word</Application>
  <DocSecurity>0</DocSecurity>
  <Lines>155</Lines>
  <Paragraphs>71</Paragraphs>
  <ScaleCrop>false</ScaleCrop>
  <Company/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4</cp:revision>
  <dcterms:created xsi:type="dcterms:W3CDTF">2025-02-02T15:24:00Z</dcterms:created>
  <dcterms:modified xsi:type="dcterms:W3CDTF">2026-02-01T22:25:00Z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39d39d68-9af7-472f-a3f8-33ff6fe62be4</vt:lpwstr>
  </property>
</Properties>
</file>