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8"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9"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32D3156D" w:rsidR="005E6C44" w:rsidRPr="00A42F82" w:rsidRDefault="006F5EA1" w:rsidP="00A91894">
            <w:pPr>
              <w:rPr>
                <w:rFonts w:ascii="Arial" w:hAnsi="Arial" w:cs="Arial"/>
                <w:sz w:val="22"/>
                <w:szCs w:val="22"/>
              </w:rPr>
            </w:pPr>
            <w:proofErr w:type="spellStart"/>
            <w:r>
              <w:rPr>
                <w:rFonts w:ascii="Arial" w:hAnsi="Arial" w:cs="Arial"/>
                <w:sz w:val="22"/>
                <w:szCs w:val="22"/>
              </w:rPr>
              <w:t>Hellyben</w:t>
            </w:r>
            <w:proofErr w:type="spellEnd"/>
            <w:r>
              <w:rPr>
                <w:rFonts w:ascii="Arial" w:hAnsi="Arial" w:cs="Arial"/>
                <w:sz w:val="22"/>
                <w:szCs w:val="22"/>
              </w:rPr>
              <w:t xml:space="preserve"> </w:t>
            </w:r>
            <w:proofErr w:type="spellStart"/>
            <w:r>
              <w:rPr>
                <w:rFonts w:ascii="Arial" w:hAnsi="Arial" w:cs="Arial"/>
                <w:sz w:val="22"/>
                <w:szCs w:val="22"/>
              </w:rPr>
              <w:t>Dharmendrakumar</w:t>
            </w:r>
            <w:proofErr w:type="spellEnd"/>
            <w:r>
              <w:rPr>
                <w:rFonts w:ascii="Arial" w:hAnsi="Arial" w:cs="Arial"/>
                <w:sz w:val="22"/>
                <w:szCs w:val="22"/>
              </w:rPr>
              <w:t xml:space="preserve"> Patel</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0859B8DC" w:rsidR="005E6C44" w:rsidRPr="00A42F82" w:rsidRDefault="001B6880"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A91894">
            <w:pPr>
              <w:rPr>
                <w:rFonts w:ascii="Arial" w:hAnsi="Arial" w:cs="Arial"/>
                <w:sz w:val="22"/>
                <w:szCs w:val="22"/>
              </w:rPr>
            </w:pPr>
          </w:p>
          <w:p w14:paraId="72964C02" w14:textId="6A0D727B" w:rsidR="005E6C44" w:rsidRPr="00A42F82" w:rsidRDefault="006F5EA1" w:rsidP="00A91894">
            <w:pPr>
              <w:rPr>
                <w:rFonts w:ascii="Arial" w:hAnsi="Arial" w:cs="Arial"/>
                <w:sz w:val="22"/>
                <w:szCs w:val="22"/>
              </w:rPr>
            </w:pPr>
            <w:r>
              <w:rPr>
                <w:rFonts w:ascii="Arial" w:hAnsi="Arial" w:cs="Arial"/>
                <w:sz w:val="22"/>
                <w:szCs w:val="22"/>
              </w:rPr>
              <w:t>Institute of inner city learning IICL</w:t>
            </w: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3C654FC5" w:rsidR="005E6C44" w:rsidRPr="00A42F82" w:rsidRDefault="006F5EA1" w:rsidP="00A91894">
            <w:pPr>
              <w:rPr>
                <w:rFonts w:ascii="Arial" w:hAnsi="Arial" w:cs="Arial"/>
                <w:sz w:val="22"/>
                <w:szCs w:val="22"/>
              </w:rPr>
            </w:pPr>
            <w:r>
              <w:rPr>
                <w:rFonts w:ascii="Arial" w:hAnsi="Arial" w:cs="Arial"/>
                <w:sz w:val="22"/>
                <w:szCs w:val="22"/>
              </w:rPr>
              <w:t>London Campus</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7777777" w:rsidR="005E6C44" w:rsidRPr="00A42F82" w:rsidRDefault="005E6C44" w:rsidP="00A91894">
            <w:pPr>
              <w:rPr>
                <w:rFonts w:ascii="Arial" w:hAnsi="Arial" w:cs="Arial"/>
                <w:sz w:val="22"/>
                <w:szCs w:val="22"/>
              </w:rPr>
            </w:pPr>
          </w:p>
          <w:p w14:paraId="6D16D89E" w14:textId="4CFBD086" w:rsidR="005E6C44" w:rsidRPr="00A42F82" w:rsidRDefault="006F5EA1" w:rsidP="00A91894">
            <w:pPr>
              <w:rPr>
                <w:rFonts w:ascii="Arial" w:hAnsi="Arial" w:cs="Arial"/>
                <w:sz w:val="22"/>
                <w:szCs w:val="22"/>
              </w:rPr>
            </w:pPr>
            <w:r>
              <w:rPr>
                <w:rFonts w:ascii="Arial" w:hAnsi="Arial" w:cs="Arial"/>
                <w:sz w:val="22"/>
                <w:szCs w:val="22"/>
              </w:rPr>
              <w:t>2318627@student.uwtsd.ac.uk</w:t>
            </w: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9FF05B6" w:rsidR="005E6C44" w:rsidRPr="00A42F82" w:rsidRDefault="006F5EA1" w:rsidP="00A91894">
            <w:pPr>
              <w:rPr>
                <w:rFonts w:ascii="Arial" w:hAnsi="Arial" w:cs="Arial"/>
                <w:sz w:val="22"/>
                <w:szCs w:val="22"/>
              </w:rPr>
            </w:pPr>
            <w:r>
              <w:rPr>
                <w:rFonts w:ascii="Arial" w:hAnsi="Arial" w:cs="Arial"/>
                <w:sz w:val="22"/>
                <w:szCs w:val="22"/>
              </w:rPr>
              <w:t>+44 7765103762</w:t>
            </w: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101018D5" w:rsidR="005E6C44" w:rsidRPr="00A42F82" w:rsidRDefault="006F5EA1" w:rsidP="00A91894">
            <w:pPr>
              <w:rPr>
                <w:rFonts w:ascii="Arial" w:hAnsi="Arial" w:cs="Arial"/>
                <w:sz w:val="22"/>
                <w:szCs w:val="22"/>
              </w:rPr>
            </w:pPr>
            <w:r>
              <w:rPr>
                <w:rFonts w:ascii="Arial" w:hAnsi="Arial" w:cs="Arial"/>
                <w:sz w:val="22"/>
                <w:szCs w:val="22"/>
              </w:rPr>
              <w:t>2318627</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2D30F39B" w:rsidR="005E6C44" w:rsidRPr="00A42F82" w:rsidRDefault="006F5EA1" w:rsidP="00A91894">
            <w:pPr>
              <w:rPr>
                <w:rFonts w:ascii="Arial" w:hAnsi="Arial" w:cs="Arial"/>
                <w:sz w:val="22"/>
                <w:szCs w:val="22"/>
              </w:rPr>
            </w:pPr>
            <w:r>
              <w:rPr>
                <w:rFonts w:ascii="Arial" w:hAnsi="Arial" w:cs="Arial"/>
                <w:sz w:val="22"/>
                <w:szCs w:val="22"/>
              </w:rPr>
              <w:t>MSc Public health and social care in  practice</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0CACD515" w:rsidR="005E6C44" w:rsidRPr="00A42F82" w:rsidRDefault="00196657" w:rsidP="00A91894">
            <w:pPr>
              <w:rPr>
                <w:rFonts w:ascii="Arial" w:hAnsi="Arial" w:cs="Arial"/>
                <w:sz w:val="22"/>
                <w:szCs w:val="22"/>
              </w:rPr>
            </w:pPr>
            <w:r>
              <w:rPr>
                <w:rFonts w:ascii="Arial" w:hAnsi="Arial" w:cs="Arial"/>
                <w:sz w:val="22"/>
                <w:szCs w:val="22"/>
              </w:rPr>
              <w:t xml:space="preserve">Diola </w:t>
            </w:r>
            <w:proofErr w:type="spellStart"/>
            <w:r>
              <w:rPr>
                <w:rFonts w:ascii="Arial" w:hAnsi="Arial" w:cs="Arial"/>
                <w:sz w:val="22"/>
                <w:szCs w:val="22"/>
              </w:rPr>
              <w:t>Bijlhout</w:t>
            </w:r>
            <w:proofErr w:type="spellEnd"/>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3C46BFB6" w:rsidR="005E6C44" w:rsidRPr="00A42F82" w:rsidRDefault="001B6880"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195508CF" w:rsidR="003F6F7B" w:rsidRPr="00A42F82" w:rsidRDefault="001B688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B9902A9" w:rsidR="003F6F7B" w:rsidRPr="00A42F82" w:rsidRDefault="001B688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000000" w:rsidP="00A91894">
            <w:pPr>
              <w:autoSpaceDE w:val="0"/>
              <w:autoSpaceDN w:val="0"/>
              <w:adjustRightInd w:val="0"/>
              <w:rPr>
                <w:rFonts w:ascii="Arial" w:hAnsi="Arial" w:cs="Arial"/>
                <w:b/>
                <w:bCs/>
                <w:sz w:val="22"/>
                <w:szCs w:val="22"/>
              </w:rPr>
            </w:pPr>
            <w:hyperlink r:id="rId10"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29742785" w:rsidR="005E6C44" w:rsidRPr="00A42F82" w:rsidRDefault="001B688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35172BD7" w:rsidR="005E6C44" w:rsidRPr="00A42F82" w:rsidRDefault="001B6880"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1"/>
                <w14:checkedState w14:val="2612" w14:font="MS Gothic"/>
                <w14:uncheckedState w14:val="2610" w14:font="MS Gothic"/>
              </w14:checkbox>
            </w:sdtPr>
            <w:sdtContent>
              <w:p w14:paraId="1CE5D851" w14:textId="03DFA24D" w:rsidR="005E6C44" w:rsidRPr="00A42F82" w:rsidRDefault="00BD5A56"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6B261121" w:rsidR="00835382" w:rsidRPr="00A42F82" w:rsidRDefault="00BD5A56" w:rsidP="00A91894">
            <w:pPr>
              <w:autoSpaceDE w:val="0"/>
              <w:autoSpaceDN w:val="0"/>
              <w:adjustRightInd w:val="0"/>
              <w:rPr>
                <w:rFonts w:ascii="Arial" w:hAnsi="Arial" w:cs="Arial"/>
                <w:bCs/>
                <w:sz w:val="22"/>
                <w:szCs w:val="22"/>
              </w:rPr>
            </w:pPr>
            <w:r>
              <w:rPr>
                <w:rFonts w:ascii="Arial" w:hAnsi="Arial" w:cs="Arial"/>
                <w:bCs/>
                <w:sz w:val="22"/>
                <w:szCs w:val="22"/>
              </w:rPr>
              <w:t>N/A</w:t>
            </w: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w:t>
            </w:r>
            <w:proofErr w:type="spellStart"/>
            <w:r w:rsidRPr="00A42F82">
              <w:rPr>
                <w:rFonts w:ascii="Arial" w:hAnsi="Arial" w:cs="Arial"/>
                <w:sz w:val="22"/>
                <w:szCs w:val="22"/>
              </w:rPr>
              <w:t>UWTSD</w:t>
            </w:r>
            <w:proofErr w:type="spellEnd"/>
            <w:r w:rsidRPr="00A42F82">
              <w:rPr>
                <w:rFonts w:ascii="Arial" w:hAnsi="Arial" w:cs="Arial"/>
                <w:sz w:val="22"/>
                <w:szCs w:val="22"/>
              </w:rPr>
              <w:t xml:space="preserve">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44C917F3" w:rsidR="004C3D85" w:rsidRPr="00A42F82" w:rsidRDefault="001B6880" w:rsidP="00A91894">
            <w:pPr>
              <w:rPr>
                <w:rFonts w:ascii="Arial" w:hAnsi="Arial" w:cs="Arial"/>
                <w:sz w:val="22"/>
                <w:szCs w:val="22"/>
              </w:rPr>
            </w:pPr>
            <w:r>
              <w:rPr>
                <w:rFonts w:ascii="Arial" w:hAnsi="Arial" w:cs="Arial"/>
                <w:sz w:val="22"/>
                <w:szCs w:val="22"/>
              </w:rPr>
              <w:t>The Ethical consideration of using AI for adults at risk of cardiovascular disease in the UK</w:t>
            </w:r>
            <w:r w:rsidR="00E9466D">
              <w:rPr>
                <w:rFonts w:ascii="Arial" w:hAnsi="Arial" w:cs="Arial"/>
                <w:sz w:val="22"/>
                <w:szCs w:val="22"/>
              </w:rPr>
              <w:t xml:space="preserve"> </w:t>
            </w:r>
            <w:r w:rsidR="00D238F7">
              <w:rPr>
                <w:rFonts w:ascii="Arial" w:hAnsi="Arial" w:cs="Arial"/>
                <w:sz w:val="22"/>
                <w:szCs w:val="22"/>
              </w:rPr>
              <w:t>;</w:t>
            </w:r>
            <w:r w:rsidR="00E9466D">
              <w:rPr>
                <w:rFonts w:ascii="Arial" w:hAnsi="Arial" w:cs="Arial"/>
                <w:sz w:val="22"/>
                <w:szCs w:val="22"/>
              </w:rPr>
              <w:t xml:space="preserve"> </w:t>
            </w:r>
            <w:r>
              <w:rPr>
                <w:rFonts w:ascii="Arial" w:hAnsi="Arial" w:cs="Arial"/>
                <w:sz w:val="22"/>
                <w:szCs w:val="22"/>
              </w:rPr>
              <w:t>A Systematic Review</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4840D7A3" w:rsidR="004C3D85" w:rsidRPr="00A42F82" w:rsidRDefault="00EA3067" w:rsidP="00A91894">
            <w:pPr>
              <w:rPr>
                <w:rFonts w:ascii="Arial" w:hAnsi="Arial" w:cs="Arial"/>
                <w:sz w:val="22"/>
                <w:szCs w:val="22"/>
              </w:rPr>
            </w:pPr>
            <w:r>
              <w:rPr>
                <w:rFonts w:ascii="Arial" w:hAnsi="Arial" w:cs="Arial"/>
                <w:sz w:val="22"/>
                <w:szCs w:val="22"/>
              </w:rPr>
              <w:t>07th</w:t>
            </w:r>
            <w:r w:rsidR="00441B1E">
              <w:rPr>
                <w:rFonts w:ascii="Arial" w:hAnsi="Arial" w:cs="Arial"/>
                <w:sz w:val="22"/>
                <w:szCs w:val="22"/>
              </w:rPr>
              <w:t xml:space="preserve"> Oct 2024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13C56F9A" w:rsidR="004C3D85" w:rsidRPr="00A42F82" w:rsidRDefault="00441B1E" w:rsidP="00A91894">
            <w:pPr>
              <w:rPr>
                <w:rFonts w:ascii="Arial" w:hAnsi="Arial" w:cs="Arial"/>
                <w:sz w:val="22"/>
                <w:szCs w:val="22"/>
              </w:rPr>
            </w:pPr>
            <w:r>
              <w:rPr>
                <w:rFonts w:ascii="Arial" w:hAnsi="Arial" w:cs="Arial"/>
                <w:sz w:val="22"/>
                <w:szCs w:val="22"/>
              </w:rPr>
              <w:t>05</w:t>
            </w:r>
            <w:r w:rsidRPr="00441B1E">
              <w:rPr>
                <w:rFonts w:ascii="Arial" w:hAnsi="Arial" w:cs="Arial"/>
                <w:sz w:val="22"/>
                <w:szCs w:val="22"/>
                <w:vertAlign w:val="superscript"/>
              </w:rPr>
              <w:t>th</w:t>
            </w:r>
            <w:r>
              <w:rPr>
                <w:rFonts w:ascii="Arial" w:hAnsi="Arial" w:cs="Arial"/>
                <w:sz w:val="22"/>
                <w:szCs w:val="22"/>
              </w:rPr>
              <w:t xml:space="preserve"> Feb 2024</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4523BB12" w14:textId="77777777" w:rsidR="00BD5A56" w:rsidRDefault="00BD5A56" w:rsidP="00BD5A56">
            <w:pPr>
              <w:rPr>
                <w:rFonts w:ascii="Arial" w:hAnsi="Arial" w:cs="Arial"/>
                <w:lang w:val="en-IN"/>
              </w:rPr>
            </w:pPr>
          </w:p>
          <w:p w14:paraId="7E857666" w14:textId="0FC81F30" w:rsidR="00BD5A56" w:rsidRPr="00BD5A56" w:rsidRDefault="00BD5A56" w:rsidP="00BD5A56">
            <w:pPr>
              <w:rPr>
                <w:rFonts w:ascii="Arial" w:hAnsi="Arial" w:cs="Arial"/>
                <w:lang w:val="en-IN"/>
              </w:rPr>
            </w:pPr>
            <w:r>
              <w:rPr>
                <w:rFonts w:ascii="Arial" w:hAnsi="Arial" w:cs="Arial"/>
                <w:lang w:val="en-IN"/>
              </w:rPr>
              <w:t>This research investigates the ethical implications of deploying Artificial Intelligence within the British healthcare system for individuals at risk of cardiovascular diseases.</w:t>
            </w:r>
            <w:r w:rsidRPr="00BD5A56">
              <w:rPr>
                <w:rFonts w:ascii="Arial" w:hAnsi="Arial" w:cs="Arial"/>
                <w:lang w:val="en-IN"/>
              </w:rPr>
              <w:t xml:space="preserve"> While AI holds immense promise for early diagnosis, personalized treatment, and comprehensive CVD management, its rapid integration necessitates a rigorous examination of potential ethical challenges. Failure to address these issues could undermine the benefits of AI and exacerbate existing health inequalities</w:t>
            </w:r>
            <w:r w:rsidR="00E824AA">
              <w:rPr>
                <w:rFonts w:ascii="Arial" w:hAnsi="Arial" w:cs="Arial"/>
                <w:lang w:val="en-IN"/>
              </w:rPr>
              <w:t xml:space="preserve"> (</w:t>
            </w:r>
            <w:r w:rsidR="00E824AA" w:rsidRPr="00E824AA">
              <w:rPr>
                <w:rFonts w:ascii="Arial" w:hAnsi="Arial" w:cs="Arial"/>
                <w:color w:val="FF0000"/>
              </w:rPr>
              <w:t>Cai et al., 2024</w:t>
            </w:r>
            <w:r w:rsidR="00E824AA">
              <w:rPr>
                <w:rFonts w:ascii="Arial" w:hAnsi="Arial" w:cs="Arial"/>
                <w:lang w:val="en-IN"/>
              </w:rPr>
              <w:t>)</w:t>
            </w:r>
            <w:r w:rsidRPr="00BD5A56">
              <w:rPr>
                <w:rFonts w:ascii="Arial" w:hAnsi="Arial" w:cs="Arial"/>
                <w:lang w:val="en-IN"/>
              </w:rPr>
              <w:t>.</w:t>
            </w:r>
          </w:p>
          <w:p w14:paraId="611C1280" w14:textId="4EC18F2C" w:rsidR="00BD5A56" w:rsidRPr="00BD5A56" w:rsidRDefault="00BD5A56" w:rsidP="00BD5A56">
            <w:pPr>
              <w:rPr>
                <w:rFonts w:ascii="Arial" w:hAnsi="Arial" w:cs="Arial"/>
                <w:lang w:val="en-IN"/>
              </w:rPr>
            </w:pPr>
            <w:r w:rsidRPr="00BD5A56">
              <w:rPr>
                <w:rFonts w:ascii="Arial" w:hAnsi="Arial" w:cs="Arial"/>
                <w:lang w:val="en-IN"/>
              </w:rPr>
              <w:t>The study aims to identify and analy</w:t>
            </w:r>
            <w:r>
              <w:rPr>
                <w:rFonts w:ascii="Arial" w:hAnsi="Arial" w:cs="Arial"/>
                <w:lang w:val="en-IN"/>
              </w:rPr>
              <w:t>s</w:t>
            </w:r>
            <w:r w:rsidRPr="00BD5A56">
              <w:rPr>
                <w:rFonts w:ascii="Arial" w:hAnsi="Arial" w:cs="Arial"/>
                <w:lang w:val="en-IN"/>
              </w:rPr>
              <w:t>e ethical concerns, including algorithmic bias, privacy breaches, and compromised patient autonomy. By scrutinizing these factors, the research seeks to develop ethical frameworks and standards for the responsible application of AI in cardiovascular care. This knowledge will inform healthcare providers, policymakers, and AI developers about the potential opportunities and risks associated with AI, ensuring that its implementation prioritizes patient well-being and societal equity. Ultimately, this research will contribute to a comprehensive understanding of how to harness the power of AI while upholding the principles of fairness, privacy, and patient-</w:t>
            </w:r>
            <w:proofErr w:type="spellStart"/>
            <w:r w:rsidRPr="00BD5A56">
              <w:rPr>
                <w:rFonts w:ascii="Arial" w:hAnsi="Arial" w:cs="Arial"/>
                <w:lang w:val="en-IN"/>
              </w:rPr>
              <w:t>centered</w:t>
            </w:r>
            <w:proofErr w:type="spellEnd"/>
            <w:r w:rsidRPr="00BD5A56">
              <w:rPr>
                <w:rFonts w:ascii="Arial" w:hAnsi="Arial" w:cs="Arial"/>
                <w:lang w:val="en-IN"/>
              </w:rPr>
              <w:t xml:space="preserve"> care within the UK healthcare system.</w:t>
            </w:r>
          </w:p>
          <w:p w14:paraId="2B320BC7" w14:textId="77777777" w:rsidR="00F96C3F" w:rsidRPr="00BD5A56" w:rsidRDefault="00F96C3F" w:rsidP="00A91894">
            <w:pPr>
              <w:rPr>
                <w:rFonts w:ascii="Arial" w:hAnsi="Arial" w:cs="Arial"/>
              </w:rPr>
            </w:pP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1E8780E1" w14:textId="77777777" w:rsidR="00090305" w:rsidRDefault="00090305" w:rsidP="00A91894">
            <w:pPr>
              <w:rPr>
                <w:rFonts w:ascii="Arial" w:hAnsi="Arial" w:cs="Arial"/>
              </w:rPr>
            </w:pPr>
          </w:p>
          <w:p w14:paraId="587CB97C" w14:textId="0F508192" w:rsidR="00F96C3F" w:rsidRPr="00A42F82" w:rsidRDefault="001B6880" w:rsidP="00A91894">
            <w:pPr>
              <w:rPr>
                <w:rFonts w:ascii="Arial" w:hAnsi="Arial" w:cs="Arial"/>
              </w:rPr>
            </w:pPr>
            <w:r>
              <w:rPr>
                <w:rFonts w:ascii="Arial" w:hAnsi="Arial" w:cs="Arial"/>
              </w:rPr>
              <w:t>How can AI applications support adults at risk of cardiovascular disease in improving their quality of life while addressing ethical consideration?</w:t>
            </w: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60D9ED19" w14:textId="77777777" w:rsidR="00090305" w:rsidRDefault="00090305" w:rsidP="00A91894">
            <w:pPr>
              <w:rPr>
                <w:rFonts w:ascii="Arial" w:hAnsi="Arial" w:cs="Arial"/>
              </w:rPr>
            </w:pPr>
          </w:p>
          <w:p w14:paraId="13E23852" w14:textId="4F67EC1D" w:rsidR="00F96C3F" w:rsidRPr="00A42F82" w:rsidRDefault="001B6880" w:rsidP="00A91894">
            <w:pPr>
              <w:rPr>
                <w:rFonts w:ascii="Arial" w:hAnsi="Arial" w:cs="Arial"/>
              </w:rPr>
            </w:pPr>
            <w:r>
              <w:rPr>
                <w:rFonts w:ascii="Arial" w:hAnsi="Arial" w:cs="Arial"/>
              </w:rPr>
              <w:t xml:space="preserve">To investigate how </w:t>
            </w:r>
            <w:r w:rsidR="00090305">
              <w:rPr>
                <w:rFonts w:ascii="Arial" w:hAnsi="Arial" w:cs="Arial"/>
              </w:rPr>
              <w:t>AI applications support adults at risk of CVD in improving their quality of life while addressing ethical consideration.</w:t>
            </w: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72272B05" w14:textId="5B21AA5B" w:rsidR="00F96C3F" w:rsidRDefault="00F96C3F" w:rsidP="00090305">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9A95468" w14:textId="2FB7F5AE" w:rsidR="00090305" w:rsidRPr="00090305" w:rsidRDefault="00090305" w:rsidP="00090305">
            <w:pPr>
              <w:autoSpaceDE w:val="0"/>
              <w:autoSpaceDN w:val="0"/>
              <w:adjustRightInd w:val="0"/>
              <w:rPr>
                <w:rFonts w:ascii="Arial" w:hAnsi="Arial" w:cs="Arial"/>
                <w:b/>
                <w:bCs/>
              </w:rPr>
            </w:pPr>
          </w:p>
          <w:p w14:paraId="63AA5A72" w14:textId="4F9F26E9" w:rsidR="00F96C3F" w:rsidRDefault="00090305" w:rsidP="00A91894">
            <w:pPr>
              <w:rPr>
                <w:rFonts w:ascii="Arial" w:hAnsi="Arial" w:cs="Arial"/>
                <w:sz w:val="22"/>
                <w:szCs w:val="22"/>
              </w:rPr>
            </w:pPr>
            <w:r>
              <w:rPr>
                <w:rFonts w:ascii="Arial" w:hAnsi="Arial" w:cs="Arial"/>
                <w:sz w:val="22"/>
                <w:szCs w:val="22"/>
              </w:rPr>
              <w:t>1)To examine the number of adults susceptible to cardiovascular disease in the UK</w:t>
            </w:r>
          </w:p>
          <w:p w14:paraId="67F73507" w14:textId="28B6D35E" w:rsidR="00090305" w:rsidRDefault="00090305" w:rsidP="00A91894">
            <w:pPr>
              <w:rPr>
                <w:rFonts w:ascii="Arial" w:hAnsi="Arial" w:cs="Arial"/>
                <w:sz w:val="22"/>
                <w:szCs w:val="22"/>
              </w:rPr>
            </w:pPr>
            <w:r>
              <w:rPr>
                <w:rFonts w:ascii="Arial" w:hAnsi="Arial" w:cs="Arial"/>
                <w:sz w:val="22"/>
                <w:szCs w:val="22"/>
              </w:rPr>
              <w:t>2)To assess/determine how beneficial AI technology is in addressing CVD among adults</w:t>
            </w:r>
          </w:p>
          <w:p w14:paraId="3FC6D144" w14:textId="57F474F2" w:rsidR="00090305" w:rsidRPr="00A42F82" w:rsidRDefault="00090305" w:rsidP="00A91894">
            <w:pPr>
              <w:rPr>
                <w:rFonts w:ascii="Arial" w:hAnsi="Arial" w:cs="Arial"/>
                <w:sz w:val="22"/>
                <w:szCs w:val="22"/>
              </w:rPr>
            </w:pPr>
            <w:r>
              <w:rPr>
                <w:rFonts w:ascii="Arial" w:hAnsi="Arial" w:cs="Arial"/>
                <w:sz w:val="22"/>
                <w:szCs w:val="22"/>
              </w:rPr>
              <w:t xml:space="preserve">3)To critically evaluate &amp; provide recommendation how ethical considerations are being implemented in AI applications for cardiovascular disease. </w:t>
            </w: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68228DBC"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070F444A" w:rsidR="00F96C3F" w:rsidRDefault="00314329" w:rsidP="00A91894">
            <w:pPr>
              <w:rPr>
                <w:rFonts w:ascii="Arial" w:hAnsi="Arial" w:cs="Arial"/>
                <w:sz w:val="22"/>
                <w:szCs w:val="22"/>
              </w:rPr>
            </w:pPr>
            <w:r>
              <w:rPr>
                <w:rFonts w:ascii="Arial" w:hAnsi="Arial" w:cs="Arial"/>
                <w:sz w:val="22"/>
                <w:szCs w:val="22"/>
              </w:rPr>
              <w:t>Data collection is the systematic process of gathering and analysing information to address research question and evaluate outcomes</w:t>
            </w:r>
            <w:r w:rsidR="00E824AA">
              <w:rPr>
                <w:rFonts w:ascii="Arial" w:hAnsi="Arial" w:cs="Arial"/>
                <w:sz w:val="22"/>
                <w:szCs w:val="22"/>
              </w:rPr>
              <w:t xml:space="preserve"> (</w:t>
            </w:r>
            <w:r w:rsidR="00E824AA" w:rsidRPr="00E824AA">
              <w:rPr>
                <w:rFonts w:ascii="Arial" w:hAnsi="Arial" w:cs="Arial"/>
                <w:color w:val="FF0000"/>
                <w:sz w:val="22"/>
                <w:szCs w:val="22"/>
              </w:rPr>
              <w:t>Mazhar et al., 2021</w:t>
            </w:r>
            <w:r w:rsidR="00E824AA">
              <w:rPr>
                <w:rFonts w:ascii="Arial" w:hAnsi="Arial" w:cs="Arial"/>
                <w:sz w:val="22"/>
                <w:szCs w:val="22"/>
              </w:rPr>
              <w:t>)</w:t>
            </w:r>
            <w:r>
              <w:rPr>
                <w:rFonts w:ascii="Arial" w:hAnsi="Arial" w:cs="Arial"/>
                <w:sz w:val="22"/>
                <w:szCs w:val="22"/>
              </w:rPr>
              <w:t>.</w:t>
            </w:r>
            <w:r w:rsidRPr="00314329">
              <w:rPr>
                <w:rFonts w:ascii="Arial" w:hAnsi="Arial" w:cs="Arial"/>
                <w:sz w:val="22"/>
                <w:szCs w:val="22"/>
              </w:rPr>
              <w:t xml:space="preserve"> This involves carefully selecting data sources that effectively and efficiently provide the necessary insights. For this study on the ethical implications of AI in cardiovascular care, utilizing existing data is advantageous as it offers a rich source of information that would be time-consuming and costly to collect through original research.</w:t>
            </w:r>
          </w:p>
          <w:p w14:paraId="0687532F" w14:textId="77777777" w:rsidR="00F96C3F" w:rsidRDefault="00F96C3F" w:rsidP="00A91894">
            <w:pPr>
              <w:rPr>
                <w:rFonts w:ascii="Arial" w:hAnsi="Arial" w:cs="Arial"/>
                <w:sz w:val="22"/>
                <w:szCs w:val="22"/>
              </w:rPr>
            </w:pPr>
          </w:p>
          <w:p w14:paraId="1F9BEB5C" w14:textId="4508FB3F" w:rsidR="00314329" w:rsidRDefault="00314329" w:rsidP="00314329">
            <w:pPr>
              <w:rPr>
                <w:rFonts w:ascii="Arial" w:hAnsi="Arial" w:cs="Arial"/>
                <w:sz w:val="22"/>
                <w:szCs w:val="22"/>
              </w:rPr>
            </w:pPr>
            <w:r>
              <w:rPr>
                <w:rFonts w:ascii="Arial" w:hAnsi="Arial" w:cs="Arial"/>
                <w:sz w:val="22"/>
                <w:szCs w:val="22"/>
              </w:rPr>
              <w:t xml:space="preserve">Inclusion Criteria:- </w:t>
            </w:r>
          </w:p>
          <w:p w14:paraId="5A941202" w14:textId="3B99737A" w:rsidR="00314329" w:rsidRDefault="00314329" w:rsidP="00314329">
            <w:pPr>
              <w:rPr>
                <w:rFonts w:ascii="Arial" w:hAnsi="Arial" w:cs="Arial"/>
                <w:sz w:val="22"/>
                <w:szCs w:val="22"/>
              </w:rPr>
            </w:pPr>
            <w:r>
              <w:rPr>
                <w:rFonts w:ascii="Arial" w:hAnsi="Arial" w:cs="Arial"/>
                <w:sz w:val="22"/>
                <w:szCs w:val="22"/>
              </w:rPr>
              <w:t xml:space="preserve">1)Adults aged 18 and above at risk of cardiovascular disease in the UK. </w:t>
            </w:r>
          </w:p>
          <w:p w14:paraId="7588EA4E" w14:textId="38B6CA98" w:rsidR="00314329" w:rsidRDefault="00314329" w:rsidP="00314329">
            <w:pPr>
              <w:rPr>
                <w:rFonts w:ascii="Arial" w:hAnsi="Arial" w:cs="Arial"/>
                <w:sz w:val="22"/>
                <w:szCs w:val="22"/>
              </w:rPr>
            </w:pPr>
            <w:r>
              <w:rPr>
                <w:rFonts w:ascii="Arial" w:hAnsi="Arial" w:cs="Arial"/>
                <w:sz w:val="22"/>
                <w:szCs w:val="22"/>
              </w:rPr>
              <w:t>2)Studies conducted within the United Kingdom.</w:t>
            </w:r>
          </w:p>
          <w:p w14:paraId="7239A05C" w14:textId="582860D1" w:rsidR="00314329" w:rsidRDefault="00314329" w:rsidP="00314329">
            <w:pPr>
              <w:rPr>
                <w:rFonts w:ascii="Arial" w:hAnsi="Arial" w:cs="Arial"/>
                <w:sz w:val="22"/>
                <w:szCs w:val="22"/>
              </w:rPr>
            </w:pPr>
            <w:r>
              <w:rPr>
                <w:rFonts w:ascii="Arial" w:hAnsi="Arial" w:cs="Arial"/>
                <w:sz w:val="22"/>
                <w:szCs w:val="22"/>
              </w:rPr>
              <w:t>3)Research addressing ethical implications of AI use, including privacy, consent, and fairness.</w:t>
            </w:r>
          </w:p>
          <w:p w14:paraId="303F2376" w14:textId="45D23BCF" w:rsidR="00314329" w:rsidRDefault="00314329" w:rsidP="00314329">
            <w:pPr>
              <w:rPr>
                <w:rFonts w:ascii="Arial" w:hAnsi="Arial" w:cs="Arial"/>
                <w:sz w:val="22"/>
                <w:szCs w:val="22"/>
              </w:rPr>
            </w:pPr>
            <w:r>
              <w:rPr>
                <w:rFonts w:ascii="Arial" w:hAnsi="Arial" w:cs="Arial"/>
                <w:sz w:val="22"/>
                <w:szCs w:val="22"/>
              </w:rPr>
              <w:t>4)</w:t>
            </w:r>
            <w:r w:rsidR="00F34DA3">
              <w:rPr>
                <w:rFonts w:ascii="Arial" w:hAnsi="Arial" w:cs="Arial"/>
                <w:sz w:val="22"/>
                <w:szCs w:val="22"/>
              </w:rPr>
              <w:t>AI technologies used for prediction, diagnosis, or management of cardiovascular disease.</w:t>
            </w:r>
          </w:p>
          <w:p w14:paraId="07F17BBE" w14:textId="487BE69D" w:rsidR="00F34DA3" w:rsidRDefault="00F34DA3" w:rsidP="00314329">
            <w:pPr>
              <w:rPr>
                <w:rFonts w:ascii="Arial" w:hAnsi="Arial" w:cs="Arial"/>
                <w:sz w:val="22"/>
                <w:szCs w:val="22"/>
              </w:rPr>
            </w:pPr>
            <w:r>
              <w:rPr>
                <w:rFonts w:ascii="Arial" w:hAnsi="Arial" w:cs="Arial"/>
                <w:sz w:val="22"/>
                <w:szCs w:val="22"/>
              </w:rPr>
              <w:t>5)Studies published within the last 10 years(2014-2024)</w:t>
            </w:r>
          </w:p>
          <w:p w14:paraId="584809BB" w14:textId="0FAF6DBA" w:rsidR="00F34DA3" w:rsidRDefault="00F34DA3" w:rsidP="00314329">
            <w:pPr>
              <w:rPr>
                <w:rFonts w:ascii="Arial" w:hAnsi="Arial" w:cs="Arial"/>
                <w:sz w:val="22"/>
                <w:szCs w:val="22"/>
              </w:rPr>
            </w:pPr>
            <w:r>
              <w:rPr>
                <w:rFonts w:ascii="Arial" w:hAnsi="Arial" w:cs="Arial"/>
                <w:sz w:val="22"/>
                <w:szCs w:val="22"/>
              </w:rPr>
              <w:t>6)English language studies.</w:t>
            </w:r>
          </w:p>
          <w:p w14:paraId="27B6844E" w14:textId="23932E21" w:rsidR="00F34DA3" w:rsidRDefault="00F34DA3" w:rsidP="00314329">
            <w:pPr>
              <w:rPr>
                <w:rFonts w:ascii="Arial" w:hAnsi="Arial" w:cs="Arial"/>
                <w:sz w:val="22"/>
                <w:szCs w:val="22"/>
              </w:rPr>
            </w:pPr>
            <w:r>
              <w:rPr>
                <w:rFonts w:ascii="Arial" w:hAnsi="Arial" w:cs="Arial"/>
                <w:sz w:val="22"/>
                <w:szCs w:val="22"/>
              </w:rPr>
              <w:t>7)Peer reviewed articles, case studies, and systematic reviews.</w:t>
            </w:r>
          </w:p>
          <w:p w14:paraId="79766B4B" w14:textId="168D8D50" w:rsidR="00F34DA3" w:rsidRDefault="00F34DA3" w:rsidP="00314329">
            <w:pPr>
              <w:rPr>
                <w:rFonts w:ascii="Arial" w:hAnsi="Arial" w:cs="Arial"/>
                <w:sz w:val="22"/>
                <w:szCs w:val="22"/>
              </w:rPr>
            </w:pPr>
            <w:r>
              <w:rPr>
                <w:rFonts w:ascii="Arial" w:hAnsi="Arial" w:cs="Arial"/>
                <w:sz w:val="22"/>
                <w:szCs w:val="22"/>
              </w:rPr>
              <w:t>8)Studies with clear ethical approval or discussion of ethical consideration.</w:t>
            </w:r>
          </w:p>
          <w:p w14:paraId="09F6FC75" w14:textId="77777777" w:rsidR="00F34DA3" w:rsidRDefault="00F34DA3" w:rsidP="00314329">
            <w:pPr>
              <w:rPr>
                <w:rFonts w:ascii="Arial" w:hAnsi="Arial" w:cs="Arial"/>
                <w:sz w:val="22"/>
                <w:szCs w:val="22"/>
              </w:rPr>
            </w:pPr>
          </w:p>
          <w:p w14:paraId="239F5A90" w14:textId="5C5DA991" w:rsidR="00F34DA3" w:rsidRDefault="00F34DA3" w:rsidP="00314329">
            <w:pPr>
              <w:rPr>
                <w:rFonts w:ascii="Arial" w:hAnsi="Arial" w:cs="Arial"/>
                <w:sz w:val="22"/>
                <w:szCs w:val="22"/>
              </w:rPr>
            </w:pPr>
            <w:r>
              <w:rPr>
                <w:rFonts w:ascii="Arial" w:hAnsi="Arial" w:cs="Arial"/>
                <w:sz w:val="22"/>
                <w:szCs w:val="22"/>
              </w:rPr>
              <w:t>Exclusion Criteria:-</w:t>
            </w:r>
          </w:p>
          <w:p w14:paraId="5AD1B04E" w14:textId="319EA2DD" w:rsidR="00F34DA3" w:rsidRDefault="00F34DA3" w:rsidP="00314329">
            <w:pPr>
              <w:rPr>
                <w:rFonts w:ascii="Arial" w:hAnsi="Arial" w:cs="Arial"/>
                <w:sz w:val="22"/>
                <w:szCs w:val="22"/>
              </w:rPr>
            </w:pPr>
            <w:r>
              <w:rPr>
                <w:rFonts w:ascii="Arial" w:hAnsi="Arial" w:cs="Arial"/>
                <w:sz w:val="22"/>
                <w:szCs w:val="22"/>
              </w:rPr>
              <w:t>1)Individuals under 18 or not at risk of cardiovascular disease.</w:t>
            </w:r>
          </w:p>
          <w:p w14:paraId="3D857544" w14:textId="0E6DC7BB" w:rsidR="00F34DA3" w:rsidRDefault="00F34DA3" w:rsidP="00314329">
            <w:pPr>
              <w:rPr>
                <w:rFonts w:ascii="Arial" w:hAnsi="Arial" w:cs="Arial"/>
                <w:sz w:val="22"/>
                <w:szCs w:val="22"/>
              </w:rPr>
            </w:pPr>
            <w:r>
              <w:rPr>
                <w:rFonts w:ascii="Arial" w:hAnsi="Arial" w:cs="Arial"/>
                <w:sz w:val="22"/>
                <w:szCs w:val="22"/>
              </w:rPr>
              <w:t>2)Studies conducted outside of the UK.</w:t>
            </w:r>
          </w:p>
          <w:p w14:paraId="5D04271E" w14:textId="742C87E3" w:rsidR="00F34DA3" w:rsidRDefault="00F34DA3" w:rsidP="00314329">
            <w:pPr>
              <w:rPr>
                <w:rFonts w:ascii="Arial" w:hAnsi="Arial" w:cs="Arial"/>
                <w:sz w:val="22"/>
                <w:szCs w:val="22"/>
              </w:rPr>
            </w:pPr>
            <w:r>
              <w:rPr>
                <w:rFonts w:ascii="Arial" w:hAnsi="Arial" w:cs="Arial"/>
                <w:sz w:val="22"/>
                <w:szCs w:val="22"/>
              </w:rPr>
              <w:t>3)Research not focusing on ethical issues or related to other medical conditions.</w:t>
            </w:r>
          </w:p>
          <w:p w14:paraId="44D2EC1C" w14:textId="40D320F4" w:rsidR="00F34DA3" w:rsidRDefault="00F34DA3" w:rsidP="00314329">
            <w:pPr>
              <w:rPr>
                <w:rFonts w:ascii="Arial" w:hAnsi="Arial" w:cs="Arial"/>
                <w:sz w:val="22"/>
                <w:szCs w:val="22"/>
              </w:rPr>
            </w:pPr>
            <w:r>
              <w:rPr>
                <w:rFonts w:ascii="Arial" w:hAnsi="Arial" w:cs="Arial"/>
                <w:sz w:val="22"/>
                <w:szCs w:val="22"/>
              </w:rPr>
              <w:t xml:space="preserve">4)AI technologies used for non-medical purposes or unrelated to </w:t>
            </w:r>
            <w:r w:rsidR="00B87A14">
              <w:rPr>
                <w:rFonts w:ascii="Arial" w:hAnsi="Arial" w:cs="Arial"/>
                <w:sz w:val="22"/>
                <w:szCs w:val="22"/>
              </w:rPr>
              <w:t>cardiovascular disease.</w:t>
            </w:r>
          </w:p>
          <w:p w14:paraId="73DFDD20" w14:textId="26D684A0" w:rsidR="00B87A14" w:rsidRDefault="00B87A14" w:rsidP="00314329">
            <w:pPr>
              <w:rPr>
                <w:rFonts w:ascii="Arial" w:hAnsi="Arial" w:cs="Arial"/>
                <w:sz w:val="22"/>
                <w:szCs w:val="22"/>
              </w:rPr>
            </w:pPr>
            <w:r>
              <w:rPr>
                <w:rFonts w:ascii="Arial" w:hAnsi="Arial" w:cs="Arial"/>
                <w:sz w:val="22"/>
                <w:szCs w:val="22"/>
              </w:rPr>
              <w:t>5)Studies published more than 10 years ago or without a clear publication date.</w:t>
            </w:r>
          </w:p>
          <w:p w14:paraId="463F5D80" w14:textId="70BA9A6A" w:rsidR="00B87A14" w:rsidRDefault="00B87A14" w:rsidP="00314329">
            <w:pPr>
              <w:rPr>
                <w:rFonts w:ascii="Arial" w:hAnsi="Arial" w:cs="Arial"/>
                <w:sz w:val="22"/>
                <w:szCs w:val="22"/>
              </w:rPr>
            </w:pPr>
            <w:r>
              <w:rPr>
                <w:rFonts w:ascii="Arial" w:hAnsi="Arial" w:cs="Arial"/>
                <w:sz w:val="22"/>
                <w:szCs w:val="22"/>
              </w:rPr>
              <w:t>6)Non-E</w:t>
            </w:r>
            <w:r w:rsidR="001E7D8F">
              <w:rPr>
                <w:rFonts w:ascii="Arial" w:hAnsi="Arial" w:cs="Arial"/>
                <w:sz w:val="22"/>
                <w:szCs w:val="22"/>
              </w:rPr>
              <w:t>nglish papers</w:t>
            </w:r>
          </w:p>
          <w:p w14:paraId="6B4A31B8" w14:textId="77777777" w:rsidR="001E7D8F" w:rsidRDefault="001E7D8F" w:rsidP="00314329">
            <w:pPr>
              <w:rPr>
                <w:rFonts w:ascii="Arial" w:hAnsi="Arial" w:cs="Arial"/>
                <w:sz w:val="22"/>
                <w:szCs w:val="22"/>
              </w:rPr>
            </w:pPr>
          </w:p>
          <w:p w14:paraId="76DCFC42" w14:textId="77777777" w:rsidR="00E824AA" w:rsidRDefault="00E824AA" w:rsidP="00314329">
            <w:pPr>
              <w:rPr>
                <w:rFonts w:ascii="Arial" w:hAnsi="Arial" w:cs="Arial"/>
                <w:sz w:val="22"/>
                <w:szCs w:val="22"/>
              </w:rPr>
            </w:pPr>
          </w:p>
          <w:p w14:paraId="56EF9944" w14:textId="140BDC11" w:rsidR="00E824AA" w:rsidRPr="00E824AA" w:rsidRDefault="00E824AA" w:rsidP="00E824AA">
            <w:pPr>
              <w:jc w:val="both"/>
              <w:rPr>
                <w:rFonts w:ascii="Arial" w:hAnsi="Arial" w:cs="Arial"/>
                <w:color w:val="FF0000"/>
                <w:sz w:val="22"/>
                <w:szCs w:val="22"/>
              </w:rPr>
            </w:pPr>
            <w:r w:rsidRPr="00E824AA">
              <w:rPr>
                <w:rFonts w:ascii="Arial" w:hAnsi="Arial" w:cs="Arial"/>
                <w:color w:val="FF0000"/>
                <w:sz w:val="22"/>
                <w:szCs w:val="22"/>
              </w:rPr>
              <w:t>Articles selected will be first reviewed according to their title and abstract to meet factors such as applicability of AI in cardiovascular disease, quality of life enhancement and ethical concerns. At subsequent steps, the titles will be followed by abstracts which will then be followed by the full-text articles. Qualitative appraisal will be conducted by the Mixed Methods Appraisal Tool (MMAT) and check the methodological Research quality of qualitative, quantitative, and mixed cross-sectional and longitudinal studies. Therefore, only researches that scored above a certain level will be included in the analysis. Data analysis research method will involve identifying themes and patterns that may be present in the study regarding AI applications, enhancing the quality of life, and or ethical questions. This will include the procedure of coding the data, creating themes as well as examining them for inter relatedness and reliability. The PRISMA guidelines will be used in selection of articles and the studies that will be included in the research will be shown on flow chart with the exclusion reason.</w:t>
            </w: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16CFF309" w:rsidR="00B23BFF" w:rsidRPr="00A42F82" w:rsidRDefault="00B84F15" w:rsidP="00A91894">
            <w:pPr>
              <w:rPr>
                <w:rFonts w:ascii="Arial" w:hAnsi="Arial" w:cs="Arial"/>
                <w:sz w:val="22"/>
                <w:szCs w:val="22"/>
              </w:rPr>
            </w:pPr>
            <w:r>
              <w:rPr>
                <w:rFonts w:ascii="Arial" w:hAnsi="Arial" w:cs="Arial"/>
                <w:sz w:val="22"/>
                <w:szCs w:val="22"/>
              </w:rPr>
              <w:t>UK</w:t>
            </w:r>
          </w:p>
          <w:p w14:paraId="6B6F0CA2" w14:textId="77777777" w:rsidR="00B23BFF" w:rsidRPr="00A42F82" w:rsidRDefault="00B23BFF"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793BB03E" w:rsidR="00B23BFF" w:rsidRPr="00A42F82" w:rsidRDefault="00B84F15" w:rsidP="00A91894">
            <w:pPr>
              <w:rPr>
                <w:rFonts w:ascii="Arial" w:hAnsi="Arial" w:cs="Arial"/>
                <w:sz w:val="22"/>
                <w:szCs w:val="22"/>
              </w:rPr>
            </w:pPr>
            <w:r>
              <w:rPr>
                <w:rFonts w:ascii="Arial" w:hAnsi="Arial" w:cs="Arial"/>
                <w:sz w:val="22"/>
                <w:szCs w:val="22"/>
              </w:rPr>
              <w:t>N/A</w:t>
            </w:r>
          </w:p>
          <w:p w14:paraId="1C40DBDF" w14:textId="77777777" w:rsidR="00B23BFF" w:rsidRPr="00A42F82" w:rsidRDefault="00B23BFF" w:rsidP="00A91894">
            <w:pPr>
              <w:rPr>
                <w:rFonts w:ascii="Arial" w:hAnsi="Arial" w:cs="Arial"/>
                <w:sz w:val="22"/>
                <w:szCs w:val="22"/>
              </w:rPr>
            </w:pP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52A8DC47" w:rsidR="004942B0" w:rsidRPr="00A42F82" w:rsidRDefault="00B84F15"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4C54E0F8" w:rsidR="00D107AC" w:rsidRPr="00A42F82" w:rsidRDefault="00B84F1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219510B4" w:rsidR="00D107AC" w:rsidRPr="00A42F82" w:rsidRDefault="00B84F1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3AECF4CC" w:rsidR="00D107AC" w:rsidRPr="00A42F82" w:rsidRDefault="00B84F1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2D11230D" w:rsidR="00D107AC" w:rsidRPr="00A42F82" w:rsidRDefault="00B84F1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0A23385E" w:rsidR="00D107AC" w:rsidRPr="00A42F82" w:rsidRDefault="00B84F1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48B13600" w:rsidR="00D107AC" w:rsidRPr="00A42F82" w:rsidRDefault="00B84F1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0"/>
                <w14:checkedState w14:val="2612" w14:font="MS Gothic"/>
                <w14:uncheckedState w14:val="2610" w14:font="MS Gothic"/>
              </w14:checkbox>
            </w:sdtPr>
            <w:sdtContent>
              <w:p w14:paraId="624BD0D6"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5EBFDD71"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019F1677" w14:textId="11C25A4B" w:rsidR="00C11423" w:rsidRPr="00A42F82" w:rsidRDefault="003D6B7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17EFC390" w14:textId="2E286BFD" w:rsidR="00C11423" w:rsidRPr="00A42F82" w:rsidRDefault="003D6B7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72FE2FD6" w:rsidR="00770C66" w:rsidRPr="00A42F82" w:rsidRDefault="003D6B7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6FDFCA91" w:rsidR="00770C66" w:rsidRPr="00A42F82" w:rsidRDefault="003D6B7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693A2E72" w:rsidR="00D107AC" w:rsidRPr="00A42F82" w:rsidRDefault="003D6B7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5F32043F" w:rsidR="00770C66" w:rsidRPr="00A42F82" w:rsidRDefault="003D6B7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4F029305" w:rsidR="00770C66" w:rsidRPr="00A42F82" w:rsidRDefault="003D6B7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5B465809" w:rsidR="00770C66" w:rsidRPr="00A42F82" w:rsidRDefault="003D6B7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4F2C1E3E" w:rsidR="00770C66" w:rsidRPr="00A42F82" w:rsidRDefault="003D6B7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5CA89C87" w:rsidR="00770C66" w:rsidRPr="00A42F82" w:rsidRDefault="003D6B7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027C6474" w:rsidR="00770C66" w:rsidRPr="00A42F82" w:rsidRDefault="003D6B7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3A87E2B1" w:rsidR="00770C66" w:rsidRPr="00A42F82" w:rsidRDefault="003D6B7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3694B875" w:rsidR="00770C66" w:rsidRPr="00A42F82" w:rsidRDefault="003D6B7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632737DA" w:rsidR="00770C66" w:rsidRPr="00A42F82" w:rsidRDefault="003D6B7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4B6B9A17" w:rsidR="00770C66" w:rsidRPr="00A42F82" w:rsidRDefault="003D6B7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3A8F1B14" w:rsidR="00770C66" w:rsidRPr="00A42F82" w:rsidRDefault="000D5AE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0D124AFD" w:rsidR="00770C66" w:rsidRPr="00A42F82" w:rsidRDefault="000D5AE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Content>
              <w:p w14:paraId="2D4ED4D2"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Content>
              <w:p w14:paraId="3DA2A5C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0"/>
                <w14:checkedState w14:val="2612" w14:font="MS Gothic"/>
                <w14:uncheckedState w14:val="2610" w14:font="MS Gothic"/>
              </w14:checkbox>
            </w:sdtPr>
            <w:sdtContent>
              <w:p w14:paraId="47D2582B"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Content>
              <w:p w14:paraId="778D1D9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0"/>
                <w14:checkedState w14:val="2612" w14:font="MS Gothic"/>
                <w14:uncheckedState w14:val="2610" w14:font="MS Gothic"/>
              </w14:checkbox>
            </w:sdtPr>
            <w:sdtContent>
              <w:p w14:paraId="1E70038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0"/>
                <w14:checkedState w14:val="2612" w14:font="MS Gothic"/>
                <w14:uncheckedState w14:val="2610" w14:font="MS Gothic"/>
              </w14:checkbox>
            </w:sdtPr>
            <w:sdtContent>
              <w:p w14:paraId="51293225"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0"/>
                <w14:checkedState w14:val="2612" w14:font="MS Gothic"/>
                <w14:uncheckedState w14:val="2610" w14:font="MS Gothic"/>
              </w14:checkbox>
            </w:sdtPr>
            <w:sdtContent>
              <w:p w14:paraId="1373FD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0"/>
                <w14:checkedState w14:val="2612" w14:font="MS Gothic"/>
                <w14:uncheckedState w14:val="2610" w14:font="MS Gothic"/>
              </w14:checkbox>
            </w:sdtPr>
            <w:sdtContent>
              <w:p w14:paraId="02F67A04"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Content>
              <w:p w14:paraId="20F36BCD"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77777777" w:rsidR="00025F69" w:rsidRPr="00A42F82" w:rsidRDefault="00025F69" w:rsidP="00A91894">
            <w:pPr>
              <w:rPr>
                <w:rFonts w:ascii="Arial" w:hAnsi="Arial" w:cs="Arial"/>
                <w:sz w:val="22"/>
                <w:szCs w:val="22"/>
              </w:rPr>
            </w:pP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77777777" w:rsidR="00025F69" w:rsidRPr="00A42F82" w:rsidRDefault="00025F69" w:rsidP="00A91894">
            <w:pPr>
              <w:rPr>
                <w:rFonts w:ascii="Arial" w:hAnsi="Arial" w:cs="Arial"/>
                <w:sz w:val="22"/>
                <w:szCs w:val="22"/>
              </w:rPr>
            </w:pP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77777777" w:rsidR="00025F69" w:rsidRPr="00A42F82" w:rsidRDefault="00025F69" w:rsidP="00A91894">
            <w:pPr>
              <w:rPr>
                <w:rFonts w:ascii="Arial" w:hAnsi="Arial" w:cs="Arial"/>
                <w:sz w:val="22"/>
                <w:szCs w:val="22"/>
              </w:rPr>
            </w:pP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434E238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76215F03"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7098716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36A076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Content>
              <w:p w14:paraId="1BA143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3FE4B28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1787BFE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Content>
              <w:p w14:paraId="538C62D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Content>
              <w:p w14:paraId="4DB280C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Content>
              <w:p w14:paraId="33AB9587"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Content>
              <w:p w14:paraId="45FC5E9A"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6F3C130B"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E15264">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Pr="00A42F82" w:rsidRDefault="00003E64" w:rsidP="00A91894">
            <w:pPr>
              <w:rPr>
                <w:rFonts w:ascii="Arial" w:hAnsi="Arial" w:cs="Arial"/>
                <w:sz w:val="22"/>
                <w:szCs w:val="22"/>
              </w:rPr>
            </w:pPr>
          </w:p>
          <w:p w14:paraId="77BB44A6" w14:textId="27F21A1D" w:rsidR="00003E64" w:rsidRPr="00A42F82" w:rsidRDefault="00E15264" w:rsidP="00A91894">
            <w:pPr>
              <w:rPr>
                <w:rFonts w:ascii="Arial" w:hAnsi="Arial" w:cs="Arial"/>
                <w:sz w:val="22"/>
                <w:szCs w:val="22"/>
              </w:rPr>
            </w:pPr>
            <w:r>
              <w:rPr>
                <w:rFonts w:ascii="Arial" w:hAnsi="Arial" w:cs="Arial"/>
                <w:sz w:val="22"/>
                <w:szCs w:val="22"/>
              </w:rPr>
              <w:t>N/A</w:t>
            </w: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7777777" w:rsidR="00003E64" w:rsidRPr="00A42F82" w:rsidRDefault="00003E64" w:rsidP="00A91894">
            <w:pPr>
              <w:rPr>
                <w:rFonts w:ascii="Arial" w:hAnsi="Arial" w:cs="Arial"/>
                <w:sz w:val="22"/>
                <w:szCs w:val="22"/>
              </w:rPr>
            </w:pPr>
          </w:p>
          <w:p w14:paraId="1A0E0B68" w14:textId="0CBC8BBE" w:rsidR="00003E64" w:rsidRPr="00A42F82" w:rsidRDefault="006F5EA1" w:rsidP="00A91894">
            <w:pPr>
              <w:rPr>
                <w:rFonts w:ascii="Arial" w:hAnsi="Arial" w:cs="Arial"/>
                <w:sz w:val="22"/>
                <w:szCs w:val="22"/>
              </w:rPr>
            </w:pPr>
            <w:r>
              <w:rPr>
                <w:rFonts w:ascii="Arial" w:hAnsi="Arial" w:cs="Arial"/>
                <w:sz w:val="22"/>
                <w:szCs w:val="22"/>
              </w:rPr>
              <w:t>N/A</w:t>
            </w: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6CF8AD78" w:rsidR="00003E64" w:rsidRPr="00A42F82" w:rsidRDefault="006F5EA1" w:rsidP="00A91894">
            <w:pPr>
              <w:rPr>
                <w:rFonts w:ascii="Arial" w:hAnsi="Arial" w:cs="Arial"/>
                <w:sz w:val="22"/>
                <w:szCs w:val="22"/>
              </w:rPr>
            </w:pPr>
            <w:r>
              <w:rPr>
                <w:rFonts w:ascii="Arial" w:hAnsi="Arial" w:cs="Arial"/>
                <w:sz w:val="22"/>
                <w:szCs w:val="22"/>
              </w:rPr>
              <w:t>A level of emotion distress</w:t>
            </w: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7817D124" w:rsidR="00003E64" w:rsidRPr="00A42F82" w:rsidRDefault="006F5EA1" w:rsidP="00A91894">
            <w:pPr>
              <w:rPr>
                <w:rFonts w:ascii="Arial" w:hAnsi="Arial" w:cs="Arial"/>
                <w:sz w:val="22"/>
                <w:szCs w:val="22"/>
              </w:rPr>
            </w:pPr>
            <w:r>
              <w:rPr>
                <w:rFonts w:ascii="Arial" w:hAnsi="Arial" w:cs="Arial"/>
                <w:sz w:val="22"/>
                <w:szCs w:val="22"/>
              </w:rPr>
              <w:t>Regular meeting with supervisor</w:t>
            </w: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3BFD086C" w:rsidR="0094056C" w:rsidRPr="00A42F82" w:rsidRDefault="006F5EA1" w:rsidP="00A91894">
            <w:pPr>
              <w:rPr>
                <w:rFonts w:ascii="Arial" w:hAnsi="Arial" w:cs="Arial"/>
                <w:sz w:val="22"/>
                <w:szCs w:val="22"/>
              </w:rPr>
            </w:pPr>
            <w:r>
              <w:rPr>
                <w:rFonts w:ascii="Arial" w:hAnsi="Arial" w:cs="Arial"/>
                <w:sz w:val="22"/>
                <w:szCs w:val="22"/>
              </w:rPr>
              <w:t>N/A</w:t>
            </w: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1FFD2FC1" w:rsidR="00003E64" w:rsidRPr="00A42F82" w:rsidRDefault="006F5EA1" w:rsidP="00A91894">
            <w:pPr>
              <w:rPr>
                <w:rFonts w:ascii="Arial" w:hAnsi="Arial" w:cs="Arial"/>
                <w:sz w:val="22"/>
                <w:szCs w:val="22"/>
              </w:rPr>
            </w:pPr>
            <w:r>
              <w:rPr>
                <w:rFonts w:ascii="Arial" w:hAnsi="Arial" w:cs="Arial"/>
                <w:sz w:val="22"/>
                <w:szCs w:val="22"/>
              </w:rPr>
              <w:t>N/A</w:t>
            </w: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29D79E44"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Content>
                <w:r w:rsidR="00B84F15">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0FC17B13" w:rsidR="006930C2" w:rsidRPr="00A42F82" w:rsidRDefault="00B84F15" w:rsidP="00A91894">
            <w:pPr>
              <w:rPr>
                <w:rFonts w:ascii="Arial" w:hAnsi="Arial" w:cs="Arial"/>
                <w:sz w:val="22"/>
                <w:szCs w:val="22"/>
              </w:rPr>
            </w:pPr>
            <w:r>
              <w:rPr>
                <w:rFonts w:ascii="Arial" w:hAnsi="Arial" w:cs="Arial"/>
                <w:sz w:val="22"/>
                <w:szCs w:val="22"/>
              </w:rPr>
              <w:t>N/A</w:t>
            </w: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2A972E4C" w:rsidR="006930C2" w:rsidRPr="00A42F82" w:rsidRDefault="00B84F15" w:rsidP="00A91894">
            <w:pPr>
              <w:rPr>
                <w:rFonts w:ascii="Arial" w:hAnsi="Arial" w:cs="Arial"/>
                <w:sz w:val="22"/>
                <w:szCs w:val="22"/>
              </w:rPr>
            </w:pPr>
            <w:r>
              <w:rPr>
                <w:rFonts w:ascii="Arial" w:hAnsi="Arial" w:cs="Arial"/>
                <w:sz w:val="22"/>
                <w:szCs w:val="22"/>
              </w:rPr>
              <w:t>N/A</w:t>
            </w: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64763E71" w:rsidR="006930C2" w:rsidRPr="00A42F82" w:rsidRDefault="00B84F15" w:rsidP="00A91894">
            <w:pPr>
              <w:rPr>
                <w:rFonts w:ascii="Arial" w:hAnsi="Arial" w:cs="Arial"/>
                <w:sz w:val="22"/>
                <w:szCs w:val="22"/>
              </w:rPr>
            </w:pPr>
            <w:r>
              <w:rPr>
                <w:rFonts w:ascii="Arial" w:hAnsi="Arial" w:cs="Arial"/>
                <w:sz w:val="22"/>
                <w:szCs w:val="22"/>
              </w:rPr>
              <w:t>N/A</w:t>
            </w: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094AB858" w:rsidR="006930C2" w:rsidRPr="00A42F82" w:rsidRDefault="00624650" w:rsidP="00A91894">
            <w:pPr>
              <w:pStyle w:val="NormalWeb"/>
              <w:autoSpaceDE w:val="0"/>
              <w:autoSpaceDN w:val="0"/>
              <w:adjustRightInd w:val="0"/>
              <w:jc w:val="center"/>
              <w:rPr>
                <w:rFonts w:ascii="Arial" w:eastAsia="MS Gothic" w:hAnsi="Arial" w:cs="Arial"/>
                <w:sz w:val="22"/>
                <w:szCs w:val="22"/>
                <w:lang w:val="en-US"/>
              </w:rPr>
            </w:pPr>
            <w:r>
              <w:rPr>
                <w:rFonts w:ascii="Arial" w:eastAsia="MS Gothic" w:hAnsi="Arial" w:cs="Arial"/>
                <w:sz w:val="22"/>
                <w:szCs w:val="22"/>
                <w:lang w:val="en-US"/>
              </w:rPr>
              <w:t>X</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7F9546C" w:rsidR="006930C2" w:rsidRPr="00A42F82" w:rsidRDefault="004F4442" w:rsidP="00A91894">
            <w:pPr>
              <w:pStyle w:val="NormalWeb"/>
              <w:autoSpaceDE w:val="0"/>
              <w:autoSpaceDN w:val="0"/>
              <w:adjustRightInd w:val="0"/>
              <w:jc w:val="center"/>
              <w:rPr>
                <w:rFonts w:ascii="Arial" w:hAnsi="Arial" w:cs="Arial"/>
              </w:rPr>
            </w:pPr>
            <w:r>
              <w:rPr>
                <w:rFonts w:ascii="Arial" w:hAnsi="Arial" w:cs="Arial"/>
              </w:rPr>
              <w:t>x</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E69A115" w14:textId="179AD59D" w:rsidR="004D0161" w:rsidRPr="00A42F82" w:rsidRDefault="004F444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19E5EBB5" w:rsidR="004D0161" w:rsidRPr="00A42F82" w:rsidRDefault="004F444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49E9BE5B" w:rsidR="004D0161" w:rsidRPr="00A42F82" w:rsidRDefault="004F444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5B839E33" w14:textId="3FEE0D1D" w:rsidR="004D0161" w:rsidRPr="00A42F82" w:rsidRDefault="004F444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3AE73690" w14:textId="20170CC5" w:rsidR="004D0161" w:rsidRPr="00A42F82" w:rsidRDefault="004F444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Content>
              <w:p w14:paraId="7DBEE4F7" w14:textId="6770BCEF" w:rsidR="004D0161" w:rsidRPr="00A42F82" w:rsidRDefault="004F444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Content>
              <w:p w14:paraId="253D555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2D742893" w:rsidR="004D0161" w:rsidRPr="00A42F82" w:rsidRDefault="004F4442" w:rsidP="00A91894">
            <w:pPr>
              <w:rPr>
                <w:rFonts w:ascii="Arial" w:hAnsi="Arial" w:cs="Arial"/>
                <w:sz w:val="22"/>
                <w:szCs w:val="22"/>
              </w:rPr>
            </w:pPr>
            <w:r>
              <w:rPr>
                <w:rFonts w:ascii="Arial" w:hAnsi="Arial" w:cs="Arial"/>
                <w:sz w:val="22"/>
                <w:szCs w:val="22"/>
              </w:rPr>
              <w:t>Data will be stored in the university cloud , password protective and file will be encrypted</w:t>
            </w: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14:paraId="34317F81" w14:textId="4D7A48E9" w:rsidR="004D0161" w:rsidRPr="00A42F82" w:rsidRDefault="004F444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Content>
              <w:p w14:paraId="69F55200" w14:textId="48BA58C5" w:rsidR="004D0161" w:rsidRPr="00A42F82" w:rsidRDefault="004F444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71D0AEB9" w:rsidR="004D0161" w:rsidRPr="00A42F82" w:rsidRDefault="004F444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27ACE316" w:rsidR="004D0161" w:rsidRPr="00A42F82" w:rsidRDefault="004F444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43DA5ED2" w:rsidR="004D0161" w:rsidRPr="00A42F82" w:rsidRDefault="004F444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30CC3DA8" w:rsidR="004D0161" w:rsidRPr="00A42F82" w:rsidRDefault="004F444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39A90B4A" w:rsidR="004D0161" w:rsidRPr="00A42F82" w:rsidRDefault="004F444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448209DA" w:rsidR="004D0161" w:rsidRPr="00A42F82" w:rsidRDefault="004F444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3B44ED46" w:rsidR="004D0161" w:rsidRPr="00A42F82" w:rsidRDefault="004F444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119F74BC" w:rsidR="004D0161" w:rsidRPr="00A42F82" w:rsidRDefault="004F4442" w:rsidP="00A91894">
            <w:pPr>
              <w:autoSpaceDE w:val="0"/>
              <w:autoSpaceDN w:val="0"/>
              <w:adjustRightInd w:val="0"/>
              <w:rPr>
                <w:rFonts w:ascii="Arial" w:hAnsi="Arial" w:cs="Arial"/>
                <w:sz w:val="22"/>
                <w:szCs w:val="22"/>
              </w:rPr>
            </w:pPr>
            <w:r>
              <w:rPr>
                <w:rFonts w:ascii="Arial" w:hAnsi="Arial" w:cs="Arial"/>
                <w:sz w:val="22"/>
                <w:szCs w:val="22"/>
              </w:rPr>
              <w:t>Student researcher and supervisor</w:t>
            </w:r>
          </w:p>
          <w:p w14:paraId="24E47BBD" w14:textId="77777777" w:rsidR="004D0161" w:rsidRPr="00A42F82" w:rsidRDefault="004D0161" w:rsidP="00A91894">
            <w:pPr>
              <w:autoSpaceDE w:val="0"/>
              <w:autoSpaceDN w:val="0"/>
              <w:adjustRightInd w:val="0"/>
              <w:rPr>
                <w:rFonts w:ascii="Arial" w:hAnsi="Arial" w:cs="Arial"/>
                <w:sz w:val="22"/>
                <w:szCs w:val="22"/>
              </w:rPr>
            </w:pP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3F670524" w:rsidR="004D0161" w:rsidRPr="00A42F82" w:rsidRDefault="004F4442" w:rsidP="00A91894">
            <w:pPr>
              <w:autoSpaceDE w:val="0"/>
              <w:autoSpaceDN w:val="0"/>
              <w:adjustRightInd w:val="0"/>
              <w:rPr>
                <w:rFonts w:ascii="Arial" w:hAnsi="Arial" w:cs="Arial"/>
                <w:sz w:val="22"/>
                <w:szCs w:val="22"/>
              </w:rPr>
            </w:pPr>
            <w:r>
              <w:rPr>
                <w:rFonts w:ascii="Arial" w:hAnsi="Arial" w:cs="Arial"/>
                <w:sz w:val="22"/>
                <w:szCs w:val="22"/>
              </w:rPr>
              <w:t xml:space="preserve">Student researcher </w:t>
            </w: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13107D8B" w14:textId="596E5D91" w:rsidR="004F4442" w:rsidRPr="00A42F82" w:rsidRDefault="004F4442" w:rsidP="004F4442">
            <w:pPr>
              <w:rPr>
                <w:rFonts w:ascii="Arial" w:hAnsi="Arial" w:cs="Arial"/>
                <w:sz w:val="22"/>
                <w:szCs w:val="22"/>
              </w:rPr>
            </w:pPr>
            <w:r>
              <w:rPr>
                <w:rFonts w:ascii="Arial" w:hAnsi="Arial" w:cs="Arial"/>
                <w:sz w:val="22"/>
                <w:szCs w:val="22"/>
              </w:rPr>
              <w:t>Data will be stored in the university cloud , password protective and file will be encrypted</w:t>
            </w:r>
          </w:p>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1"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A623699" w:rsidR="004D0161" w:rsidRPr="00A42F82" w:rsidRDefault="00F05DB3" w:rsidP="00A91894">
            <w:pPr>
              <w:autoSpaceDE w:val="0"/>
              <w:autoSpaceDN w:val="0"/>
              <w:adjustRightInd w:val="0"/>
              <w:rPr>
                <w:rFonts w:ascii="Arial" w:hAnsi="Arial" w:cs="Arial"/>
                <w:sz w:val="22"/>
                <w:szCs w:val="22"/>
              </w:rPr>
            </w:pPr>
            <w:r>
              <w:rPr>
                <w:rFonts w:ascii="Arial" w:hAnsi="Arial" w:cs="Arial"/>
                <w:sz w:val="22"/>
                <w:szCs w:val="22"/>
              </w:rPr>
              <w:t>NO</w:t>
            </w: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2"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2EA8780B"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F05DB3">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216B5B71"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F05DB3">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144A8437" w:rsidR="00694EA8" w:rsidRPr="00A42F82" w:rsidRDefault="00ED7B33" w:rsidP="00A91894">
      <w:pPr>
        <w:autoSpaceDE w:val="0"/>
        <w:autoSpaceDN w:val="0"/>
        <w:adjustRightInd w:val="0"/>
        <w:spacing w:after="240"/>
        <w:jc w:val="both"/>
        <w:rPr>
          <w:rFonts w:ascii="Arial" w:hAnsi="Arial" w:cs="Arial"/>
          <w:b/>
          <w:sz w:val="22"/>
          <w:szCs w:val="22"/>
        </w:rPr>
      </w:pPr>
      <w:r>
        <w:rPr>
          <w:rFonts w:ascii="Arial" w:hAnsi="Arial" w:cs="Arial"/>
          <w:b/>
          <w:noProof/>
          <w:sz w:val="22"/>
          <w:szCs w:val="22"/>
        </w:rPr>
        <mc:AlternateContent>
          <mc:Choice Requires="wpi">
            <w:drawing>
              <wp:anchor distT="0" distB="0" distL="114300" distR="114300" simplePos="0" relativeHeight="251660288" behindDoc="0" locked="0" layoutInCell="1" allowOverlap="1" wp14:anchorId="09BEFB44" wp14:editId="4D748698">
                <wp:simplePos x="0" y="0"/>
                <wp:positionH relativeFrom="column">
                  <wp:posOffset>7507822</wp:posOffset>
                </wp:positionH>
                <wp:positionV relativeFrom="paragraph">
                  <wp:posOffset>1124479</wp:posOffset>
                </wp:positionV>
                <wp:extent cx="20520" cy="1083240"/>
                <wp:effectExtent l="38100" t="38100" r="36830" b="41275"/>
                <wp:wrapNone/>
                <wp:docPr id="1662491138" name="Ink 23"/>
                <wp:cNvGraphicFramePr/>
                <a:graphic xmlns:a="http://schemas.openxmlformats.org/drawingml/2006/main">
                  <a:graphicData uri="http://schemas.microsoft.com/office/word/2010/wordprocessingInk">
                    <w14:contentPart bwMode="auto" r:id="rId13">
                      <w14:nvContentPartPr>
                        <w14:cNvContentPartPr/>
                      </w14:nvContentPartPr>
                      <w14:xfrm>
                        <a:off x="0" y="0"/>
                        <a:ext cx="20520" cy="1083240"/>
                      </w14:xfrm>
                    </w14:contentPart>
                  </a:graphicData>
                </a:graphic>
              </wp:anchor>
            </w:drawing>
          </mc:Choice>
          <mc:Fallback>
            <w:pict>
              <v:shapetype w14:anchorId="697D92DB"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23" o:spid="_x0000_s1026" type="#_x0000_t75" style="position:absolute;margin-left:590.8pt;margin-top:88.2pt;width:2.3pt;height:86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">
                <v:imagedata r:id="rId17" o:title=""/>
              </v:shape>
            </w:pict>
          </mc:Fallback>
        </mc:AlternateContent>
      </w:r>
      <w:r w:rsidR="00694EA8" w:rsidRPr="00A42F82">
        <w:rPr>
          <w:rFonts w:ascii="Arial" w:hAnsi="Arial" w:cs="Arial"/>
          <w:b/>
          <w:sz w:val="22"/>
          <w:szCs w:val="22"/>
        </w:rPr>
        <w:t xml:space="preserve">SECTION </w:t>
      </w:r>
      <w:r w:rsidR="003A5C91" w:rsidRPr="00A42F82">
        <w:rPr>
          <w:rFonts w:ascii="Arial" w:hAnsi="Arial" w:cs="Arial"/>
          <w:b/>
          <w:sz w:val="22"/>
          <w:szCs w:val="22"/>
        </w:rPr>
        <w:t>K</w:t>
      </w:r>
      <w:r w:rsidR="00694EA8"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50D8F531" w:rsidR="004D0161" w:rsidRPr="00A42F82" w:rsidRDefault="00ED7B33" w:rsidP="00A91894">
            <w:pPr>
              <w:jc w:val="center"/>
              <w:rPr>
                <w:rFonts w:ascii="Arial" w:hAnsi="Arial" w:cs="Arial"/>
                <w:sz w:val="22"/>
                <w:szCs w:val="22"/>
              </w:rPr>
            </w:pPr>
            <w:r>
              <w:rPr>
                <w:rFonts w:ascii="Arial" w:hAnsi="Arial" w:cs="Arial"/>
                <w:noProof/>
                <w:sz w:val="22"/>
                <w:szCs w:val="22"/>
              </w:rPr>
              <mc:AlternateContent>
                <mc:Choice Requires="wpi">
                  <w:drawing>
                    <wp:anchor distT="0" distB="0" distL="114300" distR="114300" simplePos="0" relativeHeight="251659264" behindDoc="0" locked="0" layoutInCell="1" allowOverlap="1" wp14:anchorId="2E433484" wp14:editId="1AC5AAD1">
                      <wp:simplePos x="0" y="0"/>
                      <wp:positionH relativeFrom="column">
                        <wp:posOffset>55667</wp:posOffset>
                      </wp:positionH>
                      <wp:positionV relativeFrom="paragraph">
                        <wp:posOffset>121434</wp:posOffset>
                      </wp:positionV>
                      <wp:extent cx="360" cy="360"/>
                      <wp:effectExtent l="38100" t="38100" r="38100" b="38100"/>
                      <wp:wrapNone/>
                      <wp:docPr id="1661059922" name="Ink 10"/>
                      <wp:cNvGraphicFramePr/>
                      <a:graphic xmlns:a="http://schemas.openxmlformats.org/drawingml/2006/main">
                        <a:graphicData uri="http://schemas.microsoft.com/office/word/2010/wordprocessingInk">
                          <w14:contentPart bwMode="auto" r:id="rId18">
                            <w14:nvContentPartPr>
                              <w14:cNvContentPartPr/>
                            </w14:nvContentPartPr>
                            <w14:xfrm>
                              <a:off x="0" y="0"/>
                              <a:ext cx="360" cy="360"/>
                            </w14:xfrm>
                          </w14:contentPart>
                        </a:graphicData>
                      </a:graphic>
                    </wp:anchor>
                  </w:drawing>
                </mc:Choice>
                <mc:Fallback>
                  <w:pict>
                    <v:shape w14:anchorId="43790CE9" id="Ink 10" o:spid="_x0000_s1026" type="#_x0000_t75" style="position:absolute;margin-left:4.05pt;margin-top:9.2pt;width:.75pt;height:.7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">
                      <v:imagedata r:id="rId19" o:title=""/>
                    </v:shape>
                  </w:pict>
                </mc:Fallback>
              </mc:AlternateContent>
            </w: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w:t>
            </w:r>
            <w:proofErr w:type="gramStart"/>
            <w:r w:rsidRPr="00A42F82">
              <w:rPr>
                <w:rFonts w:ascii="Arial" w:hAnsi="Arial" w:cs="Arial"/>
                <w:sz w:val="22"/>
                <w:szCs w:val="22"/>
              </w:rPr>
              <w:t>application</w:t>
            </w:r>
            <w:proofErr w:type="gramEnd"/>
            <w:r w:rsidRPr="00A42F82">
              <w:rPr>
                <w:rFonts w:ascii="Arial" w:hAnsi="Arial" w:cs="Arial"/>
                <w:sz w:val="22"/>
                <w:szCs w:val="22"/>
              </w:rPr>
              <w:t xml:space="preserve"> I hereby confirm that I undertake to ensure that the above named research activity will meet the University’s Research Ethics and Integrity Code of Practice which is published on the website: </w:t>
            </w:r>
            <w:hyperlink r:id="rId20"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77777777" w:rsidR="004D0161" w:rsidRPr="00A42F82" w:rsidRDefault="004D0161" w:rsidP="00A91894">
            <w:pPr>
              <w:spacing w:before="100" w:beforeAutospacing="1" w:after="100" w:afterAutospacing="1"/>
              <w:rPr>
                <w:rFonts w:ascii="Arial" w:hAnsi="Arial" w:cs="Arial"/>
                <w:sz w:val="22"/>
                <w:szCs w:val="22"/>
              </w:rPr>
            </w:pPr>
          </w:p>
        </w:tc>
        <w:tc>
          <w:tcPr>
            <w:tcW w:w="2139" w:type="dxa"/>
            <w:vAlign w:val="center"/>
          </w:tcPr>
          <w:p w14:paraId="7C2D2CC9" w14:textId="77777777"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42641772" w:rsidR="00CC2661" w:rsidRPr="00A42F82" w:rsidRDefault="00F05DB3"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124130F9" w:rsidR="00CC2661" w:rsidRPr="00A42F82" w:rsidRDefault="00F05DB3"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Content>
              <w:p w14:paraId="66918137" w14:textId="587E3F03" w:rsidR="00CC2661" w:rsidRPr="00A42F82" w:rsidRDefault="00F05DB3"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0A8C671B" w:rsidR="00743859" w:rsidRPr="00A42F82" w:rsidRDefault="00F05DB3"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3713D594" w:rsidR="00743859" w:rsidRPr="00A42F82" w:rsidRDefault="00F05DB3"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21"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2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23"/>
      <w:footerReference w:type="default" r:id="rId24"/>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D99BD65" w14:textId="77777777" w:rsidR="00E33030" w:rsidRDefault="00E33030" w:rsidP="00390251">
      <w:r>
        <w:separator/>
      </w:r>
    </w:p>
    <w:p w14:paraId="7E039485" w14:textId="77777777" w:rsidR="00E33030" w:rsidRDefault="00E33030"/>
  </w:endnote>
  <w:endnote w:type="continuationSeparator" w:id="0">
    <w:p w14:paraId="57EF078C" w14:textId="77777777" w:rsidR="00E33030" w:rsidRDefault="00E33030" w:rsidP="00390251">
      <w:r>
        <w:continuationSeparator/>
      </w:r>
    </w:p>
    <w:p w14:paraId="0801791A" w14:textId="77777777" w:rsidR="00E33030" w:rsidRDefault="00E3303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2AB2861" w14:textId="77777777" w:rsidR="00E33030" w:rsidRDefault="00E33030" w:rsidP="00390251">
      <w:r>
        <w:separator/>
      </w:r>
    </w:p>
    <w:p w14:paraId="5B38F664" w14:textId="77777777" w:rsidR="00E33030" w:rsidRDefault="00E33030"/>
  </w:footnote>
  <w:footnote w:type="continuationSeparator" w:id="0">
    <w:p w14:paraId="4E875911" w14:textId="77777777" w:rsidR="00E33030" w:rsidRDefault="00E33030" w:rsidP="00390251">
      <w:r>
        <w:continuationSeparator/>
      </w:r>
    </w:p>
    <w:p w14:paraId="3970C19C" w14:textId="77777777" w:rsidR="00E33030" w:rsidRDefault="00E3303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03030D6"/>
    <w:multiLevelType w:val="hybridMultilevel"/>
    <w:tmpl w:val="7E109808"/>
    <w:lvl w:ilvl="0" w:tplc="40090011">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B6D25CB"/>
    <w:multiLevelType w:val="hybridMultilevel"/>
    <w:tmpl w:val="E346A69C"/>
    <w:lvl w:ilvl="0" w:tplc="DD20AD2C">
      <w:start w:val="1"/>
      <w:numFmt w:val="decimal"/>
      <w:lvlText w:val="%1&gt;"/>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28E24B7"/>
    <w:multiLevelType w:val="hybridMultilevel"/>
    <w:tmpl w:val="BF70D69E"/>
    <w:lvl w:ilvl="0" w:tplc="40090011">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0"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C843A92"/>
    <w:multiLevelType w:val="hybridMultilevel"/>
    <w:tmpl w:val="85FC742C"/>
    <w:lvl w:ilvl="0" w:tplc="40090011">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1"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2"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64D91F06"/>
    <w:multiLevelType w:val="hybridMultilevel"/>
    <w:tmpl w:val="96A6CA58"/>
    <w:lvl w:ilvl="0" w:tplc="40090011">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5"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8"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0"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3"/>
  </w:num>
  <w:num w:numId="2" w16cid:durableId="1418014885">
    <w:abstractNumId w:val="23"/>
  </w:num>
  <w:num w:numId="3" w16cid:durableId="1351489909">
    <w:abstractNumId w:val="3"/>
  </w:num>
  <w:num w:numId="4" w16cid:durableId="996802858">
    <w:abstractNumId w:val="29"/>
  </w:num>
  <w:num w:numId="5" w16cid:durableId="201923585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4"/>
  </w:num>
  <w:num w:numId="9" w16cid:durableId="465201546">
    <w:abstractNumId w:val="10"/>
  </w:num>
  <w:num w:numId="10" w16cid:durableId="801313199">
    <w:abstractNumId w:val="11"/>
  </w:num>
  <w:num w:numId="11" w16cid:durableId="1932622472">
    <w:abstractNumId w:val="27"/>
  </w:num>
  <w:num w:numId="12" w16cid:durableId="803698313">
    <w:abstractNumId w:val="25"/>
  </w:num>
  <w:num w:numId="13" w16cid:durableId="1870216879">
    <w:abstractNumId w:val="26"/>
  </w:num>
  <w:num w:numId="14" w16cid:durableId="100340676">
    <w:abstractNumId w:val="1"/>
  </w:num>
  <w:num w:numId="15" w16cid:durableId="1557625305">
    <w:abstractNumId w:val="7"/>
  </w:num>
  <w:num w:numId="16" w16cid:durableId="1281380168">
    <w:abstractNumId w:val="8"/>
  </w:num>
  <w:num w:numId="17" w16cid:durableId="1244143853">
    <w:abstractNumId w:val="14"/>
  </w:num>
  <w:num w:numId="18" w16cid:durableId="131824218">
    <w:abstractNumId w:val="16"/>
  </w:num>
  <w:num w:numId="19" w16cid:durableId="395248324">
    <w:abstractNumId w:val="28"/>
  </w:num>
  <w:num w:numId="20" w16cid:durableId="267927197">
    <w:abstractNumId w:val="5"/>
  </w:num>
  <w:num w:numId="21" w16cid:durableId="48654765">
    <w:abstractNumId w:val="17"/>
  </w:num>
  <w:num w:numId="22" w16cid:durableId="1337196786">
    <w:abstractNumId w:val="22"/>
  </w:num>
  <w:num w:numId="23" w16cid:durableId="1755130753">
    <w:abstractNumId w:val="2"/>
  </w:num>
  <w:num w:numId="24" w16cid:durableId="726926220">
    <w:abstractNumId w:val="12"/>
  </w:num>
  <w:num w:numId="25" w16cid:durableId="2083483834">
    <w:abstractNumId w:val="15"/>
  </w:num>
  <w:num w:numId="26" w16cid:durableId="2097245557">
    <w:abstractNumId w:val="30"/>
  </w:num>
  <w:num w:numId="27" w16cid:durableId="475149258">
    <w:abstractNumId w:val="21"/>
  </w:num>
  <w:num w:numId="28" w16cid:durableId="1336415849">
    <w:abstractNumId w:val="6"/>
  </w:num>
  <w:num w:numId="29" w16cid:durableId="204803460">
    <w:abstractNumId w:val="0"/>
  </w:num>
  <w:num w:numId="30" w16cid:durableId="1907179952">
    <w:abstractNumId w:val="18"/>
  </w:num>
  <w:num w:numId="31" w16cid:durableId="1009793482">
    <w:abstractNumId w:val="24"/>
  </w:num>
  <w:num w:numId="32" w16cid:durableId="151699232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305"/>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D5AEF"/>
    <w:rsid w:val="000E2AD0"/>
    <w:rsid w:val="000F1514"/>
    <w:rsid w:val="000F2470"/>
    <w:rsid w:val="000F2F5F"/>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53DE2"/>
    <w:rsid w:val="001612C0"/>
    <w:rsid w:val="001703BF"/>
    <w:rsid w:val="00171735"/>
    <w:rsid w:val="00173776"/>
    <w:rsid w:val="00174A02"/>
    <w:rsid w:val="001808C3"/>
    <w:rsid w:val="001817E2"/>
    <w:rsid w:val="00184CA9"/>
    <w:rsid w:val="0019200D"/>
    <w:rsid w:val="00192411"/>
    <w:rsid w:val="00195B55"/>
    <w:rsid w:val="00196657"/>
    <w:rsid w:val="00197206"/>
    <w:rsid w:val="001A366F"/>
    <w:rsid w:val="001A4F87"/>
    <w:rsid w:val="001A7A8F"/>
    <w:rsid w:val="001B0B2F"/>
    <w:rsid w:val="001B66FA"/>
    <w:rsid w:val="001B6880"/>
    <w:rsid w:val="001C09E8"/>
    <w:rsid w:val="001C269D"/>
    <w:rsid w:val="001C3CC4"/>
    <w:rsid w:val="001C7C72"/>
    <w:rsid w:val="001D1817"/>
    <w:rsid w:val="001D3BD1"/>
    <w:rsid w:val="001E35F9"/>
    <w:rsid w:val="001E7D8F"/>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4329"/>
    <w:rsid w:val="003171A8"/>
    <w:rsid w:val="003257BD"/>
    <w:rsid w:val="003264AE"/>
    <w:rsid w:val="003268ED"/>
    <w:rsid w:val="003302A1"/>
    <w:rsid w:val="00331A88"/>
    <w:rsid w:val="00332956"/>
    <w:rsid w:val="003408DD"/>
    <w:rsid w:val="003505BC"/>
    <w:rsid w:val="00354F34"/>
    <w:rsid w:val="00361382"/>
    <w:rsid w:val="003656A9"/>
    <w:rsid w:val="00377D38"/>
    <w:rsid w:val="00382031"/>
    <w:rsid w:val="0038460F"/>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B7C"/>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1B1E"/>
    <w:rsid w:val="00442053"/>
    <w:rsid w:val="00442954"/>
    <w:rsid w:val="0045485F"/>
    <w:rsid w:val="00462069"/>
    <w:rsid w:val="004632AA"/>
    <w:rsid w:val="00470172"/>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4442"/>
    <w:rsid w:val="004F599C"/>
    <w:rsid w:val="005035A0"/>
    <w:rsid w:val="00504744"/>
    <w:rsid w:val="005078BE"/>
    <w:rsid w:val="00515580"/>
    <w:rsid w:val="00526C56"/>
    <w:rsid w:val="00531C04"/>
    <w:rsid w:val="0053302B"/>
    <w:rsid w:val="00536AEC"/>
    <w:rsid w:val="00546F01"/>
    <w:rsid w:val="0055785D"/>
    <w:rsid w:val="00560703"/>
    <w:rsid w:val="00563B3D"/>
    <w:rsid w:val="00564AD3"/>
    <w:rsid w:val="00566C1C"/>
    <w:rsid w:val="005704BE"/>
    <w:rsid w:val="005715A2"/>
    <w:rsid w:val="00571817"/>
    <w:rsid w:val="00573226"/>
    <w:rsid w:val="00574528"/>
    <w:rsid w:val="005756CA"/>
    <w:rsid w:val="00581C49"/>
    <w:rsid w:val="00584B8F"/>
    <w:rsid w:val="005934C5"/>
    <w:rsid w:val="005960A0"/>
    <w:rsid w:val="00596BFA"/>
    <w:rsid w:val="005A76DA"/>
    <w:rsid w:val="005B4430"/>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4650"/>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6F5EA1"/>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800C5"/>
    <w:rsid w:val="00884C8D"/>
    <w:rsid w:val="008951D3"/>
    <w:rsid w:val="008B346A"/>
    <w:rsid w:val="008B67D3"/>
    <w:rsid w:val="008C1A38"/>
    <w:rsid w:val="008C4441"/>
    <w:rsid w:val="008D0BC1"/>
    <w:rsid w:val="008E0B2C"/>
    <w:rsid w:val="008E4397"/>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1996"/>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84F15"/>
    <w:rsid w:val="00B87A14"/>
    <w:rsid w:val="00B90B2A"/>
    <w:rsid w:val="00B91DEA"/>
    <w:rsid w:val="00B93605"/>
    <w:rsid w:val="00BA1A32"/>
    <w:rsid w:val="00BA346E"/>
    <w:rsid w:val="00BB1B85"/>
    <w:rsid w:val="00BB26B7"/>
    <w:rsid w:val="00BB3142"/>
    <w:rsid w:val="00BC301B"/>
    <w:rsid w:val="00BD4150"/>
    <w:rsid w:val="00BD4469"/>
    <w:rsid w:val="00BD5A56"/>
    <w:rsid w:val="00BE08D7"/>
    <w:rsid w:val="00BE117A"/>
    <w:rsid w:val="00BE2189"/>
    <w:rsid w:val="00BF0733"/>
    <w:rsid w:val="00BF3F4A"/>
    <w:rsid w:val="00C11423"/>
    <w:rsid w:val="00C1211B"/>
    <w:rsid w:val="00C1657B"/>
    <w:rsid w:val="00C20294"/>
    <w:rsid w:val="00C21DCF"/>
    <w:rsid w:val="00C25CB5"/>
    <w:rsid w:val="00C32262"/>
    <w:rsid w:val="00C32591"/>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38F7"/>
    <w:rsid w:val="00D267DA"/>
    <w:rsid w:val="00D31A08"/>
    <w:rsid w:val="00D364C7"/>
    <w:rsid w:val="00D36746"/>
    <w:rsid w:val="00D369B5"/>
    <w:rsid w:val="00D37985"/>
    <w:rsid w:val="00D37BF1"/>
    <w:rsid w:val="00D452E9"/>
    <w:rsid w:val="00D47308"/>
    <w:rsid w:val="00D50372"/>
    <w:rsid w:val="00D51EF7"/>
    <w:rsid w:val="00D53FA1"/>
    <w:rsid w:val="00D540E2"/>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5264"/>
    <w:rsid w:val="00E16786"/>
    <w:rsid w:val="00E17AFC"/>
    <w:rsid w:val="00E239F4"/>
    <w:rsid w:val="00E31847"/>
    <w:rsid w:val="00E32138"/>
    <w:rsid w:val="00E33030"/>
    <w:rsid w:val="00E43EC5"/>
    <w:rsid w:val="00E45AB0"/>
    <w:rsid w:val="00E57EF4"/>
    <w:rsid w:val="00E65973"/>
    <w:rsid w:val="00E6714D"/>
    <w:rsid w:val="00E73456"/>
    <w:rsid w:val="00E73F8F"/>
    <w:rsid w:val="00E824AA"/>
    <w:rsid w:val="00E83831"/>
    <w:rsid w:val="00E84BC8"/>
    <w:rsid w:val="00E914D8"/>
    <w:rsid w:val="00E93E44"/>
    <w:rsid w:val="00E9466D"/>
    <w:rsid w:val="00E95A30"/>
    <w:rsid w:val="00EA26D8"/>
    <w:rsid w:val="00EA3067"/>
    <w:rsid w:val="00EA5DE3"/>
    <w:rsid w:val="00EB6877"/>
    <w:rsid w:val="00EB722E"/>
    <w:rsid w:val="00EC0070"/>
    <w:rsid w:val="00EC11CA"/>
    <w:rsid w:val="00ED0C59"/>
    <w:rsid w:val="00ED4E18"/>
    <w:rsid w:val="00ED7B18"/>
    <w:rsid w:val="00ED7B33"/>
    <w:rsid w:val="00EE2953"/>
    <w:rsid w:val="00EE29BA"/>
    <w:rsid w:val="00EE2A21"/>
    <w:rsid w:val="00EE3A7B"/>
    <w:rsid w:val="00EE44C0"/>
    <w:rsid w:val="00EF0051"/>
    <w:rsid w:val="00EF6306"/>
    <w:rsid w:val="00F039C7"/>
    <w:rsid w:val="00F05DB3"/>
    <w:rsid w:val="00F12CDD"/>
    <w:rsid w:val="00F21663"/>
    <w:rsid w:val="00F230F0"/>
    <w:rsid w:val="00F33A1A"/>
    <w:rsid w:val="00F34DA3"/>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2E29"/>
    <w:rsid w:val="00FD436F"/>
    <w:rsid w:val="00FD5A26"/>
    <w:rsid w:val="00FE3EC4"/>
    <w:rsid w:val="00FF3E46"/>
    <w:rsid w:val="00FF5A58"/>
    <w:rsid w:val="00FF7BE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05538544">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24281996">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ytsd.uwtsd.ac.uk" TargetMode="External"/><Relationship Id="rId13" Type="http://schemas.openxmlformats.org/officeDocument/2006/relationships/customXml" Target="ink/ink1.xml"/><Relationship Id="rId18" Type="http://schemas.openxmlformats.org/officeDocument/2006/relationships/customXml" Target="ink/ink2.xm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mytsd.uwtsd.ac.uk" TargetMode="External"/><Relationship Id="rId7" Type="http://schemas.openxmlformats.org/officeDocument/2006/relationships/endnotes" Target="endnote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image" Target="media/image1.png"/><Relationship Id="rId25" Type="http://schemas.openxmlformats.org/officeDocument/2006/relationships/fontTable" Target="fontTable.xml"/><Relationship Id="rId2" Type="http://schemas.openxmlformats.org/officeDocument/2006/relationships/numbering" Target="numbering.xml"/><Relationship Id="rId20" Type="http://schemas.openxmlformats.org/officeDocument/2006/relationships/hyperlink" Target="https://www.uwtsd.ac.uk/research/research-ethic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4" Type="http://schemas.openxmlformats.org/officeDocument/2006/relationships/footer" Target="footer1.xml"/><Relationship Id="rId5" Type="http://schemas.openxmlformats.org/officeDocument/2006/relationships/webSettings" Target="webSettings.xml"/><Relationship Id="rId23" Type="http://schemas.openxmlformats.org/officeDocument/2006/relationships/header" Target="header1.xml"/><Relationship Id="rId10" Type="http://schemas.openxmlformats.org/officeDocument/2006/relationships/hyperlink" Target="file:///C:/Users/c.lohmann-hancock/AppData/Local/Microsoft/Windows/INetCache/REICoP-17-20-v3-Final.pdf" TargetMode="External"/><Relationship Id="rId19"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mailto:pgresearch@uwtsd.ac.uk" TargetMode="External"/><Relationship Id="rId22" Type="http://schemas.openxmlformats.org/officeDocument/2006/relationships/hyperlink" Target="mailto:pgresearch@uwtsd.ac.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8-15T09:17:04.230"/>
    </inkml:context>
    <inkml:brush xml:id="br0">
      <inkml:brushProperty name="width" value="0.025" units="cm"/>
      <inkml:brushProperty name="height" value="0.025" units="cm"/>
    </inkml:brush>
  </inkml:definitions>
  <inkml:trace contextRef="#ctx0" brushRef="#br0">0 1 24575,'1'31'0,"9"55"0,-1-18 0,27 705 0,-51 5 0,1-58 0,17-255-1365,-1-378-5461</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8-15T09:16:00.222"/>
    </inkml:context>
    <inkml:brush xml:id="br0">
      <inkml:brushProperty name="width" value="0.025" units="cm"/>
      <inkml:brushProperty name="height" value="0.025" units="cm"/>
    </inkml:brush>
  </inkml:definitions>
  <inkml:trace contextRef="#ctx0" brushRef="#br0">0 1 24575,'0'0'-8191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4345</Words>
  <Characters>24771</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29058</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2024-08-29T09:41:00Z</dcterms:created>
  <dcterms:modified xsi:type="dcterms:W3CDTF">2024-08-29T09:41:00Z</dcterms:modified>
</cp:coreProperties>
</file>