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17C6">
        <w:rPr>
          <w:color w:val="1F497D" w:themeColor="text2"/>
          <w:szCs w:val="28"/>
        </w:rPr>
        <w:t>REPORT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6117C6">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17C6">
        <w:rPr>
          <w:b/>
          <w:color w:val="1F497D" w:themeColor="text2"/>
          <w:sz w:val="28"/>
          <w:szCs w:val="28"/>
        </w:rPr>
        <w:t>5</w:t>
      </w:r>
      <w:r w:rsidR="008574AA">
        <w:rPr>
          <w:b/>
          <w:color w:val="1F497D" w:themeColor="text2"/>
          <w:sz w:val="28"/>
          <w:szCs w:val="28"/>
        </w:rPr>
        <w:t>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6117C6" w:rsidRPr="006117C6">
        <w:rPr>
          <w:b/>
          <w:color w:val="FF0000"/>
          <w:sz w:val="28"/>
          <w:szCs w:val="28"/>
        </w:rPr>
        <w:t>1</w:t>
      </w:r>
      <w:r w:rsidR="00231B50">
        <w:rPr>
          <w:b/>
          <w:color w:val="FF0000"/>
          <w:sz w:val="28"/>
          <w:szCs w:val="28"/>
        </w:rPr>
        <w:t>2</w:t>
      </w:r>
      <w:r w:rsidR="006117C6" w:rsidRPr="006117C6">
        <w:rPr>
          <w:b/>
          <w:color w:val="FF0000"/>
          <w:sz w:val="28"/>
          <w:szCs w:val="28"/>
        </w:rPr>
        <w:t>,000</w:t>
      </w:r>
      <w:r w:rsidR="00231B50">
        <w:rPr>
          <w:b/>
          <w:color w:val="FF0000"/>
          <w:sz w:val="28"/>
          <w:szCs w:val="28"/>
        </w:rPr>
        <w:t>-15,000</w:t>
      </w:r>
      <w:r w:rsidRPr="006117C6">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231B50" w:rsidRDefault="00231B50" w:rsidP="00F827F1">
      <w:pPr>
        <w:pStyle w:val="BodyText"/>
        <w:rPr>
          <w:b/>
          <w:sz w:val="28"/>
          <w:szCs w:val="28"/>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47276F" w:rsidRPr="00AB50E4">
                              <w:rPr>
                                <w:color w:val="00B050"/>
                                <w:szCs w:val="24"/>
                              </w:rPr>
                              <w:t>: 47%</w:t>
                            </w:r>
                            <w:r w:rsidRPr="00AB50E4">
                              <w:rPr>
                                <w:color w:val="00B050"/>
                                <w:sz w:val="4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47276F" w:rsidRPr="00AB50E4">
                        <w:rPr>
                          <w:color w:val="00B050"/>
                          <w:szCs w:val="24"/>
                        </w:rPr>
                        <w:t>: 47%</w:t>
                      </w:r>
                      <w:r w:rsidRPr="00AB50E4">
                        <w:rPr>
                          <w:color w:val="00B050"/>
                          <w:sz w:val="48"/>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C46EC" w:rsidP="001E57C1">
            <w:pPr>
              <w:spacing w:before="120" w:after="120"/>
              <w:jc w:val="both"/>
              <w:rPr>
                <w:rFonts w:ascii="Calibri" w:hAnsi="Calibri" w:cs="Arial"/>
                <w:b/>
                <w:sz w:val="22"/>
                <w:szCs w:val="22"/>
              </w:rPr>
            </w:pPr>
            <w:r>
              <w:rPr>
                <w:rFonts w:ascii="Calibri" w:hAnsi="Calibri" w:cs="Arial"/>
                <w:b/>
                <w:sz w:val="22"/>
                <w:szCs w:val="22"/>
              </w:rPr>
              <w:t>Callum Williams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AB50E4">
              <w:rPr>
                <w:rFonts w:ascii="Calibri" w:hAnsi="Calibri" w:cs="Arial"/>
                <w:b/>
                <w:color w:val="00B050"/>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6117C6">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6117C6">
              <w:rPr>
                <w:rFonts w:ascii="Arial" w:hAnsi="Arial" w:cs="Arial"/>
                <w:b/>
                <w:color w:val="1F497D" w:themeColor="text2"/>
              </w:rPr>
              <w:t>2</w:t>
            </w:r>
            <w:r w:rsidRPr="008574AA">
              <w:rPr>
                <w:rFonts w:ascii="Arial" w:hAnsi="Arial" w:cs="Arial"/>
                <w:b/>
                <w:color w:val="1F497D" w:themeColor="text2"/>
              </w:rPr>
              <w:t xml:space="preserve"> – </w:t>
            </w:r>
            <w:r w:rsidR="006117C6">
              <w:rPr>
                <w:rFonts w:ascii="Arial" w:hAnsi="Arial" w:cs="Arial"/>
                <w:b/>
                <w:color w:val="1F497D" w:themeColor="text2"/>
              </w:rPr>
              <w:t>Report</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45143C"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45143C" w:rsidP="00583DC5">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6117C6" w:rsidP="006117C6">
            <w:pPr>
              <w:ind w:right="85"/>
              <w:jc w:val="both"/>
              <w:rPr>
                <w:rFonts w:ascii="Calibri" w:hAnsi="Calibri"/>
                <w:sz w:val="22"/>
                <w:szCs w:val="22"/>
              </w:rPr>
            </w:pPr>
            <w:r w:rsidRPr="00212F10">
              <w:rPr>
                <w:rFonts w:cstheme="minorHAnsi"/>
                <w:color w:val="000000" w:themeColor="text1"/>
                <w:sz w:val="22"/>
                <w:szCs w:val="22"/>
                <w:lang w:val="en-US"/>
              </w:rPr>
              <w:t>Evaluate critically the literature pertaining to a problem.</w:t>
            </w:r>
          </w:p>
        </w:tc>
      </w:tr>
      <w:tr w:rsidR="00AF4F0B" w:rsidRPr="00C1361B" w:rsidTr="00AF4F0B">
        <w:tc>
          <w:tcPr>
            <w:tcW w:w="10598" w:type="dxa"/>
          </w:tcPr>
          <w:p w:rsidR="00AF4F0B" w:rsidRPr="001B2D7D" w:rsidRDefault="006117C6" w:rsidP="006117C6">
            <w:pPr>
              <w:ind w:right="85"/>
              <w:jc w:val="both"/>
              <w:rPr>
                <w:rFonts w:ascii="Calibri" w:hAnsi="Calibri"/>
                <w:sz w:val="22"/>
                <w:szCs w:val="22"/>
              </w:rPr>
            </w:pPr>
            <w:r w:rsidRPr="006117C6">
              <w:rPr>
                <w:rFonts w:cstheme="minorHAnsi"/>
                <w:color w:val="000000" w:themeColor="text1"/>
                <w:sz w:val="22"/>
              </w:rPr>
              <w:t>Select and apply relevant research and/or development methods and techniques from the evidence gathered in order to solve the problem.</w:t>
            </w:r>
          </w:p>
        </w:tc>
      </w:tr>
      <w:tr w:rsidR="001B2D7D" w:rsidRPr="00C1361B" w:rsidTr="00AF4F0B">
        <w:tc>
          <w:tcPr>
            <w:tcW w:w="10598" w:type="dxa"/>
          </w:tcPr>
          <w:p w:rsidR="001B2D7D" w:rsidRPr="001B2D7D" w:rsidRDefault="006117C6" w:rsidP="006117C6">
            <w:pPr>
              <w:ind w:right="85"/>
              <w:jc w:val="both"/>
              <w:rPr>
                <w:rFonts w:cstheme="minorHAnsi"/>
                <w:b/>
                <w:color w:val="000000" w:themeColor="text1"/>
                <w:sz w:val="22"/>
              </w:rPr>
            </w:pPr>
            <w:r w:rsidRPr="006117C6">
              <w:rPr>
                <w:rFonts w:cstheme="minorHAnsi"/>
                <w:color w:val="000000" w:themeColor="text1"/>
                <w:sz w:val="22"/>
              </w:rPr>
              <w:t>Produce a deliverable applicable to the project type.</w:t>
            </w:r>
          </w:p>
        </w:tc>
      </w:tr>
      <w:tr w:rsidR="001B2D7D" w:rsidRPr="00C1361B" w:rsidTr="00AF4F0B">
        <w:tc>
          <w:tcPr>
            <w:tcW w:w="10598" w:type="dxa"/>
          </w:tcPr>
          <w:p w:rsidR="001B2D7D" w:rsidRPr="001B2D7D" w:rsidRDefault="006117C6" w:rsidP="006117C6">
            <w:pPr>
              <w:ind w:right="85"/>
              <w:jc w:val="both"/>
              <w:rPr>
                <w:rFonts w:cstheme="minorHAnsi"/>
                <w:color w:val="000000" w:themeColor="text1"/>
                <w:sz w:val="22"/>
              </w:rPr>
            </w:pPr>
            <w:r w:rsidRPr="006117C6">
              <w:rPr>
                <w:rFonts w:cstheme="minorHAnsi"/>
                <w:color w:val="000000" w:themeColor="text1"/>
                <w:sz w:val="22"/>
              </w:rPr>
              <w:t>Generate and justify appropriate results and conclusions, demonstrating awareness of the limitations of the research and the impact on sustainability.</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Produce an organised and structured document that adheres to academic convention.</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42015" w:rsidRDefault="00942015">
      <w:pPr>
        <w:rPr>
          <w:rFonts w:cstheme="minorHAnsi"/>
          <w:color w:val="000000" w:themeColor="text1"/>
          <w:sz w:val="28"/>
        </w:rPr>
      </w:pPr>
    </w:p>
    <w:p w:rsidR="00942015" w:rsidRDefault="00827B74">
      <w:pPr>
        <w:rPr>
          <w:rFonts w:cstheme="minorHAnsi"/>
          <w:color w:val="000000" w:themeColor="text1"/>
          <w:sz w:val="28"/>
        </w:rPr>
      </w:pPr>
      <w:r>
        <w:rPr>
          <w:rFonts w:cstheme="minorHAnsi"/>
          <w:color w:val="000000" w:themeColor="text1"/>
          <w:sz w:val="28"/>
        </w:rPr>
        <w:t>This assignment involves the completion of:</w:t>
      </w:r>
    </w:p>
    <w:p w:rsidR="00827B74" w:rsidRDefault="00827B74">
      <w:pPr>
        <w:rPr>
          <w:rFonts w:cstheme="minorHAnsi"/>
          <w:color w:val="000000" w:themeColor="text1"/>
          <w:sz w:val="28"/>
        </w:rPr>
      </w:pPr>
    </w:p>
    <w:p w:rsid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Develop</w:t>
      </w:r>
      <w:r w:rsidR="00AC2BFE">
        <w:rPr>
          <w:rFonts w:cstheme="minorHAnsi"/>
          <w:color w:val="000000" w:themeColor="text1"/>
          <w:sz w:val="28"/>
        </w:rPr>
        <w:t>ed solution</w:t>
      </w:r>
    </w:p>
    <w:p w:rsidR="00827B74" w:rsidRP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Project Documentation (Report)</w:t>
      </w:r>
    </w:p>
    <w:p w:rsidR="00827B74" w:rsidRDefault="00827B74">
      <w:pPr>
        <w:rPr>
          <w:rFonts w:cstheme="minorHAnsi"/>
          <w:color w:val="000000" w:themeColor="text1"/>
          <w:sz w:val="28"/>
        </w:rPr>
      </w:pPr>
    </w:p>
    <w:p w:rsidR="00942015" w:rsidRDefault="00942015">
      <w:pPr>
        <w:rPr>
          <w:rFonts w:cstheme="minorHAnsi"/>
          <w:color w:val="000000" w:themeColor="text1"/>
          <w:sz w:val="28"/>
        </w:rPr>
      </w:pPr>
    </w:p>
    <w:p w:rsidR="00EB4F96" w:rsidRDefault="00EB4F96" w:rsidP="005969E2">
      <w:pPr>
        <w:jc w:val="both"/>
        <w:rPr>
          <w:sz w:val="22"/>
          <w:szCs w:val="22"/>
        </w:rPr>
      </w:pPr>
    </w:p>
    <w:p w:rsidR="00EE6F25" w:rsidRDefault="00EE6F25"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6117C6" w:rsidRDefault="006117C6" w:rsidP="006117C6">
      <w:pPr>
        <w:rPr>
          <w:rFonts w:cstheme="minorHAnsi"/>
          <w:b/>
          <w:color w:val="000000" w:themeColor="text1"/>
          <w:sz w:val="22"/>
          <w:szCs w:val="22"/>
          <w:u w:val="single"/>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Project documentation has a word limit of 15,000 words. Other relevant material, </w:t>
      </w:r>
      <w:proofErr w:type="spellStart"/>
      <w:r w:rsidRPr="0090280A">
        <w:rPr>
          <w:rFonts w:cstheme="minorHAnsi"/>
          <w:color w:val="000000" w:themeColor="text1"/>
          <w:sz w:val="28"/>
          <w:szCs w:val="28"/>
        </w:rPr>
        <w:t>e.g</w:t>
      </w:r>
      <w:proofErr w:type="spellEnd"/>
      <w:r w:rsidRPr="0090280A">
        <w:rPr>
          <w:rFonts w:cstheme="minorHAnsi"/>
          <w:color w:val="000000" w:themeColor="text1"/>
          <w:sz w:val="28"/>
          <w:szCs w:val="28"/>
        </w:rPr>
        <w:t xml:space="preserve"> code listings, may be included in appendices and are not subject to the word limit. </w:t>
      </w:r>
    </w:p>
    <w:p w:rsidR="00827B74" w:rsidRPr="0090280A" w:rsidRDefault="00827B74" w:rsidP="00827B74">
      <w:pPr>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following is meant to be a guide to help you, not a straight-jacket. Each major section should be present in some way, although not necessarily in a chapter of its own. The chapter layout must be appropriate to each particular project. </w:t>
      </w:r>
    </w:p>
    <w:p w:rsidR="00827B74" w:rsidRPr="0090280A" w:rsidRDefault="00827B74" w:rsidP="00827B74">
      <w:pPr>
        <w:rPr>
          <w:rFonts w:cstheme="minorHAnsi"/>
          <w:color w:val="000000" w:themeColor="text1"/>
          <w:sz w:val="28"/>
          <w:szCs w:val="28"/>
        </w:rPr>
      </w:pP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Title Page</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Declaration Form</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Form of Consent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Abstract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Contents Page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Introduction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Research and Review of Literature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Research </w:t>
      </w:r>
      <w:r w:rsidR="00C73473">
        <w:rPr>
          <w:rFonts w:cstheme="minorHAnsi"/>
          <w:color w:val="000000" w:themeColor="text1"/>
          <w:sz w:val="28"/>
          <w:szCs w:val="28"/>
        </w:rPr>
        <w:t xml:space="preserve">and Development </w:t>
      </w:r>
      <w:r w:rsidRPr="0090280A">
        <w:rPr>
          <w:rFonts w:cstheme="minorHAnsi"/>
          <w:color w:val="000000" w:themeColor="text1"/>
          <w:sz w:val="28"/>
          <w:szCs w:val="28"/>
        </w:rPr>
        <w:t>Methodolog</w:t>
      </w:r>
      <w:r w:rsidR="00C73473">
        <w:rPr>
          <w:rFonts w:cstheme="minorHAnsi"/>
          <w:color w:val="000000" w:themeColor="text1"/>
          <w:sz w:val="28"/>
          <w:szCs w:val="28"/>
        </w:rPr>
        <w:t>ies</w:t>
      </w:r>
      <w:r w:rsidRPr="0090280A">
        <w:rPr>
          <w:rFonts w:cstheme="minorHAnsi"/>
          <w:color w:val="000000" w:themeColor="text1"/>
          <w:sz w:val="28"/>
          <w:szCs w:val="28"/>
        </w:rPr>
        <w:t xml:space="preserve">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Design and Implementation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Evaluation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Conclusions and Recommendations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Reflection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References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Bibliography</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Demonstration file</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Appendices</w:t>
      </w:r>
    </w:p>
    <w:p w:rsidR="0090280A" w:rsidRPr="0090280A" w:rsidRDefault="0090280A" w:rsidP="0090280A">
      <w:pPr>
        <w:ind w:left="720"/>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All sections are detailed in the Project Handbook as well as General Requirements such as Style, and Submission requirements. </w:t>
      </w:r>
    </w:p>
    <w:p w:rsidR="00827B74" w:rsidRDefault="00827B74" w:rsidP="006117C6">
      <w:pPr>
        <w:rPr>
          <w:rFonts w:cstheme="minorHAnsi"/>
          <w:b/>
          <w:color w:val="000000" w:themeColor="text1"/>
          <w:sz w:val="22"/>
          <w:szCs w:val="22"/>
          <w:u w:val="single"/>
        </w:rPr>
      </w:pPr>
    </w:p>
    <w:p w:rsidR="006117C6" w:rsidRDefault="00B527FA" w:rsidP="00146EA3">
      <w:pPr>
        <w:spacing w:after="120"/>
        <w:rPr>
          <w:rFonts w:cs="Arial"/>
          <w:color w:val="FF0000"/>
          <w:sz w:val="24"/>
          <w:szCs w:val="24"/>
          <w:lang w:val="en-US"/>
        </w:rPr>
      </w:pPr>
      <w:r w:rsidRPr="00B527FA">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AB50E4" w:rsidRPr="00AB50E4" w:rsidTr="00AB50E4">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A8137B" w:rsidRPr="00AB50E4" w:rsidRDefault="00A8137B" w:rsidP="0050637D">
            <w:pP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Common Assessment Criteria Applied</w:t>
            </w:r>
          </w:p>
        </w:tc>
        <w:tc>
          <w:tcPr>
            <w:tcW w:w="377" w:type="pct"/>
            <w:tcBorders>
              <w:top w:val="single" w:sz="4" w:space="0" w:color="auto"/>
              <w:left w:val="single" w:sz="4" w:space="0" w:color="auto"/>
              <w:right w:val="single" w:sz="4" w:space="0" w:color="auto"/>
            </w:tcBorders>
            <w:shd w:val="clear" w:color="auto" w:fill="BFBFBF"/>
            <w:textDirection w:val="btLr"/>
          </w:tcPr>
          <w:p w:rsidR="00A8137B" w:rsidRPr="00AB50E4" w:rsidRDefault="00A8137B" w:rsidP="0050637D">
            <w:pPr>
              <w:ind w:left="34" w:right="113"/>
              <w:jc w:val="cente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Pr="00AB50E4" w:rsidRDefault="00A8137B" w:rsidP="0050637D">
            <w:pPr>
              <w:ind w:left="113" w:right="113"/>
              <w:jc w:val="cente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 xml:space="preserve">Marks </w:t>
            </w:r>
          </w:p>
          <w:p w:rsidR="00A8137B" w:rsidRPr="00AB50E4" w:rsidRDefault="00A8137B" w:rsidP="0050637D">
            <w:pPr>
              <w:ind w:left="113" w:right="113"/>
              <w:jc w:val="cente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awarded</w:t>
            </w:r>
          </w:p>
        </w:tc>
      </w:tr>
      <w:tr w:rsidR="00AB50E4" w:rsidRPr="00AB50E4" w:rsidTr="00AB50E4">
        <w:trPr>
          <w:trHeight w:val="450"/>
        </w:trPr>
        <w:tc>
          <w:tcPr>
            <w:tcW w:w="4341" w:type="pct"/>
            <w:tcBorders>
              <w:top w:val="single" w:sz="4" w:space="0" w:color="auto"/>
              <w:left w:val="single" w:sz="4" w:space="0" w:color="auto"/>
              <w:right w:val="single" w:sz="4" w:space="0" w:color="auto"/>
            </w:tcBorders>
            <w:shd w:val="clear" w:color="auto" w:fill="D9D9D9"/>
          </w:tcPr>
          <w:p w:rsidR="00AA179D" w:rsidRPr="00AB50E4" w:rsidRDefault="00AA179D" w:rsidP="00AA179D">
            <w:pP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 xml:space="preserve">1. Research-informed Literature </w:t>
            </w:r>
          </w:p>
          <w:p w:rsidR="00AA179D" w:rsidRPr="00AB50E4" w:rsidRDefault="00AA179D" w:rsidP="00AA179D">
            <w:pPr>
              <w:spacing w:after="120"/>
              <w:rPr>
                <w:rFonts w:asciiTheme="minorHAnsi" w:hAnsiTheme="minorHAnsi"/>
                <w:color w:val="244061" w:themeColor="accent1" w:themeShade="80"/>
                <w:sz w:val="24"/>
                <w:szCs w:val="24"/>
              </w:rPr>
            </w:pPr>
            <w:r w:rsidRPr="00AB50E4">
              <w:rPr>
                <w:rFonts w:asciiTheme="minorHAnsi" w:hAnsiTheme="minorHAnsi"/>
                <w:color w:val="244061" w:themeColor="accent1" w:themeShade="80"/>
                <w:sz w:val="24"/>
                <w:szCs w:val="2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AA179D" w:rsidRPr="00AB50E4" w:rsidRDefault="00827B74" w:rsidP="00827B74">
            <w:pPr>
              <w:rPr>
                <w:rFonts w:asciiTheme="minorHAnsi" w:hAnsiTheme="minorHAnsi"/>
                <w:color w:val="00B050"/>
                <w:sz w:val="24"/>
                <w:szCs w:val="24"/>
              </w:rPr>
            </w:pPr>
            <w:r w:rsidRPr="00AB50E4">
              <w:rPr>
                <w:rFonts w:asciiTheme="minorHAnsi" w:hAnsiTheme="minorHAnsi"/>
                <w:color w:val="00B050"/>
                <w:sz w:val="24"/>
                <w:szCs w:val="24"/>
              </w:rPr>
              <w:t>2</w:t>
            </w:r>
            <w:r w:rsidR="00AA179D" w:rsidRPr="00AB50E4">
              <w:rPr>
                <w:rFonts w:asciiTheme="minorHAnsi" w:hAnsiTheme="minorHAnsi"/>
                <w:color w:val="00B050"/>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AB50E4" w:rsidRDefault="00990525" w:rsidP="00E8694D">
            <w:pPr>
              <w:jc w:val="center"/>
              <w:rPr>
                <w:rFonts w:asciiTheme="minorHAnsi" w:hAnsiTheme="minorHAnsi"/>
                <w:color w:val="00B050"/>
                <w:sz w:val="24"/>
                <w:szCs w:val="24"/>
              </w:rPr>
            </w:pPr>
            <w:r w:rsidRPr="00AB50E4">
              <w:rPr>
                <w:rFonts w:asciiTheme="minorHAnsi" w:hAnsiTheme="minorHAnsi"/>
                <w:color w:val="00B050"/>
                <w:sz w:val="24"/>
                <w:szCs w:val="24"/>
              </w:rPr>
              <w:t>1</w:t>
            </w:r>
            <w:r w:rsidR="001C46EC" w:rsidRPr="00AB50E4">
              <w:rPr>
                <w:rFonts w:asciiTheme="minorHAnsi" w:hAnsiTheme="minorHAnsi"/>
                <w:color w:val="00B050"/>
                <w:sz w:val="24"/>
                <w:szCs w:val="24"/>
              </w:rPr>
              <w:t>2</w:t>
            </w:r>
          </w:p>
        </w:tc>
      </w:tr>
      <w:tr w:rsidR="00AB50E4" w:rsidRPr="00AB50E4" w:rsidTr="00AB50E4">
        <w:trPr>
          <w:trHeight w:val="450"/>
        </w:trPr>
        <w:tc>
          <w:tcPr>
            <w:tcW w:w="4341" w:type="pct"/>
            <w:vMerge w:val="restart"/>
            <w:tcBorders>
              <w:top w:val="single" w:sz="4" w:space="0" w:color="auto"/>
              <w:left w:val="single" w:sz="4" w:space="0" w:color="auto"/>
              <w:right w:val="single" w:sz="4" w:space="0" w:color="auto"/>
            </w:tcBorders>
          </w:tcPr>
          <w:p w:rsidR="00827B74" w:rsidRPr="00AB50E4" w:rsidRDefault="00045F8D" w:rsidP="00AA179D">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 xml:space="preserve">Abstract / </w:t>
            </w:r>
            <w:r w:rsidR="00827B74" w:rsidRPr="00AB50E4">
              <w:rPr>
                <w:rFonts w:asciiTheme="minorHAnsi" w:hAnsiTheme="minorHAnsi" w:cstheme="minorHAnsi"/>
                <w:color w:val="244061" w:themeColor="accent1" w:themeShade="80"/>
                <w:sz w:val="24"/>
                <w:szCs w:val="24"/>
              </w:rPr>
              <w:t>Introduction</w:t>
            </w:r>
          </w:p>
          <w:p w:rsidR="00AA179D" w:rsidRPr="00AB50E4" w:rsidRDefault="00827B74" w:rsidP="00AA179D">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Literature Review</w:t>
            </w:r>
          </w:p>
          <w:p w:rsidR="00AA179D" w:rsidRPr="00AB50E4" w:rsidRDefault="00AA179D" w:rsidP="00AB50E4">
            <w:pPr>
              <w:spacing w:after="120"/>
              <w:rPr>
                <w:rFonts w:asciiTheme="minorHAnsi" w:hAnsiTheme="minorHAnsi"/>
                <w:color w:val="244061" w:themeColor="accent1" w:themeShade="80"/>
                <w:sz w:val="24"/>
                <w:szCs w:val="24"/>
              </w:rPr>
            </w:pPr>
          </w:p>
        </w:tc>
        <w:tc>
          <w:tcPr>
            <w:tcW w:w="377" w:type="pct"/>
            <w:tcBorders>
              <w:top w:val="single" w:sz="4" w:space="0" w:color="auto"/>
              <w:left w:val="single" w:sz="4" w:space="0" w:color="auto"/>
              <w:right w:val="single" w:sz="4" w:space="0" w:color="auto"/>
            </w:tcBorders>
          </w:tcPr>
          <w:p w:rsidR="00827B74" w:rsidRPr="00AB50E4" w:rsidRDefault="00827B74" w:rsidP="00AB50E4">
            <w:pPr>
              <w:jc w:val="center"/>
              <w:rPr>
                <w:rFonts w:asciiTheme="minorHAnsi" w:hAnsiTheme="minorHAnsi"/>
                <w:color w:val="00B050"/>
                <w:sz w:val="24"/>
                <w:szCs w:val="24"/>
              </w:rPr>
            </w:pPr>
            <w:r w:rsidRPr="00AB50E4">
              <w:rPr>
                <w:rFonts w:asciiTheme="minorHAnsi" w:hAnsiTheme="minorHAnsi"/>
                <w:color w:val="00B050"/>
                <w:sz w:val="24"/>
                <w:szCs w:val="24"/>
              </w:rPr>
              <w:t>5</w:t>
            </w:r>
          </w:p>
          <w:p w:rsidR="00AB50E4" w:rsidRPr="00AB50E4" w:rsidRDefault="00AB50E4" w:rsidP="00AB50E4">
            <w:pPr>
              <w:jc w:val="center"/>
              <w:rPr>
                <w:rFonts w:asciiTheme="minorHAnsi" w:hAnsiTheme="minorHAnsi"/>
                <w:color w:val="00B050"/>
                <w:sz w:val="24"/>
                <w:szCs w:val="24"/>
              </w:rPr>
            </w:pPr>
            <w:r w:rsidRPr="00AB50E4">
              <w:rPr>
                <w:rFonts w:asciiTheme="minorHAnsi" w:hAnsiTheme="minorHAns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045F8D" w:rsidRPr="00AB50E4" w:rsidRDefault="001C46EC" w:rsidP="00AB50E4">
            <w:pPr>
              <w:jc w:val="center"/>
              <w:rPr>
                <w:rFonts w:asciiTheme="minorHAnsi" w:hAnsiTheme="minorHAnsi"/>
                <w:color w:val="00B050"/>
                <w:sz w:val="24"/>
                <w:szCs w:val="24"/>
              </w:rPr>
            </w:pPr>
            <w:r w:rsidRPr="00AB50E4">
              <w:rPr>
                <w:rFonts w:asciiTheme="minorHAnsi" w:hAnsiTheme="minorHAnsi"/>
                <w:color w:val="00B050"/>
                <w:sz w:val="24"/>
                <w:szCs w:val="24"/>
              </w:rPr>
              <w:t>4</w:t>
            </w:r>
          </w:p>
          <w:p w:rsidR="00AB50E4" w:rsidRPr="00AB50E4" w:rsidRDefault="00AB50E4" w:rsidP="00AB50E4">
            <w:pPr>
              <w:jc w:val="center"/>
              <w:rPr>
                <w:rFonts w:asciiTheme="minorHAnsi" w:hAnsiTheme="minorHAnsi"/>
                <w:color w:val="00B050"/>
                <w:sz w:val="24"/>
                <w:szCs w:val="24"/>
              </w:rPr>
            </w:pPr>
            <w:r w:rsidRPr="00AB50E4">
              <w:rPr>
                <w:rFonts w:asciiTheme="minorHAnsi" w:hAnsiTheme="minorHAnsi"/>
                <w:color w:val="00B050"/>
                <w:sz w:val="24"/>
                <w:szCs w:val="24"/>
              </w:rPr>
              <w:t>8</w:t>
            </w:r>
          </w:p>
          <w:p w:rsidR="008B13B1" w:rsidRPr="00AB50E4" w:rsidRDefault="008B13B1" w:rsidP="00AB50E4">
            <w:pPr>
              <w:jc w:val="center"/>
              <w:rPr>
                <w:rFonts w:asciiTheme="minorHAnsi" w:hAnsiTheme="minorHAnsi"/>
                <w:color w:val="00B050"/>
                <w:sz w:val="24"/>
                <w:szCs w:val="24"/>
              </w:rPr>
            </w:pPr>
          </w:p>
          <w:p w:rsidR="008B13B1" w:rsidRPr="00AB50E4" w:rsidRDefault="008B13B1" w:rsidP="00AB50E4">
            <w:pPr>
              <w:jc w:val="center"/>
              <w:rPr>
                <w:rFonts w:asciiTheme="minorHAnsi" w:hAnsiTheme="minorHAnsi"/>
                <w:color w:val="00B050"/>
                <w:sz w:val="24"/>
                <w:szCs w:val="24"/>
              </w:rPr>
            </w:pPr>
          </w:p>
          <w:p w:rsidR="00990525" w:rsidRPr="00AB50E4" w:rsidRDefault="00990525" w:rsidP="00AB50E4">
            <w:pPr>
              <w:jc w:val="center"/>
              <w:rPr>
                <w:rFonts w:asciiTheme="minorHAnsi" w:hAnsiTheme="minorHAnsi"/>
                <w:color w:val="00B050"/>
                <w:sz w:val="24"/>
                <w:szCs w:val="24"/>
              </w:rPr>
            </w:pPr>
          </w:p>
        </w:tc>
      </w:tr>
      <w:tr w:rsidR="00AB50E4" w:rsidRPr="00AB50E4" w:rsidTr="00AB50E4">
        <w:trPr>
          <w:trHeight w:val="451"/>
        </w:trPr>
        <w:tc>
          <w:tcPr>
            <w:tcW w:w="4341" w:type="pct"/>
            <w:vMerge/>
            <w:tcBorders>
              <w:left w:val="single" w:sz="4" w:space="0" w:color="auto"/>
              <w:bottom w:val="single" w:sz="4" w:space="0" w:color="auto"/>
              <w:right w:val="single" w:sz="4" w:space="0" w:color="auto"/>
            </w:tcBorders>
          </w:tcPr>
          <w:p w:rsidR="00AA179D" w:rsidRPr="00AB50E4" w:rsidRDefault="00AA179D" w:rsidP="00AA179D">
            <w:pPr>
              <w:rPr>
                <w:rFonts w:asciiTheme="minorHAnsi" w:hAnsiTheme="minorHAnsi"/>
                <w:b/>
                <w:color w:val="244061" w:themeColor="accent1" w:themeShade="80"/>
                <w:sz w:val="24"/>
                <w:szCs w:val="24"/>
              </w:rPr>
            </w:pPr>
          </w:p>
        </w:tc>
        <w:tc>
          <w:tcPr>
            <w:tcW w:w="377" w:type="pct"/>
            <w:tcBorders>
              <w:left w:val="single" w:sz="4" w:space="0" w:color="auto"/>
              <w:bottom w:val="single" w:sz="4" w:space="0" w:color="auto"/>
              <w:right w:val="single" w:sz="4" w:space="0" w:color="auto"/>
            </w:tcBorders>
          </w:tcPr>
          <w:p w:rsidR="008B13B1" w:rsidRPr="00AB50E4" w:rsidRDefault="008B13B1" w:rsidP="00827B74">
            <w:pPr>
              <w:spacing w:line="360" w:lineRule="auto"/>
              <w:jc w:val="center"/>
              <w:rPr>
                <w:rFonts w:asciiTheme="minorHAnsi" w:hAnsiTheme="minorHAnsi"/>
                <w:color w:val="00B050"/>
                <w:sz w:val="24"/>
                <w:szCs w:val="24"/>
              </w:rPr>
            </w:pPr>
          </w:p>
          <w:p w:rsidR="008B13B1" w:rsidRPr="00AB50E4" w:rsidRDefault="008B13B1" w:rsidP="00827B74">
            <w:pPr>
              <w:spacing w:line="360" w:lineRule="auto"/>
              <w:jc w:val="center"/>
              <w:rPr>
                <w:rFonts w:asciiTheme="minorHAnsi" w:hAnsiTheme="minorHAnsi"/>
                <w:color w:val="00B050"/>
                <w:sz w:val="24"/>
                <w:szCs w:val="24"/>
              </w:rPr>
            </w:pPr>
          </w:p>
          <w:p w:rsidR="00827B74" w:rsidRPr="00AB50E4" w:rsidRDefault="00827B74" w:rsidP="00827B74">
            <w:pPr>
              <w:spacing w:line="360" w:lineRule="auto"/>
              <w:jc w:val="center"/>
              <w:rPr>
                <w:rFonts w:asciiTheme="minorHAnsi" w:hAnsiTheme="minorHAnsi"/>
                <w:color w:val="00B050"/>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AA179D" w:rsidRPr="00AB50E4" w:rsidRDefault="00AA179D" w:rsidP="00AA179D">
            <w:pPr>
              <w:jc w:val="center"/>
              <w:rPr>
                <w:rFonts w:asciiTheme="minorHAnsi" w:hAnsiTheme="minorHAnsi"/>
                <w:color w:val="00B050"/>
                <w:sz w:val="24"/>
                <w:szCs w:val="24"/>
              </w:rPr>
            </w:pPr>
          </w:p>
        </w:tc>
      </w:tr>
      <w:tr w:rsidR="00AB50E4" w:rsidRPr="00AB50E4" w:rsidTr="00AB50E4">
        <w:trPr>
          <w:trHeight w:val="450"/>
        </w:trPr>
        <w:tc>
          <w:tcPr>
            <w:tcW w:w="4341" w:type="pct"/>
            <w:tcBorders>
              <w:top w:val="single" w:sz="4" w:space="0" w:color="auto"/>
              <w:left w:val="single" w:sz="4" w:space="0" w:color="auto"/>
              <w:right w:val="single" w:sz="4" w:space="0" w:color="auto"/>
            </w:tcBorders>
            <w:shd w:val="clear" w:color="auto" w:fill="D9D9D9"/>
          </w:tcPr>
          <w:p w:rsidR="00AA179D" w:rsidRPr="00AB50E4" w:rsidRDefault="00AA179D" w:rsidP="00AA179D">
            <w:pP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2. Knowledge and Understanding of Subject</w:t>
            </w:r>
          </w:p>
          <w:p w:rsidR="00AA179D" w:rsidRPr="00AB50E4" w:rsidRDefault="00AA179D" w:rsidP="00AA179D">
            <w:pPr>
              <w:spacing w:after="120"/>
              <w:rPr>
                <w:rFonts w:asciiTheme="minorHAnsi" w:hAnsiTheme="minorHAnsi"/>
                <w:color w:val="244061" w:themeColor="accent1" w:themeShade="80"/>
                <w:sz w:val="24"/>
                <w:szCs w:val="24"/>
              </w:rPr>
            </w:pPr>
            <w:r w:rsidRPr="00AB50E4">
              <w:rPr>
                <w:rFonts w:asciiTheme="minorHAnsi" w:hAnsiTheme="minorHAnsi"/>
                <w:color w:val="244061" w:themeColor="accent1" w:themeShade="80"/>
                <w:sz w:val="24"/>
                <w:szCs w:val="24"/>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rsidR="00AA179D" w:rsidRPr="00AB50E4" w:rsidRDefault="00827B74" w:rsidP="00827B74">
            <w:pPr>
              <w:jc w:val="center"/>
              <w:rPr>
                <w:rFonts w:asciiTheme="minorHAnsi" w:hAnsiTheme="minorHAnsi"/>
                <w:color w:val="00B050"/>
                <w:sz w:val="24"/>
                <w:szCs w:val="24"/>
              </w:rPr>
            </w:pPr>
            <w:r w:rsidRPr="00AB50E4">
              <w:rPr>
                <w:rFonts w:asciiTheme="minorHAnsi" w:hAnsiTheme="minorHAnsi"/>
                <w:color w:val="00B050"/>
                <w:sz w:val="24"/>
                <w:szCs w:val="24"/>
              </w:rPr>
              <w:t>10</w:t>
            </w:r>
            <w:r w:rsidR="00AA179D" w:rsidRPr="00AB50E4">
              <w:rPr>
                <w:rFonts w:asciiTheme="minorHAnsi" w:hAnsiTheme="minorHAnsi"/>
                <w:color w:val="00B050"/>
                <w:sz w:val="24"/>
                <w:szCs w:val="24"/>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AB50E4" w:rsidRDefault="00E8694D" w:rsidP="00AA179D">
            <w:pPr>
              <w:jc w:val="center"/>
              <w:rPr>
                <w:rFonts w:asciiTheme="minorHAnsi" w:hAnsiTheme="minorHAnsi"/>
                <w:color w:val="00B050"/>
                <w:sz w:val="24"/>
                <w:szCs w:val="24"/>
              </w:rPr>
            </w:pPr>
            <w:r w:rsidRPr="00AB50E4">
              <w:rPr>
                <w:rFonts w:asciiTheme="minorHAnsi" w:hAnsiTheme="minorHAnsi"/>
                <w:color w:val="00B050"/>
                <w:sz w:val="24"/>
                <w:szCs w:val="24"/>
              </w:rPr>
              <w:t>5</w:t>
            </w:r>
          </w:p>
        </w:tc>
      </w:tr>
      <w:tr w:rsidR="00AB50E4" w:rsidRPr="00AB50E4" w:rsidTr="00AB50E4">
        <w:trPr>
          <w:trHeight w:val="450"/>
        </w:trPr>
        <w:tc>
          <w:tcPr>
            <w:tcW w:w="4341" w:type="pct"/>
            <w:vMerge w:val="restart"/>
            <w:tcBorders>
              <w:top w:val="single" w:sz="4" w:space="0" w:color="auto"/>
              <w:left w:val="single" w:sz="4" w:space="0" w:color="auto"/>
              <w:right w:val="single" w:sz="4" w:space="0" w:color="auto"/>
            </w:tcBorders>
          </w:tcPr>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Methodolog</w:t>
            </w:r>
            <w:r w:rsidR="003D2C51" w:rsidRPr="00AB50E4">
              <w:rPr>
                <w:rFonts w:asciiTheme="minorHAnsi" w:hAnsiTheme="minorHAnsi" w:cstheme="minorHAnsi"/>
                <w:color w:val="244061" w:themeColor="accent1" w:themeShade="80"/>
                <w:sz w:val="24"/>
                <w:szCs w:val="24"/>
              </w:rPr>
              <w:t>ies</w:t>
            </w:r>
          </w:p>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Requirements</w:t>
            </w:r>
            <w:r w:rsidR="00045F8D" w:rsidRPr="00AB50E4">
              <w:rPr>
                <w:rFonts w:asciiTheme="minorHAnsi" w:hAnsiTheme="minorHAnsi" w:cstheme="minorHAnsi"/>
                <w:color w:val="244061" w:themeColor="accent1" w:themeShade="80"/>
                <w:sz w:val="24"/>
                <w:szCs w:val="24"/>
              </w:rPr>
              <w:t xml:space="preserve"> </w:t>
            </w:r>
            <w:r w:rsidRPr="00AB50E4">
              <w:rPr>
                <w:rFonts w:asciiTheme="minorHAnsi" w:hAnsiTheme="minorHAnsi" w:cstheme="minorHAnsi"/>
                <w:color w:val="244061" w:themeColor="accent1" w:themeShade="80"/>
                <w:sz w:val="24"/>
                <w:szCs w:val="24"/>
              </w:rPr>
              <w:t>/</w:t>
            </w:r>
            <w:r w:rsidR="00045F8D" w:rsidRPr="00AB50E4">
              <w:rPr>
                <w:rFonts w:asciiTheme="minorHAnsi" w:hAnsiTheme="minorHAnsi" w:cstheme="minorHAnsi"/>
                <w:color w:val="244061" w:themeColor="accent1" w:themeShade="80"/>
                <w:sz w:val="24"/>
                <w:szCs w:val="24"/>
              </w:rPr>
              <w:t xml:space="preserve"> </w:t>
            </w:r>
            <w:r w:rsidRPr="00AB50E4">
              <w:rPr>
                <w:rFonts w:asciiTheme="minorHAnsi" w:hAnsiTheme="minorHAnsi" w:cstheme="minorHAnsi"/>
                <w:color w:val="244061" w:themeColor="accent1" w:themeShade="80"/>
                <w:sz w:val="24"/>
                <w:szCs w:val="24"/>
              </w:rPr>
              <w:t>Design</w:t>
            </w:r>
            <w:r w:rsidR="008B13B1" w:rsidRPr="00AB50E4">
              <w:rPr>
                <w:rFonts w:asciiTheme="minorHAnsi" w:hAnsiTheme="minorHAnsi" w:cstheme="minorHAnsi"/>
                <w:color w:val="244061" w:themeColor="accent1" w:themeShade="80"/>
                <w:sz w:val="24"/>
                <w:szCs w:val="24"/>
              </w:rPr>
              <w:t xml:space="preserve"> </w:t>
            </w:r>
          </w:p>
          <w:p w:rsidR="00827B74" w:rsidRPr="00AB50E4" w:rsidRDefault="00827B74" w:rsidP="00AB50E4">
            <w:pPr>
              <w:spacing w:after="120"/>
              <w:rPr>
                <w:rFonts w:asciiTheme="minorHAnsi" w:hAnsiTheme="minorHAnsi"/>
                <w:color w:val="244061" w:themeColor="accent1" w:themeShade="80"/>
                <w:sz w:val="24"/>
                <w:szCs w:val="24"/>
              </w:rPr>
            </w:pPr>
          </w:p>
        </w:tc>
        <w:tc>
          <w:tcPr>
            <w:tcW w:w="377" w:type="pct"/>
            <w:tcBorders>
              <w:top w:val="single" w:sz="4" w:space="0" w:color="auto"/>
              <w:left w:val="single" w:sz="4" w:space="0" w:color="auto"/>
              <w:right w:val="single" w:sz="4" w:space="0" w:color="auto"/>
            </w:tcBorders>
          </w:tcPr>
          <w:p w:rsidR="00827B74" w:rsidRPr="00AB50E4" w:rsidRDefault="00827B74" w:rsidP="00AB50E4">
            <w:pPr>
              <w:jc w:val="center"/>
              <w:rPr>
                <w:rFonts w:asciiTheme="minorHAnsi" w:hAnsiTheme="minorHAnsi"/>
                <w:color w:val="00B050"/>
                <w:sz w:val="24"/>
                <w:szCs w:val="24"/>
              </w:rPr>
            </w:pPr>
            <w:r w:rsidRPr="00AB50E4">
              <w:rPr>
                <w:rFonts w:asciiTheme="minorHAnsi" w:hAnsiTheme="minorHAnsi"/>
                <w:color w:val="00B050"/>
                <w:sz w:val="24"/>
                <w:szCs w:val="24"/>
              </w:rPr>
              <w:t>5</w:t>
            </w:r>
          </w:p>
        </w:tc>
        <w:tc>
          <w:tcPr>
            <w:tcW w:w="282" w:type="pct"/>
            <w:vMerge w:val="restart"/>
            <w:tcBorders>
              <w:top w:val="single" w:sz="4" w:space="0" w:color="auto"/>
              <w:left w:val="single" w:sz="4" w:space="0" w:color="auto"/>
              <w:bottom w:val="single" w:sz="4" w:space="0" w:color="auto"/>
              <w:right w:val="single" w:sz="4" w:space="0" w:color="auto"/>
            </w:tcBorders>
          </w:tcPr>
          <w:p w:rsidR="008B13B1" w:rsidRPr="00AB50E4" w:rsidRDefault="001C46EC" w:rsidP="00AB50E4">
            <w:pPr>
              <w:jc w:val="center"/>
              <w:rPr>
                <w:rFonts w:asciiTheme="minorHAnsi" w:hAnsiTheme="minorHAnsi"/>
                <w:color w:val="00B050"/>
                <w:sz w:val="24"/>
                <w:szCs w:val="24"/>
              </w:rPr>
            </w:pPr>
            <w:r w:rsidRPr="00AB50E4">
              <w:rPr>
                <w:rFonts w:asciiTheme="minorHAnsi" w:hAnsiTheme="minorHAnsi"/>
                <w:color w:val="00B050"/>
                <w:sz w:val="24"/>
                <w:szCs w:val="24"/>
              </w:rPr>
              <w:t>3</w:t>
            </w:r>
          </w:p>
          <w:p w:rsidR="00045F8D" w:rsidRPr="00AB50E4" w:rsidRDefault="00AB50E4" w:rsidP="00AB50E4">
            <w:pPr>
              <w:jc w:val="center"/>
              <w:rPr>
                <w:rFonts w:asciiTheme="minorHAnsi" w:hAnsiTheme="minorHAnsi"/>
                <w:color w:val="00B050"/>
                <w:sz w:val="24"/>
                <w:szCs w:val="24"/>
              </w:rPr>
            </w:pPr>
            <w:r w:rsidRPr="00AB50E4">
              <w:rPr>
                <w:rFonts w:asciiTheme="minorHAnsi" w:hAnsiTheme="minorHAnsi"/>
                <w:color w:val="00B050"/>
                <w:sz w:val="24"/>
                <w:szCs w:val="24"/>
              </w:rPr>
              <w:t>2</w:t>
            </w:r>
          </w:p>
          <w:p w:rsidR="008B13B1" w:rsidRPr="00AB50E4" w:rsidRDefault="008B13B1" w:rsidP="00AB50E4">
            <w:pPr>
              <w:jc w:val="center"/>
              <w:rPr>
                <w:rFonts w:asciiTheme="minorHAnsi" w:hAnsiTheme="minorHAnsi"/>
                <w:color w:val="00B050"/>
                <w:sz w:val="24"/>
                <w:szCs w:val="24"/>
              </w:rPr>
            </w:pPr>
          </w:p>
          <w:p w:rsidR="008B13B1" w:rsidRPr="00AB50E4" w:rsidRDefault="008B13B1" w:rsidP="00AB50E4">
            <w:pPr>
              <w:jc w:val="center"/>
              <w:rPr>
                <w:rFonts w:asciiTheme="minorHAnsi" w:hAnsiTheme="minorHAnsi"/>
                <w:color w:val="00B050"/>
                <w:sz w:val="24"/>
                <w:szCs w:val="24"/>
              </w:rPr>
            </w:pPr>
          </w:p>
          <w:p w:rsidR="008B13B1" w:rsidRPr="00AB50E4" w:rsidRDefault="008B13B1" w:rsidP="00AB50E4">
            <w:pPr>
              <w:jc w:val="center"/>
              <w:rPr>
                <w:rFonts w:asciiTheme="minorHAnsi" w:hAnsiTheme="minorHAnsi"/>
                <w:color w:val="00B050"/>
                <w:sz w:val="24"/>
                <w:szCs w:val="24"/>
              </w:rPr>
            </w:pPr>
          </w:p>
          <w:p w:rsidR="008B13B1" w:rsidRPr="00AB50E4" w:rsidRDefault="008B13B1" w:rsidP="00AB50E4">
            <w:pPr>
              <w:rPr>
                <w:rFonts w:asciiTheme="minorHAnsi" w:hAnsiTheme="minorHAnsi"/>
                <w:color w:val="00B050"/>
                <w:sz w:val="24"/>
                <w:szCs w:val="24"/>
              </w:rPr>
            </w:pPr>
          </w:p>
          <w:p w:rsidR="008B13B1" w:rsidRPr="00AB50E4" w:rsidRDefault="008B13B1" w:rsidP="00AB50E4">
            <w:pPr>
              <w:jc w:val="center"/>
              <w:rPr>
                <w:rFonts w:asciiTheme="minorHAnsi" w:hAnsiTheme="minorHAnsi"/>
                <w:color w:val="00B050"/>
                <w:sz w:val="24"/>
                <w:szCs w:val="24"/>
              </w:rPr>
            </w:pPr>
          </w:p>
        </w:tc>
      </w:tr>
      <w:tr w:rsidR="00AB50E4" w:rsidRPr="00AB50E4" w:rsidTr="00AB50E4">
        <w:trPr>
          <w:trHeight w:val="451"/>
        </w:trPr>
        <w:tc>
          <w:tcPr>
            <w:tcW w:w="4341" w:type="pct"/>
            <w:vMerge/>
            <w:tcBorders>
              <w:left w:val="single" w:sz="4" w:space="0" w:color="auto"/>
              <w:bottom w:val="single" w:sz="4" w:space="0" w:color="auto"/>
              <w:right w:val="single" w:sz="4" w:space="0" w:color="auto"/>
            </w:tcBorders>
          </w:tcPr>
          <w:p w:rsidR="00827B74" w:rsidRPr="00AB50E4" w:rsidRDefault="00827B74" w:rsidP="00827B74">
            <w:pPr>
              <w:rPr>
                <w:rFonts w:asciiTheme="minorHAnsi" w:hAnsiTheme="minorHAnsi"/>
                <w:b/>
                <w:color w:val="244061" w:themeColor="accent1" w:themeShade="80"/>
                <w:sz w:val="24"/>
                <w:szCs w:val="24"/>
              </w:rPr>
            </w:pPr>
          </w:p>
        </w:tc>
        <w:tc>
          <w:tcPr>
            <w:tcW w:w="377" w:type="pct"/>
            <w:tcBorders>
              <w:left w:val="single" w:sz="4" w:space="0" w:color="auto"/>
              <w:bottom w:val="single" w:sz="4" w:space="0" w:color="auto"/>
              <w:right w:val="single" w:sz="4" w:space="0" w:color="auto"/>
            </w:tcBorders>
          </w:tcPr>
          <w:p w:rsidR="00827B74" w:rsidRPr="00AB50E4" w:rsidRDefault="00AB50E4" w:rsidP="00827B74">
            <w:pPr>
              <w:spacing w:line="360" w:lineRule="auto"/>
              <w:jc w:val="center"/>
              <w:rPr>
                <w:rFonts w:asciiTheme="minorHAnsi" w:hAnsiTheme="minorHAnsi"/>
                <w:color w:val="00B050"/>
                <w:sz w:val="24"/>
                <w:szCs w:val="24"/>
              </w:rPr>
            </w:pPr>
            <w:r w:rsidRPr="00AB50E4">
              <w:rPr>
                <w:rFonts w:asciiTheme="minorHAnsi" w:hAnsiTheme="minorHAnsi"/>
                <w:color w:val="00B050"/>
                <w:sz w:val="24"/>
                <w:szCs w:val="24"/>
              </w:rPr>
              <w:t>5</w:t>
            </w:r>
          </w:p>
        </w:tc>
        <w:tc>
          <w:tcPr>
            <w:tcW w:w="282" w:type="pct"/>
            <w:vMerge/>
            <w:tcBorders>
              <w:top w:val="single" w:sz="4" w:space="0" w:color="auto"/>
              <w:left w:val="single" w:sz="4" w:space="0" w:color="auto"/>
              <w:bottom w:val="single" w:sz="4" w:space="0" w:color="auto"/>
              <w:right w:val="single" w:sz="4" w:space="0" w:color="auto"/>
            </w:tcBorders>
          </w:tcPr>
          <w:p w:rsidR="00827B74" w:rsidRPr="00AB50E4" w:rsidRDefault="00827B74" w:rsidP="00827B74">
            <w:pPr>
              <w:jc w:val="center"/>
              <w:rPr>
                <w:rFonts w:asciiTheme="minorHAnsi" w:hAnsiTheme="minorHAnsi"/>
                <w:color w:val="00B050"/>
                <w:sz w:val="24"/>
                <w:szCs w:val="24"/>
              </w:rPr>
            </w:pPr>
          </w:p>
        </w:tc>
      </w:tr>
      <w:tr w:rsidR="00AB50E4" w:rsidRPr="00AB50E4" w:rsidTr="00AB50E4">
        <w:trPr>
          <w:trHeight w:val="450"/>
        </w:trPr>
        <w:tc>
          <w:tcPr>
            <w:tcW w:w="4341" w:type="pct"/>
            <w:tcBorders>
              <w:top w:val="single" w:sz="4" w:space="0" w:color="auto"/>
              <w:left w:val="single" w:sz="4" w:space="0" w:color="auto"/>
              <w:right w:val="single" w:sz="4" w:space="0" w:color="auto"/>
            </w:tcBorders>
            <w:shd w:val="clear" w:color="auto" w:fill="D9D9D9"/>
          </w:tcPr>
          <w:p w:rsidR="00827B74" w:rsidRPr="00AB50E4" w:rsidRDefault="00827B74" w:rsidP="00827B74">
            <w:pP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3. Analysis</w:t>
            </w:r>
          </w:p>
          <w:p w:rsidR="00827B74" w:rsidRPr="00AB50E4" w:rsidRDefault="00827B74" w:rsidP="00827B74">
            <w:pPr>
              <w:spacing w:after="120"/>
              <w:rPr>
                <w:rFonts w:asciiTheme="minorHAnsi" w:hAnsiTheme="minorHAnsi"/>
                <w:color w:val="244061" w:themeColor="accent1" w:themeShade="80"/>
                <w:sz w:val="24"/>
                <w:szCs w:val="24"/>
              </w:rPr>
            </w:pPr>
            <w:r w:rsidRPr="00AB50E4">
              <w:rPr>
                <w:rFonts w:asciiTheme="minorHAnsi" w:hAnsiTheme="minorHAnsi"/>
                <w:color w:val="244061" w:themeColor="accent1" w:themeShade="80"/>
                <w:sz w:val="24"/>
                <w:szCs w:val="24"/>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rsidR="00827B74" w:rsidRPr="00AB50E4" w:rsidRDefault="00827B74" w:rsidP="00827B74">
            <w:pPr>
              <w:jc w:val="center"/>
              <w:rPr>
                <w:rFonts w:asciiTheme="minorHAnsi" w:hAnsiTheme="minorHAnsi"/>
                <w:color w:val="00B050"/>
                <w:sz w:val="24"/>
                <w:szCs w:val="24"/>
              </w:rPr>
            </w:pPr>
            <w:r w:rsidRPr="00AB50E4">
              <w:rPr>
                <w:rFonts w:asciiTheme="minorHAnsi" w:hAnsiTheme="minorHAnsi"/>
                <w:color w:val="00B050"/>
                <w:sz w:val="24"/>
                <w:szCs w:val="24"/>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AB50E4" w:rsidRDefault="00E21A05" w:rsidP="001C46EC">
            <w:pPr>
              <w:jc w:val="center"/>
              <w:rPr>
                <w:rFonts w:asciiTheme="minorHAnsi" w:hAnsiTheme="minorHAnsi"/>
                <w:color w:val="00B050"/>
                <w:sz w:val="24"/>
                <w:szCs w:val="24"/>
              </w:rPr>
            </w:pPr>
            <w:r w:rsidRPr="00AB50E4">
              <w:rPr>
                <w:rFonts w:asciiTheme="minorHAnsi" w:hAnsiTheme="minorHAnsi"/>
                <w:color w:val="00B050"/>
                <w:sz w:val="24"/>
                <w:szCs w:val="24"/>
              </w:rPr>
              <w:t>1</w:t>
            </w:r>
            <w:r w:rsidR="001C46EC" w:rsidRPr="00AB50E4">
              <w:rPr>
                <w:rFonts w:asciiTheme="minorHAnsi" w:hAnsiTheme="minorHAnsi"/>
                <w:color w:val="00B050"/>
                <w:sz w:val="24"/>
                <w:szCs w:val="24"/>
              </w:rPr>
              <w:t>6</w:t>
            </w:r>
          </w:p>
        </w:tc>
      </w:tr>
      <w:tr w:rsidR="00AB50E4" w:rsidRPr="00AB50E4" w:rsidTr="00AB50E4">
        <w:trPr>
          <w:trHeight w:val="450"/>
        </w:trPr>
        <w:tc>
          <w:tcPr>
            <w:tcW w:w="4341" w:type="pct"/>
            <w:vMerge w:val="restart"/>
            <w:tcBorders>
              <w:top w:val="single" w:sz="4" w:space="0" w:color="auto"/>
              <w:left w:val="single" w:sz="4" w:space="0" w:color="auto"/>
              <w:right w:val="single" w:sz="4" w:space="0" w:color="auto"/>
            </w:tcBorders>
          </w:tcPr>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Evaluation</w:t>
            </w:r>
          </w:p>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 xml:space="preserve">Conclusions and Recommendations </w:t>
            </w:r>
          </w:p>
          <w:p w:rsidR="00E56E6A" w:rsidRPr="00AB50E4" w:rsidRDefault="00E56E6A" w:rsidP="00AB50E4">
            <w:pPr>
              <w:spacing w:after="120"/>
              <w:rPr>
                <w:rFonts w:asciiTheme="minorHAnsi" w:hAnsiTheme="minorHAnsi"/>
                <w:color w:val="244061" w:themeColor="accent1" w:themeShade="80"/>
                <w:sz w:val="24"/>
                <w:szCs w:val="24"/>
              </w:rPr>
            </w:pPr>
          </w:p>
        </w:tc>
        <w:tc>
          <w:tcPr>
            <w:tcW w:w="377" w:type="pct"/>
            <w:tcBorders>
              <w:top w:val="single" w:sz="4" w:space="0" w:color="auto"/>
              <w:left w:val="single" w:sz="4" w:space="0" w:color="auto"/>
              <w:right w:val="single" w:sz="4" w:space="0" w:color="auto"/>
            </w:tcBorders>
          </w:tcPr>
          <w:p w:rsidR="00827B74" w:rsidRPr="00AB50E4" w:rsidRDefault="00827B74" w:rsidP="00827B74">
            <w:pPr>
              <w:spacing w:line="360" w:lineRule="auto"/>
              <w:jc w:val="center"/>
              <w:rPr>
                <w:rFonts w:asciiTheme="minorHAnsi" w:hAnsiTheme="minorHAnsi"/>
                <w:color w:val="00B050"/>
                <w:sz w:val="24"/>
                <w:szCs w:val="24"/>
              </w:rPr>
            </w:pPr>
            <w:r w:rsidRPr="00AB50E4">
              <w:rPr>
                <w:rFonts w:asciiTheme="minorHAnsi" w:hAnsiTheme="minorHAnsi"/>
                <w:color w:val="00B050"/>
                <w:sz w:val="24"/>
                <w:szCs w:val="24"/>
              </w:rPr>
              <w:t>25</w:t>
            </w:r>
          </w:p>
          <w:p w:rsidR="00AB50E4" w:rsidRPr="00AB50E4" w:rsidRDefault="00AB50E4" w:rsidP="00827B74">
            <w:pPr>
              <w:spacing w:line="360" w:lineRule="auto"/>
              <w:jc w:val="center"/>
              <w:rPr>
                <w:rFonts w:asciiTheme="minorHAnsi" w:hAnsiTheme="minorHAnsi"/>
                <w:color w:val="00B050"/>
                <w:sz w:val="24"/>
                <w:szCs w:val="24"/>
              </w:rPr>
            </w:pPr>
            <w:r w:rsidRPr="00AB50E4">
              <w:rPr>
                <w:rFonts w:asciiTheme="minorHAnsi" w:hAnsiTheme="minorHAnsi"/>
                <w:color w:val="00B050"/>
                <w:sz w:val="24"/>
                <w:szCs w:val="24"/>
              </w:rPr>
              <w:t>10</w:t>
            </w:r>
          </w:p>
        </w:tc>
        <w:tc>
          <w:tcPr>
            <w:tcW w:w="282" w:type="pct"/>
            <w:vMerge w:val="restart"/>
            <w:tcBorders>
              <w:top w:val="single" w:sz="4" w:space="0" w:color="auto"/>
              <w:left w:val="single" w:sz="4" w:space="0" w:color="auto"/>
              <w:bottom w:val="single" w:sz="4" w:space="0" w:color="auto"/>
              <w:right w:val="single" w:sz="4" w:space="0" w:color="auto"/>
            </w:tcBorders>
          </w:tcPr>
          <w:p w:rsidR="00E56E6A" w:rsidRPr="00AB50E4" w:rsidRDefault="00E8694D" w:rsidP="00827B74">
            <w:pPr>
              <w:jc w:val="center"/>
              <w:rPr>
                <w:rFonts w:asciiTheme="minorHAnsi" w:hAnsiTheme="minorHAnsi"/>
                <w:color w:val="00B050"/>
                <w:sz w:val="24"/>
                <w:szCs w:val="24"/>
              </w:rPr>
            </w:pPr>
            <w:r w:rsidRPr="00AB50E4">
              <w:rPr>
                <w:rFonts w:asciiTheme="minorHAnsi" w:hAnsiTheme="minorHAnsi"/>
                <w:color w:val="00B050"/>
                <w:sz w:val="24"/>
                <w:szCs w:val="24"/>
              </w:rPr>
              <w:t>1</w:t>
            </w:r>
            <w:r w:rsidR="001C46EC" w:rsidRPr="00AB50E4">
              <w:rPr>
                <w:rFonts w:asciiTheme="minorHAnsi" w:hAnsiTheme="minorHAnsi"/>
                <w:color w:val="00B050"/>
                <w:sz w:val="24"/>
                <w:szCs w:val="24"/>
              </w:rPr>
              <w:t>3</w:t>
            </w:r>
          </w:p>
          <w:p w:rsidR="00AB50E4" w:rsidRPr="00AB50E4" w:rsidRDefault="00AB50E4" w:rsidP="00827B74">
            <w:pPr>
              <w:jc w:val="center"/>
              <w:rPr>
                <w:rFonts w:asciiTheme="minorHAnsi" w:hAnsiTheme="minorHAnsi"/>
                <w:color w:val="00B050"/>
                <w:sz w:val="24"/>
                <w:szCs w:val="24"/>
              </w:rPr>
            </w:pPr>
            <w:r w:rsidRPr="00AB50E4">
              <w:rPr>
                <w:rFonts w:asciiTheme="minorHAnsi" w:hAnsiTheme="minorHAnsi"/>
                <w:color w:val="00B050"/>
                <w:sz w:val="24"/>
                <w:szCs w:val="24"/>
              </w:rPr>
              <w:t>3</w:t>
            </w:r>
          </w:p>
          <w:p w:rsidR="00E56E6A" w:rsidRPr="00AB50E4" w:rsidRDefault="00E56E6A" w:rsidP="00E56E6A">
            <w:pPr>
              <w:jc w:val="center"/>
              <w:rPr>
                <w:rFonts w:asciiTheme="minorHAnsi" w:hAnsiTheme="minorHAnsi"/>
                <w:color w:val="00B050"/>
                <w:sz w:val="24"/>
                <w:szCs w:val="24"/>
              </w:rPr>
            </w:pPr>
          </w:p>
          <w:p w:rsidR="00E56E6A" w:rsidRPr="00AB50E4" w:rsidRDefault="00E56E6A" w:rsidP="00E56E6A">
            <w:pPr>
              <w:jc w:val="center"/>
              <w:rPr>
                <w:rFonts w:asciiTheme="minorHAnsi" w:hAnsiTheme="minorHAnsi"/>
                <w:color w:val="00B050"/>
                <w:sz w:val="24"/>
                <w:szCs w:val="24"/>
              </w:rPr>
            </w:pPr>
          </w:p>
          <w:p w:rsidR="00E56E6A" w:rsidRPr="00AB50E4" w:rsidRDefault="00E56E6A" w:rsidP="00AB50E4">
            <w:pPr>
              <w:jc w:val="center"/>
              <w:rPr>
                <w:rFonts w:asciiTheme="minorHAnsi" w:hAnsiTheme="minorHAnsi"/>
                <w:color w:val="00B050"/>
                <w:sz w:val="24"/>
                <w:szCs w:val="24"/>
              </w:rPr>
            </w:pPr>
          </w:p>
        </w:tc>
      </w:tr>
      <w:tr w:rsidR="00AB50E4" w:rsidRPr="00AB50E4" w:rsidTr="00AB50E4">
        <w:trPr>
          <w:trHeight w:val="451"/>
        </w:trPr>
        <w:tc>
          <w:tcPr>
            <w:tcW w:w="4341" w:type="pct"/>
            <w:vMerge/>
            <w:tcBorders>
              <w:left w:val="single" w:sz="4" w:space="0" w:color="auto"/>
              <w:bottom w:val="single" w:sz="4" w:space="0" w:color="auto"/>
              <w:right w:val="single" w:sz="4" w:space="0" w:color="auto"/>
            </w:tcBorders>
          </w:tcPr>
          <w:p w:rsidR="00827B74" w:rsidRPr="00AB50E4" w:rsidRDefault="00827B74" w:rsidP="00827B74">
            <w:pPr>
              <w:rPr>
                <w:rFonts w:asciiTheme="minorHAnsi" w:hAnsiTheme="minorHAnsi"/>
                <w:b/>
                <w:color w:val="244061" w:themeColor="accent1" w:themeShade="80"/>
                <w:sz w:val="24"/>
                <w:szCs w:val="24"/>
              </w:rPr>
            </w:pPr>
          </w:p>
        </w:tc>
        <w:tc>
          <w:tcPr>
            <w:tcW w:w="377" w:type="pct"/>
            <w:tcBorders>
              <w:left w:val="single" w:sz="4" w:space="0" w:color="auto"/>
              <w:bottom w:val="single" w:sz="4" w:space="0" w:color="auto"/>
              <w:right w:val="single" w:sz="4" w:space="0" w:color="auto"/>
            </w:tcBorders>
          </w:tcPr>
          <w:p w:rsidR="00E56E6A" w:rsidRPr="00AB50E4" w:rsidRDefault="00E56E6A" w:rsidP="00827B74">
            <w:pPr>
              <w:spacing w:line="360" w:lineRule="auto"/>
              <w:jc w:val="center"/>
              <w:rPr>
                <w:rFonts w:asciiTheme="minorHAnsi" w:hAnsiTheme="minorHAnsi"/>
                <w:color w:val="00B050"/>
                <w:sz w:val="24"/>
                <w:szCs w:val="24"/>
              </w:rPr>
            </w:pPr>
          </w:p>
          <w:p w:rsidR="00E56E6A" w:rsidRPr="00AB50E4" w:rsidRDefault="00E56E6A" w:rsidP="00827B74">
            <w:pPr>
              <w:spacing w:line="360" w:lineRule="auto"/>
              <w:jc w:val="center"/>
              <w:rPr>
                <w:rFonts w:asciiTheme="minorHAnsi" w:hAnsiTheme="minorHAnsi"/>
                <w:color w:val="00B050"/>
                <w:sz w:val="24"/>
                <w:szCs w:val="24"/>
              </w:rPr>
            </w:pPr>
          </w:p>
          <w:p w:rsidR="00827B74" w:rsidRPr="00AB50E4" w:rsidRDefault="00827B74" w:rsidP="00827B74">
            <w:pPr>
              <w:spacing w:line="360" w:lineRule="auto"/>
              <w:jc w:val="center"/>
              <w:rPr>
                <w:rFonts w:asciiTheme="minorHAnsi" w:hAnsiTheme="minorHAnsi"/>
                <w:color w:val="00B050"/>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827B74" w:rsidRPr="00AB50E4" w:rsidRDefault="00827B74" w:rsidP="00827B74">
            <w:pPr>
              <w:jc w:val="center"/>
              <w:rPr>
                <w:rFonts w:asciiTheme="minorHAnsi" w:hAnsiTheme="minorHAnsi"/>
                <w:color w:val="00B050"/>
                <w:sz w:val="24"/>
                <w:szCs w:val="24"/>
              </w:rPr>
            </w:pPr>
          </w:p>
        </w:tc>
      </w:tr>
      <w:tr w:rsidR="00AB50E4" w:rsidRPr="00AB50E4" w:rsidTr="00AB50E4">
        <w:trPr>
          <w:trHeight w:val="450"/>
        </w:trPr>
        <w:tc>
          <w:tcPr>
            <w:tcW w:w="4341" w:type="pct"/>
            <w:tcBorders>
              <w:top w:val="single" w:sz="4" w:space="0" w:color="auto"/>
              <w:left w:val="single" w:sz="4" w:space="0" w:color="auto"/>
              <w:right w:val="single" w:sz="4" w:space="0" w:color="auto"/>
            </w:tcBorders>
            <w:shd w:val="clear" w:color="auto" w:fill="D9D9D9"/>
          </w:tcPr>
          <w:p w:rsidR="00827B74" w:rsidRPr="00AB50E4" w:rsidRDefault="00827B74" w:rsidP="00827B74">
            <w:pP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4. Practical Application and Deployment</w:t>
            </w:r>
          </w:p>
          <w:p w:rsidR="00827B74" w:rsidRPr="00AB50E4" w:rsidRDefault="00827B74" w:rsidP="00827B74">
            <w:pPr>
              <w:spacing w:after="120"/>
              <w:rPr>
                <w:rFonts w:asciiTheme="minorHAnsi" w:hAnsiTheme="minorHAnsi"/>
                <w:color w:val="244061" w:themeColor="accent1" w:themeShade="80"/>
                <w:sz w:val="24"/>
                <w:szCs w:val="24"/>
              </w:rPr>
            </w:pPr>
            <w:r w:rsidRPr="00AB50E4">
              <w:rPr>
                <w:rFonts w:asciiTheme="minorHAnsi" w:hAnsiTheme="minorHAnsi"/>
                <w:color w:val="244061" w:themeColor="accent1" w:themeShade="80"/>
                <w:sz w:val="24"/>
                <w:szCs w:val="2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rsidR="00827B74" w:rsidRPr="00AB50E4" w:rsidRDefault="00827B74" w:rsidP="00827B74">
            <w:pPr>
              <w:jc w:val="center"/>
              <w:rPr>
                <w:rFonts w:asciiTheme="minorHAnsi" w:hAnsiTheme="minorHAnsi"/>
                <w:color w:val="00B050"/>
                <w:sz w:val="24"/>
                <w:szCs w:val="24"/>
              </w:rPr>
            </w:pPr>
            <w:r w:rsidRPr="00AB50E4">
              <w:rPr>
                <w:rFonts w:asciiTheme="minorHAnsi" w:hAnsiTheme="minorHAnsi"/>
                <w:color w:val="00B050"/>
                <w:sz w:val="24"/>
                <w:szCs w:val="24"/>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AB50E4" w:rsidRDefault="0047276F" w:rsidP="00827B74">
            <w:pPr>
              <w:jc w:val="center"/>
              <w:rPr>
                <w:rFonts w:asciiTheme="minorHAnsi" w:hAnsiTheme="minorHAnsi"/>
                <w:color w:val="00B050"/>
                <w:sz w:val="24"/>
                <w:szCs w:val="24"/>
              </w:rPr>
            </w:pPr>
            <w:r w:rsidRPr="00AB50E4">
              <w:rPr>
                <w:rFonts w:asciiTheme="minorHAnsi" w:hAnsiTheme="minorHAnsi"/>
                <w:color w:val="00B050"/>
                <w:sz w:val="24"/>
                <w:szCs w:val="24"/>
              </w:rPr>
              <w:t>6</w:t>
            </w:r>
          </w:p>
        </w:tc>
      </w:tr>
      <w:tr w:rsidR="00AB50E4" w:rsidRPr="00AB50E4" w:rsidTr="00AB50E4">
        <w:trPr>
          <w:trHeight w:val="451"/>
        </w:trPr>
        <w:tc>
          <w:tcPr>
            <w:tcW w:w="4341" w:type="pct"/>
            <w:vMerge w:val="restart"/>
            <w:tcBorders>
              <w:top w:val="single" w:sz="4" w:space="0" w:color="auto"/>
              <w:left w:val="single" w:sz="4" w:space="0" w:color="auto"/>
              <w:right w:val="single" w:sz="4" w:space="0" w:color="auto"/>
            </w:tcBorders>
          </w:tcPr>
          <w:p w:rsidR="00827B74" w:rsidRPr="00AB50E4" w:rsidRDefault="00827B74" w:rsidP="00827B74">
            <w:pPr>
              <w:spacing w:after="120"/>
              <w:rPr>
                <w:rFonts w:asciiTheme="minorHAnsi" w:hAnsiTheme="minorHAnsi"/>
                <w:color w:val="244061" w:themeColor="accent1" w:themeShade="80"/>
                <w:sz w:val="24"/>
                <w:szCs w:val="24"/>
              </w:rPr>
            </w:pPr>
          </w:p>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Development</w:t>
            </w:r>
          </w:p>
          <w:p w:rsidR="0047276F" w:rsidRPr="00AB50E4" w:rsidRDefault="0047276F" w:rsidP="00827B74">
            <w:pPr>
              <w:spacing w:after="120"/>
              <w:rPr>
                <w:rFonts w:asciiTheme="minorHAnsi" w:hAnsiTheme="minorHAnsi"/>
                <w:color w:val="244061" w:themeColor="accent1" w:themeShade="80"/>
                <w:sz w:val="24"/>
                <w:szCs w:val="24"/>
              </w:rPr>
            </w:pPr>
            <w:r w:rsidRPr="00AB50E4">
              <w:rPr>
                <w:rFonts w:asciiTheme="minorHAnsi" w:hAnsiTheme="minorHAnsi" w:cstheme="minorHAnsi"/>
                <w:color w:val="244061" w:themeColor="accent1" w:themeShade="80"/>
                <w:sz w:val="24"/>
                <w:szCs w:val="24"/>
              </w:rPr>
              <w:t>Your prototype has the potential to be good application</w:t>
            </w:r>
          </w:p>
        </w:tc>
        <w:tc>
          <w:tcPr>
            <w:tcW w:w="377" w:type="pct"/>
            <w:tcBorders>
              <w:top w:val="single" w:sz="4" w:space="0" w:color="auto"/>
              <w:left w:val="single" w:sz="4" w:space="0" w:color="auto"/>
              <w:right w:val="single" w:sz="4" w:space="0" w:color="auto"/>
            </w:tcBorders>
          </w:tcPr>
          <w:p w:rsidR="00827B74" w:rsidRPr="00AB50E4" w:rsidRDefault="00827B74" w:rsidP="00827B74">
            <w:pPr>
              <w:jc w:val="center"/>
              <w:rPr>
                <w:rFonts w:asciiTheme="minorHAnsi" w:hAnsiTheme="minorHAnsi"/>
                <w:color w:val="00B050"/>
                <w:sz w:val="24"/>
                <w:szCs w:val="24"/>
              </w:rPr>
            </w:pPr>
          </w:p>
          <w:p w:rsidR="00827B74" w:rsidRPr="00AB50E4" w:rsidRDefault="00827B74" w:rsidP="00827B74">
            <w:pPr>
              <w:jc w:val="center"/>
              <w:rPr>
                <w:rFonts w:asciiTheme="minorHAnsi" w:hAnsiTheme="minorHAnsi"/>
                <w:color w:val="00B050"/>
                <w:sz w:val="24"/>
                <w:szCs w:val="24"/>
              </w:rPr>
            </w:pPr>
            <w:r w:rsidRPr="00AB50E4">
              <w:rPr>
                <w:rFonts w:asciiTheme="minorHAnsi" w:hAnsiTheme="minorHAns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827B74" w:rsidRPr="00AB50E4" w:rsidRDefault="00827B74" w:rsidP="00827B74">
            <w:pPr>
              <w:jc w:val="center"/>
              <w:rPr>
                <w:rFonts w:asciiTheme="minorHAnsi" w:hAnsiTheme="minorHAnsi"/>
                <w:color w:val="00B050"/>
                <w:sz w:val="24"/>
                <w:szCs w:val="24"/>
              </w:rPr>
            </w:pPr>
          </w:p>
          <w:p w:rsidR="0047276F" w:rsidRPr="00AB50E4" w:rsidRDefault="0047276F" w:rsidP="00827B74">
            <w:pPr>
              <w:jc w:val="center"/>
              <w:rPr>
                <w:rFonts w:asciiTheme="minorHAnsi" w:hAnsiTheme="minorHAnsi"/>
                <w:color w:val="00B050"/>
                <w:sz w:val="24"/>
                <w:szCs w:val="24"/>
              </w:rPr>
            </w:pPr>
            <w:r w:rsidRPr="00AB50E4">
              <w:rPr>
                <w:rFonts w:asciiTheme="minorHAnsi" w:hAnsiTheme="minorHAnsi"/>
                <w:color w:val="00B050"/>
                <w:sz w:val="24"/>
                <w:szCs w:val="24"/>
              </w:rPr>
              <w:t>6</w:t>
            </w:r>
          </w:p>
        </w:tc>
      </w:tr>
      <w:tr w:rsidR="00AB50E4" w:rsidRPr="00AB50E4" w:rsidTr="00AB50E4">
        <w:trPr>
          <w:trHeight w:val="450"/>
        </w:trPr>
        <w:tc>
          <w:tcPr>
            <w:tcW w:w="4341" w:type="pct"/>
            <w:vMerge/>
            <w:tcBorders>
              <w:left w:val="single" w:sz="4" w:space="0" w:color="auto"/>
              <w:bottom w:val="single" w:sz="4" w:space="0" w:color="auto"/>
              <w:right w:val="single" w:sz="4" w:space="0" w:color="auto"/>
            </w:tcBorders>
          </w:tcPr>
          <w:p w:rsidR="00827B74" w:rsidRPr="00AB50E4" w:rsidRDefault="00827B74" w:rsidP="00827B74">
            <w:pPr>
              <w:rPr>
                <w:rFonts w:asciiTheme="minorHAnsi" w:hAnsiTheme="minorHAnsi"/>
                <w:b/>
                <w:color w:val="244061" w:themeColor="accent1" w:themeShade="80"/>
                <w:sz w:val="24"/>
                <w:szCs w:val="24"/>
              </w:rPr>
            </w:pPr>
          </w:p>
        </w:tc>
        <w:tc>
          <w:tcPr>
            <w:tcW w:w="377" w:type="pct"/>
            <w:tcBorders>
              <w:left w:val="single" w:sz="4" w:space="0" w:color="auto"/>
              <w:bottom w:val="single" w:sz="4" w:space="0" w:color="auto"/>
              <w:right w:val="single" w:sz="4" w:space="0" w:color="auto"/>
            </w:tcBorders>
          </w:tcPr>
          <w:p w:rsidR="00827B74" w:rsidRPr="00AB50E4" w:rsidRDefault="00827B74" w:rsidP="00827B74">
            <w:pPr>
              <w:jc w:val="center"/>
              <w:rPr>
                <w:rFonts w:asciiTheme="minorHAnsi" w:hAnsiTheme="minorHAnsi"/>
                <w:color w:val="00B050"/>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827B74" w:rsidRPr="00AB50E4" w:rsidRDefault="00827B74" w:rsidP="00827B74">
            <w:pPr>
              <w:jc w:val="center"/>
              <w:rPr>
                <w:rFonts w:asciiTheme="minorHAnsi" w:hAnsiTheme="minorHAnsi"/>
                <w:color w:val="00B050"/>
                <w:sz w:val="24"/>
                <w:szCs w:val="24"/>
              </w:rPr>
            </w:pPr>
          </w:p>
        </w:tc>
      </w:tr>
      <w:tr w:rsidR="00AB50E4" w:rsidRPr="00AB50E4" w:rsidTr="00AB50E4">
        <w:trPr>
          <w:trHeight w:val="450"/>
        </w:trPr>
        <w:tc>
          <w:tcPr>
            <w:tcW w:w="4341" w:type="pct"/>
            <w:tcBorders>
              <w:top w:val="single" w:sz="4" w:space="0" w:color="auto"/>
              <w:left w:val="single" w:sz="4" w:space="0" w:color="auto"/>
              <w:right w:val="single" w:sz="4" w:space="0" w:color="auto"/>
            </w:tcBorders>
            <w:shd w:val="clear" w:color="auto" w:fill="D9D9D9"/>
          </w:tcPr>
          <w:p w:rsidR="00827B74" w:rsidRPr="00AB50E4" w:rsidRDefault="00827B74" w:rsidP="00827B74">
            <w:pPr>
              <w:rPr>
                <w:rFonts w:asciiTheme="minorHAnsi" w:hAnsiTheme="minorHAnsi"/>
                <w:b/>
                <w:color w:val="244061" w:themeColor="accent1" w:themeShade="80"/>
                <w:sz w:val="24"/>
                <w:szCs w:val="24"/>
              </w:rPr>
            </w:pPr>
            <w:r w:rsidRPr="00AB50E4">
              <w:rPr>
                <w:rFonts w:asciiTheme="minorHAnsi" w:hAnsiTheme="minorHAnsi"/>
                <w:b/>
                <w:color w:val="244061" w:themeColor="accent1" w:themeShade="80"/>
                <w:sz w:val="24"/>
                <w:szCs w:val="24"/>
              </w:rPr>
              <w:t xml:space="preserve">5. Skills for Professional Practice </w:t>
            </w:r>
          </w:p>
          <w:p w:rsidR="00827B74" w:rsidRPr="00AB50E4" w:rsidRDefault="00827B74" w:rsidP="00827B74">
            <w:pPr>
              <w:spacing w:after="120"/>
              <w:rPr>
                <w:rFonts w:asciiTheme="minorHAnsi" w:hAnsiTheme="minorHAnsi"/>
                <w:color w:val="244061" w:themeColor="accent1" w:themeShade="80"/>
                <w:sz w:val="24"/>
                <w:szCs w:val="24"/>
              </w:rPr>
            </w:pPr>
            <w:r w:rsidRPr="00AB50E4">
              <w:rPr>
                <w:rFonts w:asciiTheme="minorHAnsi" w:hAnsiTheme="minorHAnsi"/>
                <w:color w:val="244061" w:themeColor="accent1" w:themeShade="80"/>
                <w:sz w:val="24"/>
                <w:szCs w:val="24"/>
              </w:rPr>
              <w:lastRenderedPageBreak/>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rsidR="00827B74" w:rsidRPr="00AB50E4" w:rsidRDefault="00827B74" w:rsidP="00827B74">
            <w:pPr>
              <w:jc w:val="center"/>
              <w:rPr>
                <w:rFonts w:asciiTheme="minorHAnsi" w:hAnsiTheme="minorHAnsi"/>
                <w:color w:val="00B050"/>
                <w:sz w:val="24"/>
                <w:szCs w:val="24"/>
              </w:rPr>
            </w:pPr>
            <w:r w:rsidRPr="00AB50E4">
              <w:rPr>
                <w:rFonts w:asciiTheme="minorHAnsi" w:hAnsiTheme="minorHAnsi"/>
                <w:color w:val="00B050"/>
                <w:sz w:val="24"/>
                <w:szCs w:val="24"/>
              </w:rPr>
              <w:lastRenderedPageBreak/>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AB50E4" w:rsidRDefault="001C46EC" w:rsidP="00E21A05">
            <w:pPr>
              <w:jc w:val="center"/>
              <w:rPr>
                <w:rFonts w:asciiTheme="minorHAnsi" w:hAnsiTheme="minorHAnsi"/>
                <w:color w:val="00B050"/>
                <w:sz w:val="24"/>
                <w:szCs w:val="24"/>
              </w:rPr>
            </w:pPr>
            <w:r w:rsidRPr="00AB50E4">
              <w:rPr>
                <w:rFonts w:asciiTheme="minorHAnsi" w:hAnsiTheme="minorHAnsi"/>
                <w:color w:val="00B050"/>
                <w:sz w:val="24"/>
                <w:szCs w:val="24"/>
              </w:rPr>
              <w:t>8</w:t>
            </w:r>
          </w:p>
        </w:tc>
      </w:tr>
      <w:tr w:rsidR="00AB50E4" w:rsidRPr="00AB50E4" w:rsidTr="00AB50E4">
        <w:trPr>
          <w:trHeight w:val="451"/>
        </w:trPr>
        <w:tc>
          <w:tcPr>
            <w:tcW w:w="4341" w:type="pct"/>
            <w:vMerge w:val="restart"/>
            <w:tcBorders>
              <w:top w:val="single" w:sz="4" w:space="0" w:color="auto"/>
              <w:left w:val="single" w:sz="4" w:space="0" w:color="auto"/>
              <w:right w:val="single" w:sz="4" w:space="0" w:color="auto"/>
            </w:tcBorders>
          </w:tcPr>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Reflection</w:t>
            </w:r>
          </w:p>
          <w:p w:rsidR="00827B74" w:rsidRPr="00AB50E4" w:rsidRDefault="00827B74" w:rsidP="00827B74">
            <w:pPr>
              <w:spacing w:after="120"/>
              <w:rPr>
                <w:rFonts w:asciiTheme="minorHAnsi" w:hAnsiTheme="minorHAnsi" w:cstheme="minorHAnsi"/>
                <w:color w:val="244061" w:themeColor="accent1" w:themeShade="80"/>
                <w:sz w:val="24"/>
                <w:szCs w:val="24"/>
              </w:rPr>
            </w:pPr>
            <w:r w:rsidRPr="00AB50E4">
              <w:rPr>
                <w:rFonts w:asciiTheme="minorHAnsi" w:hAnsiTheme="minorHAnsi" w:cstheme="minorHAnsi"/>
                <w:color w:val="244061" w:themeColor="accent1" w:themeShade="80"/>
                <w:sz w:val="24"/>
                <w:szCs w:val="24"/>
              </w:rPr>
              <w:t>Quality of Report</w:t>
            </w:r>
          </w:p>
          <w:p w:rsidR="00827B74" w:rsidRPr="00AB50E4" w:rsidRDefault="00827B74" w:rsidP="00AB50E4">
            <w:pPr>
              <w:spacing w:after="120"/>
              <w:rPr>
                <w:rFonts w:asciiTheme="minorHAnsi" w:hAnsiTheme="minorHAnsi"/>
                <w:color w:val="244061" w:themeColor="accent1" w:themeShade="80"/>
                <w:sz w:val="24"/>
                <w:szCs w:val="24"/>
              </w:rPr>
            </w:pPr>
          </w:p>
        </w:tc>
        <w:tc>
          <w:tcPr>
            <w:tcW w:w="377" w:type="pct"/>
            <w:tcBorders>
              <w:top w:val="single" w:sz="4" w:space="0" w:color="auto"/>
              <w:left w:val="single" w:sz="4" w:space="0" w:color="auto"/>
              <w:right w:val="single" w:sz="4" w:space="0" w:color="auto"/>
            </w:tcBorders>
          </w:tcPr>
          <w:p w:rsidR="00827B74" w:rsidRPr="00AB50E4" w:rsidRDefault="00827B74" w:rsidP="00827B74">
            <w:pPr>
              <w:spacing w:line="360" w:lineRule="auto"/>
              <w:jc w:val="center"/>
              <w:rPr>
                <w:rFonts w:asciiTheme="minorHAnsi" w:hAnsiTheme="minorHAnsi"/>
                <w:color w:val="00B050"/>
                <w:sz w:val="24"/>
                <w:szCs w:val="24"/>
              </w:rPr>
            </w:pPr>
            <w:r w:rsidRPr="00AB50E4">
              <w:rPr>
                <w:rFonts w:asciiTheme="minorHAnsi" w:hAnsiTheme="minorHAnsi"/>
                <w:color w:val="00B050"/>
                <w:sz w:val="24"/>
                <w:szCs w:val="24"/>
              </w:rPr>
              <w:t>10</w:t>
            </w:r>
          </w:p>
        </w:tc>
        <w:tc>
          <w:tcPr>
            <w:tcW w:w="282" w:type="pct"/>
            <w:vMerge w:val="restart"/>
            <w:tcBorders>
              <w:top w:val="single" w:sz="4" w:space="0" w:color="auto"/>
              <w:left w:val="single" w:sz="4" w:space="0" w:color="auto"/>
              <w:bottom w:val="single" w:sz="4" w:space="0" w:color="auto"/>
              <w:right w:val="single" w:sz="4" w:space="0" w:color="auto"/>
            </w:tcBorders>
          </w:tcPr>
          <w:p w:rsidR="00E56E6A" w:rsidRPr="00AB50E4" w:rsidRDefault="001C46EC" w:rsidP="00827B74">
            <w:pPr>
              <w:jc w:val="center"/>
              <w:rPr>
                <w:rFonts w:asciiTheme="minorHAnsi" w:hAnsiTheme="minorHAnsi"/>
                <w:color w:val="00B050"/>
                <w:sz w:val="24"/>
                <w:szCs w:val="24"/>
              </w:rPr>
            </w:pPr>
            <w:r w:rsidRPr="00AB50E4">
              <w:rPr>
                <w:rFonts w:asciiTheme="minorHAnsi" w:hAnsiTheme="minorHAnsi"/>
                <w:color w:val="00B050"/>
                <w:sz w:val="24"/>
                <w:szCs w:val="24"/>
              </w:rPr>
              <w:t>3</w:t>
            </w:r>
          </w:p>
          <w:p w:rsidR="00045F8D" w:rsidRPr="00AB50E4" w:rsidRDefault="008562E9" w:rsidP="00827B74">
            <w:pPr>
              <w:jc w:val="center"/>
              <w:rPr>
                <w:rFonts w:asciiTheme="minorHAnsi" w:hAnsiTheme="minorHAnsi"/>
                <w:color w:val="00B050"/>
                <w:sz w:val="24"/>
                <w:szCs w:val="24"/>
              </w:rPr>
            </w:pPr>
            <w:r w:rsidRPr="00AB50E4">
              <w:rPr>
                <w:rFonts w:asciiTheme="minorHAnsi" w:hAnsiTheme="minorHAnsi"/>
                <w:color w:val="00B050"/>
                <w:sz w:val="24"/>
                <w:szCs w:val="24"/>
              </w:rPr>
              <w:t>5</w:t>
            </w:r>
          </w:p>
        </w:tc>
      </w:tr>
      <w:tr w:rsidR="00AB50E4" w:rsidRPr="00AB50E4" w:rsidTr="00AB50E4">
        <w:trPr>
          <w:trHeight w:val="450"/>
        </w:trPr>
        <w:tc>
          <w:tcPr>
            <w:tcW w:w="4341" w:type="pct"/>
            <w:vMerge/>
            <w:tcBorders>
              <w:left w:val="single" w:sz="4" w:space="0" w:color="auto"/>
              <w:bottom w:val="single" w:sz="4" w:space="0" w:color="auto"/>
              <w:right w:val="single" w:sz="4" w:space="0" w:color="auto"/>
            </w:tcBorders>
          </w:tcPr>
          <w:p w:rsidR="00827B74" w:rsidRPr="00AB50E4" w:rsidRDefault="00827B74" w:rsidP="00827B74">
            <w:pPr>
              <w:rPr>
                <w:rFonts w:asciiTheme="minorHAnsi" w:hAnsiTheme="minorHAnsi"/>
                <w:b/>
                <w:color w:val="244061" w:themeColor="accent1" w:themeShade="80"/>
                <w:sz w:val="24"/>
                <w:szCs w:val="24"/>
              </w:rPr>
            </w:pPr>
          </w:p>
        </w:tc>
        <w:tc>
          <w:tcPr>
            <w:tcW w:w="377" w:type="pct"/>
            <w:tcBorders>
              <w:left w:val="single" w:sz="4" w:space="0" w:color="auto"/>
              <w:bottom w:val="single" w:sz="4" w:space="0" w:color="auto"/>
              <w:right w:val="single" w:sz="4" w:space="0" w:color="auto"/>
            </w:tcBorders>
          </w:tcPr>
          <w:p w:rsidR="00827B74" w:rsidRPr="00AB50E4" w:rsidRDefault="00827B74" w:rsidP="00827B74">
            <w:pPr>
              <w:spacing w:line="360" w:lineRule="auto"/>
              <w:jc w:val="center"/>
              <w:rPr>
                <w:rFonts w:asciiTheme="minorHAnsi" w:hAnsiTheme="minorHAnsi"/>
                <w:color w:val="244061" w:themeColor="accent1" w:themeShade="80"/>
                <w:sz w:val="24"/>
                <w:szCs w:val="24"/>
              </w:rPr>
            </w:pPr>
            <w:r w:rsidRPr="00AB50E4">
              <w:rPr>
                <w:rFonts w:asciiTheme="minorHAnsi" w:hAnsiTheme="minorHAnsi"/>
                <w:color w:val="00B050"/>
                <w:sz w:val="24"/>
                <w:szCs w:val="24"/>
              </w:rPr>
              <w:t>10</w:t>
            </w:r>
          </w:p>
        </w:tc>
        <w:tc>
          <w:tcPr>
            <w:tcW w:w="282" w:type="pct"/>
            <w:vMerge/>
            <w:tcBorders>
              <w:top w:val="single" w:sz="4" w:space="0" w:color="auto"/>
              <w:left w:val="single" w:sz="4" w:space="0" w:color="auto"/>
              <w:bottom w:val="single" w:sz="4" w:space="0" w:color="auto"/>
              <w:right w:val="single" w:sz="4" w:space="0" w:color="auto"/>
            </w:tcBorders>
          </w:tcPr>
          <w:p w:rsidR="00827B74" w:rsidRPr="00AB50E4" w:rsidRDefault="00827B74" w:rsidP="00827B74">
            <w:pPr>
              <w:jc w:val="center"/>
              <w:rPr>
                <w:rFonts w:asciiTheme="minorHAnsi" w:hAnsiTheme="minorHAnsi"/>
                <w:color w:val="244061" w:themeColor="accent1" w:themeShade="80"/>
                <w:sz w:val="24"/>
                <w:szCs w:val="24"/>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AB50E4" w:rsidRDefault="0047276F" w:rsidP="0050637D">
            <w:pPr>
              <w:jc w:val="right"/>
              <w:rPr>
                <w:rFonts w:ascii="Calibri" w:hAnsi="Calibri" w:cs="Arial"/>
                <w:b/>
                <w:bCs/>
              </w:rPr>
            </w:pPr>
            <w:r w:rsidRPr="00AB50E4">
              <w:rPr>
                <w:rFonts w:ascii="Calibri" w:hAnsi="Calibri" w:cs="Arial"/>
                <w:b/>
                <w:bCs/>
                <w:color w:val="00B050"/>
              </w:rPr>
              <w:t>47</w:t>
            </w:r>
            <w:r w:rsidR="00A8137B" w:rsidRPr="00AB50E4">
              <w:rPr>
                <w:rFonts w:ascii="Calibri" w:hAnsi="Calibri" w:cs="Arial"/>
                <w:b/>
                <w:bCs/>
                <w:color w:val="00B050"/>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827B74" w:rsidRDefault="00827B74" w:rsidP="00A8137B"/>
    <w:p w:rsidR="00827B74" w:rsidRDefault="00827B74" w:rsidP="00A8137B">
      <w:bookmarkStart w:id="0" w:name="_GoBack"/>
      <w:bookmarkEnd w:id="0"/>
    </w:p>
    <w:sectPr w:rsidR="00827B74"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50E4">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50E4">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50E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50E4">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22693"/>
    <w:multiLevelType w:val="hybridMultilevel"/>
    <w:tmpl w:val="1D66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91467"/>
    <w:multiLevelType w:val="hybridMultilevel"/>
    <w:tmpl w:val="D646E6CE"/>
    <w:lvl w:ilvl="0" w:tplc="2124AA10">
      <w:start w:val="1"/>
      <w:numFmt w:val="decimal"/>
      <w:lvlText w:val="%1."/>
      <w:lvlJc w:val="left"/>
      <w:pPr>
        <w:tabs>
          <w:tab w:val="num" w:pos="1080"/>
        </w:tabs>
        <w:ind w:left="1080" w:hanging="360"/>
      </w:pPr>
    </w:lvl>
    <w:lvl w:ilvl="1" w:tplc="A948BAB8" w:tentative="1">
      <w:start w:val="1"/>
      <w:numFmt w:val="decimal"/>
      <w:lvlText w:val="%2."/>
      <w:lvlJc w:val="left"/>
      <w:pPr>
        <w:tabs>
          <w:tab w:val="num" w:pos="1800"/>
        </w:tabs>
        <w:ind w:left="1800" w:hanging="360"/>
      </w:pPr>
    </w:lvl>
    <w:lvl w:ilvl="2" w:tplc="D8A4849C" w:tentative="1">
      <w:start w:val="1"/>
      <w:numFmt w:val="decimal"/>
      <w:lvlText w:val="%3."/>
      <w:lvlJc w:val="left"/>
      <w:pPr>
        <w:tabs>
          <w:tab w:val="num" w:pos="2520"/>
        </w:tabs>
        <w:ind w:left="2520" w:hanging="360"/>
      </w:pPr>
    </w:lvl>
    <w:lvl w:ilvl="3" w:tplc="D3281F5E" w:tentative="1">
      <w:start w:val="1"/>
      <w:numFmt w:val="decimal"/>
      <w:lvlText w:val="%4."/>
      <w:lvlJc w:val="left"/>
      <w:pPr>
        <w:tabs>
          <w:tab w:val="num" w:pos="3240"/>
        </w:tabs>
        <w:ind w:left="3240" w:hanging="360"/>
      </w:pPr>
    </w:lvl>
    <w:lvl w:ilvl="4" w:tplc="C83421FE" w:tentative="1">
      <w:start w:val="1"/>
      <w:numFmt w:val="decimal"/>
      <w:lvlText w:val="%5."/>
      <w:lvlJc w:val="left"/>
      <w:pPr>
        <w:tabs>
          <w:tab w:val="num" w:pos="3960"/>
        </w:tabs>
        <w:ind w:left="3960" w:hanging="360"/>
      </w:pPr>
    </w:lvl>
    <w:lvl w:ilvl="5" w:tplc="4DBC84C4" w:tentative="1">
      <w:start w:val="1"/>
      <w:numFmt w:val="decimal"/>
      <w:lvlText w:val="%6."/>
      <w:lvlJc w:val="left"/>
      <w:pPr>
        <w:tabs>
          <w:tab w:val="num" w:pos="4680"/>
        </w:tabs>
        <w:ind w:left="4680" w:hanging="360"/>
      </w:pPr>
    </w:lvl>
    <w:lvl w:ilvl="6" w:tplc="FD520100" w:tentative="1">
      <w:start w:val="1"/>
      <w:numFmt w:val="decimal"/>
      <w:lvlText w:val="%7."/>
      <w:lvlJc w:val="left"/>
      <w:pPr>
        <w:tabs>
          <w:tab w:val="num" w:pos="5400"/>
        </w:tabs>
        <w:ind w:left="5400" w:hanging="360"/>
      </w:pPr>
    </w:lvl>
    <w:lvl w:ilvl="7" w:tplc="B29825F2" w:tentative="1">
      <w:start w:val="1"/>
      <w:numFmt w:val="decimal"/>
      <w:lvlText w:val="%8."/>
      <w:lvlJc w:val="left"/>
      <w:pPr>
        <w:tabs>
          <w:tab w:val="num" w:pos="6120"/>
        </w:tabs>
        <w:ind w:left="6120" w:hanging="360"/>
      </w:pPr>
    </w:lvl>
    <w:lvl w:ilvl="8" w:tplc="0048432A" w:tentative="1">
      <w:start w:val="1"/>
      <w:numFmt w:val="decimal"/>
      <w:lvlText w:val="%9."/>
      <w:lvlJc w:val="left"/>
      <w:pPr>
        <w:tabs>
          <w:tab w:val="num" w:pos="6840"/>
        </w:tabs>
        <w:ind w:left="6840" w:hanging="36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B67DB"/>
    <w:multiLevelType w:val="hybridMultilevel"/>
    <w:tmpl w:val="011CF86A"/>
    <w:lvl w:ilvl="0" w:tplc="A9C69F02">
      <w:start w:val="1"/>
      <w:numFmt w:val="bullet"/>
      <w:lvlText w:val="•"/>
      <w:lvlJc w:val="left"/>
      <w:pPr>
        <w:tabs>
          <w:tab w:val="num" w:pos="720"/>
        </w:tabs>
        <w:ind w:left="720" w:hanging="360"/>
      </w:pPr>
      <w:rPr>
        <w:rFonts w:ascii="Georgia" w:hAnsi="Georgia" w:hint="default"/>
      </w:rPr>
    </w:lvl>
    <w:lvl w:ilvl="1" w:tplc="90105FB8" w:tentative="1">
      <w:start w:val="1"/>
      <w:numFmt w:val="bullet"/>
      <w:lvlText w:val="•"/>
      <w:lvlJc w:val="left"/>
      <w:pPr>
        <w:tabs>
          <w:tab w:val="num" w:pos="1440"/>
        </w:tabs>
        <w:ind w:left="1440" w:hanging="360"/>
      </w:pPr>
      <w:rPr>
        <w:rFonts w:ascii="Georgia" w:hAnsi="Georgia" w:hint="default"/>
      </w:rPr>
    </w:lvl>
    <w:lvl w:ilvl="2" w:tplc="A9F0D12E" w:tentative="1">
      <w:start w:val="1"/>
      <w:numFmt w:val="bullet"/>
      <w:lvlText w:val="•"/>
      <w:lvlJc w:val="left"/>
      <w:pPr>
        <w:tabs>
          <w:tab w:val="num" w:pos="2160"/>
        </w:tabs>
        <w:ind w:left="2160" w:hanging="360"/>
      </w:pPr>
      <w:rPr>
        <w:rFonts w:ascii="Georgia" w:hAnsi="Georgia" w:hint="default"/>
      </w:rPr>
    </w:lvl>
    <w:lvl w:ilvl="3" w:tplc="5DFE5554" w:tentative="1">
      <w:start w:val="1"/>
      <w:numFmt w:val="bullet"/>
      <w:lvlText w:val="•"/>
      <w:lvlJc w:val="left"/>
      <w:pPr>
        <w:tabs>
          <w:tab w:val="num" w:pos="2880"/>
        </w:tabs>
        <w:ind w:left="2880" w:hanging="360"/>
      </w:pPr>
      <w:rPr>
        <w:rFonts w:ascii="Georgia" w:hAnsi="Georgia" w:hint="default"/>
      </w:rPr>
    </w:lvl>
    <w:lvl w:ilvl="4" w:tplc="E4120F2C" w:tentative="1">
      <w:start w:val="1"/>
      <w:numFmt w:val="bullet"/>
      <w:lvlText w:val="•"/>
      <w:lvlJc w:val="left"/>
      <w:pPr>
        <w:tabs>
          <w:tab w:val="num" w:pos="3600"/>
        </w:tabs>
        <w:ind w:left="3600" w:hanging="360"/>
      </w:pPr>
      <w:rPr>
        <w:rFonts w:ascii="Georgia" w:hAnsi="Georgia" w:hint="default"/>
      </w:rPr>
    </w:lvl>
    <w:lvl w:ilvl="5" w:tplc="6324B35C" w:tentative="1">
      <w:start w:val="1"/>
      <w:numFmt w:val="bullet"/>
      <w:lvlText w:val="•"/>
      <w:lvlJc w:val="left"/>
      <w:pPr>
        <w:tabs>
          <w:tab w:val="num" w:pos="4320"/>
        </w:tabs>
        <w:ind w:left="4320" w:hanging="360"/>
      </w:pPr>
      <w:rPr>
        <w:rFonts w:ascii="Georgia" w:hAnsi="Georgia" w:hint="default"/>
      </w:rPr>
    </w:lvl>
    <w:lvl w:ilvl="6" w:tplc="40464ABA" w:tentative="1">
      <w:start w:val="1"/>
      <w:numFmt w:val="bullet"/>
      <w:lvlText w:val="•"/>
      <w:lvlJc w:val="left"/>
      <w:pPr>
        <w:tabs>
          <w:tab w:val="num" w:pos="5040"/>
        </w:tabs>
        <w:ind w:left="5040" w:hanging="360"/>
      </w:pPr>
      <w:rPr>
        <w:rFonts w:ascii="Georgia" w:hAnsi="Georgia" w:hint="default"/>
      </w:rPr>
    </w:lvl>
    <w:lvl w:ilvl="7" w:tplc="120E2A8C" w:tentative="1">
      <w:start w:val="1"/>
      <w:numFmt w:val="bullet"/>
      <w:lvlText w:val="•"/>
      <w:lvlJc w:val="left"/>
      <w:pPr>
        <w:tabs>
          <w:tab w:val="num" w:pos="5760"/>
        </w:tabs>
        <w:ind w:left="5760" w:hanging="360"/>
      </w:pPr>
      <w:rPr>
        <w:rFonts w:ascii="Georgia" w:hAnsi="Georgia" w:hint="default"/>
      </w:rPr>
    </w:lvl>
    <w:lvl w:ilvl="8" w:tplc="C712735A"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6F75B68"/>
    <w:multiLevelType w:val="hybridMultilevel"/>
    <w:tmpl w:val="D598CD86"/>
    <w:lvl w:ilvl="0" w:tplc="4B16FAC8">
      <w:start w:val="1"/>
      <w:numFmt w:val="bullet"/>
      <w:lvlText w:val="•"/>
      <w:lvlJc w:val="left"/>
      <w:pPr>
        <w:tabs>
          <w:tab w:val="num" w:pos="720"/>
        </w:tabs>
        <w:ind w:left="720" w:hanging="360"/>
      </w:pPr>
      <w:rPr>
        <w:rFonts w:ascii="Georgia" w:hAnsi="Georgia" w:hint="default"/>
      </w:rPr>
    </w:lvl>
    <w:lvl w:ilvl="1" w:tplc="64A8EFFC" w:tentative="1">
      <w:start w:val="1"/>
      <w:numFmt w:val="bullet"/>
      <w:lvlText w:val="•"/>
      <w:lvlJc w:val="left"/>
      <w:pPr>
        <w:tabs>
          <w:tab w:val="num" w:pos="1440"/>
        </w:tabs>
        <w:ind w:left="1440" w:hanging="360"/>
      </w:pPr>
      <w:rPr>
        <w:rFonts w:ascii="Georgia" w:hAnsi="Georgia" w:hint="default"/>
      </w:rPr>
    </w:lvl>
    <w:lvl w:ilvl="2" w:tplc="2F009C22" w:tentative="1">
      <w:start w:val="1"/>
      <w:numFmt w:val="bullet"/>
      <w:lvlText w:val="•"/>
      <w:lvlJc w:val="left"/>
      <w:pPr>
        <w:tabs>
          <w:tab w:val="num" w:pos="2160"/>
        </w:tabs>
        <w:ind w:left="2160" w:hanging="360"/>
      </w:pPr>
      <w:rPr>
        <w:rFonts w:ascii="Georgia" w:hAnsi="Georgia" w:hint="default"/>
      </w:rPr>
    </w:lvl>
    <w:lvl w:ilvl="3" w:tplc="7282444A" w:tentative="1">
      <w:start w:val="1"/>
      <w:numFmt w:val="bullet"/>
      <w:lvlText w:val="•"/>
      <w:lvlJc w:val="left"/>
      <w:pPr>
        <w:tabs>
          <w:tab w:val="num" w:pos="2880"/>
        </w:tabs>
        <w:ind w:left="2880" w:hanging="360"/>
      </w:pPr>
      <w:rPr>
        <w:rFonts w:ascii="Georgia" w:hAnsi="Georgia" w:hint="default"/>
      </w:rPr>
    </w:lvl>
    <w:lvl w:ilvl="4" w:tplc="233AD3CC" w:tentative="1">
      <w:start w:val="1"/>
      <w:numFmt w:val="bullet"/>
      <w:lvlText w:val="•"/>
      <w:lvlJc w:val="left"/>
      <w:pPr>
        <w:tabs>
          <w:tab w:val="num" w:pos="3600"/>
        </w:tabs>
        <w:ind w:left="3600" w:hanging="360"/>
      </w:pPr>
      <w:rPr>
        <w:rFonts w:ascii="Georgia" w:hAnsi="Georgia" w:hint="default"/>
      </w:rPr>
    </w:lvl>
    <w:lvl w:ilvl="5" w:tplc="CEA4FE5C" w:tentative="1">
      <w:start w:val="1"/>
      <w:numFmt w:val="bullet"/>
      <w:lvlText w:val="•"/>
      <w:lvlJc w:val="left"/>
      <w:pPr>
        <w:tabs>
          <w:tab w:val="num" w:pos="4320"/>
        </w:tabs>
        <w:ind w:left="4320" w:hanging="360"/>
      </w:pPr>
      <w:rPr>
        <w:rFonts w:ascii="Georgia" w:hAnsi="Georgia" w:hint="default"/>
      </w:rPr>
    </w:lvl>
    <w:lvl w:ilvl="6" w:tplc="9800C7DE" w:tentative="1">
      <w:start w:val="1"/>
      <w:numFmt w:val="bullet"/>
      <w:lvlText w:val="•"/>
      <w:lvlJc w:val="left"/>
      <w:pPr>
        <w:tabs>
          <w:tab w:val="num" w:pos="5040"/>
        </w:tabs>
        <w:ind w:left="5040" w:hanging="360"/>
      </w:pPr>
      <w:rPr>
        <w:rFonts w:ascii="Georgia" w:hAnsi="Georgia" w:hint="default"/>
      </w:rPr>
    </w:lvl>
    <w:lvl w:ilvl="7" w:tplc="434052A4" w:tentative="1">
      <w:start w:val="1"/>
      <w:numFmt w:val="bullet"/>
      <w:lvlText w:val="•"/>
      <w:lvlJc w:val="left"/>
      <w:pPr>
        <w:tabs>
          <w:tab w:val="num" w:pos="5760"/>
        </w:tabs>
        <w:ind w:left="5760" w:hanging="360"/>
      </w:pPr>
      <w:rPr>
        <w:rFonts w:ascii="Georgia" w:hAnsi="Georgia" w:hint="default"/>
      </w:rPr>
    </w:lvl>
    <w:lvl w:ilvl="8" w:tplc="F800A13E"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7"/>
  </w:num>
  <w:num w:numId="4">
    <w:abstractNumId w:val="11"/>
  </w:num>
  <w:num w:numId="5">
    <w:abstractNumId w:val="4"/>
  </w:num>
  <w:num w:numId="6">
    <w:abstractNumId w:val="0"/>
  </w:num>
  <w:num w:numId="7">
    <w:abstractNumId w:val="13"/>
  </w:num>
  <w:num w:numId="8">
    <w:abstractNumId w:val="9"/>
  </w:num>
  <w:num w:numId="9">
    <w:abstractNumId w:val="18"/>
  </w:num>
  <w:num w:numId="10">
    <w:abstractNumId w:val="3"/>
  </w:num>
  <w:num w:numId="11">
    <w:abstractNumId w:val="8"/>
  </w:num>
  <w:num w:numId="12">
    <w:abstractNumId w:val="16"/>
  </w:num>
  <w:num w:numId="13">
    <w:abstractNumId w:val="6"/>
  </w:num>
  <w:num w:numId="14">
    <w:abstractNumId w:val="2"/>
  </w:num>
  <w:num w:numId="15">
    <w:abstractNumId w:val="14"/>
  </w:num>
  <w:num w:numId="16">
    <w:abstractNumId w:val="12"/>
  </w:num>
  <w:num w:numId="17">
    <w:abstractNumId w:val="10"/>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B7"/>
    <w:rsid w:val="00045F8D"/>
    <w:rsid w:val="000971FC"/>
    <w:rsid w:val="000A2A3A"/>
    <w:rsid w:val="000A492A"/>
    <w:rsid w:val="000D2FD0"/>
    <w:rsid w:val="000E32B7"/>
    <w:rsid w:val="000E413A"/>
    <w:rsid w:val="000F5AA3"/>
    <w:rsid w:val="00100396"/>
    <w:rsid w:val="00100B5C"/>
    <w:rsid w:val="001106E9"/>
    <w:rsid w:val="00134F77"/>
    <w:rsid w:val="00146EA3"/>
    <w:rsid w:val="00154487"/>
    <w:rsid w:val="001B2D7D"/>
    <w:rsid w:val="001B5950"/>
    <w:rsid w:val="001B5F45"/>
    <w:rsid w:val="001C46EC"/>
    <w:rsid w:val="001E04A7"/>
    <w:rsid w:val="001E1050"/>
    <w:rsid w:val="001E1E1F"/>
    <w:rsid w:val="001E57C1"/>
    <w:rsid w:val="001F07EF"/>
    <w:rsid w:val="001F6D7A"/>
    <w:rsid w:val="00200A56"/>
    <w:rsid w:val="002158EB"/>
    <w:rsid w:val="00223EA9"/>
    <w:rsid w:val="00231B50"/>
    <w:rsid w:val="0023517E"/>
    <w:rsid w:val="00235F71"/>
    <w:rsid w:val="002444CA"/>
    <w:rsid w:val="00260DE6"/>
    <w:rsid w:val="00273FEE"/>
    <w:rsid w:val="0028204E"/>
    <w:rsid w:val="00282616"/>
    <w:rsid w:val="0028591B"/>
    <w:rsid w:val="00291841"/>
    <w:rsid w:val="002C449B"/>
    <w:rsid w:val="002C6040"/>
    <w:rsid w:val="002D5B3F"/>
    <w:rsid w:val="002D74C5"/>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28C5"/>
    <w:rsid w:val="00393EB6"/>
    <w:rsid w:val="003A3CE5"/>
    <w:rsid w:val="003B366F"/>
    <w:rsid w:val="003B3F9D"/>
    <w:rsid w:val="003D2C51"/>
    <w:rsid w:val="00404B5D"/>
    <w:rsid w:val="00404C50"/>
    <w:rsid w:val="00423934"/>
    <w:rsid w:val="00426244"/>
    <w:rsid w:val="0045143C"/>
    <w:rsid w:val="00455B9F"/>
    <w:rsid w:val="0047276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83DC5"/>
    <w:rsid w:val="00590667"/>
    <w:rsid w:val="005969E2"/>
    <w:rsid w:val="005B61CD"/>
    <w:rsid w:val="005D1D58"/>
    <w:rsid w:val="005D432C"/>
    <w:rsid w:val="005E285E"/>
    <w:rsid w:val="005E72F8"/>
    <w:rsid w:val="00610E08"/>
    <w:rsid w:val="006117C6"/>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501F"/>
    <w:rsid w:val="007366DF"/>
    <w:rsid w:val="00757839"/>
    <w:rsid w:val="00770C81"/>
    <w:rsid w:val="00772E9E"/>
    <w:rsid w:val="00785BC1"/>
    <w:rsid w:val="007B4450"/>
    <w:rsid w:val="007C3D59"/>
    <w:rsid w:val="007C682C"/>
    <w:rsid w:val="007D2385"/>
    <w:rsid w:val="00800069"/>
    <w:rsid w:val="00827B74"/>
    <w:rsid w:val="008310A0"/>
    <w:rsid w:val="00842E7F"/>
    <w:rsid w:val="00852933"/>
    <w:rsid w:val="008562E9"/>
    <w:rsid w:val="008574AA"/>
    <w:rsid w:val="00863DD9"/>
    <w:rsid w:val="00865B46"/>
    <w:rsid w:val="00896134"/>
    <w:rsid w:val="008A3249"/>
    <w:rsid w:val="008A62BC"/>
    <w:rsid w:val="008B13B1"/>
    <w:rsid w:val="008B43E7"/>
    <w:rsid w:val="008D763F"/>
    <w:rsid w:val="008E4E1D"/>
    <w:rsid w:val="008F036F"/>
    <w:rsid w:val="008F78C2"/>
    <w:rsid w:val="0090280A"/>
    <w:rsid w:val="00910AF6"/>
    <w:rsid w:val="00911394"/>
    <w:rsid w:val="009157C4"/>
    <w:rsid w:val="00923EF2"/>
    <w:rsid w:val="00926D25"/>
    <w:rsid w:val="00926E9D"/>
    <w:rsid w:val="00932C6E"/>
    <w:rsid w:val="00933F10"/>
    <w:rsid w:val="00942015"/>
    <w:rsid w:val="009433C5"/>
    <w:rsid w:val="00954D25"/>
    <w:rsid w:val="00965881"/>
    <w:rsid w:val="0098396C"/>
    <w:rsid w:val="009871FF"/>
    <w:rsid w:val="00990525"/>
    <w:rsid w:val="009A72C5"/>
    <w:rsid w:val="009D3EA4"/>
    <w:rsid w:val="009E4BC1"/>
    <w:rsid w:val="009F446C"/>
    <w:rsid w:val="00A03BB8"/>
    <w:rsid w:val="00A10223"/>
    <w:rsid w:val="00A273B4"/>
    <w:rsid w:val="00A4036F"/>
    <w:rsid w:val="00A4641C"/>
    <w:rsid w:val="00A55876"/>
    <w:rsid w:val="00A8137B"/>
    <w:rsid w:val="00AA179D"/>
    <w:rsid w:val="00AA3974"/>
    <w:rsid w:val="00AB50E4"/>
    <w:rsid w:val="00AB5B2B"/>
    <w:rsid w:val="00AB6FE7"/>
    <w:rsid w:val="00AB7AD7"/>
    <w:rsid w:val="00AC2BFE"/>
    <w:rsid w:val="00AD2430"/>
    <w:rsid w:val="00AF0E34"/>
    <w:rsid w:val="00AF271D"/>
    <w:rsid w:val="00AF4F0B"/>
    <w:rsid w:val="00AF56C2"/>
    <w:rsid w:val="00B004E6"/>
    <w:rsid w:val="00B0744D"/>
    <w:rsid w:val="00B10678"/>
    <w:rsid w:val="00B45905"/>
    <w:rsid w:val="00B527FA"/>
    <w:rsid w:val="00B8062C"/>
    <w:rsid w:val="00B81AD3"/>
    <w:rsid w:val="00B829D8"/>
    <w:rsid w:val="00B84B5B"/>
    <w:rsid w:val="00B876DA"/>
    <w:rsid w:val="00BA1176"/>
    <w:rsid w:val="00BD6FFB"/>
    <w:rsid w:val="00BE0B01"/>
    <w:rsid w:val="00BE79C7"/>
    <w:rsid w:val="00BF3CB5"/>
    <w:rsid w:val="00C030D2"/>
    <w:rsid w:val="00C1285B"/>
    <w:rsid w:val="00C1361B"/>
    <w:rsid w:val="00C159B7"/>
    <w:rsid w:val="00C36D9A"/>
    <w:rsid w:val="00C44A72"/>
    <w:rsid w:val="00C73473"/>
    <w:rsid w:val="00C80F0F"/>
    <w:rsid w:val="00C93BCB"/>
    <w:rsid w:val="00C97BEA"/>
    <w:rsid w:val="00CC241A"/>
    <w:rsid w:val="00CE65AB"/>
    <w:rsid w:val="00CF253C"/>
    <w:rsid w:val="00CF4266"/>
    <w:rsid w:val="00CF6853"/>
    <w:rsid w:val="00D241F1"/>
    <w:rsid w:val="00D275CB"/>
    <w:rsid w:val="00D33EE8"/>
    <w:rsid w:val="00D703C0"/>
    <w:rsid w:val="00D770BD"/>
    <w:rsid w:val="00DB116D"/>
    <w:rsid w:val="00DD17CC"/>
    <w:rsid w:val="00E105CA"/>
    <w:rsid w:val="00E21A05"/>
    <w:rsid w:val="00E230E0"/>
    <w:rsid w:val="00E43598"/>
    <w:rsid w:val="00E51AAC"/>
    <w:rsid w:val="00E56E6A"/>
    <w:rsid w:val="00E66CC0"/>
    <w:rsid w:val="00E728A9"/>
    <w:rsid w:val="00E76356"/>
    <w:rsid w:val="00E80A80"/>
    <w:rsid w:val="00E819E3"/>
    <w:rsid w:val="00E8694D"/>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AEC"/>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4620">
      <w:bodyDiv w:val="1"/>
      <w:marLeft w:val="0"/>
      <w:marRight w:val="0"/>
      <w:marTop w:val="0"/>
      <w:marBottom w:val="0"/>
      <w:divBdr>
        <w:top w:val="none" w:sz="0" w:space="0" w:color="auto"/>
        <w:left w:val="none" w:sz="0" w:space="0" w:color="auto"/>
        <w:bottom w:val="none" w:sz="0" w:space="0" w:color="auto"/>
        <w:right w:val="none" w:sz="0" w:space="0" w:color="auto"/>
      </w:divBdr>
      <w:divsChild>
        <w:div w:id="175577785">
          <w:marLeft w:val="576"/>
          <w:marRight w:val="0"/>
          <w:marTop w:val="60"/>
          <w:marBottom w:val="0"/>
          <w:divBdr>
            <w:top w:val="none" w:sz="0" w:space="0" w:color="auto"/>
            <w:left w:val="none" w:sz="0" w:space="0" w:color="auto"/>
            <w:bottom w:val="none" w:sz="0" w:space="0" w:color="auto"/>
            <w:right w:val="none" w:sz="0" w:space="0" w:color="auto"/>
          </w:divBdr>
        </w:div>
        <w:div w:id="367149997">
          <w:marLeft w:val="576"/>
          <w:marRight w:val="0"/>
          <w:marTop w:val="60"/>
          <w:marBottom w:val="0"/>
          <w:divBdr>
            <w:top w:val="none" w:sz="0" w:space="0" w:color="auto"/>
            <w:left w:val="none" w:sz="0" w:space="0" w:color="auto"/>
            <w:bottom w:val="none" w:sz="0" w:space="0" w:color="auto"/>
            <w:right w:val="none" w:sz="0" w:space="0" w:color="auto"/>
          </w:divBdr>
        </w:div>
        <w:div w:id="1281450381">
          <w:marLeft w:val="576"/>
          <w:marRight w:val="0"/>
          <w:marTop w:val="60"/>
          <w:marBottom w:val="0"/>
          <w:divBdr>
            <w:top w:val="none" w:sz="0" w:space="0" w:color="auto"/>
            <w:left w:val="none" w:sz="0" w:space="0" w:color="auto"/>
            <w:bottom w:val="none" w:sz="0" w:space="0" w:color="auto"/>
            <w:right w:val="none" w:sz="0" w:space="0" w:color="auto"/>
          </w:divBdr>
        </w:div>
        <w:div w:id="1678926929">
          <w:marLeft w:val="576"/>
          <w:marRight w:val="0"/>
          <w:marTop w:val="60"/>
          <w:marBottom w:val="0"/>
          <w:divBdr>
            <w:top w:val="none" w:sz="0" w:space="0" w:color="auto"/>
            <w:left w:val="none" w:sz="0" w:space="0" w:color="auto"/>
            <w:bottom w:val="none" w:sz="0" w:space="0" w:color="auto"/>
            <w:right w:val="none" w:sz="0" w:space="0" w:color="auto"/>
          </w:divBdr>
        </w:div>
        <w:div w:id="2065640506">
          <w:marLeft w:val="576"/>
          <w:marRight w:val="0"/>
          <w:marTop w:val="60"/>
          <w:marBottom w:val="0"/>
          <w:divBdr>
            <w:top w:val="none" w:sz="0" w:space="0" w:color="auto"/>
            <w:left w:val="none" w:sz="0" w:space="0" w:color="auto"/>
            <w:bottom w:val="none" w:sz="0" w:space="0" w:color="auto"/>
            <w:right w:val="none" w:sz="0" w:space="0" w:color="auto"/>
          </w:divBdr>
        </w:div>
        <w:div w:id="903177489">
          <w:marLeft w:val="979"/>
          <w:marRight w:val="0"/>
          <w:marTop w:val="60"/>
          <w:marBottom w:val="0"/>
          <w:divBdr>
            <w:top w:val="none" w:sz="0" w:space="0" w:color="auto"/>
            <w:left w:val="none" w:sz="0" w:space="0" w:color="auto"/>
            <w:bottom w:val="none" w:sz="0" w:space="0" w:color="auto"/>
            <w:right w:val="none" w:sz="0" w:space="0" w:color="auto"/>
          </w:divBdr>
        </w:div>
        <w:div w:id="178980502">
          <w:marLeft w:val="979"/>
          <w:marRight w:val="0"/>
          <w:marTop w:val="60"/>
          <w:marBottom w:val="0"/>
          <w:divBdr>
            <w:top w:val="none" w:sz="0" w:space="0" w:color="auto"/>
            <w:left w:val="none" w:sz="0" w:space="0" w:color="auto"/>
            <w:bottom w:val="none" w:sz="0" w:space="0" w:color="auto"/>
            <w:right w:val="none" w:sz="0" w:space="0" w:color="auto"/>
          </w:divBdr>
        </w:div>
        <w:div w:id="329992102">
          <w:marLeft w:val="979"/>
          <w:marRight w:val="0"/>
          <w:marTop w:val="60"/>
          <w:marBottom w:val="0"/>
          <w:divBdr>
            <w:top w:val="none" w:sz="0" w:space="0" w:color="auto"/>
            <w:left w:val="none" w:sz="0" w:space="0" w:color="auto"/>
            <w:bottom w:val="none" w:sz="0" w:space="0" w:color="auto"/>
            <w:right w:val="none" w:sz="0" w:space="0" w:color="auto"/>
          </w:divBdr>
        </w:div>
        <w:div w:id="1098909334">
          <w:marLeft w:val="979"/>
          <w:marRight w:val="0"/>
          <w:marTop w:val="60"/>
          <w:marBottom w:val="0"/>
          <w:divBdr>
            <w:top w:val="none" w:sz="0" w:space="0" w:color="auto"/>
            <w:left w:val="none" w:sz="0" w:space="0" w:color="auto"/>
            <w:bottom w:val="none" w:sz="0" w:space="0" w:color="auto"/>
            <w:right w:val="none" w:sz="0" w:space="0" w:color="auto"/>
          </w:divBdr>
        </w:div>
        <w:div w:id="1256399062">
          <w:marLeft w:val="979"/>
          <w:marRight w:val="0"/>
          <w:marTop w:val="60"/>
          <w:marBottom w:val="0"/>
          <w:divBdr>
            <w:top w:val="none" w:sz="0" w:space="0" w:color="auto"/>
            <w:left w:val="none" w:sz="0" w:space="0" w:color="auto"/>
            <w:bottom w:val="none" w:sz="0" w:space="0" w:color="auto"/>
            <w:right w:val="none" w:sz="0" w:space="0" w:color="auto"/>
          </w:divBdr>
        </w:div>
        <w:div w:id="1497304298">
          <w:marLeft w:val="979"/>
          <w:marRight w:val="0"/>
          <w:marTop w:val="60"/>
          <w:marBottom w:val="0"/>
          <w:divBdr>
            <w:top w:val="none" w:sz="0" w:space="0" w:color="auto"/>
            <w:left w:val="none" w:sz="0" w:space="0" w:color="auto"/>
            <w:bottom w:val="none" w:sz="0" w:space="0" w:color="auto"/>
            <w:right w:val="none" w:sz="0" w:space="0" w:color="auto"/>
          </w:divBdr>
        </w:div>
        <w:div w:id="890774270">
          <w:marLeft w:val="979"/>
          <w:marRight w:val="0"/>
          <w:marTop w:val="60"/>
          <w:marBottom w:val="0"/>
          <w:divBdr>
            <w:top w:val="none" w:sz="0" w:space="0" w:color="auto"/>
            <w:left w:val="none" w:sz="0" w:space="0" w:color="auto"/>
            <w:bottom w:val="none" w:sz="0" w:space="0" w:color="auto"/>
            <w:right w:val="none" w:sz="0" w:space="0" w:color="auto"/>
          </w:divBdr>
        </w:div>
        <w:div w:id="161316446">
          <w:marLeft w:val="979"/>
          <w:marRight w:val="0"/>
          <w:marTop w:val="60"/>
          <w:marBottom w:val="0"/>
          <w:divBdr>
            <w:top w:val="none" w:sz="0" w:space="0" w:color="auto"/>
            <w:left w:val="none" w:sz="0" w:space="0" w:color="auto"/>
            <w:bottom w:val="none" w:sz="0" w:space="0" w:color="auto"/>
            <w:right w:val="none" w:sz="0" w:space="0" w:color="auto"/>
          </w:divBdr>
        </w:div>
        <w:div w:id="1503741613">
          <w:marLeft w:val="979"/>
          <w:marRight w:val="0"/>
          <w:marTop w:val="60"/>
          <w:marBottom w:val="0"/>
          <w:divBdr>
            <w:top w:val="none" w:sz="0" w:space="0" w:color="auto"/>
            <w:left w:val="none" w:sz="0" w:space="0" w:color="auto"/>
            <w:bottom w:val="none" w:sz="0" w:space="0" w:color="auto"/>
            <w:right w:val="none" w:sz="0" w:space="0" w:color="auto"/>
          </w:divBdr>
        </w:div>
        <w:div w:id="1464620799">
          <w:marLeft w:val="576"/>
          <w:marRight w:val="0"/>
          <w:marTop w:val="60"/>
          <w:marBottom w:val="0"/>
          <w:divBdr>
            <w:top w:val="none" w:sz="0" w:space="0" w:color="auto"/>
            <w:left w:val="none" w:sz="0" w:space="0" w:color="auto"/>
            <w:bottom w:val="none" w:sz="0" w:space="0" w:color="auto"/>
            <w:right w:val="none" w:sz="0" w:space="0" w:color="auto"/>
          </w:divBdr>
        </w:div>
        <w:div w:id="1506747972">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149</TotalTime>
  <Pages>6</Pages>
  <Words>828</Words>
  <Characters>5106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Williams, John (IT Lec.)</cp:lastModifiedBy>
  <cp:revision>27</cp:revision>
  <cp:lastPrinted>2012-06-14T15:25:00Z</cp:lastPrinted>
  <dcterms:created xsi:type="dcterms:W3CDTF">2016-01-04T15:44:00Z</dcterms:created>
  <dcterms:modified xsi:type="dcterms:W3CDTF">2018-06-07T13:45:00Z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