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67B6E5" w14:textId="77777777" w:rsidR="00BC3FF3" w:rsidRPr="00BC3FF3" w:rsidRDefault="00BC3FF3" w:rsidP="00B957C7">
      <w:pPr>
        <w:pStyle w:val="NormalWeb"/>
        <w:rPr>
          <w:rFonts w:ascii="Air Atlas" w:hAnsi="Air Atlas"/>
          <w:b/>
          <w:color w:val="000000"/>
          <w:sz w:val="96"/>
          <w:szCs w:val="27"/>
        </w:rPr>
      </w:pPr>
    </w:p>
    <w:p w14:paraId="76E01208" w14:textId="58A239E5" w:rsidR="00BC3FF3" w:rsidRDefault="00BC3FF3" w:rsidP="00BC3FF3">
      <w:pPr>
        <w:pStyle w:val="NormalWeb"/>
        <w:jc w:val="center"/>
        <w:rPr>
          <w:rFonts w:ascii="Air Atlas" w:hAnsi="Air Atlas"/>
          <w:b/>
          <w:color w:val="000000"/>
          <w:sz w:val="96"/>
          <w:szCs w:val="27"/>
        </w:rPr>
      </w:pPr>
      <w:r w:rsidRPr="00BC3FF3">
        <w:rPr>
          <w:rFonts w:ascii="Air Atlas" w:hAnsi="Air Atlas"/>
          <w:b/>
          <w:color w:val="000000"/>
          <w:sz w:val="96"/>
          <w:szCs w:val="27"/>
        </w:rPr>
        <w:t xml:space="preserve">Critical reflection and evaluation of </w:t>
      </w:r>
      <w:proofErr w:type="gramStart"/>
      <w:r w:rsidRPr="00BC3FF3">
        <w:rPr>
          <w:rFonts w:ascii="Air Atlas" w:hAnsi="Air Atlas"/>
          <w:b/>
          <w:color w:val="000000"/>
          <w:sz w:val="96"/>
          <w:szCs w:val="27"/>
        </w:rPr>
        <w:t>micro-teaching</w:t>
      </w:r>
      <w:proofErr w:type="gramEnd"/>
      <w:r w:rsidRPr="00BC3FF3">
        <w:rPr>
          <w:rFonts w:ascii="Air Atlas" w:hAnsi="Air Atlas"/>
          <w:b/>
          <w:color w:val="000000"/>
          <w:sz w:val="96"/>
          <w:szCs w:val="27"/>
        </w:rPr>
        <w:t xml:space="preserve"> presentation.</w:t>
      </w:r>
    </w:p>
    <w:p w14:paraId="6C2D2A38" w14:textId="3F52744F" w:rsidR="00BC3FF3" w:rsidRPr="00BC3FF3" w:rsidRDefault="00BC3FF3" w:rsidP="00BC3FF3">
      <w:pPr>
        <w:rPr>
          <w:rFonts w:ascii="Times New Roman" w:eastAsia="Times New Roman" w:hAnsi="Times New Roman" w:cs="Times New Roman"/>
          <w:sz w:val="20"/>
          <w:szCs w:val="20"/>
        </w:rPr>
      </w:pPr>
      <w:r>
        <w:rPr>
          <w:rFonts w:ascii="Times New Roman" w:eastAsia="Times New Roman" w:hAnsi="Times New Roman" w:cs="Times New Roman"/>
          <w:noProof/>
          <w:sz w:val="20"/>
          <w:szCs w:val="20"/>
          <w:lang w:val="en-US"/>
        </w:rPr>
        <mc:AlternateContent>
          <mc:Choice Requires="wps">
            <w:drawing>
              <wp:inline distT="0" distB="0" distL="0" distR="0" wp14:anchorId="7B3CF26D" wp14:editId="3AB14FE2">
                <wp:extent cx="304800" cy="304800"/>
                <wp:effectExtent l="0" t="0" r="0" b="0"/>
                <wp:docPr id="5" name="AutoShape 1" descr="el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1" o:spid="_x0000_s1026" alt="Description: el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" filled="f" stroked="f">
                <o:lock v:ext="edit" aspectratio="t"/>
                <w10:anchorlock/>
              </v:rect>
            </w:pict>
          </mc:Fallback>
        </mc:AlternateContent>
      </w:r>
    </w:p>
    <w:p w14:paraId="4BB18F27" w14:textId="063D7AD2" w:rsidR="00BC3FF3" w:rsidRPr="00BC3FF3" w:rsidRDefault="00BC3FF3" w:rsidP="00BC3FF3">
      <w:pPr>
        <w:rPr>
          <w:rFonts w:ascii="Times New Roman" w:eastAsia="Times New Roman" w:hAnsi="Times New Roman" w:cs="Times New Roman"/>
          <w:sz w:val="20"/>
          <w:szCs w:val="20"/>
        </w:rPr>
      </w:pPr>
      <w:r>
        <w:rPr>
          <w:rFonts w:ascii="Times New Roman" w:eastAsia="Times New Roman" w:hAnsi="Times New Roman" w:cs="Times New Roman"/>
          <w:noProof/>
          <w:sz w:val="20"/>
          <w:szCs w:val="20"/>
          <w:lang w:val="en-US"/>
        </w:rPr>
        <mc:AlternateContent>
          <mc:Choice Requires="wps">
            <w:drawing>
              <wp:inline distT="0" distB="0" distL="0" distR="0" wp14:anchorId="364D39DC" wp14:editId="41BCE22C">
                <wp:extent cx="304800" cy="304800"/>
                <wp:effectExtent l="0" t="0" r="0" b="0"/>
                <wp:docPr id="8" name="AutoShape 3" descr="el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3" o:spid="_x0000_s1026" alt="Description: el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" filled="f" stroked="f">
                <o:lock v:ext="edit" aspectratio="t"/>
                <w10:anchorlock/>
              </v:rect>
            </w:pict>
          </mc:Fallback>
        </mc:AlternateContent>
      </w:r>
    </w:p>
    <w:p w14:paraId="6293F8D4" w14:textId="77777777" w:rsidR="00BC3FF3" w:rsidRPr="00BC3FF3" w:rsidRDefault="00BC3FF3" w:rsidP="00BC3FF3">
      <w:pPr>
        <w:pStyle w:val="NormalWeb"/>
        <w:rPr>
          <w:rFonts w:ascii="Air Atlas" w:hAnsi="Air Atlas"/>
          <w:b/>
          <w:color w:val="000000"/>
          <w:sz w:val="96"/>
          <w:szCs w:val="27"/>
        </w:rPr>
      </w:pPr>
    </w:p>
    <w:p w14:paraId="0D20A882" w14:textId="77777777" w:rsidR="00BC3FF3" w:rsidRDefault="00BC3FF3" w:rsidP="00B957C7">
      <w:pPr>
        <w:pStyle w:val="NormalWeb"/>
        <w:rPr>
          <w:rFonts w:ascii="Air Atlas" w:hAnsi="Air Atlas"/>
          <w:b/>
          <w:color w:val="000000"/>
          <w:sz w:val="36"/>
          <w:szCs w:val="27"/>
          <w:u w:val="single"/>
        </w:rPr>
      </w:pPr>
    </w:p>
    <w:p w14:paraId="38ED3069" w14:textId="77777777" w:rsidR="00BC3FF3" w:rsidRDefault="00BC3FF3" w:rsidP="00B957C7">
      <w:pPr>
        <w:pStyle w:val="NormalWeb"/>
        <w:rPr>
          <w:rFonts w:ascii="Air Atlas" w:hAnsi="Air Atlas"/>
          <w:b/>
          <w:color w:val="000000"/>
          <w:sz w:val="36"/>
          <w:szCs w:val="27"/>
          <w:u w:val="single"/>
        </w:rPr>
      </w:pPr>
    </w:p>
    <w:p w14:paraId="7E66F3EC" w14:textId="77777777" w:rsidR="00BC3FF3" w:rsidRDefault="00BC3FF3" w:rsidP="00B957C7">
      <w:pPr>
        <w:pStyle w:val="NormalWeb"/>
        <w:rPr>
          <w:rFonts w:ascii="Air Atlas" w:hAnsi="Air Atlas"/>
          <w:b/>
          <w:color w:val="000000"/>
          <w:sz w:val="36"/>
          <w:szCs w:val="27"/>
          <w:u w:val="single"/>
        </w:rPr>
      </w:pPr>
    </w:p>
    <w:p w14:paraId="4EA8A563" w14:textId="1D4EDB5E" w:rsidR="00BC3FF3" w:rsidRPr="00BC3FF3" w:rsidRDefault="00BC3FF3" w:rsidP="00BC3FF3">
      <w:pPr>
        <w:pStyle w:val="NormalWeb"/>
        <w:jc w:val="center"/>
        <w:rPr>
          <w:rFonts w:ascii="Air Atlas" w:hAnsi="Air Atlas"/>
          <w:b/>
          <w:color w:val="000000"/>
          <w:sz w:val="52"/>
          <w:szCs w:val="27"/>
        </w:rPr>
      </w:pPr>
      <w:bookmarkStart w:id="0" w:name="_GoBack"/>
      <w:r w:rsidRPr="00BC3FF3">
        <w:rPr>
          <w:rFonts w:ascii="Air Atlas" w:hAnsi="Air Atlas"/>
          <w:b/>
          <w:color w:val="000000"/>
          <w:sz w:val="52"/>
          <w:szCs w:val="27"/>
        </w:rPr>
        <w:t>ECSP6001</w:t>
      </w:r>
    </w:p>
    <w:bookmarkEnd w:id="0"/>
    <w:p w14:paraId="36DD9C29" w14:textId="77777777" w:rsidR="00BC3FF3" w:rsidRDefault="00BC3FF3" w:rsidP="00B957C7">
      <w:pPr>
        <w:pStyle w:val="NormalWeb"/>
        <w:rPr>
          <w:rFonts w:ascii="Air Atlas" w:hAnsi="Air Atlas"/>
          <w:b/>
          <w:color w:val="000000"/>
          <w:sz w:val="36"/>
          <w:szCs w:val="27"/>
          <w:u w:val="single"/>
        </w:rPr>
      </w:pPr>
    </w:p>
    <w:p w14:paraId="0170A2BC" w14:textId="77777777" w:rsidR="00BC3FF3" w:rsidRDefault="00BC3FF3" w:rsidP="00B957C7">
      <w:pPr>
        <w:pStyle w:val="NormalWeb"/>
        <w:rPr>
          <w:rFonts w:ascii="Air Atlas" w:hAnsi="Air Atlas"/>
          <w:b/>
          <w:color w:val="000000"/>
          <w:sz w:val="36"/>
          <w:szCs w:val="27"/>
          <w:u w:val="single"/>
        </w:rPr>
      </w:pPr>
    </w:p>
    <w:p w14:paraId="7F9D6CAD" w14:textId="77777777" w:rsidR="00BC3FF3" w:rsidRDefault="00BC3FF3" w:rsidP="00B957C7">
      <w:pPr>
        <w:pStyle w:val="NormalWeb"/>
        <w:rPr>
          <w:rFonts w:ascii="Air Atlas" w:hAnsi="Air Atlas"/>
          <w:b/>
          <w:color w:val="000000"/>
          <w:sz w:val="36"/>
          <w:szCs w:val="27"/>
          <w:u w:val="single"/>
        </w:rPr>
      </w:pPr>
    </w:p>
    <w:p w14:paraId="1673E108" w14:textId="77777777" w:rsidR="002A3E28" w:rsidRPr="002A3E28" w:rsidRDefault="002A3E28" w:rsidP="00B957C7">
      <w:pPr>
        <w:pStyle w:val="NormalWeb"/>
        <w:rPr>
          <w:rFonts w:ascii="Air Atlas" w:hAnsi="Air Atlas"/>
          <w:b/>
          <w:color w:val="000000"/>
          <w:sz w:val="36"/>
          <w:szCs w:val="27"/>
          <w:u w:val="single"/>
        </w:rPr>
      </w:pPr>
      <w:r>
        <w:rPr>
          <w:rFonts w:ascii="Air Atlas" w:hAnsi="Air Atlas"/>
          <w:b/>
          <w:color w:val="000000"/>
          <w:sz w:val="36"/>
          <w:szCs w:val="27"/>
          <w:u w:val="single"/>
        </w:rPr>
        <w:lastRenderedPageBreak/>
        <w:t>Thoughts and lesson plan ideas:</w:t>
      </w:r>
    </w:p>
    <w:p w14:paraId="768CA819" w14:textId="77777777" w:rsidR="00B8649E" w:rsidRDefault="002A3E28" w:rsidP="00B957C7">
      <w:pPr>
        <w:pStyle w:val="NormalWeb"/>
        <w:rPr>
          <w:rFonts w:ascii="Times" w:hAnsi="Times"/>
          <w:color w:val="000000"/>
          <w:sz w:val="27"/>
          <w:szCs w:val="27"/>
        </w:rPr>
      </w:pPr>
      <w:r>
        <w:rPr>
          <w:rFonts w:ascii="Times" w:hAnsi="Times"/>
          <w:noProof/>
          <w:color w:val="000000"/>
          <w:sz w:val="27"/>
          <w:szCs w:val="27"/>
          <w:lang w:val="en-US"/>
        </w:rPr>
        <w:drawing>
          <wp:anchor distT="0" distB="0" distL="114300" distR="114300" simplePos="0" relativeHeight="251659264" behindDoc="0" locked="0" layoutInCell="1" allowOverlap="1" wp14:anchorId="47D5F573" wp14:editId="76361963">
            <wp:simplePos x="0" y="0"/>
            <wp:positionH relativeFrom="column">
              <wp:posOffset>0</wp:posOffset>
            </wp:positionH>
            <wp:positionV relativeFrom="paragraph">
              <wp:posOffset>2273300</wp:posOffset>
            </wp:positionV>
            <wp:extent cx="4914900" cy="3268345"/>
            <wp:effectExtent l="0" t="0" r="12700" b="8255"/>
            <wp:wrapSquare wrapText="bothSides"/>
            <wp:docPr id="4" name="Picture 4" descr="Macintosh HD:Users:aledwilliams:Documents:F61AF041-243C-4BC9-8CA6-BB0191000A31-203-000000095169CAE4_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aledwilliams:Documents:F61AF041-243C-4BC9-8CA6-BB0191000A31-203-000000095169CAE4_tmp.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14900" cy="3268345"/>
                    </a:xfrm>
                    <a:prstGeom prst="rect">
                      <a:avLst/>
                    </a:prstGeom>
                    <a:noFill/>
                    <a:ln>
                      <a:noFill/>
                    </a:ln>
                  </pic:spPr>
                </pic:pic>
              </a:graphicData>
            </a:graphic>
            <wp14:sizeRelH relativeFrom="page">
              <wp14:pctWidth>0</wp14:pctWidth>
            </wp14:sizeRelH>
            <wp14:sizeRelV relativeFrom="page">
              <wp14:pctHeight>0</wp14:pctHeight>
            </wp14:sizeRelV>
          </wp:anchor>
        </w:drawing>
      </w:r>
      <w:r w:rsidR="00673891" w:rsidRPr="00B8649E">
        <w:rPr>
          <w:rFonts w:ascii="Times" w:hAnsi="Times"/>
          <w:color w:val="000000"/>
          <w:sz w:val="27"/>
          <w:szCs w:val="27"/>
        </w:rPr>
        <w:t xml:space="preserve">When it comes to creating a successful lesson plan I always believe </w:t>
      </w:r>
      <w:r w:rsidR="003144F4" w:rsidRPr="00B8649E">
        <w:rPr>
          <w:rFonts w:ascii="Times" w:hAnsi="Times"/>
          <w:color w:val="000000"/>
          <w:sz w:val="27"/>
          <w:szCs w:val="27"/>
        </w:rPr>
        <w:t>it’s</w:t>
      </w:r>
      <w:r w:rsidR="00673891" w:rsidRPr="00B8649E">
        <w:rPr>
          <w:rFonts w:ascii="Times" w:hAnsi="Times"/>
          <w:color w:val="000000"/>
          <w:sz w:val="27"/>
          <w:szCs w:val="27"/>
        </w:rPr>
        <w:t xml:space="preserve"> lik</w:t>
      </w:r>
      <w:r w:rsidR="003144F4" w:rsidRPr="00B8649E">
        <w:rPr>
          <w:rFonts w:ascii="Times" w:hAnsi="Times"/>
          <w:color w:val="000000"/>
          <w:sz w:val="27"/>
          <w:szCs w:val="27"/>
        </w:rPr>
        <w:t xml:space="preserve">e a libretto-script to a </w:t>
      </w:r>
      <w:r w:rsidR="00673891" w:rsidRPr="00B8649E">
        <w:rPr>
          <w:rFonts w:ascii="Times" w:hAnsi="Times"/>
          <w:color w:val="000000"/>
          <w:sz w:val="27"/>
          <w:szCs w:val="27"/>
        </w:rPr>
        <w:t xml:space="preserve">musical. It has </w:t>
      </w:r>
      <w:proofErr w:type="gramStart"/>
      <w:r w:rsidR="00673891" w:rsidRPr="00B8649E">
        <w:rPr>
          <w:rFonts w:ascii="Times" w:hAnsi="Times"/>
          <w:color w:val="000000"/>
          <w:sz w:val="27"/>
          <w:szCs w:val="27"/>
        </w:rPr>
        <w:t xml:space="preserve">an </w:t>
      </w:r>
      <w:r w:rsidR="003144F4" w:rsidRPr="00B8649E">
        <w:rPr>
          <w:rFonts w:ascii="Times" w:hAnsi="Times"/>
          <w:color w:val="000000"/>
          <w:sz w:val="27"/>
          <w:szCs w:val="27"/>
        </w:rPr>
        <w:t>‘</w:t>
      </w:r>
      <w:r w:rsidR="00673891" w:rsidRPr="00B8649E">
        <w:rPr>
          <w:rFonts w:ascii="Times" w:hAnsi="Times"/>
          <w:color w:val="000000"/>
          <w:sz w:val="27"/>
          <w:szCs w:val="27"/>
        </w:rPr>
        <w:t>overture</w:t>
      </w:r>
      <w:r w:rsidR="00B8649E" w:rsidRPr="00B8649E">
        <w:rPr>
          <w:rFonts w:ascii="Times" w:hAnsi="Times"/>
          <w:color w:val="000000"/>
          <w:sz w:val="27"/>
          <w:szCs w:val="27"/>
        </w:rPr>
        <w:t>’</w:t>
      </w:r>
      <w:proofErr w:type="gramEnd"/>
      <w:r w:rsidR="00B8649E" w:rsidRPr="00B8649E">
        <w:rPr>
          <w:rFonts w:ascii="Times" w:hAnsi="Times"/>
          <w:color w:val="000000"/>
          <w:sz w:val="27"/>
          <w:szCs w:val="27"/>
        </w:rPr>
        <w:t xml:space="preserve">. </w:t>
      </w:r>
      <w:proofErr w:type="gramStart"/>
      <w:r w:rsidR="00B8649E" w:rsidRPr="00B8649E">
        <w:rPr>
          <w:rFonts w:ascii="Times" w:hAnsi="Times"/>
          <w:color w:val="000000"/>
          <w:sz w:val="27"/>
          <w:szCs w:val="27"/>
        </w:rPr>
        <w:t>A</w:t>
      </w:r>
      <w:r w:rsidR="003144F4" w:rsidRPr="00B8649E">
        <w:rPr>
          <w:rFonts w:ascii="Times" w:hAnsi="Times"/>
          <w:color w:val="000000"/>
          <w:sz w:val="27"/>
          <w:szCs w:val="27"/>
        </w:rPr>
        <w:t xml:space="preserve"> starter of a lesson.</w:t>
      </w:r>
      <w:proofErr w:type="gramEnd"/>
      <w:r w:rsidR="003144F4" w:rsidRPr="00B8649E">
        <w:rPr>
          <w:rFonts w:ascii="Times" w:hAnsi="Times"/>
          <w:color w:val="000000"/>
          <w:sz w:val="27"/>
          <w:szCs w:val="27"/>
        </w:rPr>
        <w:t xml:space="preserve"> T</w:t>
      </w:r>
      <w:r w:rsidR="00673891" w:rsidRPr="00B8649E">
        <w:rPr>
          <w:rFonts w:ascii="Times" w:hAnsi="Times"/>
          <w:color w:val="000000"/>
          <w:sz w:val="27"/>
          <w:szCs w:val="27"/>
        </w:rPr>
        <w:t>hen the</w:t>
      </w:r>
      <w:r w:rsidR="00B8649E">
        <w:rPr>
          <w:rFonts w:ascii="Times" w:hAnsi="Times"/>
          <w:color w:val="000000"/>
          <w:sz w:val="27"/>
          <w:szCs w:val="27"/>
        </w:rPr>
        <w:t>re’s the telling of</w:t>
      </w:r>
      <w:r w:rsidR="003144F4" w:rsidRPr="00B8649E">
        <w:rPr>
          <w:rFonts w:ascii="Times" w:hAnsi="Times"/>
          <w:color w:val="000000"/>
          <w:sz w:val="27"/>
          <w:szCs w:val="27"/>
        </w:rPr>
        <w:t xml:space="preserve"> the story at the beginning of act 1, which in teaching terms is </w:t>
      </w:r>
      <w:r w:rsidR="00673891" w:rsidRPr="00B8649E">
        <w:rPr>
          <w:rFonts w:ascii="Times" w:hAnsi="Times"/>
          <w:color w:val="000000"/>
          <w:sz w:val="27"/>
          <w:szCs w:val="27"/>
        </w:rPr>
        <w:t>explain</w:t>
      </w:r>
      <w:r w:rsidR="003144F4" w:rsidRPr="00B8649E">
        <w:rPr>
          <w:rFonts w:ascii="Times" w:hAnsi="Times"/>
          <w:color w:val="000000"/>
          <w:sz w:val="27"/>
          <w:szCs w:val="27"/>
        </w:rPr>
        <w:t>g what will happen in the lesson. Then a</w:t>
      </w:r>
      <w:r w:rsidR="00673891" w:rsidRPr="00B8649E">
        <w:rPr>
          <w:rFonts w:ascii="Times" w:hAnsi="Times"/>
          <w:color w:val="000000"/>
          <w:sz w:val="27"/>
          <w:szCs w:val="27"/>
        </w:rPr>
        <w:t xml:space="preserve"> t</w:t>
      </w:r>
      <w:r w:rsidR="003144F4" w:rsidRPr="00B8649E">
        <w:rPr>
          <w:rFonts w:ascii="Times" w:hAnsi="Times"/>
          <w:color w:val="000000"/>
          <w:sz w:val="27"/>
          <w:szCs w:val="27"/>
        </w:rPr>
        <w:t xml:space="preserve">wist before </w:t>
      </w:r>
      <w:r w:rsidR="00B8649E" w:rsidRPr="00B8649E">
        <w:rPr>
          <w:rFonts w:ascii="Times" w:hAnsi="Times"/>
          <w:color w:val="000000"/>
          <w:sz w:val="27"/>
          <w:szCs w:val="27"/>
        </w:rPr>
        <w:t xml:space="preserve">the </w:t>
      </w:r>
      <w:r w:rsidR="003144F4" w:rsidRPr="00B8649E">
        <w:rPr>
          <w:rFonts w:ascii="Times" w:hAnsi="Times"/>
          <w:color w:val="000000"/>
          <w:sz w:val="27"/>
          <w:szCs w:val="27"/>
        </w:rPr>
        <w:t xml:space="preserve">end of act 1 which is simply </w:t>
      </w:r>
      <w:r w:rsidR="00673891" w:rsidRPr="00B8649E">
        <w:rPr>
          <w:rFonts w:ascii="Times" w:hAnsi="Times"/>
          <w:color w:val="000000"/>
          <w:sz w:val="27"/>
          <w:szCs w:val="27"/>
        </w:rPr>
        <w:t xml:space="preserve">breaking up the lessons to make it more accessible to the pupils since </w:t>
      </w:r>
      <w:r w:rsidR="003144F4" w:rsidRPr="00B8649E">
        <w:rPr>
          <w:rFonts w:ascii="Times" w:hAnsi="Times"/>
          <w:color w:val="000000"/>
          <w:sz w:val="27"/>
          <w:szCs w:val="27"/>
        </w:rPr>
        <w:t xml:space="preserve">a developing mind can only </w:t>
      </w:r>
      <w:r w:rsidR="00B8649E" w:rsidRPr="00B8649E">
        <w:rPr>
          <w:rFonts w:ascii="Times" w:hAnsi="Times"/>
          <w:color w:val="000000"/>
          <w:sz w:val="27"/>
          <w:szCs w:val="27"/>
        </w:rPr>
        <w:t>concentrate</w:t>
      </w:r>
      <w:r w:rsidR="003144F4" w:rsidRPr="00B8649E">
        <w:rPr>
          <w:rFonts w:ascii="Times" w:hAnsi="Times"/>
          <w:color w:val="000000"/>
          <w:sz w:val="27"/>
          <w:szCs w:val="27"/>
        </w:rPr>
        <w:t xml:space="preserve"> 20 minutes at a time. Of course then the great ending, like the song ‘Don’t forget me’ from Smash season 2 it must conclude everything that has been done and contextualized so that the audience has an all rounded crisp story line. Same as the pupils by contextualising the end and reflecting on what has happened and what will become the</w:t>
      </w:r>
      <w:r w:rsidR="00B8649E" w:rsidRPr="00B8649E">
        <w:rPr>
          <w:rFonts w:ascii="Times" w:hAnsi="Times"/>
          <w:color w:val="000000"/>
          <w:sz w:val="27"/>
          <w:szCs w:val="27"/>
        </w:rPr>
        <w:t>y</w:t>
      </w:r>
      <w:r w:rsidR="003144F4" w:rsidRPr="00B8649E">
        <w:rPr>
          <w:rFonts w:ascii="Times" w:hAnsi="Times"/>
          <w:color w:val="000000"/>
          <w:sz w:val="27"/>
          <w:szCs w:val="27"/>
        </w:rPr>
        <w:t xml:space="preserve"> have a greater understanding of the subject, there for the have learned</w:t>
      </w:r>
      <w:r w:rsidR="00B8649E">
        <w:rPr>
          <w:rFonts w:ascii="Times" w:hAnsi="Times"/>
          <w:color w:val="000000"/>
          <w:sz w:val="27"/>
          <w:szCs w:val="27"/>
        </w:rPr>
        <w:t>. T</w:t>
      </w:r>
      <w:r w:rsidR="003144F4" w:rsidRPr="00B8649E">
        <w:rPr>
          <w:rFonts w:ascii="Times" w:hAnsi="Times"/>
          <w:color w:val="000000"/>
          <w:sz w:val="27"/>
          <w:szCs w:val="27"/>
        </w:rPr>
        <w:t xml:space="preserve">hus have </w:t>
      </w:r>
      <w:proofErr w:type="gramStart"/>
      <w:r w:rsidR="003144F4" w:rsidRPr="00B8649E">
        <w:rPr>
          <w:rFonts w:ascii="Times" w:hAnsi="Times"/>
          <w:color w:val="000000"/>
          <w:sz w:val="27"/>
          <w:szCs w:val="27"/>
        </w:rPr>
        <w:t>been…..educated</w:t>
      </w:r>
      <w:proofErr w:type="gramEnd"/>
      <w:r w:rsidR="003144F4" w:rsidRPr="00B8649E">
        <w:rPr>
          <w:rFonts w:ascii="Times" w:hAnsi="Times"/>
          <w:color w:val="000000"/>
          <w:sz w:val="27"/>
          <w:szCs w:val="27"/>
        </w:rPr>
        <w:t>!.</w:t>
      </w:r>
      <w:r w:rsidR="00B8649E">
        <w:rPr>
          <w:rFonts w:ascii="Times" w:hAnsi="Times"/>
          <w:color w:val="000000"/>
          <w:sz w:val="27"/>
          <w:szCs w:val="27"/>
        </w:rPr>
        <w:t xml:space="preserve"> </w:t>
      </w:r>
    </w:p>
    <w:p w14:paraId="0D19D021" w14:textId="77777777" w:rsidR="002A3E28" w:rsidRDefault="002A3E28" w:rsidP="00B957C7">
      <w:pPr>
        <w:pStyle w:val="NormalWeb"/>
        <w:rPr>
          <w:rFonts w:ascii="Times" w:hAnsi="Times"/>
          <w:color w:val="000000"/>
          <w:sz w:val="27"/>
          <w:szCs w:val="27"/>
        </w:rPr>
      </w:pPr>
    </w:p>
    <w:p w14:paraId="32523E02" w14:textId="77777777" w:rsidR="002A3E28" w:rsidRDefault="002A3E28" w:rsidP="00B957C7">
      <w:pPr>
        <w:pStyle w:val="NormalWeb"/>
        <w:rPr>
          <w:rFonts w:ascii="Times" w:hAnsi="Times"/>
          <w:color w:val="000000"/>
          <w:sz w:val="27"/>
          <w:szCs w:val="27"/>
        </w:rPr>
      </w:pPr>
    </w:p>
    <w:p w14:paraId="18219929" w14:textId="77777777" w:rsidR="002A3E28" w:rsidRDefault="002A3E28" w:rsidP="00B957C7">
      <w:pPr>
        <w:pStyle w:val="NormalWeb"/>
        <w:rPr>
          <w:rFonts w:ascii="Times" w:hAnsi="Times"/>
          <w:color w:val="000000"/>
          <w:sz w:val="27"/>
          <w:szCs w:val="27"/>
        </w:rPr>
      </w:pPr>
    </w:p>
    <w:p w14:paraId="5BFD89D7" w14:textId="77777777" w:rsidR="002A3E28" w:rsidRDefault="002A3E28" w:rsidP="00B957C7">
      <w:pPr>
        <w:pStyle w:val="NormalWeb"/>
        <w:rPr>
          <w:rFonts w:ascii="Times" w:hAnsi="Times"/>
          <w:color w:val="000000"/>
          <w:sz w:val="27"/>
          <w:szCs w:val="27"/>
        </w:rPr>
      </w:pPr>
    </w:p>
    <w:p w14:paraId="289DF60B" w14:textId="77777777" w:rsidR="002A3E28" w:rsidRDefault="002A3E28" w:rsidP="00B957C7">
      <w:pPr>
        <w:pStyle w:val="NormalWeb"/>
        <w:rPr>
          <w:rFonts w:ascii="Times" w:hAnsi="Times"/>
          <w:color w:val="000000"/>
          <w:sz w:val="27"/>
          <w:szCs w:val="27"/>
        </w:rPr>
      </w:pPr>
    </w:p>
    <w:p w14:paraId="4EF4BDEA" w14:textId="77777777" w:rsidR="002A3E28" w:rsidRDefault="002A3E28" w:rsidP="00B957C7">
      <w:pPr>
        <w:pStyle w:val="NormalWeb"/>
        <w:rPr>
          <w:rFonts w:ascii="Times" w:hAnsi="Times"/>
          <w:color w:val="000000"/>
          <w:sz w:val="27"/>
          <w:szCs w:val="27"/>
        </w:rPr>
      </w:pPr>
    </w:p>
    <w:p w14:paraId="1E26A382" w14:textId="77777777" w:rsidR="002A3E28" w:rsidRDefault="002A3E28" w:rsidP="00B957C7">
      <w:pPr>
        <w:pStyle w:val="NormalWeb"/>
        <w:rPr>
          <w:rFonts w:ascii="Times" w:hAnsi="Times"/>
          <w:color w:val="000000"/>
          <w:sz w:val="27"/>
          <w:szCs w:val="27"/>
        </w:rPr>
      </w:pPr>
    </w:p>
    <w:p w14:paraId="4B5B8279" w14:textId="77777777" w:rsidR="002A3E28" w:rsidRDefault="002A3E28" w:rsidP="00B957C7">
      <w:pPr>
        <w:pStyle w:val="NormalWeb"/>
        <w:rPr>
          <w:rFonts w:ascii="Times" w:hAnsi="Times"/>
          <w:color w:val="000000"/>
          <w:sz w:val="27"/>
          <w:szCs w:val="27"/>
        </w:rPr>
      </w:pPr>
    </w:p>
    <w:p w14:paraId="10A94A68" w14:textId="77777777" w:rsidR="002A3E28" w:rsidRDefault="002A3E28" w:rsidP="00B957C7">
      <w:pPr>
        <w:pStyle w:val="NormalWeb"/>
        <w:rPr>
          <w:rFonts w:ascii="Times" w:hAnsi="Times"/>
          <w:color w:val="000000"/>
          <w:sz w:val="27"/>
          <w:szCs w:val="27"/>
        </w:rPr>
      </w:pPr>
    </w:p>
    <w:p w14:paraId="49982137" w14:textId="77777777" w:rsidR="002A3E28" w:rsidRDefault="002A3E28" w:rsidP="00B957C7">
      <w:pPr>
        <w:pStyle w:val="NormalWeb"/>
        <w:rPr>
          <w:rFonts w:ascii="Times" w:hAnsi="Times"/>
          <w:color w:val="000000"/>
          <w:sz w:val="27"/>
          <w:szCs w:val="27"/>
        </w:rPr>
      </w:pPr>
    </w:p>
    <w:p w14:paraId="6C3F25FA" w14:textId="77777777" w:rsidR="007A7288" w:rsidRDefault="00B8649E" w:rsidP="00B957C7">
      <w:pPr>
        <w:pStyle w:val="NormalWeb"/>
        <w:rPr>
          <w:rFonts w:ascii="Times" w:hAnsi="Times"/>
          <w:color w:val="000000"/>
          <w:sz w:val="27"/>
          <w:szCs w:val="27"/>
        </w:rPr>
      </w:pPr>
      <w:r>
        <w:rPr>
          <w:rFonts w:ascii="Times" w:hAnsi="Times"/>
          <w:color w:val="000000"/>
          <w:sz w:val="27"/>
          <w:szCs w:val="27"/>
        </w:rPr>
        <w:t xml:space="preserve">I learned to structure lesson plan before enrolment of this course and have developed my own structure to planning lessons follow the national curriculum. But I have learned to </w:t>
      </w:r>
      <w:r w:rsidR="002A3E28">
        <w:rPr>
          <w:rFonts w:ascii="Times" w:hAnsi="Times"/>
          <w:color w:val="000000"/>
          <w:sz w:val="27"/>
          <w:szCs w:val="27"/>
        </w:rPr>
        <w:t>adopt</w:t>
      </w:r>
      <w:r>
        <w:rPr>
          <w:rFonts w:ascii="Times" w:hAnsi="Times"/>
          <w:color w:val="000000"/>
          <w:sz w:val="27"/>
          <w:szCs w:val="27"/>
        </w:rPr>
        <w:t xml:space="preserve"> a more open lesson plan structure so that if I were to be unable to teach then some one with the necessary skills could follow quite easily. I rather feel that my lesson plan for micro lesson did follow a logical structure and did address all of the necessary key components. The question of it was it suitable for Key stage 3 is debatable. I as performance practitioner am use to creating and developing work that’s suitable </w:t>
      </w:r>
      <w:r w:rsidR="007A7288">
        <w:rPr>
          <w:rFonts w:ascii="Times" w:hAnsi="Times"/>
          <w:color w:val="000000"/>
          <w:sz w:val="27"/>
          <w:szCs w:val="27"/>
        </w:rPr>
        <w:t>for my practise or in education term suitable for my students. I find the education system as it stands to be a little ne</w:t>
      </w:r>
      <w:r w:rsidR="001B12EB">
        <w:rPr>
          <w:rFonts w:ascii="Times" w:hAnsi="Times"/>
          <w:color w:val="000000"/>
          <w:sz w:val="27"/>
          <w:szCs w:val="27"/>
        </w:rPr>
        <w:t>glectful to the working world a</w:t>
      </w:r>
      <w:r w:rsidR="007A7288">
        <w:rPr>
          <w:rFonts w:ascii="Times" w:hAnsi="Times"/>
          <w:color w:val="000000"/>
          <w:sz w:val="27"/>
          <w:szCs w:val="27"/>
        </w:rPr>
        <w:t xml:space="preserve"> to the higher education. It is from them we should be structuring and devising new and more progressive ways of working and educating. For instance as the theme of industry was for our micro lessons I rather went the opposite way to my colleagues in the class in terms of creating a lesson not from industrial industry but from the arts industry it self. </w:t>
      </w:r>
      <w:proofErr w:type="gramStart"/>
      <w:r w:rsidR="007A7288">
        <w:rPr>
          <w:rFonts w:ascii="Times" w:hAnsi="Times"/>
          <w:color w:val="000000"/>
          <w:sz w:val="27"/>
          <w:szCs w:val="27"/>
        </w:rPr>
        <w:t>As I quitted in my lesson plan.</w:t>
      </w:r>
      <w:proofErr w:type="gramEnd"/>
    </w:p>
    <w:p w14:paraId="4DA0D058" w14:textId="77777777" w:rsidR="007A7288" w:rsidRDefault="007A7288" w:rsidP="007A7288">
      <w:pPr>
        <w:jc w:val="both"/>
        <w:rPr>
          <w:rFonts w:ascii="Arial" w:hAnsi="Arial" w:cs="Arial"/>
          <w:i/>
          <w:szCs w:val="22"/>
        </w:rPr>
      </w:pPr>
      <w:r>
        <w:rPr>
          <w:rFonts w:ascii="Arial" w:hAnsi="Arial" w:cs="Arial"/>
          <w:i/>
          <w:szCs w:val="22"/>
        </w:rPr>
        <w:t>“</w:t>
      </w:r>
      <w:r w:rsidRPr="00320949">
        <w:rPr>
          <w:rFonts w:ascii="Arial" w:hAnsi="Arial" w:cs="Arial"/>
          <w:i/>
          <w:szCs w:val="22"/>
        </w:rPr>
        <w:t>The creative industry is the second largest industry in the UK contributing £92bn to the UK economy in the last year and according the GOV.UK the creative industry is growing twice the rate of the economy.</w:t>
      </w:r>
      <w:r>
        <w:rPr>
          <w:rFonts w:ascii="Arial" w:hAnsi="Arial" w:cs="Arial"/>
          <w:i/>
          <w:szCs w:val="22"/>
        </w:rPr>
        <w:t>”</w:t>
      </w:r>
    </w:p>
    <w:p w14:paraId="2D65A8CB" w14:textId="77777777" w:rsidR="007A7288" w:rsidRDefault="007A7288" w:rsidP="007A7288">
      <w:pPr>
        <w:jc w:val="both"/>
        <w:rPr>
          <w:rFonts w:ascii="Arial" w:hAnsi="Arial" w:cs="Arial"/>
          <w:i/>
          <w:szCs w:val="22"/>
        </w:rPr>
      </w:pPr>
      <w:r>
        <w:rPr>
          <w:rFonts w:ascii="Arial" w:hAnsi="Arial" w:cs="Arial"/>
          <w:i/>
          <w:szCs w:val="22"/>
        </w:rPr>
        <w:t xml:space="preserve">  </w:t>
      </w:r>
    </w:p>
    <w:p w14:paraId="30095202" w14:textId="77777777" w:rsidR="007A7288" w:rsidRDefault="007A7288" w:rsidP="007A7288">
      <w:pPr>
        <w:jc w:val="both"/>
        <w:rPr>
          <w:rFonts w:ascii="Arial" w:hAnsi="Arial" w:cs="Arial"/>
          <w:i/>
          <w:szCs w:val="22"/>
        </w:rPr>
      </w:pPr>
      <w:r w:rsidRPr="00320949">
        <w:rPr>
          <w:rFonts w:ascii="Arial" w:hAnsi="Arial" w:cs="Arial"/>
          <w:i/>
          <w:szCs w:val="22"/>
        </w:rPr>
        <w:t>With that, representation is key. Logo design and font design</w:t>
      </w:r>
      <w:r>
        <w:rPr>
          <w:rFonts w:ascii="Arial" w:hAnsi="Arial" w:cs="Arial"/>
          <w:i/>
          <w:szCs w:val="22"/>
        </w:rPr>
        <w:t xml:space="preserve"> or typography</w:t>
      </w:r>
      <w:r w:rsidRPr="00320949">
        <w:rPr>
          <w:rFonts w:ascii="Arial" w:hAnsi="Arial" w:cs="Arial"/>
          <w:i/>
          <w:szCs w:val="22"/>
        </w:rPr>
        <w:t xml:space="preserve"> is </w:t>
      </w:r>
      <w:r>
        <w:rPr>
          <w:rFonts w:ascii="Arial" w:hAnsi="Arial" w:cs="Arial"/>
          <w:i/>
          <w:szCs w:val="22"/>
        </w:rPr>
        <w:t xml:space="preserve">a </w:t>
      </w:r>
      <w:r w:rsidRPr="00320949">
        <w:rPr>
          <w:rFonts w:ascii="Arial" w:hAnsi="Arial" w:cs="Arial"/>
          <w:i/>
          <w:szCs w:val="22"/>
        </w:rPr>
        <w:t xml:space="preserve">key element to any good </w:t>
      </w:r>
      <w:r>
        <w:rPr>
          <w:rFonts w:ascii="Arial" w:hAnsi="Arial" w:cs="Arial"/>
          <w:i/>
          <w:szCs w:val="22"/>
        </w:rPr>
        <w:t xml:space="preserve">branding to a </w:t>
      </w:r>
      <w:r w:rsidRPr="00320949">
        <w:rPr>
          <w:rFonts w:ascii="Arial" w:hAnsi="Arial" w:cs="Arial"/>
          <w:i/>
          <w:szCs w:val="22"/>
        </w:rPr>
        <w:t>company or industry representative.</w:t>
      </w:r>
    </w:p>
    <w:p w14:paraId="709BDD88" w14:textId="77777777" w:rsidR="007A7288" w:rsidRDefault="007A7288" w:rsidP="007A7288">
      <w:pPr>
        <w:jc w:val="both"/>
        <w:rPr>
          <w:rFonts w:ascii="Arial" w:hAnsi="Arial" w:cs="Arial"/>
          <w:i/>
        </w:rPr>
      </w:pPr>
      <w:r>
        <w:rPr>
          <w:rFonts w:ascii="Arial" w:hAnsi="Arial" w:cs="Arial"/>
          <w:i/>
          <w:szCs w:val="22"/>
        </w:rPr>
        <w:t>This lesson is t</w:t>
      </w:r>
      <w:r w:rsidRPr="00320949">
        <w:rPr>
          <w:rFonts w:ascii="Arial" w:hAnsi="Arial" w:cs="Arial"/>
          <w:i/>
          <w:szCs w:val="22"/>
        </w:rPr>
        <w:t>o educate the student on the importanc</w:t>
      </w:r>
      <w:r>
        <w:rPr>
          <w:rFonts w:ascii="Arial" w:hAnsi="Arial" w:cs="Arial"/>
          <w:i/>
          <w:szCs w:val="22"/>
        </w:rPr>
        <w:t xml:space="preserve">e of representation through typography </w:t>
      </w:r>
      <w:r w:rsidRPr="00320949">
        <w:rPr>
          <w:rFonts w:ascii="Arial" w:hAnsi="Arial" w:cs="Arial"/>
          <w:i/>
        </w:rPr>
        <w:t>an</w:t>
      </w:r>
      <w:r>
        <w:rPr>
          <w:rFonts w:ascii="Arial" w:hAnsi="Arial" w:cs="Arial"/>
          <w:i/>
        </w:rPr>
        <w:t>d an</w:t>
      </w:r>
      <w:r w:rsidRPr="00320949">
        <w:rPr>
          <w:rFonts w:ascii="Arial" w:hAnsi="Arial" w:cs="Arial"/>
          <w:i/>
        </w:rPr>
        <w:t xml:space="preserve"> interdiction to logo design and its importance for representation in Welsh and world industry.</w:t>
      </w:r>
    </w:p>
    <w:p w14:paraId="268E9D33" w14:textId="77777777" w:rsidR="007A7288" w:rsidRDefault="007A7288" w:rsidP="007A7288">
      <w:pPr>
        <w:jc w:val="both"/>
        <w:rPr>
          <w:rFonts w:ascii="Arial" w:hAnsi="Arial" w:cs="Arial"/>
          <w:i/>
        </w:rPr>
      </w:pPr>
    </w:p>
    <w:p w14:paraId="48316B7E" w14:textId="77777777" w:rsidR="00B15196" w:rsidRDefault="007A7288" w:rsidP="00B15196">
      <w:pPr>
        <w:jc w:val="both"/>
        <w:rPr>
          <w:rFonts w:ascii="Arial" w:hAnsi="Arial" w:cs="Arial"/>
          <w:szCs w:val="22"/>
        </w:rPr>
      </w:pPr>
      <w:r>
        <w:rPr>
          <w:rFonts w:ascii="Arial" w:hAnsi="Arial" w:cs="Arial"/>
        </w:rPr>
        <w:t>Thus I focused on teaching something that I find from my training at University of the arts London: Central Saint Martins is that design is something that UK as a whole and Wales can take advantage and advance in being the lead in artistic o</w:t>
      </w:r>
      <w:r w:rsidR="00B15196">
        <w:rPr>
          <w:rFonts w:ascii="Arial" w:hAnsi="Arial" w:cs="Arial"/>
        </w:rPr>
        <w:t>minous as well as professional p</w:t>
      </w:r>
      <w:r>
        <w:rPr>
          <w:rFonts w:ascii="Arial" w:hAnsi="Arial" w:cs="Arial"/>
        </w:rPr>
        <w:t>ractise in the world.</w:t>
      </w:r>
      <w:r w:rsidR="00DA01CF" w:rsidRPr="00DA01CF">
        <w:rPr>
          <w:rFonts w:ascii="Arial" w:hAnsi="Arial" w:cs="Arial"/>
        </w:rPr>
        <w:t xml:space="preserve"> </w:t>
      </w:r>
      <w:r w:rsidR="00DA01CF">
        <w:rPr>
          <w:rFonts w:ascii="Arial" w:hAnsi="Arial" w:cs="Arial"/>
        </w:rPr>
        <w:t>It is the one that must nurtured the most, to create future designers and creative innovative people.</w:t>
      </w:r>
    </w:p>
    <w:p w14:paraId="2AF5A2EE" w14:textId="77777777" w:rsidR="00B15196" w:rsidRDefault="00B15196" w:rsidP="00B15196">
      <w:pPr>
        <w:jc w:val="both"/>
        <w:rPr>
          <w:rFonts w:ascii="Arial" w:hAnsi="Arial" w:cs="Arial"/>
          <w:szCs w:val="22"/>
        </w:rPr>
      </w:pPr>
    </w:p>
    <w:p w14:paraId="2C785C5A" w14:textId="77777777" w:rsidR="00B15196" w:rsidRDefault="00B15196" w:rsidP="00B15196">
      <w:pPr>
        <w:jc w:val="both"/>
        <w:rPr>
          <w:rFonts w:ascii="Arial" w:hAnsi="Arial" w:cs="Arial"/>
          <w:szCs w:val="22"/>
        </w:rPr>
      </w:pPr>
      <w:r>
        <w:rPr>
          <w:noProof/>
          <w:lang w:val="en-US"/>
        </w:rPr>
        <w:drawing>
          <wp:anchor distT="0" distB="0" distL="114300" distR="114300" simplePos="0" relativeHeight="251664384" behindDoc="0" locked="0" layoutInCell="1" allowOverlap="1" wp14:anchorId="1478D84A" wp14:editId="7B0E42F4">
            <wp:simplePos x="0" y="0"/>
            <wp:positionH relativeFrom="column">
              <wp:posOffset>2400300</wp:posOffset>
            </wp:positionH>
            <wp:positionV relativeFrom="paragraph">
              <wp:posOffset>50800</wp:posOffset>
            </wp:positionV>
            <wp:extent cx="2857500" cy="2857500"/>
            <wp:effectExtent l="0" t="0" r="12700" b="12700"/>
            <wp:wrapTight wrapText="bothSides">
              <wp:wrapPolygon edited="0">
                <wp:start x="0" y="0"/>
                <wp:lineTo x="0" y="21504"/>
                <wp:lineTo x="21504" y="21504"/>
                <wp:lineTo x="21504" y="0"/>
                <wp:lineTo x="0" y="0"/>
              </wp:wrapPolygon>
            </wp:wrapTight>
            <wp:docPr id="9" name="Picture 9" descr="Macintosh HD:Users:aledwilliams:Documents:IMG_55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Users:aledwilliams:Documents:IMG_5588.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7BC502" w14:textId="77777777" w:rsidR="00B15196" w:rsidRDefault="00B15196" w:rsidP="00B15196">
      <w:pPr>
        <w:jc w:val="both"/>
        <w:rPr>
          <w:rFonts w:ascii="Arial" w:hAnsi="Arial" w:cs="Arial"/>
          <w:szCs w:val="22"/>
        </w:rPr>
      </w:pPr>
    </w:p>
    <w:p w14:paraId="4741AF2C" w14:textId="77777777" w:rsidR="00B15196" w:rsidRDefault="00B15196" w:rsidP="00B15196">
      <w:pPr>
        <w:jc w:val="both"/>
        <w:rPr>
          <w:rFonts w:ascii="Arial" w:hAnsi="Arial" w:cs="Arial"/>
          <w:szCs w:val="22"/>
        </w:rPr>
      </w:pPr>
    </w:p>
    <w:p w14:paraId="3DEA15D5" w14:textId="77777777" w:rsidR="00B15196" w:rsidRDefault="00B15196" w:rsidP="00B15196">
      <w:pPr>
        <w:jc w:val="both"/>
        <w:rPr>
          <w:rFonts w:ascii="Arial" w:hAnsi="Arial" w:cs="Arial"/>
          <w:szCs w:val="22"/>
        </w:rPr>
      </w:pPr>
    </w:p>
    <w:p w14:paraId="585466F7" w14:textId="77777777" w:rsidR="00B15196" w:rsidRDefault="00B15196" w:rsidP="00B15196">
      <w:pPr>
        <w:jc w:val="both"/>
        <w:rPr>
          <w:rFonts w:ascii="Arial" w:hAnsi="Arial" w:cs="Arial"/>
          <w:szCs w:val="22"/>
        </w:rPr>
      </w:pPr>
    </w:p>
    <w:p w14:paraId="38FF02B9" w14:textId="77777777" w:rsidR="00DA01CF" w:rsidRPr="00DA01CF" w:rsidRDefault="00B15196" w:rsidP="00DA01CF">
      <w:pPr>
        <w:jc w:val="both"/>
        <w:rPr>
          <w:rFonts w:ascii="Arial" w:hAnsi="Arial" w:cs="Arial"/>
          <w:szCs w:val="22"/>
        </w:rPr>
      </w:pPr>
      <w:r>
        <w:rPr>
          <w:rFonts w:ascii="Times" w:hAnsi="Times"/>
          <w:noProof/>
          <w:color w:val="000000"/>
          <w:sz w:val="27"/>
          <w:szCs w:val="27"/>
          <w:lang w:val="en-US"/>
        </w:rPr>
        <w:drawing>
          <wp:anchor distT="0" distB="0" distL="114300" distR="114300" simplePos="0" relativeHeight="251665408" behindDoc="0" locked="0" layoutInCell="1" allowOverlap="1" wp14:anchorId="6D2B940F" wp14:editId="3BDBE262">
            <wp:simplePos x="0" y="0"/>
            <wp:positionH relativeFrom="column">
              <wp:posOffset>0</wp:posOffset>
            </wp:positionH>
            <wp:positionV relativeFrom="paragraph">
              <wp:posOffset>317500</wp:posOffset>
            </wp:positionV>
            <wp:extent cx="2171065" cy="1624965"/>
            <wp:effectExtent l="0" t="0" r="0" b="635"/>
            <wp:wrapTight wrapText="bothSides">
              <wp:wrapPolygon edited="0">
                <wp:start x="0" y="0"/>
                <wp:lineTo x="0" y="21271"/>
                <wp:lineTo x="21227" y="21271"/>
                <wp:lineTo x="21227" y="0"/>
                <wp:lineTo x="0" y="0"/>
              </wp:wrapPolygon>
            </wp:wrapTight>
            <wp:docPr id="10" name="Picture 10" descr="Macintosh HD:Users:aledwilliams:Documents:IMG_55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Users:aledwilliams:Documents:IMG_5508.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71065" cy="16249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1849C0" w14:textId="77777777" w:rsidR="007A7288" w:rsidRDefault="00B02952" w:rsidP="00B957C7">
      <w:pPr>
        <w:pStyle w:val="NormalWeb"/>
        <w:rPr>
          <w:rFonts w:ascii="Times" w:hAnsi="Times"/>
          <w:color w:val="000000"/>
          <w:sz w:val="27"/>
          <w:szCs w:val="27"/>
        </w:rPr>
      </w:pPr>
      <w:r>
        <w:rPr>
          <w:rFonts w:ascii="Times" w:hAnsi="Times"/>
          <w:color w:val="000000"/>
          <w:sz w:val="27"/>
          <w:szCs w:val="27"/>
        </w:rPr>
        <w:t xml:space="preserve">My other passion when it comes to education is how </w:t>
      </w:r>
      <w:proofErr w:type="gramStart"/>
      <w:r>
        <w:rPr>
          <w:rFonts w:ascii="Times" w:hAnsi="Times"/>
          <w:color w:val="000000"/>
          <w:sz w:val="27"/>
          <w:szCs w:val="27"/>
        </w:rPr>
        <w:t>the welsh</w:t>
      </w:r>
      <w:proofErr w:type="gramEnd"/>
      <w:r>
        <w:rPr>
          <w:rFonts w:ascii="Times" w:hAnsi="Times"/>
          <w:color w:val="000000"/>
          <w:sz w:val="27"/>
          <w:szCs w:val="27"/>
        </w:rPr>
        <w:t xml:space="preserve"> language can be integrated in a more accessible and ‘fun’ way. Since I was made aware in the summer of 2016 from my cousin who attends a catholic primary in Brecon how he “hates welsh lessons” which made my heart sink and angers me when I hear the teachers who deliver it “hate” it too. Since then I’ve been made aware of this I’ve made a count </w:t>
      </w:r>
      <w:r w:rsidR="00DC724F">
        <w:rPr>
          <w:rFonts w:ascii="Times" w:hAnsi="Times"/>
          <w:color w:val="000000"/>
          <w:sz w:val="27"/>
          <w:szCs w:val="27"/>
        </w:rPr>
        <w:t>of how</w:t>
      </w:r>
      <w:r>
        <w:rPr>
          <w:rFonts w:ascii="Times" w:hAnsi="Times"/>
          <w:color w:val="000000"/>
          <w:sz w:val="27"/>
          <w:szCs w:val="27"/>
        </w:rPr>
        <w:t xml:space="preserve"> many children told me how they “hate” there welsh lessons. Over 520 children I’ve spoken to</w:t>
      </w:r>
      <w:r w:rsidR="00511DB6">
        <w:rPr>
          <w:rFonts w:ascii="Times" w:hAnsi="Times"/>
          <w:color w:val="000000"/>
          <w:sz w:val="27"/>
          <w:szCs w:val="27"/>
        </w:rPr>
        <w:t xml:space="preserve"> through my drama or art workshops</w:t>
      </w:r>
      <w:r>
        <w:rPr>
          <w:rFonts w:ascii="Times" w:hAnsi="Times"/>
          <w:color w:val="000000"/>
          <w:sz w:val="27"/>
          <w:szCs w:val="27"/>
        </w:rPr>
        <w:t xml:space="preserve"> have said the same.</w:t>
      </w:r>
      <w:r w:rsidR="00511DB6">
        <w:rPr>
          <w:rFonts w:ascii="Times" w:hAnsi="Times"/>
          <w:color w:val="000000"/>
          <w:sz w:val="27"/>
          <w:szCs w:val="27"/>
        </w:rPr>
        <w:t xml:space="preserve"> These are children from the areas of </w:t>
      </w:r>
      <w:proofErr w:type="gramStart"/>
      <w:r w:rsidR="00511DB6">
        <w:rPr>
          <w:rFonts w:ascii="Times" w:hAnsi="Times"/>
          <w:color w:val="000000"/>
          <w:sz w:val="27"/>
          <w:szCs w:val="27"/>
        </w:rPr>
        <w:t>Neath</w:t>
      </w:r>
      <w:proofErr w:type="gramEnd"/>
      <w:r w:rsidR="00511DB6">
        <w:rPr>
          <w:rFonts w:ascii="Times" w:hAnsi="Times"/>
          <w:color w:val="000000"/>
          <w:sz w:val="27"/>
          <w:szCs w:val="27"/>
        </w:rPr>
        <w:t xml:space="preserve"> and Port Talbot and Merthyr counties.</w:t>
      </w:r>
      <w:r>
        <w:rPr>
          <w:rFonts w:ascii="Times" w:hAnsi="Times"/>
          <w:color w:val="000000"/>
          <w:sz w:val="27"/>
          <w:szCs w:val="27"/>
        </w:rPr>
        <w:t xml:space="preserve"> </w:t>
      </w:r>
      <w:proofErr w:type="gramStart"/>
      <w:r>
        <w:rPr>
          <w:rFonts w:ascii="Times" w:hAnsi="Times"/>
          <w:color w:val="000000"/>
          <w:sz w:val="27"/>
          <w:szCs w:val="27"/>
        </w:rPr>
        <w:t>For me that sounds like an epidemic.</w:t>
      </w:r>
      <w:proofErr w:type="gramEnd"/>
      <w:r>
        <w:rPr>
          <w:rFonts w:ascii="Times" w:hAnsi="Times"/>
          <w:color w:val="000000"/>
          <w:sz w:val="27"/>
          <w:szCs w:val="27"/>
        </w:rPr>
        <w:t xml:space="preserve"> But there’s one thing I notice from </w:t>
      </w:r>
      <w:r w:rsidR="00511DB6">
        <w:rPr>
          <w:rFonts w:ascii="Times" w:hAnsi="Times"/>
          <w:color w:val="000000"/>
          <w:sz w:val="27"/>
          <w:szCs w:val="27"/>
        </w:rPr>
        <w:t xml:space="preserve">the </w:t>
      </w:r>
      <w:r>
        <w:rPr>
          <w:rFonts w:ascii="Times" w:hAnsi="Times"/>
          <w:color w:val="000000"/>
          <w:sz w:val="27"/>
          <w:szCs w:val="27"/>
        </w:rPr>
        <w:t xml:space="preserve">lessons I’ve observed and lesson plans I’ve read. Its not that the lessons are bad at all, it’s the deliverance of the lessons, and how these teachers ‘hate’ them is because they </w:t>
      </w:r>
      <w:r w:rsidR="00511DB6">
        <w:rPr>
          <w:rFonts w:ascii="Times" w:hAnsi="Times"/>
          <w:color w:val="000000"/>
          <w:sz w:val="27"/>
          <w:szCs w:val="27"/>
        </w:rPr>
        <w:t xml:space="preserve">aren’t </w:t>
      </w:r>
      <w:r>
        <w:rPr>
          <w:rFonts w:ascii="Times" w:hAnsi="Times"/>
          <w:color w:val="000000"/>
          <w:sz w:val="27"/>
          <w:szCs w:val="27"/>
        </w:rPr>
        <w:t>educated enough to understand them or have the ability to deliver them creatively</w:t>
      </w:r>
      <w:r w:rsidR="002F7F2F">
        <w:rPr>
          <w:rFonts w:ascii="Times" w:hAnsi="Times"/>
          <w:color w:val="000000"/>
          <w:sz w:val="27"/>
          <w:szCs w:val="27"/>
        </w:rPr>
        <w:t xml:space="preserve"> and passionately</w:t>
      </w:r>
      <w:r>
        <w:rPr>
          <w:rFonts w:ascii="Times" w:hAnsi="Times"/>
          <w:color w:val="000000"/>
          <w:sz w:val="27"/>
          <w:szCs w:val="27"/>
        </w:rPr>
        <w:t>.</w:t>
      </w:r>
    </w:p>
    <w:p w14:paraId="00D21CBA" w14:textId="77777777" w:rsidR="00B15196" w:rsidRDefault="00B15196" w:rsidP="00B957C7">
      <w:pPr>
        <w:pStyle w:val="NormalWeb"/>
        <w:rPr>
          <w:rFonts w:ascii="Times" w:hAnsi="Times"/>
          <w:color w:val="000000"/>
          <w:sz w:val="27"/>
          <w:szCs w:val="27"/>
        </w:rPr>
      </w:pPr>
      <w:r>
        <w:rPr>
          <w:rFonts w:eastAsia="Times New Roman"/>
          <w:noProof/>
          <w:lang w:val="en-US"/>
        </w:rPr>
        <w:drawing>
          <wp:anchor distT="0" distB="0" distL="114300" distR="114300" simplePos="0" relativeHeight="251663360" behindDoc="0" locked="0" layoutInCell="1" allowOverlap="1" wp14:anchorId="7D88A8D5" wp14:editId="7EC1EE68">
            <wp:simplePos x="0" y="0"/>
            <wp:positionH relativeFrom="column">
              <wp:posOffset>0</wp:posOffset>
            </wp:positionH>
            <wp:positionV relativeFrom="paragraph">
              <wp:posOffset>127000</wp:posOffset>
            </wp:positionV>
            <wp:extent cx="4914900" cy="3682365"/>
            <wp:effectExtent l="0" t="0" r="12700" b="635"/>
            <wp:wrapSquare wrapText="bothSides"/>
            <wp:docPr id="7" name="Picture 7" descr="Macintosh HD:Users:aledwilliams:Documents:webwxgetmsgimg (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aledwilliams:Documents:webwxgetmsgimg (7).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14900" cy="36823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A4B41C" w14:textId="77777777" w:rsidR="00B15196" w:rsidRDefault="00B15196" w:rsidP="00B957C7">
      <w:pPr>
        <w:pStyle w:val="NormalWeb"/>
        <w:rPr>
          <w:rFonts w:ascii="Times" w:hAnsi="Times"/>
          <w:color w:val="000000"/>
          <w:sz w:val="27"/>
          <w:szCs w:val="27"/>
        </w:rPr>
      </w:pPr>
    </w:p>
    <w:p w14:paraId="249E53EA" w14:textId="77777777" w:rsidR="00B15196" w:rsidRDefault="00B15196" w:rsidP="00B957C7">
      <w:pPr>
        <w:pStyle w:val="NormalWeb"/>
        <w:rPr>
          <w:rFonts w:ascii="Times" w:hAnsi="Times"/>
          <w:color w:val="000000"/>
          <w:sz w:val="27"/>
          <w:szCs w:val="27"/>
        </w:rPr>
      </w:pPr>
    </w:p>
    <w:p w14:paraId="690610C2" w14:textId="77777777" w:rsidR="00B15196" w:rsidRDefault="00B15196" w:rsidP="00B957C7">
      <w:pPr>
        <w:pStyle w:val="NormalWeb"/>
        <w:rPr>
          <w:rFonts w:ascii="Times" w:hAnsi="Times"/>
          <w:color w:val="000000"/>
          <w:sz w:val="27"/>
          <w:szCs w:val="27"/>
        </w:rPr>
      </w:pPr>
    </w:p>
    <w:p w14:paraId="28BDD561" w14:textId="77777777" w:rsidR="00B15196" w:rsidRDefault="00B15196" w:rsidP="00B957C7">
      <w:pPr>
        <w:pStyle w:val="NormalWeb"/>
        <w:rPr>
          <w:rFonts w:ascii="Times" w:hAnsi="Times"/>
          <w:color w:val="000000"/>
          <w:sz w:val="27"/>
          <w:szCs w:val="27"/>
        </w:rPr>
      </w:pPr>
    </w:p>
    <w:p w14:paraId="15AFC5CE" w14:textId="77777777" w:rsidR="00B15196" w:rsidRDefault="00B15196" w:rsidP="00B957C7">
      <w:pPr>
        <w:pStyle w:val="NormalWeb"/>
        <w:rPr>
          <w:rFonts w:ascii="Times" w:hAnsi="Times"/>
          <w:color w:val="000000"/>
          <w:sz w:val="27"/>
          <w:szCs w:val="27"/>
        </w:rPr>
      </w:pPr>
    </w:p>
    <w:p w14:paraId="134421F7" w14:textId="77777777" w:rsidR="00B15196" w:rsidRDefault="00B15196" w:rsidP="00B957C7">
      <w:pPr>
        <w:pStyle w:val="NormalWeb"/>
        <w:rPr>
          <w:rFonts w:ascii="Times" w:hAnsi="Times"/>
          <w:color w:val="000000"/>
          <w:sz w:val="27"/>
          <w:szCs w:val="27"/>
        </w:rPr>
      </w:pPr>
    </w:p>
    <w:p w14:paraId="37D7C810" w14:textId="77777777" w:rsidR="00B15196" w:rsidRDefault="00B15196" w:rsidP="00B957C7">
      <w:pPr>
        <w:pStyle w:val="NormalWeb"/>
        <w:rPr>
          <w:rFonts w:ascii="Times" w:hAnsi="Times"/>
          <w:color w:val="000000"/>
          <w:sz w:val="27"/>
          <w:szCs w:val="27"/>
        </w:rPr>
      </w:pPr>
    </w:p>
    <w:p w14:paraId="6C22E4A7" w14:textId="77777777" w:rsidR="00B15196" w:rsidRDefault="00B15196" w:rsidP="00B957C7">
      <w:pPr>
        <w:pStyle w:val="NormalWeb"/>
        <w:rPr>
          <w:rFonts w:ascii="Times" w:hAnsi="Times"/>
          <w:color w:val="000000"/>
          <w:sz w:val="27"/>
          <w:szCs w:val="27"/>
        </w:rPr>
      </w:pPr>
    </w:p>
    <w:p w14:paraId="11AAC884" w14:textId="77777777" w:rsidR="00B15196" w:rsidRDefault="00B15196" w:rsidP="00B957C7">
      <w:pPr>
        <w:pStyle w:val="NormalWeb"/>
        <w:rPr>
          <w:rFonts w:ascii="Times" w:hAnsi="Times"/>
          <w:color w:val="000000"/>
          <w:sz w:val="27"/>
          <w:szCs w:val="27"/>
        </w:rPr>
      </w:pPr>
    </w:p>
    <w:p w14:paraId="5FDB2E84" w14:textId="77777777" w:rsidR="00B15196" w:rsidRDefault="00B15196" w:rsidP="00B957C7">
      <w:pPr>
        <w:pStyle w:val="NormalWeb"/>
        <w:rPr>
          <w:rFonts w:ascii="Times" w:hAnsi="Times"/>
          <w:color w:val="000000"/>
          <w:sz w:val="27"/>
          <w:szCs w:val="27"/>
        </w:rPr>
      </w:pPr>
    </w:p>
    <w:p w14:paraId="7694717D" w14:textId="77777777" w:rsidR="00B15196" w:rsidRDefault="00B15196" w:rsidP="00B957C7">
      <w:pPr>
        <w:pStyle w:val="NormalWeb"/>
        <w:rPr>
          <w:rFonts w:ascii="Times" w:hAnsi="Times"/>
          <w:color w:val="000000"/>
          <w:sz w:val="27"/>
          <w:szCs w:val="27"/>
        </w:rPr>
      </w:pPr>
    </w:p>
    <w:p w14:paraId="37D2CC0F" w14:textId="77777777" w:rsidR="00B02952" w:rsidRDefault="00B02952" w:rsidP="00B957C7">
      <w:pPr>
        <w:pStyle w:val="NormalWeb"/>
        <w:rPr>
          <w:rFonts w:ascii="Times" w:hAnsi="Times"/>
          <w:color w:val="000000"/>
          <w:sz w:val="27"/>
          <w:szCs w:val="27"/>
        </w:rPr>
      </w:pPr>
      <w:r>
        <w:rPr>
          <w:rFonts w:ascii="Times" w:hAnsi="Times"/>
          <w:color w:val="000000"/>
          <w:sz w:val="27"/>
          <w:szCs w:val="27"/>
        </w:rPr>
        <w:t>That’s why I</w:t>
      </w:r>
      <w:r w:rsidR="00DC724F">
        <w:rPr>
          <w:rFonts w:ascii="Times" w:hAnsi="Times"/>
          <w:color w:val="000000"/>
          <w:sz w:val="27"/>
          <w:szCs w:val="27"/>
        </w:rPr>
        <w:t xml:space="preserve"> chose to do my lesson in English but with welsh running through it in a very fun and active </w:t>
      </w:r>
      <w:r w:rsidR="002F7F2F">
        <w:rPr>
          <w:rFonts w:ascii="Times" w:hAnsi="Times"/>
          <w:color w:val="000000"/>
          <w:sz w:val="27"/>
          <w:szCs w:val="27"/>
        </w:rPr>
        <w:t xml:space="preserve">and immersive </w:t>
      </w:r>
      <w:r w:rsidR="00DC724F">
        <w:rPr>
          <w:rFonts w:ascii="Times" w:hAnsi="Times"/>
          <w:color w:val="000000"/>
          <w:sz w:val="27"/>
          <w:szCs w:val="27"/>
        </w:rPr>
        <w:t>way. For instance when I say ‘bore da’ I say it as if I’m someone from a Disney film. I insure that when I speak welsh I say every word with an action so there’s more of chance for student understand my body language there for can understand some words. The more immersive it is the more fun and responsive the pupils are to the welsh language.</w:t>
      </w:r>
    </w:p>
    <w:p w14:paraId="2CEB3AD6" w14:textId="77777777" w:rsidR="00BF77BC" w:rsidRDefault="00BF77BC" w:rsidP="00B957C7">
      <w:pPr>
        <w:pStyle w:val="NormalWeb"/>
        <w:rPr>
          <w:rFonts w:ascii="Times" w:hAnsi="Times"/>
          <w:color w:val="000000"/>
          <w:sz w:val="27"/>
          <w:szCs w:val="27"/>
        </w:rPr>
      </w:pPr>
    </w:p>
    <w:p w14:paraId="573CDFFC" w14:textId="77777777" w:rsidR="002F7F2F" w:rsidRPr="002F7F2F" w:rsidRDefault="00B15196" w:rsidP="002F7F2F">
      <w:pPr>
        <w:rPr>
          <w:rFonts w:ascii="Times New Roman" w:eastAsia="Times New Roman" w:hAnsi="Times New Roman" w:cs="Times New Roman"/>
          <w:sz w:val="20"/>
          <w:szCs w:val="20"/>
        </w:rPr>
      </w:pPr>
      <w:r>
        <w:rPr>
          <w:rFonts w:ascii="Times" w:hAnsi="Times"/>
          <w:noProof/>
          <w:color w:val="000000"/>
          <w:sz w:val="27"/>
          <w:szCs w:val="27"/>
          <w:lang w:val="en-US"/>
        </w:rPr>
        <w:drawing>
          <wp:anchor distT="0" distB="0" distL="114300" distR="114300" simplePos="0" relativeHeight="251658240" behindDoc="0" locked="0" layoutInCell="1" allowOverlap="1" wp14:anchorId="70E415DF" wp14:editId="79280338">
            <wp:simplePos x="0" y="0"/>
            <wp:positionH relativeFrom="column">
              <wp:posOffset>0</wp:posOffset>
            </wp:positionH>
            <wp:positionV relativeFrom="paragraph">
              <wp:posOffset>254000</wp:posOffset>
            </wp:positionV>
            <wp:extent cx="4457700" cy="2472690"/>
            <wp:effectExtent l="0" t="0" r="12700" b="0"/>
            <wp:wrapSquare wrapText="bothSides"/>
            <wp:docPr id="3" name="Picture 3" descr="Macintosh HD:Users:aledwilliams:Documents:webwxgetmsgimg (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aledwilliams:Documents:webwxgetmsgimg (1).jpeg"/>
                    <pic:cNvPicPr>
                      <a:picLocks noChangeAspect="1" noChangeArrowheads="1"/>
                    </pic:cNvPicPr>
                  </pic:nvPicPr>
                  <pic:blipFill rotWithShape="1">
                    <a:blip r:embed="rId9">
                      <a:extLst>
                        <a:ext uri="{28A0092B-C50C-407E-A947-70E740481C1C}">
                          <a14:useLocalDpi xmlns:a14="http://schemas.microsoft.com/office/drawing/2010/main" val="0"/>
                        </a:ext>
                      </a:extLst>
                    </a:blip>
                    <a:srcRect l="254" t="34670" r="-254" b="34098"/>
                    <a:stretch/>
                  </pic:blipFill>
                  <pic:spPr bwMode="auto">
                    <a:xfrm>
                      <a:off x="0" y="0"/>
                      <a:ext cx="4457700" cy="24726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F7F2F">
        <w:rPr>
          <w:rFonts w:ascii="Times New Roman" w:eastAsia="Times New Roman" w:hAnsi="Times New Roman" w:cs="Times New Roman"/>
          <w:noProof/>
          <w:sz w:val="20"/>
          <w:szCs w:val="20"/>
          <w:lang w:val="en-US"/>
        </w:rPr>
        <mc:AlternateContent>
          <mc:Choice Requires="wps">
            <w:drawing>
              <wp:inline distT="0" distB="0" distL="0" distR="0" wp14:anchorId="0F107B40" wp14:editId="0654FC21">
                <wp:extent cx="304800" cy="304800"/>
                <wp:effectExtent l="0" t="0" r="0" b="0"/>
                <wp:docPr id="1" name="AutoShape 1" descr="https://wx2.qq.com/cgi-bin/mmwebwx-bin/webwxgetmsgimg?&amp;MsgID=7270061185855548891&amp;skey=%40crypt_23a3b8f8_318749ea2f38dcd94adbfccafd88c21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1" o:spid="_x0000_s1026" alt="Description: https://wx2.qq.com/cgi-bin/mmwebwx-bin/webwxgetmsgimg?&amp;MsgID=7270061185855548891&amp;skey=%40crypt_23a3b8f8_318749ea2f38dcd94adbfccafd88c21c"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" filled="f" stroked="f">
                <o:lock v:ext="edit" aspectratio="t"/>
                <w10:anchorlock/>
              </v:rect>
            </w:pict>
          </mc:Fallback>
        </mc:AlternateContent>
      </w:r>
    </w:p>
    <w:p w14:paraId="5569A1E2" w14:textId="77777777" w:rsidR="002F7F2F" w:rsidRPr="002F7F2F" w:rsidRDefault="002F7F2F" w:rsidP="002F7F2F">
      <w:pPr>
        <w:rPr>
          <w:rFonts w:ascii="Times New Roman" w:eastAsia="Times New Roman" w:hAnsi="Times New Roman" w:cs="Times New Roman"/>
          <w:sz w:val="20"/>
          <w:szCs w:val="20"/>
        </w:rPr>
      </w:pPr>
      <w:r>
        <w:rPr>
          <w:rFonts w:ascii="Times New Roman" w:eastAsia="Times New Roman" w:hAnsi="Times New Roman" w:cs="Times New Roman"/>
          <w:noProof/>
          <w:sz w:val="20"/>
          <w:szCs w:val="20"/>
          <w:lang w:val="en-US"/>
        </w:rPr>
        <mc:AlternateContent>
          <mc:Choice Requires="wps">
            <w:drawing>
              <wp:inline distT="0" distB="0" distL="0" distR="0" wp14:anchorId="0559221C" wp14:editId="477E2E6A">
                <wp:extent cx="304800" cy="304800"/>
                <wp:effectExtent l="0" t="0" r="0" b="0"/>
                <wp:docPr id="2" name="AutoShape 3" descr="https://wx2.qq.com/cgi-bin/mmwebwx-bin/webwxgetmsgimg?&amp;MsgID=7270061185855548891&amp;skey=%40crypt_23a3b8f8_318749ea2f38dcd94adbfccafd88c21c"/>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id="AutoShape 3" o:spid="_x0000_s1026" alt="Description: https://wx2.qq.com/cgi-bin/mmwebwx-bin/webwxgetmsgimg?&amp;MsgID=7270061185855548891&amp;skey=%40crypt_23a3b8f8_318749ea2f38dcd94adbfccafd88c21c"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" filled="f" stroked="f">
                <o:lock v:ext="edit" aspectratio="t"/>
                <w10:anchorlock/>
              </v:rect>
            </w:pict>
          </mc:Fallback>
        </mc:AlternateContent>
      </w:r>
    </w:p>
    <w:p w14:paraId="5074450D" w14:textId="77777777" w:rsidR="000F0349" w:rsidRDefault="000F0349" w:rsidP="00B957C7">
      <w:pPr>
        <w:pStyle w:val="NormalWeb"/>
        <w:rPr>
          <w:rFonts w:ascii="Times" w:hAnsi="Times"/>
          <w:color w:val="000000"/>
          <w:sz w:val="27"/>
          <w:szCs w:val="27"/>
        </w:rPr>
      </w:pPr>
    </w:p>
    <w:p w14:paraId="1789D76C" w14:textId="77777777" w:rsidR="00B15196" w:rsidRDefault="00B15196" w:rsidP="00B957C7">
      <w:pPr>
        <w:pStyle w:val="NormalWeb"/>
        <w:rPr>
          <w:rFonts w:ascii="Times" w:hAnsi="Times"/>
          <w:color w:val="000000"/>
          <w:sz w:val="27"/>
          <w:szCs w:val="27"/>
        </w:rPr>
      </w:pPr>
    </w:p>
    <w:p w14:paraId="1E19F997" w14:textId="77777777" w:rsidR="000F0349" w:rsidRDefault="000F0349" w:rsidP="00B957C7">
      <w:pPr>
        <w:pStyle w:val="NormalWeb"/>
        <w:rPr>
          <w:rFonts w:ascii="Times" w:hAnsi="Times"/>
          <w:color w:val="000000"/>
          <w:sz w:val="27"/>
          <w:szCs w:val="27"/>
        </w:rPr>
      </w:pPr>
    </w:p>
    <w:p w14:paraId="6588E7E6" w14:textId="77777777" w:rsidR="00B15196" w:rsidRDefault="00B15196" w:rsidP="00B957C7">
      <w:pPr>
        <w:pStyle w:val="NormalWeb"/>
        <w:rPr>
          <w:rFonts w:ascii="Times" w:hAnsi="Times"/>
          <w:color w:val="000000"/>
          <w:sz w:val="27"/>
          <w:szCs w:val="27"/>
        </w:rPr>
      </w:pPr>
    </w:p>
    <w:p w14:paraId="50355EC9" w14:textId="77777777" w:rsidR="00B15196" w:rsidRDefault="00B15196" w:rsidP="00B957C7">
      <w:pPr>
        <w:pStyle w:val="NormalWeb"/>
        <w:rPr>
          <w:rFonts w:ascii="Times" w:hAnsi="Times"/>
          <w:color w:val="000000"/>
          <w:sz w:val="27"/>
          <w:szCs w:val="27"/>
        </w:rPr>
      </w:pPr>
    </w:p>
    <w:p w14:paraId="2A822501" w14:textId="77777777" w:rsidR="00B15196" w:rsidRDefault="00B15196" w:rsidP="00B957C7">
      <w:pPr>
        <w:pStyle w:val="NormalWeb"/>
        <w:rPr>
          <w:rFonts w:ascii="Times" w:hAnsi="Times"/>
          <w:color w:val="000000"/>
          <w:sz w:val="27"/>
          <w:szCs w:val="27"/>
        </w:rPr>
      </w:pPr>
    </w:p>
    <w:p w14:paraId="5DD264FD" w14:textId="77777777" w:rsidR="00B15196" w:rsidRDefault="00B15196" w:rsidP="00B957C7">
      <w:pPr>
        <w:pStyle w:val="NormalWeb"/>
        <w:rPr>
          <w:rFonts w:ascii="Times" w:hAnsi="Times"/>
          <w:color w:val="000000"/>
          <w:sz w:val="27"/>
          <w:szCs w:val="27"/>
        </w:rPr>
      </w:pPr>
    </w:p>
    <w:p w14:paraId="6B791EA4" w14:textId="77777777" w:rsidR="00DC724F" w:rsidRDefault="00B15196" w:rsidP="00B957C7">
      <w:pPr>
        <w:pStyle w:val="NormalWeb"/>
        <w:rPr>
          <w:rFonts w:ascii="Times" w:hAnsi="Times"/>
          <w:color w:val="000000"/>
          <w:sz w:val="27"/>
          <w:szCs w:val="27"/>
        </w:rPr>
      </w:pPr>
      <w:r>
        <w:rPr>
          <w:rFonts w:ascii="Times" w:hAnsi="Times"/>
          <w:color w:val="000000"/>
          <w:sz w:val="27"/>
          <w:szCs w:val="27"/>
        </w:rPr>
        <w:t>T</w:t>
      </w:r>
      <w:r w:rsidR="00DC724F">
        <w:rPr>
          <w:rFonts w:ascii="Times" w:hAnsi="Times"/>
          <w:color w:val="000000"/>
          <w:sz w:val="27"/>
          <w:szCs w:val="27"/>
        </w:rPr>
        <w:t xml:space="preserve">hrough my lesson the pupils were taught </w:t>
      </w:r>
      <w:r w:rsidR="00BE0D1D">
        <w:rPr>
          <w:rFonts w:ascii="Times" w:hAnsi="Times"/>
          <w:color w:val="000000"/>
          <w:sz w:val="27"/>
          <w:szCs w:val="27"/>
        </w:rPr>
        <w:t>‘</w:t>
      </w:r>
      <w:r w:rsidR="00DC724F">
        <w:rPr>
          <w:rFonts w:ascii="Times" w:hAnsi="Times"/>
          <w:color w:val="000000"/>
          <w:sz w:val="27"/>
          <w:szCs w:val="27"/>
        </w:rPr>
        <w:t>context and form</w:t>
      </w:r>
      <w:r w:rsidR="00BE0D1D">
        <w:rPr>
          <w:rFonts w:ascii="Times" w:hAnsi="Times"/>
          <w:color w:val="000000"/>
          <w:sz w:val="27"/>
          <w:szCs w:val="27"/>
        </w:rPr>
        <w:t>’ in terms of typography</w:t>
      </w:r>
      <w:r w:rsidR="001B12EB">
        <w:rPr>
          <w:rFonts w:ascii="Times" w:hAnsi="Times"/>
          <w:color w:val="000000"/>
          <w:sz w:val="27"/>
          <w:szCs w:val="27"/>
        </w:rPr>
        <w:t xml:space="preserve"> and font. For instance the word ‘</w:t>
      </w:r>
      <w:proofErr w:type="spellStart"/>
      <w:r w:rsidR="001B12EB">
        <w:rPr>
          <w:rFonts w:ascii="Times" w:hAnsi="Times"/>
          <w:color w:val="000000"/>
          <w:sz w:val="27"/>
          <w:szCs w:val="27"/>
        </w:rPr>
        <w:t>P</w:t>
      </w:r>
      <w:r w:rsidR="001B12EB">
        <w:rPr>
          <w:rFonts w:ascii="Lucida Grande" w:hAnsi="Lucida Grande" w:cs="Lucida Grande"/>
          <w:color w:val="000000"/>
          <w:sz w:val="27"/>
          <w:szCs w:val="27"/>
        </w:rPr>
        <w:t>ŵ</w:t>
      </w:r>
      <w:r w:rsidR="001B12EB">
        <w:rPr>
          <w:rFonts w:ascii="Times" w:hAnsi="Times"/>
          <w:color w:val="000000"/>
          <w:sz w:val="27"/>
          <w:szCs w:val="27"/>
        </w:rPr>
        <w:t>er</w:t>
      </w:r>
      <w:proofErr w:type="spellEnd"/>
      <w:r w:rsidR="001B12EB">
        <w:rPr>
          <w:rFonts w:ascii="Times" w:hAnsi="Times"/>
          <w:color w:val="000000"/>
          <w:sz w:val="27"/>
          <w:szCs w:val="27"/>
        </w:rPr>
        <w:t>’ which is power in welsh is written big with such energy coming off the words. Basically I asked them to write it to context of what it is. Then we proceeded to make our own businesses where they worked in groups to collaborate and make a collective business</w:t>
      </w:r>
      <w:r w:rsidR="002F7F2F">
        <w:rPr>
          <w:rFonts w:ascii="Times" w:hAnsi="Times"/>
          <w:color w:val="000000"/>
          <w:sz w:val="27"/>
          <w:szCs w:val="27"/>
        </w:rPr>
        <w:t xml:space="preserve"> t</w:t>
      </w:r>
      <w:r w:rsidR="001B12EB">
        <w:rPr>
          <w:rFonts w:ascii="Times" w:hAnsi="Times"/>
          <w:color w:val="000000"/>
          <w:sz w:val="27"/>
          <w:szCs w:val="27"/>
        </w:rPr>
        <w:t xml:space="preserve">hat had the undertones of context and form. </w:t>
      </w:r>
      <w:proofErr w:type="spellStart"/>
      <w:r w:rsidR="001B12EB">
        <w:rPr>
          <w:rFonts w:ascii="Times" w:hAnsi="Times"/>
          <w:color w:val="000000"/>
          <w:sz w:val="27"/>
          <w:szCs w:val="27"/>
        </w:rPr>
        <w:t>E.g</w:t>
      </w:r>
      <w:proofErr w:type="spellEnd"/>
    </w:p>
    <w:p w14:paraId="20996687" w14:textId="77777777" w:rsidR="001B12EB" w:rsidRDefault="00BF77BC" w:rsidP="00B957C7">
      <w:pPr>
        <w:pStyle w:val="NormalWeb"/>
        <w:rPr>
          <w:rFonts w:ascii="Times" w:hAnsi="Times"/>
          <w:color w:val="000000"/>
          <w:sz w:val="27"/>
          <w:szCs w:val="27"/>
        </w:rPr>
      </w:pPr>
      <w:r>
        <w:rPr>
          <w:rFonts w:ascii="Times" w:hAnsi="Times"/>
          <w:noProof/>
          <w:color w:val="000000"/>
          <w:sz w:val="27"/>
          <w:szCs w:val="27"/>
          <w:lang w:val="en-US"/>
        </w:rPr>
        <w:drawing>
          <wp:anchor distT="0" distB="0" distL="114300" distR="114300" simplePos="0" relativeHeight="251662336" behindDoc="0" locked="0" layoutInCell="1" allowOverlap="1" wp14:anchorId="4EC772B9" wp14:editId="5488F15B">
            <wp:simplePos x="0" y="0"/>
            <wp:positionH relativeFrom="column">
              <wp:posOffset>-114300</wp:posOffset>
            </wp:positionH>
            <wp:positionV relativeFrom="paragraph">
              <wp:posOffset>6985</wp:posOffset>
            </wp:positionV>
            <wp:extent cx="5270500" cy="2959100"/>
            <wp:effectExtent l="0" t="0" r="12700" b="12700"/>
            <wp:wrapThrough wrapText="bothSides">
              <wp:wrapPolygon edited="0">
                <wp:start x="0" y="0"/>
                <wp:lineTo x="0" y="21507"/>
                <wp:lineTo x="21548" y="21507"/>
                <wp:lineTo x="21548" y="0"/>
                <wp:lineTo x="0" y="0"/>
              </wp:wrapPolygon>
            </wp:wrapThrough>
            <wp:docPr id="6" name="Picture 6" descr="Macintosh HD:Users:aledwilliams:Documents:webwxgetmsgimg.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aledwilliams:Documents:webwxgetmsgimg.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0500" cy="2959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FF00B7" w14:textId="77777777" w:rsidR="001B12EB" w:rsidRDefault="00837C67" w:rsidP="00B957C7">
      <w:pPr>
        <w:pStyle w:val="NormalWeb"/>
        <w:rPr>
          <w:rFonts w:ascii="Times" w:hAnsi="Times"/>
          <w:color w:val="000000"/>
          <w:sz w:val="27"/>
          <w:szCs w:val="27"/>
        </w:rPr>
      </w:pPr>
      <w:r>
        <w:rPr>
          <w:rFonts w:ascii="Times" w:hAnsi="Times"/>
          <w:noProof/>
          <w:color w:val="000000"/>
          <w:sz w:val="27"/>
          <w:szCs w:val="27"/>
          <w:lang w:val="en-US"/>
        </w:rPr>
        <w:drawing>
          <wp:anchor distT="0" distB="0" distL="114300" distR="114300" simplePos="0" relativeHeight="251667456" behindDoc="0" locked="0" layoutInCell="1" allowOverlap="1" wp14:anchorId="24A01B35" wp14:editId="2D40905B">
            <wp:simplePos x="0" y="0"/>
            <wp:positionH relativeFrom="column">
              <wp:posOffset>3200400</wp:posOffset>
            </wp:positionH>
            <wp:positionV relativeFrom="paragraph">
              <wp:posOffset>1143635</wp:posOffset>
            </wp:positionV>
            <wp:extent cx="2058670" cy="2743200"/>
            <wp:effectExtent l="0" t="0" r="0" b="0"/>
            <wp:wrapTight wrapText="bothSides">
              <wp:wrapPolygon edited="0">
                <wp:start x="0" y="0"/>
                <wp:lineTo x="0" y="21400"/>
                <wp:lineTo x="21320" y="21400"/>
                <wp:lineTo x="21320" y="0"/>
                <wp:lineTo x="0" y="0"/>
              </wp:wrapPolygon>
            </wp:wrapTight>
            <wp:docPr id="12" name="Picture 12" descr="Macintosh HD:Users:aledwilliams:Documents:webwxgetmsgimg (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Users:aledwilliams:Documents:webwxgetmsgimg (4).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58670" cy="2743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w:hAnsi="Times"/>
          <w:noProof/>
          <w:color w:val="000000"/>
          <w:sz w:val="27"/>
          <w:szCs w:val="27"/>
          <w:lang w:val="en-US"/>
        </w:rPr>
        <w:drawing>
          <wp:anchor distT="0" distB="0" distL="114300" distR="114300" simplePos="0" relativeHeight="251666432" behindDoc="0" locked="0" layoutInCell="1" allowOverlap="1" wp14:anchorId="20EEAD35" wp14:editId="7F777BEE">
            <wp:simplePos x="0" y="0"/>
            <wp:positionH relativeFrom="column">
              <wp:posOffset>0</wp:posOffset>
            </wp:positionH>
            <wp:positionV relativeFrom="paragraph">
              <wp:posOffset>1143635</wp:posOffset>
            </wp:positionV>
            <wp:extent cx="2057400" cy="2740660"/>
            <wp:effectExtent l="0" t="0" r="0" b="2540"/>
            <wp:wrapTight wrapText="bothSides">
              <wp:wrapPolygon edited="0">
                <wp:start x="0" y="0"/>
                <wp:lineTo x="0" y="21420"/>
                <wp:lineTo x="21333" y="21420"/>
                <wp:lineTo x="21333" y="0"/>
                <wp:lineTo x="0" y="0"/>
              </wp:wrapPolygon>
            </wp:wrapTight>
            <wp:docPr id="11" name="Picture 11" descr="Macintosh HD:Users:aledwilliams:Documents:webwxgetmsgimg (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Users:aledwilliams:Documents:webwxgetmsgimg (6).jpe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57400" cy="2740660"/>
                    </a:xfrm>
                    <a:prstGeom prst="rect">
                      <a:avLst/>
                    </a:prstGeom>
                    <a:noFill/>
                    <a:ln>
                      <a:noFill/>
                    </a:ln>
                  </pic:spPr>
                </pic:pic>
              </a:graphicData>
            </a:graphic>
            <wp14:sizeRelH relativeFrom="page">
              <wp14:pctWidth>0</wp14:pctWidth>
            </wp14:sizeRelH>
            <wp14:sizeRelV relativeFrom="page">
              <wp14:pctHeight>0</wp14:pctHeight>
            </wp14:sizeRelV>
          </wp:anchor>
        </w:drawing>
      </w:r>
      <w:r w:rsidR="001B12EB">
        <w:rPr>
          <w:rFonts w:ascii="Times" w:hAnsi="Times"/>
          <w:color w:val="000000"/>
          <w:sz w:val="27"/>
          <w:szCs w:val="27"/>
        </w:rPr>
        <w:t>At the end we had a cretic to see if they really understood the idea of context and form and to inspire them that through art anything can be made that the subject doesn’t have to be about drawing or photographs. That creativity is the foundation to humanity and that design is everything that we see and that we exist in. From the clothes on our back to seat we sit in to the pen and paper we use or to the phone we text on. It all begins with art.</w:t>
      </w:r>
    </w:p>
    <w:p w14:paraId="4CCB44BF" w14:textId="77777777" w:rsidR="00837C67" w:rsidRDefault="00837C67">
      <w:pPr>
        <w:rPr>
          <w:rFonts w:ascii="Times" w:hAnsi="Times" w:cs="Times New Roman"/>
          <w:color w:val="000000"/>
          <w:sz w:val="27"/>
          <w:szCs w:val="27"/>
        </w:rPr>
      </w:pPr>
    </w:p>
    <w:p w14:paraId="2D192C2E" w14:textId="77777777" w:rsidR="00837C67" w:rsidRDefault="00837C67">
      <w:pPr>
        <w:rPr>
          <w:rFonts w:ascii="Times" w:hAnsi="Times" w:cs="Times New Roman"/>
          <w:color w:val="000000"/>
          <w:sz w:val="27"/>
          <w:szCs w:val="27"/>
        </w:rPr>
      </w:pPr>
    </w:p>
    <w:p w14:paraId="39C09D8E" w14:textId="77777777" w:rsidR="00837C67" w:rsidRDefault="00837C67">
      <w:pPr>
        <w:rPr>
          <w:rFonts w:ascii="Times" w:hAnsi="Times" w:cs="Times New Roman"/>
          <w:color w:val="000000"/>
          <w:sz w:val="27"/>
          <w:szCs w:val="27"/>
        </w:rPr>
      </w:pPr>
    </w:p>
    <w:p w14:paraId="2D6916F2" w14:textId="77777777" w:rsidR="00837C67" w:rsidRDefault="00837C67">
      <w:pPr>
        <w:rPr>
          <w:rFonts w:ascii="Times" w:hAnsi="Times" w:cs="Times New Roman"/>
          <w:color w:val="000000"/>
          <w:sz w:val="27"/>
          <w:szCs w:val="27"/>
        </w:rPr>
      </w:pPr>
    </w:p>
    <w:p w14:paraId="33A20AE5" w14:textId="77777777" w:rsidR="00837C67" w:rsidRDefault="00837C67">
      <w:pPr>
        <w:rPr>
          <w:rFonts w:ascii="Times" w:hAnsi="Times" w:cs="Times New Roman"/>
          <w:color w:val="000000"/>
          <w:sz w:val="27"/>
          <w:szCs w:val="27"/>
        </w:rPr>
      </w:pPr>
    </w:p>
    <w:p w14:paraId="6A88C9E2" w14:textId="77777777" w:rsidR="00837C67" w:rsidRDefault="00837C67">
      <w:pPr>
        <w:rPr>
          <w:rFonts w:ascii="Times" w:hAnsi="Times" w:cs="Times New Roman"/>
          <w:color w:val="000000"/>
          <w:sz w:val="27"/>
          <w:szCs w:val="27"/>
        </w:rPr>
      </w:pPr>
    </w:p>
    <w:p w14:paraId="1CB5C303" w14:textId="77777777" w:rsidR="00837C67" w:rsidRDefault="00837C67">
      <w:pPr>
        <w:rPr>
          <w:rFonts w:ascii="Times" w:hAnsi="Times" w:cs="Times New Roman"/>
          <w:color w:val="000000"/>
          <w:sz w:val="27"/>
          <w:szCs w:val="27"/>
        </w:rPr>
      </w:pPr>
    </w:p>
    <w:p w14:paraId="040710C0" w14:textId="77777777" w:rsidR="00837C67" w:rsidRDefault="00837C67">
      <w:pPr>
        <w:rPr>
          <w:rFonts w:ascii="Times" w:hAnsi="Times" w:cs="Times New Roman"/>
          <w:color w:val="000000"/>
          <w:sz w:val="27"/>
          <w:szCs w:val="27"/>
        </w:rPr>
      </w:pPr>
    </w:p>
    <w:p w14:paraId="1E1A543E" w14:textId="77777777" w:rsidR="00837C67" w:rsidRDefault="00837C67">
      <w:pPr>
        <w:rPr>
          <w:rFonts w:ascii="Times" w:hAnsi="Times" w:cs="Times New Roman"/>
          <w:color w:val="000000"/>
          <w:sz w:val="27"/>
          <w:szCs w:val="27"/>
        </w:rPr>
      </w:pPr>
    </w:p>
    <w:p w14:paraId="731E94BA" w14:textId="77777777" w:rsidR="00837C67" w:rsidRDefault="00837C67">
      <w:pPr>
        <w:rPr>
          <w:rFonts w:ascii="Times" w:hAnsi="Times" w:cs="Times New Roman"/>
          <w:color w:val="000000"/>
          <w:sz w:val="27"/>
          <w:szCs w:val="27"/>
        </w:rPr>
      </w:pPr>
    </w:p>
    <w:p w14:paraId="773CAB56" w14:textId="77777777" w:rsidR="00837C67" w:rsidRDefault="00837C67">
      <w:pPr>
        <w:rPr>
          <w:rFonts w:ascii="Times" w:hAnsi="Times" w:cs="Times New Roman"/>
          <w:color w:val="000000"/>
          <w:sz w:val="27"/>
          <w:szCs w:val="27"/>
        </w:rPr>
      </w:pPr>
    </w:p>
    <w:p w14:paraId="6D86078A" w14:textId="77777777" w:rsidR="00837C67" w:rsidRDefault="00837C67">
      <w:pPr>
        <w:rPr>
          <w:rFonts w:ascii="Times" w:hAnsi="Times" w:cs="Times New Roman"/>
          <w:color w:val="000000"/>
          <w:sz w:val="27"/>
          <w:szCs w:val="27"/>
        </w:rPr>
      </w:pPr>
    </w:p>
    <w:p w14:paraId="49DC185E" w14:textId="77777777" w:rsidR="00837C67" w:rsidRDefault="00837C67">
      <w:pPr>
        <w:rPr>
          <w:rFonts w:ascii="Times" w:hAnsi="Times" w:cs="Times New Roman"/>
          <w:color w:val="000000"/>
          <w:sz w:val="27"/>
          <w:szCs w:val="27"/>
        </w:rPr>
      </w:pPr>
    </w:p>
    <w:p w14:paraId="1B9FA2E5" w14:textId="77777777" w:rsidR="00837C67" w:rsidRDefault="00837C67">
      <w:pPr>
        <w:rPr>
          <w:rFonts w:ascii="Times" w:hAnsi="Times" w:cs="Times New Roman"/>
          <w:color w:val="000000"/>
          <w:sz w:val="27"/>
          <w:szCs w:val="27"/>
        </w:rPr>
      </w:pPr>
    </w:p>
    <w:p w14:paraId="5638EF60" w14:textId="77777777" w:rsidR="00837C67" w:rsidRDefault="00B15196">
      <w:pPr>
        <w:rPr>
          <w:rFonts w:ascii="Times" w:hAnsi="Times" w:cs="Times New Roman"/>
          <w:color w:val="000000"/>
          <w:sz w:val="27"/>
          <w:szCs w:val="27"/>
        </w:rPr>
      </w:pPr>
      <w:r>
        <w:rPr>
          <w:rFonts w:ascii="Times" w:hAnsi="Times" w:cs="Times New Roman"/>
          <w:color w:val="000000"/>
          <w:sz w:val="27"/>
          <w:szCs w:val="27"/>
        </w:rPr>
        <w:t>Health and safety</w:t>
      </w:r>
      <w:r w:rsidR="00837C67">
        <w:rPr>
          <w:rFonts w:ascii="Times" w:hAnsi="Times" w:cs="Times New Roman"/>
          <w:color w:val="000000"/>
          <w:sz w:val="27"/>
          <w:szCs w:val="27"/>
        </w:rPr>
        <w:t xml:space="preserve"> was</w:t>
      </w:r>
      <w:r>
        <w:rPr>
          <w:rFonts w:ascii="Times" w:hAnsi="Times" w:cs="Times New Roman"/>
          <w:color w:val="000000"/>
          <w:sz w:val="27"/>
          <w:szCs w:val="27"/>
        </w:rPr>
        <w:t xml:space="preserve"> a big element</w:t>
      </w:r>
      <w:r w:rsidR="00ED4178">
        <w:rPr>
          <w:rFonts w:ascii="Times" w:hAnsi="Times" w:cs="Times New Roman"/>
          <w:color w:val="000000"/>
          <w:sz w:val="27"/>
          <w:szCs w:val="27"/>
        </w:rPr>
        <w:t xml:space="preserve"> to my lesson as there was a lot of movement to the lesson. Space was an important part to all this and having that u shaped layout aloud me to control the class easier, and aloud me to </w:t>
      </w:r>
      <w:r w:rsidR="00837C67">
        <w:rPr>
          <w:rFonts w:ascii="Times" w:hAnsi="Times" w:cs="Times New Roman"/>
          <w:color w:val="000000"/>
          <w:sz w:val="27"/>
          <w:szCs w:val="27"/>
        </w:rPr>
        <w:t>get the class to move around easier. However I couldn’t tell whether it would work for key stage 3 or not as they weren’t actually pupils attending my class but my colleagues.</w:t>
      </w:r>
    </w:p>
    <w:p w14:paraId="61441AF4" w14:textId="77777777" w:rsidR="00837C67" w:rsidRDefault="00837C67">
      <w:pPr>
        <w:rPr>
          <w:rFonts w:ascii="Times" w:hAnsi="Times" w:cs="Times New Roman"/>
          <w:color w:val="000000"/>
          <w:sz w:val="27"/>
          <w:szCs w:val="27"/>
        </w:rPr>
      </w:pPr>
    </w:p>
    <w:p w14:paraId="0CCADDC2" w14:textId="77777777" w:rsidR="00EB42A2" w:rsidRDefault="00837C67">
      <w:pPr>
        <w:rPr>
          <w:rFonts w:ascii="Times" w:hAnsi="Times" w:cs="Times New Roman"/>
          <w:color w:val="000000"/>
          <w:sz w:val="27"/>
          <w:szCs w:val="27"/>
        </w:rPr>
      </w:pPr>
      <w:r>
        <w:rPr>
          <w:rFonts w:ascii="Times" w:hAnsi="Times" w:cs="Times New Roman"/>
          <w:color w:val="000000"/>
          <w:sz w:val="27"/>
          <w:szCs w:val="27"/>
        </w:rPr>
        <w:t xml:space="preserve">To conclude </w:t>
      </w:r>
      <w:r w:rsidR="001F5236">
        <w:rPr>
          <w:rFonts w:ascii="Times" w:hAnsi="Times" w:cs="Times New Roman"/>
          <w:color w:val="000000"/>
          <w:sz w:val="27"/>
          <w:szCs w:val="27"/>
        </w:rPr>
        <w:t xml:space="preserve">id rather think that the lesson was successful overall and meets all requirements to the curriculum </w:t>
      </w:r>
      <w:proofErr w:type="spellStart"/>
      <w:r w:rsidR="001F5236">
        <w:rPr>
          <w:rFonts w:ascii="Times" w:hAnsi="Times" w:cs="Times New Roman"/>
          <w:color w:val="000000"/>
          <w:sz w:val="27"/>
          <w:szCs w:val="27"/>
        </w:rPr>
        <w:t>Cymreag</w:t>
      </w:r>
      <w:proofErr w:type="spellEnd"/>
      <w:r w:rsidR="001F5236">
        <w:rPr>
          <w:rFonts w:ascii="Times" w:hAnsi="Times" w:cs="Times New Roman"/>
          <w:color w:val="000000"/>
          <w:sz w:val="27"/>
          <w:szCs w:val="27"/>
        </w:rPr>
        <w:t xml:space="preserve"> asks for. Its potential new way of teaching art using multimedia </w:t>
      </w:r>
      <w:r w:rsidR="00254F64">
        <w:rPr>
          <w:rFonts w:ascii="Times" w:hAnsi="Times" w:cs="Times New Roman"/>
          <w:color w:val="000000"/>
          <w:sz w:val="27"/>
          <w:szCs w:val="27"/>
        </w:rPr>
        <w:t>cross-disciplinary</w:t>
      </w:r>
      <w:r w:rsidR="001F5236">
        <w:rPr>
          <w:rFonts w:ascii="Times" w:hAnsi="Times" w:cs="Times New Roman"/>
          <w:color w:val="000000"/>
          <w:sz w:val="27"/>
          <w:szCs w:val="27"/>
        </w:rPr>
        <w:t xml:space="preserve"> skills with in </w:t>
      </w:r>
      <w:r w:rsidR="00254F64">
        <w:rPr>
          <w:rFonts w:ascii="Times" w:hAnsi="Times" w:cs="Times New Roman"/>
          <w:color w:val="000000"/>
          <w:sz w:val="27"/>
          <w:szCs w:val="27"/>
        </w:rPr>
        <w:t>building skills and experience the pupils understand more of the real world industry of art.</w:t>
      </w:r>
    </w:p>
    <w:p w14:paraId="5DAA0A28" w14:textId="77777777" w:rsidR="00254F64" w:rsidRDefault="00254F64">
      <w:pPr>
        <w:rPr>
          <w:rFonts w:ascii="Times" w:hAnsi="Times" w:cs="Times New Roman"/>
          <w:color w:val="000000"/>
          <w:sz w:val="27"/>
          <w:szCs w:val="27"/>
        </w:rPr>
      </w:pPr>
    </w:p>
    <w:p w14:paraId="5F98DF31" w14:textId="77777777" w:rsidR="00BC3FF3" w:rsidRDefault="00BC3FF3">
      <w:pPr>
        <w:rPr>
          <w:rFonts w:ascii="Times" w:hAnsi="Times" w:cs="Times New Roman"/>
          <w:color w:val="000000"/>
          <w:sz w:val="27"/>
          <w:szCs w:val="27"/>
        </w:rPr>
      </w:pPr>
    </w:p>
    <w:p w14:paraId="06B74EDE" w14:textId="77777777" w:rsidR="00BC3FF3" w:rsidRDefault="00BC3FF3">
      <w:pPr>
        <w:rPr>
          <w:rFonts w:ascii="Times" w:hAnsi="Times" w:cs="Times New Roman"/>
          <w:color w:val="000000"/>
          <w:sz w:val="27"/>
          <w:szCs w:val="27"/>
        </w:rPr>
      </w:pPr>
    </w:p>
    <w:p w14:paraId="41595BFC" w14:textId="77777777" w:rsidR="00BC3FF3" w:rsidRDefault="00BC3FF3">
      <w:pPr>
        <w:rPr>
          <w:rFonts w:ascii="Times" w:hAnsi="Times" w:cs="Times New Roman"/>
          <w:color w:val="000000"/>
          <w:sz w:val="27"/>
          <w:szCs w:val="27"/>
        </w:rPr>
      </w:pPr>
    </w:p>
    <w:p w14:paraId="5F548096" w14:textId="68ECCD9D" w:rsidR="00254F64" w:rsidRPr="00BC3FF3" w:rsidRDefault="00BC3FF3" w:rsidP="00BC3FF3">
      <w:pPr>
        <w:jc w:val="center"/>
        <w:rPr>
          <w:sz w:val="32"/>
        </w:rPr>
      </w:pPr>
      <w:r w:rsidRPr="00BC3FF3">
        <w:rPr>
          <w:sz w:val="32"/>
        </w:rPr>
        <w:t>Aled Williams</w:t>
      </w:r>
    </w:p>
    <w:sectPr w:rsidR="00254F64" w:rsidRPr="00BC3FF3" w:rsidSect="00EB42A2">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ir Atlas">
    <w:panose1 w:val="02000000000000000000"/>
    <w:charset w:val="00"/>
    <w:family w:val="auto"/>
    <w:pitch w:val="variable"/>
    <w:sig w:usb0="A00002AF" w:usb1="500078FB" w:usb2="00000000" w:usb3="00000000" w:csb0="0000019F" w:csb1="00000000"/>
  </w:font>
  <w:font w:name="Times">
    <w:altName w:val="Times Roman"/>
    <w:panose1 w:val="02000500000000000000"/>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57C7"/>
    <w:rsid w:val="000F0349"/>
    <w:rsid w:val="001B12EB"/>
    <w:rsid w:val="001F5236"/>
    <w:rsid w:val="00254F64"/>
    <w:rsid w:val="002A3E28"/>
    <w:rsid w:val="002F7F2F"/>
    <w:rsid w:val="003144F4"/>
    <w:rsid w:val="00511DB6"/>
    <w:rsid w:val="00673891"/>
    <w:rsid w:val="007A7288"/>
    <w:rsid w:val="00837C67"/>
    <w:rsid w:val="00B02952"/>
    <w:rsid w:val="00B15196"/>
    <w:rsid w:val="00B8649E"/>
    <w:rsid w:val="00B957C7"/>
    <w:rsid w:val="00BC3FF3"/>
    <w:rsid w:val="00BE0D1D"/>
    <w:rsid w:val="00BF77BC"/>
    <w:rsid w:val="00DA01CF"/>
    <w:rsid w:val="00DC724F"/>
    <w:rsid w:val="00EB42A2"/>
    <w:rsid w:val="00ED417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164667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57C7"/>
    <w:pPr>
      <w:spacing w:before="100" w:beforeAutospacing="1" w:after="100" w:afterAutospacing="1"/>
    </w:pPr>
    <w:rPr>
      <w:rFonts w:ascii="Times New Roman" w:hAnsi="Times New Roman" w:cs="Times New Roman"/>
      <w:sz w:val="20"/>
      <w:szCs w:val="20"/>
    </w:rPr>
  </w:style>
  <w:style w:type="paragraph" w:styleId="BalloonText">
    <w:name w:val="Balloon Text"/>
    <w:basedOn w:val="Normal"/>
    <w:link w:val="BalloonTextChar"/>
    <w:uiPriority w:val="99"/>
    <w:semiHidden/>
    <w:unhideWhenUsed/>
    <w:rsid w:val="002F7F2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F7F2F"/>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57C7"/>
    <w:pPr>
      <w:spacing w:before="100" w:beforeAutospacing="1" w:after="100" w:afterAutospacing="1"/>
    </w:pPr>
    <w:rPr>
      <w:rFonts w:ascii="Times New Roman" w:hAnsi="Times New Roman" w:cs="Times New Roman"/>
      <w:sz w:val="20"/>
      <w:szCs w:val="20"/>
    </w:rPr>
  </w:style>
  <w:style w:type="paragraph" w:styleId="BalloonText">
    <w:name w:val="Balloon Text"/>
    <w:basedOn w:val="Normal"/>
    <w:link w:val="BalloonTextChar"/>
    <w:uiPriority w:val="99"/>
    <w:semiHidden/>
    <w:unhideWhenUsed/>
    <w:rsid w:val="002F7F2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F7F2F"/>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208206">
      <w:bodyDiv w:val="1"/>
      <w:marLeft w:val="0"/>
      <w:marRight w:val="0"/>
      <w:marTop w:val="0"/>
      <w:marBottom w:val="0"/>
      <w:divBdr>
        <w:top w:val="none" w:sz="0" w:space="0" w:color="auto"/>
        <w:left w:val="none" w:sz="0" w:space="0" w:color="auto"/>
        <w:bottom w:val="none" w:sz="0" w:space="0" w:color="auto"/>
        <w:right w:val="none" w:sz="0" w:space="0" w:color="auto"/>
      </w:divBdr>
    </w:div>
    <w:div w:id="341471528">
      <w:bodyDiv w:val="1"/>
      <w:marLeft w:val="0"/>
      <w:marRight w:val="0"/>
      <w:marTop w:val="0"/>
      <w:marBottom w:val="0"/>
      <w:divBdr>
        <w:top w:val="none" w:sz="0" w:space="0" w:color="auto"/>
        <w:left w:val="none" w:sz="0" w:space="0" w:color="auto"/>
        <w:bottom w:val="none" w:sz="0" w:space="0" w:color="auto"/>
        <w:right w:val="none" w:sz="0" w:space="0" w:color="auto"/>
      </w:divBdr>
    </w:div>
    <w:div w:id="827134463">
      <w:bodyDiv w:val="1"/>
      <w:marLeft w:val="0"/>
      <w:marRight w:val="0"/>
      <w:marTop w:val="0"/>
      <w:marBottom w:val="0"/>
      <w:divBdr>
        <w:top w:val="none" w:sz="0" w:space="0" w:color="auto"/>
        <w:left w:val="none" w:sz="0" w:space="0" w:color="auto"/>
        <w:bottom w:val="none" w:sz="0" w:space="0" w:color="auto"/>
        <w:right w:val="none" w:sz="0" w:space="0" w:color="auto"/>
      </w:divBdr>
    </w:div>
    <w:div w:id="862980818">
      <w:bodyDiv w:val="1"/>
      <w:marLeft w:val="0"/>
      <w:marRight w:val="0"/>
      <w:marTop w:val="0"/>
      <w:marBottom w:val="0"/>
      <w:divBdr>
        <w:top w:val="none" w:sz="0" w:space="0" w:color="auto"/>
        <w:left w:val="none" w:sz="0" w:space="0" w:color="auto"/>
        <w:bottom w:val="none" w:sz="0" w:space="0" w:color="auto"/>
        <w:right w:val="none" w:sz="0" w:space="0" w:color="auto"/>
      </w:divBdr>
    </w:div>
    <w:div w:id="127070208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7.jpeg"/><Relationship Id="rId12" Type="http://schemas.openxmlformats.org/officeDocument/2006/relationships/image" Target="media/image8.jpeg"/><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image" Target="media/image5.jpeg"/><Relationship Id="rId10"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6</Pages>
  <Words>934</Words>
  <Characters>5324</Characters>
  <Application>Microsoft Macintosh Word</Application>
  <DocSecurity>0</DocSecurity>
  <Lines>44</Lines>
  <Paragraphs>12</Paragraphs>
  <ScaleCrop>false</ScaleCrop>
  <Company/>
  <LinksUpToDate>false</LinksUpToDate>
  <CharactersWithSpaces>6246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Aled Williams</dc:creator>
  <cp:keywords/>
  <dc:description/>
  <cp:lastModifiedBy>Aled Williams</cp:lastModifiedBy>
  <cp:revision>4</cp:revision>
  <dcterms:created xsi:type="dcterms:W3CDTF">2018-11-26T18:53:00Z</dcterms:created>
  <dcterms:modified xsi:type="dcterms:W3CDTF">2019-03-19T08:46:00Z</dcterms:modified>
</cp:coreProperties>
</file>