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27B48D9" w14:textId="77777777" w:rsidR="00C627C1" w:rsidRPr="00352111" w:rsidRDefault="00C627C1" w:rsidP="004E755C">
      <w:pPr>
        <w:rPr>
          <w:lang w:eastAsia="en-US"/>
        </w:rPr>
      </w:pPr>
    </w:p>
    <w:p w14:paraId="7EA69042" w14:textId="77777777" w:rsidR="00C627C1" w:rsidRDefault="00C627C1" w:rsidP="00C627C1">
      <w:pPr>
        <w:pStyle w:val="Puntoelenco"/>
        <w:numPr>
          <w:ilvl w:val="0"/>
          <w:numId w:val="0"/>
        </w:numPr>
        <w:ind w:firstLine="720"/>
        <w:rPr>
          <w:rFonts w:asciiTheme="minorBidi" w:hAnsiTheme="minorBidi"/>
          <w:b/>
          <w:bCs/>
          <w:color w:val="auto"/>
          <w:sz w:val="34"/>
          <w:szCs w:val="34"/>
          <w:lang w:eastAsia="en-US"/>
        </w:rPr>
      </w:pPr>
    </w:p>
    <w:p w14:paraId="56F935AD" w14:textId="77777777" w:rsidR="00C627C1" w:rsidRPr="00BA5FF9" w:rsidRDefault="00C627C1" w:rsidP="00C627C1">
      <w:pPr>
        <w:pStyle w:val="Puntoelenco"/>
        <w:numPr>
          <w:ilvl w:val="0"/>
          <w:numId w:val="0"/>
        </w:numPr>
        <w:ind w:firstLine="720"/>
        <w:rPr>
          <w:rFonts w:asciiTheme="minorBidi" w:hAnsiTheme="minorBidi"/>
          <w:b/>
          <w:bCs/>
          <w:color w:val="auto"/>
          <w:sz w:val="36"/>
          <w:szCs w:val="36"/>
          <w:lang w:eastAsia="en-US"/>
        </w:rPr>
      </w:pPr>
    </w:p>
    <w:p w14:paraId="318D17DF" w14:textId="77777777" w:rsidR="00C627C1" w:rsidRDefault="00C627C1" w:rsidP="00C627C1">
      <w:pPr>
        <w:pStyle w:val="Puntoelenco"/>
        <w:numPr>
          <w:ilvl w:val="0"/>
          <w:numId w:val="0"/>
        </w:numPr>
        <w:rPr>
          <w:rFonts w:asciiTheme="minorBidi" w:hAnsiTheme="minorBidi"/>
          <w:b/>
          <w:bCs/>
          <w:color w:val="auto"/>
          <w:sz w:val="36"/>
          <w:szCs w:val="36"/>
          <w:lang w:eastAsia="en-US"/>
        </w:rPr>
      </w:pPr>
    </w:p>
    <w:p w14:paraId="13F5DE73" w14:textId="77777777" w:rsidR="00C627C1" w:rsidRDefault="00C627C1" w:rsidP="00C627C1">
      <w:pPr>
        <w:pStyle w:val="Puntoelenco"/>
        <w:numPr>
          <w:ilvl w:val="0"/>
          <w:numId w:val="0"/>
        </w:numPr>
        <w:rPr>
          <w:rFonts w:asciiTheme="minorBidi" w:hAnsiTheme="minorBidi"/>
          <w:b/>
          <w:bCs/>
          <w:color w:val="auto"/>
          <w:sz w:val="36"/>
          <w:szCs w:val="36"/>
          <w:lang w:eastAsia="en-US"/>
        </w:rPr>
      </w:pPr>
    </w:p>
    <w:p w14:paraId="5A638DD5" w14:textId="382C5C78" w:rsidR="00C627C1" w:rsidRPr="00BA5FF9" w:rsidRDefault="002301EE" w:rsidP="00BA4EC8">
      <w:pPr>
        <w:pStyle w:val="Puntoelenco"/>
        <w:numPr>
          <w:ilvl w:val="0"/>
          <w:numId w:val="0"/>
        </w:numPr>
        <w:rPr>
          <w:rFonts w:asciiTheme="minorBidi" w:hAnsiTheme="minorBidi"/>
          <w:b/>
          <w:bCs/>
          <w:color w:val="auto"/>
          <w:sz w:val="36"/>
          <w:szCs w:val="36"/>
          <w:lang w:eastAsia="en-US"/>
        </w:rPr>
      </w:pPr>
      <w:r>
        <w:rPr>
          <w:rFonts w:asciiTheme="minorBidi" w:hAnsiTheme="minorBidi"/>
          <w:b/>
          <w:bCs/>
          <w:color w:val="auto"/>
          <w:sz w:val="36"/>
          <w:szCs w:val="36"/>
          <w:lang w:eastAsia="en-US"/>
        </w:rPr>
        <w:t>The Impact of Virtual Learning Moodle</w:t>
      </w:r>
      <w:r w:rsidR="007C25DA">
        <w:rPr>
          <w:rFonts w:asciiTheme="minorBidi" w:hAnsiTheme="minorBidi"/>
          <w:b/>
          <w:bCs/>
          <w:color w:val="auto"/>
          <w:sz w:val="36"/>
          <w:szCs w:val="36"/>
          <w:lang w:eastAsia="en-US"/>
        </w:rPr>
        <w:t xml:space="preserve"> on student’s learning experience in the UWTSD London Campus</w:t>
      </w:r>
      <w:r>
        <w:rPr>
          <w:rFonts w:asciiTheme="minorBidi" w:hAnsiTheme="minorBidi"/>
          <w:b/>
          <w:bCs/>
          <w:color w:val="auto"/>
          <w:sz w:val="36"/>
          <w:szCs w:val="36"/>
          <w:lang w:eastAsia="en-US"/>
        </w:rPr>
        <w:t xml:space="preserve"> </w:t>
      </w:r>
    </w:p>
    <w:p w14:paraId="38451D17" w14:textId="4DFDB884" w:rsidR="00C627C1" w:rsidRPr="007E3FAD" w:rsidRDefault="00C627C1" w:rsidP="00C627C1">
      <w:pPr>
        <w:pStyle w:val="Puntoelenco"/>
        <w:numPr>
          <w:ilvl w:val="0"/>
          <w:numId w:val="0"/>
        </w:numPr>
        <w:rPr>
          <w:rFonts w:asciiTheme="minorBidi" w:hAnsiTheme="minorBidi"/>
          <w:b/>
          <w:bCs/>
          <w:color w:val="auto"/>
          <w:sz w:val="28"/>
          <w:szCs w:val="28"/>
          <w:lang w:eastAsia="en-US"/>
        </w:rPr>
      </w:pPr>
      <w:r w:rsidRPr="007E3FAD">
        <w:rPr>
          <w:rFonts w:asciiTheme="minorBidi" w:hAnsiTheme="minorBidi"/>
          <w:b/>
          <w:bCs/>
          <w:color w:val="auto"/>
          <w:sz w:val="28"/>
          <w:szCs w:val="28"/>
          <w:lang w:eastAsia="en-US"/>
        </w:rPr>
        <w:t xml:space="preserve">Assignment </w:t>
      </w:r>
      <w:r>
        <w:rPr>
          <w:rFonts w:asciiTheme="minorBidi" w:hAnsiTheme="minorBidi"/>
          <w:b/>
          <w:bCs/>
          <w:color w:val="auto"/>
          <w:sz w:val="28"/>
          <w:szCs w:val="28"/>
          <w:lang w:eastAsia="en-US"/>
        </w:rPr>
        <w:t>2</w:t>
      </w:r>
      <w:r w:rsidR="00087B8C">
        <w:rPr>
          <w:rFonts w:asciiTheme="minorBidi" w:hAnsiTheme="minorBidi"/>
          <w:b/>
          <w:bCs/>
          <w:color w:val="auto"/>
          <w:sz w:val="28"/>
          <w:szCs w:val="28"/>
          <w:vertAlign w:val="superscript"/>
          <w:lang w:eastAsia="en-US"/>
        </w:rPr>
        <w:t>nd</w:t>
      </w:r>
      <w:r w:rsidRPr="007E3FAD">
        <w:rPr>
          <w:rFonts w:asciiTheme="minorBidi" w:hAnsiTheme="minorBidi"/>
          <w:b/>
          <w:bCs/>
          <w:color w:val="auto"/>
          <w:sz w:val="28"/>
          <w:szCs w:val="28"/>
          <w:lang w:eastAsia="en-US"/>
        </w:rPr>
        <w:t xml:space="preserve"> Term</w:t>
      </w:r>
    </w:p>
    <w:p w14:paraId="4E79C6BC" w14:textId="77777777" w:rsidR="00C627C1" w:rsidRPr="007E3FAD" w:rsidRDefault="00C627C1" w:rsidP="00C627C1">
      <w:pPr>
        <w:pStyle w:val="Puntoelenco"/>
        <w:numPr>
          <w:ilvl w:val="0"/>
          <w:numId w:val="0"/>
        </w:numPr>
        <w:ind w:left="576"/>
        <w:rPr>
          <w:rFonts w:asciiTheme="minorBidi" w:eastAsia="Times New Roman" w:hAnsiTheme="minorBidi"/>
          <w:b/>
          <w:bCs/>
          <w:color w:val="auto"/>
          <w:sz w:val="32"/>
          <w:szCs w:val="32"/>
        </w:rPr>
      </w:pPr>
    </w:p>
    <w:p w14:paraId="30C9E9CC" w14:textId="77777777" w:rsidR="00C627C1" w:rsidRPr="007E3FAD" w:rsidRDefault="00C627C1" w:rsidP="00C627C1">
      <w:pPr>
        <w:pStyle w:val="Puntoelenco"/>
        <w:numPr>
          <w:ilvl w:val="0"/>
          <w:numId w:val="0"/>
        </w:numPr>
        <w:ind w:left="576"/>
        <w:rPr>
          <w:rFonts w:asciiTheme="minorBidi" w:eastAsia="Times New Roman" w:hAnsiTheme="minorBidi"/>
          <w:b/>
          <w:bCs/>
          <w:color w:val="auto"/>
          <w:sz w:val="32"/>
          <w:szCs w:val="32"/>
        </w:rPr>
      </w:pPr>
    </w:p>
    <w:p w14:paraId="4D1B063C" w14:textId="77777777" w:rsidR="00C627C1" w:rsidRPr="007E3FAD" w:rsidRDefault="00C627C1" w:rsidP="00C627C1">
      <w:pPr>
        <w:pStyle w:val="Puntoelenco"/>
        <w:numPr>
          <w:ilvl w:val="0"/>
          <w:numId w:val="0"/>
        </w:numPr>
        <w:ind w:left="576"/>
        <w:rPr>
          <w:rFonts w:asciiTheme="minorBidi" w:eastAsia="Times New Roman" w:hAnsiTheme="minorBidi"/>
          <w:b/>
          <w:bCs/>
          <w:color w:val="auto"/>
          <w:sz w:val="32"/>
          <w:szCs w:val="32"/>
        </w:rPr>
      </w:pPr>
    </w:p>
    <w:p w14:paraId="20CAFE72" w14:textId="77777777" w:rsidR="00C627C1" w:rsidRPr="007E3FAD" w:rsidRDefault="00C627C1" w:rsidP="00C627C1">
      <w:pPr>
        <w:pStyle w:val="Puntoelenco"/>
        <w:numPr>
          <w:ilvl w:val="0"/>
          <w:numId w:val="0"/>
        </w:numPr>
        <w:ind w:left="576"/>
        <w:rPr>
          <w:rFonts w:asciiTheme="minorBidi" w:eastAsia="Times New Roman" w:hAnsiTheme="minorBidi"/>
          <w:b/>
          <w:bCs/>
          <w:color w:val="auto"/>
          <w:sz w:val="32"/>
          <w:szCs w:val="32"/>
        </w:rPr>
      </w:pPr>
    </w:p>
    <w:p w14:paraId="26901C4E" w14:textId="77777777" w:rsidR="00C627C1" w:rsidRDefault="00C627C1" w:rsidP="00C627C1">
      <w:pPr>
        <w:pStyle w:val="Puntoelenco"/>
        <w:numPr>
          <w:ilvl w:val="0"/>
          <w:numId w:val="0"/>
        </w:numPr>
        <w:rPr>
          <w:rFonts w:asciiTheme="minorBidi" w:hAnsiTheme="minorBidi"/>
          <w:b/>
          <w:bCs/>
          <w:color w:val="auto"/>
          <w:sz w:val="28"/>
          <w:szCs w:val="28"/>
          <w:lang w:eastAsia="en-US"/>
        </w:rPr>
      </w:pPr>
    </w:p>
    <w:p w14:paraId="019A9B5B" w14:textId="77777777" w:rsidR="00C627C1" w:rsidRDefault="00C627C1" w:rsidP="00C627C1">
      <w:pPr>
        <w:pStyle w:val="Puntoelenco"/>
        <w:numPr>
          <w:ilvl w:val="0"/>
          <w:numId w:val="0"/>
        </w:numPr>
        <w:rPr>
          <w:rFonts w:asciiTheme="minorBidi" w:hAnsiTheme="minorBidi"/>
          <w:b/>
          <w:bCs/>
          <w:color w:val="auto"/>
          <w:sz w:val="28"/>
          <w:szCs w:val="28"/>
          <w:lang w:eastAsia="en-US"/>
        </w:rPr>
      </w:pPr>
    </w:p>
    <w:p w14:paraId="23469C52" w14:textId="77777777" w:rsidR="00C627C1" w:rsidRDefault="00C627C1" w:rsidP="00C627C1">
      <w:pPr>
        <w:pStyle w:val="Puntoelenco"/>
        <w:numPr>
          <w:ilvl w:val="0"/>
          <w:numId w:val="0"/>
        </w:numPr>
        <w:rPr>
          <w:rFonts w:asciiTheme="minorBidi" w:hAnsiTheme="minorBidi"/>
          <w:b/>
          <w:bCs/>
          <w:color w:val="auto"/>
          <w:sz w:val="28"/>
          <w:szCs w:val="28"/>
          <w:lang w:eastAsia="en-US"/>
        </w:rPr>
      </w:pPr>
    </w:p>
    <w:p w14:paraId="66E7BA59" w14:textId="77777777" w:rsidR="00C627C1" w:rsidRDefault="00C627C1" w:rsidP="00C627C1">
      <w:pPr>
        <w:pStyle w:val="Puntoelenco"/>
        <w:numPr>
          <w:ilvl w:val="0"/>
          <w:numId w:val="0"/>
        </w:numPr>
        <w:rPr>
          <w:rFonts w:asciiTheme="minorBidi" w:hAnsiTheme="minorBidi"/>
          <w:b/>
          <w:bCs/>
          <w:color w:val="auto"/>
          <w:sz w:val="28"/>
          <w:szCs w:val="28"/>
          <w:lang w:eastAsia="en-US"/>
        </w:rPr>
      </w:pPr>
    </w:p>
    <w:p w14:paraId="62E4D563" w14:textId="77777777" w:rsidR="00C627C1" w:rsidRDefault="00C627C1" w:rsidP="00C627C1">
      <w:pPr>
        <w:pStyle w:val="Puntoelenco"/>
        <w:numPr>
          <w:ilvl w:val="0"/>
          <w:numId w:val="0"/>
        </w:numPr>
        <w:rPr>
          <w:rFonts w:asciiTheme="minorBidi" w:hAnsiTheme="minorBidi"/>
          <w:b/>
          <w:bCs/>
          <w:color w:val="auto"/>
          <w:sz w:val="28"/>
          <w:szCs w:val="28"/>
          <w:lang w:eastAsia="en-US"/>
        </w:rPr>
      </w:pPr>
    </w:p>
    <w:p w14:paraId="7FDB3271" w14:textId="77777777" w:rsidR="00C627C1" w:rsidRDefault="00C627C1" w:rsidP="00C627C1">
      <w:pPr>
        <w:pStyle w:val="Puntoelenco"/>
        <w:numPr>
          <w:ilvl w:val="0"/>
          <w:numId w:val="0"/>
        </w:numPr>
        <w:rPr>
          <w:rFonts w:asciiTheme="minorBidi" w:hAnsiTheme="minorBidi"/>
          <w:b/>
          <w:bCs/>
          <w:color w:val="auto"/>
          <w:sz w:val="28"/>
          <w:szCs w:val="28"/>
          <w:lang w:eastAsia="en-US"/>
        </w:rPr>
      </w:pPr>
    </w:p>
    <w:p w14:paraId="6D6E8D99" w14:textId="5D5CDD07" w:rsidR="00C627C1" w:rsidRPr="007E3FAD" w:rsidRDefault="00C03372" w:rsidP="00C627C1">
      <w:pPr>
        <w:pStyle w:val="Puntoelenco"/>
        <w:numPr>
          <w:ilvl w:val="0"/>
          <w:numId w:val="0"/>
        </w:numPr>
        <w:rPr>
          <w:rFonts w:asciiTheme="minorBidi" w:hAnsiTheme="minorBidi"/>
          <w:b/>
          <w:bCs/>
          <w:color w:val="auto"/>
          <w:sz w:val="28"/>
          <w:szCs w:val="28"/>
        </w:rPr>
      </w:pPr>
      <w:r>
        <w:rPr>
          <w:rFonts w:asciiTheme="minorBidi" w:hAnsiTheme="minorBidi"/>
          <w:b/>
          <w:bCs/>
          <w:color w:val="auto"/>
          <w:sz w:val="28"/>
          <w:szCs w:val="28"/>
          <w:lang w:eastAsia="en-US"/>
        </w:rPr>
        <w:t>Digital</w:t>
      </w:r>
      <w:r w:rsidR="00C627C1" w:rsidRPr="007E3FAD">
        <w:rPr>
          <w:rFonts w:asciiTheme="minorBidi" w:hAnsiTheme="minorBidi"/>
          <w:b/>
          <w:bCs/>
          <w:color w:val="auto"/>
          <w:sz w:val="28"/>
          <w:szCs w:val="28"/>
          <w:lang w:eastAsia="en-US"/>
        </w:rPr>
        <w:t xml:space="preserve"> Skills </w:t>
      </w:r>
      <w:r>
        <w:rPr>
          <w:rFonts w:asciiTheme="minorBidi" w:hAnsiTheme="minorBidi"/>
          <w:b/>
          <w:bCs/>
          <w:color w:val="auto"/>
          <w:sz w:val="28"/>
          <w:szCs w:val="28"/>
          <w:lang w:eastAsia="en-US"/>
        </w:rPr>
        <w:t>and Research</w:t>
      </w:r>
      <w:r w:rsidR="008B7E9E" w:rsidRPr="008B7E9E">
        <w:rPr>
          <w:rFonts w:asciiTheme="minorBidi" w:hAnsiTheme="minorBidi"/>
          <w:b/>
          <w:bCs/>
          <w:color w:val="auto"/>
          <w:sz w:val="28"/>
          <w:szCs w:val="28"/>
          <w:lang w:eastAsia="en-US"/>
        </w:rPr>
        <w:t xml:space="preserve"> </w:t>
      </w:r>
      <w:r w:rsidR="008B7E9E">
        <w:rPr>
          <w:rFonts w:asciiTheme="minorBidi" w:hAnsiTheme="minorBidi"/>
          <w:b/>
          <w:bCs/>
          <w:color w:val="auto"/>
          <w:sz w:val="28"/>
          <w:szCs w:val="28"/>
          <w:lang w:eastAsia="en-US"/>
        </w:rPr>
        <w:t>Methods</w:t>
      </w:r>
    </w:p>
    <w:p w14:paraId="453B0A89" w14:textId="7C28D243" w:rsidR="00C627C1" w:rsidRPr="007E3FAD" w:rsidRDefault="00C627C1" w:rsidP="00C627C1">
      <w:pPr>
        <w:pStyle w:val="Puntoelenco"/>
        <w:numPr>
          <w:ilvl w:val="0"/>
          <w:numId w:val="0"/>
        </w:numPr>
        <w:rPr>
          <w:rFonts w:asciiTheme="minorBidi" w:hAnsiTheme="minorBidi"/>
          <w:b/>
          <w:bCs/>
          <w:color w:val="auto"/>
          <w:sz w:val="28"/>
          <w:szCs w:val="28"/>
          <w:lang w:eastAsia="en-US"/>
        </w:rPr>
      </w:pPr>
      <w:r w:rsidRPr="007E3FAD">
        <w:rPr>
          <w:rFonts w:asciiTheme="minorBidi" w:hAnsiTheme="minorBidi"/>
          <w:b/>
          <w:bCs/>
          <w:color w:val="auto"/>
          <w:sz w:val="28"/>
          <w:szCs w:val="28"/>
          <w:lang w:eastAsia="en-US"/>
        </w:rPr>
        <w:t>M</w:t>
      </w:r>
      <w:r w:rsidR="008B7E9E">
        <w:rPr>
          <w:rFonts w:asciiTheme="minorBidi" w:hAnsiTheme="minorBidi"/>
          <w:b/>
          <w:bCs/>
          <w:color w:val="auto"/>
          <w:sz w:val="28"/>
          <w:szCs w:val="28"/>
          <w:lang w:eastAsia="en-US"/>
        </w:rPr>
        <w:t>odule:</w:t>
      </w:r>
      <w:r w:rsidRPr="007E3FAD">
        <w:rPr>
          <w:rFonts w:asciiTheme="minorBidi" w:hAnsiTheme="minorBidi"/>
          <w:b/>
          <w:bCs/>
          <w:color w:val="auto"/>
          <w:sz w:val="28"/>
          <w:szCs w:val="28"/>
          <w:lang w:eastAsia="en-US"/>
        </w:rPr>
        <w:t xml:space="preserve"> BMSW400</w:t>
      </w:r>
      <w:r w:rsidR="008B7E9E">
        <w:rPr>
          <w:rFonts w:asciiTheme="minorBidi" w:hAnsiTheme="minorBidi"/>
          <w:b/>
          <w:bCs/>
          <w:color w:val="auto"/>
          <w:sz w:val="28"/>
          <w:szCs w:val="28"/>
          <w:lang w:eastAsia="en-US"/>
        </w:rPr>
        <w:t>3</w:t>
      </w:r>
    </w:p>
    <w:p w14:paraId="05100F9A" w14:textId="0164579D" w:rsidR="00C627C1" w:rsidRDefault="00C627C1" w:rsidP="00C627C1">
      <w:pPr>
        <w:pStyle w:val="Puntoelenco"/>
        <w:numPr>
          <w:ilvl w:val="0"/>
          <w:numId w:val="0"/>
        </w:numPr>
        <w:rPr>
          <w:rFonts w:asciiTheme="minorBidi" w:hAnsiTheme="minorBidi"/>
          <w:b/>
          <w:bCs/>
          <w:color w:val="auto"/>
          <w:sz w:val="28"/>
          <w:szCs w:val="28"/>
          <w:lang w:eastAsia="en-US"/>
        </w:rPr>
      </w:pPr>
      <w:r w:rsidRPr="007E3FAD">
        <w:rPr>
          <w:rFonts w:asciiTheme="minorBidi" w:hAnsiTheme="minorBidi"/>
          <w:b/>
          <w:bCs/>
          <w:color w:val="auto"/>
          <w:sz w:val="28"/>
          <w:szCs w:val="28"/>
          <w:lang w:eastAsia="en-US"/>
        </w:rPr>
        <w:t>Lec</w:t>
      </w:r>
      <w:r>
        <w:rPr>
          <w:rFonts w:asciiTheme="minorBidi" w:hAnsiTheme="minorBidi"/>
          <w:b/>
          <w:bCs/>
          <w:color w:val="auto"/>
          <w:sz w:val="28"/>
          <w:szCs w:val="28"/>
          <w:lang w:eastAsia="en-US"/>
        </w:rPr>
        <w:t>t</w:t>
      </w:r>
      <w:r w:rsidRPr="007E3FAD">
        <w:rPr>
          <w:rFonts w:asciiTheme="minorBidi" w:hAnsiTheme="minorBidi"/>
          <w:b/>
          <w:bCs/>
          <w:color w:val="auto"/>
          <w:sz w:val="28"/>
          <w:szCs w:val="28"/>
          <w:lang w:eastAsia="en-US"/>
        </w:rPr>
        <w:t xml:space="preserve">ure: </w:t>
      </w:r>
      <w:r>
        <w:rPr>
          <w:rFonts w:asciiTheme="minorBidi" w:hAnsiTheme="minorBidi"/>
          <w:b/>
          <w:bCs/>
          <w:color w:val="auto"/>
          <w:sz w:val="28"/>
          <w:szCs w:val="28"/>
          <w:lang w:eastAsia="en-US"/>
        </w:rPr>
        <w:t>D</w:t>
      </w:r>
      <w:r w:rsidR="00087B8C">
        <w:rPr>
          <w:rFonts w:asciiTheme="minorBidi" w:hAnsiTheme="minorBidi"/>
          <w:b/>
          <w:bCs/>
          <w:color w:val="auto"/>
          <w:sz w:val="28"/>
          <w:szCs w:val="28"/>
          <w:lang w:eastAsia="en-US"/>
        </w:rPr>
        <w:t>r</w:t>
      </w:r>
      <w:r>
        <w:rPr>
          <w:rFonts w:asciiTheme="minorBidi" w:hAnsiTheme="minorBidi"/>
          <w:b/>
          <w:bCs/>
          <w:color w:val="auto"/>
          <w:sz w:val="28"/>
          <w:szCs w:val="28"/>
          <w:lang w:eastAsia="en-US"/>
        </w:rPr>
        <w:t xml:space="preserve"> </w:t>
      </w:r>
      <w:r w:rsidR="00C03372">
        <w:rPr>
          <w:rFonts w:asciiTheme="minorBidi" w:hAnsiTheme="minorBidi"/>
          <w:b/>
          <w:bCs/>
          <w:color w:val="auto"/>
          <w:sz w:val="28"/>
          <w:szCs w:val="28"/>
          <w:lang w:eastAsia="en-US"/>
        </w:rPr>
        <w:t>Anupam</w:t>
      </w:r>
      <w:r w:rsidR="00A173E3">
        <w:rPr>
          <w:rFonts w:asciiTheme="minorBidi" w:hAnsiTheme="minorBidi"/>
          <w:b/>
          <w:bCs/>
          <w:color w:val="auto"/>
          <w:sz w:val="28"/>
          <w:szCs w:val="28"/>
          <w:lang w:eastAsia="en-US"/>
        </w:rPr>
        <w:t xml:space="preserve"> Mazumdar</w:t>
      </w:r>
    </w:p>
    <w:p w14:paraId="6CA20A89" w14:textId="77777777" w:rsidR="00BA4EC8" w:rsidRPr="007E3FAD" w:rsidRDefault="00BA4EC8" w:rsidP="00C627C1">
      <w:pPr>
        <w:pStyle w:val="Puntoelenco"/>
        <w:numPr>
          <w:ilvl w:val="0"/>
          <w:numId w:val="0"/>
        </w:numPr>
        <w:rPr>
          <w:rFonts w:asciiTheme="minorBidi" w:hAnsiTheme="minorBidi"/>
          <w:b/>
          <w:bCs/>
          <w:color w:val="auto"/>
          <w:sz w:val="28"/>
          <w:szCs w:val="28"/>
          <w:lang w:eastAsia="en-US"/>
        </w:rPr>
      </w:pPr>
    </w:p>
    <w:p w14:paraId="4B77BCDD" w14:textId="4517635C" w:rsidR="00C627C1" w:rsidRDefault="00C627C1" w:rsidP="00A10C8A">
      <w:pPr>
        <w:rPr>
          <w:rFonts w:asciiTheme="minorBidi" w:hAnsiTheme="minorBidi"/>
          <w:b/>
          <w:bCs/>
          <w:color w:val="auto"/>
          <w:sz w:val="28"/>
          <w:szCs w:val="28"/>
          <w:lang w:eastAsia="en-US"/>
        </w:rPr>
      </w:pPr>
      <w:r w:rsidRPr="007E3FAD">
        <w:rPr>
          <w:rFonts w:asciiTheme="minorBidi" w:hAnsiTheme="minorBidi"/>
          <w:b/>
          <w:bCs/>
          <w:color w:val="auto"/>
          <w:sz w:val="28"/>
          <w:szCs w:val="28"/>
          <w:lang w:eastAsia="en-US"/>
        </w:rPr>
        <w:t>Sara El Sehaly - ID 1907851</w:t>
      </w:r>
      <w:r w:rsidR="00087B8C">
        <w:rPr>
          <w:rFonts w:asciiTheme="minorBidi" w:hAnsiTheme="minorBidi"/>
          <w:b/>
          <w:bCs/>
          <w:color w:val="auto"/>
          <w:sz w:val="28"/>
          <w:szCs w:val="28"/>
          <w:lang w:eastAsia="en-US"/>
        </w:rPr>
        <w:t xml:space="preserve">                             </w:t>
      </w:r>
      <w:r w:rsidRPr="007E3FAD">
        <w:rPr>
          <w:rFonts w:asciiTheme="minorBidi" w:hAnsiTheme="minorBidi"/>
          <w:b/>
          <w:bCs/>
          <w:color w:val="auto"/>
          <w:sz w:val="28"/>
          <w:szCs w:val="28"/>
          <w:lang w:eastAsia="en-US"/>
        </w:rPr>
        <w:t xml:space="preserve">  </w:t>
      </w:r>
      <w:r w:rsidR="00087B8C" w:rsidRPr="00087B8C">
        <w:rPr>
          <w:rFonts w:asciiTheme="minorBidi" w:hAnsiTheme="minorBidi"/>
          <w:b/>
          <w:bCs/>
          <w:noProof/>
          <w:color w:val="auto"/>
          <w:sz w:val="28"/>
          <w:szCs w:val="28"/>
          <w:lang w:val="it-IT" w:eastAsia="it-IT"/>
        </w:rPr>
        <w:drawing>
          <wp:inline distT="0" distB="0" distL="0" distR="0" wp14:anchorId="6B359C75" wp14:editId="02C02E7E">
            <wp:extent cx="1816401" cy="618508"/>
            <wp:effectExtent l="0" t="0" r="0" b="0"/>
            <wp:docPr id="2" name="Immagine 1" descr="TSD-London-logo_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1" descr="TSD-London-logo_large.jpg"/>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16401" cy="618508"/>
                    </a:xfrm>
                    <a:prstGeom prst="rect">
                      <a:avLst/>
                    </a:prstGeom>
                  </pic:spPr>
                </pic:pic>
              </a:graphicData>
            </a:graphic>
          </wp:inline>
        </w:drawing>
      </w:r>
    </w:p>
    <w:sdt>
      <w:sdtPr>
        <w:rPr>
          <w:rFonts w:asciiTheme="minorHAnsi" w:eastAsiaTheme="minorHAnsi" w:hAnsiTheme="minorHAnsi" w:cstheme="minorBidi"/>
          <w:b w:val="0"/>
          <w:bCs w:val="0"/>
          <w:color w:val="595959" w:themeColor="text1" w:themeTint="A6"/>
          <w:sz w:val="24"/>
          <w:szCs w:val="24"/>
          <w:lang w:val="en-GB" w:eastAsia="ja-JP"/>
        </w:rPr>
        <w:id w:val="-1432735812"/>
        <w:docPartObj>
          <w:docPartGallery w:val="Table of Contents"/>
          <w:docPartUnique/>
        </w:docPartObj>
      </w:sdtPr>
      <w:sdtEndPr>
        <w:rPr>
          <w:noProof/>
        </w:rPr>
      </w:sdtEndPr>
      <w:sdtContent>
        <w:p w14:paraId="612FEC4B" w14:textId="3005F892" w:rsidR="001962DD" w:rsidRPr="007C25DA" w:rsidRDefault="00BA4EC8">
          <w:pPr>
            <w:pStyle w:val="Titolosommario"/>
            <w:rPr>
              <w:color w:val="000000" w:themeColor="text1"/>
              <w:lang w:val="en-GB"/>
            </w:rPr>
          </w:pPr>
          <w:r w:rsidRPr="007C25DA">
            <w:rPr>
              <w:color w:val="000000" w:themeColor="text1"/>
              <w:lang w:val="en-GB"/>
            </w:rPr>
            <w:t xml:space="preserve">Table of </w:t>
          </w:r>
          <w:r w:rsidR="001962DD" w:rsidRPr="007C25DA">
            <w:rPr>
              <w:color w:val="000000" w:themeColor="text1"/>
              <w:lang w:val="en-GB"/>
            </w:rPr>
            <w:t>Contents</w:t>
          </w:r>
        </w:p>
        <w:p w14:paraId="1EE6F56F" w14:textId="053EF837" w:rsidR="0000740E" w:rsidRDefault="001962DD">
          <w:pPr>
            <w:pStyle w:val="Sommario1"/>
            <w:tabs>
              <w:tab w:val="left" w:pos="390"/>
              <w:tab w:val="right" w:leader="dot" w:pos="9016"/>
            </w:tabs>
            <w:rPr>
              <w:rFonts w:eastAsiaTheme="minorEastAsia"/>
              <w:b w:val="0"/>
              <w:caps w:val="0"/>
              <w:noProof/>
              <w:color w:val="auto"/>
              <w:u w:val="none"/>
              <w:lang w:eastAsia="en-GB"/>
            </w:rPr>
          </w:pPr>
          <w:r>
            <w:fldChar w:fldCharType="begin"/>
          </w:r>
          <w:r>
            <w:instrText xml:space="preserve"> TOC \o "1-3" \h \z \u </w:instrText>
          </w:r>
          <w:r>
            <w:fldChar w:fldCharType="separate"/>
          </w:r>
          <w:hyperlink w:anchor="_Toc40185793" w:history="1">
            <w:r w:rsidR="0000740E" w:rsidRPr="004439D0">
              <w:rPr>
                <w:rStyle w:val="Collegamentoipertestuale"/>
                <w:noProof/>
              </w:rPr>
              <w:t>1.</w:t>
            </w:r>
            <w:r w:rsidR="0000740E">
              <w:rPr>
                <w:rFonts w:eastAsiaTheme="minorEastAsia"/>
                <w:b w:val="0"/>
                <w:caps w:val="0"/>
                <w:noProof/>
                <w:color w:val="auto"/>
                <w:u w:val="none"/>
                <w:lang w:eastAsia="en-GB"/>
              </w:rPr>
              <w:tab/>
            </w:r>
            <w:r w:rsidR="0000740E" w:rsidRPr="004439D0">
              <w:rPr>
                <w:rStyle w:val="Collegamentoipertestuale"/>
                <w:noProof/>
              </w:rPr>
              <w:t>Introduction</w:t>
            </w:r>
            <w:r w:rsidR="0000740E">
              <w:rPr>
                <w:noProof/>
                <w:webHidden/>
              </w:rPr>
              <w:tab/>
            </w:r>
            <w:r w:rsidR="0000740E">
              <w:rPr>
                <w:noProof/>
                <w:webHidden/>
              </w:rPr>
              <w:fldChar w:fldCharType="begin"/>
            </w:r>
            <w:r w:rsidR="0000740E">
              <w:rPr>
                <w:noProof/>
                <w:webHidden/>
              </w:rPr>
              <w:instrText xml:space="preserve"> PAGEREF _Toc40185793 \h </w:instrText>
            </w:r>
            <w:r w:rsidR="0000740E">
              <w:rPr>
                <w:noProof/>
                <w:webHidden/>
              </w:rPr>
            </w:r>
            <w:r w:rsidR="0000740E">
              <w:rPr>
                <w:noProof/>
                <w:webHidden/>
              </w:rPr>
              <w:fldChar w:fldCharType="separate"/>
            </w:r>
            <w:r w:rsidR="0000740E">
              <w:rPr>
                <w:noProof/>
                <w:webHidden/>
              </w:rPr>
              <w:t>3</w:t>
            </w:r>
            <w:r w:rsidR="0000740E">
              <w:rPr>
                <w:noProof/>
                <w:webHidden/>
              </w:rPr>
              <w:fldChar w:fldCharType="end"/>
            </w:r>
          </w:hyperlink>
        </w:p>
        <w:p w14:paraId="1D627466" w14:textId="194EE65D" w:rsidR="0000740E" w:rsidRDefault="00D54C23">
          <w:pPr>
            <w:pStyle w:val="Sommario1"/>
            <w:tabs>
              <w:tab w:val="left" w:pos="390"/>
              <w:tab w:val="right" w:leader="dot" w:pos="9016"/>
            </w:tabs>
            <w:rPr>
              <w:rFonts w:eastAsiaTheme="minorEastAsia"/>
              <w:b w:val="0"/>
              <w:caps w:val="0"/>
              <w:noProof/>
              <w:color w:val="auto"/>
              <w:u w:val="none"/>
              <w:lang w:eastAsia="en-GB"/>
            </w:rPr>
          </w:pPr>
          <w:hyperlink w:anchor="_Toc40185794" w:history="1">
            <w:r w:rsidR="0000740E" w:rsidRPr="004439D0">
              <w:rPr>
                <w:rStyle w:val="Collegamentoipertestuale"/>
                <w:noProof/>
              </w:rPr>
              <w:t>2.</w:t>
            </w:r>
            <w:r w:rsidR="0000740E">
              <w:rPr>
                <w:rFonts w:eastAsiaTheme="minorEastAsia"/>
                <w:b w:val="0"/>
                <w:caps w:val="0"/>
                <w:noProof/>
                <w:color w:val="auto"/>
                <w:u w:val="none"/>
                <w:lang w:eastAsia="en-GB"/>
              </w:rPr>
              <w:tab/>
            </w:r>
            <w:r w:rsidR="0000740E" w:rsidRPr="004439D0">
              <w:rPr>
                <w:rStyle w:val="Collegamentoipertestuale"/>
                <w:noProof/>
              </w:rPr>
              <w:t>Rational of the Research</w:t>
            </w:r>
            <w:r w:rsidR="0000740E">
              <w:rPr>
                <w:noProof/>
                <w:webHidden/>
              </w:rPr>
              <w:tab/>
            </w:r>
            <w:r w:rsidR="0000740E">
              <w:rPr>
                <w:noProof/>
                <w:webHidden/>
              </w:rPr>
              <w:fldChar w:fldCharType="begin"/>
            </w:r>
            <w:r w:rsidR="0000740E">
              <w:rPr>
                <w:noProof/>
                <w:webHidden/>
              </w:rPr>
              <w:instrText xml:space="preserve"> PAGEREF _Toc40185794 \h </w:instrText>
            </w:r>
            <w:r w:rsidR="0000740E">
              <w:rPr>
                <w:noProof/>
                <w:webHidden/>
              </w:rPr>
            </w:r>
            <w:r w:rsidR="0000740E">
              <w:rPr>
                <w:noProof/>
                <w:webHidden/>
              </w:rPr>
              <w:fldChar w:fldCharType="separate"/>
            </w:r>
            <w:r w:rsidR="0000740E">
              <w:rPr>
                <w:noProof/>
                <w:webHidden/>
              </w:rPr>
              <w:t>3</w:t>
            </w:r>
            <w:r w:rsidR="0000740E">
              <w:rPr>
                <w:noProof/>
                <w:webHidden/>
              </w:rPr>
              <w:fldChar w:fldCharType="end"/>
            </w:r>
          </w:hyperlink>
        </w:p>
        <w:p w14:paraId="6518350F" w14:textId="243D2C88" w:rsidR="0000740E" w:rsidRDefault="00D54C23">
          <w:pPr>
            <w:pStyle w:val="Sommario1"/>
            <w:tabs>
              <w:tab w:val="left" w:pos="390"/>
              <w:tab w:val="right" w:leader="dot" w:pos="9016"/>
            </w:tabs>
            <w:rPr>
              <w:rFonts w:eastAsiaTheme="minorEastAsia"/>
              <w:b w:val="0"/>
              <w:caps w:val="0"/>
              <w:noProof/>
              <w:color w:val="auto"/>
              <w:u w:val="none"/>
              <w:lang w:eastAsia="en-GB"/>
            </w:rPr>
          </w:pPr>
          <w:hyperlink w:anchor="_Toc40185795" w:history="1">
            <w:r w:rsidR="0000740E" w:rsidRPr="004439D0">
              <w:rPr>
                <w:rStyle w:val="Collegamentoipertestuale"/>
                <w:noProof/>
              </w:rPr>
              <w:t>3.</w:t>
            </w:r>
            <w:r w:rsidR="0000740E">
              <w:rPr>
                <w:rFonts w:eastAsiaTheme="minorEastAsia"/>
                <w:b w:val="0"/>
                <w:caps w:val="0"/>
                <w:noProof/>
                <w:color w:val="auto"/>
                <w:u w:val="none"/>
                <w:lang w:eastAsia="en-GB"/>
              </w:rPr>
              <w:tab/>
            </w:r>
            <w:r w:rsidR="0000740E" w:rsidRPr="004439D0">
              <w:rPr>
                <w:rStyle w:val="Collegamentoipertestuale"/>
                <w:noProof/>
              </w:rPr>
              <w:t>Literature Review</w:t>
            </w:r>
            <w:r w:rsidR="0000740E">
              <w:rPr>
                <w:noProof/>
                <w:webHidden/>
              </w:rPr>
              <w:tab/>
            </w:r>
            <w:r w:rsidR="0000740E">
              <w:rPr>
                <w:noProof/>
                <w:webHidden/>
              </w:rPr>
              <w:fldChar w:fldCharType="begin"/>
            </w:r>
            <w:r w:rsidR="0000740E">
              <w:rPr>
                <w:noProof/>
                <w:webHidden/>
              </w:rPr>
              <w:instrText xml:space="preserve"> PAGEREF _Toc40185795 \h </w:instrText>
            </w:r>
            <w:r w:rsidR="0000740E">
              <w:rPr>
                <w:noProof/>
                <w:webHidden/>
              </w:rPr>
            </w:r>
            <w:r w:rsidR="0000740E">
              <w:rPr>
                <w:noProof/>
                <w:webHidden/>
              </w:rPr>
              <w:fldChar w:fldCharType="separate"/>
            </w:r>
            <w:r w:rsidR="0000740E">
              <w:rPr>
                <w:noProof/>
                <w:webHidden/>
              </w:rPr>
              <w:t>3</w:t>
            </w:r>
            <w:r w:rsidR="0000740E">
              <w:rPr>
                <w:noProof/>
                <w:webHidden/>
              </w:rPr>
              <w:fldChar w:fldCharType="end"/>
            </w:r>
          </w:hyperlink>
        </w:p>
        <w:p w14:paraId="6CB86FA4" w14:textId="15BC6B28" w:rsidR="0000740E" w:rsidRDefault="00D54C23">
          <w:pPr>
            <w:pStyle w:val="Sommario2"/>
            <w:tabs>
              <w:tab w:val="right" w:leader="dot" w:pos="9016"/>
            </w:tabs>
            <w:rPr>
              <w:rFonts w:eastAsiaTheme="minorEastAsia"/>
              <w:b w:val="0"/>
              <w:smallCaps w:val="0"/>
              <w:noProof/>
              <w:color w:val="auto"/>
              <w:lang w:eastAsia="en-GB"/>
            </w:rPr>
          </w:pPr>
          <w:hyperlink w:anchor="_Toc40185796" w:history="1">
            <w:r w:rsidR="0000740E" w:rsidRPr="004439D0">
              <w:rPr>
                <w:rStyle w:val="Collegamentoipertestuale"/>
                <w:noProof/>
              </w:rPr>
              <w:t>3.1 Virtual Learning Environment</w:t>
            </w:r>
            <w:r w:rsidR="0000740E">
              <w:rPr>
                <w:noProof/>
                <w:webHidden/>
              </w:rPr>
              <w:tab/>
            </w:r>
            <w:r w:rsidR="0000740E">
              <w:rPr>
                <w:noProof/>
                <w:webHidden/>
              </w:rPr>
              <w:fldChar w:fldCharType="begin"/>
            </w:r>
            <w:r w:rsidR="0000740E">
              <w:rPr>
                <w:noProof/>
                <w:webHidden/>
              </w:rPr>
              <w:instrText xml:space="preserve"> PAGEREF _Toc40185796 \h </w:instrText>
            </w:r>
            <w:r w:rsidR="0000740E">
              <w:rPr>
                <w:noProof/>
                <w:webHidden/>
              </w:rPr>
            </w:r>
            <w:r w:rsidR="0000740E">
              <w:rPr>
                <w:noProof/>
                <w:webHidden/>
              </w:rPr>
              <w:fldChar w:fldCharType="separate"/>
            </w:r>
            <w:r w:rsidR="0000740E">
              <w:rPr>
                <w:noProof/>
                <w:webHidden/>
              </w:rPr>
              <w:t>4</w:t>
            </w:r>
            <w:r w:rsidR="0000740E">
              <w:rPr>
                <w:noProof/>
                <w:webHidden/>
              </w:rPr>
              <w:fldChar w:fldCharType="end"/>
            </w:r>
          </w:hyperlink>
        </w:p>
        <w:p w14:paraId="7A9FD5B2" w14:textId="5200A8A8" w:rsidR="0000740E" w:rsidRDefault="00D54C23">
          <w:pPr>
            <w:pStyle w:val="Sommario2"/>
            <w:tabs>
              <w:tab w:val="right" w:leader="dot" w:pos="9016"/>
            </w:tabs>
            <w:rPr>
              <w:rFonts w:eastAsiaTheme="minorEastAsia"/>
              <w:b w:val="0"/>
              <w:smallCaps w:val="0"/>
              <w:noProof/>
              <w:color w:val="auto"/>
              <w:lang w:eastAsia="en-GB"/>
            </w:rPr>
          </w:pPr>
          <w:hyperlink w:anchor="_Toc40185797" w:history="1">
            <w:r w:rsidR="0000740E" w:rsidRPr="004439D0">
              <w:rPr>
                <w:rStyle w:val="Collegamentoipertestuale"/>
                <w:noProof/>
              </w:rPr>
              <w:t>3.2 The impact of VLE</w:t>
            </w:r>
            <w:r w:rsidR="0000740E">
              <w:rPr>
                <w:noProof/>
                <w:webHidden/>
              </w:rPr>
              <w:tab/>
            </w:r>
            <w:r w:rsidR="0000740E">
              <w:rPr>
                <w:noProof/>
                <w:webHidden/>
              </w:rPr>
              <w:fldChar w:fldCharType="begin"/>
            </w:r>
            <w:r w:rsidR="0000740E">
              <w:rPr>
                <w:noProof/>
                <w:webHidden/>
              </w:rPr>
              <w:instrText xml:space="preserve"> PAGEREF _Toc40185797 \h </w:instrText>
            </w:r>
            <w:r w:rsidR="0000740E">
              <w:rPr>
                <w:noProof/>
                <w:webHidden/>
              </w:rPr>
            </w:r>
            <w:r w:rsidR="0000740E">
              <w:rPr>
                <w:noProof/>
                <w:webHidden/>
              </w:rPr>
              <w:fldChar w:fldCharType="separate"/>
            </w:r>
            <w:r w:rsidR="0000740E">
              <w:rPr>
                <w:noProof/>
                <w:webHidden/>
              </w:rPr>
              <w:t>4</w:t>
            </w:r>
            <w:r w:rsidR="0000740E">
              <w:rPr>
                <w:noProof/>
                <w:webHidden/>
              </w:rPr>
              <w:fldChar w:fldCharType="end"/>
            </w:r>
          </w:hyperlink>
        </w:p>
        <w:p w14:paraId="60D5F5E3" w14:textId="3A724424" w:rsidR="0000740E" w:rsidRDefault="00D54C23">
          <w:pPr>
            <w:pStyle w:val="Sommario2"/>
            <w:tabs>
              <w:tab w:val="right" w:leader="dot" w:pos="9016"/>
            </w:tabs>
            <w:rPr>
              <w:rFonts w:eastAsiaTheme="minorEastAsia"/>
              <w:b w:val="0"/>
              <w:smallCaps w:val="0"/>
              <w:noProof/>
              <w:color w:val="auto"/>
              <w:lang w:eastAsia="en-GB"/>
            </w:rPr>
          </w:pPr>
          <w:hyperlink w:anchor="_Toc40185798" w:history="1">
            <w:r w:rsidR="0000740E" w:rsidRPr="004439D0">
              <w:rPr>
                <w:rStyle w:val="Collegamentoipertestuale"/>
                <w:noProof/>
              </w:rPr>
              <w:t>3.3 Different types of VLE</w:t>
            </w:r>
            <w:r w:rsidR="0000740E">
              <w:rPr>
                <w:noProof/>
                <w:webHidden/>
              </w:rPr>
              <w:tab/>
            </w:r>
            <w:r w:rsidR="0000740E">
              <w:rPr>
                <w:noProof/>
                <w:webHidden/>
              </w:rPr>
              <w:fldChar w:fldCharType="begin"/>
            </w:r>
            <w:r w:rsidR="0000740E">
              <w:rPr>
                <w:noProof/>
                <w:webHidden/>
              </w:rPr>
              <w:instrText xml:space="preserve"> PAGEREF _Toc40185798 \h </w:instrText>
            </w:r>
            <w:r w:rsidR="0000740E">
              <w:rPr>
                <w:noProof/>
                <w:webHidden/>
              </w:rPr>
            </w:r>
            <w:r w:rsidR="0000740E">
              <w:rPr>
                <w:noProof/>
                <w:webHidden/>
              </w:rPr>
              <w:fldChar w:fldCharType="separate"/>
            </w:r>
            <w:r w:rsidR="0000740E">
              <w:rPr>
                <w:noProof/>
                <w:webHidden/>
              </w:rPr>
              <w:t>5</w:t>
            </w:r>
            <w:r w:rsidR="0000740E">
              <w:rPr>
                <w:noProof/>
                <w:webHidden/>
              </w:rPr>
              <w:fldChar w:fldCharType="end"/>
            </w:r>
          </w:hyperlink>
        </w:p>
        <w:p w14:paraId="0B46F8C8" w14:textId="5F05F37C" w:rsidR="0000740E" w:rsidRDefault="00D54C23">
          <w:pPr>
            <w:pStyle w:val="Sommario2"/>
            <w:tabs>
              <w:tab w:val="right" w:leader="dot" w:pos="9016"/>
            </w:tabs>
            <w:rPr>
              <w:rFonts w:eastAsiaTheme="minorEastAsia"/>
              <w:b w:val="0"/>
              <w:smallCaps w:val="0"/>
              <w:noProof/>
              <w:color w:val="auto"/>
              <w:lang w:eastAsia="en-GB"/>
            </w:rPr>
          </w:pPr>
          <w:hyperlink w:anchor="_Toc40185799" w:history="1">
            <w:r w:rsidR="0000740E" w:rsidRPr="004439D0">
              <w:rPr>
                <w:rStyle w:val="Collegamentoipertestuale"/>
                <w:noProof/>
              </w:rPr>
              <w:t>3.4 Advantages of VLE</w:t>
            </w:r>
            <w:r w:rsidR="0000740E">
              <w:rPr>
                <w:noProof/>
                <w:webHidden/>
              </w:rPr>
              <w:tab/>
            </w:r>
            <w:r w:rsidR="0000740E">
              <w:rPr>
                <w:noProof/>
                <w:webHidden/>
              </w:rPr>
              <w:fldChar w:fldCharType="begin"/>
            </w:r>
            <w:r w:rsidR="0000740E">
              <w:rPr>
                <w:noProof/>
                <w:webHidden/>
              </w:rPr>
              <w:instrText xml:space="preserve"> PAGEREF _Toc40185799 \h </w:instrText>
            </w:r>
            <w:r w:rsidR="0000740E">
              <w:rPr>
                <w:noProof/>
                <w:webHidden/>
              </w:rPr>
            </w:r>
            <w:r w:rsidR="0000740E">
              <w:rPr>
                <w:noProof/>
                <w:webHidden/>
              </w:rPr>
              <w:fldChar w:fldCharType="separate"/>
            </w:r>
            <w:r w:rsidR="0000740E">
              <w:rPr>
                <w:noProof/>
                <w:webHidden/>
              </w:rPr>
              <w:t>5</w:t>
            </w:r>
            <w:r w:rsidR="0000740E">
              <w:rPr>
                <w:noProof/>
                <w:webHidden/>
              </w:rPr>
              <w:fldChar w:fldCharType="end"/>
            </w:r>
          </w:hyperlink>
        </w:p>
        <w:p w14:paraId="3CC2D90A" w14:textId="1C28869F" w:rsidR="0000740E" w:rsidRDefault="00D54C23">
          <w:pPr>
            <w:pStyle w:val="Sommario2"/>
            <w:tabs>
              <w:tab w:val="right" w:leader="dot" w:pos="9016"/>
            </w:tabs>
            <w:rPr>
              <w:rFonts w:eastAsiaTheme="minorEastAsia"/>
              <w:b w:val="0"/>
              <w:smallCaps w:val="0"/>
              <w:noProof/>
              <w:color w:val="auto"/>
              <w:lang w:eastAsia="en-GB"/>
            </w:rPr>
          </w:pPr>
          <w:hyperlink w:anchor="_Toc40185800" w:history="1">
            <w:r w:rsidR="0000740E" w:rsidRPr="004439D0">
              <w:rPr>
                <w:rStyle w:val="Collegamentoipertestuale"/>
                <w:noProof/>
              </w:rPr>
              <w:t>3.5 Disadvantages of VLE</w:t>
            </w:r>
            <w:r w:rsidR="0000740E">
              <w:rPr>
                <w:noProof/>
                <w:webHidden/>
              </w:rPr>
              <w:tab/>
            </w:r>
            <w:r w:rsidR="0000740E">
              <w:rPr>
                <w:noProof/>
                <w:webHidden/>
              </w:rPr>
              <w:fldChar w:fldCharType="begin"/>
            </w:r>
            <w:r w:rsidR="0000740E">
              <w:rPr>
                <w:noProof/>
                <w:webHidden/>
              </w:rPr>
              <w:instrText xml:space="preserve"> PAGEREF _Toc40185800 \h </w:instrText>
            </w:r>
            <w:r w:rsidR="0000740E">
              <w:rPr>
                <w:noProof/>
                <w:webHidden/>
              </w:rPr>
            </w:r>
            <w:r w:rsidR="0000740E">
              <w:rPr>
                <w:noProof/>
                <w:webHidden/>
              </w:rPr>
              <w:fldChar w:fldCharType="separate"/>
            </w:r>
            <w:r w:rsidR="0000740E">
              <w:rPr>
                <w:noProof/>
                <w:webHidden/>
              </w:rPr>
              <w:t>5</w:t>
            </w:r>
            <w:r w:rsidR="0000740E">
              <w:rPr>
                <w:noProof/>
                <w:webHidden/>
              </w:rPr>
              <w:fldChar w:fldCharType="end"/>
            </w:r>
          </w:hyperlink>
        </w:p>
        <w:p w14:paraId="1A0D19F2" w14:textId="31F38F0D" w:rsidR="0000740E" w:rsidRDefault="00D54C23">
          <w:pPr>
            <w:pStyle w:val="Sommario1"/>
            <w:tabs>
              <w:tab w:val="left" w:pos="390"/>
              <w:tab w:val="right" w:leader="dot" w:pos="9016"/>
            </w:tabs>
            <w:rPr>
              <w:rFonts w:eastAsiaTheme="minorEastAsia"/>
              <w:b w:val="0"/>
              <w:caps w:val="0"/>
              <w:noProof/>
              <w:color w:val="auto"/>
              <w:u w:val="none"/>
              <w:lang w:eastAsia="en-GB"/>
            </w:rPr>
          </w:pPr>
          <w:hyperlink w:anchor="_Toc40185801" w:history="1">
            <w:r w:rsidR="0000740E" w:rsidRPr="004439D0">
              <w:rPr>
                <w:rStyle w:val="Collegamentoipertestuale"/>
                <w:noProof/>
              </w:rPr>
              <w:t>4.</w:t>
            </w:r>
            <w:r w:rsidR="0000740E">
              <w:rPr>
                <w:rFonts w:eastAsiaTheme="minorEastAsia"/>
                <w:b w:val="0"/>
                <w:caps w:val="0"/>
                <w:noProof/>
                <w:color w:val="auto"/>
                <w:u w:val="none"/>
                <w:lang w:eastAsia="en-GB"/>
              </w:rPr>
              <w:tab/>
            </w:r>
            <w:r w:rsidR="0000740E" w:rsidRPr="004439D0">
              <w:rPr>
                <w:rStyle w:val="Collegamentoipertestuale"/>
                <w:noProof/>
              </w:rPr>
              <w:t>Research Methods and Methodologies</w:t>
            </w:r>
            <w:r w:rsidR="0000740E">
              <w:rPr>
                <w:noProof/>
                <w:webHidden/>
              </w:rPr>
              <w:tab/>
            </w:r>
            <w:r w:rsidR="0000740E">
              <w:rPr>
                <w:noProof/>
                <w:webHidden/>
              </w:rPr>
              <w:fldChar w:fldCharType="begin"/>
            </w:r>
            <w:r w:rsidR="0000740E">
              <w:rPr>
                <w:noProof/>
                <w:webHidden/>
              </w:rPr>
              <w:instrText xml:space="preserve"> PAGEREF _Toc40185801 \h </w:instrText>
            </w:r>
            <w:r w:rsidR="0000740E">
              <w:rPr>
                <w:noProof/>
                <w:webHidden/>
              </w:rPr>
            </w:r>
            <w:r w:rsidR="0000740E">
              <w:rPr>
                <w:noProof/>
                <w:webHidden/>
              </w:rPr>
              <w:fldChar w:fldCharType="separate"/>
            </w:r>
            <w:r w:rsidR="0000740E">
              <w:rPr>
                <w:noProof/>
                <w:webHidden/>
              </w:rPr>
              <w:t>5</w:t>
            </w:r>
            <w:r w:rsidR="0000740E">
              <w:rPr>
                <w:noProof/>
                <w:webHidden/>
              </w:rPr>
              <w:fldChar w:fldCharType="end"/>
            </w:r>
          </w:hyperlink>
        </w:p>
        <w:p w14:paraId="03A90D11" w14:textId="2BBE6D6E" w:rsidR="0000740E" w:rsidRDefault="00D54C23">
          <w:pPr>
            <w:pStyle w:val="Sommario2"/>
            <w:tabs>
              <w:tab w:val="right" w:leader="dot" w:pos="9016"/>
            </w:tabs>
            <w:rPr>
              <w:rFonts w:eastAsiaTheme="minorEastAsia"/>
              <w:b w:val="0"/>
              <w:smallCaps w:val="0"/>
              <w:noProof/>
              <w:color w:val="auto"/>
              <w:lang w:eastAsia="en-GB"/>
            </w:rPr>
          </w:pPr>
          <w:hyperlink w:anchor="_Toc40185802" w:history="1">
            <w:r w:rsidR="0000740E" w:rsidRPr="004439D0">
              <w:rPr>
                <w:rStyle w:val="Collegamentoipertestuale"/>
                <w:noProof/>
              </w:rPr>
              <w:t>4.1 Qualitative</w:t>
            </w:r>
            <w:r w:rsidR="0000740E">
              <w:rPr>
                <w:noProof/>
                <w:webHidden/>
              </w:rPr>
              <w:tab/>
            </w:r>
            <w:r w:rsidR="0000740E">
              <w:rPr>
                <w:noProof/>
                <w:webHidden/>
              </w:rPr>
              <w:fldChar w:fldCharType="begin"/>
            </w:r>
            <w:r w:rsidR="0000740E">
              <w:rPr>
                <w:noProof/>
                <w:webHidden/>
              </w:rPr>
              <w:instrText xml:space="preserve"> PAGEREF _Toc40185802 \h </w:instrText>
            </w:r>
            <w:r w:rsidR="0000740E">
              <w:rPr>
                <w:noProof/>
                <w:webHidden/>
              </w:rPr>
            </w:r>
            <w:r w:rsidR="0000740E">
              <w:rPr>
                <w:noProof/>
                <w:webHidden/>
              </w:rPr>
              <w:fldChar w:fldCharType="separate"/>
            </w:r>
            <w:r w:rsidR="0000740E">
              <w:rPr>
                <w:noProof/>
                <w:webHidden/>
              </w:rPr>
              <w:t>6</w:t>
            </w:r>
            <w:r w:rsidR="0000740E">
              <w:rPr>
                <w:noProof/>
                <w:webHidden/>
              </w:rPr>
              <w:fldChar w:fldCharType="end"/>
            </w:r>
          </w:hyperlink>
        </w:p>
        <w:p w14:paraId="076708D7" w14:textId="09F817D0" w:rsidR="0000740E" w:rsidRDefault="00D54C23">
          <w:pPr>
            <w:pStyle w:val="Sommario2"/>
            <w:tabs>
              <w:tab w:val="right" w:leader="dot" w:pos="9016"/>
            </w:tabs>
            <w:rPr>
              <w:rFonts w:eastAsiaTheme="minorEastAsia"/>
              <w:b w:val="0"/>
              <w:smallCaps w:val="0"/>
              <w:noProof/>
              <w:color w:val="auto"/>
              <w:lang w:eastAsia="en-GB"/>
            </w:rPr>
          </w:pPr>
          <w:hyperlink w:anchor="_Toc40185803" w:history="1">
            <w:r w:rsidR="0000740E" w:rsidRPr="004439D0">
              <w:rPr>
                <w:rStyle w:val="Collegamentoipertestuale"/>
                <w:noProof/>
              </w:rPr>
              <w:t>4.2 Quantitative</w:t>
            </w:r>
            <w:r w:rsidR="0000740E">
              <w:rPr>
                <w:noProof/>
                <w:webHidden/>
              </w:rPr>
              <w:tab/>
            </w:r>
            <w:r w:rsidR="0000740E">
              <w:rPr>
                <w:noProof/>
                <w:webHidden/>
              </w:rPr>
              <w:fldChar w:fldCharType="begin"/>
            </w:r>
            <w:r w:rsidR="0000740E">
              <w:rPr>
                <w:noProof/>
                <w:webHidden/>
              </w:rPr>
              <w:instrText xml:space="preserve"> PAGEREF _Toc40185803 \h </w:instrText>
            </w:r>
            <w:r w:rsidR="0000740E">
              <w:rPr>
                <w:noProof/>
                <w:webHidden/>
              </w:rPr>
            </w:r>
            <w:r w:rsidR="0000740E">
              <w:rPr>
                <w:noProof/>
                <w:webHidden/>
              </w:rPr>
              <w:fldChar w:fldCharType="separate"/>
            </w:r>
            <w:r w:rsidR="0000740E">
              <w:rPr>
                <w:noProof/>
                <w:webHidden/>
              </w:rPr>
              <w:t>6</w:t>
            </w:r>
            <w:r w:rsidR="0000740E">
              <w:rPr>
                <w:noProof/>
                <w:webHidden/>
              </w:rPr>
              <w:fldChar w:fldCharType="end"/>
            </w:r>
          </w:hyperlink>
        </w:p>
        <w:p w14:paraId="16CAD469" w14:textId="359DE73A" w:rsidR="0000740E" w:rsidRDefault="00D54C23">
          <w:pPr>
            <w:pStyle w:val="Sommario2"/>
            <w:tabs>
              <w:tab w:val="right" w:leader="dot" w:pos="9016"/>
            </w:tabs>
            <w:rPr>
              <w:rFonts w:eastAsiaTheme="minorEastAsia"/>
              <w:b w:val="0"/>
              <w:smallCaps w:val="0"/>
              <w:noProof/>
              <w:color w:val="auto"/>
              <w:lang w:eastAsia="en-GB"/>
            </w:rPr>
          </w:pPr>
          <w:hyperlink w:anchor="_Toc40185804" w:history="1">
            <w:r w:rsidR="0000740E" w:rsidRPr="004439D0">
              <w:rPr>
                <w:rStyle w:val="Collegamentoipertestuale"/>
                <w:noProof/>
              </w:rPr>
              <w:t>4.3 Sample and sample size</w:t>
            </w:r>
            <w:r w:rsidR="0000740E">
              <w:rPr>
                <w:noProof/>
                <w:webHidden/>
              </w:rPr>
              <w:tab/>
            </w:r>
            <w:r w:rsidR="0000740E">
              <w:rPr>
                <w:noProof/>
                <w:webHidden/>
              </w:rPr>
              <w:fldChar w:fldCharType="begin"/>
            </w:r>
            <w:r w:rsidR="0000740E">
              <w:rPr>
                <w:noProof/>
                <w:webHidden/>
              </w:rPr>
              <w:instrText xml:space="preserve"> PAGEREF _Toc40185804 \h </w:instrText>
            </w:r>
            <w:r w:rsidR="0000740E">
              <w:rPr>
                <w:noProof/>
                <w:webHidden/>
              </w:rPr>
            </w:r>
            <w:r w:rsidR="0000740E">
              <w:rPr>
                <w:noProof/>
                <w:webHidden/>
              </w:rPr>
              <w:fldChar w:fldCharType="separate"/>
            </w:r>
            <w:r w:rsidR="0000740E">
              <w:rPr>
                <w:noProof/>
                <w:webHidden/>
              </w:rPr>
              <w:t>6</w:t>
            </w:r>
            <w:r w:rsidR="0000740E">
              <w:rPr>
                <w:noProof/>
                <w:webHidden/>
              </w:rPr>
              <w:fldChar w:fldCharType="end"/>
            </w:r>
          </w:hyperlink>
        </w:p>
        <w:p w14:paraId="7E436B60" w14:textId="0F89FA70" w:rsidR="0000740E" w:rsidRDefault="00D54C23">
          <w:pPr>
            <w:pStyle w:val="Sommario2"/>
            <w:tabs>
              <w:tab w:val="right" w:leader="dot" w:pos="9016"/>
            </w:tabs>
            <w:rPr>
              <w:rFonts w:eastAsiaTheme="minorEastAsia"/>
              <w:b w:val="0"/>
              <w:smallCaps w:val="0"/>
              <w:noProof/>
              <w:color w:val="auto"/>
              <w:lang w:eastAsia="en-GB"/>
            </w:rPr>
          </w:pPr>
          <w:hyperlink w:anchor="_Toc40185805" w:history="1">
            <w:r w:rsidR="0000740E" w:rsidRPr="004439D0">
              <w:rPr>
                <w:rStyle w:val="Collegamentoipertestuale"/>
                <w:noProof/>
              </w:rPr>
              <w:t>4.5 Data collection Tools</w:t>
            </w:r>
            <w:r w:rsidR="0000740E">
              <w:rPr>
                <w:noProof/>
                <w:webHidden/>
              </w:rPr>
              <w:tab/>
            </w:r>
            <w:r w:rsidR="0000740E">
              <w:rPr>
                <w:noProof/>
                <w:webHidden/>
              </w:rPr>
              <w:fldChar w:fldCharType="begin"/>
            </w:r>
            <w:r w:rsidR="0000740E">
              <w:rPr>
                <w:noProof/>
                <w:webHidden/>
              </w:rPr>
              <w:instrText xml:space="preserve"> PAGEREF _Toc40185805 \h </w:instrText>
            </w:r>
            <w:r w:rsidR="0000740E">
              <w:rPr>
                <w:noProof/>
                <w:webHidden/>
              </w:rPr>
            </w:r>
            <w:r w:rsidR="0000740E">
              <w:rPr>
                <w:noProof/>
                <w:webHidden/>
              </w:rPr>
              <w:fldChar w:fldCharType="separate"/>
            </w:r>
            <w:r w:rsidR="0000740E">
              <w:rPr>
                <w:noProof/>
                <w:webHidden/>
              </w:rPr>
              <w:t>6</w:t>
            </w:r>
            <w:r w:rsidR="0000740E">
              <w:rPr>
                <w:noProof/>
                <w:webHidden/>
              </w:rPr>
              <w:fldChar w:fldCharType="end"/>
            </w:r>
          </w:hyperlink>
        </w:p>
        <w:p w14:paraId="7B7B3AA8" w14:textId="0779F8E7" w:rsidR="0000740E" w:rsidRDefault="00D54C23">
          <w:pPr>
            <w:pStyle w:val="Sommario2"/>
            <w:tabs>
              <w:tab w:val="right" w:leader="dot" w:pos="9016"/>
            </w:tabs>
            <w:rPr>
              <w:rFonts w:eastAsiaTheme="minorEastAsia"/>
              <w:b w:val="0"/>
              <w:smallCaps w:val="0"/>
              <w:noProof/>
              <w:color w:val="auto"/>
              <w:lang w:eastAsia="en-GB"/>
            </w:rPr>
          </w:pPr>
          <w:hyperlink w:anchor="_Toc40185806" w:history="1">
            <w:r w:rsidR="0000740E" w:rsidRPr="004439D0">
              <w:rPr>
                <w:rStyle w:val="Collegamentoipertestuale"/>
                <w:noProof/>
              </w:rPr>
              <w:t>4.6 Ethical Considerations</w:t>
            </w:r>
            <w:r w:rsidR="0000740E">
              <w:rPr>
                <w:noProof/>
                <w:webHidden/>
              </w:rPr>
              <w:tab/>
            </w:r>
            <w:r w:rsidR="0000740E">
              <w:rPr>
                <w:noProof/>
                <w:webHidden/>
              </w:rPr>
              <w:fldChar w:fldCharType="begin"/>
            </w:r>
            <w:r w:rsidR="0000740E">
              <w:rPr>
                <w:noProof/>
                <w:webHidden/>
              </w:rPr>
              <w:instrText xml:space="preserve"> PAGEREF _Toc40185806 \h </w:instrText>
            </w:r>
            <w:r w:rsidR="0000740E">
              <w:rPr>
                <w:noProof/>
                <w:webHidden/>
              </w:rPr>
            </w:r>
            <w:r w:rsidR="0000740E">
              <w:rPr>
                <w:noProof/>
                <w:webHidden/>
              </w:rPr>
              <w:fldChar w:fldCharType="separate"/>
            </w:r>
            <w:r w:rsidR="0000740E">
              <w:rPr>
                <w:noProof/>
                <w:webHidden/>
              </w:rPr>
              <w:t>6</w:t>
            </w:r>
            <w:r w:rsidR="0000740E">
              <w:rPr>
                <w:noProof/>
                <w:webHidden/>
              </w:rPr>
              <w:fldChar w:fldCharType="end"/>
            </w:r>
          </w:hyperlink>
        </w:p>
        <w:p w14:paraId="418637BE" w14:textId="4E248BC3" w:rsidR="0000740E" w:rsidRDefault="00D54C23">
          <w:pPr>
            <w:pStyle w:val="Sommario1"/>
            <w:tabs>
              <w:tab w:val="left" w:pos="390"/>
              <w:tab w:val="right" w:leader="dot" w:pos="9016"/>
            </w:tabs>
            <w:rPr>
              <w:rFonts w:eastAsiaTheme="minorEastAsia"/>
              <w:b w:val="0"/>
              <w:caps w:val="0"/>
              <w:noProof/>
              <w:color w:val="auto"/>
              <w:u w:val="none"/>
              <w:lang w:eastAsia="en-GB"/>
            </w:rPr>
          </w:pPr>
          <w:hyperlink w:anchor="_Toc40185807" w:history="1">
            <w:r w:rsidR="0000740E" w:rsidRPr="004439D0">
              <w:rPr>
                <w:rStyle w:val="Collegamentoipertestuale"/>
                <w:noProof/>
              </w:rPr>
              <w:t>5.</w:t>
            </w:r>
            <w:r w:rsidR="0000740E">
              <w:rPr>
                <w:rFonts w:eastAsiaTheme="minorEastAsia"/>
                <w:b w:val="0"/>
                <w:caps w:val="0"/>
                <w:noProof/>
                <w:color w:val="auto"/>
                <w:u w:val="none"/>
                <w:lang w:eastAsia="en-GB"/>
              </w:rPr>
              <w:tab/>
            </w:r>
            <w:r w:rsidR="0000740E" w:rsidRPr="004439D0">
              <w:rPr>
                <w:rStyle w:val="Collegamentoipertestuale"/>
                <w:noProof/>
              </w:rPr>
              <w:t>Analysis and Discussions</w:t>
            </w:r>
            <w:r w:rsidR="0000740E">
              <w:rPr>
                <w:noProof/>
                <w:webHidden/>
              </w:rPr>
              <w:tab/>
            </w:r>
            <w:r w:rsidR="0000740E">
              <w:rPr>
                <w:noProof/>
                <w:webHidden/>
              </w:rPr>
              <w:fldChar w:fldCharType="begin"/>
            </w:r>
            <w:r w:rsidR="0000740E">
              <w:rPr>
                <w:noProof/>
                <w:webHidden/>
              </w:rPr>
              <w:instrText xml:space="preserve"> PAGEREF _Toc40185807 \h </w:instrText>
            </w:r>
            <w:r w:rsidR="0000740E">
              <w:rPr>
                <w:noProof/>
                <w:webHidden/>
              </w:rPr>
            </w:r>
            <w:r w:rsidR="0000740E">
              <w:rPr>
                <w:noProof/>
                <w:webHidden/>
              </w:rPr>
              <w:fldChar w:fldCharType="separate"/>
            </w:r>
            <w:r w:rsidR="0000740E">
              <w:rPr>
                <w:noProof/>
                <w:webHidden/>
              </w:rPr>
              <w:t>7</w:t>
            </w:r>
            <w:r w:rsidR="0000740E">
              <w:rPr>
                <w:noProof/>
                <w:webHidden/>
              </w:rPr>
              <w:fldChar w:fldCharType="end"/>
            </w:r>
          </w:hyperlink>
        </w:p>
        <w:p w14:paraId="55153F7A" w14:textId="6EDF1C19" w:rsidR="0000740E" w:rsidRDefault="00D54C23">
          <w:pPr>
            <w:pStyle w:val="Sommario1"/>
            <w:tabs>
              <w:tab w:val="right" w:leader="dot" w:pos="9016"/>
            </w:tabs>
            <w:rPr>
              <w:rFonts w:eastAsiaTheme="minorEastAsia"/>
              <w:b w:val="0"/>
              <w:caps w:val="0"/>
              <w:noProof/>
              <w:color w:val="auto"/>
              <w:u w:val="none"/>
              <w:lang w:eastAsia="en-GB"/>
            </w:rPr>
          </w:pPr>
          <w:hyperlink w:anchor="_Toc40185808" w:history="1">
            <w:r w:rsidR="0000740E" w:rsidRPr="004439D0">
              <w:rPr>
                <w:rStyle w:val="Collegamentoipertestuale"/>
                <w:noProof/>
              </w:rPr>
              <w:t>5.1 Findings</w:t>
            </w:r>
            <w:r w:rsidR="0000740E">
              <w:rPr>
                <w:noProof/>
                <w:webHidden/>
              </w:rPr>
              <w:tab/>
            </w:r>
            <w:r w:rsidR="0000740E">
              <w:rPr>
                <w:noProof/>
                <w:webHidden/>
              </w:rPr>
              <w:fldChar w:fldCharType="begin"/>
            </w:r>
            <w:r w:rsidR="0000740E">
              <w:rPr>
                <w:noProof/>
                <w:webHidden/>
              </w:rPr>
              <w:instrText xml:space="preserve"> PAGEREF _Toc40185808 \h </w:instrText>
            </w:r>
            <w:r w:rsidR="0000740E">
              <w:rPr>
                <w:noProof/>
                <w:webHidden/>
              </w:rPr>
            </w:r>
            <w:r w:rsidR="0000740E">
              <w:rPr>
                <w:noProof/>
                <w:webHidden/>
              </w:rPr>
              <w:fldChar w:fldCharType="separate"/>
            </w:r>
            <w:r w:rsidR="0000740E">
              <w:rPr>
                <w:noProof/>
                <w:webHidden/>
              </w:rPr>
              <w:t>11</w:t>
            </w:r>
            <w:r w:rsidR="0000740E">
              <w:rPr>
                <w:noProof/>
                <w:webHidden/>
              </w:rPr>
              <w:fldChar w:fldCharType="end"/>
            </w:r>
          </w:hyperlink>
        </w:p>
        <w:p w14:paraId="2B3101CA" w14:textId="015A63F4" w:rsidR="0000740E" w:rsidRDefault="00D54C23">
          <w:pPr>
            <w:pStyle w:val="Sommario1"/>
            <w:tabs>
              <w:tab w:val="left" w:pos="390"/>
              <w:tab w:val="right" w:leader="dot" w:pos="9016"/>
            </w:tabs>
            <w:rPr>
              <w:rFonts w:eastAsiaTheme="minorEastAsia"/>
              <w:b w:val="0"/>
              <w:caps w:val="0"/>
              <w:noProof/>
              <w:color w:val="auto"/>
              <w:u w:val="none"/>
              <w:lang w:eastAsia="en-GB"/>
            </w:rPr>
          </w:pPr>
          <w:hyperlink w:anchor="_Toc40185809" w:history="1">
            <w:r w:rsidR="0000740E" w:rsidRPr="004439D0">
              <w:rPr>
                <w:rStyle w:val="Collegamentoipertestuale"/>
                <w:noProof/>
              </w:rPr>
              <w:t>6.</w:t>
            </w:r>
            <w:r w:rsidR="0000740E">
              <w:rPr>
                <w:rFonts w:eastAsiaTheme="minorEastAsia"/>
                <w:b w:val="0"/>
                <w:caps w:val="0"/>
                <w:noProof/>
                <w:color w:val="auto"/>
                <w:u w:val="none"/>
                <w:lang w:eastAsia="en-GB"/>
              </w:rPr>
              <w:tab/>
            </w:r>
            <w:r w:rsidR="0000740E" w:rsidRPr="004439D0">
              <w:rPr>
                <w:rStyle w:val="Collegamentoipertestuale"/>
                <w:noProof/>
              </w:rPr>
              <w:t>Limitations of the Research</w:t>
            </w:r>
            <w:r w:rsidR="0000740E">
              <w:rPr>
                <w:noProof/>
                <w:webHidden/>
              </w:rPr>
              <w:tab/>
            </w:r>
            <w:r w:rsidR="0000740E">
              <w:rPr>
                <w:noProof/>
                <w:webHidden/>
              </w:rPr>
              <w:fldChar w:fldCharType="begin"/>
            </w:r>
            <w:r w:rsidR="0000740E">
              <w:rPr>
                <w:noProof/>
                <w:webHidden/>
              </w:rPr>
              <w:instrText xml:space="preserve"> PAGEREF _Toc40185809 \h </w:instrText>
            </w:r>
            <w:r w:rsidR="0000740E">
              <w:rPr>
                <w:noProof/>
                <w:webHidden/>
              </w:rPr>
            </w:r>
            <w:r w:rsidR="0000740E">
              <w:rPr>
                <w:noProof/>
                <w:webHidden/>
              </w:rPr>
              <w:fldChar w:fldCharType="separate"/>
            </w:r>
            <w:r w:rsidR="0000740E">
              <w:rPr>
                <w:noProof/>
                <w:webHidden/>
              </w:rPr>
              <w:t>12</w:t>
            </w:r>
            <w:r w:rsidR="0000740E">
              <w:rPr>
                <w:noProof/>
                <w:webHidden/>
              </w:rPr>
              <w:fldChar w:fldCharType="end"/>
            </w:r>
          </w:hyperlink>
        </w:p>
        <w:p w14:paraId="121E6D64" w14:textId="37931428" w:rsidR="0000740E" w:rsidRDefault="00D54C23">
          <w:pPr>
            <w:pStyle w:val="Sommario1"/>
            <w:tabs>
              <w:tab w:val="left" w:pos="390"/>
              <w:tab w:val="right" w:leader="dot" w:pos="9016"/>
            </w:tabs>
            <w:rPr>
              <w:rFonts w:eastAsiaTheme="minorEastAsia"/>
              <w:b w:val="0"/>
              <w:caps w:val="0"/>
              <w:noProof/>
              <w:color w:val="auto"/>
              <w:u w:val="none"/>
              <w:lang w:eastAsia="en-GB"/>
            </w:rPr>
          </w:pPr>
          <w:hyperlink w:anchor="_Toc40185810" w:history="1">
            <w:r w:rsidR="0000740E" w:rsidRPr="004439D0">
              <w:rPr>
                <w:rStyle w:val="Collegamentoipertestuale"/>
                <w:noProof/>
              </w:rPr>
              <w:t>7.</w:t>
            </w:r>
            <w:r w:rsidR="0000740E">
              <w:rPr>
                <w:rFonts w:eastAsiaTheme="minorEastAsia"/>
                <w:b w:val="0"/>
                <w:caps w:val="0"/>
                <w:noProof/>
                <w:color w:val="auto"/>
                <w:u w:val="none"/>
                <w:lang w:eastAsia="en-GB"/>
              </w:rPr>
              <w:tab/>
            </w:r>
            <w:r w:rsidR="0000740E" w:rsidRPr="004439D0">
              <w:rPr>
                <w:rStyle w:val="Collegamentoipertestuale"/>
                <w:noProof/>
              </w:rPr>
              <w:t>Recommendations for the future research</w:t>
            </w:r>
            <w:r w:rsidR="0000740E">
              <w:rPr>
                <w:noProof/>
                <w:webHidden/>
              </w:rPr>
              <w:tab/>
            </w:r>
            <w:r w:rsidR="0000740E">
              <w:rPr>
                <w:noProof/>
                <w:webHidden/>
              </w:rPr>
              <w:fldChar w:fldCharType="begin"/>
            </w:r>
            <w:r w:rsidR="0000740E">
              <w:rPr>
                <w:noProof/>
                <w:webHidden/>
              </w:rPr>
              <w:instrText xml:space="preserve"> PAGEREF _Toc40185810 \h </w:instrText>
            </w:r>
            <w:r w:rsidR="0000740E">
              <w:rPr>
                <w:noProof/>
                <w:webHidden/>
              </w:rPr>
            </w:r>
            <w:r w:rsidR="0000740E">
              <w:rPr>
                <w:noProof/>
                <w:webHidden/>
              </w:rPr>
              <w:fldChar w:fldCharType="separate"/>
            </w:r>
            <w:r w:rsidR="0000740E">
              <w:rPr>
                <w:noProof/>
                <w:webHidden/>
              </w:rPr>
              <w:t>12</w:t>
            </w:r>
            <w:r w:rsidR="0000740E">
              <w:rPr>
                <w:noProof/>
                <w:webHidden/>
              </w:rPr>
              <w:fldChar w:fldCharType="end"/>
            </w:r>
          </w:hyperlink>
        </w:p>
        <w:p w14:paraId="345741FD" w14:textId="625B4BCD" w:rsidR="0000740E" w:rsidRDefault="00D54C23">
          <w:pPr>
            <w:pStyle w:val="Sommario1"/>
            <w:tabs>
              <w:tab w:val="left" w:pos="390"/>
              <w:tab w:val="right" w:leader="dot" w:pos="9016"/>
            </w:tabs>
            <w:rPr>
              <w:rFonts w:eastAsiaTheme="minorEastAsia"/>
              <w:b w:val="0"/>
              <w:caps w:val="0"/>
              <w:noProof/>
              <w:color w:val="auto"/>
              <w:u w:val="none"/>
              <w:lang w:eastAsia="en-GB"/>
            </w:rPr>
          </w:pPr>
          <w:hyperlink w:anchor="_Toc40185811" w:history="1">
            <w:r w:rsidR="0000740E" w:rsidRPr="004439D0">
              <w:rPr>
                <w:rStyle w:val="Collegamentoipertestuale"/>
                <w:noProof/>
              </w:rPr>
              <w:t>8.</w:t>
            </w:r>
            <w:r w:rsidR="0000740E">
              <w:rPr>
                <w:rFonts w:eastAsiaTheme="minorEastAsia"/>
                <w:b w:val="0"/>
                <w:caps w:val="0"/>
                <w:noProof/>
                <w:color w:val="auto"/>
                <w:u w:val="none"/>
                <w:lang w:eastAsia="en-GB"/>
              </w:rPr>
              <w:tab/>
            </w:r>
            <w:r w:rsidR="0000740E" w:rsidRPr="004439D0">
              <w:rPr>
                <w:rStyle w:val="Collegamentoipertestuale"/>
                <w:noProof/>
              </w:rPr>
              <w:t>Conclusion</w:t>
            </w:r>
            <w:r w:rsidR="0000740E">
              <w:rPr>
                <w:noProof/>
                <w:webHidden/>
              </w:rPr>
              <w:tab/>
            </w:r>
            <w:r w:rsidR="0000740E">
              <w:rPr>
                <w:noProof/>
                <w:webHidden/>
              </w:rPr>
              <w:fldChar w:fldCharType="begin"/>
            </w:r>
            <w:r w:rsidR="0000740E">
              <w:rPr>
                <w:noProof/>
                <w:webHidden/>
              </w:rPr>
              <w:instrText xml:space="preserve"> PAGEREF _Toc40185811 \h </w:instrText>
            </w:r>
            <w:r w:rsidR="0000740E">
              <w:rPr>
                <w:noProof/>
                <w:webHidden/>
              </w:rPr>
            </w:r>
            <w:r w:rsidR="0000740E">
              <w:rPr>
                <w:noProof/>
                <w:webHidden/>
              </w:rPr>
              <w:fldChar w:fldCharType="separate"/>
            </w:r>
            <w:r w:rsidR="0000740E">
              <w:rPr>
                <w:noProof/>
                <w:webHidden/>
              </w:rPr>
              <w:t>12</w:t>
            </w:r>
            <w:r w:rsidR="0000740E">
              <w:rPr>
                <w:noProof/>
                <w:webHidden/>
              </w:rPr>
              <w:fldChar w:fldCharType="end"/>
            </w:r>
          </w:hyperlink>
        </w:p>
        <w:p w14:paraId="128B4448" w14:textId="5B9FBF3A" w:rsidR="0000740E" w:rsidRDefault="00D54C23">
          <w:pPr>
            <w:pStyle w:val="Sommario1"/>
            <w:tabs>
              <w:tab w:val="left" w:pos="390"/>
              <w:tab w:val="right" w:leader="dot" w:pos="9016"/>
            </w:tabs>
            <w:rPr>
              <w:rFonts w:eastAsiaTheme="minorEastAsia"/>
              <w:b w:val="0"/>
              <w:caps w:val="0"/>
              <w:noProof/>
              <w:color w:val="auto"/>
              <w:u w:val="none"/>
              <w:lang w:eastAsia="en-GB"/>
            </w:rPr>
          </w:pPr>
          <w:hyperlink w:anchor="_Toc40185812" w:history="1">
            <w:r w:rsidR="0000740E" w:rsidRPr="004439D0">
              <w:rPr>
                <w:rStyle w:val="Collegamentoipertestuale"/>
                <w:noProof/>
              </w:rPr>
              <w:t>9.</w:t>
            </w:r>
            <w:r w:rsidR="0000740E">
              <w:rPr>
                <w:rFonts w:eastAsiaTheme="minorEastAsia"/>
                <w:b w:val="0"/>
                <w:caps w:val="0"/>
                <w:noProof/>
                <w:color w:val="auto"/>
                <w:u w:val="none"/>
                <w:lang w:eastAsia="en-GB"/>
              </w:rPr>
              <w:tab/>
            </w:r>
            <w:r w:rsidR="0000740E" w:rsidRPr="004439D0">
              <w:rPr>
                <w:rStyle w:val="Collegamentoipertestuale"/>
                <w:noProof/>
              </w:rPr>
              <w:t>References</w:t>
            </w:r>
            <w:r w:rsidR="0000740E">
              <w:rPr>
                <w:noProof/>
                <w:webHidden/>
              </w:rPr>
              <w:tab/>
            </w:r>
            <w:r w:rsidR="0000740E">
              <w:rPr>
                <w:noProof/>
                <w:webHidden/>
              </w:rPr>
              <w:fldChar w:fldCharType="begin"/>
            </w:r>
            <w:r w:rsidR="0000740E">
              <w:rPr>
                <w:noProof/>
                <w:webHidden/>
              </w:rPr>
              <w:instrText xml:space="preserve"> PAGEREF _Toc40185812 \h </w:instrText>
            </w:r>
            <w:r w:rsidR="0000740E">
              <w:rPr>
                <w:noProof/>
                <w:webHidden/>
              </w:rPr>
            </w:r>
            <w:r w:rsidR="0000740E">
              <w:rPr>
                <w:noProof/>
                <w:webHidden/>
              </w:rPr>
              <w:fldChar w:fldCharType="separate"/>
            </w:r>
            <w:r w:rsidR="0000740E">
              <w:rPr>
                <w:noProof/>
                <w:webHidden/>
              </w:rPr>
              <w:t>14</w:t>
            </w:r>
            <w:r w:rsidR="0000740E">
              <w:rPr>
                <w:noProof/>
                <w:webHidden/>
              </w:rPr>
              <w:fldChar w:fldCharType="end"/>
            </w:r>
          </w:hyperlink>
        </w:p>
        <w:p w14:paraId="03C72892" w14:textId="370C307E" w:rsidR="0000740E" w:rsidRDefault="00D54C23">
          <w:pPr>
            <w:pStyle w:val="Sommario1"/>
            <w:tabs>
              <w:tab w:val="left" w:pos="502"/>
              <w:tab w:val="right" w:leader="dot" w:pos="9016"/>
            </w:tabs>
            <w:rPr>
              <w:rFonts w:eastAsiaTheme="minorEastAsia"/>
              <w:b w:val="0"/>
              <w:caps w:val="0"/>
              <w:noProof/>
              <w:color w:val="auto"/>
              <w:u w:val="none"/>
              <w:lang w:eastAsia="en-GB"/>
            </w:rPr>
          </w:pPr>
          <w:hyperlink w:anchor="_Toc40185813" w:history="1">
            <w:r w:rsidR="0000740E" w:rsidRPr="004439D0">
              <w:rPr>
                <w:rStyle w:val="Collegamentoipertestuale"/>
                <w:noProof/>
              </w:rPr>
              <w:t>10.</w:t>
            </w:r>
            <w:r w:rsidR="0000740E">
              <w:rPr>
                <w:rFonts w:eastAsiaTheme="minorEastAsia"/>
                <w:b w:val="0"/>
                <w:caps w:val="0"/>
                <w:noProof/>
                <w:color w:val="auto"/>
                <w:u w:val="none"/>
                <w:lang w:eastAsia="en-GB"/>
              </w:rPr>
              <w:tab/>
            </w:r>
            <w:r w:rsidR="0000740E" w:rsidRPr="004439D0">
              <w:rPr>
                <w:rStyle w:val="Collegamentoipertestuale"/>
                <w:noProof/>
              </w:rPr>
              <w:t>Appendix</w:t>
            </w:r>
            <w:r w:rsidR="0000740E">
              <w:rPr>
                <w:noProof/>
                <w:webHidden/>
              </w:rPr>
              <w:tab/>
            </w:r>
            <w:r w:rsidR="0000740E">
              <w:rPr>
                <w:noProof/>
                <w:webHidden/>
              </w:rPr>
              <w:fldChar w:fldCharType="begin"/>
            </w:r>
            <w:r w:rsidR="0000740E">
              <w:rPr>
                <w:noProof/>
                <w:webHidden/>
              </w:rPr>
              <w:instrText xml:space="preserve"> PAGEREF _Toc40185813 \h </w:instrText>
            </w:r>
            <w:r w:rsidR="0000740E">
              <w:rPr>
                <w:noProof/>
                <w:webHidden/>
              </w:rPr>
            </w:r>
            <w:r w:rsidR="0000740E">
              <w:rPr>
                <w:noProof/>
                <w:webHidden/>
              </w:rPr>
              <w:fldChar w:fldCharType="separate"/>
            </w:r>
            <w:r w:rsidR="0000740E">
              <w:rPr>
                <w:noProof/>
                <w:webHidden/>
              </w:rPr>
              <w:t>15</w:t>
            </w:r>
            <w:r w:rsidR="0000740E">
              <w:rPr>
                <w:noProof/>
                <w:webHidden/>
              </w:rPr>
              <w:fldChar w:fldCharType="end"/>
            </w:r>
          </w:hyperlink>
        </w:p>
        <w:p w14:paraId="3CD6AF6B" w14:textId="0A6C152D" w:rsidR="00BE3B68" w:rsidRPr="00E52109" w:rsidRDefault="001962DD" w:rsidP="00E52109">
          <w:r>
            <w:rPr>
              <w:b/>
              <w:bCs/>
              <w:noProof/>
            </w:rPr>
            <w:fldChar w:fldCharType="end"/>
          </w:r>
        </w:p>
      </w:sdtContent>
    </w:sdt>
    <w:p w14:paraId="751344FB" w14:textId="77777777" w:rsidR="003836BA" w:rsidRPr="00BE3B68" w:rsidRDefault="003836BA" w:rsidP="003836BA">
      <w:pPr>
        <w:rPr>
          <w:rFonts w:asciiTheme="minorBidi" w:hAnsiTheme="minorBidi"/>
          <w:color w:val="auto"/>
          <w:lang w:val="it-IT"/>
        </w:rPr>
      </w:pPr>
    </w:p>
    <w:p w14:paraId="03DE5325" w14:textId="5874DF17" w:rsidR="00646DD2" w:rsidRPr="00E12AFC" w:rsidRDefault="00180960" w:rsidP="001962DD">
      <w:pPr>
        <w:pStyle w:val="Titolo1"/>
        <w:numPr>
          <w:ilvl w:val="0"/>
          <w:numId w:val="18"/>
        </w:numPr>
      </w:pPr>
      <w:bookmarkStart w:id="0" w:name="_Toc40185793"/>
      <w:r w:rsidRPr="00E12AFC">
        <w:lastRenderedPageBreak/>
        <w:t>Introduction</w:t>
      </w:r>
      <w:bookmarkEnd w:id="0"/>
    </w:p>
    <w:p w14:paraId="29340E68" w14:textId="4296AECD" w:rsidR="00B161CC" w:rsidRDefault="001C6434" w:rsidP="00BA4EC8">
      <w:pPr>
        <w:rPr>
          <w:rFonts w:asciiTheme="minorBidi" w:hAnsiTheme="minorBidi"/>
          <w:color w:val="auto"/>
        </w:rPr>
      </w:pPr>
      <w:r>
        <w:rPr>
          <w:rFonts w:asciiTheme="minorBidi" w:hAnsiTheme="minorBidi"/>
          <w:color w:val="auto"/>
        </w:rPr>
        <w:t>Nowadays</w:t>
      </w:r>
      <w:r w:rsidR="004E29EF">
        <w:rPr>
          <w:rFonts w:asciiTheme="minorBidi" w:hAnsiTheme="minorBidi"/>
          <w:color w:val="auto"/>
        </w:rPr>
        <w:t xml:space="preserve"> we are all rising in a mo</w:t>
      </w:r>
      <w:r w:rsidR="008A1DF5">
        <w:rPr>
          <w:rFonts w:asciiTheme="minorBidi" w:hAnsiTheme="minorBidi"/>
          <w:color w:val="auto"/>
        </w:rPr>
        <w:t>dern technological civilization</w:t>
      </w:r>
      <w:r w:rsidR="004E29EF">
        <w:rPr>
          <w:rFonts w:asciiTheme="minorBidi" w:hAnsiTheme="minorBidi"/>
          <w:color w:val="auto"/>
        </w:rPr>
        <w:t xml:space="preserve"> </w:t>
      </w:r>
      <w:r w:rsidR="00B161CC">
        <w:rPr>
          <w:rFonts w:asciiTheme="minorBidi" w:hAnsiTheme="minorBidi"/>
          <w:color w:val="auto"/>
        </w:rPr>
        <w:t xml:space="preserve">because </w:t>
      </w:r>
      <w:r w:rsidR="004C0206">
        <w:rPr>
          <w:rFonts w:asciiTheme="minorBidi" w:hAnsiTheme="minorBidi"/>
          <w:color w:val="auto"/>
        </w:rPr>
        <w:t>t</w:t>
      </w:r>
      <w:r w:rsidR="00F01A41">
        <w:rPr>
          <w:rFonts w:asciiTheme="minorBidi" w:hAnsiTheme="minorBidi"/>
          <w:color w:val="auto"/>
        </w:rPr>
        <w:t>he world is chancing in a</w:t>
      </w:r>
      <w:r w:rsidR="008A1DF5">
        <w:rPr>
          <w:rFonts w:asciiTheme="minorBidi" w:hAnsiTheme="minorBidi"/>
          <w:color w:val="auto"/>
        </w:rPr>
        <w:t xml:space="preserve"> </w:t>
      </w:r>
      <w:r w:rsidR="00F01A41">
        <w:rPr>
          <w:rFonts w:asciiTheme="minorBidi" w:hAnsiTheme="minorBidi"/>
          <w:color w:val="auto"/>
        </w:rPr>
        <w:t xml:space="preserve">way that never did before. This </w:t>
      </w:r>
      <w:r w:rsidR="006D0C00">
        <w:rPr>
          <w:rFonts w:asciiTheme="minorBidi" w:hAnsiTheme="minorBidi"/>
          <w:color w:val="auto"/>
        </w:rPr>
        <w:t>progression has</w:t>
      </w:r>
      <w:r w:rsidR="00F01A41">
        <w:rPr>
          <w:rFonts w:asciiTheme="minorBidi" w:hAnsiTheme="minorBidi"/>
          <w:color w:val="auto"/>
        </w:rPr>
        <w:t xml:space="preserve"> influence</w:t>
      </w:r>
      <w:r w:rsidR="006D0C00">
        <w:rPr>
          <w:rFonts w:asciiTheme="minorBidi" w:hAnsiTheme="minorBidi"/>
          <w:color w:val="auto"/>
        </w:rPr>
        <w:t>d and</w:t>
      </w:r>
      <w:r w:rsidR="00F01A41">
        <w:rPr>
          <w:rFonts w:asciiTheme="minorBidi" w:hAnsiTheme="minorBidi"/>
          <w:color w:val="auto"/>
        </w:rPr>
        <w:t xml:space="preserve"> </w:t>
      </w:r>
      <w:r w:rsidR="004E29EF">
        <w:rPr>
          <w:rFonts w:asciiTheme="minorBidi" w:hAnsiTheme="minorBidi"/>
          <w:color w:val="auto"/>
        </w:rPr>
        <w:t>has changed the previous outline and our life</w:t>
      </w:r>
      <w:r w:rsidR="00F01A41">
        <w:rPr>
          <w:rFonts w:asciiTheme="minorBidi" w:hAnsiTheme="minorBidi"/>
          <w:color w:val="auto"/>
        </w:rPr>
        <w:t xml:space="preserve">. </w:t>
      </w:r>
      <w:r w:rsidR="004C0206">
        <w:rPr>
          <w:rFonts w:asciiTheme="minorBidi" w:hAnsiTheme="minorBidi"/>
          <w:color w:val="auto"/>
        </w:rPr>
        <w:t>The effect of Internet usage in the education</w:t>
      </w:r>
      <w:r w:rsidR="00695AA0">
        <w:rPr>
          <w:rFonts w:asciiTheme="minorBidi" w:hAnsiTheme="minorBidi"/>
          <w:color w:val="auto"/>
        </w:rPr>
        <w:t>al</w:t>
      </w:r>
      <w:r w:rsidR="004C0206">
        <w:rPr>
          <w:rFonts w:asciiTheme="minorBidi" w:hAnsiTheme="minorBidi"/>
          <w:color w:val="auto"/>
        </w:rPr>
        <w:t xml:space="preserve"> system has increased in the last years and in some ways improve student learning. </w:t>
      </w:r>
      <w:r w:rsidR="006D0C00">
        <w:rPr>
          <w:rFonts w:asciiTheme="minorBidi" w:hAnsiTheme="minorBidi"/>
          <w:color w:val="auto"/>
        </w:rPr>
        <w:t>Indeed</w:t>
      </w:r>
      <w:r w:rsidR="004C0206">
        <w:rPr>
          <w:rFonts w:asciiTheme="minorBidi" w:hAnsiTheme="minorBidi"/>
          <w:color w:val="auto"/>
        </w:rPr>
        <w:t>,</w:t>
      </w:r>
      <w:r w:rsidR="00F01A41">
        <w:rPr>
          <w:rFonts w:asciiTheme="minorBidi" w:hAnsiTheme="minorBidi"/>
          <w:color w:val="auto"/>
        </w:rPr>
        <w:t xml:space="preserve"> </w:t>
      </w:r>
      <w:r w:rsidR="008A1DF5">
        <w:rPr>
          <w:rFonts w:asciiTheme="minorBidi" w:hAnsiTheme="minorBidi"/>
          <w:color w:val="auto"/>
        </w:rPr>
        <w:t>University e</w:t>
      </w:r>
      <w:r w:rsidR="00F01A41">
        <w:rPr>
          <w:rFonts w:asciiTheme="minorBidi" w:hAnsiTheme="minorBidi"/>
          <w:color w:val="auto"/>
        </w:rPr>
        <w:t xml:space="preserve">ducation has to align with it. </w:t>
      </w:r>
      <w:r w:rsidR="008A1DF5">
        <w:rPr>
          <w:rFonts w:asciiTheme="minorBidi" w:hAnsiTheme="minorBidi"/>
          <w:color w:val="auto"/>
        </w:rPr>
        <w:t xml:space="preserve">The academic </w:t>
      </w:r>
      <w:r w:rsidR="00B161CC">
        <w:rPr>
          <w:rFonts w:asciiTheme="minorBidi" w:hAnsiTheme="minorBidi"/>
          <w:color w:val="auto"/>
        </w:rPr>
        <w:t>teachers</w:t>
      </w:r>
      <w:r w:rsidR="008A1DF5">
        <w:rPr>
          <w:rFonts w:asciiTheme="minorBidi" w:hAnsiTheme="minorBidi"/>
          <w:color w:val="auto"/>
        </w:rPr>
        <w:t xml:space="preserve"> </w:t>
      </w:r>
      <w:r w:rsidR="00B161CC">
        <w:rPr>
          <w:rFonts w:asciiTheme="minorBidi" w:hAnsiTheme="minorBidi"/>
          <w:color w:val="auto"/>
        </w:rPr>
        <w:t>are</w:t>
      </w:r>
      <w:r w:rsidR="008A1DF5">
        <w:rPr>
          <w:rFonts w:asciiTheme="minorBidi" w:hAnsiTheme="minorBidi"/>
          <w:color w:val="auto"/>
        </w:rPr>
        <w:t xml:space="preserve"> encouraged to use both modes of teachin</w:t>
      </w:r>
      <w:r w:rsidR="00B161CC">
        <w:rPr>
          <w:rFonts w:asciiTheme="minorBidi" w:hAnsiTheme="minorBidi"/>
          <w:color w:val="auto"/>
        </w:rPr>
        <w:t>g:</w:t>
      </w:r>
      <w:r w:rsidR="008A1DF5">
        <w:rPr>
          <w:rFonts w:asciiTheme="minorBidi" w:hAnsiTheme="minorBidi"/>
          <w:color w:val="auto"/>
        </w:rPr>
        <w:t xml:space="preserve"> a</w:t>
      </w:r>
      <w:r w:rsidR="00B161CC">
        <w:rPr>
          <w:rFonts w:asciiTheme="minorBidi" w:hAnsiTheme="minorBidi"/>
          <w:color w:val="auto"/>
        </w:rPr>
        <w:t>dd to the traditional face-to-</w:t>
      </w:r>
      <w:r w:rsidR="006D0C00">
        <w:rPr>
          <w:rFonts w:asciiTheme="minorBidi" w:hAnsiTheme="minorBidi"/>
          <w:color w:val="auto"/>
        </w:rPr>
        <w:t>face learning towards digital learning</w:t>
      </w:r>
      <w:r w:rsidR="00B161CC">
        <w:rPr>
          <w:rFonts w:asciiTheme="minorBidi" w:hAnsiTheme="minorBidi"/>
          <w:color w:val="auto"/>
        </w:rPr>
        <w:t>.</w:t>
      </w:r>
      <w:r w:rsidR="006D0C00">
        <w:rPr>
          <w:rFonts w:asciiTheme="minorBidi" w:hAnsiTheme="minorBidi"/>
          <w:color w:val="auto"/>
        </w:rPr>
        <w:t xml:space="preserve"> </w:t>
      </w:r>
      <w:r w:rsidR="00B161CC">
        <w:rPr>
          <w:rFonts w:asciiTheme="minorBidi" w:hAnsiTheme="minorBidi"/>
          <w:color w:val="auto"/>
        </w:rPr>
        <w:t xml:space="preserve">This </w:t>
      </w:r>
      <w:r w:rsidR="006D0C00">
        <w:rPr>
          <w:rFonts w:asciiTheme="minorBidi" w:hAnsiTheme="minorBidi"/>
          <w:color w:val="auto"/>
        </w:rPr>
        <w:t xml:space="preserve">can be </w:t>
      </w:r>
      <w:r w:rsidR="004C0206">
        <w:rPr>
          <w:rFonts w:asciiTheme="minorBidi" w:hAnsiTheme="minorBidi"/>
          <w:color w:val="auto"/>
        </w:rPr>
        <w:t>helpful and also could be a positive challenge for the future. A v</w:t>
      </w:r>
      <w:r w:rsidR="006D0C00">
        <w:rPr>
          <w:rFonts w:asciiTheme="minorBidi" w:hAnsiTheme="minorBidi"/>
          <w:color w:val="auto"/>
        </w:rPr>
        <w:t>ery well structured tool of</w:t>
      </w:r>
      <w:r w:rsidR="00F01A41">
        <w:rPr>
          <w:rFonts w:asciiTheme="minorBidi" w:hAnsiTheme="minorBidi"/>
          <w:color w:val="auto"/>
        </w:rPr>
        <w:t xml:space="preserve"> </w:t>
      </w:r>
      <w:r w:rsidR="00646DD2">
        <w:rPr>
          <w:rFonts w:asciiTheme="minorBidi" w:hAnsiTheme="minorBidi"/>
          <w:color w:val="auto"/>
        </w:rPr>
        <w:t>Virtual Learning</w:t>
      </w:r>
      <w:r w:rsidR="006D0C00">
        <w:rPr>
          <w:rFonts w:asciiTheme="minorBidi" w:hAnsiTheme="minorBidi"/>
          <w:color w:val="auto"/>
        </w:rPr>
        <w:t xml:space="preserve"> it is </w:t>
      </w:r>
      <w:r w:rsidR="00F01A41">
        <w:rPr>
          <w:rFonts w:asciiTheme="minorBidi" w:hAnsiTheme="minorBidi"/>
          <w:color w:val="auto"/>
        </w:rPr>
        <w:t>Moodle</w:t>
      </w:r>
      <w:r w:rsidR="006D0C00">
        <w:rPr>
          <w:rFonts w:asciiTheme="minorBidi" w:hAnsiTheme="minorBidi"/>
          <w:color w:val="auto"/>
        </w:rPr>
        <w:t>, it</w:t>
      </w:r>
      <w:r w:rsidR="00F01A41">
        <w:rPr>
          <w:rFonts w:asciiTheme="minorBidi" w:hAnsiTheme="minorBidi"/>
          <w:color w:val="auto"/>
        </w:rPr>
        <w:t xml:space="preserve"> is used for instruction </w:t>
      </w:r>
      <w:r w:rsidR="004E29EF">
        <w:rPr>
          <w:rFonts w:asciiTheme="minorBidi" w:hAnsiTheme="minorBidi"/>
          <w:color w:val="auto"/>
        </w:rPr>
        <w:t xml:space="preserve">and learning education. </w:t>
      </w:r>
    </w:p>
    <w:p w14:paraId="2BE7275E" w14:textId="1D2018F7" w:rsidR="005E56EA" w:rsidRPr="00BE3B68" w:rsidRDefault="00646DD2" w:rsidP="001962DD">
      <w:pPr>
        <w:pStyle w:val="Titolo1"/>
        <w:numPr>
          <w:ilvl w:val="0"/>
          <w:numId w:val="18"/>
        </w:numPr>
      </w:pPr>
      <w:bookmarkStart w:id="1" w:name="_Toc40185794"/>
      <w:r w:rsidRPr="00BE3B68">
        <w:t xml:space="preserve">Rational of the </w:t>
      </w:r>
      <w:r w:rsidR="005E56EA" w:rsidRPr="00BE3B68">
        <w:t>R</w:t>
      </w:r>
      <w:r w:rsidRPr="00BE3B68">
        <w:t>esearch</w:t>
      </w:r>
      <w:bookmarkEnd w:id="1"/>
    </w:p>
    <w:p w14:paraId="074B1F7A" w14:textId="566458AC" w:rsidR="005E56EA" w:rsidRDefault="00180960" w:rsidP="00BA4EC8">
      <w:pPr>
        <w:rPr>
          <w:rFonts w:asciiTheme="minorBidi" w:hAnsiTheme="minorBidi"/>
          <w:color w:val="auto"/>
        </w:rPr>
      </w:pPr>
      <w:r w:rsidRPr="001C5287">
        <w:rPr>
          <w:rFonts w:asciiTheme="minorBidi" w:hAnsiTheme="minorBidi"/>
          <w:color w:val="auto"/>
        </w:rPr>
        <w:t xml:space="preserve">The purpose of this </w:t>
      </w:r>
      <w:r w:rsidR="00646DD2">
        <w:rPr>
          <w:rFonts w:asciiTheme="minorBidi" w:hAnsiTheme="minorBidi"/>
          <w:color w:val="auto"/>
        </w:rPr>
        <w:t xml:space="preserve">study </w:t>
      </w:r>
      <w:r w:rsidR="00375EBD">
        <w:rPr>
          <w:rFonts w:asciiTheme="minorBidi" w:hAnsiTheme="minorBidi"/>
          <w:color w:val="auto"/>
        </w:rPr>
        <w:t>it was</w:t>
      </w:r>
      <w:r w:rsidRPr="001C5287">
        <w:rPr>
          <w:rFonts w:asciiTheme="minorBidi" w:hAnsiTheme="minorBidi"/>
          <w:color w:val="auto"/>
        </w:rPr>
        <w:t xml:space="preserve"> to </w:t>
      </w:r>
      <w:r w:rsidR="00B82B43">
        <w:rPr>
          <w:rFonts w:asciiTheme="minorBidi" w:hAnsiTheme="minorBidi"/>
          <w:color w:val="auto"/>
        </w:rPr>
        <w:t xml:space="preserve">understand the </w:t>
      </w:r>
      <w:r w:rsidR="003836BA">
        <w:rPr>
          <w:rFonts w:asciiTheme="minorBidi" w:hAnsiTheme="minorBidi"/>
          <w:color w:val="auto"/>
        </w:rPr>
        <w:t>VLE</w:t>
      </w:r>
      <w:r w:rsidR="00B82B43">
        <w:rPr>
          <w:rFonts w:asciiTheme="minorBidi" w:hAnsiTheme="minorBidi"/>
          <w:color w:val="auto"/>
        </w:rPr>
        <w:t xml:space="preserve"> of Moodle</w:t>
      </w:r>
      <w:r w:rsidR="003836BA">
        <w:rPr>
          <w:rFonts w:asciiTheme="minorBidi" w:hAnsiTheme="minorBidi"/>
          <w:color w:val="auto"/>
        </w:rPr>
        <w:t xml:space="preserve"> d</w:t>
      </w:r>
      <w:r w:rsidR="005F04EE">
        <w:rPr>
          <w:rFonts w:asciiTheme="minorBidi" w:hAnsiTheme="minorBidi"/>
          <w:color w:val="auto"/>
        </w:rPr>
        <w:t>iscover if student</w:t>
      </w:r>
      <w:r w:rsidR="00350F96">
        <w:rPr>
          <w:rFonts w:asciiTheme="minorBidi" w:hAnsiTheme="minorBidi"/>
          <w:color w:val="auto"/>
        </w:rPr>
        <w:t xml:space="preserve"> find Moodle a well tool to</w:t>
      </w:r>
      <w:r w:rsidR="005D695A">
        <w:rPr>
          <w:rFonts w:asciiTheme="minorBidi" w:hAnsiTheme="minorBidi"/>
          <w:color w:val="auto"/>
        </w:rPr>
        <w:t xml:space="preserve"> improve their education or not, in order to define the utility of the tool.</w:t>
      </w:r>
      <w:r w:rsidR="00142399" w:rsidRPr="00142399">
        <w:rPr>
          <w:rFonts w:asciiTheme="minorBidi" w:hAnsiTheme="minorBidi"/>
          <w:color w:val="auto"/>
        </w:rPr>
        <w:t xml:space="preserve"> </w:t>
      </w:r>
      <w:r w:rsidR="00142399">
        <w:rPr>
          <w:rFonts w:asciiTheme="minorBidi" w:hAnsiTheme="minorBidi"/>
          <w:color w:val="auto"/>
        </w:rPr>
        <w:t>The research will also explore the impact of Moodle on students learning experience. It will show as primary data collection, the relevant result of the questionnaire, made to a group of students from the University of Wales Trinity Saint David London Campus in 2020. On the other hand will show some secondary d</w:t>
      </w:r>
      <w:r w:rsidR="00E9203F">
        <w:rPr>
          <w:rFonts w:asciiTheme="minorBidi" w:hAnsiTheme="minorBidi"/>
          <w:color w:val="auto"/>
        </w:rPr>
        <w:t xml:space="preserve">ata from other academic source. </w:t>
      </w:r>
    </w:p>
    <w:p w14:paraId="48DB74B5" w14:textId="39DC222C" w:rsidR="00BA4EC8" w:rsidRDefault="005E56EA" w:rsidP="00BA4EC8">
      <w:pPr>
        <w:pStyle w:val="Titolo1"/>
        <w:numPr>
          <w:ilvl w:val="0"/>
          <w:numId w:val="18"/>
        </w:numPr>
      </w:pPr>
      <w:bookmarkStart w:id="2" w:name="_Toc40185795"/>
      <w:r w:rsidRPr="00BE3B68">
        <w:t>Literature Review</w:t>
      </w:r>
      <w:bookmarkEnd w:id="2"/>
    </w:p>
    <w:p w14:paraId="34533CE6" w14:textId="77777777" w:rsidR="00203CA9" w:rsidRDefault="00B74D15" w:rsidP="001C6434">
      <w:pPr>
        <w:rPr>
          <w:rFonts w:asciiTheme="minorBidi" w:hAnsiTheme="minorBidi"/>
          <w:color w:val="auto"/>
        </w:rPr>
      </w:pPr>
      <w:r>
        <w:rPr>
          <w:rFonts w:asciiTheme="minorBidi" w:hAnsiTheme="minorBidi"/>
          <w:color w:val="auto"/>
        </w:rPr>
        <w:t xml:space="preserve">As mentioned in the introduction </w:t>
      </w:r>
      <w:r w:rsidR="006D6407">
        <w:rPr>
          <w:rFonts w:asciiTheme="minorBidi" w:hAnsiTheme="minorBidi"/>
          <w:color w:val="auto"/>
        </w:rPr>
        <w:t xml:space="preserve">Virtual Learning is a new way to combine traditional </w:t>
      </w:r>
      <w:r w:rsidR="001C6434">
        <w:rPr>
          <w:rFonts w:asciiTheme="minorBidi" w:hAnsiTheme="minorBidi"/>
          <w:color w:val="auto"/>
        </w:rPr>
        <w:t xml:space="preserve">and digital </w:t>
      </w:r>
      <w:r w:rsidR="006D6407">
        <w:rPr>
          <w:rFonts w:asciiTheme="minorBidi" w:hAnsiTheme="minorBidi"/>
          <w:color w:val="auto"/>
        </w:rPr>
        <w:t xml:space="preserve">teaching </w:t>
      </w:r>
      <w:r w:rsidR="001C6434">
        <w:rPr>
          <w:rFonts w:asciiTheme="minorBidi" w:hAnsiTheme="minorBidi"/>
          <w:color w:val="auto"/>
        </w:rPr>
        <w:t>at</w:t>
      </w:r>
      <w:r w:rsidR="006D6407">
        <w:rPr>
          <w:rFonts w:asciiTheme="minorBidi" w:hAnsiTheme="minorBidi"/>
          <w:color w:val="auto"/>
        </w:rPr>
        <w:t xml:space="preserve"> higher education</w:t>
      </w:r>
      <w:r w:rsidR="001C6434">
        <w:rPr>
          <w:rFonts w:asciiTheme="minorBidi" w:hAnsiTheme="minorBidi"/>
          <w:color w:val="auto"/>
        </w:rPr>
        <w:t xml:space="preserve">. Moodle is </w:t>
      </w:r>
      <w:r>
        <w:rPr>
          <w:rFonts w:asciiTheme="minorBidi" w:hAnsiTheme="minorBidi"/>
          <w:color w:val="auto"/>
        </w:rPr>
        <w:t xml:space="preserve">one of </w:t>
      </w:r>
      <w:r w:rsidR="001C6434">
        <w:rPr>
          <w:rFonts w:asciiTheme="minorBidi" w:hAnsiTheme="minorBidi"/>
          <w:color w:val="auto"/>
        </w:rPr>
        <w:t xml:space="preserve">the </w:t>
      </w:r>
      <w:r w:rsidR="004A0135">
        <w:rPr>
          <w:rFonts w:asciiTheme="minorBidi" w:hAnsiTheme="minorBidi"/>
          <w:color w:val="auto"/>
        </w:rPr>
        <w:t>platforms</w:t>
      </w:r>
      <w:r w:rsidR="001C6434">
        <w:rPr>
          <w:rFonts w:asciiTheme="minorBidi" w:hAnsiTheme="minorBidi"/>
          <w:color w:val="auto"/>
        </w:rPr>
        <w:t xml:space="preserve"> that some university utilize as open-source e-learning, it is possible to create a course website and ensuring their access only for the student of the course. The students can learn through </w:t>
      </w:r>
      <w:r w:rsidR="00406780">
        <w:rPr>
          <w:rFonts w:asciiTheme="minorBidi" w:hAnsiTheme="minorBidi"/>
          <w:color w:val="auto"/>
        </w:rPr>
        <w:t xml:space="preserve">contents in different forms, image, text, sound, video, as well they can interact with the teachers and classmate using chat, messages or video conference. In addition, Moodle has the option to registering, observe and analyse the academic activity, </w:t>
      </w:r>
      <w:r w:rsidR="00330B0F">
        <w:rPr>
          <w:rFonts w:asciiTheme="minorBidi" w:hAnsiTheme="minorBidi"/>
          <w:color w:val="auto"/>
        </w:rPr>
        <w:t>it</w:t>
      </w:r>
      <w:r w:rsidR="00406780">
        <w:rPr>
          <w:rFonts w:asciiTheme="minorBidi" w:hAnsiTheme="minorBidi"/>
          <w:color w:val="auto"/>
        </w:rPr>
        <w:t xml:space="preserve"> allows the contents’ management via web</w:t>
      </w:r>
      <w:r>
        <w:rPr>
          <w:rFonts w:asciiTheme="minorBidi" w:hAnsiTheme="minorBidi"/>
          <w:color w:val="auto"/>
        </w:rPr>
        <w:t xml:space="preserve"> (Costa et al. 2012). In line with </w:t>
      </w:r>
      <w:proofErr w:type="spellStart"/>
      <w:r>
        <w:rPr>
          <w:rFonts w:asciiTheme="minorBidi" w:hAnsiTheme="minorBidi"/>
          <w:color w:val="auto"/>
        </w:rPr>
        <w:t>Piotrowsky</w:t>
      </w:r>
      <w:proofErr w:type="spellEnd"/>
      <w:r>
        <w:rPr>
          <w:rFonts w:asciiTheme="minorBidi" w:hAnsiTheme="minorBidi"/>
          <w:color w:val="auto"/>
        </w:rPr>
        <w:t xml:space="preserve"> approach, e</w:t>
      </w:r>
      <w:r w:rsidR="00330B0F">
        <w:rPr>
          <w:rFonts w:asciiTheme="minorBidi" w:hAnsiTheme="minorBidi"/>
          <w:color w:val="auto"/>
        </w:rPr>
        <w:t>-learning platforms represents a system that provides support for 6 completely different activities: crea</w:t>
      </w:r>
      <w:r>
        <w:rPr>
          <w:rFonts w:asciiTheme="minorBidi" w:hAnsiTheme="minorBidi"/>
          <w:color w:val="auto"/>
        </w:rPr>
        <w:t xml:space="preserve">tion, organization, delivery, communication, collaboration and assessment </w:t>
      </w:r>
      <w:r w:rsidR="00330B0F">
        <w:rPr>
          <w:rFonts w:asciiTheme="minorBidi" w:hAnsiTheme="minorBidi"/>
          <w:color w:val="auto"/>
        </w:rPr>
        <w:t>(</w:t>
      </w:r>
      <w:proofErr w:type="spellStart"/>
      <w:r w:rsidR="00330B0F">
        <w:rPr>
          <w:rFonts w:asciiTheme="minorBidi" w:hAnsiTheme="minorBidi"/>
          <w:color w:val="auto"/>
        </w:rPr>
        <w:t>Piotrowsky</w:t>
      </w:r>
      <w:proofErr w:type="spellEnd"/>
      <w:r>
        <w:rPr>
          <w:rFonts w:asciiTheme="minorBidi" w:hAnsiTheme="minorBidi"/>
          <w:color w:val="auto"/>
        </w:rPr>
        <w:t>, 2010).</w:t>
      </w:r>
      <w:r w:rsidR="00330B0F">
        <w:rPr>
          <w:rFonts w:asciiTheme="minorBidi" w:hAnsiTheme="minorBidi"/>
          <w:color w:val="auto"/>
        </w:rPr>
        <w:t xml:space="preserve"> </w:t>
      </w:r>
    </w:p>
    <w:p w14:paraId="058279F3" w14:textId="38B6DCF0" w:rsidR="00F0311B" w:rsidRDefault="00C2166C" w:rsidP="001C6434">
      <w:pPr>
        <w:rPr>
          <w:rFonts w:asciiTheme="minorBidi" w:hAnsiTheme="minorBidi"/>
          <w:color w:val="auto"/>
        </w:rPr>
      </w:pPr>
      <w:r>
        <w:rPr>
          <w:rFonts w:asciiTheme="minorBidi" w:hAnsiTheme="minorBidi"/>
          <w:color w:val="auto"/>
        </w:rPr>
        <w:lastRenderedPageBreak/>
        <w:t xml:space="preserve">A research conducted by </w:t>
      </w:r>
      <w:r w:rsidR="003F6B4C">
        <w:rPr>
          <w:rFonts w:asciiTheme="minorBidi" w:hAnsiTheme="minorBidi"/>
          <w:color w:val="auto"/>
        </w:rPr>
        <w:t>Baker</w:t>
      </w:r>
      <w:r w:rsidR="00B74D15">
        <w:rPr>
          <w:rFonts w:asciiTheme="minorBidi" w:hAnsiTheme="minorBidi"/>
          <w:color w:val="auto"/>
        </w:rPr>
        <w:t xml:space="preserve"> and </w:t>
      </w:r>
      <w:r w:rsidR="003F6B4C">
        <w:rPr>
          <w:rFonts w:asciiTheme="minorBidi" w:hAnsiTheme="minorBidi"/>
          <w:color w:val="auto"/>
        </w:rPr>
        <w:t>his</w:t>
      </w:r>
      <w:r w:rsidR="00B74D15">
        <w:rPr>
          <w:rFonts w:asciiTheme="minorBidi" w:hAnsiTheme="minorBidi"/>
          <w:color w:val="auto"/>
        </w:rPr>
        <w:t xml:space="preserve"> colleagues </w:t>
      </w:r>
      <w:r w:rsidR="003F6B4C">
        <w:rPr>
          <w:rFonts w:asciiTheme="minorBidi" w:hAnsiTheme="minorBidi"/>
          <w:color w:val="auto"/>
        </w:rPr>
        <w:t xml:space="preserve">through a survey </w:t>
      </w:r>
      <w:r>
        <w:rPr>
          <w:rFonts w:asciiTheme="minorBidi" w:hAnsiTheme="minorBidi"/>
          <w:color w:val="auto"/>
        </w:rPr>
        <w:t xml:space="preserve">it was </w:t>
      </w:r>
      <w:r w:rsidR="003F6B4C">
        <w:rPr>
          <w:rFonts w:asciiTheme="minorBidi" w:hAnsiTheme="minorBidi"/>
          <w:color w:val="auto"/>
        </w:rPr>
        <w:t xml:space="preserve">to investigate about the impact of Moodle on students learning. They use a quantitative research method. </w:t>
      </w:r>
      <w:r w:rsidR="00F0311B">
        <w:rPr>
          <w:rFonts w:asciiTheme="minorBidi" w:hAnsiTheme="minorBidi"/>
          <w:color w:val="auto"/>
        </w:rPr>
        <w:t>A</w:t>
      </w:r>
      <w:r w:rsidR="003F6B4C">
        <w:rPr>
          <w:rFonts w:asciiTheme="minorBidi" w:hAnsiTheme="minorBidi"/>
          <w:color w:val="auto"/>
        </w:rPr>
        <w:t xml:space="preserve"> survey with Excel analysis. The question</w:t>
      </w:r>
      <w:r>
        <w:rPr>
          <w:rFonts w:asciiTheme="minorBidi" w:hAnsiTheme="minorBidi"/>
          <w:color w:val="auto"/>
        </w:rPr>
        <w:t>s</w:t>
      </w:r>
      <w:r w:rsidR="003F6B4C">
        <w:rPr>
          <w:rFonts w:asciiTheme="minorBidi" w:hAnsiTheme="minorBidi"/>
          <w:color w:val="auto"/>
        </w:rPr>
        <w:t xml:space="preserve"> </w:t>
      </w:r>
      <w:r w:rsidR="00F0311B">
        <w:rPr>
          <w:rFonts w:asciiTheme="minorBidi" w:hAnsiTheme="minorBidi"/>
          <w:color w:val="auto"/>
        </w:rPr>
        <w:t>w</w:t>
      </w:r>
      <w:r>
        <w:rPr>
          <w:rFonts w:asciiTheme="minorBidi" w:hAnsiTheme="minorBidi"/>
          <w:color w:val="auto"/>
        </w:rPr>
        <w:t>ere</w:t>
      </w:r>
      <w:r w:rsidR="003F6B4C">
        <w:rPr>
          <w:rFonts w:asciiTheme="minorBidi" w:hAnsiTheme="minorBidi"/>
          <w:color w:val="auto"/>
        </w:rPr>
        <w:t xml:space="preserve"> made around three main topic</w:t>
      </w:r>
      <w:r w:rsidR="00F0311B">
        <w:rPr>
          <w:rFonts w:asciiTheme="minorBidi" w:hAnsiTheme="minorBidi"/>
          <w:color w:val="auto"/>
        </w:rPr>
        <w:t>s</w:t>
      </w:r>
      <w:r w:rsidR="003F6B4C">
        <w:rPr>
          <w:rFonts w:asciiTheme="minorBidi" w:hAnsiTheme="minorBidi"/>
          <w:color w:val="auto"/>
        </w:rPr>
        <w:t>: Moodle has a positive impact on students learning</w:t>
      </w:r>
      <w:r>
        <w:rPr>
          <w:rFonts w:asciiTheme="minorBidi" w:hAnsiTheme="minorBidi"/>
          <w:color w:val="auto"/>
        </w:rPr>
        <w:t>;</w:t>
      </w:r>
      <w:r w:rsidR="003F6B4C">
        <w:rPr>
          <w:rFonts w:asciiTheme="minorBidi" w:hAnsiTheme="minorBidi"/>
          <w:color w:val="auto"/>
        </w:rPr>
        <w:t xml:space="preserve"> Moodle help</w:t>
      </w:r>
      <w:r w:rsidR="00203CA9">
        <w:rPr>
          <w:rFonts w:asciiTheme="minorBidi" w:hAnsiTheme="minorBidi"/>
          <w:color w:val="auto"/>
        </w:rPr>
        <w:t>s</w:t>
      </w:r>
      <w:r w:rsidR="003F6B4C">
        <w:rPr>
          <w:rFonts w:asciiTheme="minorBidi" w:hAnsiTheme="minorBidi"/>
          <w:color w:val="auto"/>
        </w:rPr>
        <w:t xml:space="preserve"> to develop independent learning and Moodle increase students’ motivation. </w:t>
      </w:r>
      <w:r w:rsidR="00F0311B">
        <w:rPr>
          <w:rFonts w:asciiTheme="minorBidi" w:hAnsiTheme="minorBidi"/>
          <w:color w:val="auto"/>
        </w:rPr>
        <w:t>They invited 650 students of the second year at SFC to complete the survey. The minimum sample size required was 242</w:t>
      </w:r>
      <w:r w:rsidR="00203CA9">
        <w:rPr>
          <w:rFonts w:asciiTheme="minorBidi" w:hAnsiTheme="minorBidi"/>
          <w:color w:val="auto"/>
        </w:rPr>
        <w:t xml:space="preserve"> </w:t>
      </w:r>
      <w:r w:rsidR="00203CA9">
        <w:rPr>
          <w:rFonts w:asciiTheme="minorBidi" w:hAnsiTheme="minorBidi"/>
          <w:bCs/>
          <w:color w:val="auto"/>
        </w:rPr>
        <w:t xml:space="preserve">(Baker and </w:t>
      </w:r>
      <w:proofErr w:type="spellStart"/>
      <w:r w:rsidR="00203CA9">
        <w:rPr>
          <w:rFonts w:asciiTheme="minorBidi" w:hAnsiTheme="minorBidi"/>
          <w:bCs/>
          <w:color w:val="auto"/>
        </w:rPr>
        <w:t>Gossman</w:t>
      </w:r>
      <w:proofErr w:type="spellEnd"/>
      <w:r w:rsidR="00203CA9">
        <w:rPr>
          <w:rFonts w:asciiTheme="minorBidi" w:hAnsiTheme="minorBidi"/>
          <w:bCs/>
          <w:color w:val="auto"/>
        </w:rPr>
        <w:t>, 2013).</w:t>
      </w:r>
    </w:p>
    <w:p w14:paraId="18160E14" w14:textId="50D966DC" w:rsidR="00203CA9" w:rsidRDefault="00203CA9" w:rsidP="00203CA9">
      <w:pPr>
        <w:rPr>
          <w:rFonts w:asciiTheme="minorBidi" w:hAnsiTheme="minorBidi"/>
          <w:color w:val="auto"/>
        </w:rPr>
      </w:pPr>
      <w:r>
        <w:rPr>
          <w:rFonts w:asciiTheme="minorBidi" w:hAnsiTheme="minorBidi"/>
          <w:color w:val="auto"/>
        </w:rPr>
        <w:t xml:space="preserve">The research suggests that 53% of the </w:t>
      </w:r>
      <w:r w:rsidR="004F2A28">
        <w:rPr>
          <w:rFonts w:asciiTheme="minorBidi" w:hAnsiTheme="minorBidi"/>
          <w:color w:val="auto"/>
        </w:rPr>
        <w:t>scholars</w:t>
      </w:r>
      <w:r>
        <w:rPr>
          <w:rFonts w:asciiTheme="minorBidi" w:hAnsiTheme="minorBidi"/>
          <w:color w:val="auto"/>
        </w:rPr>
        <w:t xml:space="preserve"> agree or strongly agree that Moodle </w:t>
      </w:r>
      <w:r w:rsidR="004F2A28">
        <w:rPr>
          <w:rFonts w:asciiTheme="minorBidi" w:hAnsiTheme="minorBidi"/>
          <w:color w:val="auto"/>
        </w:rPr>
        <w:t>includes a</w:t>
      </w:r>
      <w:r>
        <w:rPr>
          <w:rFonts w:asciiTheme="minorBidi" w:hAnsiTheme="minorBidi"/>
          <w:color w:val="auto"/>
        </w:rPr>
        <w:t xml:space="preserve"> positive impact on learning. The 55% of </w:t>
      </w:r>
      <w:r w:rsidR="004F2A28">
        <w:rPr>
          <w:rFonts w:asciiTheme="minorBidi" w:hAnsiTheme="minorBidi"/>
          <w:color w:val="auto"/>
        </w:rPr>
        <w:t xml:space="preserve">the scholars </w:t>
      </w:r>
      <w:r>
        <w:rPr>
          <w:rFonts w:asciiTheme="minorBidi" w:hAnsiTheme="minorBidi"/>
          <w:color w:val="auto"/>
        </w:rPr>
        <w:t>agree or strongly agree that the u</w:t>
      </w:r>
      <w:r w:rsidR="004F2A28">
        <w:rPr>
          <w:rFonts w:asciiTheme="minorBidi" w:hAnsiTheme="minorBidi"/>
          <w:color w:val="auto"/>
        </w:rPr>
        <w:t>tilization</w:t>
      </w:r>
      <w:r>
        <w:rPr>
          <w:rFonts w:asciiTheme="minorBidi" w:hAnsiTheme="minorBidi"/>
          <w:color w:val="auto"/>
        </w:rPr>
        <w:t xml:space="preserve"> of Moodle helps to develop independent learning and finally the 43% of the </w:t>
      </w:r>
      <w:r w:rsidR="004F2A28">
        <w:rPr>
          <w:rFonts w:asciiTheme="minorBidi" w:hAnsiTheme="minorBidi"/>
          <w:color w:val="auto"/>
        </w:rPr>
        <w:t>scholars</w:t>
      </w:r>
      <w:r>
        <w:rPr>
          <w:rFonts w:asciiTheme="minorBidi" w:hAnsiTheme="minorBidi"/>
          <w:color w:val="auto"/>
        </w:rPr>
        <w:t xml:space="preserve"> agree or strongly agree that the use of Moodle increase motivation to learn</w:t>
      </w:r>
      <w:r w:rsidR="00C2166C">
        <w:rPr>
          <w:rFonts w:asciiTheme="minorBidi" w:hAnsiTheme="minorBidi"/>
          <w:color w:val="auto"/>
        </w:rPr>
        <w:t xml:space="preserve"> </w:t>
      </w:r>
      <w:r w:rsidR="00C2166C">
        <w:rPr>
          <w:rFonts w:asciiTheme="minorBidi" w:hAnsiTheme="minorBidi"/>
          <w:bCs/>
          <w:color w:val="auto"/>
        </w:rPr>
        <w:t xml:space="preserve">(Baker and </w:t>
      </w:r>
      <w:proofErr w:type="spellStart"/>
      <w:r w:rsidR="00C2166C">
        <w:rPr>
          <w:rFonts w:asciiTheme="minorBidi" w:hAnsiTheme="minorBidi"/>
          <w:bCs/>
          <w:color w:val="auto"/>
        </w:rPr>
        <w:t>Gossman</w:t>
      </w:r>
      <w:proofErr w:type="spellEnd"/>
      <w:r w:rsidR="00C2166C">
        <w:rPr>
          <w:rFonts w:asciiTheme="minorBidi" w:hAnsiTheme="minorBidi"/>
          <w:bCs/>
          <w:color w:val="auto"/>
        </w:rPr>
        <w:t>, 2013).</w:t>
      </w:r>
    </w:p>
    <w:p w14:paraId="4D17B4BF" w14:textId="79CB1C13" w:rsidR="006D6407" w:rsidRPr="006D6407" w:rsidRDefault="00C2166C" w:rsidP="001C6434">
      <w:pPr>
        <w:rPr>
          <w:rFonts w:asciiTheme="minorBidi" w:hAnsiTheme="minorBidi"/>
          <w:color w:val="auto"/>
        </w:rPr>
      </w:pPr>
      <w:r>
        <w:rPr>
          <w:rFonts w:asciiTheme="minorBidi" w:hAnsiTheme="minorBidi"/>
          <w:color w:val="auto"/>
        </w:rPr>
        <w:t>They</w:t>
      </w:r>
      <w:r w:rsidR="00203CA9">
        <w:rPr>
          <w:rFonts w:asciiTheme="minorBidi" w:hAnsiTheme="minorBidi"/>
          <w:color w:val="auto"/>
        </w:rPr>
        <w:t xml:space="preserve"> also find </w:t>
      </w:r>
      <w:r w:rsidR="00F0311B">
        <w:rPr>
          <w:rFonts w:asciiTheme="minorBidi" w:hAnsiTheme="minorBidi"/>
          <w:color w:val="auto"/>
        </w:rPr>
        <w:t>that 75.8% can access to Moodle easily, 20.6% has some problems and 3.6% had not tried. Regarding the use of Moodle as integrated part of student learning, 35.29% use it as large extent, 43.2% use it as small extent</w:t>
      </w:r>
      <w:r w:rsidR="00203CA9">
        <w:rPr>
          <w:rFonts w:asciiTheme="minorBidi" w:hAnsiTheme="minorBidi"/>
          <w:color w:val="auto"/>
        </w:rPr>
        <w:t xml:space="preserve"> and 4.1% did not use it at all</w:t>
      </w:r>
      <w:r>
        <w:rPr>
          <w:rFonts w:asciiTheme="minorBidi" w:hAnsiTheme="minorBidi"/>
          <w:color w:val="auto"/>
        </w:rPr>
        <w:t xml:space="preserve"> </w:t>
      </w:r>
      <w:r>
        <w:rPr>
          <w:rFonts w:asciiTheme="minorBidi" w:hAnsiTheme="minorBidi"/>
          <w:bCs/>
          <w:color w:val="auto"/>
        </w:rPr>
        <w:t xml:space="preserve">(Baker and </w:t>
      </w:r>
      <w:proofErr w:type="spellStart"/>
      <w:r>
        <w:rPr>
          <w:rFonts w:asciiTheme="minorBidi" w:hAnsiTheme="minorBidi"/>
          <w:bCs/>
          <w:color w:val="auto"/>
        </w:rPr>
        <w:t>Gossman</w:t>
      </w:r>
      <w:proofErr w:type="spellEnd"/>
      <w:r>
        <w:rPr>
          <w:rFonts w:asciiTheme="minorBidi" w:hAnsiTheme="minorBidi"/>
          <w:bCs/>
          <w:color w:val="auto"/>
        </w:rPr>
        <w:t>, 2013).</w:t>
      </w:r>
    </w:p>
    <w:p w14:paraId="2ABE64D2" w14:textId="0C8ECC31" w:rsidR="002005DC" w:rsidRPr="00E12AFC" w:rsidRDefault="001962DD" w:rsidP="001962DD">
      <w:pPr>
        <w:pStyle w:val="Titolo2"/>
        <w:ind w:left="720" w:firstLine="720"/>
      </w:pPr>
      <w:bookmarkStart w:id="3" w:name="_Toc40185796"/>
      <w:r>
        <w:t xml:space="preserve">3.1 </w:t>
      </w:r>
      <w:r w:rsidR="002005DC" w:rsidRPr="00E12AFC">
        <w:t>Virtual Learning Environment</w:t>
      </w:r>
      <w:bookmarkEnd w:id="3"/>
    </w:p>
    <w:p w14:paraId="069375C3" w14:textId="7CCB3837" w:rsidR="005145C0" w:rsidRPr="006C6175" w:rsidRDefault="005145C0" w:rsidP="005145C0">
      <w:pPr>
        <w:rPr>
          <w:rFonts w:asciiTheme="minorBidi" w:hAnsiTheme="minorBidi"/>
          <w:bCs/>
          <w:color w:val="auto"/>
        </w:rPr>
      </w:pPr>
      <w:r w:rsidRPr="005145C0">
        <w:rPr>
          <w:rFonts w:asciiTheme="minorBidi" w:hAnsiTheme="minorBidi"/>
          <w:bCs/>
          <w:color w:val="auto"/>
        </w:rPr>
        <w:t>Virtual Learning Environment is the modern ways to learn today. It is an on-line system that gives you the opportunity to learn and improve your education. It is a technological educational system of teaching and learning through the use of a computer and Internet. It facilitat</w:t>
      </w:r>
      <w:r w:rsidR="00BD5C55">
        <w:rPr>
          <w:rFonts w:asciiTheme="minorBidi" w:hAnsiTheme="minorBidi"/>
          <w:bCs/>
          <w:color w:val="auto"/>
        </w:rPr>
        <w:t xml:space="preserve">es on-line interaction between </w:t>
      </w:r>
      <w:r w:rsidR="009A1140">
        <w:rPr>
          <w:rFonts w:asciiTheme="minorBidi" w:hAnsiTheme="minorBidi"/>
          <w:bCs/>
          <w:color w:val="auto"/>
        </w:rPr>
        <w:t xml:space="preserve">students, the teachers and the school. The main concept is dynamic because there is a constant evolution due to the digital improvement of the technologies (Alves et al. 2017). </w:t>
      </w:r>
      <w:r w:rsidRPr="005145C0">
        <w:rPr>
          <w:rFonts w:asciiTheme="minorBidi" w:hAnsiTheme="minorBidi"/>
          <w:bCs/>
          <w:color w:val="auto"/>
        </w:rPr>
        <w:t>It has different platforms to help the educational system on improve the learning experience of the students. Can be use as the only tool or it is used in parallel time of the tra</w:t>
      </w:r>
      <w:r w:rsidR="009A1140">
        <w:rPr>
          <w:rFonts w:asciiTheme="minorBidi" w:hAnsiTheme="minorBidi"/>
          <w:bCs/>
          <w:color w:val="auto"/>
        </w:rPr>
        <w:t xml:space="preserve">ditional face-to-face teaching. </w:t>
      </w:r>
    </w:p>
    <w:p w14:paraId="10108ECE" w14:textId="52889875" w:rsidR="005145C0" w:rsidRPr="00E12AFC" w:rsidRDefault="001962DD" w:rsidP="001962DD">
      <w:pPr>
        <w:pStyle w:val="Titolo2"/>
        <w:ind w:left="720" w:firstLine="720"/>
      </w:pPr>
      <w:bookmarkStart w:id="4" w:name="_Toc40185797"/>
      <w:r>
        <w:t xml:space="preserve">3.2 </w:t>
      </w:r>
      <w:r w:rsidR="00A67590" w:rsidRPr="00E12AFC">
        <w:t>The i</w:t>
      </w:r>
      <w:r w:rsidR="005145C0" w:rsidRPr="00E12AFC">
        <w:t>mpact of VLE</w:t>
      </w:r>
      <w:bookmarkEnd w:id="4"/>
    </w:p>
    <w:p w14:paraId="070290DC" w14:textId="3F583C8C" w:rsidR="0094677A" w:rsidRDefault="00C6324A" w:rsidP="007E55FB">
      <w:pPr>
        <w:rPr>
          <w:rFonts w:asciiTheme="minorBidi" w:hAnsiTheme="minorBidi"/>
          <w:bCs/>
          <w:color w:val="auto"/>
        </w:rPr>
      </w:pPr>
      <w:r>
        <w:rPr>
          <w:rFonts w:asciiTheme="minorBidi" w:hAnsiTheme="minorBidi"/>
          <w:bCs/>
          <w:color w:val="auto"/>
        </w:rPr>
        <w:t>V</w:t>
      </w:r>
      <w:r w:rsidR="00111C04">
        <w:rPr>
          <w:rFonts w:asciiTheme="minorBidi" w:hAnsiTheme="minorBidi"/>
          <w:bCs/>
          <w:color w:val="auto"/>
        </w:rPr>
        <w:t>irtual L</w:t>
      </w:r>
      <w:r w:rsidR="00BD5C55">
        <w:rPr>
          <w:rFonts w:asciiTheme="minorBidi" w:hAnsiTheme="minorBidi"/>
          <w:bCs/>
          <w:color w:val="auto"/>
        </w:rPr>
        <w:t xml:space="preserve">earning </w:t>
      </w:r>
      <w:r w:rsidR="00111C04">
        <w:rPr>
          <w:rFonts w:asciiTheme="minorBidi" w:hAnsiTheme="minorBidi"/>
          <w:bCs/>
          <w:color w:val="auto"/>
        </w:rPr>
        <w:t>E</w:t>
      </w:r>
      <w:r w:rsidR="00BD5C55">
        <w:rPr>
          <w:rFonts w:asciiTheme="minorBidi" w:hAnsiTheme="minorBidi"/>
          <w:bCs/>
          <w:color w:val="auto"/>
        </w:rPr>
        <w:t xml:space="preserve">nvironment </w:t>
      </w:r>
      <w:r>
        <w:rPr>
          <w:rFonts w:asciiTheme="minorBidi" w:hAnsiTheme="minorBidi"/>
          <w:bCs/>
          <w:color w:val="auto"/>
        </w:rPr>
        <w:t>has a positive impact on the students learning experience</w:t>
      </w:r>
      <w:r w:rsidR="00BD5C55">
        <w:rPr>
          <w:rFonts w:asciiTheme="minorBidi" w:hAnsiTheme="minorBidi"/>
          <w:bCs/>
          <w:color w:val="auto"/>
        </w:rPr>
        <w:t xml:space="preserve">. Helps student in learn how to manage their life between study, family </w:t>
      </w:r>
      <w:r w:rsidR="00BD5C55">
        <w:rPr>
          <w:rFonts w:asciiTheme="minorBidi" w:hAnsiTheme="minorBidi"/>
          <w:bCs/>
          <w:color w:val="auto"/>
        </w:rPr>
        <w:lastRenderedPageBreak/>
        <w:t>and work. Promote digital skills. The student recognized the importance of VLE in order to promote their learning (</w:t>
      </w:r>
      <w:r w:rsidR="00DF5C5E">
        <w:rPr>
          <w:rFonts w:asciiTheme="minorBidi" w:hAnsiTheme="minorBidi"/>
          <w:bCs/>
          <w:color w:val="auto"/>
        </w:rPr>
        <w:t xml:space="preserve">Baker and </w:t>
      </w:r>
      <w:proofErr w:type="spellStart"/>
      <w:r w:rsidR="00DF5C5E">
        <w:rPr>
          <w:rFonts w:asciiTheme="minorBidi" w:hAnsiTheme="minorBidi"/>
          <w:bCs/>
          <w:color w:val="auto"/>
        </w:rPr>
        <w:t>Gossman</w:t>
      </w:r>
      <w:proofErr w:type="spellEnd"/>
      <w:r w:rsidR="00DF5C5E">
        <w:rPr>
          <w:rFonts w:asciiTheme="minorBidi" w:hAnsiTheme="minorBidi"/>
          <w:bCs/>
          <w:color w:val="auto"/>
        </w:rPr>
        <w:t>, 2013</w:t>
      </w:r>
      <w:r w:rsidR="00BD5C55">
        <w:rPr>
          <w:rFonts w:asciiTheme="minorBidi" w:hAnsiTheme="minorBidi"/>
          <w:bCs/>
          <w:color w:val="auto"/>
        </w:rPr>
        <w:t>).</w:t>
      </w:r>
    </w:p>
    <w:p w14:paraId="28C3FA9C" w14:textId="64E55AE9" w:rsidR="002005DC" w:rsidRPr="00BE3B68" w:rsidRDefault="001962DD" w:rsidP="001962DD">
      <w:pPr>
        <w:pStyle w:val="Titolo2"/>
        <w:ind w:left="720" w:firstLine="720"/>
      </w:pPr>
      <w:bookmarkStart w:id="5" w:name="_Toc40185798"/>
      <w:r>
        <w:t xml:space="preserve">3.3 </w:t>
      </w:r>
      <w:r w:rsidR="002005DC" w:rsidRPr="00BE3B68">
        <w:t xml:space="preserve">Different types of </w:t>
      </w:r>
      <w:r w:rsidR="00C31951" w:rsidRPr="00BE3B68">
        <w:t>VLE</w:t>
      </w:r>
      <w:bookmarkEnd w:id="5"/>
    </w:p>
    <w:p w14:paraId="428965A2" w14:textId="2AF22BF6" w:rsidR="0094677A" w:rsidRPr="0094677A" w:rsidRDefault="0094677A" w:rsidP="0094677A">
      <w:pPr>
        <w:rPr>
          <w:rFonts w:asciiTheme="minorBidi" w:hAnsiTheme="minorBidi"/>
          <w:bCs/>
          <w:color w:val="auto"/>
        </w:rPr>
      </w:pPr>
      <w:r w:rsidRPr="0094677A">
        <w:rPr>
          <w:rFonts w:asciiTheme="minorBidi" w:hAnsiTheme="minorBidi"/>
          <w:bCs/>
          <w:color w:val="auto"/>
        </w:rPr>
        <w:t>There are many different types of VLE some of them are: Distance Degree Programs, Professional Certificate Course, High School Classes, Video Tutorial, Audio or Video Lecture, E-books, Articles, other Writings, Podcast and University Lessons, Moodle.</w:t>
      </w:r>
      <w:r>
        <w:rPr>
          <w:rFonts w:asciiTheme="minorBidi" w:hAnsiTheme="minorBidi"/>
          <w:bCs/>
          <w:color w:val="auto"/>
        </w:rPr>
        <w:t xml:space="preserve"> This re</w:t>
      </w:r>
      <w:r w:rsidR="006348AB">
        <w:rPr>
          <w:rFonts w:asciiTheme="minorBidi" w:hAnsiTheme="minorBidi"/>
          <w:bCs/>
          <w:color w:val="auto"/>
        </w:rPr>
        <w:t xml:space="preserve">search is focus on Moodle type (Baker and </w:t>
      </w:r>
      <w:proofErr w:type="spellStart"/>
      <w:r w:rsidR="006348AB">
        <w:rPr>
          <w:rFonts w:asciiTheme="minorBidi" w:hAnsiTheme="minorBidi"/>
          <w:bCs/>
          <w:color w:val="auto"/>
        </w:rPr>
        <w:t>Gossman</w:t>
      </w:r>
      <w:proofErr w:type="spellEnd"/>
      <w:r w:rsidR="006348AB">
        <w:rPr>
          <w:rFonts w:asciiTheme="minorBidi" w:hAnsiTheme="minorBidi"/>
          <w:bCs/>
          <w:color w:val="auto"/>
        </w:rPr>
        <w:t>, 2013).</w:t>
      </w:r>
    </w:p>
    <w:p w14:paraId="5CBC0D78" w14:textId="42193918" w:rsidR="002005DC" w:rsidRPr="00BE3B68" w:rsidRDefault="001962DD" w:rsidP="001962DD">
      <w:pPr>
        <w:pStyle w:val="Titolo2"/>
        <w:ind w:left="720" w:firstLine="720"/>
      </w:pPr>
      <w:bookmarkStart w:id="6" w:name="_Toc40185799"/>
      <w:r>
        <w:t xml:space="preserve">3.4 </w:t>
      </w:r>
      <w:r w:rsidR="002005DC" w:rsidRPr="00BE3B68">
        <w:t>Advantages</w:t>
      </w:r>
      <w:r w:rsidR="00C31951" w:rsidRPr="00BE3B68">
        <w:t xml:space="preserve"> of VLE</w:t>
      </w:r>
      <w:bookmarkEnd w:id="6"/>
    </w:p>
    <w:p w14:paraId="38D3E1CF" w14:textId="1ACF819E" w:rsidR="00C31951" w:rsidRPr="00C31951" w:rsidRDefault="00C31951" w:rsidP="00C31951">
      <w:pPr>
        <w:rPr>
          <w:rFonts w:asciiTheme="minorBidi" w:hAnsiTheme="minorBidi"/>
          <w:b/>
          <w:bCs/>
          <w:color w:val="auto"/>
          <w:sz w:val="28"/>
          <w:szCs w:val="28"/>
        </w:rPr>
      </w:pPr>
      <w:r>
        <w:rPr>
          <w:rFonts w:asciiTheme="minorBidi" w:hAnsiTheme="minorBidi"/>
          <w:bCs/>
          <w:color w:val="auto"/>
        </w:rPr>
        <w:t>Some</w:t>
      </w:r>
      <w:r w:rsidRPr="00C31951">
        <w:rPr>
          <w:rFonts w:asciiTheme="minorBidi" w:hAnsiTheme="minorBidi"/>
          <w:bCs/>
          <w:color w:val="auto"/>
        </w:rPr>
        <w:t xml:space="preserve"> </w:t>
      </w:r>
      <w:r>
        <w:rPr>
          <w:rFonts w:asciiTheme="minorBidi" w:hAnsiTheme="minorBidi"/>
          <w:bCs/>
          <w:color w:val="auto"/>
        </w:rPr>
        <w:t xml:space="preserve">of the </w:t>
      </w:r>
      <w:r w:rsidRPr="00C31951">
        <w:rPr>
          <w:rFonts w:asciiTheme="minorBidi" w:hAnsiTheme="minorBidi"/>
          <w:bCs/>
          <w:color w:val="auto"/>
        </w:rPr>
        <w:t>advantages on using VLE as a tool for the learning experience</w:t>
      </w:r>
      <w:r>
        <w:rPr>
          <w:rFonts w:asciiTheme="minorBidi" w:hAnsiTheme="minorBidi"/>
          <w:bCs/>
          <w:color w:val="auto"/>
        </w:rPr>
        <w:t xml:space="preserve"> </w:t>
      </w:r>
      <w:r w:rsidR="00E12AFC">
        <w:rPr>
          <w:rFonts w:asciiTheme="minorBidi" w:hAnsiTheme="minorBidi"/>
          <w:bCs/>
          <w:color w:val="auto"/>
        </w:rPr>
        <w:t>are</w:t>
      </w:r>
      <w:r w:rsidRPr="00C31951">
        <w:rPr>
          <w:rFonts w:asciiTheme="minorBidi" w:hAnsiTheme="minorBidi"/>
          <w:bCs/>
          <w:color w:val="auto"/>
        </w:rPr>
        <w:t xml:space="preserve"> </w:t>
      </w:r>
      <w:r w:rsidR="009D675D">
        <w:rPr>
          <w:rFonts w:asciiTheme="minorBidi" w:hAnsiTheme="minorBidi"/>
          <w:bCs/>
          <w:color w:val="auto"/>
        </w:rPr>
        <w:t>f</w:t>
      </w:r>
      <w:r>
        <w:rPr>
          <w:rFonts w:asciiTheme="minorBidi" w:hAnsiTheme="minorBidi"/>
          <w:bCs/>
          <w:color w:val="auto"/>
        </w:rPr>
        <w:t>lexibility</w:t>
      </w:r>
      <w:r w:rsidRPr="00C31951">
        <w:rPr>
          <w:rFonts w:asciiTheme="minorBidi" w:hAnsiTheme="minorBidi"/>
          <w:bCs/>
          <w:color w:val="auto"/>
        </w:rPr>
        <w:t xml:space="preserve">, </w:t>
      </w:r>
      <w:r w:rsidR="009D675D">
        <w:rPr>
          <w:rFonts w:asciiTheme="minorBidi" w:hAnsiTheme="minorBidi"/>
          <w:bCs/>
          <w:color w:val="auto"/>
        </w:rPr>
        <w:t>effective time management,</w:t>
      </w:r>
      <w:r w:rsidRPr="00C31951">
        <w:rPr>
          <w:rFonts w:asciiTheme="minorBidi" w:hAnsiTheme="minorBidi"/>
          <w:bCs/>
          <w:color w:val="auto"/>
        </w:rPr>
        <w:t xml:space="preserve"> </w:t>
      </w:r>
      <w:r w:rsidR="009D675D">
        <w:rPr>
          <w:rFonts w:asciiTheme="minorBidi" w:hAnsiTheme="minorBidi"/>
          <w:bCs/>
          <w:color w:val="auto"/>
        </w:rPr>
        <w:t>im</w:t>
      </w:r>
      <w:r w:rsidR="00C6324A">
        <w:rPr>
          <w:rFonts w:asciiTheme="minorBidi" w:hAnsiTheme="minorBidi"/>
          <w:bCs/>
          <w:color w:val="auto"/>
        </w:rPr>
        <w:t>proving your Digital Skills, manag</w:t>
      </w:r>
      <w:r w:rsidR="00A173E3">
        <w:rPr>
          <w:rFonts w:asciiTheme="minorBidi" w:hAnsiTheme="minorBidi"/>
          <w:bCs/>
          <w:color w:val="auto"/>
        </w:rPr>
        <w:t>ing</w:t>
      </w:r>
      <w:r w:rsidR="00C6324A">
        <w:rPr>
          <w:rFonts w:asciiTheme="minorBidi" w:hAnsiTheme="minorBidi"/>
          <w:bCs/>
          <w:color w:val="auto"/>
        </w:rPr>
        <w:t xml:space="preserve"> family life and </w:t>
      </w:r>
      <w:r w:rsidR="009D675D">
        <w:rPr>
          <w:rFonts w:asciiTheme="minorBidi" w:hAnsiTheme="minorBidi"/>
          <w:bCs/>
          <w:color w:val="auto"/>
        </w:rPr>
        <w:t>financial saving</w:t>
      </w:r>
      <w:r w:rsidR="006348AB">
        <w:rPr>
          <w:rFonts w:asciiTheme="minorBidi" w:hAnsiTheme="minorBidi"/>
          <w:bCs/>
          <w:color w:val="auto"/>
        </w:rPr>
        <w:t xml:space="preserve"> (Baker and </w:t>
      </w:r>
      <w:proofErr w:type="spellStart"/>
      <w:r w:rsidR="006348AB">
        <w:rPr>
          <w:rFonts w:asciiTheme="minorBidi" w:hAnsiTheme="minorBidi"/>
          <w:bCs/>
          <w:color w:val="auto"/>
        </w:rPr>
        <w:t>Gossman</w:t>
      </w:r>
      <w:proofErr w:type="spellEnd"/>
      <w:r w:rsidR="006348AB">
        <w:rPr>
          <w:rFonts w:asciiTheme="minorBidi" w:hAnsiTheme="minorBidi"/>
          <w:bCs/>
          <w:color w:val="auto"/>
        </w:rPr>
        <w:t>, 2013).</w:t>
      </w:r>
    </w:p>
    <w:p w14:paraId="54FE3F6B" w14:textId="43C63548" w:rsidR="00C31951" w:rsidRPr="00BE3B68" w:rsidRDefault="001962DD" w:rsidP="001962DD">
      <w:pPr>
        <w:pStyle w:val="Titolo2"/>
        <w:ind w:left="720" w:firstLine="720"/>
      </w:pPr>
      <w:bookmarkStart w:id="7" w:name="_Toc40185800"/>
      <w:r>
        <w:t xml:space="preserve">3.5 </w:t>
      </w:r>
      <w:r w:rsidR="00C31951" w:rsidRPr="00BE3B68">
        <w:t>Disadvantages of VLE</w:t>
      </w:r>
      <w:bookmarkEnd w:id="7"/>
    </w:p>
    <w:p w14:paraId="69F8C5E9" w14:textId="6BBCB4BB" w:rsidR="00F03250" w:rsidRPr="00641B7F" w:rsidRDefault="009D675D" w:rsidP="001962DD">
      <w:pPr>
        <w:rPr>
          <w:rFonts w:asciiTheme="minorBidi" w:hAnsiTheme="minorBidi"/>
          <w:bCs/>
          <w:color w:val="auto"/>
        </w:rPr>
      </w:pPr>
      <w:r w:rsidRPr="009D675D">
        <w:rPr>
          <w:rFonts w:asciiTheme="minorBidi" w:hAnsiTheme="minorBidi"/>
          <w:bCs/>
          <w:color w:val="auto"/>
        </w:rPr>
        <w:t xml:space="preserve">Disadvantage could be </w:t>
      </w:r>
      <w:r w:rsidR="00917E18">
        <w:rPr>
          <w:rFonts w:asciiTheme="minorBidi" w:hAnsiTheme="minorBidi"/>
          <w:bCs/>
          <w:color w:val="auto"/>
        </w:rPr>
        <w:t>first</w:t>
      </w:r>
      <w:r>
        <w:rPr>
          <w:rFonts w:asciiTheme="minorBidi" w:hAnsiTheme="minorBidi"/>
          <w:bCs/>
          <w:color w:val="auto"/>
        </w:rPr>
        <w:t xml:space="preserve"> if you </w:t>
      </w:r>
      <w:r w:rsidR="00A173E3">
        <w:rPr>
          <w:rFonts w:asciiTheme="minorBidi" w:hAnsiTheme="minorBidi"/>
          <w:bCs/>
          <w:color w:val="auto"/>
        </w:rPr>
        <w:t>have technical issue with your computer or Internet c</w:t>
      </w:r>
      <w:r>
        <w:rPr>
          <w:rFonts w:asciiTheme="minorBidi" w:hAnsiTheme="minorBidi"/>
          <w:bCs/>
          <w:color w:val="auto"/>
        </w:rPr>
        <w:t>onnec</w:t>
      </w:r>
      <w:r w:rsidR="00A173E3">
        <w:rPr>
          <w:rFonts w:asciiTheme="minorBidi" w:hAnsiTheme="minorBidi"/>
          <w:bCs/>
          <w:color w:val="auto"/>
        </w:rPr>
        <w:t>tion, poor self-motivation, losing</w:t>
      </w:r>
      <w:r>
        <w:rPr>
          <w:rFonts w:asciiTheme="minorBidi" w:hAnsiTheme="minorBidi"/>
          <w:bCs/>
          <w:color w:val="auto"/>
        </w:rPr>
        <w:t xml:space="preserve"> your self in the material, increase learners’ isolation, fee</w:t>
      </w:r>
      <w:r w:rsidR="006348AB">
        <w:rPr>
          <w:rFonts w:asciiTheme="minorBidi" w:hAnsiTheme="minorBidi"/>
          <w:bCs/>
          <w:color w:val="auto"/>
        </w:rPr>
        <w:t xml:space="preserve">dback is limited (Baker and </w:t>
      </w:r>
      <w:proofErr w:type="spellStart"/>
      <w:r w:rsidR="006348AB">
        <w:rPr>
          <w:rFonts w:asciiTheme="minorBidi" w:hAnsiTheme="minorBidi"/>
          <w:bCs/>
          <w:color w:val="auto"/>
        </w:rPr>
        <w:t>Gossman</w:t>
      </w:r>
      <w:proofErr w:type="spellEnd"/>
      <w:r w:rsidR="006348AB">
        <w:rPr>
          <w:rFonts w:asciiTheme="minorBidi" w:hAnsiTheme="minorBidi"/>
          <w:bCs/>
          <w:color w:val="auto"/>
        </w:rPr>
        <w:t>, 2013).</w:t>
      </w:r>
    </w:p>
    <w:p w14:paraId="30E635E5" w14:textId="76A89B50" w:rsidR="007E55FB" w:rsidRDefault="0032423F" w:rsidP="001962DD">
      <w:pPr>
        <w:pStyle w:val="Titolo1"/>
        <w:numPr>
          <w:ilvl w:val="0"/>
          <w:numId w:val="18"/>
        </w:numPr>
      </w:pPr>
      <w:bookmarkStart w:id="8" w:name="_Toc40185801"/>
      <w:r w:rsidRPr="00B77B3E">
        <w:t>Res</w:t>
      </w:r>
      <w:r w:rsidR="00B77B3E" w:rsidRPr="00B77B3E">
        <w:t>earch Methods and Methodologies</w:t>
      </w:r>
      <w:bookmarkEnd w:id="8"/>
    </w:p>
    <w:p w14:paraId="10C8F30C" w14:textId="5214CC93" w:rsidR="00641B7F" w:rsidRDefault="00641B7F" w:rsidP="00641B7F">
      <w:pPr>
        <w:rPr>
          <w:rFonts w:asciiTheme="minorBidi" w:hAnsiTheme="minorBidi"/>
          <w:bCs/>
          <w:color w:val="auto"/>
        </w:rPr>
      </w:pPr>
      <w:r>
        <w:rPr>
          <w:rFonts w:asciiTheme="minorBidi" w:hAnsiTheme="minorBidi"/>
          <w:bCs/>
          <w:color w:val="auto"/>
        </w:rPr>
        <w:t xml:space="preserve">Research is </w:t>
      </w:r>
      <w:r w:rsidR="00422F79" w:rsidRPr="00422F79">
        <w:rPr>
          <w:rFonts w:asciiTheme="minorBidi" w:hAnsiTheme="minorBidi"/>
          <w:bCs/>
          <w:color w:val="auto"/>
        </w:rPr>
        <w:t xml:space="preserve">the approach through different technique with how the researcher decide to conduct his work in order to collect data or evidence and analyse </w:t>
      </w:r>
      <w:r w:rsidR="00AC2F5F">
        <w:rPr>
          <w:rFonts w:asciiTheme="minorBidi" w:hAnsiTheme="minorBidi"/>
          <w:bCs/>
          <w:color w:val="auto"/>
        </w:rPr>
        <w:t>and</w:t>
      </w:r>
      <w:r w:rsidR="00422F79" w:rsidRPr="00422F79">
        <w:rPr>
          <w:rFonts w:asciiTheme="minorBidi" w:hAnsiTheme="minorBidi"/>
          <w:bCs/>
          <w:color w:val="auto"/>
        </w:rPr>
        <w:t xml:space="preserve"> understand better a specific topic. There are lots of different types of methods that use different tools to collect data such as: Focus Group, Questionnaire, Interviews, Observation, Experiments and Mixed Methods</w:t>
      </w:r>
      <w:r>
        <w:rPr>
          <w:rFonts w:asciiTheme="minorBidi" w:hAnsiTheme="minorBidi"/>
          <w:bCs/>
          <w:color w:val="auto"/>
        </w:rPr>
        <w:t xml:space="preserve"> </w:t>
      </w:r>
      <w:r w:rsidRPr="00917E18">
        <w:rPr>
          <w:rFonts w:asciiTheme="minorBidi" w:hAnsiTheme="minorBidi"/>
          <w:bCs/>
          <w:color w:val="auto"/>
        </w:rPr>
        <w:t>(Research Methods, 2020)</w:t>
      </w:r>
      <w:r w:rsidR="00422F79" w:rsidRPr="00917E18">
        <w:rPr>
          <w:rFonts w:asciiTheme="minorBidi" w:hAnsiTheme="minorBidi"/>
          <w:bCs/>
          <w:color w:val="auto"/>
        </w:rPr>
        <w:t>.</w:t>
      </w:r>
      <w:r w:rsidR="00422F79" w:rsidRPr="00422F79">
        <w:rPr>
          <w:rFonts w:asciiTheme="minorBidi" w:hAnsiTheme="minorBidi"/>
          <w:bCs/>
          <w:color w:val="auto"/>
        </w:rPr>
        <w:t xml:space="preserve"> </w:t>
      </w:r>
    </w:p>
    <w:p w14:paraId="506F1D10" w14:textId="6B2A0198" w:rsidR="00422F79" w:rsidRPr="00917E18" w:rsidRDefault="00422F79" w:rsidP="00422F79">
      <w:pPr>
        <w:rPr>
          <w:rFonts w:asciiTheme="minorBidi" w:hAnsiTheme="minorBidi"/>
          <w:bCs/>
          <w:color w:val="auto"/>
        </w:rPr>
      </w:pPr>
      <w:r w:rsidRPr="00422F79">
        <w:rPr>
          <w:rFonts w:asciiTheme="minorBidi" w:hAnsiTheme="minorBidi"/>
          <w:bCs/>
          <w:color w:val="auto"/>
        </w:rPr>
        <w:t>In this paper will be use the Questionnaire Methods, will be investigate on the impact of Moodle on student learning experience through eight closed-ended statement with a range of five answers. The questionnaire it was sent to 25</w:t>
      </w:r>
      <w:r w:rsidR="003B0C71">
        <w:rPr>
          <w:rFonts w:asciiTheme="minorBidi" w:hAnsiTheme="minorBidi"/>
          <w:bCs/>
          <w:color w:val="auto"/>
        </w:rPr>
        <w:t xml:space="preserve"> students via university e-mail </w:t>
      </w:r>
      <w:r w:rsidR="003B0C71" w:rsidRPr="00917E18">
        <w:rPr>
          <w:rFonts w:asciiTheme="minorBidi" w:hAnsiTheme="minorBidi"/>
          <w:bCs/>
          <w:color w:val="auto"/>
        </w:rPr>
        <w:t>(Research Methods, 2020).</w:t>
      </w:r>
    </w:p>
    <w:p w14:paraId="7A467282" w14:textId="7D30956F" w:rsidR="000D5FD1" w:rsidRDefault="001962DD" w:rsidP="001962DD">
      <w:pPr>
        <w:pStyle w:val="Titolo2"/>
        <w:ind w:left="720" w:firstLine="720"/>
      </w:pPr>
      <w:bookmarkStart w:id="9" w:name="_Toc40185802"/>
      <w:r>
        <w:lastRenderedPageBreak/>
        <w:t xml:space="preserve">4.1 </w:t>
      </w:r>
      <w:r w:rsidR="00641B7F">
        <w:t>Qualitative</w:t>
      </w:r>
      <w:bookmarkEnd w:id="9"/>
      <w:r w:rsidR="000D5FD1" w:rsidRPr="000D5FD1">
        <w:t xml:space="preserve"> </w:t>
      </w:r>
    </w:p>
    <w:p w14:paraId="00284D4F" w14:textId="2BB19CBE" w:rsidR="00CF2CED" w:rsidRPr="00A43E05" w:rsidRDefault="000D5FD1" w:rsidP="000D5FD1">
      <w:pPr>
        <w:rPr>
          <w:rFonts w:asciiTheme="minorBidi" w:hAnsiTheme="minorBidi"/>
          <w:bCs/>
          <w:color w:val="auto"/>
        </w:rPr>
      </w:pPr>
      <w:r>
        <w:rPr>
          <w:rFonts w:asciiTheme="minorBidi" w:hAnsiTheme="minorBidi"/>
          <w:bCs/>
          <w:color w:val="auto"/>
        </w:rPr>
        <w:t xml:space="preserve">Qualitative is </w:t>
      </w:r>
      <w:r w:rsidR="00CF2CED">
        <w:rPr>
          <w:rFonts w:asciiTheme="minorBidi" w:hAnsiTheme="minorBidi"/>
          <w:bCs/>
          <w:color w:val="auto"/>
        </w:rPr>
        <w:t>a categorical data that do</w:t>
      </w:r>
      <w:r w:rsidR="00A43E05">
        <w:rPr>
          <w:rFonts w:asciiTheme="minorBidi" w:hAnsiTheme="minorBidi"/>
          <w:bCs/>
          <w:color w:val="auto"/>
        </w:rPr>
        <w:t>es not involve numbers at all, it c</w:t>
      </w:r>
      <w:r w:rsidR="00CF2CED">
        <w:rPr>
          <w:rFonts w:asciiTheme="minorBidi" w:hAnsiTheme="minorBidi"/>
          <w:bCs/>
          <w:color w:val="auto"/>
        </w:rPr>
        <w:t>an be ordinal: in o</w:t>
      </w:r>
      <w:r w:rsidR="00A43E05">
        <w:rPr>
          <w:rFonts w:asciiTheme="minorBidi" w:hAnsiTheme="minorBidi"/>
          <w:bCs/>
          <w:color w:val="auto"/>
        </w:rPr>
        <w:t>rder by grade or it is a range or n</w:t>
      </w:r>
      <w:r w:rsidR="00CF2CED">
        <w:rPr>
          <w:rFonts w:asciiTheme="minorBidi" w:hAnsiTheme="minorBidi"/>
          <w:bCs/>
          <w:color w:val="auto"/>
        </w:rPr>
        <w:t>ominal: by name, brand or flat statem</w:t>
      </w:r>
      <w:r w:rsidR="00A43E05">
        <w:rPr>
          <w:rFonts w:asciiTheme="minorBidi" w:hAnsiTheme="minorBidi"/>
          <w:bCs/>
          <w:color w:val="auto"/>
        </w:rPr>
        <w:t>ent</w:t>
      </w:r>
      <w:r w:rsidR="00CF2CED">
        <w:rPr>
          <w:rFonts w:asciiTheme="minorBidi" w:hAnsiTheme="minorBidi"/>
          <w:bCs/>
          <w:color w:val="auto"/>
        </w:rPr>
        <w:t>. It involves</w:t>
      </w:r>
      <w:r w:rsidR="00AD1F3B">
        <w:rPr>
          <w:rFonts w:asciiTheme="minorBidi" w:hAnsiTheme="minorBidi"/>
          <w:bCs/>
          <w:color w:val="auto"/>
        </w:rPr>
        <w:t xml:space="preserve"> </w:t>
      </w:r>
      <w:r w:rsidR="00CF2CED">
        <w:rPr>
          <w:rFonts w:asciiTheme="minorBidi" w:hAnsiTheme="minorBidi"/>
          <w:bCs/>
          <w:color w:val="auto"/>
        </w:rPr>
        <w:t xml:space="preserve">language or word </w:t>
      </w:r>
      <w:r w:rsidR="00A43E05">
        <w:rPr>
          <w:rFonts w:asciiTheme="minorBidi" w:hAnsiTheme="minorBidi"/>
          <w:bCs/>
          <w:color w:val="auto"/>
        </w:rPr>
        <w:t xml:space="preserve">and may use picture or photos and observation </w:t>
      </w:r>
      <w:r w:rsidR="003B0C71">
        <w:rPr>
          <w:rFonts w:asciiTheme="minorBidi" w:hAnsiTheme="minorBidi"/>
          <w:bCs/>
          <w:color w:val="auto"/>
        </w:rPr>
        <w:t>(</w:t>
      </w:r>
      <w:r w:rsidR="003B0C71" w:rsidRPr="00641B7F">
        <w:rPr>
          <w:rFonts w:asciiTheme="minorBidi" w:hAnsiTheme="minorBidi"/>
          <w:bCs/>
          <w:i/>
          <w:color w:val="auto"/>
        </w:rPr>
        <w:t>Research Methods</w:t>
      </w:r>
      <w:r w:rsidR="003B0C71">
        <w:rPr>
          <w:rFonts w:asciiTheme="minorBidi" w:hAnsiTheme="minorBidi"/>
          <w:bCs/>
          <w:i/>
          <w:color w:val="auto"/>
        </w:rPr>
        <w:t>, 2020)</w:t>
      </w:r>
      <w:r w:rsidR="003B0C71" w:rsidRPr="00422F79">
        <w:rPr>
          <w:rFonts w:asciiTheme="minorBidi" w:hAnsiTheme="minorBidi"/>
          <w:bCs/>
          <w:color w:val="auto"/>
        </w:rPr>
        <w:t>.</w:t>
      </w:r>
    </w:p>
    <w:p w14:paraId="309D3FCF" w14:textId="128D69FF" w:rsidR="000D5FD1" w:rsidRDefault="001962DD" w:rsidP="001962DD">
      <w:pPr>
        <w:pStyle w:val="Titolo2"/>
        <w:ind w:left="720" w:firstLine="720"/>
      </w:pPr>
      <w:bookmarkStart w:id="10" w:name="_Toc40185803"/>
      <w:r>
        <w:t xml:space="preserve">4.2 </w:t>
      </w:r>
      <w:r w:rsidR="00641B7F">
        <w:t>Quantitative</w:t>
      </w:r>
      <w:bookmarkEnd w:id="10"/>
      <w:r w:rsidR="00641B7F">
        <w:t xml:space="preserve"> </w:t>
      </w:r>
    </w:p>
    <w:p w14:paraId="06E9B49C" w14:textId="6BC5EF6F" w:rsidR="000D5FD1" w:rsidRPr="00917E18" w:rsidRDefault="000D5FD1" w:rsidP="000D5FD1">
      <w:pPr>
        <w:rPr>
          <w:rFonts w:asciiTheme="minorBidi" w:hAnsiTheme="minorBidi"/>
          <w:bCs/>
          <w:color w:val="auto"/>
        </w:rPr>
      </w:pPr>
      <w:r>
        <w:rPr>
          <w:rFonts w:asciiTheme="minorBidi" w:hAnsiTheme="minorBidi"/>
          <w:bCs/>
          <w:color w:val="auto"/>
        </w:rPr>
        <w:t>Qua</w:t>
      </w:r>
      <w:r w:rsidR="00A43E05">
        <w:rPr>
          <w:rFonts w:asciiTheme="minorBidi" w:hAnsiTheme="minorBidi"/>
          <w:bCs/>
          <w:color w:val="auto"/>
        </w:rPr>
        <w:t>ntitative is a numerical data that, we ha two groups of them, namely: discrete are the w</w:t>
      </w:r>
      <w:r w:rsidR="00D3753F">
        <w:rPr>
          <w:rFonts w:asciiTheme="minorBidi" w:hAnsiTheme="minorBidi"/>
          <w:bCs/>
          <w:color w:val="auto"/>
        </w:rPr>
        <w:t>hole numbers (ex. 15) countable items</w:t>
      </w:r>
      <w:r w:rsidR="00A43E05">
        <w:rPr>
          <w:rFonts w:asciiTheme="minorBidi" w:hAnsiTheme="minorBidi"/>
          <w:bCs/>
          <w:color w:val="auto"/>
        </w:rPr>
        <w:t xml:space="preserve"> and</w:t>
      </w:r>
      <w:r w:rsidR="00D3753F">
        <w:rPr>
          <w:rFonts w:asciiTheme="minorBidi" w:hAnsiTheme="minorBidi"/>
          <w:bCs/>
          <w:color w:val="auto"/>
        </w:rPr>
        <w:t xml:space="preserve"> the continuous numbers (ex. 15.5) data measurement </w:t>
      </w:r>
      <w:r w:rsidR="003B0C71" w:rsidRPr="00917E18">
        <w:rPr>
          <w:rFonts w:asciiTheme="minorBidi" w:hAnsiTheme="minorBidi"/>
          <w:bCs/>
          <w:color w:val="auto"/>
        </w:rPr>
        <w:t>(Research Methods, 2020).</w:t>
      </w:r>
    </w:p>
    <w:p w14:paraId="3A807255" w14:textId="77777777" w:rsidR="00BE3B68" w:rsidRDefault="000D5FD1" w:rsidP="00BE3B68">
      <w:pPr>
        <w:rPr>
          <w:rFonts w:asciiTheme="minorBidi" w:hAnsiTheme="minorBidi"/>
          <w:b/>
          <w:bCs/>
          <w:color w:val="auto"/>
          <w:sz w:val="28"/>
          <w:szCs w:val="28"/>
        </w:rPr>
      </w:pPr>
      <w:r>
        <w:rPr>
          <w:rFonts w:asciiTheme="minorBidi" w:hAnsiTheme="minorBidi"/>
          <w:bCs/>
          <w:color w:val="auto"/>
        </w:rPr>
        <w:t>This research has been conduct using the quantitative method because it needs to quantify the impact of the learning experience of Moodle on students</w:t>
      </w:r>
      <w:r w:rsidR="003B0C71">
        <w:rPr>
          <w:rFonts w:asciiTheme="minorBidi" w:hAnsiTheme="minorBidi"/>
          <w:bCs/>
          <w:color w:val="auto"/>
        </w:rPr>
        <w:t>.</w:t>
      </w:r>
      <w:r w:rsidR="00BE3B68">
        <w:rPr>
          <w:rFonts w:asciiTheme="minorBidi" w:hAnsiTheme="minorBidi"/>
          <w:b/>
          <w:bCs/>
          <w:color w:val="auto"/>
          <w:sz w:val="28"/>
          <w:szCs w:val="28"/>
        </w:rPr>
        <w:t xml:space="preserve">          </w:t>
      </w:r>
    </w:p>
    <w:p w14:paraId="0B79E981" w14:textId="3B17078E" w:rsidR="00DF0403" w:rsidRDefault="001962DD" w:rsidP="001962DD">
      <w:pPr>
        <w:pStyle w:val="Titolo2"/>
        <w:ind w:left="720" w:firstLine="720"/>
      </w:pPr>
      <w:bookmarkStart w:id="11" w:name="_Toc40185804"/>
      <w:r>
        <w:t xml:space="preserve">4.3 </w:t>
      </w:r>
      <w:r w:rsidR="00DF0403">
        <w:t>Sample and sample size</w:t>
      </w:r>
      <w:bookmarkEnd w:id="11"/>
    </w:p>
    <w:p w14:paraId="3F919223" w14:textId="0243BC21" w:rsidR="00DF41B4" w:rsidRPr="00917E18" w:rsidRDefault="00DF41B4" w:rsidP="00DF0403">
      <w:pPr>
        <w:rPr>
          <w:rFonts w:asciiTheme="minorBidi" w:hAnsiTheme="minorBidi"/>
          <w:bCs/>
          <w:color w:val="auto"/>
        </w:rPr>
      </w:pPr>
      <w:r>
        <w:rPr>
          <w:rFonts w:asciiTheme="minorBidi" w:hAnsiTheme="minorBidi"/>
          <w:bCs/>
          <w:color w:val="auto"/>
        </w:rPr>
        <w:t xml:space="preserve">In </w:t>
      </w:r>
      <w:r w:rsidR="00E12AFC">
        <w:rPr>
          <w:rFonts w:asciiTheme="minorBidi" w:hAnsiTheme="minorBidi"/>
          <w:bCs/>
          <w:color w:val="auto"/>
        </w:rPr>
        <w:t>general,</w:t>
      </w:r>
      <w:r>
        <w:rPr>
          <w:rFonts w:asciiTheme="minorBidi" w:hAnsiTheme="minorBidi"/>
          <w:bCs/>
          <w:color w:val="auto"/>
        </w:rPr>
        <w:t xml:space="preserve"> in </w:t>
      </w:r>
      <w:r w:rsidR="00150FD0">
        <w:rPr>
          <w:rFonts w:asciiTheme="minorBidi" w:hAnsiTheme="minorBidi"/>
          <w:bCs/>
          <w:color w:val="auto"/>
        </w:rPr>
        <w:t>a</w:t>
      </w:r>
      <w:r>
        <w:rPr>
          <w:rFonts w:asciiTheme="minorBidi" w:hAnsiTheme="minorBidi"/>
          <w:bCs/>
          <w:color w:val="auto"/>
        </w:rPr>
        <w:t xml:space="preserve"> research a sample </w:t>
      </w:r>
      <w:r w:rsidR="00DA5133">
        <w:rPr>
          <w:rFonts w:asciiTheme="minorBidi" w:hAnsiTheme="minorBidi"/>
          <w:bCs/>
          <w:color w:val="auto"/>
        </w:rPr>
        <w:t xml:space="preserve">size is </w:t>
      </w:r>
      <w:r w:rsidR="00150FD0">
        <w:rPr>
          <w:rFonts w:asciiTheme="minorBidi" w:hAnsiTheme="minorBidi"/>
          <w:bCs/>
          <w:color w:val="auto"/>
        </w:rPr>
        <w:t>the</w:t>
      </w:r>
      <w:r w:rsidR="00DA5133">
        <w:rPr>
          <w:rFonts w:asciiTheme="minorBidi" w:hAnsiTheme="minorBidi"/>
          <w:bCs/>
          <w:color w:val="auto"/>
        </w:rPr>
        <w:t xml:space="preserve"> number of people </w:t>
      </w:r>
      <w:r>
        <w:rPr>
          <w:rFonts w:asciiTheme="minorBidi" w:hAnsiTheme="minorBidi"/>
          <w:bCs/>
          <w:color w:val="auto"/>
        </w:rPr>
        <w:t>that are called to give their opinions and they belong to a specific group, in orde</w:t>
      </w:r>
      <w:r w:rsidR="00BE77A8">
        <w:rPr>
          <w:rFonts w:asciiTheme="minorBidi" w:hAnsiTheme="minorBidi"/>
          <w:bCs/>
          <w:color w:val="auto"/>
        </w:rPr>
        <w:t xml:space="preserve">r to understand the whole group </w:t>
      </w:r>
      <w:r w:rsidR="00BE77A8" w:rsidRPr="00917E18">
        <w:rPr>
          <w:rFonts w:asciiTheme="minorBidi" w:hAnsiTheme="minorBidi"/>
          <w:bCs/>
          <w:color w:val="auto"/>
        </w:rPr>
        <w:t>(Research Methods, 2020).</w:t>
      </w:r>
    </w:p>
    <w:p w14:paraId="6F45CDF8" w14:textId="63675478" w:rsidR="00DA5133" w:rsidRPr="00DF0403" w:rsidRDefault="00DF41B4" w:rsidP="00DF0403">
      <w:pPr>
        <w:rPr>
          <w:rFonts w:asciiTheme="minorBidi" w:hAnsiTheme="minorBidi"/>
          <w:bCs/>
          <w:color w:val="auto"/>
        </w:rPr>
      </w:pPr>
      <w:r>
        <w:rPr>
          <w:rFonts w:asciiTheme="minorBidi" w:hAnsiTheme="minorBidi"/>
          <w:bCs/>
          <w:color w:val="auto"/>
        </w:rPr>
        <w:t xml:space="preserve">In this paper </w:t>
      </w:r>
      <w:r w:rsidR="00150FD0">
        <w:rPr>
          <w:rFonts w:asciiTheme="minorBidi" w:hAnsiTheme="minorBidi"/>
          <w:bCs/>
          <w:color w:val="auto"/>
        </w:rPr>
        <w:t>this is the structure of the qualitative research</w:t>
      </w:r>
      <w:r w:rsidR="00D63C5A">
        <w:rPr>
          <w:rFonts w:asciiTheme="minorBidi" w:hAnsiTheme="minorBidi"/>
          <w:bCs/>
          <w:color w:val="auto"/>
        </w:rPr>
        <w:t xml:space="preserve">: </w:t>
      </w:r>
      <w:r w:rsidR="00DA5133">
        <w:rPr>
          <w:rFonts w:asciiTheme="minorBidi" w:hAnsiTheme="minorBidi"/>
          <w:bCs/>
          <w:color w:val="auto"/>
        </w:rPr>
        <w:t>Population: all students</w:t>
      </w:r>
      <w:r w:rsidR="00144867">
        <w:rPr>
          <w:rFonts w:asciiTheme="minorBidi" w:hAnsiTheme="minorBidi"/>
          <w:bCs/>
          <w:color w:val="auto"/>
        </w:rPr>
        <w:t xml:space="preserve"> at UWTSD</w:t>
      </w:r>
      <w:r w:rsidR="00D63C5A">
        <w:rPr>
          <w:rFonts w:asciiTheme="minorBidi" w:hAnsiTheme="minorBidi"/>
          <w:bCs/>
          <w:color w:val="auto"/>
        </w:rPr>
        <w:t>;</w:t>
      </w:r>
      <w:r w:rsidR="00DA5133">
        <w:rPr>
          <w:rFonts w:asciiTheme="minorBidi" w:hAnsiTheme="minorBidi"/>
          <w:bCs/>
          <w:color w:val="auto"/>
        </w:rPr>
        <w:t xml:space="preserve"> Sample: the students of </w:t>
      </w:r>
      <w:r w:rsidR="00150FD0">
        <w:rPr>
          <w:rFonts w:asciiTheme="minorBidi" w:hAnsiTheme="minorBidi"/>
          <w:bCs/>
          <w:color w:val="auto"/>
        </w:rPr>
        <w:t xml:space="preserve">the </w:t>
      </w:r>
      <w:r w:rsidR="00DA5133">
        <w:rPr>
          <w:rFonts w:asciiTheme="minorBidi" w:hAnsiTheme="minorBidi"/>
          <w:bCs/>
          <w:color w:val="auto"/>
        </w:rPr>
        <w:t>London Campus</w:t>
      </w:r>
      <w:r w:rsidR="00D63C5A">
        <w:rPr>
          <w:rFonts w:asciiTheme="minorBidi" w:hAnsiTheme="minorBidi"/>
          <w:bCs/>
          <w:color w:val="auto"/>
        </w:rPr>
        <w:t xml:space="preserve">; </w:t>
      </w:r>
      <w:r w:rsidR="00DA5133">
        <w:rPr>
          <w:rFonts w:asciiTheme="minorBidi" w:hAnsiTheme="minorBidi"/>
          <w:bCs/>
          <w:color w:val="auto"/>
        </w:rPr>
        <w:t>Sample size: 2</w:t>
      </w:r>
      <w:r w:rsidR="00144867">
        <w:rPr>
          <w:rFonts w:asciiTheme="minorBidi" w:hAnsiTheme="minorBidi"/>
          <w:bCs/>
          <w:color w:val="auto"/>
        </w:rPr>
        <w:t>5</w:t>
      </w:r>
      <w:r w:rsidR="00DA5133">
        <w:rPr>
          <w:rFonts w:asciiTheme="minorBidi" w:hAnsiTheme="minorBidi"/>
          <w:bCs/>
          <w:color w:val="auto"/>
        </w:rPr>
        <w:t xml:space="preserve"> students</w:t>
      </w:r>
      <w:r w:rsidR="00D63C5A">
        <w:rPr>
          <w:rFonts w:asciiTheme="minorBidi" w:hAnsiTheme="minorBidi"/>
          <w:bCs/>
          <w:color w:val="auto"/>
        </w:rPr>
        <w:t>.</w:t>
      </w:r>
    </w:p>
    <w:p w14:paraId="57A96513" w14:textId="7F879EF4" w:rsidR="00150FD0" w:rsidRDefault="001962DD" w:rsidP="001962DD">
      <w:pPr>
        <w:pStyle w:val="Titolo2"/>
        <w:ind w:left="720" w:firstLine="720"/>
      </w:pPr>
      <w:bookmarkStart w:id="12" w:name="_Toc40185805"/>
      <w:r>
        <w:t xml:space="preserve">4.5 </w:t>
      </w:r>
      <w:r w:rsidR="00150FD0">
        <w:t>Data collection Tools</w:t>
      </w:r>
      <w:bookmarkEnd w:id="12"/>
    </w:p>
    <w:p w14:paraId="260C8549" w14:textId="1BFFC6AF" w:rsidR="00150FD0" w:rsidRPr="00BE77A8" w:rsidRDefault="00150FD0" w:rsidP="00150FD0">
      <w:pPr>
        <w:rPr>
          <w:rFonts w:asciiTheme="minorBidi" w:hAnsiTheme="minorBidi"/>
          <w:bCs/>
          <w:color w:val="auto"/>
        </w:rPr>
      </w:pPr>
      <w:r>
        <w:rPr>
          <w:rFonts w:asciiTheme="minorBidi" w:hAnsiTheme="minorBidi"/>
          <w:bCs/>
          <w:color w:val="auto"/>
        </w:rPr>
        <w:t>During the conduction of this report the data that were collected was keep saved</w:t>
      </w:r>
      <w:r w:rsidR="00B52EC9">
        <w:rPr>
          <w:rFonts w:asciiTheme="minorBidi" w:hAnsiTheme="minorBidi"/>
          <w:bCs/>
          <w:color w:val="auto"/>
        </w:rPr>
        <w:t xml:space="preserve"> for all the time</w:t>
      </w:r>
      <w:r>
        <w:rPr>
          <w:rFonts w:asciiTheme="minorBidi" w:hAnsiTheme="minorBidi"/>
          <w:bCs/>
          <w:color w:val="auto"/>
        </w:rPr>
        <w:t>, they were sha</w:t>
      </w:r>
      <w:r w:rsidR="00B52EC9">
        <w:rPr>
          <w:rFonts w:asciiTheme="minorBidi" w:hAnsiTheme="minorBidi"/>
          <w:bCs/>
          <w:color w:val="auto"/>
        </w:rPr>
        <w:t xml:space="preserve">red only with the teacher and the university, were conduct in anonymous. At the end of the assignment the data will remain secret. </w:t>
      </w:r>
    </w:p>
    <w:p w14:paraId="275EC25F" w14:textId="1152BCF1" w:rsidR="00150FD0" w:rsidRDefault="001962DD" w:rsidP="001962DD">
      <w:pPr>
        <w:pStyle w:val="Titolo2"/>
        <w:ind w:left="720" w:firstLine="720"/>
      </w:pPr>
      <w:bookmarkStart w:id="13" w:name="_Toc40185806"/>
      <w:r>
        <w:t xml:space="preserve">4.6 </w:t>
      </w:r>
      <w:r w:rsidR="00150FD0">
        <w:t>Ethical Considerations</w:t>
      </w:r>
      <w:bookmarkEnd w:id="13"/>
    </w:p>
    <w:p w14:paraId="116807B3" w14:textId="2AC9EAF1" w:rsidR="00A173E3" w:rsidRPr="00C97A0B" w:rsidRDefault="002428F2" w:rsidP="00C97A0B">
      <w:pPr>
        <w:rPr>
          <w:rFonts w:asciiTheme="minorBidi" w:hAnsiTheme="minorBidi"/>
          <w:bCs/>
          <w:color w:val="auto"/>
        </w:rPr>
      </w:pPr>
      <w:r w:rsidRPr="002428F2">
        <w:rPr>
          <w:rFonts w:asciiTheme="minorBidi" w:hAnsiTheme="minorBidi"/>
          <w:bCs/>
          <w:color w:val="auto"/>
        </w:rPr>
        <w:t xml:space="preserve">During the research process </w:t>
      </w:r>
      <w:r>
        <w:rPr>
          <w:rFonts w:asciiTheme="minorBidi" w:hAnsiTheme="minorBidi"/>
          <w:bCs/>
          <w:color w:val="auto"/>
        </w:rPr>
        <w:t>it was</w:t>
      </w:r>
      <w:r w:rsidRPr="002428F2">
        <w:rPr>
          <w:rFonts w:asciiTheme="minorBidi" w:hAnsiTheme="minorBidi"/>
          <w:bCs/>
          <w:color w:val="auto"/>
        </w:rPr>
        <w:t xml:space="preserve"> avoided any misconducts, </w:t>
      </w:r>
      <w:r>
        <w:rPr>
          <w:rFonts w:asciiTheme="minorBidi" w:hAnsiTheme="minorBidi"/>
          <w:bCs/>
          <w:color w:val="auto"/>
        </w:rPr>
        <w:t>it is</w:t>
      </w:r>
      <w:r w:rsidRPr="002428F2">
        <w:rPr>
          <w:rFonts w:asciiTheme="minorBidi" w:hAnsiTheme="minorBidi"/>
          <w:bCs/>
          <w:color w:val="auto"/>
        </w:rPr>
        <w:t xml:space="preserve"> </w:t>
      </w:r>
      <w:r w:rsidR="00E12AFC" w:rsidRPr="002428F2">
        <w:rPr>
          <w:rFonts w:asciiTheme="minorBidi" w:hAnsiTheme="minorBidi"/>
          <w:bCs/>
          <w:color w:val="auto"/>
        </w:rPr>
        <w:t>ensuring</w:t>
      </w:r>
      <w:r w:rsidRPr="002428F2">
        <w:rPr>
          <w:rFonts w:asciiTheme="minorBidi" w:hAnsiTheme="minorBidi"/>
          <w:bCs/>
          <w:color w:val="auto"/>
        </w:rPr>
        <w:t xml:space="preserve"> that all information w</w:t>
      </w:r>
      <w:r>
        <w:rPr>
          <w:rFonts w:asciiTheme="minorBidi" w:hAnsiTheme="minorBidi"/>
          <w:bCs/>
          <w:color w:val="auto"/>
        </w:rPr>
        <w:t>as</w:t>
      </w:r>
      <w:r w:rsidRPr="002428F2">
        <w:rPr>
          <w:rFonts w:asciiTheme="minorBidi" w:hAnsiTheme="minorBidi"/>
          <w:bCs/>
          <w:color w:val="auto"/>
        </w:rPr>
        <w:t xml:space="preserve"> true, th</w:t>
      </w:r>
      <w:r>
        <w:rPr>
          <w:rFonts w:asciiTheme="minorBidi" w:hAnsiTheme="minorBidi"/>
          <w:bCs/>
          <w:color w:val="auto"/>
        </w:rPr>
        <w:t>e questionnaire it was anonymous and confidentially. No one wa</w:t>
      </w:r>
      <w:r w:rsidR="00C97A0B">
        <w:rPr>
          <w:rFonts w:asciiTheme="minorBidi" w:hAnsiTheme="minorBidi"/>
          <w:bCs/>
          <w:color w:val="auto"/>
        </w:rPr>
        <w:t>s paid to answer the questions.</w:t>
      </w:r>
    </w:p>
    <w:p w14:paraId="36FA38A3" w14:textId="56FE0995" w:rsidR="00C97A0B" w:rsidRPr="00BE3B68" w:rsidRDefault="00C97A0B" w:rsidP="001962DD">
      <w:pPr>
        <w:pStyle w:val="Titolo1"/>
        <w:numPr>
          <w:ilvl w:val="0"/>
          <w:numId w:val="18"/>
        </w:numPr>
      </w:pPr>
      <w:bookmarkStart w:id="14" w:name="_Toc40185807"/>
      <w:r w:rsidRPr="00BE3B68">
        <w:lastRenderedPageBreak/>
        <w:t>Analysis and Discussions</w:t>
      </w:r>
      <w:bookmarkEnd w:id="14"/>
    </w:p>
    <w:p w14:paraId="4A7085EA" w14:textId="416E64F7" w:rsidR="003836BA" w:rsidRDefault="00C97A0B" w:rsidP="00917E18">
      <w:pPr>
        <w:rPr>
          <w:rFonts w:asciiTheme="minorBidi" w:hAnsiTheme="minorBidi"/>
          <w:bCs/>
          <w:color w:val="auto"/>
        </w:rPr>
      </w:pPr>
      <w:r w:rsidRPr="00B14DF1">
        <w:rPr>
          <w:rFonts w:asciiTheme="minorBidi" w:hAnsiTheme="minorBidi"/>
          <w:bCs/>
          <w:color w:val="auto"/>
        </w:rPr>
        <w:t>A questionnaire was conduct on the student of the London campus. It was sent by e-mail to 25 students and 21 answered. It was use liker scale to collect the responses for each question</w:t>
      </w:r>
      <w:r w:rsidR="0025092C">
        <w:rPr>
          <w:rFonts w:asciiTheme="minorBidi" w:hAnsiTheme="minorBidi"/>
          <w:bCs/>
          <w:color w:val="auto"/>
        </w:rPr>
        <w:t>:</w:t>
      </w:r>
      <w:r w:rsidR="00B14DF1">
        <w:rPr>
          <w:rFonts w:asciiTheme="minorBidi" w:hAnsiTheme="minorBidi"/>
          <w:bCs/>
          <w:color w:val="auto"/>
        </w:rPr>
        <w:t xml:space="preserve"> </w:t>
      </w:r>
      <w:r w:rsidR="00B14DF1" w:rsidRPr="00B14DF1">
        <w:rPr>
          <w:rFonts w:asciiTheme="minorBidi" w:hAnsiTheme="minorBidi"/>
          <w:bCs/>
          <w:color w:val="auto"/>
        </w:rPr>
        <w:t>Strongly Agree, Agree, Do Not Know, Disagree and Strongly Disagree</w:t>
      </w:r>
      <w:r w:rsidR="00144867">
        <w:rPr>
          <w:rFonts w:asciiTheme="minorBidi" w:hAnsiTheme="minorBidi"/>
          <w:bCs/>
          <w:color w:val="auto"/>
        </w:rPr>
        <w:t xml:space="preserve">. The approach used to analyse the data it was focus on numbers in order to have statistical and mathematical </w:t>
      </w:r>
      <w:r w:rsidR="00BA4EC8">
        <w:rPr>
          <w:rFonts w:asciiTheme="minorBidi" w:hAnsiTheme="minorBidi"/>
          <w:bCs/>
          <w:color w:val="auto"/>
        </w:rPr>
        <w:t>data</w:t>
      </w:r>
      <w:r w:rsidR="00144867">
        <w:rPr>
          <w:rFonts w:asciiTheme="minorBidi" w:hAnsiTheme="minorBidi"/>
          <w:bCs/>
          <w:color w:val="auto"/>
        </w:rPr>
        <w:t>. It</w:t>
      </w:r>
      <w:r w:rsidR="00BA4EC8">
        <w:rPr>
          <w:rFonts w:asciiTheme="minorBidi" w:hAnsiTheme="minorBidi"/>
          <w:bCs/>
          <w:color w:val="auto"/>
        </w:rPr>
        <w:t xml:space="preserve"> made by using words and images</w:t>
      </w:r>
      <w:r w:rsidR="00144867">
        <w:rPr>
          <w:rFonts w:asciiTheme="minorBidi" w:hAnsiTheme="minorBidi"/>
          <w:bCs/>
          <w:color w:val="auto"/>
        </w:rPr>
        <w:t>. The analysis shows the result of 21 respondents.</w:t>
      </w:r>
    </w:p>
    <w:p w14:paraId="237145EE" w14:textId="7494C7D4" w:rsidR="00250B99" w:rsidRPr="00C97A0B" w:rsidRDefault="00250B99" w:rsidP="00BA4EC8">
      <w:pPr>
        <w:rPr>
          <w:rFonts w:asciiTheme="minorBidi" w:hAnsiTheme="minorBidi"/>
          <w:b/>
          <w:bCs/>
          <w:color w:val="auto"/>
        </w:rPr>
      </w:pPr>
      <w:r w:rsidRPr="00C97A0B">
        <w:rPr>
          <w:rFonts w:asciiTheme="minorBidi" w:hAnsiTheme="minorBidi"/>
          <w:b/>
          <w:bCs/>
          <w:color w:val="auto"/>
        </w:rPr>
        <w:t xml:space="preserve">Q1 </w:t>
      </w:r>
      <w:r w:rsidR="00C97A0B" w:rsidRPr="00C97A0B">
        <w:rPr>
          <w:rFonts w:asciiTheme="minorBidi" w:hAnsiTheme="minorBidi"/>
          <w:b/>
          <w:bCs/>
          <w:color w:val="auto"/>
        </w:rPr>
        <w:t xml:space="preserve">- </w:t>
      </w:r>
      <w:r w:rsidRPr="00C97A0B">
        <w:rPr>
          <w:rFonts w:asciiTheme="minorBidi" w:hAnsiTheme="minorBidi"/>
          <w:b/>
          <w:bCs/>
          <w:color w:val="auto"/>
        </w:rPr>
        <w:t>Moodle is easy to use.</w:t>
      </w:r>
    </w:p>
    <w:p w14:paraId="26569795" w14:textId="5B0B9E38" w:rsidR="00250B99" w:rsidRPr="00250B99" w:rsidRDefault="00250B99" w:rsidP="00250B99">
      <w:pPr>
        <w:rPr>
          <w:rFonts w:asciiTheme="minorBidi" w:hAnsiTheme="minorBidi"/>
          <w:b/>
          <w:bCs/>
          <w:color w:val="auto"/>
          <w:sz w:val="28"/>
          <w:szCs w:val="28"/>
        </w:rPr>
      </w:pPr>
      <w:r>
        <w:rPr>
          <w:rFonts w:asciiTheme="minorBidi" w:hAnsiTheme="minorBidi"/>
          <w:b/>
          <w:bCs/>
          <w:noProof/>
          <w:color w:val="auto"/>
          <w:sz w:val="28"/>
          <w:szCs w:val="28"/>
          <w:lang w:val="it-IT" w:eastAsia="it-IT"/>
        </w:rPr>
        <w:drawing>
          <wp:inline distT="0" distB="0" distL="0" distR="0" wp14:anchorId="67C1B903" wp14:editId="5E66A712">
            <wp:extent cx="5029200" cy="2669498"/>
            <wp:effectExtent l="0" t="0" r="0" b="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20-05-05 at 14.07.21.png"/>
                    <pic:cNvPicPr/>
                  </pic:nvPicPr>
                  <pic:blipFill>
                    <a:blip r:embed="rId10">
                      <a:extLst>
                        <a:ext uri="{28A0092B-C50C-407E-A947-70E740481C1C}">
                          <a14:useLocalDpi xmlns:a14="http://schemas.microsoft.com/office/drawing/2010/main" val="0"/>
                        </a:ext>
                      </a:extLst>
                    </a:blip>
                    <a:stretch>
                      <a:fillRect/>
                    </a:stretch>
                  </pic:blipFill>
                  <pic:spPr>
                    <a:xfrm>
                      <a:off x="0" y="0"/>
                      <a:ext cx="5032166" cy="2671072"/>
                    </a:xfrm>
                    <a:prstGeom prst="rect">
                      <a:avLst/>
                    </a:prstGeom>
                  </pic:spPr>
                </pic:pic>
              </a:graphicData>
            </a:graphic>
          </wp:inline>
        </w:drawing>
      </w:r>
    </w:p>
    <w:p w14:paraId="13647DC0" w14:textId="4E99CD68" w:rsidR="004574FA" w:rsidRPr="000035F0" w:rsidRDefault="00301068" w:rsidP="00A146A0">
      <w:pPr>
        <w:rPr>
          <w:rFonts w:asciiTheme="minorBidi" w:hAnsiTheme="minorBidi"/>
          <w:bCs/>
          <w:color w:val="auto"/>
        </w:rPr>
      </w:pPr>
      <w:r w:rsidRPr="009F55D2">
        <w:rPr>
          <w:rFonts w:asciiTheme="minorBidi" w:hAnsiTheme="minorBidi"/>
          <w:bCs/>
          <w:color w:val="auto"/>
        </w:rPr>
        <w:t xml:space="preserve">This bar chart </w:t>
      </w:r>
      <w:r w:rsidR="009F55D2" w:rsidRPr="009F55D2">
        <w:rPr>
          <w:rFonts w:asciiTheme="minorBidi" w:hAnsiTheme="minorBidi"/>
          <w:bCs/>
          <w:color w:val="auto"/>
        </w:rPr>
        <w:t xml:space="preserve">it </w:t>
      </w:r>
      <w:r w:rsidRPr="009F55D2">
        <w:rPr>
          <w:rFonts w:asciiTheme="minorBidi" w:hAnsiTheme="minorBidi"/>
          <w:bCs/>
          <w:color w:val="auto"/>
        </w:rPr>
        <w:t>shows that t</w:t>
      </w:r>
      <w:r w:rsidR="00B14DF1" w:rsidRPr="009F55D2">
        <w:rPr>
          <w:rFonts w:asciiTheme="minorBidi" w:hAnsiTheme="minorBidi"/>
          <w:bCs/>
          <w:color w:val="auto"/>
        </w:rPr>
        <w:t xml:space="preserve">he 71% of the students </w:t>
      </w:r>
      <w:r w:rsidR="009F55D2" w:rsidRPr="009F55D2">
        <w:rPr>
          <w:rFonts w:asciiTheme="minorBidi" w:hAnsiTheme="minorBidi"/>
          <w:bCs/>
          <w:color w:val="auto"/>
        </w:rPr>
        <w:t xml:space="preserve">agree </w:t>
      </w:r>
      <w:r w:rsidR="00B14DF1" w:rsidRPr="009F55D2">
        <w:rPr>
          <w:rFonts w:asciiTheme="minorBidi" w:hAnsiTheme="minorBidi"/>
          <w:bCs/>
          <w:color w:val="auto"/>
        </w:rPr>
        <w:t xml:space="preserve">that Moodle is easy to </w:t>
      </w:r>
      <w:r w:rsidR="009F55D2" w:rsidRPr="009F55D2">
        <w:rPr>
          <w:rFonts w:asciiTheme="minorBidi" w:hAnsiTheme="minorBidi"/>
          <w:bCs/>
          <w:color w:val="auto"/>
        </w:rPr>
        <w:t xml:space="preserve">use and 24% strongly agree. </w:t>
      </w:r>
      <w:r w:rsidR="00B14DF1" w:rsidRPr="009F55D2">
        <w:rPr>
          <w:rFonts w:asciiTheme="minorBidi" w:hAnsiTheme="minorBidi"/>
          <w:bCs/>
          <w:color w:val="auto"/>
        </w:rPr>
        <w:t xml:space="preserve">No one disagree. </w:t>
      </w:r>
      <w:r w:rsidR="0025092C">
        <w:rPr>
          <w:rFonts w:asciiTheme="minorBidi" w:hAnsiTheme="minorBidi"/>
          <w:bCs/>
          <w:color w:val="auto"/>
        </w:rPr>
        <w:t>In this case the result it is a positive one.</w:t>
      </w:r>
    </w:p>
    <w:p w14:paraId="01819A03" w14:textId="7815A8E1" w:rsidR="00A146A0" w:rsidRPr="00C97A0B" w:rsidRDefault="00C97A0B" w:rsidP="00C97A0B">
      <w:pPr>
        <w:ind w:firstLine="360"/>
        <w:rPr>
          <w:rFonts w:asciiTheme="minorBidi" w:hAnsiTheme="minorBidi"/>
          <w:b/>
          <w:bCs/>
          <w:color w:val="auto"/>
        </w:rPr>
      </w:pPr>
      <w:r w:rsidRPr="00C97A0B">
        <w:rPr>
          <w:rFonts w:asciiTheme="minorBidi" w:hAnsiTheme="minorBidi"/>
          <w:b/>
          <w:bCs/>
          <w:color w:val="auto"/>
        </w:rPr>
        <w:t xml:space="preserve">Q2- </w:t>
      </w:r>
      <w:r w:rsidR="00A146A0" w:rsidRPr="00C97A0B">
        <w:rPr>
          <w:rFonts w:asciiTheme="minorBidi" w:hAnsiTheme="minorBidi"/>
          <w:b/>
          <w:bCs/>
          <w:color w:val="auto"/>
        </w:rPr>
        <w:t>Moodle helps to understand the course material.</w:t>
      </w:r>
    </w:p>
    <w:p w14:paraId="63FE15DE" w14:textId="17C10B20" w:rsidR="00A146A0" w:rsidRPr="00345D21" w:rsidRDefault="00A146A0" w:rsidP="00345D21">
      <w:pPr>
        <w:ind w:left="360"/>
        <w:rPr>
          <w:rFonts w:asciiTheme="minorBidi" w:hAnsiTheme="minorBidi"/>
          <w:b/>
          <w:bCs/>
          <w:color w:val="auto"/>
          <w:sz w:val="28"/>
          <w:szCs w:val="28"/>
        </w:rPr>
      </w:pPr>
      <w:r>
        <w:rPr>
          <w:rFonts w:asciiTheme="minorBidi" w:hAnsiTheme="minorBidi"/>
          <w:b/>
          <w:bCs/>
          <w:noProof/>
          <w:color w:val="auto"/>
          <w:sz w:val="28"/>
          <w:szCs w:val="28"/>
          <w:lang w:val="it-IT" w:eastAsia="it-IT"/>
        </w:rPr>
        <w:lastRenderedPageBreak/>
        <w:drawing>
          <wp:inline distT="0" distB="0" distL="0" distR="0" wp14:anchorId="63D48358" wp14:editId="3F5DF530">
            <wp:extent cx="5087146" cy="2795507"/>
            <wp:effectExtent l="0" t="0" r="0" b="0"/>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20-05-05 at 14.16.56.png"/>
                    <pic:cNvPicPr/>
                  </pic:nvPicPr>
                  <pic:blipFill>
                    <a:blip r:embed="rId11">
                      <a:extLst>
                        <a:ext uri="{28A0092B-C50C-407E-A947-70E740481C1C}">
                          <a14:useLocalDpi xmlns:a14="http://schemas.microsoft.com/office/drawing/2010/main" val="0"/>
                        </a:ext>
                      </a:extLst>
                    </a:blip>
                    <a:stretch>
                      <a:fillRect/>
                    </a:stretch>
                  </pic:blipFill>
                  <pic:spPr>
                    <a:xfrm>
                      <a:off x="0" y="0"/>
                      <a:ext cx="5087146" cy="2795507"/>
                    </a:xfrm>
                    <a:prstGeom prst="rect">
                      <a:avLst/>
                    </a:prstGeom>
                  </pic:spPr>
                </pic:pic>
              </a:graphicData>
            </a:graphic>
          </wp:inline>
        </w:drawing>
      </w:r>
    </w:p>
    <w:p w14:paraId="218AC207" w14:textId="146C8AC2" w:rsidR="00A146A0" w:rsidRDefault="0025092C" w:rsidP="00345D21">
      <w:pPr>
        <w:rPr>
          <w:rFonts w:asciiTheme="minorBidi" w:hAnsiTheme="minorBidi"/>
          <w:b/>
          <w:bCs/>
          <w:color w:val="auto"/>
          <w:sz w:val="28"/>
          <w:szCs w:val="28"/>
        </w:rPr>
      </w:pPr>
      <w:r w:rsidRPr="009F55D2">
        <w:rPr>
          <w:rFonts w:asciiTheme="minorBidi" w:hAnsiTheme="minorBidi"/>
          <w:bCs/>
          <w:color w:val="auto"/>
        </w:rPr>
        <w:t>This bar chart it shows that the 7</w:t>
      </w:r>
      <w:r>
        <w:rPr>
          <w:rFonts w:asciiTheme="minorBidi" w:hAnsiTheme="minorBidi"/>
          <w:bCs/>
          <w:color w:val="auto"/>
        </w:rPr>
        <w:t>6</w:t>
      </w:r>
      <w:r w:rsidRPr="009F55D2">
        <w:rPr>
          <w:rFonts w:asciiTheme="minorBidi" w:hAnsiTheme="minorBidi"/>
          <w:bCs/>
          <w:color w:val="auto"/>
        </w:rPr>
        <w:t xml:space="preserve">% of the students agree that Moodle </w:t>
      </w:r>
      <w:r>
        <w:rPr>
          <w:rFonts w:asciiTheme="minorBidi" w:hAnsiTheme="minorBidi"/>
          <w:bCs/>
          <w:color w:val="auto"/>
        </w:rPr>
        <w:t>helps to understand the course material, the 14% strongly agree and a 5% do not know or disagree.</w:t>
      </w:r>
      <w:r w:rsidRPr="009F55D2">
        <w:rPr>
          <w:rFonts w:asciiTheme="minorBidi" w:hAnsiTheme="minorBidi"/>
          <w:bCs/>
          <w:color w:val="auto"/>
        </w:rPr>
        <w:t xml:space="preserve"> </w:t>
      </w:r>
      <w:r>
        <w:rPr>
          <w:rFonts w:asciiTheme="minorBidi" w:hAnsiTheme="minorBidi"/>
          <w:bCs/>
          <w:color w:val="auto"/>
        </w:rPr>
        <w:t>In this case the result it is a positive one.</w:t>
      </w:r>
    </w:p>
    <w:p w14:paraId="2787B892" w14:textId="4387C9E4" w:rsidR="00A146A0" w:rsidRPr="00C97A0B" w:rsidRDefault="00C97A0B" w:rsidP="0000330B">
      <w:pPr>
        <w:ind w:firstLine="720"/>
        <w:rPr>
          <w:rFonts w:asciiTheme="minorBidi" w:hAnsiTheme="minorBidi"/>
          <w:b/>
          <w:bCs/>
          <w:color w:val="auto"/>
        </w:rPr>
      </w:pPr>
      <w:r w:rsidRPr="00C97A0B">
        <w:rPr>
          <w:rFonts w:asciiTheme="minorBidi" w:hAnsiTheme="minorBidi"/>
          <w:b/>
          <w:bCs/>
          <w:color w:val="auto"/>
        </w:rPr>
        <w:t xml:space="preserve">Q3 - </w:t>
      </w:r>
      <w:r w:rsidR="00A146A0" w:rsidRPr="00C97A0B">
        <w:rPr>
          <w:rFonts w:asciiTheme="minorBidi" w:hAnsiTheme="minorBidi"/>
          <w:b/>
          <w:bCs/>
          <w:color w:val="auto"/>
        </w:rPr>
        <w:t>Moodle provides richer education experience.</w:t>
      </w:r>
    </w:p>
    <w:p w14:paraId="63423EE3" w14:textId="0000C923" w:rsidR="00A146A0" w:rsidRDefault="00A146A0" w:rsidP="00345D21">
      <w:pPr>
        <w:rPr>
          <w:rFonts w:asciiTheme="minorBidi" w:hAnsiTheme="minorBidi"/>
          <w:b/>
          <w:bCs/>
          <w:color w:val="auto"/>
          <w:sz w:val="28"/>
          <w:szCs w:val="28"/>
        </w:rPr>
      </w:pPr>
      <w:r>
        <w:rPr>
          <w:rFonts w:asciiTheme="minorBidi" w:hAnsiTheme="minorBidi"/>
          <w:b/>
          <w:bCs/>
          <w:noProof/>
          <w:color w:val="auto"/>
          <w:sz w:val="28"/>
          <w:szCs w:val="28"/>
          <w:lang w:val="it-IT" w:eastAsia="it-IT"/>
        </w:rPr>
        <w:drawing>
          <wp:inline distT="0" distB="0" distL="0" distR="0" wp14:anchorId="684BA306" wp14:editId="2614C674">
            <wp:extent cx="5143500" cy="2767779"/>
            <wp:effectExtent l="0" t="0" r="0" b="1270"/>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20-05-05 at 14.20.46.png"/>
                    <pic:cNvPicPr/>
                  </pic:nvPicPr>
                  <pic:blipFill>
                    <a:blip r:embed="rId12">
                      <a:extLst>
                        <a:ext uri="{28A0092B-C50C-407E-A947-70E740481C1C}">
                          <a14:useLocalDpi xmlns:a14="http://schemas.microsoft.com/office/drawing/2010/main" val="0"/>
                        </a:ext>
                      </a:extLst>
                    </a:blip>
                    <a:stretch>
                      <a:fillRect/>
                    </a:stretch>
                  </pic:blipFill>
                  <pic:spPr>
                    <a:xfrm>
                      <a:off x="0" y="0"/>
                      <a:ext cx="5145100" cy="2768640"/>
                    </a:xfrm>
                    <a:prstGeom prst="rect">
                      <a:avLst/>
                    </a:prstGeom>
                  </pic:spPr>
                </pic:pic>
              </a:graphicData>
            </a:graphic>
          </wp:inline>
        </w:drawing>
      </w:r>
    </w:p>
    <w:p w14:paraId="118F4B10" w14:textId="43243B76" w:rsidR="00255031" w:rsidRDefault="00D00A38" w:rsidP="00345D21">
      <w:pPr>
        <w:rPr>
          <w:rFonts w:asciiTheme="minorBidi" w:hAnsiTheme="minorBidi"/>
          <w:bCs/>
          <w:color w:val="auto"/>
        </w:rPr>
      </w:pPr>
      <w:r w:rsidRPr="009F55D2">
        <w:rPr>
          <w:rFonts w:asciiTheme="minorBidi" w:hAnsiTheme="minorBidi"/>
          <w:bCs/>
          <w:color w:val="auto"/>
        </w:rPr>
        <w:t>This bar chart it shows that the 7</w:t>
      </w:r>
      <w:r>
        <w:rPr>
          <w:rFonts w:asciiTheme="minorBidi" w:hAnsiTheme="minorBidi"/>
          <w:bCs/>
          <w:color w:val="auto"/>
        </w:rPr>
        <w:t>6</w:t>
      </w:r>
      <w:r w:rsidRPr="009F55D2">
        <w:rPr>
          <w:rFonts w:asciiTheme="minorBidi" w:hAnsiTheme="minorBidi"/>
          <w:bCs/>
          <w:color w:val="auto"/>
        </w:rPr>
        <w:t xml:space="preserve">% of the students agree that Moodle </w:t>
      </w:r>
      <w:r>
        <w:rPr>
          <w:rFonts w:asciiTheme="minorBidi" w:hAnsiTheme="minorBidi"/>
          <w:bCs/>
          <w:color w:val="auto"/>
        </w:rPr>
        <w:t>provides a richer education experience,</w:t>
      </w:r>
      <w:r w:rsidRPr="009F55D2">
        <w:rPr>
          <w:rFonts w:asciiTheme="minorBidi" w:hAnsiTheme="minorBidi"/>
          <w:bCs/>
          <w:color w:val="auto"/>
        </w:rPr>
        <w:t xml:space="preserve"> </w:t>
      </w:r>
      <w:r>
        <w:rPr>
          <w:rFonts w:asciiTheme="minorBidi" w:hAnsiTheme="minorBidi"/>
          <w:bCs/>
          <w:color w:val="auto"/>
        </w:rPr>
        <w:t>the</w:t>
      </w:r>
      <w:r w:rsidRPr="009F55D2">
        <w:rPr>
          <w:rFonts w:asciiTheme="minorBidi" w:hAnsiTheme="minorBidi"/>
          <w:bCs/>
          <w:color w:val="auto"/>
        </w:rPr>
        <w:t xml:space="preserve"> </w:t>
      </w:r>
      <w:r>
        <w:rPr>
          <w:rFonts w:asciiTheme="minorBidi" w:hAnsiTheme="minorBidi"/>
          <w:bCs/>
          <w:color w:val="auto"/>
        </w:rPr>
        <w:t>1</w:t>
      </w:r>
      <w:r w:rsidRPr="009F55D2">
        <w:rPr>
          <w:rFonts w:asciiTheme="minorBidi" w:hAnsiTheme="minorBidi"/>
          <w:bCs/>
          <w:color w:val="auto"/>
        </w:rPr>
        <w:t>4% str</w:t>
      </w:r>
      <w:r>
        <w:rPr>
          <w:rFonts w:asciiTheme="minorBidi" w:hAnsiTheme="minorBidi"/>
          <w:bCs/>
          <w:color w:val="auto"/>
        </w:rPr>
        <w:t>ongly agree and a 5% do not know or disagree</w:t>
      </w:r>
      <w:r w:rsidRPr="009F55D2">
        <w:rPr>
          <w:rFonts w:asciiTheme="minorBidi" w:hAnsiTheme="minorBidi"/>
          <w:bCs/>
          <w:color w:val="auto"/>
        </w:rPr>
        <w:t xml:space="preserve">. </w:t>
      </w:r>
      <w:r>
        <w:rPr>
          <w:rFonts w:asciiTheme="minorBidi" w:hAnsiTheme="minorBidi"/>
          <w:bCs/>
          <w:color w:val="auto"/>
        </w:rPr>
        <w:t xml:space="preserve">In this case </w:t>
      </w:r>
      <w:r w:rsidR="000035F0">
        <w:rPr>
          <w:rFonts w:asciiTheme="minorBidi" w:hAnsiTheme="minorBidi"/>
          <w:bCs/>
          <w:color w:val="auto"/>
        </w:rPr>
        <w:t>the result it is a positive one.</w:t>
      </w:r>
    </w:p>
    <w:p w14:paraId="6009EEA3" w14:textId="77777777" w:rsidR="00917E18" w:rsidRPr="000035F0" w:rsidRDefault="00917E18" w:rsidP="00345D21">
      <w:pPr>
        <w:rPr>
          <w:rFonts w:asciiTheme="minorBidi" w:hAnsiTheme="minorBidi"/>
          <w:bCs/>
          <w:color w:val="auto"/>
        </w:rPr>
      </w:pPr>
    </w:p>
    <w:p w14:paraId="1CC08A6A" w14:textId="301CEA95" w:rsidR="00A146A0" w:rsidRPr="00C97A0B" w:rsidRDefault="00A146A0" w:rsidP="00C97A0B">
      <w:pPr>
        <w:ind w:left="720"/>
        <w:rPr>
          <w:rFonts w:asciiTheme="minorBidi" w:hAnsiTheme="minorBidi"/>
          <w:b/>
          <w:bCs/>
          <w:color w:val="auto"/>
        </w:rPr>
      </w:pPr>
      <w:r w:rsidRPr="00C97A0B">
        <w:rPr>
          <w:rFonts w:asciiTheme="minorBidi" w:hAnsiTheme="minorBidi"/>
          <w:b/>
          <w:bCs/>
          <w:color w:val="auto"/>
        </w:rPr>
        <w:lastRenderedPageBreak/>
        <w:t>Q4</w:t>
      </w:r>
      <w:r w:rsidR="00C97A0B" w:rsidRPr="00C97A0B">
        <w:rPr>
          <w:rFonts w:asciiTheme="minorBidi" w:hAnsiTheme="minorBidi"/>
          <w:b/>
          <w:bCs/>
          <w:color w:val="auto"/>
        </w:rPr>
        <w:t xml:space="preserve"> - </w:t>
      </w:r>
      <w:r w:rsidR="00255031" w:rsidRPr="00C97A0B">
        <w:rPr>
          <w:rFonts w:asciiTheme="minorBidi" w:hAnsiTheme="minorBidi"/>
          <w:b/>
          <w:bCs/>
          <w:color w:val="auto"/>
        </w:rPr>
        <w:t>Moodle improves student participation in the educational process.</w:t>
      </w:r>
    </w:p>
    <w:p w14:paraId="31BDCE93" w14:textId="3FE22D75" w:rsidR="00D00A38" w:rsidRPr="00D63C5A" w:rsidRDefault="000A6164" w:rsidP="00D00A38">
      <w:pPr>
        <w:rPr>
          <w:rFonts w:asciiTheme="minorBidi" w:hAnsiTheme="minorBidi"/>
          <w:b/>
          <w:bCs/>
          <w:color w:val="auto"/>
          <w:sz w:val="28"/>
          <w:szCs w:val="28"/>
        </w:rPr>
      </w:pPr>
      <w:r>
        <w:rPr>
          <w:rFonts w:asciiTheme="minorBidi" w:hAnsiTheme="minorBidi"/>
          <w:b/>
          <w:bCs/>
          <w:noProof/>
          <w:color w:val="auto"/>
          <w:sz w:val="28"/>
          <w:szCs w:val="28"/>
          <w:lang w:val="it-IT" w:eastAsia="it-IT"/>
        </w:rPr>
        <w:drawing>
          <wp:inline distT="0" distB="0" distL="0" distR="0" wp14:anchorId="46D55D39" wp14:editId="645CD9AC">
            <wp:extent cx="5143500" cy="2750114"/>
            <wp:effectExtent l="0" t="0" r="0" b="0"/>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20-05-05 at 14.26.51.png"/>
                    <pic:cNvPicPr/>
                  </pic:nvPicPr>
                  <pic:blipFill>
                    <a:blip r:embed="rId13">
                      <a:extLst>
                        <a:ext uri="{28A0092B-C50C-407E-A947-70E740481C1C}">
                          <a14:useLocalDpi xmlns:a14="http://schemas.microsoft.com/office/drawing/2010/main" val="0"/>
                        </a:ext>
                      </a:extLst>
                    </a:blip>
                    <a:stretch>
                      <a:fillRect/>
                    </a:stretch>
                  </pic:blipFill>
                  <pic:spPr>
                    <a:xfrm>
                      <a:off x="0" y="0"/>
                      <a:ext cx="5143874" cy="2750314"/>
                    </a:xfrm>
                    <a:prstGeom prst="rect">
                      <a:avLst/>
                    </a:prstGeom>
                  </pic:spPr>
                </pic:pic>
              </a:graphicData>
            </a:graphic>
          </wp:inline>
        </w:drawing>
      </w:r>
      <w:r w:rsidR="00D63C5A">
        <w:rPr>
          <w:rFonts w:asciiTheme="minorBidi" w:hAnsiTheme="minorBidi"/>
          <w:bCs/>
          <w:color w:val="auto"/>
        </w:rPr>
        <w:t xml:space="preserve">   </w:t>
      </w:r>
      <w:r w:rsidR="00D00A38" w:rsidRPr="009F55D2">
        <w:rPr>
          <w:rFonts w:asciiTheme="minorBidi" w:hAnsiTheme="minorBidi"/>
          <w:bCs/>
          <w:color w:val="auto"/>
        </w:rPr>
        <w:t xml:space="preserve">This bar chart it shows that the </w:t>
      </w:r>
      <w:r w:rsidR="00D00A38">
        <w:rPr>
          <w:rFonts w:asciiTheme="minorBidi" w:hAnsiTheme="minorBidi"/>
          <w:bCs/>
          <w:color w:val="auto"/>
        </w:rPr>
        <w:t>62</w:t>
      </w:r>
      <w:r w:rsidR="00D00A38" w:rsidRPr="009F55D2">
        <w:rPr>
          <w:rFonts w:asciiTheme="minorBidi" w:hAnsiTheme="minorBidi"/>
          <w:bCs/>
          <w:color w:val="auto"/>
        </w:rPr>
        <w:t xml:space="preserve">% of the students agree that Moodle </w:t>
      </w:r>
      <w:r w:rsidR="00D00A38">
        <w:rPr>
          <w:rFonts w:asciiTheme="minorBidi" w:hAnsiTheme="minorBidi"/>
          <w:bCs/>
          <w:color w:val="auto"/>
        </w:rPr>
        <w:t>improves the participation in the educational process, the</w:t>
      </w:r>
      <w:r w:rsidR="00D00A38" w:rsidRPr="009F55D2">
        <w:rPr>
          <w:rFonts w:asciiTheme="minorBidi" w:hAnsiTheme="minorBidi"/>
          <w:bCs/>
          <w:color w:val="auto"/>
        </w:rPr>
        <w:t xml:space="preserve"> </w:t>
      </w:r>
      <w:r w:rsidR="00D00A38">
        <w:rPr>
          <w:rFonts w:asciiTheme="minorBidi" w:hAnsiTheme="minorBidi"/>
          <w:bCs/>
          <w:color w:val="auto"/>
        </w:rPr>
        <w:t>2</w:t>
      </w:r>
      <w:r w:rsidR="00D00A38" w:rsidRPr="009F55D2">
        <w:rPr>
          <w:rFonts w:asciiTheme="minorBidi" w:hAnsiTheme="minorBidi"/>
          <w:bCs/>
          <w:color w:val="auto"/>
        </w:rPr>
        <w:t>4% str</w:t>
      </w:r>
      <w:r w:rsidR="00D00A38">
        <w:rPr>
          <w:rFonts w:asciiTheme="minorBidi" w:hAnsiTheme="minorBidi"/>
          <w:bCs/>
          <w:color w:val="auto"/>
        </w:rPr>
        <w:t>ongly agree and a 14% do not know</w:t>
      </w:r>
      <w:r w:rsidR="00D00A38" w:rsidRPr="009F55D2">
        <w:rPr>
          <w:rFonts w:asciiTheme="minorBidi" w:hAnsiTheme="minorBidi"/>
          <w:bCs/>
          <w:color w:val="auto"/>
        </w:rPr>
        <w:t xml:space="preserve">. </w:t>
      </w:r>
      <w:r w:rsidR="00D00A38">
        <w:rPr>
          <w:rFonts w:asciiTheme="minorBidi" w:hAnsiTheme="minorBidi"/>
          <w:bCs/>
          <w:color w:val="auto"/>
        </w:rPr>
        <w:t>In this case the result it is a positive one.</w:t>
      </w:r>
    </w:p>
    <w:p w14:paraId="103B32AC" w14:textId="61CD14EA" w:rsidR="000A6164" w:rsidRPr="00C97A0B" w:rsidRDefault="00C97A0B" w:rsidP="00C97A0B">
      <w:pPr>
        <w:ind w:firstLine="720"/>
        <w:rPr>
          <w:rFonts w:asciiTheme="minorBidi" w:hAnsiTheme="minorBidi"/>
          <w:b/>
          <w:bCs/>
          <w:color w:val="auto"/>
        </w:rPr>
      </w:pPr>
      <w:r w:rsidRPr="00C97A0B">
        <w:rPr>
          <w:rFonts w:asciiTheme="minorBidi" w:hAnsiTheme="minorBidi"/>
          <w:b/>
          <w:bCs/>
          <w:color w:val="auto"/>
        </w:rPr>
        <w:t xml:space="preserve">Q5 - </w:t>
      </w:r>
      <w:r w:rsidR="000A6164" w:rsidRPr="00C97A0B">
        <w:rPr>
          <w:rFonts w:asciiTheme="minorBidi" w:hAnsiTheme="minorBidi"/>
          <w:b/>
          <w:bCs/>
          <w:color w:val="auto"/>
        </w:rPr>
        <w:t>Moodle improves you digital skills.</w:t>
      </w:r>
    </w:p>
    <w:p w14:paraId="7040921F" w14:textId="4851DEB5" w:rsidR="000A6164" w:rsidRDefault="000A6164" w:rsidP="00345D21">
      <w:pPr>
        <w:rPr>
          <w:rFonts w:asciiTheme="minorBidi" w:hAnsiTheme="minorBidi"/>
          <w:b/>
          <w:bCs/>
          <w:color w:val="auto"/>
          <w:sz w:val="28"/>
          <w:szCs w:val="28"/>
        </w:rPr>
      </w:pPr>
      <w:r>
        <w:rPr>
          <w:rFonts w:asciiTheme="minorBidi" w:hAnsiTheme="minorBidi"/>
          <w:b/>
          <w:bCs/>
          <w:noProof/>
          <w:color w:val="auto"/>
          <w:sz w:val="28"/>
          <w:szCs w:val="28"/>
          <w:lang w:val="it-IT" w:eastAsia="it-IT"/>
        </w:rPr>
        <w:drawing>
          <wp:inline distT="0" distB="0" distL="0" distR="0" wp14:anchorId="07D9934F" wp14:editId="1EBC344A">
            <wp:extent cx="5143500" cy="2886879"/>
            <wp:effectExtent l="0" t="0" r="0" b="8890"/>
            <wp:docPr id="7"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20-05-05 at 14.28.28.png"/>
                    <pic:cNvPicPr/>
                  </pic:nvPicPr>
                  <pic:blipFill>
                    <a:blip r:embed="rId14">
                      <a:extLst>
                        <a:ext uri="{28A0092B-C50C-407E-A947-70E740481C1C}">
                          <a14:useLocalDpi xmlns:a14="http://schemas.microsoft.com/office/drawing/2010/main" val="0"/>
                        </a:ext>
                      </a:extLst>
                    </a:blip>
                    <a:stretch>
                      <a:fillRect/>
                    </a:stretch>
                  </pic:blipFill>
                  <pic:spPr>
                    <a:xfrm>
                      <a:off x="0" y="0"/>
                      <a:ext cx="5144199" cy="2887272"/>
                    </a:xfrm>
                    <a:prstGeom prst="rect">
                      <a:avLst/>
                    </a:prstGeom>
                  </pic:spPr>
                </pic:pic>
              </a:graphicData>
            </a:graphic>
          </wp:inline>
        </w:drawing>
      </w:r>
    </w:p>
    <w:p w14:paraId="75370398" w14:textId="742A6FD1" w:rsidR="00A146A0" w:rsidRPr="000035F0" w:rsidRDefault="00D00A38" w:rsidP="00345D21">
      <w:pPr>
        <w:rPr>
          <w:rFonts w:asciiTheme="minorBidi" w:hAnsiTheme="minorBidi"/>
          <w:bCs/>
          <w:color w:val="auto"/>
        </w:rPr>
      </w:pPr>
      <w:r w:rsidRPr="009F55D2">
        <w:rPr>
          <w:rFonts w:asciiTheme="minorBidi" w:hAnsiTheme="minorBidi"/>
          <w:bCs/>
          <w:color w:val="auto"/>
        </w:rPr>
        <w:t xml:space="preserve">This bar chart it shows that the </w:t>
      </w:r>
      <w:r>
        <w:rPr>
          <w:rFonts w:asciiTheme="minorBidi" w:hAnsiTheme="minorBidi"/>
          <w:bCs/>
          <w:color w:val="auto"/>
        </w:rPr>
        <w:t>52</w:t>
      </w:r>
      <w:r w:rsidRPr="009F55D2">
        <w:rPr>
          <w:rFonts w:asciiTheme="minorBidi" w:hAnsiTheme="minorBidi"/>
          <w:bCs/>
          <w:color w:val="auto"/>
        </w:rPr>
        <w:t xml:space="preserve">% of the students agree that Moodle </w:t>
      </w:r>
      <w:r>
        <w:rPr>
          <w:rFonts w:asciiTheme="minorBidi" w:hAnsiTheme="minorBidi"/>
          <w:bCs/>
          <w:color w:val="auto"/>
        </w:rPr>
        <w:t>improves their digital skills,</w:t>
      </w:r>
      <w:r w:rsidRPr="009F55D2">
        <w:rPr>
          <w:rFonts w:asciiTheme="minorBidi" w:hAnsiTheme="minorBidi"/>
          <w:bCs/>
          <w:color w:val="auto"/>
        </w:rPr>
        <w:t xml:space="preserve"> </w:t>
      </w:r>
      <w:r>
        <w:rPr>
          <w:rFonts w:asciiTheme="minorBidi" w:hAnsiTheme="minorBidi"/>
          <w:bCs/>
          <w:color w:val="auto"/>
        </w:rPr>
        <w:t>the</w:t>
      </w:r>
      <w:r w:rsidRPr="009F55D2">
        <w:rPr>
          <w:rFonts w:asciiTheme="minorBidi" w:hAnsiTheme="minorBidi"/>
          <w:bCs/>
          <w:color w:val="auto"/>
        </w:rPr>
        <w:t xml:space="preserve"> </w:t>
      </w:r>
      <w:r>
        <w:rPr>
          <w:rFonts w:asciiTheme="minorBidi" w:hAnsiTheme="minorBidi"/>
          <w:bCs/>
          <w:color w:val="auto"/>
        </w:rPr>
        <w:t>33</w:t>
      </w:r>
      <w:r w:rsidRPr="009F55D2">
        <w:rPr>
          <w:rFonts w:asciiTheme="minorBidi" w:hAnsiTheme="minorBidi"/>
          <w:bCs/>
          <w:color w:val="auto"/>
        </w:rPr>
        <w:t>% str</w:t>
      </w:r>
      <w:r>
        <w:rPr>
          <w:rFonts w:asciiTheme="minorBidi" w:hAnsiTheme="minorBidi"/>
          <w:bCs/>
          <w:color w:val="auto"/>
        </w:rPr>
        <w:t>ongly agree and a 10% do not know and 5% disagree</w:t>
      </w:r>
      <w:r w:rsidRPr="009F55D2">
        <w:rPr>
          <w:rFonts w:asciiTheme="minorBidi" w:hAnsiTheme="minorBidi"/>
          <w:bCs/>
          <w:color w:val="auto"/>
        </w:rPr>
        <w:t xml:space="preserve">. </w:t>
      </w:r>
      <w:r>
        <w:rPr>
          <w:rFonts w:asciiTheme="minorBidi" w:hAnsiTheme="minorBidi"/>
          <w:bCs/>
          <w:color w:val="auto"/>
        </w:rPr>
        <w:t>In this case the re</w:t>
      </w:r>
      <w:r w:rsidR="000035F0">
        <w:rPr>
          <w:rFonts w:asciiTheme="minorBidi" w:hAnsiTheme="minorBidi"/>
          <w:bCs/>
          <w:color w:val="auto"/>
        </w:rPr>
        <w:t>sult it is a positive one.</w:t>
      </w:r>
    </w:p>
    <w:p w14:paraId="016C5FB5" w14:textId="71EADAB3" w:rsidR="00345D21" w:rsidRPr="00C97A0B" w:rsidRDefault="000035F0" w:rsidP="00C97A0B">
      <w:pPr>
        <w:ind w:left="720"/>
        <w:rPr>
          <w:rFonts w:asciiTheme="minorBidi" w:hAnsiTheme="minorBidi"/>
          <w:b/>
          <w:bCs/>
          <w:color w:val="auto"/>
        </w:rPr>
      </w:pPr>
      <w:r>
        <w:rPr>
          <w:rFonts w:asciiTheme="minorBidi" w:hAnsiTheme="minorBidi"/>
          <w:b/>
          <w:bCs/>
          <w:color w:val="auto"/>
        </w:rPr>
        <w:lastRenderedPageBreak/>
        <w:t>Q6 -</w:t>
      </w:r>
      <w:r w:rsidR="00C97A0B" w:rsidRPr="00C97A0B">
        <w:rPr>
          <w:rFonts w:asciiTheme="minorBidi" w:hAnsiTheme="minorBidi"/>
          <w:b/>
          <w:bCs/>
          <w:color w:val="auto"/>
        </w:rPr>
        <w:t xml:space="preserve"> </w:t>
      </w:r>
      <w:r w:rsidR="000A6164" w:rsidRPr="00C97A0B">
        <w:rPr>
          <w:rFonts w:asciiTheme="minorBidi" w:hAnsiTheme="minorBidi"/>
          <w:b/>
          <w:bCs/>
          <w:color w:val="auto"/>
        </w:rPr>
        <w:t>Moodle is an essential part of the university teaching of today.</w:t>
      </w:r>
    </w:p>
    <w:p w14:paraId="34C9B88A" w14:textId="77777777" w:rsidR="00ED7EFD" w:rsidRDefault="000A6164" w:rsidP="000035F0">
      <w:pPr>
        <w:rPr>
          <w:rFonts w:asciiTheme="minorBidi" w:hAnsiTheme="minorBidi"/>
          <w:bCs/>
          <w:color w:val="auto"/>
        </w:rPr>
      </w:pPr>
      <w:r>
        <w:rPr>
          <w:rFonts w:asciiTheme="minorBidi" w:hAnsiTheme="minorBidi"/>
          <w:b/>
          <w:bCs/>
          <w:noProof/>
          <w:color w:val="auto"/>
          <w:sz w:val="28"/>
          <w:szCs w:val="28"/>
          <w:lang w:val="it-IT" w:eastAsia="it-IT"/>
        </w:rPr>
        <w:drawing>
          <wp:inline distT="0" distB="0" distL="0" distR="0" wp14:anchorId="5E55AEBE" wp14:editId="28CD024D">
            <wp:extent cx="4824465" cy="2647950"/>
            <wp:effectExtent l="0" t="0" r="1905" b="0"/>
            <wp:docPr id="8" name="Im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20-05-05 at 14.30.08.png"/>
                    <pic:cNvPicPr/>
                  </pic:nvPicPr>
                  <pic:blipFill>
                    <a:blip r:embed="rId15">
                      <a:extLst>
                        <a:ext uri="{28A0092B-C50C-407E-A947-70E740481C1C}">
                          <a14:useLocalDpi xmlns:a14="http://schemas.microsoft.com/office/drawing/2010/main" val="0"/>
                        </a:ext>
                      </a:extLst>
                    </a:blip>
                    <a:stretch>
                      <a:fillRect/>
                    </a:stretch>
                  </pic:blipFill>
                  <pic:spPr>
                    <a:xfrm>
                      <a:off x="0" y="0"/>
                      <a:ext cx="4824465" cy="2647950"/>
                    </a:xfrm>
                    <a:prstGeom prst="rect">
                      <a:avLst/>
                    </a:prstGeom>
                  </pic:spPr>
                </pic:pic>
              </a:graphicData>
            </a:graphic>
          </wp:inline>
        </w:drawing>
      </w:r>
    </w:p>
    <w:p w14:paraId="07D4CFDD" w14:textId="39B951BC" w:rsidR="00D00A38" w:rsidRPr="00ED7EFD" w:rsidRDefault="00D00A38" w:rsidP="000035F0">
      <w:pPr>
        <w:rPr>
          <w:rFonts w:asciiTheme="minorBidi" w:hAnsiTheme="minorBidi"/>
          <w:b/>
          <w:bCs/>
          <w:color w:val="auto"/>
          <w:sz w:val="28"/>
          <w:szCs w:val="28"/>
        </w:rPr>
      </w:pPr>
      <w:r w:rsidRPr="009F55D2">
        <w:rPr>
          <w:rFonts w:asciiTheme="minorBidi" w:hAnsiTheme="minorBidi"/>
          <w:bCs/>
          <w:color w:val="auto"/>
        </w:rPr>
        <w:t>This bar chart it shows that the 7</w:t>
      </w:r>
      <w:r>
        <w:rPr>
          <w:rFonts w:asciiTheme="minorBidi" w:hAnsiTheme="minorBidi"/>
          <w:bCs/>
          <w:color w:val="auto"/>
        </w:rPr>
        <w:t>6</w:t>
      </w:r>
      <w:r w:rsidRPr="009F55D2">
        <w:rPr>
          <w:rFonts w:asciiTheme="minorBidi" w:hAnsiTheme="minorBidi"/>
          <w:bCs/>
          <w:color w:val="auto"/>
        </w:rPr>
        <w:t xml:space="preserve">% of the students agree that Moodle </w:t>
      </w:r>
      <w:r>
        <w:rPr>
          <w:rFonts w:asciiTheme="minorBidi" w:hAnsiTheme="minorBidi"/>
          <w:bCs/>
          <w:color w:val="auto"/>
        </w:rPr>
        <w:t>is an essential part of the university teaching of today and</w:t>
      </w:r>
      <w:r w:rsidRPr="009F55D2">
        <w:rPr>
          <w:rFonts w:asciiTheme="minorBidi" w:hAnsiTheme="minorBidi"/>
          <w:bCs/>
          <w:color w:val="auto"/>
        </w:rPr>
        <w:t xml:space="preserve"> </w:t>
      </w:r>
      <w:r>
        <w:rPr>
          <w:rFonts w:asciiTheme="minorBidi" w:hAnsiTheme="minorBidi"/>
          <w:bCs/>
          <w:color w:val="auto"/>
        </w:rPr>
        <w:t>the</w:t>
      </w:r>
      <w:r w:rsidRPr="009F55D2">
        <w:rPr>
          <w:rFonts w:asciiTheme="minorBidi" w:hAnsiTheme="minorBidi"/>
          <w:bCs/>
          <w:color w:val="auto"/>
        </w:rPr>
        <w:t xml:space="preserve"> </w:t>
      </w:r>
      <w:r>
        <w:rPr>
          <w:rFonts w:asciiTheme="minorBidi" w:hAnsiTheme="minorBidi"/>
          <w:bCs/>
          <w:color w:val="auto"/>
        </w:rPr>
        <w:t>2</w:t>
      </w:r>
      <w:r w:rsidRPr="009F55D2">
        <w:rPr>
          <w:rFonts w:asciiTheme="minorBidi" w:hAnsiTheme="minorBidi"/>
          <w:bCs/>
          <w:color w:val="auto"/>
        </w:rPr>
        <w:t>4% str</w:t>
      </w:r>
      <w:r>
        <w:rPr>
          <w:rFonts w:asciiTheme="minorBidi" w:hAnsiTheme="minorBidi"/>
          <w:bCs/>
          <w:color w:val="auto"/>
        </w:rPr>
        <w:t>ongly agree. No one disagree</w:t>
      </w:r>
      <w:r w:rsidRPr="009F55D2">
        <w:rPr>
          <w:rFonts w:asciiTheme="minorBidi" w:hAnsiTheme="minorBidi"/>
          <w:bCs/>
          <w:color w:val="auto"/>
        </w:rPr>
        <w:t xml:space="preserve">. </w:t>
      </w:r>
      <w:r>
        <w:rPr>
          <w:rFonts w:asciiTheme="minorBidi" w:hAnsiTheme="minorBidi"/>
          <w:bCs/>
          <w:color w:val="auto"/>
        </w:rPr>
        <w:t>In this case the result it is a positive one.</w:t>
      </w:r>
    </w:p>
    <w:p w14:paraId="35A05050" w14:textId="5E5B6432" w:rsidR="00345D21" w:rsidRPr="00C97A0B" w:rsidRDefault="00C97A0B" w:rsidP="00C97A0B">
      <w:pPr>
        <w:ind w:left="720"/>
        <w:rPr>
          <w:rFonts w:asciiTheme="minorBidi" w:hAnsiTheme="minorBidi"/>
          <w:b/>
          <w:bCs/>
          <w:color w:val="auto"/>
        </w:rPr>
      </w:pPr>
      <w:r w:rsidRPr="00C97A0B">
        <w:rPr>
          <w:rFonts w:asciiTheme="minorBidi" w:hAnsiTheme="minorBidi"/>
          <w:b/>
          <w:bCs/>
          <w:color w:val="auto"/>
        </w:rPr>
        <w:t xml:space="preserve">Q7 - </w:t>
      </w:r>
      <w:r w:rsidR="000A6164" w:rsidRPr="00C97A0B">
        <w:rPr>
          <w:rFonts w:asciiTheme="minorBidi" w:hAnsiTheme="minorBidi"/>
          <w:b/>
          <w:bCs/>
          <w:color w:val="auto"/>
        </w:rPr>
        <w:t>Accessed to Moodle at any time helps students to improve time managing.</w:t>
      </w:r>
    </w:p>
    <w:p w14:paraId="0D88453A" w14:textId="5304E0AC" w:rsidR="000A6164" w:rsidRDefault="000A6164" w:rsidP="000A6164">
      <w:pPr>
        <w:rPr>
          <w:rFonts w:asciiTheme="minorBidi" w:hAnsiTheme="minorBidi"/>
          <w:b/>
          <w:bCs/>
          <w:color w:val="auto"/>
          <w:sz w:val="28"/>
          <w:szCs w:val="28"/>
        </w:rPr>
      </w:pPr>
      <w:r>
        <w:rPr>
          <w:rFonts w:asciiTheme="minorBidi" w:hAnsiTheme="minorBidi"/>
          <w:b/>
          <w:bCs/>
          <w:noProof/>
          <w:color w:val="auto"/>
          <w:sz w:val="28"/>
          <w:szCs w:val="28"/>
          <w:lang w:val="it-IT" w:eastAsia="it-IT"/>
        </w:rPr>
        <w:drawing>
          <wp:inline distT="0" distB="0" distL="0" distR="0" wp14:anchorId="7D2BFBF9" wp14:editId="364E1D84">
            <wp:extent cx="5029200" cy="2754192"/>
            <wp:effectExtent l="0" t="0" r="0" b="0"/>
            <wp:docPr id="9" name="Im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20-05-05 at 14.31.22.png"/>
                    <pic:cNvPicPr/>
                  </pic:nvPicPr>
                  <pic:blipFill>
                    <a:blip r:embed="rId16">
                      <a:extLst>
                        <a:ext uri="{28A0092B-C50C-407E-A947-70E740481C1C}">
                          <a14:useLocalDpi xmlns:a14="http://schemas.microsoft.com/office/drawing/2010/main" val="0"/>
                        </a:ext>
                      </a:extLst>
                    </a:blip>
                    <a:stretch>
                      <a:fillRect/>
                    </a:stretch>
                  </pic:blipFill>
                  <pic:spPr>
                    <a:xfrm>
                      <a:off x="0" y="0"/>
                      <a:ext cx="5029239" cy="2754214"/>
                    </a:xfrm>
                    <a:prstGeom prst="rect">
                      <a:avLst/>
                    </a:prstGeom>
                  </pic:spPr>
                </pic:pic>
              </a:graphicData>
            </a:graphic>
          </wp:inline>
        </w:drawing>
      </w:r>
    </w:p>
    <w:p w14:paraId="00D12C36" w14:textId="5C3959FA" w:rsidR="000A6164" w:rsidRPr="000035F0" w:rsidRDefault="00D00A38" w:rsidP="000A6164">
      <w:pPr>
        <w:rPr>
          <w:rFonts w:asciiTheme="minorBidi" w:hAnsiTheme="minorBidi"/>
          <w:bCs/>
          <w:color w:val="auto"/>
        </w:rPr>
      </w:pPr>
      <w:r w:rsidRPr="009F55D2">
        <w:rPr>
          <w:rFonts w:asciiTheme="minorBidi" w:hAnsiTheme="minorBidi"/>
          <w:bCs/>
          <w:color w:val="auto"/>
        </w:rPr>
        <w:lastRenderedPageBreak/>
        <w:t xml:space="preserve">This bar chart it shows that the </w:t>
      </w:r>
      <w:r>
        <w:rPr>
          <w:rFonts w:asciiTheme="minorBidi" w:hAnsiTheme="minorBidi"/>
          <w:bCs/>
          <w:color w:val="auto"/>
        </w:rPr>
        <w:t>67</w:t>
      </w:r>
      <w:r w:rsidRPr="009F55D2">
        <w:rPr>
          <w:rFonts w:asciiTheme="minorBidi" w:hAnsiTheme="minorBidi"/>
          <w:bCs/>
          <w:color w:val="auto"/>
        </w:rPr>
        <w:t xml:space="preserve">% of the students agree that Moodle </w:t>
      </w:r>
      <w:r>
        <w:rPr>
          <w:rFonts w:asciiTheme="minorBidi" w:hAnsiTheme="minorBidi"/>
          <w:bCs/>
          <w:color w:val="auto"/>
        </w:rPr>
        <w:t>helps to improve time managing and</w:t>
      </w:r>
      <w:r w:rsidRPr="009F55D2">
        <w:rPr>
          <w:rFonts w:asciiTheme="minorBidi" w:hAnsiTheme="minorBidi"/>
          <w:bCs/>
          <w:color w:val="auto"/>
        </w:rPr>
        <w:t xml:space="preserve"> </w:t>
      </w:r>
      <w:r>
        <w:rPr>
          <w:rFonts w:asciiTheme="minorBidi" w:hAnsiTheme="minorBidi"/>
          <w:bCs/>
          <w:color w:val="auto"/>
        </w:rPr>
        <w:t>the</w:t>
      </w:r>
      <w:r w:rsidRPr="009F55D2">
        <w:rPr>
          <w:rFonts w:asciiTheme="minorBidi" w:hAnsiTheme="minorBidi"/>
          <w:bCs/>
          <w:color w:val="auto"/>
        </w:rPr>
        <w:t xml:space="preserve"> </w:t>
      </w:r>
      <w:r>
        <w:rPr>
          <w:rFonts w:asciiTheme="minorBidi" w:hAnsiTheme="minorBidi"/>
          <w:bCs/>
          <w:color w:val="auto"/>
        </w:rPr>
        <w:t>33</w:t>
      </w:r>
      <w:r w:rsidRPr="009F55D2">
        <w:rPr>
          <w:rFonts w:asciiTheme="minorBidi" w:hAnsiTheme="minorBidi"/>
          <w:bCs/>
          <w:color w:val="auto"/>
        </w:rPr>
        <w:t>% str</w:t>
      </w:r>
      <w:r>
        <w:rPr>
          <w:rFonts w:asciiTheme="minorBidi" w:hAnsiTheme="minorBidi"/>
          <w:bCs/>
          <w:color w:val="auto"/>
        </w:rPr>
        <w:t>ongly agree. No one disagree</w:t>
      </w:r>
      <w:r w:rsidRPr="009F55D2">
        <w:rPr>
          <w:rFonts w:asciiTheme="minorBidi" w:hAnsiTheme="minorBidi"/>
          <w:bCs/>
          <w:color w:val="auto"/>
        </w:rPr>
        <w:t xml:space="preserve">. </w:t>
      </w:r>
      <w:r>
        <w:rPr>
          <w:rFonts w:asciiTheme="minorBidi" w:hAnsiTheme="minorBidi"/>
          <w:bCs/>
          <w:color w:val="auto"/>
        </w:rPr>
        <w:t>In this case the result it is a positive one.</w:t>
      </w:r>
    </w:p>
    <w:p w14:paraId="7399CD02" w14:textId="25916070" w:rsidR="000A6164" w:rsidRPr="00C97A0B" w:rsidRDefault="00C97A0B" w:rsidP="00C97A0B">
      <w:pPr>
        <w:ind w:left="720"/>
        <w:rPr>
          <w:rFonts w:asciiTheme="minorBidi" w:hAnsiTheme="minorBidi"/>
          <w:b/>
          <w:bCs/>
          <w:color w:val="auto"/>
        </w:rPr>
      </w:pPr>
      <w:r w:rsidRPr="00C97A0B">
        <w:rPr>
          <w:rFonts w:asciiTheme="minorBidi" w:hAnsiTheme="minorBidi"/>
          <w:b/>
          <w:bCs/>
          <w:color w:val="auto"/>
        </w:rPr>
        <w:t xml:space="preserve">Q8 - </w:t>
      </w:r>
      <w:r w:rsidR="000A6164" w:rsidRPr="00C97A0B">
        <w:rPr>
          <w:rFonts w:asciiTheme="minorBidi" w:hAnsiTheme="minorBidi"/>
          <w:b/>
          <w:bCs/>
          <w:color w:val="auto"/>
        </w:rPr>
        <w:t>Moodle ha a positive impact on student learning experience.</w:t>
      </w:r>
    </w:p>
    <w:p w14:paraId="6E5ACB2C" w14:textId="5F41F45D" w:rsidR="000A6164" w:rsidRPr="000A6164" w:rsidRDefault="000A6164" w:rsidP="000A6164">
      <w:pPr>
        <w:rPr>
          <w:rFonts w:asciiTheme="minorBidi" w:hAnsiTheme="minorBidi"/>
          <w:b/>
          <w:bCs/>
          <w:color w:val="auto"/>
          <w:sz w:val="28"/>
          <w:szCs w:val="28"/>
        </w:rPr>
      </w:pPr>
      <w:r>
        <w:rPr>
          <w:rFonts w:asciiTheme="minorBidi" w:hAnsiTheme="minorBidi"/>
          <w:b/>
          <w:bCs/>
          <w:noProof/>
          <w:color w:val="auto"/>
          <w:sz w:val="28"/>
          <w:szCs w:val="28"/>
          <w:lang w:val="it-IT" w:eastAsia="it-IT"/>
        </w:rPr>
        <w:drawing>
          <wp:inline distT="0" distB="0" distL="0" distR="0" wp14:anchorId="0048854E" wp14:editId="6AF96017">
            <wp:extent cx="5143500" cy="2892008"/>
            <wp:effectExtent l="0" t="0" r="0" b="3810"/>
            <wp:docPr id="10" name="Im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20-05-05 at 14.32.26.png"/>
                    <pic:cNvPicPr/>
                  </pic:nvPicPr>
                  <pic:blipFill>
                    <a:blip r:embed="rId17">
                      <a:extLst>
                        <a:ext uri="{28A0092B-C50C-407E-A947-70E740481C1C}">
                          <a14:useLocalDpi xmlns:a14="http://schemas.microsoft.com/office/drawing/2010/main" val="0"/>
                        </a:ext>
                      </a:extLst>
                    </a:blip>
                    <a:stretch>
                      <a:fillRect/>
                    </a:stretch>
                  </pic:blipFill>
                  <pic:spPr>
                    <a:xfrm>
                      <a:off x="0" y="0"/>
                      <a:ext cx="5143880" cy="2892222"/>
                    </a:xfrm>
                    <a:prstGeom prst="rect">
                      <a:avLst/>
                    </a:prstGeom>
                  </pic:spPr>
                </pic:pic>
              </a:graphicData>
            </a:graphic>
          </wp:inline>
        </w:drawing>
      </w:r>
    </w:p>
    <w:p w14:paraId="7A46671D" w14:textId="6B08FD53" w:rsidR="00345D21" w:rsidRDefault="00D00A38" w:rsidP="005C2624">
      <w:pPr>
        <w:rPr>
          <w:rFonts w:asciiTheme="minorBidi" w:hAnsiTheme="minorBidi"/>
          <w:bCs/>
          <w:color w:val="auto"/>
        </w:rPr>
      </w:pPr>
      <w:r w:rsidRPr="009F55D2">
        <w:rPr>
          <w:rFonts w:asciiTheme="minorBidi" w:hAnsiTheme="minorBidi"/>
          <w:bCs/>
          <w:color w:val="auto"/>
        </w:rPr>
        <w:t xml:space="preserve">This bar chart it shows that the </w:t>
      </w:r>
      <w:r>
        <w:rPr>
          <w:rFonts w:asciiTheme="minorBidi" w:hAnsiTheme="minorBidi"/>
          <w:bCs/>
          <w:color w:val="auto"/>
        </w:rPr>
        <w:t>71</w:t>
      </w:r>
      <w:r w:rsidRPr="009F55D2">
        <w:rPr>
          <w:rFonts w:asciiTheme="minorBidi" w:hAnsiTheme="minorBidi"/>
          <w:bCs/>
          <w:color w:val="auto"/>
        </w:rPr>
        <w:t xml:space="preserve">% of the students agree that Moodle </w:t>
      </w:r>
      <w:r>
        <w:rPr>
          <w:rFonts w:asciiTheme="minorBidi" w:hAnsiTheme="minorBidi"/>
          <w:bCs/>
          <w:color w:val="auto"/>
        </w:rPr>
        <w:t>has a positive impact on their learning experience,</w:t>
      </w:r>
      <w:r w:rsidRPr="009F55D2">
        <w:rPr>
          <w:rFonts w:asciiTheme="minorBidi" w:hAnsiTheme="minorBidi"/>
          <w:bCs/>
          <w:color w:val="auto"/>
        </w:rPr>
        <w:t xml:space="preserve"> </w:t>
      </w:r>
      <w:r>
        <w:rPr>
          <w:rFonts w:asciiTheme="minorBidi" w:hAnsiTheme="minorBidi"/>
          <w:bCs/>
          <w:color w:val="auto"/>
        </w:rPr>
        <w:t>the</w:t>
      </w:r>
      <w:r w:rsidRPr="009F55D2">
        <w:rPr>
          <w:rFonts w:asciiTheme="minorBidi" w:hAnsiTheme="minorBidi"/>
          <w:bCs/>
          <w:color w:val="auto"/>
        </w:rPr>
        <w:t xml:space="preserve"> </w:t>
      </w:r>
      <w:r w:rsidR="005C2624">
        <w:rPr>
          <w:rFonts w:asciiTheme="minorBidi" w:hAnsiTheme="minorBidi"/>
          <w:bCs/>
          <w:color w:val="auto"/>
        </w:rPr>
        <w:t>19</w:t>
      </w:r>
      <w:r w:rsidRPr="009F55D2">
        <w:rPr>
          <w:rFonts w:asciiTheme="minorBidi" w:hAnsiTheme="minorBidi"/>
          <w:bCs/>
          <w:color w:val="auto"/>
        </w:rPr>
        <w:t>% str</w:t>
      </w:r>
      <w:r>
        <w:rPr>
          <w:rFonts w:asciiTheme="minorBidi" w:hAnsiTheme="minorBidi"/>
          <w:bCs/>
          <w:color w:val="auto"/>
        </w:rPr>
        <w:t>ongly agree and a 10% do not know</w:t>
      </w:r>
      <w:r w:rsidRPr="009F55D2">
        <w:rPr>
          <w:rFonts w:asciiTheme="minorBidi" w:hAnsiTheme="minorBidi"/>
          <w:bCs/>
          <w:color w:val="auto"/>
        </w:rPr>
        <w:t xml:space="preserve">. </w:t>
      </w:r>
      <w:r w:rsidR="005C2624">
        <w:rPr>
          <w:rFonts w:asciiTheme="minorBidi" w:hAnsiTheme="minorBidi"/>
          <w:bCs/>
          <w:color w:val="auto"/>
        </w:rPr>
        <w:t xml:space="preserve">No one disagree. </w:t>
      </w:r>
      <w:r>
        <w:rPr>
          <w:rFonts w:asciiTheme="minorBidi" w:hAnsiTheme="minorBidi"/>
          <w:bCs/>
          <w:color w:val="auto"/>
        </w:rPr>
        <w:t>In this case the result it is a positive one.</w:t>
      </w:r>
    </w:p>
    <w:p w14:paraId="52EB53E2" w14:textId="373C9136" w:rsidR="005C2624" w:rsidRPr="0000330B" w:rsidRDefault="001962DD" w:rsidP="001962DD">
      <w:pPr>
        <w:pStyle w:val="Titolo1"/>
        <w:ind w:left="720" w:firstLine="720"/>
      </w:pPr>
      <w:bookmarkStart w:id="15" w:name="_Toc40185808"/>
      <w:r>
        <w:t xml:space="preserve">5.1 </w:t>
      </w:r>
      <w:r w:rsidR="005C2624" w:rsidRPr="0000330B">
        <w:t>Findings</w:t>
      </w:r>
      <w:bookmarkEnd w:id="15"/>
    </w:p>
    <w:p w14:paraId="79EEAF21" w14:textId="2FA93512" w:rsidR="00345D21" w:rsidRPr="000035F0" w:rsidRDefault="00913CD1" w:rsidP="000035F0">
      <w:pPr>
        <w:rPr>
          <w:rFonts w:asciiTheme="minorBidi" w:hAnsiTheme="minorBidi"/>
          <w:bCs/>
          <w:color w:val="auto"/>
        </w:rPr>
      </w:pPr>
      <w:r>
        <w:rPr>
          <w:rFonts w:asciiTheme="minorBidi" w:hAnsiTheme="minorBidi"/>
          <w:bCs/>
          <w:color w:val="auto"/>
        </w:rPr>
        <w:t>Most of the</w:t>
      </w:r>
      <w:r w:rsidR="005C2624">
        <w:rPr>
          <w:rFonts w:asciiTheme="minorBidi" w:hAnsiTheme="minorBidi"/>
          <w:bCs/>
          <w:color w:val="auto"/>
        </w:rPr>
        <w:t xml:space="preserve"> students</w:t>
      </w:r>
      <w:r w:rsidR="002F5F1F">
        <w:rPr>
          <w:rFonts w:asciiTheme="minorBidi" w:hAnsiTheme="minorBidi"/>
          <w:bCs/>
          <w:color w:val="auto"/>
        </w:rPr>
        <w:t xml:space="preserve"> 91.21</w:t>
      </w:r>
      <w:r w:rsidR="005C2624">
        <w:rPr>
          <w:rFonts w:asciiTheme="minorBidi" w:hAnsiTheme="minorBidi"/>
          <w:bCs/>
          <w:color w:val="auto"/>
        </w:rPr>
        <w:t xml:space="preserve">% </w:t>
      </w:r>
      <w:r w:rsidR="002F5F1F">
        <w:rPr>
          <w:rFonts w:asciiTheme="minorBidi" w:hAnsiTheme="minorBidi"/>
          <w:bCs/>
          <w:color w:val="auto"/>
        </w:rPr>
        <w:t>state</w:t>
      </w:r>
      <w:r w:rsidR="005F04EE">
        <w:rPr>
          <w:rFonts w:asciiTheme="minorBidi" w:hAnsiTheme="minorBidi"/>
          <w:bCs/>
          <w:color w:val="auto"/>
        </w:rPr>
        <w:t>d</w:t>
      </w:r>
      <w:r w:rsidR="002F5F1F">
        <w:rPr>
          <w:rFonts w:asciiTheme="minorBidi" w:hAnsiTheme="minorBidi"/>
          <w:bCs/>
          <w:color w:val="auto"/>
        </w:rPr>
        <w:t xml:space="preserve"> </w:t>
      </w:r>
      <w:r w:rsidR="005C2624" w:rsidRPr="005C2624">
        <w:rPr>
          <w:rFonts w:asciiTheme="minorBidi" w:hAnsiTheme="minorBidi"/>
          <w:bCs/>
          <w:color w:val="auto"/>
        </w:rPr>
        <w:t xml:space="preserve">that Moodle </w:t>
      </w:r>
      <w:r w:rsidR="005C2624">
        <w:rPr>
          <w:rFonts w:asciiTheme="minorBidi" w:hAnsiTheme="minorBidi"/>
          <w:bCs/>
          <w:color w:val="auto"/>
        </w:rPr>
        <w:t xml:space="preserve">has a positive impact on their </w:t>
      </w:r>
      <w:r w:rsidR="005C2624" w:rsidRPr="005C2624">
        <w:rPr>
          <w:rFonts w:asciiTheme="minorBidi" w:hAnsiTheme="minorBidi"/>
          <w:bCs/>
          <w:color w:val="auto"/>
        </w:rPr>
        <w:t xml:space="preserve">learning </w:t>
      </w:r>
      <w:r w:rsidR="005C2624">
        <w:rPr>
          <w:rFonts w:asciiTheme="minorBidi" w:hAnsiTheme="minorBidi"/>
          <w:bCs/>
          <w:color w:val="auto"/>
        </w:rPr>
        <w:t>experience</w:t>
      </w:r>
      <w:r w:rsidR="003E3B3E">
        <w:rPr>
          <w:rFonts w:asciiTheme="minorBidi" w:hAnsiTheme="minorBidi"/>
          <w:bCs/>
          <w:color w:val="auto"/>
        </w:rPr>
        <w:t>,</w:t>
      </w:r>
      <w:r w:rsidR="002F5F1F">
        <w:rPr>
          <w:rFonts w:asciiTheme="minorBidi" w:hAnsiTheme="minorBidi"/>
          <w:bCs/>
          <w:color w:val="auto"/>
        </w:rPr>
        <w:t xml:space="preserve"> the 5.5% do not know and the 2.5% are not happy. Overall Moodle</w:t>
      </w:r>
      <w:r w:rsidR="003E3B3E">
        <w:rPr>
          <w:rFonts w:asciiTheme="minorBidi" w:hAnsiTheme="minorBidi"/>
          <w:bCs/>
          <w:color w:val="auto"/>
        </w:rPr>
        <w:t xml:space="preserve"> is a very effective learning tool</w:t>
      </w:r>
      <w:r>
        <w:rPr>
          <w:rFonts w:asciiTheme="minorBidi" w:hAnsiTheme="minorBidi"/>
          <w:bCs/>
          <w:color w:val="auto"/>
        </w:rPr>
        <w:t xml:space="preserve"> because</w:t>
      </w:r>
      <w:r w:rsidR="003E3B3E">
        <w:rPr>
          <w:rFonts w:asciiTheme="minorBidi" w:hAnsiTheme="minorBidi"/>
          <w:bCs/>
          <w:color w:val="auto"/>
        </w:rPr>
        <w:t xml:space="preserve"> </w:t>
      </w:r>
      <w:r>
        <w:rPr>
          <w:rFonts w:asciiTheme="minorBidi" w:hAnsiTheme="minorBidi"/>
          <w:bCs/>
          <w:color w:val="auto"/>
        </w:rPr>
        <w:t xml:space="preserve">it is easy to use, helps to understand the course material, </w:t>
      </w:r>
      <w:r w:rsidR="003E3B3E">
        <w:rPr>
          <w:rFonts w:asciiTheme="minorBidi" w:hAnsiTheme="minorBidi"/>
          <w:bCs/>
          <w:color w:val="auto"/>
        </w:rPr>
        <w:t>provides a richer education</w:t>
      </w:r>
      <w:r>
        <w:rPr>
          <w:rFonts w:asciiTheme="minorBidi" w:hAnsiTheme="minorBidi"/>
          <w:bCs/>
          <w:color w:val="auto"/>
        </w:rPr>
        <w:t xml:space="preserve">, improves student participation in the educational process, </w:t>
      </w:r>
      <w:r w:rsidR="003E3B3E">
        <w:rPr>
          <w:rFonts w:asciiTheme="minorBidi" w:hAnsiTheme="minorBidi"/>
          <w:bCs/>
          <w:color w:val="auto"/>
        </w:rPr>
        <w:t>improves digital skills.</w:t>
      </w:r>
      <w:r w:rsidR="005C2624">
        <w:rPr>
          <w:rFonts w:asciiTheme="minorBidi" w:hAnsiTheme="minorBidi"/>
          <w:bCs/>
          <w:color w:val="auto"/>
        </w:rPr>
        <w:t xml:space="preserve"> </w:t>
      </w:r>
      <w:r>
        <w:rPr>
          <w:rFonts w:asciiTheme="minorBidi" w:hAnsiTheme="minorBidi"/>
          <w:bCs/>
          <w:color w:val="auto"/>
        </w:rPr>
        <w:t xml:space="preserve">It is an essential part of the way to teach at university today. </w:t>
      </w:r>
    </w:p>
    <w:p w14:paraId="4AA718DB" w14:textId="25BCE1EA" w:rsidR="007E55FB" w:rsidRPr="0000330B" w:rsidRDefault="007E55FB" w:rsidP="001962DD">
      <w:pPr>
        <w:pStyle w:val="Titolo1"/>
        <w:numPr>
          <w:ilvl w:val="0"/>
          <w:numId w:val="18"/>
        </w:numPr>
      </w:pPr>
      <w:bookmarkStart w:id="16" w:name="_Toc40185809"/>
      <w:r w:rsidRPr="0000330B">
        <w:lastRenderedPageBreak/>
        <w:t>Limitations of the Research</w:t>
      </w:r>
      <w:bookmarkEnd w:id="16"/>
    </w:p>
    <w:p w14:paraId="2DD5F5FF" w14:textId="765834EE" w:rsidR="007E55FB" w:rsidRDefault="002F5F1F" w:rsidP="0000330B">
      <w:pPr>
        <w:rPr>
          <w:rFonts w:asciiTheme="minorBidi" w:hAnsiTheme="minorBidi"/>
          <w:bCs/>
          <w:color w:val="auto"/>
        </w:rPr>
      </w:pPr>
      <w:r w:rsidRPr="00E7438D">
        <w:rPr>
          <w:rFonts w:asciiTheme="minorBidi" w:hAnsiTheme="minorBidi"/>
          <w:bCs/>
          <w:color w:val="auto"/>
        </w:rPr>
        <w:t>During t</w:t>
      </w:r>
      <w:r w:rsidR="00E7438D">
        <w:rPr>
          <w:rFonts w:asciiTheme="minorBidi" w:hAnsiTheme="minorBidi"/>
          <w:bCs/>
          <w:color w:val="auto"/>
        </w:rPr>
        <w:t>he research it was complicated and long the process t</w:t>
      </w:r>
      <w:r w:rsidRPr="00E7438D">
        <w:rPr>
          <w:rFonts w:asciiTheme="minorBidi" w:hAnsiTheme="minorBidi"/>
          <w:bCs/>
          <w:color w:val="auto"/>
        </w:rPr>
        <w:t xml:space="preserve">o contact </w:t>
      </w:r>
      <w:r w:rsidR="00E7438D" w:rsidRPr="00E7438D">
        <w:rPr>
          <w:rFonts w:asciiTheme="minorBidi" w:hAnsiTheme="minorBidi"/>
          <w:bCs/>
          <w:color w:val="auto"/>
        </w:rPr>
        <w:t xml:space="preserve">and to receive the </w:t>
      </w:r>
      <w:r w:rsidR="00E7438D">
        <w:rPr>
          <w:rFonts w:asciiTheme="minorBidi" w:hAnsiTheme="minorBidi"/>
          <w:bCs/>
          <w:color w:val="auto"/>
        </w:rPr>
        <w:t>feedback of t</w:t>
      </w:r>
      <w:r w:rsidR="00E7438D" w:rsidRPr="00E7438D">
        <w:rPr>
          <w:rFonts w:asciiTheme="minorBidi" w:hAnsiTheme="minorBidi"/>
          <w:bCs/>
          <w:color w:val="auto"/>
        </w:rPr>
        <w:t xml:space="preserve">he questionnaire from </w:t>
      </w:r>
      <w:r w:rsidRPr="00E7438D">
        <w:rPr>
          <w:rFonts w:asciiTheme="minorBidi" w:hAnsiTheme="minorBidi"/>
          <w:bCs/>
          <w:color w:val="auto"/>
        </w:rPr>
        <w:t xml:space="preserve">the student </w:t>
      </w:r>
      <w:r w:rsidR="00E7438D" w:rsidRPr="00E7438D">
        <w:rPr>
          <w:rFonts w:asciiTheme="minorBidi" w:hAnsiTheme="minorBidi"/>
          <w:bCs/>
          <w:color w:val="auto"/>
        </w:rPr>
        <w:t>because of the Covid-19. It was supposed to collect the questionnaire in person at the university</w:t>
      </w:r>
      <w:r w:rsidR="00E7438D">
        <w:rPr>
          <w:rFonts w:asciiTheme="minorBidi" w:hAnsiTheme="minorBidi"/>
          <w:bCs/>
          <w:color w:val="auto"/>
        </w:rPr>
        <w:t xml:space="preserve"> during the lecture</w:t>
      </w:r>
      <w:r w:rsidR="00E7438D" w:rsidRPr="00E7438D">
        <w:rPr>
          <w:rFonts w:asciiTheme="minorBidi" w:hAnsiTheme="minorBidi"/>
          <w:bCs/>
          <w:color w:val="auto"/>
        </w:rPr>
        <w:t>, but due to the virus all it was shutdown. Several emails and text messages were sent to the student</w:t>
      </w:r>
      <w:r w:rsidR="00E7438D">
        <w:rPr>
          <w:rFonts w:asciiTheme="minorBidi" w:hAnsiTheme="minorBidi"/>
          <w:bCs/>
          <w:color w:val="auto"/>
        </w:rPr>
        <w:t>s</w:t>
      </w:r>
      <w:r w:rsidR="00E7438D" w:rsidRPr="00E7438D">
        <w:rPr>
          <w:rFonts w:asciiTheme="minorBidi" w:hAnsiTheme="minorBidi"/>
          <w:bCs/>
          <w:color w:val="auto"/>
        </w:rPr>
        <w:t xml:space="preserve"> in order to have back the questionnaire. </w:t>
      </w:r>
    </w:p>
    <w:p w14:paraId="1F09907E" w14:textId="1BFDE573" w:rsidR="00EA3D60" w:rsidRPr="0000330B" w:rsidRDefault="00EA3D60" w:rsidP="0000330B">
      <w:pPr>
        <w:rPr>
          <w:rFonts w:asciiTheme="minorBidi" w:hAnsiTheme="minorBidi"/>
          <w:bCs/>
          <w:color w:val="auto"/>
        </w:rPr>
      </w:pPr>
      <w:r>
        <w:rPr>
          <w:rFonts w:asciiTheme="minorBidi" w:hAnsiTheme="minorBidi"/>
          <w:bCs/>
          <w:color w:val="auto"/>
        </w:rPr>
        <w:t xml:space="preserve">Another limitation due the </w:t>
      </w:r>
      <w:r w:rsidR="00BC47E7">
        <w:rPr>
          <w:rFonts w:asciiTheme="minorBidi" w:hAnsiTheme="minorBidi"/>
          <w:bCs/>
          <w:color w:val="auto"/>
        </w:rPr>
        <w:t>shutdown</w:t>
      </w:r>
      <w:r>
        <w:rPr>
          <w:rFonts w:asciiTheme="minorBidi" w:hAnsiTheme="minorBidi"/>
          <w:bCs/>
          <w:color w:val="auto"/>
        </w:rPr>
        <w:t xml:space="preserve"> of the university it was that we could not finish our term in class, and we had only on-line classes. It was difficult to interact with the teacher and understand </w:t>
      </w:r>
      <w:r w:rsidR="00BC47E7">
        <w:rPr>
          <w:rFonts w:asciiTheme="minorBidi" w:hAnsiTheme="minorBidi"/>
          <w:bCs/>
          <w:color w:val="auto"/>
        </w:rPr>
        <w:t>clearly</w:t>
      </w:r>
      <w:r>
        <w:rPr>
          <w:rFonts w:asciiTheme="minorBidi" w:hAnsiTheme="minorBidi"/>
          <w:bCs/>
          <w:color w:val="auto"/>
        </w:rPr>
        <w:t xml:space="preserve"> the task.</w:t>
      </w:r>
    </w:p>
    <w:p w14:paraId="1FA1D9E5" w14:textId="0F6D74ED" w:rsidR="0032423F" w:rsidRPr="0000330B" w:rsidRDefault="0032423F" w:rsidP="001962DD">
      <w:pPr>
        <w:pStyle w:val="Titolo1"/>
        <w:numPr>
          <w:ilvl w:val="0"/>
          <w:numId w:val="18"/>
        </w:numPr>
      </w:pPr>
      <w:bookmarkStart w:id="17" w:name="_Toc40185810"/>
      <w:r w:rsidRPr="0000330B">
        <w:t>Recommendations for the future research</w:t>
      </w:r>
      <w:bookmarkEnd w:id="17"/>
      <w:r w:rsidRPr="0000330B">
        <w:t xml:space="preserve"> </w:t>
      </w:r>
    </w:p>
    <w:p w14:paraId="044B0AA9" w14:textId="75C5525C" w:rsidR="007E55FB" w:rsidRDefault="00E7438D" w:rsidP="000035F0">
      <w:pPr>
        <w:rPr>
          <w:rFonts w:asciiTheme="minorBidi" w:hAnsiTheme="minorBidi"/>
          <w:bCs/>
          <w:color w:val="auto"/>
        </w:rPr>
      </w:pPr>
      <w:r w:rsidRPr="00E7438D">
        <w:rPr>
          <w:rFonts w:asciiTheme="minorBidi" w:hAnsiTheme="minorBidi"/>
          <w:bCs/>
          <w:color w:val="auto"/>
        </w:rPr>
        <w:t>A possible recommendation for the future research</w:t>
      </w:r>
      <w:r>
        <w:rPr>
          <w:rFonts w:asciiTheme="minorBidi" w:hAnsiTheme="minorBidi"/>
          <w:bCs/>
          <w:color w:val="auto"/>
        </w:rPr>
        <w:t xml:space="preserve"> is to start to build the questionnaire as soon as possible in order to have enough time to </w:t>
      </w:r>
      <w:r w:rsidR="00EA3D60">
        <w:rPr>
          <w:rFonts w:asciiTheme="minorBidi" w:hAnsiTheme="minorBidi"/>
          <w:bCs/>
          <w:color w:val="auto"/>
        </w:rPr>
        <w:t xml:space="preserve">send it to the sample size </w:t>
      </w:r>
      <w:r>
        <w:rPr>
          <w:rFonts w:asciiTheme="minorBidi" w:hAnsiTheme="minorBidi"/>
          <w:bCs/>
          <w:color w:val="auto"/>
        </w:rPr>
        <w:t>have it back and analyse</w:t>
      </w:r>
      <w:r w:rsidR="00EA3D60">
        <w:rPr>
          <w:rFonts w:asciiTheme="minorBidi" w:hAnsiTheme="minorBidi"/>
          <w:bCs/>
          <w:color w:val="auto"/>
        </w:rPr>
        <w:t xml:space="preserve"> it. </w:t>
      </w:r>
    </w:p>
    <w:p w14:paraId="2DF59234" w14:textId="5E945979" w:rsidR="00EA3D60" w:rsidRPr="000035F0" w:rsidRDefault="003A2338" w:rsidP="000035F0">
      <w:pPr>
        <w:rPr>
          <w:rFonts w:asciiTheme="minorBidi" w:hAnsiTheme="minorBidi"/>
          <w:bCs/>
          <w:color w:val="auto"/>
        </w:rPr>
      </w:pPr>
      <w:r w:rsidRPr="003A2338">
        <w:rPr>
          <w:rFonts w:asciiTheme="minorBidi" w:hAnsiTheme="minorBidi"/>
          <w:bCs/>
          <w:color w:val="auto"/>
        </w:rPr>
        <w:t>Relating to the shutdown of the university, that it has been something exceptional but    the feeling it could happen it was around, the manager of the campus could have organized some tutorial in class to explain how to approach at the on-line lesson and show all tools available in order to use it efficiently.</w:t>
      </w:r>
    </w:p>
    <w:p w14:paraId="1AE3EF81" w14:textId="0A087876" w:rsidR="0032423F" w:rsidRPr="0000330B" w:rsidRDefault="0032423F" w:rsidP="001962DD">
      <w:pPr>
        <w:pStyle w:val="Titolo1"/>
        <w:numPr>
          <w:ilvl w:val="0"/>
          <w:numId w:val="18"/>
        </w:numPr>
      </w:pPr>
      <w:bookmarkStart w:id="18" w:name="_Toc40185811"/>
      <w:r w:rsidRPr="0000330B">
        <w:t>Conclusion</w:t>
      </w:r>
      <w:bookmarkEnd w:id="18"/>
    </w:p>
    <w:p w14:paraId="3BE07FA1" w14:textId="49980AD1" w:rsidR="000035F0" w:rsidRDefault="00245539" w:rsidP="000035F0">
      <w:pPr>
        <w:rPr>
          <w:rFonts w:asciiTheme="minorBidi" w:hAnsiTheme="minorBidi"/>
          <w:bCs/>
          <w:color w:val="auto"/>
        </w:rPr>
      </w:pPr>
      <w:r>
        <w:rPr>
          <w:rFonts w:asciiTheme="minorBidi" w:hAnsiTheme="minorBidi"/>
          <w:bCs/>
          <w:color w:val="auto"/>
        </w:rPr>
        <w:t xml:space="preserve">Moodle is </w:t>
      </w:r>
      <w:r w:rsidR="006D6407">
        <w:rPr>
          <w:rFonts w:asciiTheme="minorBidi" w:hAnsiTheme="minorBidi"/>
          <w:bCs/>
          <w:color w:val="auto"/>
        </w:rPr>
        <w:t xml:space="preserve">a </w:t>
      </w:r>
      <w:r>
        <w:rPr>
          <w:rFonts w:asciiTheme="minorBidi" w:hAnsiTheme="minorBidi"/>
          <w:bCs/>
          <w:color w:val="auto"/>
        </w:rPr>
        <w:t>very well structure open</w:t>
      </w:r>
      <w:r w:rsidR="00E12AFC">
        <w:rPr>
          <w:rFonts w:asciiTheme="minorBidi" w:hAnsiTheme="minorBidi"/>
          <w:bCs/>
          <w:color w:val="auto"/>
        </w:rPr>
        <w:t xml:space="preserve"> </w:t>
      </w:r>
      <w:r>
        <w:rPr>
          <w:rFonts w:asciiTheme="minorBidi" w:hAnsiTheme="minorBidi"/>
          <w:bCs/>
          <w:color w:val="auto"/>
        </w:rPr>
        <w:t>source of learning in the academic environment. It provides an important interactive support to the effectiv</w:t>
      </w:r>
      <w:r w:rsidR="005416A7">
        <w:rPr>
          <w:rFonts w:asciiTheme="minorBidi" w:hAnsiTheme="minorBidi"/>
          <w:bCs/>
          <w:color w:val="auto"/>
        </w:rPr>
        <w:t xml:space="preserve">e learning </w:t>
      </w:r>
      <w:r w:rsidR="006D6407">
        <w:rPr>
          <w:rFonts w:asciiTheme="minorBidi" w:hAnsiTheme="minorBidi"/>
          <w:bCs/>
          <w:color w:val="auto"/>
        </w:rPr>
        <w:t>in</w:t>
      </w:r>
      <w:r w:rsidR="005416A7">
        <w:rPr>
          <w:rFonts w:asciiTheme="minorBidi" w:hAnsiTheme="minorBidi"/>
          <w:bCs/>
          <w:color w:val="auto"/>
        </w:rPr>
        <w:t xml:space="preserve"> the 21st century</w:t>
      </w:r>
      <w:r w:rsidR="006D6407">
        <w:rPr>
          <w:rFonts w:asciiTheme="minorBidi" w:hAnsiTheme="minorBidi"/>
          <w:bCs/>
          <w:color w:val="auto"/>
        </w:rPr>
        <w:t xml:space="preserve"> as</w:t>
      </w:r>
      <w:r>
        <w:rPr>
          <w:rFonts w:asciiTheme="minorBidi" w:hAnsiTheme="minorBidi"/>
          <w:bCs/>
          <w:color w:val="auto"/>
        </w:rPr>
        <w:t xml:space="preserve"> </w:t>
      </w:r>
      <w:r w:rsidR="005416A7">
        <w:rPr>
          <w:rFonts w:asciiTheme="minorBidi" w:hAnsiTheme="minorBidi"/>
          <w:bCs/>
          <w:color w:val="auto"/>
        </w:rPr>
        <w:t xml:space="preserve">a new </w:t>
      </w:r>
      <w:r>
        <w:rPr>
          <w:rFonts w:asciiTheme="minorBidi" w:hAnsiTheme="minorBidi"/>
          <w:bCs/>
          <w:color w:val="auto"/>
        </w:rPr>
        <w:t xml:space="preserve">challenge </w:t>
      </w:r>
      <w:r w:rsidR="005416A7">
        <w:rPr>
          <w:rFonts w:asciiTheme="minorBidi" w:hAnsiTheme="minorBidi"/>
          <w:bCs/>
          <w:color w:val="auto"/>
        </w:rPr>
        <w:t>for the university education</w:t>
      </w:r>
      <w:r w:rsidR="006D6407">
        <w:rPr>
          <w:rFonts w:asciiTheme="minorBidi" w:hAnsiTheme="minorBidi"/>
          <w:bCs/>
          <w:color w:val="auto"/>
        </w:rPr>
        <w:t>.</w:t>
      </w:r>
      <w:r w:rsidR="005416A7">
        <w:rPr>
          <w:rFonts w:asciiTheme="minorBidi" w:hAnsiTheme="minorBidi"/>
          <w:bCs/>
          <w:color w:val="auto"/>
        </w:rPr>
        <w:t xml:space="preserve"> </w:t>
      </w:r>
      <w:r w:rsidR="006D6407">
        <w:rPr>
          <w:rFonts w:asciiTheme="minorBidi" w:hAnsiTheme="minorBidi"/>
          <w:bCs/>
          <w:color w:val="auto"/>
        </w:rPr>
        <w:t>Indeed, it wil</w:t>
      </w:r>
      <w:r w:rsidR="005416A7">
        <w:rPr>
          <w:rFonts w:asciiTheme="minorBidi" w:hAnsiTheme="minorBidi"/>
          <w:bCs/>
          <w:color w:val="auto"/>
        </w:rPr>
        <w:t>l open new possibilities for student, teachers and university to improve the learning experience.</w:t>
      </w:r>
    </w:p>
    <w:p w14:paraId="3D01F2C0" w14:textId="17CC966C" w:rsidR="00245539" w:rsidRDefault="005416A7" w:rsidP="000035F0">
      <w:pPr>
        <w:rPr>
          <w:rFonts w:asciiTheme="minorBidi" w:hAnsiTheme="minorBidi"/>
          <w:bCs/>
          <w:color w:val="auto"/>
        </w:rPr>
      </w:pPr>
      <w:r>
        <w:rPr>
          <w:rFonts w:asciiTheme="minorBidi" w:hAnsiTheme="minorBidi"/>
          <w:bCs/>
          <w:color w:val="auto"/>
        </w:rPr>
        <w:t>Moodle is use also has a big support to exchange course material but students still need to effectively utilize. The majority part of the student demonstrated a positive impact on the tool and on the learning experience.</w:t>
      </w:r>
      <w:r w:rsidR="006D6407">
        <w:rPr>
          <w:rFonts w:asciiTheme="minorBidi" w:hAnsiTheme="minorBidi"/>
          <w:bCs/>
          <w:color w:val="auto"/>
        </w:rPr>
        <w:t xml:space="preserve"> They recognize the importance of using the tool</w:t>
      </w:r>
      <w:r>
        <w:rPr>
          <w:rFonts w:asciiTheme="minorBidi" w:hAnsiTheme="minorBidi"/>
          <w:bCs/>
          <w:color w:val="auto"/>
        </w:rPr>
        <w:t xml:space="preserve"> </w:t>
      </w:r>
      <w:r w:rsidR="006D6407">
        <w:rPr>
          <w:rFonts w:asciiTheme="minorBidi" w:hAnsiTheme="minorBidi"/>
          <w:bCs/>
          <w:color w:val="auto"/>
        </w:rPr>
        <w:t xml:space="preserve">in all its own part in order to be successfully in learning. </w:t>
      </w:r>
    </w:p>
    <w:p w14:paraId="0ECA9295" w14:textId="11C46F37" w:rsidR="00245539" w:rsidRDefault="006416B2" w:rsidP="000035F0">
      <w:pPr>
        <w:rPr>
          <w:rFonts w:asciiTheme="minorBidi" w:hAnsiTheme="minorBidi"/>
          <w:bCs/>
          <w:color w:val="auto"/>
        </w:rPr>
      </w:pPr>
      <w:r>
        <w:rPr>
          <w:rFonts w:asciiTheme="minorBidi" w:hAnsiTheme="minorBidi"/>
          <w:bCs/>
          <w:color w:val="auto"/>
        </w:rPr>
        <w:lastRenderedPageBreak/>
        <w:t>T</w:t>
      </w:r>
      <w:r w:rsidR="00245539">
        <w:rPr>
          <w:rFonts w:asciiTheme="minorBidi" w:hAnsiTheme="minorBidi"/>
          <w:bCs/>
          <w:color w:val="auto"/>
        </w:rPr>
        <w:t xml:space="preserve">he usage of Moodle </w:t>
      </w:r>
      <w:r w:rsidR="00D54C23">
        <w:rPr>
          <w:rFonts w:asciiTheme="minorBidi" w:hAnsiTheme="minorBidi"/>
          <w:bCs/>
          <w:color w:val="auto"/>
        </w:rPr>
        <w:t>and also the student</w:t>
      </w:r>
      <w:bookmarkStart w:id="19" w:name="_GoBack"/>
      <w:bookmarkEnd w:id="19"/>
      <w:r>
        <w:rPr>
          <w:rFonts w:asciiTheme="minorBidi" w:hAnsiTheme="minorBidi"/>
          <w:bCs/>
          <w:color w:val="auto"/>
        </w:rPr>
        <w:t xml:space="preserve"> expertise can</w:t>
      </w:r>
      <w:r w:rsidR="00245539">
        <w:rPr>
          <w:rFonts w:asciiTheme="minorBidi" w:hAnsiTheme="minorBidi"/>
          <w:bCs/>
          <w:color w:val="auto"/>
        </w:rPr>
        <w:t xml:space="preserve"> increase and consequently will increase the </w:t>
      </w:r>
      <w:r>
        <w:rPr>
          <w:rFonts w:asciiTheme="minorBidi" w:hAnsiTheme="minorBidi"/>
          <w:bCs/>
          <w:color w:val="auto"/>
        </w:rPr>
        <w:t>worth</w:t>
      </w:r>
      <w:r w:rsidR="00245539">
        <w:rPr>
          <w:rFonts w:asciiTheme="minorBidi" w:hAnsiTheme="minorBidi"/>
          <w:bCs/>
          <w:color w:val="auto"/>
        </w:rPr>
        <w:t xml:space="preserve"> of it as an </w:t>
      </w:r>
      <w:r>
        <w:rPr>
          <w:rFonts w:asciiTheme="minorBidi" w:hAnsiTheme="minorBidi"/>
          <w:bCs/>
          <w:color w:val="auto"/>
        </w:rPr>
        <w:t>important</w:t>
      </w:r>
      <w:r w:rsidR="00245539">
        <w:rPr>
          <w:rFonts w:asciiTheme="minorBidi" w:hAnsiTheme="minorBidi"/>
          <w:bCs/>
          <w:color w:val="auto"/>
        </w:rPr>
        <w:t xml:space="preserve"> tool for the university education.</w:t>
      </w:r>
    </w:p>
    <w:p w14:paraId="30AC7D6D" w14:textId="77777777" w:rsidR="004E2507" w:rsidRDefault="004E2507" w:rsidP="000035F0">
      <w:pPr>
        <w:rPr>
          <w:rFonts w:asciiTheme="minorBidi" w:hAnsiTheme="minorBidi"/>
          <w:b/>
          <w:bCs/>
          <w:color w:val="auto"/>
          <w:sz w:val="28"/>
          <w:szCs w:val="28"/>
        </w:rPr>
      </w:pPr>
    </w:p>
    <w:p w14:paraId="1911E7CE" w14:textId="77777777" w:rsidR="000035F0" w:rsidRDefault="000035F0" w:rsidP="000035F0">
      <w:pPr>
        <w:rPr>
          <w:rFonts w:asciiTheme="minorBidi" w:hAnsiTheme="minorBidi"/>
          <w:b/>
          <w:bCs/>
          <w:color w:val="auto"/>
          <w:sz w:val="28"/>
          <w:szCs w:val="28"/>
        </w:rPr>
      </w:pPr>
    </w:p>
    <w:p w14:paraId="5EF6942A" w14:textId="77777777" w:rsidR="000035F0" w:rsidRDefault="000035F0" w:rsidP="000035F0">
      <w:pPr>
        <w:rPr>
          <w:rFonts w:asciiTheme="minorBidi" w:hAnsiTheme="minorBidi"/>
          <w:b/>
          <w:bCs/>
          <w:color w:val="auto"/>
          <w:sz w:val="28"/>
          <w:szCs w:val="28"/>
        </w:rPr>
      </w:pPr>
    </w:p>
    <w:p w14:paraId="349EF04A" w14:textId="77777777" w:rsidR="000035F0" w:rsidRDefault="000035F0" w:rsidP="000035F0">
      <w:pPr>
        <w:rPr>
          <w:rFonts w:asciiTheme="minorBidi" w:hAnsiTheme="minorBidi"/>
          <w:b/>
          <w:bCs/>
          <w:color w:val="auto"/>
          <w:sz w:val="28"/>
          <w:szCs w:val="28"/>
        </w:rPr>
      </w:pPr>
    </w:p>
    <w:p w14:paraId="3EE458BB" w14:textId="77777777" w:rsidR="00CF024C" w:rsidRDefault="00CF024C" w:rsidP="000035F0">
      <w:pPr>
        <w:rPr>
          <w:rFonts w:asciiTheme="minorBidi" w:hAnsiTheme="minorBidi"/>
          <w:b/>
          <w:bCs/>
          <w:color w:val="auto"/>
          <w:sz w:val="28"/>
          <w:szCs w:val="28"/>
        </w:rPr>
      </w:pPr>
    </w:p>
    <w:p w14:paraId="592CC45C" w14:textId="77777777" w:rsidR="00CF024C" w:rsidRDefault="00CF024C" w:rsidP="000035F0">
      <w:pPr>
        <w:rPr>
          <w:rFonts w:asciiTheme="minorBidi" w:hAnsiTheme="minorBidi"/>
          <w:b/>
          <w:bCs/>
          <w:color w:val="auto"/>
          <w:sz w:val="28"/>
          <w:szCs w:val="28"/>
        </w:rPr>
      </w:pPr>
    </w:p>
    <w:p w14:paraId="2575EC18" w14:textId="77777777" w:rsidR="00CF024C" w:rsidRDefault="00CF024C" w:rsidP="000035F0">
      <w:pPr>
        <w:rPr>
          <w:rFonts w:asciiTheme="minorBidi" w:hAnsiTheme="minorBidi"/>
          <w:b/>
          <w:bCs/>
          <w:color w:val="auto"/>
          <w:sz w:val="28"/>
          <w:szCs w:val="28"/>
        </w:rPr>
      </w:pPr>
    </w:p>
    <w:p w14:paraId="50752957" w14:textId="77777777" w:rsidR="000035F0" w:rsidRDefault="000035F0" w:rsidP="000035F0">
      <w:pPr>
        <w:rPr>
          <w:rFonts w:asciiTheme="minorBidi" w:hAnsiTheme="minorBidi"/>
          <w:b/>
          <w:bCs/>
          <w:color w:val="auto"/>
          <w:sz w:val="28"/>
          <w:szCs w:val="28"/>
        </w:rPr>
      </w:pPr>
    </w:p>
    <w:p w14:paraId="39BFBC02" w14:textId="3608545A" w:rsidR="000035F0" w:rsidRDefault="000035F0" w:rsidP="000035F0">
      <w:pPr>
        <w:rPr>
          <w:rFonts w:asciiTheme="minorBidi" w:hAnsiTheme="minorBidi"/>
          <w:b/>
          <w:bCs/>
          <w:color w:val="auto"/>
          <w:sz w:val="28"/>
          <w:szCs w:val="28"/>
        </w:rPr>
      </w:pPr>
    </w:p>
    <w:p w14:paraId="7898C4F4" w14:textId="17C8B0B1" w:rsidR="00E52109" w:rsidRDefault="00E52109" w:rsidP="000035F0">
      <w:pPr>
        <w:rPr>
          <w:rFonts w:asciiTheme="minorBidi" w:hAnsiTheme="minorBidi"/>
          <w:b/>
          <w:bCs/>
          <w:color w:val="auto"/>
          <w:sz w:val="28"/>
          <w:szCs w:val="28"/>
        </w:rPr>
      </w:pPr>
    </w:p>
    <w:p w14:paraId="092F2715" w14:textId="70FB0D9E" w:rsidR="00E52109" w:rsidRDefault="00E52109" w:rsidP="000035F0">
      <w:pPr>
        <w:rPr>
          <w:rFonts w:asciiTheme="minorBidi" w:hAnsiTheme="minorBidi"/>
          <w:b/>
          <w:bCs/>
          <w:color w:val="auto"/>
          <w:sz w:val="28"/>
          <w:szCs w:val="28"/>
        </w:rPr>
      </w:pPr>
    </w:p>
    <w:p w14:paraId="6A46610E" w14:textId="29063D44" w:rsidR="00E52109" w:rsidRDefault="00E52109" w:rsidP="000035F0">
      <w:pPr>
        <w:rPr>
          <w:rFonts w:asciiTheme="minorBidi" w:hAnsiTheme="minorBidi"/>
          <w:b/>
          <w:bCs/>
          <w:color w:val="auto"/>
          <w:sz w:val="28"/>
          <w:szCs w:val="28"/>
        </w:rPr>
      </w:pPr>
    </w:p>
    <w:p w14:paraId="6F6911BF" w14:textId="77777777" w:rsidR="00E52109" w:rsidRDefault="00E52109" w:rsidP="000035F0">
      <w:pPr>
        <w:rPr>
          <w:rFonts w:asciiTheme="minorBidi" w:hAnsiTheme="minorBidi"/>
          <w:b/>
          <w:bCs/>
          <w:color w:val="auto"/>
          <w:sz w:val="28"/>
          <w:szCs w:val="28"/>
        </w:rPr>
      </w:pPr>
    </w:p>
    <w:p w14:paraId="440110E6" w14:textId="77777777" w:rsidR="00D63C5A" w:rsidRDefault="00D63C5A" w:rsidP="00F05F42">
      <w:pPr>
        <w:rPr>
          <w:rFonts w:asciiTheme="minorBidi" w:hAnsiTheme="minorBidi"/>
          <w:bCs/>
          <w:color w:val="auto"/>
        </w:rPr>
      </w:pPr>
    </w:p>
    <w:p w14:paraId="32828EFE" w14:textId="77777777" w:rsidR="0000330B" w:rsidRPr="0000330B" w:rsidRDefault="0000330B" w:rsidP="0000330B">
      <w:pPr>
        <w:rPr>
          <w:rFonts w:asciiTheme="minorBidi" w:hAnsiTheme="minorBidi"/>
          <w:bCs/>
          <w:color w:val="auto"/>
        </w:rPr>
      </w:pPr>
    </w:p>
    <w:p w14:paraId="1EAF78B0" w14:textId="4158D44B" w:rsidR="007E55FB" w:rsidRPr="0000330B" w:rsidRDefault="0032423F" w:rsidP="001962DD">
      <w:pPr>
        <w:pStyle w:val="Titolo1"/>
        <w:numPr>
          <w:ilvl w:val="0"/>
          <w:numId w:val="18"/>
        </w:numPr>
      </w:pPr>
      <w:bookmarkStart w:id="20" w:name="_Toc40185812"/>
      <w:r w:rsidRPr="0000330B">
        <w:lastRenderedPageBreak/>
        <w:t>References</w:t>
      </w:r>
      <w:bookmarkEnd w:id="20"/>
      <w:r w:rsidRPr="0000330B">
        <w:t xml:space="preserve"> </w:t>
      </w:r>
    </w:p>
    <w:p w14:paraId="209C1071" w14:textId="77777777" w:rsidR="003A29CC" w:rsidRDefault="003A29CC" w:rsidP="003A29CC">
      <w:pPr>
        <w:pStyle w:val="Paragrafoelenco"/>
        <w:rPr>
          <w:rFonts w:asciiTheme="minorBidi" w:hAnsiTheme="minorBidi"/>
          <w:b/>
          <w:bCs/>
          <w:color w:val="auto"/>
          <w:sz w:val="28"/>
          <w:szCs w:val="28"/>
        </w:rPr>
      </w:pPr>
    </w:p>
    <w:p w14:paraId="183ABE1D" w14:textId="26FE47BE" w:rsidR="003A29CC" w:rsidRPr="00CC7887" w:rsidRDefault="009A1140" w:rsidP="00CC7887">
      <w:pPr>
        <w:ind w:left="720"/>
        <w:rPr>
          <w:rFonts w:ascii="Arial" w:hAnsi="Arial" w:cs="Arial"/>
          <w:bCs/>
          <w:color w:val="auto"/>
        </w:rPr>
      </w:pPr>
      <w:r w:rsidRPr="00CC7887">
        <w:rPr>
          <w:rFonts w:ascii="Arial" w:hAnsi="Arial" w:cs="Arial"/>
          <w:bCs/>
          <w:color w:val="auto"/>
        </w:rPr>
        <w:t xml:space="preserve">Alves, P., Miranda, L. </w:t>
      </w:r>
      <w:r w:rsidR="00F05F42" w:rsidRPr="00CC7887">
        <w:rPr>
          <w:rFonts w:ascii="Arial" w:hAnsi="Arial" w:cs="Arial"/>
          <w:bCs/>
          <w:color w:val="auto"/>
        </w:rPr>
        <w:t>&amp;</w:t>
      </w:r>
      <w:r w:rsidRPr="00CC7887">
        <w:rPr>
          <w:rFonts w:ascii="Arial" w:hAnsi="Arial" w:cs="Arial"/>
          <w:bCs/>
          <w:color w:val="auto"/>
        </w:rPr>
        <w:t xml:space="preserve"> </w:t>
      </w:r>
      <w:proofErr w:type="spellStart"/>
      <w:r w:rsidR="00D01342" w:rsidRPr="00CC7887">
        <w:rPr>
          <w:rFonts w:ascii="Arial" w:hAnsi="Arial" w:cs="Arial"/>
          <w:bCs/>
          <w:color w:val="auto"/>
        </w:rPr>
        <w:t>Morais</w:t>
      </w:r>
      <w:proofErr w:type="spellEnd"/>
      <w:r w:rsidR="00D01342" w:rsidRPr="00CC7887">
        <w:rPr>
          <w:rFonts w:ascii="Arial" w:hAnsi="Arial" w:cs="Arial"/>
          <w:bCs/>
          <w:color w:val="auto"/>
        </w:rPr>
        <w:t>, C. (2017) ‘</w:t>
      </w:r>
      <w:r w:rsidR="00D01342" w:rsidRPr="00CC7887">
        <w:rPr>
          <w:rFonts w:ascii="Arial" w:hAnsi="Arial" w:cs="Arial"/>
          <w:bCs/>
          <w:i/>
          <w:iCs/>
          <w:color w:val="auto"/>
        </w:rPr>
        <w:t>The influence of virtual learning environments in students’ performance</w:t>
      </w:r>
      <w:r w:rsidR="00D01342" w:rsidRPr="00CC7887">
        <w:rPr>
          <w:rFonts w:ascii="Arial" w:hAnsi="Arial" w:cs="Arial"/>
          <w:bCs/>
          <w:color w:val="auto"/>
        </w:rPr>
        <w:t xml:space="preserve">’, </w:t>
      </w:r>
      <w:r w:rsidR="00D01342" w:rsidRPr="00CC7887">
        <w:rPr>
          <w:rFonts w:ascii="Arial" w:hAnsi="Arial" w:cs="Arial"/>
          <w:bCs/>
          <w:i/>
          <w:color w:val="auto"/>
        </w:rPr>
        <w:t>Research Gate</w:t>
      </w:r>
      <w:r w:rsidR="00D01342" w:rsidRPr="00CC7887">
        <w:rPr>
          <w:rFonts w:ascii="Arial" w:hAnsi="Arial" w:cs="Arial"/>
          <w:bCs/>
          <w:color w:val="auto"/>
        </w:rPr>
        <w:t xml:space="preserve">, March. </w:t>
      </w:r>
      <w:r w:rsidR="00BA43EE" w:rsidRPr="00CC7887">
        <w:rPr>
          <w:rFonts w:ascii="Arial" w:hAnsi="Arial" w:cs="Arial"/>
          <w:color w:val="auto"/>
        </w:rPr>
        <w:t xml:space="preserve">[Online]. </w:t>
      </w:r>
      <w:r w:rsidR="00D01342" w:rsidRPr="00CC7887">
        <w:rPr>
          <w:rFonts w:ascii="Arial" w:hAnsi="Arial" w:cs="Arial"/>
          <w:bCs/>
          <w:color w:val="auto"/>
        </w:rPr>
        <w:t>Available at:</w:t>
      </w:r>
      <w:r w:rsidR="00CC7887">
        <w:rPr>
          <w:rFonts w:ascii="Arial" w:hAnsi="Arial" w:cs="Arial"/>
          <w:bCs/>
          <w:color w:val="auto"/>
        </w:rPr>
        <w:t xml:space="preserve"> </w:t>
      </w:r>
      <w:hyperlink r:id="rId18" w:history="1">
        <w:r w:rsidR="00CC7887" w:rsidRPr="005D3611">
          <w:rPr>
            <w:rStyle w:val="Collegamentoipertestuale"/>
            <w:rFonts w:ascii="Arial" w:hAnsi="Arial" w:cs="Arial"/>
            <w:bCs/>
          </w:rPr>
          <w:t>https://www.researchgate.net/publication/317307245_The_Influence_of_Virtual_Learning_Environments_in_Students'_Performance</w:t>
        </w:r>
      </w:hyperlink>
      <w:r w:rsidR="00D01342" w:rsidRPr="00CC7887">
        <w:rPr>
          <w:rFonts w:ascii="Arial" w:hAnsi="Arial" w:cs="Arial"/>
          <w:bCs/>
          <w:color w:val="auto"/>
        </w:rPr>
        <w:t xml:space="preserve"> (Accessed: </w:t>
      </w:r>
      <w:r w:rsidR="001F63AE" w:rsidRPr="00CC7887">
        <w:rPr>
          <w:rFonts w:ascii="Arial" w:hAnsi="Arial" w:cs="Arial"/>
          <w:bCs/>
          <w:color w:val="auto"/>
        </w:rPr>
        <w:t>28</w:t>
      </w:r>
      <w:r w:rsidR="00D01342" w:rsidRPr="00CC7887">
        <w:rPr>
          <w:rFonts w:ascii="Arial" w:hAnsi="Arial" w:cs="Arial"/>
          <w:bCs/>
          <w:color w:val="auto"/>
        </w:rPr>
        <w:t>th April 2020).</w:t>
      </w:r>
    </w:p>
    <w:p w14:paraId="5C6F8A50" w14:textId="33D9BE4A" w:rsidR="00CC7887" w:rsidRDefault="004A0135" w:rsidP="00CC7887">
      <w:pPr>
        <w:pStyle w:val="arial"/>
      </w:pPr>
      <w:r w:rsidRPr="00CC7887">
        <w:t xml:space="preserve">Barker, J. &amp; </w:t>
      </w:r>
      <w:proofErr w:type="spellStart"/>
      <w:r w:rsidRPr="00CC7887">
        <w:t>Gossman</w:t>
      </w:r>
      <w:proofErr w:type="spellEnd"/>
      <w:r w:rsidRPr="00CC7887">
        <w:t>, P. (2013) ‘</w:t>
      </w:r>
      <w:r w:rsidRPr="00CC7887">
        <w:rPr>
          <w:i/>
          <w:iCs/>
        </w:rPr>
        <w:t>The learning impact of a virtual learning environment: students’ views’</w:t>
      </w:r>
      <w:r w:rsidRPr="00CC7887">
        <w:t xml:space="preserve">, </w:t>
      </w:r>
      <w:proofErr w:type="spellStart"/>
      <w:r w:rsidRPr="00CC7887">
        <w:rPr>
          <w:i/>
        </w:rPr>
        <w:t>Tean</w:t>
      </w:r>
      <w:proofErr w:type="spellEnd"/>
      <w:r w:rsidRPr="00CC7887">
        <w:rPr>
          <w:i/>
        </w:rPr>
        <w:t xml:space="preserve"> Journal 5</w:t>
      </w:r>
      <w:r w:rsidRPr="00CC7887">
        <w:t xml:space="preserve"> (2), July. [Online]. Available at: http://insight.cumbria.ac.uk/id/eprint/1455/1/146-574-1-PB.pdf (Accessed: 1st May 2020).</w:t>
      </w:r>
    </w:p>
    <w:p w14:paraId="79F29B78" w14:textId="77777777" w:rsidR="00CC7887" w:rsidRDefault="00CC7887" w:rsidP="00CC7887">
      <w:pPr>
        <w:pStyle w:val="arial"/>
      </w:pPr>
      <w:r w:rsidRPr="00CC7887">
        <w:t xml:space="preserve">Costa, C., </w:t>
      </w:r>
      <w:proofErr w:type="spellStart"/>
      <w:r w:rsidRPr="00CC7887">
        <w:t>Alvelos</w:t>
      </w:r>
      <w:proofErr w:type="spellEnd"/>
      <w:r w:rsidRPr="00CC7887">
        <w:t>, H. and Teixeira, L. (2012) ‘</w:t>
      </w:r>
      <w:r w:rsidRPr="00CC7887">
        <w:rPr>
          <w:i/>
          <w:iCs/>
        </w:rPr>
        <w:t>The use of Moodle e-learning platform: a study in a Portuguese University’</w:t>
      </w:r>
      <w:r w:rsidRPr="00CC7887">
        <w:t xml:space="preserve">. </w:t>
      </w:r>
      <w:r w:rsidRPr="004E2507">
        <w:t>[Online].</w:t>
      </w:r>
      <w:r w:rsidRPr="00CC7887">
        <w:t> </w:t>
      </w:r>
      <w:proofErr w:type="gramStart"/>
      <w:r w:rsidRPr="00CC7887">
        <w:t>Available online at </w:t>
      </w:r>
      <w:r w:rsidR="00111C04">
        <w:fldChar w:fldCharType="begin"/>
      </w:r>
      <w:r w:rsidR="00111C04">
        <w:instrText xml:space="preserve"> HYPERLINK "http://www.sciencedirect.com/" \t "_blank" </w:instrText>
      </w:r>
      <w:r w:rsidR="00111C04">
        <w:fldChar w:fldCharType="separate"/>
      </w:r>
      <w:r w:rsidRPr="00CC7887">
        <w:rPr>
          <w:rStyle w:val="Collegamentoipertestuale"/>
          <w:rFonts w:asciiTheme="minorBidi" w:hAnsiTheme="minorBidi" w:cstheme="minorBidi"/>
          <w:color w:val="auto"/>
        </w:rPr>
        <w:t>www.sciencedirect.com</w:t>
      </w:r>
      <w:r w:rsidR="00111C04">
        <w:rPr>
          <w:rStyle w:val="Collegamentoipertestuale"/>
          <w:rFonts w:asciiTheme="minorBidi" w:hAnsiTheme="minorBidi" w:cstheme="minorBidi"/>
          <w:color w:val="auto"/>
        </w:rPr>
        <w:fldChar w:fldCharType="end"/>
      </w:r>
      <w:r w:rsidRPr="00CC7887">
        <w:t> </w:t>
      </w:r>
      <w:r w:rsidRPr="004E2507">
        <w:t>(Accessed: 1st May 2020).</w:t>
      </w:r>
      <w:proofErr w:type="gramEnd"/>
    </w:p>
    <w:p w14:paraId="6890A571" w14:textId="0C6E2186" w:rsidR="00CC7887" w:rsidRPr="00FD5A77" w:rsidRDefault="00CC7887" w:rsidP="00CC7887">
      <w:pPr>
        <w:pStyle w:val="NormaleWeb"/>
        <w:shd w:val="clear" w:color="auto" w:fill="FFFFFF"/>
        <w:spacing w:before="0" w:beforeAutospacing="0" w:after="0" w:afterAutospacing="0" w:line="360" w:lineRule="auto"/>
        <w:ind w:left="720"/>
        <w:rPr>
          <w:rFonts w:asciiTheme="minorBidi" w:hAnsiTheme="minorBidi" w:cstheme="minorBidi"/>
          <w:sz w:val="24"/>
          <w:szCs w:val="24"/>
          <w:lang w:val="en-GB"/>
        </w:rPr>
      </w:pPr>
      <w:r w:rsidRPr="00FD5A77">
        <w:rPr>
          <w:rFonts w:asciiTheme="minorBidi" w:hAnsiTheme="minorBidi" w:cstheme="minorBidi"/>
          <w:sz w:val="24"/>
          <w:szCs w:val="24"/>
          <w:lang w:val="en-GB"/>
        </w:rPr>
        <w:t xml:space="preserve">Piotrowski, M., 2010. </w:t>
      </w:r>
      <w:r w:rsidRPr="00CC7887">
        <w:rPr>
          <w:rFonts w:asciiTheme="minorBidi" w:hAnsiTheme="minorBidi" w:cstheme="minorBidi"/>
          <w:i/>
          <w:iCs/>
          <w:sz w:val="24"/>
          <w:szCs w:val="24"/>
          <w:lang w:val="en-GB"/>
        </w:rPr>
        <w:t>What is an e-learning platform? in Learning management system technologies and software solutions for online teaching: tools and applications</w:t>
      </w:r>
      <w:r>
        <w:rPr>
          <w:rFonts w:asciiTheme="minorBidi" w:hAnsiTheme="minorBidi" w:cstheme="minorBidi"/>
          <w:sz w:val="24"/>
          <w:szCs w:val="24"/>
          <w:lang w:val="en-GB"/>
        </w:rPr>
        <w:t>.</w:t>
      </w:r>
      <w:r w:rsidRPr="00FD5A77">
        <w:rPr>
          <w:rFonts w:asciiTheme="minorBidi" w:hAnsiTheme="minorBidi" w:cstheme="minorBidi"/>
          <w:sz w:val="24"/>
          <w:szCs w:val="24"/>
          <w:lang w:val="en-GB"/>
        </w:rPr>
        <w:t xml:space="preserve"> I. Global. </w:t>
      </w:r>
    </w:p>
    <w:p w14:paraId="2A8B4891" w14:textId="6B434EFD" w:rsidR="00CC7887" w:rsidRPr="00CC7887" w:rsidRDefault="00CC7887" w:rsidP="00CC7887">
      <w:pPr>
        <w:pStyle w:val="NormaleWeb"/>
        <w:shd w:val="clear" w:color="auto" w:fill="FFFFFF"/>
        <w:spacing w:before="0" w:beforeAutospacing="0" w:after="0" w:afterAutospacing="0" w:line="360" w:lineRule="auto"/>
        <w:ind w:left="720"/>
        <w:rPr>
          <w:rFonts w:asciiTheme="minorBidi" w:hAnsiTheme="minorBidi" w:cstheme="minorBidi"/>
          <w:sz w:val="24"/>
          <w:szCs w:val="24"/>
          <w:lang w:val="en-GB" w:eastAsia="en-GB"/>
        </w:rPr>
      </w:pPr>
    </w:p>
    <w:p w14:paraId="70DCB97C" w14:textId="4010CE27" w:rsidR="007756F7" w:rsidRPr="00CC7887" w:rsidRDefault="00641B7F" w:rsidP="00CC7887">
      <w:pPr>
        <w:ind w:left="720"/>
        <w:rPr>
          <w:rFonts w:ascii="Arial" w:hAnsi="Arial" w:cs="Arial"/>
          <w:bCs/>
          <w:color w:val="auto"/>
        </w:rPr>
      </w:pPr>
      <w:r w:rsidRPr="00CC7887">
        <w:rPr>
          <w:rFonts w:ascii="Arial" w:hAnsi="Arial" w:cs="Arial"/>
          <w:bCs/>
          <w:color w:val="auto"/>
        </w:rPr>
        <w:t xml:space="preserve">Research and methodology (2020) </w:t>
      </w:r>
      <w:r w:rsidRPr="00CC7887">
        <w:rPr>
          <w:rFonts w:ascii="Arial" w:hAnsi="Arial" w:cs="Arial"/>
          <w:bCs/>
          <w:i/>
          <w:color w:val="auto"/>
        </w:rPr>
        <w:t>Research Methods</w:t>
      </w:r>
      <w:r w:rsidRPr="00CC7887">
        <w:rPr>
          <w:rFonts w:ascii="Arial" w:hAnsi="Arial" w:cs="Arial"/>
          <w:bCs/>
          <w:color w:val="auto"/>
        </w:rPr>
        <w:t xml:space="preserve">. </w:t>
      </w:r>
      <w:r w:rsidR="00BA43EE" w:rsidRPr="00CC7887">
        <w:rPr>
          <w:rFonts w:ascii="Arial" w:hAnsi="Arial" w:cs="Arial"/>
          <w:color w:val="auto"/>
        </w:rPr>
        <w:t xml:space="preserve">[Online]. </w:t>
      </w:r>
      <w:r w:rsidRPr="00CC7887">
        <w:rPr>
          <w:rFonts w:ascii="Arial" w:hAnsi="Arial" w:cs="Arial"/>
          <w:bCs/>
          <w:color w:val="auto"/>
        </w:rPr>
        <w:t xml:space="preserve">Available at: https://research-methodology.net/research-methods/ (Accessed: </w:t>
      </w:r>
      <w:r w:rsidR="001F63AE" w:rsidRPr="00CC7887">
        <w:rPr>
          <w:rFonts w:ascii="Arial" w:hAnsi="Arial" w:cs="Arial"/>
          <w:bCs/>
          <w:color w:val="auto"/>
        </w:rPr>
        <w:t>29th</w:t>
      </w:r>
      <w:r w:rsidRPr="00CC7887">
        <w:rPr>
          <w:rFonts w:ascii="Arial" w:hAnsi="Arial" w:cs="Arial"/>
          <w:bCs/>
          <w:color w:val="auto"/>
        </w:rPr>
        <w:t xml:space="preserve"> </w:t>
      </w:r>
      <w:r w:rsidR="001F63AE" w:rsidRPr="00CC7887">
        <w:rPr>
          <w:rFonts w:ascii="Arial" w:hAnsi="Arial" w:cs="Arial"/>
          <w:bCs/>
          <w:color w:val="auto"/>
        </w:rPr>
        <w:t xml:space="preserve">April </w:t>
      </w:r>
      <w:r w:rsidRPr="00CC7887">
        <w:rPr>
          <w:rFonts w:ascii="Arial" w:hAnsi="Arial" w:cs="Arial"/>
          <w:bCs/>
          <w:color w:val="auto"/>
        </w:rPr>
        <w:t>2020).</w:t>
      </w:r>
    </w:p>
    <w:p w14:paraId="65C06609" w14:textId="77777777" w:rsidR="00FD5A77" w:rsidRPr="00FD5A77" w:rsidRDefault="00FD5A77" w:rsidP="00FD5A77">
      <w:pPr>
        <w:pStyle w:val="NormaleWeb"/>
        <w:shd w:val="clear" w:color="auto" w:fill="FFFFFF"/>
        <w:spacing w:before="0" w:beforeAutospacing="0" w:after="0" w:afterAutospacing="0"/>
        <w:rPr>
          <w:rFonts w:asciiTheme="minorBidi" w:hAnsiTheme="minorBidi" w:cstheme="minorBidi"/>
          <w:sz w:val="24"/>
          <w:szCs w:val="24"/>
        </w:rPr>
      </w:pPr>
    </w:p>
    <w:p w14:paraId="211744B5" w14:textId="77777777" w:rsidR="00FD5A77" w:rsidRPr="00FD5A77" w:rsidRDefault="00FD5A77" w:rsidP="00FD5A77">
      <w:pPr>
        <w:pStyle w:val="NormaleWeb"/>
        <w:shd w:val="clear" w:color="auto" w:fill="FFFFFF"/>
        <w:spacing w:before="0" w:beforeAutospacing="0" w:after="0" w:afterAutospacing="0"/>
        <w:rPr>
          <w:rFonts w:asciiTheme="minorBidi" w:hAnsiTheme="minorBidi" w:cstheme="minorBidi"/>
          <w:sz w:val="24"/>
          <w:szCs w:val="24"/>
        </w:rPr>
      </w:pPr>
    </w:p>
    <w:p w14:paraId="14B39AA4" w14:textId="77777777" w:rsidR="00FD5A77" w:rsidRPr="00FD5A77" w:rsidRDefault="00FD5A77" w:rsidP="00FD5A77">
      <w:pPr>
        <w:pStyle w:val="NormaleWeb"/>
        <w:shd w:val="clear" w:color="auto" w:fill="FFFFFF"/>
        <w:spacing w:before="0" w:beforeAutospacing="0" w:after="0" w:afterAutospacing="0"/>
        <w:rPr>
          <w:rFonts w:asciiTheme="minorBidi" w:hAnsiTheme="minorBidi" w:cstheme="minorBidi"/>
          <w:sz w:val="24"/>
          <w:szCs w:val="24"/>
        </w:rPr>
      </w:pPr>
    </w:p>
    <w:p w14:paraId="4940329C" w14:textId="77777777" w:rsidR="00FD5A77" w:rsidRPr="00FD5A77" w:rsidRDefault="00FD5A77" w:rsidP="00FD5A77">
      <w:pPr>
        <w:pStyle w:val="NormaleWeb"/>
        <w:shd w:val="clear" w:color="auto" w:fill="FFFFFF"/>
        <w:spacing w:before="0" w:beforeAutospacing="0" w:after="0" w:afterAutospacing="0"/>
        <w:rPr>
          <w:rFonts w:asciiTheme="minorBidi" w:hAnsiTheme="minorBidi" w:cstheme="minorBidi"/>
          <w:sz w:val="24"/>
          <w:szCs w:val="24"/>
        </w:rPr>
      </w:pPr>
    </w:p>
    <w:p w14:paraId="0F2B1C46" w14:textId="77777777" w:rsidR="00FD5A77" w:rsidRPr="00FD5A77" w:rsidRDefault="00FD5A77" w:rsidP="00FD5A77">
      <w:pPr>
        <w:pStyle w:val="NormaleWeb"/>
        <w:shd w:val="clear" w:color="auto" w:fill="FFFFFF"/>
        <w:spacing w:before="0" w:beforeAutospacing="0" w:after="0" w:afterAutospacing="0"/>
        <w:rPr>
          <w:rFonts w:asciiTheme="minorBidi" w:hAnsiTheme="minorBidi" w:cstheme="minorBidi"/>
          <w:sz w:val="24"/>
          <w:szCs w:val="24"/>
          <w:lang w:val="en-GB"/>
        </w:rPr>
      </w:pPr>
    </w:p>
    <w:p w14:paraId="03E85771" w14:textId="77777777" w:rsidR="00FD5A77" w:rsidRPr="00FD5A77" w:rsidRDefault="00FD5A77" w:rsidP="00FD5A77">
      <w:pPr>
        <w:pStyle w:val="NormaleWeb"/>
        <w:shd w:val="clear" w:color="auto" w:fill="FFFFFF"/>
        <w:spacing w:before="0" w:beforeAutospacing="0" w:after="0" w:afterAutospacing="0"/>
        <w:rPr>
          <w:rFonts w:asciiTheme="minorBidi" w:hAnsiTheme="minorBidi" w:cstheme="minorBidi"/>
          <w:sz w:val="24"/>
          <w:szCs w:val="24"/>
          <w:lang w:val="en-GB"/>
        </w:rPr>
      </w:pPr>
    </w:p>
    <w:p w14:paraId="3DA9D558" w14:textId="77777777" w:rsidR="007756F7" w:rsidRDefault="007756F7" w:rsidP="009A1140">
      <w:pPr>
        <w:rPr>
          <w:rFonts w:asciiTheme="minorBidi" w:hAnsiTheme="minorBidi"/>
          <w:bCs/>
          <w:color w:val="auto"/>
        </w:rPr>
      </w:pPr>
    </w:p>
    <w:p w14:paraId="505AC030" w14:textId="77777777" w:rsidR="00A52ED0" w:rsidRDefault="00A52ED0" w:rsidP="009A1140">
      <w:pPr>
        <w:rPr>
          <w:rFonts w:asciiTheme="minorBidi" w:hAnsiTheme="minorBidi"/>
          <w:bCs/>
          <w:color w:val="auto"/>
        </w:rPr>
      </w:pPr>
    </w:p>
    <w:p w14:paraId="5BAADA21" w14:textId="26966BA8" w:rsidR="0032423F" w:rsidRDefault="007E55FB" w:rsidP="001962DD">
      <w:pPr>
        <w:pStyle w:val="Titolo1"/>
        <w:numPr>
          <w:ilvl w:val="0"/>
          <w:numId w:val="18"/>
        </w:numPr>
        <w:rPr>
          <w:szCs w:val="28"/>
        </w:rPr>
      </w:pPr>
      <w:bookmarkStart w:id="21" w:name="_Toc40185813"/>
      <w:r w:rsidRPr="007E55FB">
        <w:rPr>
          <w:szCs w:val="28"/>
        </w:rPr>
        <w:lastRenderedPageBreak/>
        <w:t>Appendix</w:t>
      </w:r>
      <w:bookmarkEnd w:id="21"/>
    </w:p>
    <w:p w14:paraId="73ACD276" w14:textId="77777777" w:rsidR="00A52ED0" w:rsidRPr="00A52ED0" w:rsidRDefault="00A52ED0" w:rsidP="00A52ED0"/>
    <w:p w14:paraId="498AB75A" w14:textId="0E0514BA" w:rsidR="00A52ED0" w:rsidRPr="00A52ED0" w:rsidRDefault="00A52ED0" w:rsidP="00A52ED0">
      <w:r>
        <w:rPr>
          <w:noProof/>
          <w:lang w:val="it-IT" w:eastAsia="it-IT"/>
        </w:rPr>
        <w:drawing>
          <wp:inline distT="0" distB="0" distL="0" distR="0" wp14:anchorId="73F8E175" wp14:editId="01A27F51">
            <wp:extent cx="5019675" cy="6438900"/>
            <wp:effectExtent l="0" t="0" r="9525" b="0"/>
            <wp:docPr id="11" name="Picture 11" descr="A picture containing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 Shot 2020-05-11 at 14.45.11.png"/>
                    <pic:cNvPicPr/>
                  </pic:nvPicPr>
                  <pic:blipFill>
                    <a:blip r:embed="rId19"/>
                    <a:stretch>
                      <a:fillRect/>
                    </a:stretch>
                  </pic:blipFill>
                  <pic:spPr>
                    <a:xfrm>
                      <a:off x="0" y="0"/>
                      <a:ext cx="5019675" cy="6438900"/>
                    </a:xfrm>
                    <a:prstGeom prst="rect">
                      <a:avLst/>
                    </a:prstGeom>
                  </pic:spPr>
                </pic:pic>
              </a:graphicData>
            </a:graphic>
          </wp:inline>
        </w:drawing>
      </w:r>
    </w:p>
    <w:p w14:paraId="67DEE47C" w14:textId="23A56C5A" w:rsidR="007756F7" w:rsidRDefault="00A52ED0" w:rsidP="00B77B3E">
      <w:pPr>
        <w:rPr>
          <w:rFonts w:asciiTheme="minorBidi" w:hAnsiTheme="minorBidi"/>
          <w:b/>
          <w:bCs/>
          <w:noProof/>
          <w:color w:val="auto"/>
          <w:sz w:val="28"/>
          <w:szCs w:val="28"/>
          <w:lang w:val="it-IT" w:eastAsia="it-IT"/>
        </w:rPr>
      </w:pPr>
      <w:r>
        <w:rPr>
          <w:rFonts w:asciiTheme="minorBidi" w:hAnsiTheme="minorBidi"/>
          <w:b/>
          <w:bCs/>
          <w:noProof/>
          <w:color w:val="auto"/>
          <w:sz w:val="28"/>
          <w:szCs w:val="28"/>
          <w:lang w:val="it-IT" w:eastAsia="it-IT"/>
        </w:rPr>
        <w:lastRenderedPageBreak/>
        <w:drawing>
          <wp:inline distT="0" distB="0" distL="0" distR="0" wp14:anchorId="1C3A8846" wp14:editId="1EA7CDFF">
            <wp:extent cx="4953000" cy="3524250"/>
            <wp:effectExtent l="0" t="0" r="0" b="0"/>
            <wp:docPr id="12" name="Picture 1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 Shot 2020-05-11 at 14.45.30.png"/>
                    <pic:cNvPicPr/>
                  </pic:nvPicPr>
                  <pic:blipFill>
                    <a:blip r:embed="rId20"/>
                    <a:stretch>
                      <a:fillRect/>
                    </a:stretch>
                  </pic:blipFill>
                  <pic:spPr>
                    <a:xfrm>
                      <a:off x="0" y="0"/>
                      <a:ext cx="4953000" cy="3524250"/>
                    </a:xfrm>
                    <a:prstGeom prst="rect">
                      <a:avLst/>
                    </a:prstGeom>
                  </pic:spPr>
                </pic:pic>
              </a:graphicData>
            </a:graphic>
          </wp:inline>
        </w:drawing>
      </w:r>
    </w:p>
    <w:p w14:paraId="221A65EB" w14:textId="39420305" w:rsidR="00A52ED0" w:rsidRDefault="00A52ED0" w:rsidP="00B77B3E">
      <w:pPr>
        <w:rPr>
          <w:rFonts w:asciiTheme="minorBidi" w:hAnsiTheme="minorBidi"/>
          <w:b/>
          <w:bCs/>
          <w:color w:val="auto"/>
          <w:sz w:val="28"/>
          <w:szCs w:val="28"/>
        </w:rPr>
        <w:sectPr w:rsidR="00A52ED0" w:rsidSect="00F30077">
          <w:footerReference w:type="even" r:id="rId21"/>
          <w:footerReference w:type="default" r:id="rId22"/>
          <w:pgSz w:w="11906" w:h="16838"/>
          <w:pgMar w:top="1440" w:right="1440" w:bottom="1440" w:left="1440" w:header="708" w:footer="708" w:gutter="0"/>
          <w:cols w:space="708"/>
          <w:titlePg/>
          <w:docGrid w:linePitch="360"/>
        </w:sectPr>
      </w:pPr>
      <w:r>
        <w:rPr>
          <w:rFonts w:asciiTheme="minorBidi" w:hAnsiTheme="minorBidi"/>
          <w:b/>
          <w:bCs/>
          <w:noProof/>
          <w:color w:val="auto"/>
          <w:sz w:val="28"/>
          <w:szCs w:val="28"/>
          <w:lang w:val="it-IT" w:eastAsia="it-IT"/>
        </w:rPr>
        <w:drawing>
          <wp:inline distT="0" distB="0" distL="0" distR="0" wp14:anchorId="347AA844" wp14:editId="1833E688">
            <wp:extent cx="5731510" cy="4079240"/>
            <wp:effectExtent l="0" t="0" r="2540" b="0"/>
            <wp:docPr id="1" name="Picture 1"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20-05-11 at 14.40.56.png"/>
                    <pic:cNvPicPr/>
                  </pic:nvPicPr>
                  <pic:blipFill>
                    <a:blip r:embed="rId23"/>
                    <a:stretch>
                      <a:fillRect/>
                    </a:stretch>
                  </pic:blipFill>
                  <pic:spPr>
                    <a:xfrm>
                      <a:off x="0" y="0"/>
                      <a:ext cx="5731510" cy="4079240"/>
                    </a:xfrm>
                    <a:prstGeom prst="rect">
                      <a:avLst/>
                    </a:prstGeom>
                  </pic:spPr>
                </pic:pic>
              </a:graphicData>
            </a:graphic>
          </wp:inline>
        </w:drawing>
      </w:r>
    </w:p>
    <w:p w14:paraId="5D6959CC" w14:textId="77777777" w:rsidR="008213D6" w:rsidRDefault="008213D6" w:rsidP="008213D6">
      <w:pPr>
        <w:rPr>
          <w:rFonts w:asciiTheme="minorBidi" w:hAnsiTheme="minorBidi"/>
          <w:b/>
          <w:bCs/>
          <w:color w:val="auto"/>
          <w:sz w:val="28"/>
          <w:szCs w:val="28"/>
        </w:rPr>
      </w:pPr>
      <w:r>
        <w:rPr>
          <w:rFonts w:asciiTheme="minorBidi" w:hAnsiTheme="minorBidi"/>
          <w:b/>
          <w:bCs/>
          <w:color w:val="auto"/>
          <w:sz w:val="28"/>
          <w:szCs w:val="28"/>
        </w:rPr>
        <w:lastRenderedPageBreak/>
        <w:t>In-class exercises</w:t>
      </w:r>
    </w:p>
    <w:p w14:paraId="5C294EE8" w14:textId="22D653DE" w:rsidR="007756F7" w:rsidRDefault="008213D6" w:rsidP="00B77B3E">
      <w:pPr>
        <w:rPr>
          <w:rFonts w:asciiTheme="minorBidi" w:hAnsiTheme="minorBidi"/>
          <w:b/>
          <w:bCs/>
          <w:color w:val="auto"/>
          <w:sz w:val="28"/>
          <w:szCs w:val="28"/>
        </w:rPr>
        <w:sectPr w:rsidR="007756F7" w:rsidSect="00F30077">
          <w:pgSz w:w="11906" w:h="16838"/>
          <w:pgMar w:top="1440" w:right="1440" w:bottom="1440" w:left="1440" w:header="709" w:footer="709" w:gutter="0"/>
          <w:cols w:space="708"/>
          <w:docGrid w:linePitch="360"/>
        </w:sectPr>
      </w:pPr>
      <w:r w:rsidRPr="008213D6">
        <w:rPr>
          <w:rFonts w:asciiTheme="minorBidi" w:hAnsiTheme="minorBidi"/>
          <w:b/>
          <w:bCs/>
          <w:noProof/>
          <w:color w:val="auto"/>
          <w:sz w:val="28"/>
          <w:szCs w:val="28"/>
          <w:lang w:val="it-IT" w:eastAsia="it-IT"/>
        </w:rPr>
        <w:drawing>
          <wp:inline distT="0" distB="0" distL="0" distR="0" wp14:anchorId="135C2499" wp14:editId="3B38F411">
            <wp:extent cx="3456148" cy="7728438"/>
            <wp:effectExtent l="0" t="0" r="0" b="6350"/>
            <wp:docPr id="13" name="Immagin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626.jpg"/>
                    <pic:cNvPicPr/>
                  </pic:nvPicPr>
                  <pic:blipFill>
                    <a:blip r:embed="rId24">
                      <a:extLst>
                        <a:ext uri="{28A0092B-C50C-407E-A947-70E740481C1C}">
                          <a14:useLocalDpi xmlns:a14="http://schemas.microsoft.com/office/drawing/2010/main" val="0"/>
                        </a:ext>
                      </a:extLst>
                    </a:blip>
                    <a:stretch>
                      <a:fillRect/>
                    </a:stretch>
                  </pic:blipFill>
                  <pic:spPr>
                    <a:xfrm>
                      <a:off x="0" y="0"/>
                      <a:ext cx="3457176" cy="7730737"/>
                    </a:xfrm>
                    <a:prstGeom prst="rect">
                      <a:avLst/>
                    </a:prstGeom>
                  </pic:spPr>
                </pic:pic>
              </a:graphicData>
            </a:graphic>
          </wp:inline>
        </w:drawing>
      </w:r>
    </w:p>
    <w:p w14:paraId="3D0B1556" w14:textId="479BD07C" w:rsidR="00180960" w:rsidRPr="00A67590" w:rsidRDefault="00180960" w:rsidP="00CF024C">
      <w:pPr>
        <w:rPr>
          <w:rFonts w:asciiTheme="minorBidi" w:hAnsiTheme="minorBidi"/>
          <w:b/>
          <w:bCs/>
          <w:color w:val="auto"/>
          <w:sz w:val="28"/>
          <w:szCs w:val="28"/>
        </w:rPr>
      </w:pPr>
    </w:p>
    <w:sectPr w:rsidR="00180960" w:rsidRPr="00A67590" w:rsidSect="00F3007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AE8287F" w14:textId="77777777" w:rsidR="00640997" w:rsidRDefault="00640997" w:rsidP="007756F7">
      <w:pPr>
        <w:spacing w:before="0" w:after="0" w:line="240" w:lineRule="auto"/>
      </w:pPr>
      <w:r>
        <w:separator/>
      </w:r>
    </w:p>
  </w:endnote>
  <w:endnote w:type="continuationSeparator" w:id="0">
    <w:p w14:paraId="3D97FD87" w14:textId="77777777" w:rsidR="00640997" w:rsidRDefault="00640997" w:rsidP="007756F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游ゴシック Light">
    <w:panose1 w:val="00000000000000000000"/>
    <w:charset w:val="80"/>
    <w:family w:val="roman"/>
    <w:notTrueType/>
    <w:pitch w:val="default"/>
  </w:font>
  <w:font w:name="Lucida Grande">
    <w:panose1 w:val="020B0600040502020204"/>
    <w:charset w:val="00"/>
    <w:family w:val="auto"/>
    <w:pitch w:val="variable"/>
    <w:sig w:usb0="E1000AEF" w:usb1="5000A1FF" w:usb2="00000000" w:usb3="00000000" w:csb0="000001BF" w:csb1="00000000"/>
  </w:font>
  <w:font w:name="Calibri Light">
    <w:panose1 w:val="020F0302020204030204"/>
    <w:charset w:val="00"/>
    <w:family w:val="auto"/>
    <w:pitch w:val="variable"/>
    <w:sig w:usb0="A00002EF" w:usb1="4000207B" w:usb2="00000000" w:usb3="00000000" w:csb0="0000009F" w:csb1="00000000"/>
  </w:font>
  <w:font w:name="游明朝">
    <w:panose1 w:val="00000000000000000000"/>
    <w:charset w:val="80"/>
    <w:family w:val="roman"/>
    <w:notTrueType/>
    <w:pitch w:val="default"/>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438A9D" w14:textId="77777777" w:rsidR="000F33E0" w:rsidRDefault="000F33E0" w:rsidP="00A67590">
    <w:pPr>
      <w:pStyle w:val="Pidipagina"/>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end"/>
    </w:r>
  </w:p>
  <w:p w14:paraId="0BCFC19E" w14:textId="77777777" w:rsidR="000F33E0" w:rsidRDefault="000F33E0">
    <w:pPr>
      <w:pStyle w:val="Pidipagina"/>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22F372" w14:textId="77777777" w:rsidR="000F33E0" w:rsidRDefault="000F33E0" w:rsidP="00A67590">
    <w:pPr>
      <w:pStyle w:val="Pidipagina"/>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separate"/>
    </w:r>
    <w:r w:rsidR="00D54C23">
      <w:rPr>
        <w:rStyle w:val="Numeropagina"/>
        <w:noProof/>
      </w:rPr>
      <w:t>13</w:t>
    </w:r>
    <w:r>
      <w:rPr>
        <w:rStyle w:val="Numeropagina"/>
      </w:rPr>
      <w:fldChar w:fldCharType="end"/>
    </w:r>
  </w:p>
  <w:p w14:paraId="7FA31328" w14:textId="77777777" w:rsidR="000F33E0" w:rsidRDefault="000F33E0">
    <w:pPr>
      <w:pStyle w:val="Pidipagina"/>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2392139" w14:textId="77777777" w:rsidR="00640997" w:rsidRDefault="00640997" w:rsidP="007756F7">
      <w:pPr>
        <w:spacing w:before="0" w:after="0" w:line="240" w:lineRule="auto"/>
      </w:pPr>
      <w:r>
        <w:separator/>
      </w:r>
    </w:p>
  </w:footnote>
  <w:footnote w:type="continuationSeparator" w:id="0">
    <w:p w14:paraId="44EF4378" w14:textId="77777777" w:rsidR="00640997" w:rsidRDefault="00640997" w:rsidP="007756F7">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CD12D20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1710DD8"/>
    <w:multiLevelType w:val="multilevel"/>
    <w:tmpl w:val="3DFA14C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nsid w:val="169F7A0B"/>
    <w:multiLevelType w:val="hybridMultilevel"/>
    <w:tmpl w:val="125483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2472FB1"/>
    <w:multiLevelType w:val="multilevel"/>
    <w:tmpl w:val="3DFA14C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4">
    <w:nsid w:val="24F8003B"/>
    <w:multiLevelType w:val="hybridMultilevel"/>
    <w:tmpl w:val="C8A6399A"/>
    <w:lvl w:ilvl="0" w:tplc="1FF67554">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5">
    <w:nsid w:val="354732D9"/>
    <w:multiLevelType w:val="multilevel"/>
    <w:tmpl w:val="AA18D184"/>
    <w:lvl w:ilvl="0">
      <w:start w:val="5"/>
      <w:numFmt w:val="decimal"/>
      <w:lvlText w:val="%1."/>
      <w:lvlJc w:val="left"/>
      <w:pPr>
        <w:ind w:left="720" w:hanging="36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nsid w:val="409C6E2A"/>
    <w:multiLevelType w:val="hybridMultilevel"/>
    <w:tmpl w:val="2B328D66"/>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42226498"/>
    <w:multiLevelType w:val="hybridMultilevel"/>
    <w:tmpl w:val="F1586B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47D32F02"/>
    <w:multiLevelType w:val="multilevel"/>
    <w:tmpl w:val="3DFA14C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nsid w:val="4C437715"/>
    <w:multiLevelType w:val="hybridMultilevel"/>
    <w:tmpl w:val="4C6A15F2"/>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nsid w:val="4CD95347"/>
    <w:multiLevelType w:val="hybridMultilevel"/>
    <w:tmpl w:val="E878FC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59141B2A"/>
    <w:multiLevelType w:val="hybridMultilevel"/>
    <w:tmpl w:val="AC06CF70"/>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nsid w:val="5E471795"/>
    <w:multiLevelType w:val="multilevel"/>
    <w:tmpl w:val="3DFA14C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3">
    <w:nsid w:val="65D85E50"/>
    <w:multiLevelType w:val="multilevel"/>
    <w:tmpl w:val="B928DD6A"/>
    <w:lvl w:ilvl="0">
      <w:start w:val="1"/>
      <w:numFmt w:val="decimal"/>
      <w:lvlText w:val="%1."/>
      <w:lvlJc w:val="left"/>
      <w:pPr>
        <w:ind w:left="720" w:hanging="360"/>
      </w:pPr>
    </w:lvl>
    <w:lvl w:ilvl="1">
      <w:start w:val="1"/>
      <w:numFmt w:val="decimal"/>
      <w:isLgl/>
      <w:lvlText w:val="%1.%2"/>
      <w:lvlJc w:val="left"/>
      <w:pPr>
        <w:ind w:left="1845" w:hanging="405"/>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4680" w:hanging="1080"/>
      </w:pPr>
      <w:rPr>
        <w:rFonts w:hint="default"/>
      </w:rPr>
    </w:lvl>
    <w:lvl w:ilvl="4">
      <w:start w:val="1"/>
      <w:numFmt w:val="decimal"/>
      <w:isLgl/>
      <w:lvlText w:val="%1.%2.%3.%4.%5"/>
      <w:lvlJc w:val="left"/>
      <w:pPr>
        <w:ind w:left="5760" w:hanging="1080"/>
      </w:pPr>
      <w:rPr>
        <w:rFonts w:hint="default"/>
      </w:rPr>
    </w:lvl>
    <w:lvl w:ilvl="5">
      <w:start w:val="1"/>
      <w:numFmt w:val="decimal"/>
      <w:isLgl/>
      <w:lvlText w:val="%1.%2.%3.%4.%5.%6"/>
      <w:lvlJc w:val="left"/>
      <w:pPr>
        <w:ind w:left="7200" w:hanging="1440"/>
      </w:pPr>
      <w:rPr>
        <w:rFonts w:hint="default"/>
      </w:rPr>
    </w:lvl>
    <w:lvl w:ilvl="6">
      <w:start w:val="1"/>
      <w:numFmt w:val="decimal"/>
      <w:isLgl/>
      <w:lvlText w:val="%1.%2.%3.%4.%5.%6.%7"/>
      <w:lvlJc w:val="left"/>
      <w:pPr>
        <w:ind w:left="8280" w:hanging="1440"/>
      </w:pPr>
      <w:rPr>
        <w:rFonts w:hint="default"/>
      </w:rPr>
    </w:lvl>
    <w:lvl w:ilvl="7">
      <w:start w:val="1"/>
      <w:numFmt w:val="decimal"/>
      <w:isLgl/>
      <w:lvlText w:val="%1.%2.%3.%4.%5.%6.%7.%8"/>
      <w:lvlJc w:val="left"/>
      <w:pPr>
        <w:ind w:left="9720" w:hanging="1800"/>
      </w:pPr>
      <w:rPr>
        <w:rFonts w:hint="default"/>
      </w:rPr>
    </w:lvl>
    <w:lvl w:ilvl="8">
      <w:start w:val="1"/>
      <w:numFmt w:val="decimal"/>
      <w:isLgl/>
      <w:lvlText w:val="%1.%2.%3.%4.%5.%6.%7.%8.%9"/>
      <w:lvlJc w:val="left"/>
      <w:pPr>
        <w:ind w:left="10800" w:hanging="1800"/>
      </w:pPr>
      <w:rPr>
        <w:rFonts w:hint="default"/>
      </w:rPr>
    </w:lvl>
  </w:abstractNum>
  <w:abstractNum w:abstractNumId="14">
    <w:nsid w:val="6D55377D"/>
    <w:multiLevelType w:val="hybridMultilevel"/>
    <w:tmpl w:val="901032F4"/>
    <w:lvl w:ilvl="0" w:tplc="0410000F">
      <w:start w:val="3"/>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71B9241E"/>
    <w:multiLevelType w:val="multilevel"/>
    <w:tmpl w:val="3DFA14C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6">
    <w:nsid w:val="79F61C5D"/>
    <w:multiLevelType w:val="hybridMultilevel"/>
    <w:tmpl w:val="9F4A8688"/>
    <w:lvl w:ilvl="0" w:tplc="ABE84DA8">
      <w:start w:val="1"/>
      <w:numFmt w:val="bullet"/>
      <w:pStyle w:val="Puntoelenco"/>
      <w:lvlText w:val=""/>
      <w:lvlJc w:val="left"/>
      <w:pPr>
        <w:tabs>
          <w:tab w:val="num" w:pos="936"/>
        </w:tabs>
        <w:ind w:left="936"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nsid w:val="7C7D22EC"/>
    <w:multiLevelType w:val="multilevel"/>
    <w:tmpl w:val="0410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6"/>
  </w:num>
  <w:num w:numId="2">
    <w:abstractNumId w:val="13"/>
  </w:num>
  <w:num w:numId="3">
    <w:abstractNumId w:val="12"/>
  </w:num>
  <w:num w:numId="4">
    <w:abstractNumId w:val="3"/>
  </w:num>
  <w:num w:numId="5">
    <w:abstractNumId w:val="15"/>
  </w:num>
  <w:num w:numId="6">
    <w:abstractNumId w:val="8"/>
  </w:num>
  <w:num w:numId="7">
    <w:abstractNumId w:val="14"/>
  </w:num>
  <w:num w:numId="8">
    <w:abstractNumId w:val="11"/>
  </w:num>
  <w:num w:numId="9">
    <w:abstractNumId w:val="9"/>
  </w:num>
  <w:num w:numId="10">
    <w:abstractNumId w:val="6"/>
  </w:num>
  <w:num w:numId="11">
    <w:abstractNumId w:val="17"/>
  </w:num>
  <w:num w:numId="12">
    <w:abstractNumId w:val="1"/>
  </w:num>
  <w:num w:numId="13">
    <w:abstractNumId w:val="5"/>
  </w:num>
  <w:num w:numId="14">
    <w:abstractNumId w:val="0"/>
  </w:num>
  <w:num w:numId="15">
    <w:abstractNumId w:val="4"/>
  </w:num>
  <w:num w:numId="16">
    <w:abstractNumId w:val="10"/>
  </w:num>
  <w:num w:numId="17">
    <w:abstractNumId w:val="7"/>
  </w:num>
  <w:num w:numId="18">
    <w:abstractNumId w:val="2"/>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27C1"/>
    <w:rsid w:val="0000330B"/>
    <w:rsid w:val="000035F0"/>
    <w:rsid w:val="0000740E"/>
    <w:rsid w:val="00022EAF"/>
    <w:rsid w:val="00070970"/>
    <w:rsid w:val="00087B8C"/>
    <w:rsid w:val="000A6164"/>
    <w:rsid w:val="000D5FD1"/>
    <w:rsid w:val="000D6DA1"/>
    <w:rsid w:val="000F33E0"/>
    <w:rsid w:val="00111C04"/>
    <w:rsid w:val="00117B32"/>
    <w:rsid w:val="00142399"/>
    <w:rsid w:val="00144867"/>
    <w:rsid w:val="00150FD0"/>
    <w:rsid w:val="00157EA0"/>
    <w:rsid w:val="00180960"/>
    <w:rsid w:val="001962DD"/>
    <w:rsid w:val="001C6434"/>
    <w:rsid w:val="001E5403"/>
    <w:rsid w:val="001F63AE"/>
    <w:rsid w:val="002005DC"/>
    <w:rsid w:val="00203CA9"/>
    <w:rsid w:val="002301EE"/>
    <w:rsid w:val="0024261A"/>
    <w:rsid w:val="002428F2"/>
    <w:rsid w:val="00245539"/>
    <w:rsid w:val="0025092C"/>
    <w:rsid w:val="00250B99"/>
    <w:rsid w:val="00252014"/>
    <w:rsid w:val="00255031"/>
    <w:rsid w:val="002A465D"/>
    <w:rsid w:val="002B61A6"/>
    <w:rsid w:val="002F5F1F"/>
    <w:rsid w:val="00301068"/>
    <w:rsid w:val="00313857"/>
    <w:rsid w:val="0032423F"/>
    <w:rsid w:val="00330B0F"/>
    <w:rsid w:val="00345D21"/>
    <w:rsid w:val="00350F96"/>
    <w:rsid w:val="003654BE"/>
    <w:rsid w:val="00375EBD"/>
    <w:rsid w:val="003836BA"/>
    <w:rsid w:val="003A2338"/>
    <w:rsid w:val="003A29CC"/>
    <w:rsid w:val="003B0C71"/>
    <w:rsid w:val="003C1B2C"/>
    <w:rsid w:val="003E3B3E"/>
    <w:rsid w:val="003F29DE"/>
    <w:rsid w:val="003F6B4C"/>
    <w:rsid w:val="00406780"/>
    <w:rsid w:val="00422F79"/>
    <w:rsid w:val="004574FA"/>
    <w:rsid w:val="00474D05"/>
    <w:rsid w:val="004A0135"/>
    <w:rsid w:val="004B6889"/>
    <w:rsid w:val="004C0206"/>
    <w:rsid w:val="004E0427"/>
    <w:rsid w:val="004E2507"/>
    <w:rsid w:val="004E29EF"/>
    <w:rsid w:val="004E755C"/>
    <w:rsid w:val="004F2A28"/>
    <w:rsid w:val="005145C0"/>
    <w:rsid w:val="005416A7"/>
    <w:rsid w:val="005C2624"/>
    <w:rsid w:val="005C303F"/>
    <w:rsid w:val="005D29A7"/>
    <w:rsid w:val="005D695A"/>
    <w:rsid w:val="005E56EA"/>
    <w:rsid w:val="005F04EE"/>
    <w:rsid w:val="006348AB"/>
    <w:rsid w:val="00640997"/>
    <w:rsid w:val="006416B2"/>
    <w:rsid w:val="00641B7F"/>
    <w:rsid w:val="00646DD2"/>
    <w:rsid w:val="00663460"/>
    <w:rsid w:val="00695AA0"/>
    <w:rsid w:val="006C6175"/>
    <w:rsid w:val="006D0C00"/>
    <w:rsid w:val="006D6407"/>
    <w:rsid w:val="00706466"/>
    <w:rsid w:val="007756F7"/>
    <w:rsid w:val="007828A5"/>
    <w:rsid w:val="00791D90"/>
    <w:rsid w:val="007C25DA"/>
    <w:rsid w:val="007C7373"/>
    <w:rsid w:val="007E55FB"/>
    <w:rsid w:val="008213D6"/>
    <w:rsid w:val="008816E2"/>
    <w:rsid w:val="008A1DF5"/>
    <w:rsid w:val="008B7E9E"/>
    <w:rsid w:val="00913CD1"/>
    <w:rsid w:val="00917E18"/>
    <w:rsid w:val="0094677A"/>
    <w:rsid w:val="009A1140"/>
    <w:rsid w:val="009D675D"/>
    <w:rsid w:val="009E1606"/>
    <w:rsid w:val="009F55D2"/>
    <w:rsid w:val="00A10C8A"/>
    <w:rsid w:val="00A146A0"/>
    <w:rsid w:val="00A173E3"/>
    <w:rsid w:val="00A43E05"/>
    <w:rsid w:val="00A52ED0"/>
    <w:rsid w:val="00A67590"/>
    <w:rsid w:val="00AC2F5F"/>
    <w:rsid w:val="00AC3D34"/>
    <w:rsid w:val="00AD1F3B"/>
    <w:rsid w:val="00AF07D5"/>
    <w:rsid w:val="00B12D72"/>
    <w:rsid w:val="00B13EA4"/>
    <w:rsid w:val="00B14DF1"/>
    <w:rsid w:val="00B161CC"/>
    <w:rsid w:val="00B52EC9"/>
    <w:rsid w:val="00B74D15"/>
    <w:rsid w:val="00B77B3E"/>
    <w:rsid w:val="00B82B43"/>
    <w:rsid w:val="00BA43EE"/>
    <w:rsid w:val="00BA4EC8"/>
    <w:rsid w:val="00BA5C78"/>
    <w:rsid w:val="00BC47E7"/>
    <w:rsid w:val="00BD3A68"/>
    <w:rsid w:val="00BD51E5"/>
    <w:rsid w:val="00BD5C55"/>
    <w:rsid w:val="00BE3B68"/>
    <w:rsid w:val="00BE77A8"/>
    <w:rsid w:val="00BF71AC"/>
    <w:rsid w:val="00C03372"/>
    <w:rsid w:val="00C2166C"/>
    <w:rsid w:val="00C26253"/>
    <w:rsid w:val="00C31951"/>
    <w:rsid w:val="00C627C1"/>
    <w:rsid w:val="00C6324A"/>
    <w:rsid w:val="00C67219"/>
    <w:rsid w:val="00C97A0B"/>
    <w:rsid w:val="00CC7887"/>
    <w:rsid w:val="00CF024C"/>
    <w:rsid w:val="00CF2CED"/>
    <w:rsid w:val="00CF39FC"/>
    <w:rsid w:val="00D00A38"/>
    <w:rsid w:val="00D01342"/>
    <w:rsid w:val="00D2528B"/>
    <w:rsid w:val="00D3753F"/>
    <w:rsid w:val="00D54C23"/>
    <w:rsid w:val="00D63C5A"/>
    <w:rsid w:val="00DA255E"/>
    <w:rsid w:val="00DA5133"/>
    <w:rsid w:val="00DE3E24"/>
    <w:rsid w:val="00DF0403"/>
    <w:rsid w:val="00DF41B4"/>
    <w:rsid w:val="00DF5C5E"/>
    <w:rsid w:val="00E121D9"/>
    <w:rsid w:val="00E12AFC"/>
    <w:rsid w:val="00E425CD"/>
    <w:rsid w:val="00E52109"/>
    <w:rsid w:val="00E60577"/>
    <w:rsid w:val="00E7438D"/>
    <w:rsid w:val="00E9203F"/>
    <w:rsid w:val="00EA3D60"/>
    <w:rsid w:val="00ED7CA1"/>
    <w:rsid w:val="00ED7EFD"/>
    <w:rsid w:val="00F01A41"/>
    <w:rsid w:val="00F0311B"/>
    <w:rsid w:val="00F03250"/>
    <w:rsid w:val="00F05F42"/>
    <w:rsid w:val="00F30077"/>
    <w:rsid w:val="00FD5A77"/>
    <w:rsid w:val="00FD5D1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F946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31"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C627C1"/>
    <w:pPr>
      <w:spacing w:before="160" w:after="320" w:line="360" w:lineRule="auto"/>
    </w:pPr>
    <w:rPr>
      <w:color w:val="595959" w:themeColor="text1" w:themeTint="A6"/>
      <w:sz w:val="24"/>
      <w:szCs w:val="24"/>
      <w:lang w:eastAsia="ja-JP"/>
    </w:rPr>
  </w:style>
  <w:style w:type="paragraph" w:styleId="Titolo1">
    <w:name w:val="heading 1"/>
    <w:aliases w:val="Titolo 1 sara"/>
    <w:basedOn w:val="Normale"/>
    <w:next w:val="Normale"/>
    <w:link w:val="Titolo1Carattere"/>
    <w:uiPriority w:val="9"/>
    <w:qFormat/>
    <w:rsid w:val="005F04EE"/>
    <w:pPr>
      <w:keepNext/>
      <w:keepLines/>
      <w:spacing w:before="480" w:after="0"/>
      <w:outlineLvl w:val="0"/>
    </w:pPr>
    <w:rPr>
      <w:rFonts w:ascii="Arial" w:eastAsiaTheme="majorEastAsia" w:hAnsi="Arial" w:cstheme="majorBidi"/>
      <w:b/>
      <w:bCs/>
      <w:color w:val="auto"/>
      <w:sz w:val="28"/>
      <w:szCs w:val="32"/>
    </w:rPr>
  </w:style>
  <w:style w:type="paragraph" w:styleId="Titolo2">
    <w:name w:val="heading 2"/>
    <w:aliases w:val="Titolo 2  Sara"/>
    <w:basedOn w:val="Normale"/>
    <w:next w:val="Sottotitolo"/>
    <w:link w:val="Titolo2Carattere"/>
    <w:uiPriority w:val="9"/>
    <w:unhideWhenUsed/>
    <w:qFormat/>
    <w:rsid w:val="005F04EE"/>
    <w:pPr>
      <w:keepNext/>
      <w:keepLines/>
      <w:spacing w:before="200" w:after="0"/>
      <w:outlineLvl w:val="1"/>
    </w:pPr>
    <w:rPr>
      <w:rFonts w:ascii="Arial" w:eastAsiaTheme="majorEastAsia" w:hAnsi="Arial" w:cstheme="majorBidi"/>
      <w:b/>
      <w:bCs/>
      <w:color w:val="000000" w:themeColor="text1"/>
      <w:sz w:val="28"/>
      <w:szCs w:val="28"/>
    </w:rPr>
  </w:style>
  <w:style w:type="character" w:default="1" w:styleId="Carattere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untoelenco">
    <w:name w:val="List Bullet"/>
    <w:basedOn w:val="Normale"/>
    <w:uiPriority w:val="31"/>
    <w:qFormat/>
    <w:rsid w:val="00C627C1"/>
    <w:pPr>
      <w:numPr>
        <w:numId w:val="1"/>
      </w:numPr>
      <w:contextualSpacing/>
    </w:pPr>
  </w:style>
  <w:style w:type="paragraph" w:styleId="Paragrafoelenco">
    <w:name w:val="List Paragraph"/>
    <w:basedOn w:val="Normale"/>
    <w:uiPriority w:val="34"/>
    <w:unhideWhenUsed/>
    <w:qFormat/>
    <w:rsid w:val="00C627C1"/>
    <w:pPr>
      <w:ind w:left="720"/>
      <w:contextualSpacing/>
    </w:pPr>
  </w:style>
  <w:style w:type="paragraph" w:styleId="Testofumetto">
    <w:name w:val="Balloon Text"/>
    <w:basedOn w:val="Normale"/>
    <w:link w:val="TestofumettoCarattere"/>
    <w:uiPriority w:val="99"/>
    <w:semiHidden/>
    <w:unhideWhenUsed/>
    <w:rsid w:val="00C26253"/>
    <w:pPr>
      <w:spacing w:before="0" w:after="0" w:line="240" w:lineRule="auto"/>
    </w:pPr>
    <w:rPr>
      <w:rFonts w:ascii="Lucida Grande" w:hAnsi="Lucida Grande" w:cs="Lucida Grande"/>
      <w:sz w:val="18"/>
      <w:szCs w:val="18"/>
    </w:rPr>
  </w:style>
  <w:style w:type="character" w:customStyle="1" w:styleId="TestofumettoCarattere">
    <w:name w:val="Testo fumetto Carattere"/>
    <w:basedOn w:val="Caratterepredefinitoparagrafo"/>
    <w:link w:val="Testofumetto"/>
    <w:uiPriority w:val="99"/>
    <w:semiHidden/>
    <w:rsid w:val="00C26253"/>
    <w:rPr>
      <w:rFonts w:ascii="Lucida Grande" w:hAnsi="Lucida Grande" w:cs="Lucida Grande"/>
      <w:color w:val="595959" w:themeColor="text1" w:themeTint="A6"/>
      <w:sz w:val="18"/>
      <w:szCs w:val="18"/>
      <w:lang w:eastAsia="ja-JP"/>
    </w:rPr>
  </w:style>
  <w:style w:type="character" w:styleId="Collegamentoipertestuale">
    <w:name w:val="Hyperlink"/>
    <w:basedOn w:val="Caratterepredefinitoparagrafo"/>
    <w:uiPriority w:val="99"/>
    <w:unhideWhenUsed/>
    <w:rsid w:val="00D01342"/>
    <w:rPr>
      <w:color w:val="0563C1" w:themeColor="hyperlink"/>
      <w:u w:val="single"/>
    </w:rPr>
  </w:style>
  <w:style w:type="character" w:styleId="Collegamentovisitato">
    <w:name w:val="FollowedHyperlink"/>
    <w:basedOn w:val="Caratterepredefinitoparagrafo"/>
    <w:uiPriority w:val="99"/>
    <w:semiHidden/>
    <w:unhideWhenUsed/>
    <w:rsid w:val="007756F7"/>
    <w:rPr>
      <w:color w:val="954F72" w:themeColor="followedHyperlink"/>
      <w:u w:val="single"/>
    </w:rPr>
  </w:style>
  <w:style w:type="paragraph" w:styleId="Intestazione">
    <w:name w:val="header"/>
    <w:basedOn w:val="Normale"/>
    <w:link w:val="IntestazioneCarattere"/>
    <w:uiPriority w:val="99"/>
    <w:unhideWhenUsed/>
    <w:rsid w:val="007756F7"/>
    <w:pPr>
      <w:tabs>
        <w:tab w:val="center" w:pos="4819"/>
        <w:tab w:val="right" w:pos="9638"/>
      </w:tabs>
      <w:spacing w:before="0" w:after="0" w:line="240" w:lineRule="auto"/>
    </w:pPr>
  </w:style>
  <w:style w:type="character" w:customStyle="1" w:styleId="IntestazioneCarattere">
    <w:name w:val="Intestazione Carattere"/>
    <w:basedOn w:val="Caratterepredefinitoparagrafo"/>
    <w:link w:val="Intestazione"/>
    <w:uiPriority w:val="99"/>
    <w:rsid w:val="007756F7"/>
    <w:rPr>
      <w:color w:val="595959" w:themeColor="text1" w:themeTint="A6"/>
      <w:sz w:val="24"/>
      <w:szCs w:val="24"/>
      <w:lang w:eastAsia="ja-JP"/>
    </w:rPr>
  </w:style>
  <w:style w:type="paragraph" w:styleId="Pidipagina">
    <w:name w:val="footer"/>
    <w:basedOn w:val="Normale"/>
    <w:link w:val="PidipaginaCarattere"/>
    <w:uiPriority w:val="99"/>
    <w:unhideWhenUsed/>
    <w:rsid w:val="007756F7"/>
    <w:pPr>
      <w:tabs>
        <w:tab w:val="center" w:pos="4819"/>
        <w:tab w:val="right" w:pos="9638"/>
      </w:tabs>
      <w:spacing w:before="0" w:after="0" w:line="240" w:lineRule="auto"/>
    </w:pPr>
  </w:style>
  <w:style w:type="character" w:customStyle="1" w:styleId="PidipaginaCarattere">
    <w:name w:val="Piè di pagina Carattere"/>
    <w:basedOn w:val="Caratterepredefinitoparagrafo"/>
    <w:link w:val="Pidipagina"/>
    <w:uiPriority w:val="99"/>
    <w:rsid w:val="007756F7"/>
    <w:rPr>
      <w:color w:val="595959" w:themeColor="text1" w:themeTint="A6"/>
      <w:sz w:val="24"/>
      <w:szCs w:val="24"/>
      <w:lang w:eastAsia="ja-JP"/>
    </w:rPr>
  </w:style>
  <w:style w:type="character" w:styleId="Numeropagina">
    <w:name w:val="page number"/>
    <w:basedOn w:val="Caratterepredefinitoparagrafo"/>
    <w:uiPriority w:val="99"/>
    <w:semiHidden/>
    <w:unhideWhenUsed/>
    <w:rsid w:val="00A67590"/>
  </w:style>
  <w:style w:type="paragraph" w:styleId="NormaleWeb">
    <w:name w:val="Normal (Web)"/>
    <w:basedOn w:val="Normale"/>
    <w:uiPriority w:val="99"/>
    <w:unhideWhenUsed/>
    <w:rsid w:val="001F63AE"/>
    <w:pPr>
      <w:spacing w:before="100" w:beforeAutospacing="1" w:after="100" w:afterAutospacing="1" w:line="240" w:lineRule="auto"/>
    </w:pPr>
    <w:rPr>
      <w:rFonts w:ascii="Times New Roman" w:hAnsi="Times New Roman" w:cs="Times New Roman"/>
      <w:color w:val="auto"/>
      <w:sz w:val="20"/>
      <w:szCs w:val="20"/>
      <w:lang w:val="it-IT" w:eastAsia="it-IT"/>
    </w:rPr>
  </w:style>
  <w:style w:type="paragraph" w:customStyle="1" w:styleId="arial">
    <w:name w:val="arial"/>
    <w:basedOn w:val="NormaleWeb"/>
    <w:autoRedefine/>
    <w:qFormat/>
    <w:rsid w:val="00CC7887"/>
    <w:pPr>
      <w:spacing w:line="360" w:lineRule="auto"/>
      <w:ind w:left="720"/>
    </w:pPr>
    <w:rPr>
      <w:rFonts w:ascii="Arial" w:hAnsi="Arial" w:cs="Arial"/>
      <w:sz w:val="24"/>
      <w:szCs w:val="24"/>
      <w:lang w:val="en-GB"/>
    </w:rPr>
  </w:style>
  <w:style w:type="character" w:customStyle="1" w:styleId="Titolo1Carattere">
    <w:name w:val="Titolo 1 Carattere"/>
    <w:aliases w:val="Titolo 1 sara Carattere"/>
    <w:basedOn w:val="Caratterepredefinitoparagrafo"/>
    <w:link w:val="Titolo1"/>
    <w:uiPriority w:val="9"/>
    <w:rsid w:val="005F04EE"/>
    <w:rPr>
      <w:rFonts w:ascii="Arial" w:eastAsiaTheme="majorEastAsia" w:hAnsi="Arial" w:cstheme="majorBidi"/>
      <w:b/>
      <w:bCs/>
      <w:sz w:val="28"/>
      <w:szCs w:val="32"/>
      <w:lang w:eastAsia="ja-JP"/>
    </w:rPr>
  </w:style>
  <w:style w:type="paragraph" w:styleId="Titolosommario">
    <w:name w:val="TOC Heading"/>
    <w:basedOn w:val="Titolo1"/>
    <w:next w:val="Normale"/>
    <w:uiPriority w:val="39"/>
    <w:unhideWhenUsed/>
    <w:qFormat/>
    <w:rsid w:val="00BE3B68"/>
    <w:pPr>
      <w:spacing w:line="276" w:lineRule="auto"/>
      <w:outlineLvl w:val="9"/>
    </w:pPr>
    <w:rPr>
      <w:color w:val="2F5496" w:themeColor="accent1" w:themeShade="BF"/>
      <w:szCs w:val="28"/>
      <w:lang w:val="it-IT" w:eastAsia="it-IT"/>
    </w:rPr>
  </w:style>
  <w:style w:type="paragraph" w:styleId="Sommario1">
    <w:name w:val="toc 1"/>
    <w:basedOn w:val="Normale"/>
    <w:next w:val="Normale"/>
    <w:autoRedefine/>
    <w:uiPriority w:val="39"/>
    <w:unhideWhenUsed/>
    <w:rsid w:val="00BE3B68"/>
    <w:pPr>
      <w:spacing w:before="240" w:after="120"/>
    </w:pPr>
    <w:rPr>
      <w:b/>
      <w:caps/>
      <w:sz w:val="22"/>
      <w:szCs w:val="22"/>
      <w:u w:val="single"/>
    </w:rPr>
  </w:style>
  <w:style w:type="paragraph" w:styleId="Sommario2">
    <w:name w:val="toc 2"/>
    <w:basedOn w:val="Normale"/>
    <w:next w:val="Normale"/>
    <w:autoRedefine/>
    <w:uiPriority w:val="39"/>
    <w:unhideWhenUsed/>
    <w:rsid w:val="00BE3B68"/>
    <w:pPr>
      <w:spacing w:before="0" w:after="0"/>
    </w:pPr>
    <w:rPr>
      <w:b/>
      <w:smallCaps/>
      <w:sz w:val="22"/>
      <w:szCs w:val="22"/>
    </w:rPr>
  </w:style>
  <w:style w:type="paragraph" w:styleId="Sommario3">
    <w:name w:val="toc 3"/>
    <w:basedOn w:val="Normale"/>
    <w:next w:val="Normale"/>
    <w:autoRedefine/>
    <w:uiPriority w:val="39"/>
    <w:unhideWhenUsed/>
    <w:rsid w:val="00BE3B68"/>
    <w:pPr>
      <w:spacing w:before="0" w:after="0"/>
    </w:pPr>
    <w:rPr>
      <w:smallCaps/>
      <w:sz w:val="22"/>
      <w:szCs w:val="22"/>
    </w:rPr>
  </w:style>
  <w:style w:type="paragraph" w:styleId="Sommario4">
    <w:name w:val="toc 4"/>
    <w:basedOn w:val="Normale"/>
    <w:next w:val="Normale"/>
    <w:autoRedefine/>
    <w:uiPriority w:val="39"/>
    <w:unhideWhenUsed/>
    <w:rsid w:val="00BE3B68"/>
    <w:pPr>
      <w:spacing w:before="0" w:after="0"/>
    </w:pPr>
    <w:rPr>
      <w:sz w:val="22"/>
      <w:szCs w:val="22"/>
    </w:rPr>
  </w:style>
  <w:style w:type="paragraph" w:styleId="Sommario5">
    <w:name w:val="toc 5"/>
    <w:basedOn w:val="Normale"/>
    <w:next w:val="Normale"/>
    <w:autoRedefine/>
    <w:uiPriority w:val="39"/>
    <w:unhideWhenUsed/>
    <w:rsid w:val="00BE3B68"/>
    <w:pPr>
      <w:spacing w:before="0" w:after="0"/>
    </w:pPr>
    <w:rPr>
      <w:sz w:val="22"/>
      <w:szCs w:val="22"/>
    </w:rPr>
  </w:style>
  <w:style w:type="paragraph" w:styleId="Sommario6">
    <w:name w:val="toc 6"/>
    <w:basedOn w:val="Normale"/>
    <w:next w:val="Normale"/>
    <w:autoRedefine/>
    <w:uiPriority w:val="39"/>
    <w:unhideWhenUsed/>
    <w:rsid w:val="00BE3B68"/>
    <w:pPr>
      <w:spacing w:before="0" w:after="0"/>
    </w:pPr>
    <w:rPr>
      <w:sz w:val="22"/>
      <w:szCs w:val="22"/>
    </w:rPr>
  </w:style>
  <w:style w:type="paragraph" w:styleId="Sommario7">
    <w:name w:val="toc 7"/>
    <w:basedOn w:val="Normale"/>
    <w:next w:val="Normale"/>
    <w:autoRedefine/>
    <w:uiPriority w:val="39"/>
    <w:unhideWhenUsed/>
    <w:rsid w:val="00BE3B68"/>
    <w:pPr>
      <w:spacing w:before="0" w:after="0"/>
    </w:pPr>
    <w:rPr>
      <w:sz w:val="22"/>
      <w:szCs w:val="22"/>
    </w:rPr>
  </w:style>
  <w:style w:type="paragraph" w:styleId="Sommario8">
    <w:name w:val="toc 8"/>
    <w:basedOn w:val="Normale"/>
    <w:next w:val="Normale"/>
    <w:autoRedefine/>
    <w:uiPriority w:val="39"/>
    <w:unhideWhenUsed/>
    <w:rsid w:val="00BE3B68"/>
    <w:pPr>
      <w:spacing w:before="0" w:after="0"/>
    </w:pPr>
    <w:rPr>
      <w:sz w:val="22"/>
      <w:szCs w:val="22"/>
    </w:rPr>
  </w:style>
  <w:style w:type="paragraph" w:styleId="Sommario9">
    <w:name w:val="toc 9"/>
    <w:basedOn w:val="Normale"/>
    <w:next w:val="Normale"/>
    <w:autoRedefine/>
    <w:uiPriority w:val="39"/>
    <w:unhideWhenUsed/>
    <w:rsid w:val="00BE3B68"/>
    <w:pPr>
      <w:spacing w:before="0" w:after="0"/>
    </w:pPr>
    <w:rPr>
      <w:sz w:val="22"/>
      <w:szCs w:val="22"/>
    </w:rPr>
  </w:style>
  <w:style w:type="character" w:styleId="Titolodellibro">
    <w:name w:val="Book Title"/>
    <w:basedOn w:val="Caratterepredefinitoparagrafo"/>
    <w:uiPriority w:val="33"/>
    <w:qFormat/>
    <w:rsid w:val="000F33E0"/>
    <w:rPr>
      <w:b/>
      <w:bCs/>
      <w:smallCaps/>
      <w:spacing w:val="5"/>
    </w:rPr>
  </w:style>
  <w:style w:type="character" w:styleId="Enfasigrassetto">
    <w:name w:val="Strong"/>
    <w:basedOn w:val="Caratterepredefinitoparagrafo"/>
    <w:uiPriority w:val="22"/>
    <w:qFormat/>
    <w:rsid w:val="005F04EE"/>
    <w:rPr>
      <w:b/>
      <w:bCs/>
    </w:rPr>
  </w:style>
  <w:style w:type="character" w:customStyle="1" w:styleId="Titolo2Carattere">
    <w:name w:val="Titolo 2 Carattere"/>
    <w:aliases w:val="Titolo 2  Sara Carattere"/>
    <w:basedOn w:val="Caratterepredefinitoparagrafo"/>
    <w:link w:val="Titolo2"/>
    <w:uiPriority w:val="9"/>
    <w:rsid w:val="005F04EE"/>
    <w:rPr>
      <w:rFonts w:ascii="Arial" w:eastAsiaTheme="majorEastAsia" w:hAnsi="Arial" w:cstheme="majorBidi"/>
      <w:b/>
      <w:bCs/>
      <w:color w:val="000000" w:themeColor="text1"/>
      <w:sz w:val="28"/>
      <w:szCs w:val="28"/>
      <w:lang w:eastAsia="ja-JP"/>
    </w:rPr>
  </w:style>
  <w:style w:type="paragraph" w:styleId="Sottotitolo">
    <w:name w:val="Subtitle"/>
    <w:basedOn w:val="Normale"/>
    <w:next w:val="Normale"/>
    <w:link w:val="SottotitoloCarattere"/>
    <w:uiPriority w:val="11"/>
    <w:qFormat/>
    <w:rsid w:val="005F04EE"/>
    <w:pPr>
      <w:numPr>
        <w:ilvl w:val="1"/>
      </w:numPr>
    </w:pPr>
    <w:rPr>
      <w:rFonts w:asciiTheme="majorHAnsi" w:eastAsiaTheme="majorEastAsia" w:hAnsiTheme="majorHAnsi" w:cstheme="majorBidi"/>
      <w:i/>
      <w:iCs/>
      <w:color w:val="4472C4" w:themeColor="accent1"/>
      <w:spacing w:val="15"/>
    </w:rPr>
  </w:style>
  <w:style w:type="character" w:customStyle="1" w:styleId="SottotitoloCarattere">
    <w:name w:val="Sottotitolo Carattere"/>
    <w:basedOn w:val="Caratterepredefinitoparagrafo"/>
    <w:link w:val="Sottotitolo"/>
    <w:uiPriority w:val="11"/>
    <w:rsid w:val="005F04EE"/>
    <w:rPr>
      <w:rFonts w:asciiTheme="majorHAnsi" w:eastAsiaTheme="majorEastAsia" w:hAnsiTheme="majorHAnsi" w:cstheme="majorBidi"/>
      <w:i/>
      <w:iCs/>
      <w:color w:val="4472C4" w:themeColor="accent1"/>
      <w:spacing w:val="15"/>
      <w:sz w:val="24"/>
      <w:szCs w:val="24"/>
      <w:lang w:eastAsia="ja-JP"/>
    </w:rPr>
  </w:style>
  <w:style w:type="character" w:customStyle="1" w:styleId="UnresolvedMention">
    <w:name w:val="Unresolved Mention"/>
    <w:basedOn w:val="Caratterepredefinitoparagrafo"/>
    <w:uiPriority w:val="99"/>
    <w:semiHidden/>
    <w:unhideWhenUsed/>
    <w:rsid w:val="00CC7887"/>
    <w:rPr>
      <w:color w:val="605E5C"/>
      <w:shd w:val="clear" w:color="auto" w:fill="E1DFDD"/>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31"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C627C1"/>
    <w:pPr>
      <w:spacing w:before="160" w:after="320" w:line="360" w:lineRule="auto"/>
    </w:pPr>
    <w:rPr>
      <w:color w:val="595959" w:themeColor="text1" w:themeTint="A6"/>
      <w:sz w:val="24"/>
      <w:szCs w:val="24"/>
      <w:lang w:eastAsia="ja-JP"/>
    </w:rPr>
  </w:style>
  <w:style w:type="paragraph" w:styleId="Titolo1">
    <w:name w:val="heading 1"/>
    <w:aliases w:val="Titolo 1 sara"/>
    <w:basedOn w:val="Normale"/>
    <w:next w:val="Normale"/>
    <w:link w:val="Titolo1Carattere"/>
    <w:uiPriority w:val="9"/>
    <w:qFormat/>
    <w:rsid w:val="005F04EE"/>
    <w:pPr>
      <w:keepNext/>
      <w:keepLines/>
      <w:spacing w:before="480" w:after="0"/>
      <w:outlineLvl w:val="0"/>
    </w:pPr>
    <w:rPr>
      <w:rFonts w:ascii="Arial" w:eastAsiaTheme="majorEastAsia" w:hAnsi="Arial" w:cstheme="majorBidi"/>
      <w:b/>
      <w:bCs/>
      <w:color w:val="auto"/>
      <w:sz w:val="28"/>
      <w:szCs w:val="32"/>
    </w:rPr>
  </w:style>
  <w:style w:type="paragraph" w:styleId="Titolo2">
    <w:name w:val="heading 2"/>
    <w:aliases w:val="Titolo 2  Sara"/>
    <w:basedOn w:val="Normale"/>
    <w:next w:val="Sottotitolo"/>
    <w:link w:val="Titolo2Carattere"/>
    <w:uiPriority w:val="9"/>
    <w:unhideWhenUsed/>
    <w:qFormat/>
    <w:rsid w:val="005F04EE"/>
    <w:pPr>
      <w:keepNext/>
      <w:keepLines/>
      <w:spacing w:before="200" w:after="0"/>
      <w:outlineLvl w:val="1"/>
    </w:pPr>
    <w:rPr>
      <w:rFonts w:ascii="Arial" w:eastAsiaTheme="majorEastAsia" w:hAnsi="Arial" w:cstheme="majorBidi"/>
      <w:b/>
      <w:bCs/>
      <w:color w:val="000000" w:themeColor="text1"/>
      <w:sz w:val="28"/>
      <w:szCs w:val="28"/>
    </w:rPr>
  </w:style>
  <w:style w:type="character" w:default="1" w:styleId="Carattere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untoelenco">
    <w:name w:val="List Bullet"/>
    <w:basedOn w:val="Normale"/>
    <w:uiPriority w:val="31"/>
    <w:qFormat/>
    <w:rsid w:val="00C627C1"/>
    <w:pPr>
      <w:numPr>
        <w:numId w:val="1"/>
      </w:numPr>
      <w:contextualSpacing/>
    </w:pPr>
  </w:style>
  <w:style w:type="paragraph" w:styleId="Paragrafoelenco">
    <w:name w:val="List Paragraph"/>
    <w:basedOn w:val="Normale"/>
    <w:uiPriority w:val="34"/>
    <w:unhideWhenUsed/>
    <w:qFormat/>
    <w:rsid w:val="00C627C1"/>
    <w:pPr>
      <w:ind w:left="720"/>
      <w:contextualSpacing/>
    </w:pPr>
  </w:style>
  <w:style w:type="paragraph" w:styleId="Testofumetto">
    <w:name w:val="Balloon Text"/>
    <w:basedOn w:val="Normale"/>
    <w:link w:val="TestofumettoCarattere"/>
    <w:uiPriority w:val="99"/>
    <w:semiHidden/>
    <w:unhideWhenUsed/>
    <w:rsid w:val="00C26253"/>
    <w:pPr>
      <w:spacing w:before="0" w:after="0" w:line="240" w:lineRule="auto"/>
    </w:pPr>
    <w:rPr>
      <w:rFonts w:ascii="Lucida Grande" w:hAnsi="Lucida Grande" w:cs="Lucida Grande"/>
      <w:sz w:val="18"/>
      <w:szCs w:val="18"/>
    </w:rPr>
  </w:style>
  <w:style w:type="character" w:customStyle="1" w:styleId="TestofumettoCarattere">
    <w:name w:val="Testo fumetto Carattere"/>
    <w:basedOn w:val="Caratterepredefinitoparagrafo"/>
    <w:link w:val="Testofumetto"/>
    <w:uiPriority w:val="99"/>
    <w:semiHidden/>
    <w:rsid w:val="00C26253"/>
    <w:rPr>
      <w:rFonts w:ascii="Lucida Grande" w:hAnsi="Lucida Grande" w:cs="Lucida Grande"/>
      <w:color w:val="595959" w:themeColor="text1" w:themeTint="A6"/>
      <w:sz w:val="18"/>
      <w:szCs w:val="18"/>
      <w:lang w:eastAsia="ja-JP"/>
    </w:rPr>
  </w:style>
  <w:style w:type="character" w:styleId="Collegamentoipertestuale">
    <w:name w:val="Hyperlink"/>
    <w:basedOn w:val="Caratterepredefinitoparagrafo"/>
    <w:uiPriority w:val="99"/>
    <w:unhideWhenUsed/>
    <w:rsid w:val="00D01342"/>
    <w:rPr>
      <w:color w:val="0563C1" w:themeColor="hyperlink"/>
      <w:u w:val="single"/>
    </w:rPr>
  </w:style>
  <w:style w:type="character" w:styleId="Collegamentovisitato">
    <w:name w:val="FollowedHyperlink"/>
    <w:basedOn w:val="Caratterepredefinitoparagrafo"/>
    <w:uiPriority w:val="99"/>
    <w:semiHidden/>
    <w:unhideWhenUsed/>
    <w:rsid w:val="007756F7"/>
    <w:rPr>
      <w:color w:val="954F72" w:themeColor="followedHyperlink"/>
      <w:u w:val="single"/>
    </w:rPr>
  </w:style>
  <w:style w:type="paragraph" w:styleId="Intestazione">
    <w:name w:val="header"/>
    <w:basedOn w:val="Normale"/>
    <w:link w:val="IntestazioneCarattere"/>
    <w:uiPriority w:val="99"/>
    <w:unhideWhenUsed/>
    <w:rsid w:val="007756F7"/>
    <w:pPr>
      <w:tabs>
        <w:tab w:val="center" w:pos="4819"/>
        <w:tab w:val="right" w:pos="9638"/>
      </w:tabs>
      <w:spacing w:before="0" w:after="0" w:line="240" w:lineRule="auto"/>
    </w:pPr>
  </w:style>
  <w:style w:type="character" w:customStyle="1" w:styleId="IntestazioneCarattere">
    <w:name w:val="Intestazione Carattere"/>
    <w:basedOn w:val="Caratterepredefinitoparagrafo"/>
    <w:link w:val="Intestazione"/>
    <w:uiPriority w:val="99"/>
    <w:rsid w:val="007756F7"/>
    <w:rPr>
      <w:color w:val="595959" w:themeColor="text1" w:themeTint="A6"/>
      <w:sz w:val="24"/>
      <w:szCs w:val="24"/>
      <w:lang w:eastAsia="ja-JP"/>
    </w:rPr>
  </w:style>
  <w:style w:type="paragraph" w:styleId="Pidipagina">
    <w:name w:val="footer"/>
    <w:basedOn w:val="Normale"/>
    <w:link w:val="PidipaginaCarattere"/>
    <w:uiPriority w:val="99"/>
    <w:unhideWhenUsed/>
    <w:rsid w:val="007756F7"/>
    <w:pPr>
      <w:tabs>
        <w:tab w:val="center" w:pos="4819"/>
        <w:tab w:val="right" w:pos="9638"/>
      </w:tabs>
      <w:spacing w:before="0" w:after="0" w:line="240" w:lineRule="auto"/>
    </w:pPr>
  </w:style>
  <w:style w:type="character" w:customStyle="1" w:styleId="PidipaginaCarattere">
    <w:name w:val="Piè di pagina Carattere"/>
    <w:basedOn w:val="Caratterepredefinitoparagrafo"/>
    <w:link w:val="Pidipagina"/>
    <w:uiPriority w:val="99"/>
    <w:rsid w:val="007756F7"/>
    <w:rPr>
      <w:color w:val="595959" w:themeColor="text1" w:themeTint="A6"/>
      <w:sz w:val="24"/>
      <w:szCs w:val="24"/>
      <w:lang w:eastAsia="ja-JP"/>
    </w:rPr>
  </w:style>
  <w:style w:type="character" w:styleId="Numeropagina">
    <w:name w:val="page number"/>
    <w:basedOn w:val="Caratterepredefinitoparagrafo"/>
    <w:uiPriority w:val="99"/>
    <w:semiHidden/>
    <w:unhideWhenUsed/>
    <w:rsid w:val="00A67590"/>
  </w:style>
  <w:style w:type="paragraph" w:styleId="NormaleWeb">
    <w:name w:val="Normal (Web)"/>
    <w:basedOn w:val="Normale"/>
    <w:uiPriority w:val="99"/>
    <w:unhideWhenUsed/>
    <w:rsid w:val="001F63AE"/>
    <w:pPr>
      <w:spacing w:before="100" w:beforeAutospacing="1" w:after="100" w:afterAutospacing="1" w:line="240" w:lineRule="auto"/>
    </w:pPr>
    <w:rPr>
      <w:rFonts w:ascii="Times New Roman" w:hAnsi="Times New Roman" w:cs="Times New Roman"/>
      <w:color w:val="auto"/>
      <w:sz w:val="20"/>
      <w:szCs w:val="20"/>
      <w:lang w:val="it-IT" w:eastAsia="it-IT"/>
    </w:rPr>
  </w:style>
  <w:style w:type="paragraph" w:customStyle="1" w:styleId="arial">
    <w:name w:val="arial"/>
    <w:basedOn w:val="NormaleWeb"/>
    <w:autoRedefine/>
    <w:qFormat/>
    <w:rsid w:val="00CC7887"/>
    <w:pPr>
      <w:spacing w:line="360" w:lineRule="auto"/>
      <w:ind w:left="720"/>
    </w:pPr>
    <w:rPr>
      <w:rFonts w:ascii="Arial" w:hAnsi="Arial" w:cs="Arial"/>
      <w:sz w:val="24"/>
      <w:szCs w:val="24"/>
      <w:lang w:val="en-GB"/>
    </w:rPr>
  </w:style>
  <w:style w:type="character" w:customStyle="1" w:styleId="Titolo1Carattere">
    <w:name w:val="Titolo 1 Carattere"/>
    <w:aliases w:val="Titolo 1 sara Carattere"/>
    <w:basedOn w:val="Caratterepredefinitoparagrafo"/>
    <w:link w:val="Titolo1"/>
    <w:uiPriority w:val="9"/>
    <w:rsid w:val="005F04EE"/>
    <w:rPr>
      <w:rFonts w:ascii="Arial" w:eastAsiaTheme="majorEastAsia" w:hAnsi="Arial" w:cstheme="majorBidi"/>
      <w:b/>
      <w:bCs/>
      <w:sz w:val="28"/>
      <w:szCs w:val="32"/>
      <w:lang w:eastAsia="ja-JP"/>
    </w:rPr>
  </w:style>
  <w:style w:type="paragraph" w:styleId="Titolosommario">
    <w:name w:val="TOC Heading"/>
    <w:basedOn w:val="Titolo1"/>
    <w:next w:val="Normale"/>
    <w:uiPriority w:val="39"/>
    <w:unhideWhenUsed/>
    <w:qFormat/>
    <w:rsid w:val="00BE3B68"/>
    <w:pPr>
      <w:spacing w:line="276" w:lineRule="auto"/>
      <w:outlineLvl w:val="9"/>
    </w:pPr>
    <w:rPr>
      <w:color w:val="2F5496" w:themeColor="accent1" w:themeShade="BF"/>
      <w:szCs w:val="28"/>
      <w:lang w:val="it-IT" w:eastAsia="it-IT"/>
    </w:rPr>
  </w:style>
  <w:style w:type="paragraph" w:styleId="Sommario1">
    <w:name w:val="toc 1"/>
    <w:basedOn w:val="Normale"/>
    <w:next w:val="Normale"/>
    <w:autoRedefine/>
    <w:uiPriority w:val="39"/>
    <w:unhideWhenUsed/>
    <w:rsid w:val="00BE3B68"/>
    <w:pPr>
      <w:spacing w:before="240" w:after="120"/>
    </w:pPr>
    <w:rPr>
      <w:b/>
      <w:caps/>
      <w:sz w:val="22"/>
      <w:szCs w:val="22"/>
      <w:u w:val="single"/>
    </w:rPr>
  </w:style>
  <w:style w:type="paragraph" w:styleId="Sommario2">
    <w:name w:val="toc 2"/>
    <w:basedOn w:val="Normale"/>
    <w:next w:val="Normale"/>
    <w:autoRedefine/>
    <w:uiPriority w:val="39"/>
    <w:unhideWhenUsed/>
    <w:rsid w:val="00BE3B68"/>
    <w:pPr>
      <w:spacing w:before="0" w:after="0"/>
    </w:pPr>
    <w:rPr>
      <w:b/>
      <w:smallCaps/>
      <w:sz w:val="22"/>
      <w:szCs w:val="22"/>
    </w:rPr>
  </w:style>
  <w:style w:type="paragraph" w:styleId="Sommario3">
    <w:name w:val="toc 3"/>
    <w:basedOn w:val="Normale"/>
    <w:next w:val="Normale"/>
    <w:autoRedefine/>
    <w:uiPriority w:val="39"/>
    <w:unhideWhenUsed/>
    <w:rsid w:val="00BE3B68"/>
    <w:pPr>
      <w:spacing w:before="0" w:after="0"/>
    </w:pPr>
    <w:rPr>
      <w:smallCaps/>
      <w:sz w:val="22"/>
      <w:szCs w:val="22"/>
    </w:rPr>
  </w:style>
  <w:style w:type="paragraph" w:styleId="Sommario4">
    <w:name w:val="toc 4"/>
    <w:basedOn w:val="Normale"/>
    <w:next w:val="Normale"/>
    <w:autoRedefine/>
    <w:uiPriority w:val="39"/>
    <w:unhideWhenUsed/>
    <w:rsid w:val="00BE3B68"/>
    <w:pPr>
      <w:spacing w:before="0" w:after="0"/>
    </w:pPr>
    <w:rPr>
      <w:sz w:val="22"/>
      <w:szCs w:val="22"/>
    </w:rPr>
  </w:style>
  <w:style w:type="paragraph" w:styleId="Sommario5">
    <w:name w:val="toc 5"/>
    <w:basedOn w:val="Normale"/>
    <w:next w:val="Normale"/>
    <w:autoRedefine/>
    <w:uiPriority w:val="39"/>
    <w:unhideWhenUsed/>
    <w:rsid w:val="00BE3B68"/>
    <w:pPr>
      <w:spacing w:before="0" w:after="0"/>
    </w:pPr>
    <w:rPr>
      <w:sz w:val="22"/>
      <w:szCs w:val="22"/>
    </w:rPr>
  </w:style>
  <w:style w:type="paragraph" w:styleId="Sommario6">
    <w:name w:val="toc 6"/>
    <w:basedOn w:val="Normale"/>
    <w:next w:val="Normale"/>
    <w:autoRedefine/>
    <w:uiPriority w:val="39"/>
    <w:unhideWhenUsed/>
    <w:rsid w:val="00BE3B68"/>
    <w:pPr>
      <w:spacing w:before="0" w:after="0"/>
    </w:pPr>
    <w:rPr>
      <w:sz w:val="22"/>
      <w:szCs w:val="22"/>
    </w:rPr>
  </w:style>
  <w:style w:type="paragraph" w:styleId="Sommario7">
    <w:name w:val="toc 7"/>
    <w:basedOn w:val="Normale"/>
    <w:next w:val="Normale"/>
    <w:autoRedefine/>
    <w:uiPriority w:val="39"/>
    <w:unhideWhenUsed/>
    <w:rsid w:val="00BE3B68"/>
    <w:pPr>
      <w:spacing w:before="0" w:after="0"/>
    </w:pPr>
    <w:rPr>
      <w:sz w:val="22"/>
      <w:szCs w:val="22"/>
    </w:rPr>
  </w:style>
  <w:style w:type="paragraph" w:styleId="Sommario8">
    <w:name w:val="toc 8"/>
    <w:basedOn w:val="Normale"/>
    <w:next w:val="Normale"/>
    <w:autoRedefine/>
    <w:uiPriority w:val="39"/>
    <w:unhideWhenUsed/>
    <w:rsid w:val="00BE3B68"/>
    <w:pPr>
      <w:spacing w:before="0" w:after="0"/>
    </w:pPr>
    <w:rPr>
      <w:sz w:val="22"/>
      <w:szCs w:val="22"/>
    </w:rPr>
  </w:style>
  <w:style w:type="paragraph" w:styleId="Sommario9">
    <w:name w:val="toc 9"/>
    <w:basedOn w:val="Normale"/>
    <w:next w:val="Normale"/>
    <w:autoRedefine/>
    <w:uiPriority w:val="39"/>
    <w:unhideWhenUsed/>
    <w:rsid w:val="00BE3B68"/>
    <w:pPr>
      <w:spacing w:before="0" w:after="0"/>
    </w:pPr>
    <w:rPr>
      <w:sz w:val="22"/>
      <w:szCs w:val="22"/>
    </w:rPr>
  </w:style>
  <w:style w:type="character" w:styleId="Titolodellibro">
    <w:name w:val="Book Title"/>
    <w:basedOn w:val="Caratterepredefinitoparagrafo"/>
    <w:uiPriority w:val="33"/>
    <w:qFormat/>
    <w:rsid w:val="000F33E0"/>
    <w:rPr>
      <w:b/>
      <w:bCs/>
      <w:smallCaps/>
      <w:spacing w:val="5"/>
    </w:rPr>
  </w:style>
  <w:style w:type="character" w:styleId="Enfasigrassetto">
    <w:name w:val="Strong"/>
    <w:basedOn w:val="Caratterepredefinitoparagrafo"/>
    <w:uiPriority w:val="22"/>
    <w:qFormat/>
    <w:rsid w:val="005F04EE"/>
    <w:rPr>
      <w:b/>
      <w:bCs/>
    </w:rPr>
  </w:style>
  <w:style w:type="character" w:customStyle="1" w:styleId="Titolo2Carattere">
    <w:name w:val="Titolo 2 Carattere"/>
    <w:aliases w:val="Titolo 2  Sara Carattere"/>
    <w:basedOn w:val="Caratterepredefinitoparagrafo"/>
    <w:link w:val="Titolo2"/>
    <w:uiPriority w:val="9"/>
    <w:rsid w:val="005F04EE"/>
    <w:rPr>
      <w:rFonts w:ascii="Arial" w:eastAsiaTheme="majorEastAsia" w:hAnsi="Arial" w:cstheme="majorBidi"/>
      <w:b/>
      <w:bCs/>
      <w:color w:val="000000" w:themeColor="text1"/>
      <w:sz w:val="28"/>
      <w:szCs w:val="28"/>
      <w:lang w:eastAsia="ja-JP"/>
    </w:rPr>
  </w:style>
  <w:style w:type="paragraph" w:styleId="Sottotitolo">
    <w:name w:val="Subtitle"/>
    <w:basedOn w:val="Normale"/>
    <w:next w:val="Normale"/>
    <w:link w:val="SottotitoloCarattere"/>
    <w:uiPriority w:val="11"/>
    <w:qFormat/>
    <w:rsid w:val="005F04EE"/>
    <w:pPr>
      <w:numPr>
        <w:ilvl w:val="1"/>
      </w:numPr>
    </w:pPr>
    <w:rPr>
      <w:rFonts w:asciiTheme="majorHAnsi" w:eastAsiaTheme="majorEastAsia" w:hAnsiTheme="majorHAnsi" w:cstheme="majorBidi"/>
      <w:i/>
      <w:iCs/>
      <w:color w:val="4472C4" w:themeColor="accent1"/>
      <w:spacing w:val="15"/>
    </w:rPr>
  </w:style>
  <w:style w:type="character" w:customStyle="1" w:styleId="SottotitoloCarattere">
    <w:name w:val="Sottotitolo Carattere"/>
    <w:basedOn w:val="Caratterepredefinitoparagrafo"/>
    <w:link w:val="Sottotitolo"/>
    <w:uiPriority w:val="11"/>
    <w:rsid w:val="005F04EE"/>
    <w:rPr>
      <w:rFonts w:asciiTheme="majorHAnsi" w:eastAsiaTheme="majorEastAsia" w:hAnsiTheme="majorHAnsi" w:cstheme="majorBidi"/>
      <w:i/>
      <w:iCs/>
      <w:color w:val="4472C4" w:themeColor="accent1"/>
      <w:spacing w:val="15"/>
      <w:sz w:val="24"/>
      <w:szCs w:val="24"/>
      <w:lang w:eastAsia="ja-JP"/>
    </w:rPr>
  </w:style>
  <w:style w:type="character" w:customStyle="1" w:styleId="UnresolvedMention">
    <w:name w:val="Unresolved Mention"/>
    <w:basedOn w:val="Caratterepredefinitoparagrafo"/>
    <w:uiPriority w:val="99"/>
    <w:semiHidden/>
    <w:unhideWhenUsed/>
    <w:rsid w:val="00CC78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503300">
      <w:bodyDiv w:val="1"/>
      <w:marLeft w:val="0"/>
      <w:marRight w:val="0"/>
      <w:marTop w:val="0"/>
      <w:marBottom w:val="0"/>
      <w:divBdr>
        <w:top w:val="none" w:sz="0" w:space="0" w:color="auto"/>
        <w:left w:val="none" w:sz="0" w:space="0" w:color="auto"/>
        <w:bottom w:val="none" w:sz="0" w:space="0" w:color="auto"/>
        <w:right w:val="none" w:sz="0" w:space="0" w:color="auto"/>
      </w:divBdr>
      <w:divsChild>
        <w:div w:id="677583470">
          <w:marLeft w:val="0"/>
          <w:marRight w:val="0"/>
          <w:marTop w:val="0"/>
          <w:marBottom w:val="0"/>
          <w:divBdr>
            <w:top w:val="none" w:sz="0" w:space="0" w:color="auto"/>
            <w:left w:val="none" w:sz="0" w:space="0" w:color="auto"/>
            <w:bottom w:val="none" w:sz="0" w:space="0" w:color="auto"/>
            <w:right w:val="none" w:sz="0" w:space="0" w:color="auto"/>
          </w:divBdr>
          <w:divsChild>
            <w:div w:id="49545477">
              <w:marLeft w:val="0"/>
              <w:marRight w:val="0"/>
              <w:marTop w:val="0"/>
              <w:marBottom w:val="0"/>
              <w:divBdr>
                <w:top w:val="none" w:sz="0" w:space="0" w:color="auto"/>
                <w:left w:val="none" w:sz="0" w:space="0" w:color="auto"/>
                <w:bottom w:val="none" w:sz="0" w:space="0" w:color="auto"/>
                <w:right w:val="none" w:sz="0" w:space="0" w:color="auto"/>
              </w:divBdr>
              <w:divsChild>
                <w:div w:id="1324233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3383832">
      <w:bodyDiv w:val="1"/>
      <w:marLeft w:val="0"/>
      <w:marRight w:val="0"/>
      <w:marTop w:val="0"/>
      <w:marBottom w:val="0"/>
      <w:divBdr>
        <w:top w:val="none" w:sz="0" w:space="0" w:color="auto"/>
        <w:left w:val="none" w:sz="0" w:space="0" w:color="auto"/>
        <w:bottom w:val="none" w:sz="0" w:space="0" w:color="auto"/>
        <w:right w:val="none" w:sz="0" w:space="0" w:color="auto"/>
      </w:divBdr>
      <w:divsChild>
        <w:div w:id="1522430952">
          <w:marLeft w:val="0"/>
          <w:marRight w:val="0"/>
          <w:marTop w:val="0"/>
          <w:marBottom w:val="0"/>
          <w:divBdr>
            <w:top w:val="none" w:sz="0" w:space="0" w:color="auto"/>
            <w:left w:val="none" w:sz="0" w:space="0" w:color="auto"/>
            <w:bottom w:val="none" w:sz="0" w:space="0" w:color="auto"/>
            <w:right w:val="none" w:sz="0" w:space="0" w:color="auto"/>
          </w:divBdr>
        </w:div>
      </w:divsChild>
    </w:div>
    <w:div w:id="765879906">
      <w:bodyDiv w:val="1"/>
      <w:marLeft w:val="0"/>
      <w:marRight w:val="0"/>
      <w:marTop w:val="0"/>
      <w:marBottom w:val="0"/>
      <w:divBdr>
        <w:top w:val="none" w:sz="0" w:space="0" w:color="auto"/>
        <w:left w:val="none" w:sz="0" w:space="0" w:color="auto"/>
        <w:bottom w:val="none" w:sz="0" w:space="0" w:color="auto"/>
        <w:right w:val="none" w:sz="0" w:space="0" w:color="auto"/>
      </w:divBdr>
      <w:divsChild>
        <w:div w:id="1262224325">
          <w:marLeft w:val="0"/>
          <w:marRight w:val="0"/>
          <w:marTop w:val="0"/>
          <w:marBottom w:val="0"/>
          <w:divBdr>
            <w:top w:val="none" w:sz="0" w:space="0" w:color="auto"/>
            <w:left w:val="none" w:sz="0" w:space="0" w:color="auto"/>
            <w:bottom w:val="none" w:sz="0" w:space="0" w:color="auto"/>
            <w:right w:val="none" w:sz="0" w:space="0" w:color="auto"/>
          </w:divBdr>
          <w:divsChild>
            <w:div w:id="375812509">
              <w:marLeft w:val="0"/>
              <w:marRight w:val="0"/>
              <w:marTop w:val="0"/>
              <w:marBottom w:val="0"/>
              <w:divBdr>
                <w:top w:val="none" w:sz="0" w:space="0" w:color="auto"/>
                <w:left w:val="none" w:sz="0" w:space="0" w:color="auto"/>
                <w:bottom w:val="none" w:sz="0" w:space="0" w:color="auto"/>
                <w:right w:val="none" w:sz="0" w:space="0" w:color="auto"/>
              </w:divBdr>
              <w:divsChild>
                <w:div w:id="1930196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8886549">
      <w:bodyDiv w:val="1"/>
      <w:marLeft w:val="0"/>
      <w:marRight w:val="0"/>
      <w:marTop w:val="0"/>
      <w:marBottom w:val="0"/>
      <w:divBdr>
        <w:top w:val="none" w:sz="0" w:space="0" w:color="auto"/>
        <w:left w:val="none" w:sz="0" w:space="0" w:color="auto"/>
        <w:bottom w:val="none" w:sz="0" w:space="0" w:color="auto"/>
        <w:right w:val="none" w:sz="0" w:space="0" w:color="auto"/>
      </w:divBdr>
    </w:div>
    <w:div w:id="844050892">
      <w:bodyDiv w:val="1"/>
      <w:marLeft w:val="0"/>
      <w:marRight w:val="0"/>
      <w:marTop w:val="0"/>
      <w:marBottom w:val="0"/>
      <w:divBdr>
        <w:top w:val="none" w:sz="0" w:space="0" w:color="auto"/>
        <w:left w:val="none" w:sz="0" w:space="0" w:color="auto"/>
        <w:bottom w:val="none" w:sz="0" w:space="0" w:color="auto"/>
        <w:right w:val="none" w:sz="0" w:space="0" w:color="auto"/>
      </w:divBdr>
    </w:div>
    <w:div w:id="950093736">
      <w:bodyDiv w:val="1"/>
      <w:marLeft w:val="0"/>
      <w:marRight w:val="0"/>
      <w:marTop w:val="0"/>
      <w:marBottom w:val="0"/>
      <w:divBdr>
        <w:top w:val="none" w:sz="0" w:space="0" w:color="auto"/>
        <w:left w:val="none" w:sz="0" w:space="0" w:color="auto"/>
        <w:bottom w:val="none" w:sz="0" w:space="0" w:color="auto"/>
        <w:right w:val="none" w:sz="0" w:space="0" w:color="auto"/>
      </w:divBdr>
    </w:div>
    <w:div w:id="1098674297">
      <w:bodyDiv w:val="1"/>
      <w:marLeft w:val="0"/>
      <w:marRight w:val="0"/>
      <w:marTop w:val="0"/>
      <w:marBottom w:val="0"/>
      <w:divBdr>
        <w:top w:val="none" w:sz="0" w:space="0" w:color="auto"/>
        <w:left w:val="none" w:sz="0" w:space="0" w:color="auto"/>
        <w:bottom w:val="none" w:sz="0" w:space="0" w:color="auto"/>
        <w:right w:val="none" w:sz="0" w:space="0" w:color="auto"/>
      </w:divBdr>
      <w:divsChild>
        <w:div w:id="887768344">
          <w:marLeft w:val="0"/>
          <w:marRight w:val="0"/>
          <w:marTop w:val="0"/>
          <w:marBottom w:val="0"/>
          <w:divBdr>
            <w:top w:val="none" w:sz="0" w:space="0" w:color="auto"/>
            <w:left w:val="none" w:sz="0" w:space="0" w:color="auto"/>
            <w:bottom w:val="none" w:sz="0" w:space="0" w:color="auto"/>
            <w:right w:val="none" w:sz="0" w:space="0" w:color="auto"/>
          </w:divBdr>
          <w:divsChild>
            <w:div w:id="722102527">
              <w:marLeft w:val="0"/>
              <w:marRight w:val="0"/>
              <w:marTop w:val="0"/>
              <w:marBottom w:val="0"/>
              <w:divBdr>
                <w:top w:val="none" w:sz="0" w:space="0" w:color="auto"/>
                <w:left w:val="none" w:sz="0" w:space="0" w:color="auto"/>
                <w:bottom w:val="none" w:sz="0" w:space="0" w:color="auto"/>
                <w:right w:val="none" w:sz="0" w:space="0" w:color="auto"/>
              </w:divBdr>
              <w:divsChild>
                <w:div w:id="1098673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2315202">
      <w:bodyDiv w:val="1"/>
      <w:marLeft w:val="0"/>
      <w:marRight w:val="0"/>
      <w:marTop w:val="0"/>
      <w:marBottom w:val="0"/>
      <w:divBdr>
        <w:top w:val="none" w:sz="0" w:space="0" w:color="auto"/>
        <w:left w:val="none" w:sz="0" w:space="0" w:color="auto"/>
        <w:bottom w:val="none" w:sz="0" w:space="0" w:color="auto"/>
        <w:right w:val="none" w:sz="0" w:space="0" w:color="auto"/>
      </w:divBdr>
      <w:divsChild>
        <w:div w:id="926379928">
          <w:marLeft w:val="0"/>
          <w:marRight w:val="0"/>
          <w:marTop w:val="0"/>
          <w:marBottom w:val="0"/>
          <w:divBdr>
            <w:top w:val="none" w:sz="0" w:space="0" w:color="auto"/>
            <w:left w:val="none" w:sz="0" w:space="0" w:color="auto"/>
            <w:bottom w:val="none" w:sz="0" w:space="0" w:color="auto"/>
            <w:right w:val="none" w:sz="0" w:space="0" w:color="auto"/>
          </w:divBdr>
        </w:div>
      </w:divsChild>
    </w:div>
    <w:div w:id="1963731377">
      <w:bodyDiv w:val="1"/>
      <w:marLeft w:val="0"/>
      <w:marRight w:val="0"/>
      <w:marTop w:val="0"/>
      <w:marBottom w:val="0"/>
      <w:divBdr>
        <w:top w:val="none" w:sz="0" w:space="0" w:color="auto"/>
        <w:left w:val="none" w:sz="0" w:space="0" w:color="auto"/>
        <w:bottom w:val="none" w:sz="0" w:space="0" w:color="auto"/>
        <w:right w:val="none" w:sz="0" w:space="0" w:color="auto"/>
      </w:divBdr>
      <w:divsChild>
        <w:div w:id="1136412720">
          <w:marLeft w:val="0"/>
          <w:marRight w:val="0"/>
          <w:marTop w:val="0"/>
          <w:marBottom w:val="0"/>
          <w:divBdr>
            <w:top w:val="none" w:sz="0" w:space="0" w:color="auto"/>
            <w:left w:val="none" w:sz="0" w:space="0" w:color="auto"/>
            <w:bottom w:val="none" w:sz="0" w:space="0" w:color="auto"/>
            <w:right w:val="none" w:sz="0" w:space="0" w:color="auto"/>
          </w:divBdr>
          <w:divsChild>
            <w:div w:id="339545878">
              <w:marLeft w:val="0"/>
              <w:marRight w:val="0"/>
              <w:marTop w:val="0"/>
              <w:marBottom w:val="0"/>
              <w:divBdr>
                <w:top w:val="none" w:sz="0" w:space="0" w:color="auto"/>
                <w:left w:val="none" w:sz="0" w:space="0" w:color="auto"/>
                <w:bottom w:val="none" w:sz="0" w:space="0" w:color="auto"/>
                <w:right w:val="none" w:sz="0" w:space="0" w:color="auto"/>
              </w:divBdr>
              <w:divsChild>
                <w:div w:id="351995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618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20" Type="http://schemas.openxmlformats.org/officeDocument/2006/relationships/image" Target="media/image11.png"/><Relationship Id="rId21" Type="http://schemas.openxmlformats.org/officeDocument/2006/relationships/footer" Target="footer1.xml"/><Relationship Id="rId22" Type="http://schemas.openxmlformats.org/officeDocument/2006/relationships/footer" Target="footer2.xml"/><Relationship Id="rId23" Type="http://schemas.openxmlformats.org/officeDocument/2006/relationships/image" Target="media/image12.png"/><Relationship Id="rId24" Type="http://schemas.openxmlformats.org/officeDocument/2006/relationships/image" Target="media/image13.jpg"/><Relationship Id="rId25" Type="http://schemas.openxmlformats.org/officeDocument/2006/relationships/fontTable" Target="fontTable.xml"/><Relationship Id="rId26" Type="http://schemas.openxmlformats.org/officeDocument/2006/relationships/theme" Target="theme/theme1.xml"/><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hyperlink" Target="https://www.researchgate.net/publication/317307245_The_Influence_of_Virtual_Learning_Environments_in_Students'_Performance" TargetMode="External"/><Relationship Id="rId19" Type="http://schemas.openxmlformats.org/officeDocument/2006/relationships/image" Target="media/image10.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691F87-C11B-904F-8E9B-6B66393C09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2501</TotalTime>
  <Pages>18</Pages>
  <Words>2424</Words>
  <Characters>13821</Characters>
  <Application>Microsoft Macintosh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cexhammer</dc:creator>
  <cp:keywords/>
  <dc:description/>
  <cp:lastModifiedBy>sara el sehaly</cp:lastModifiedBy>
  <cp:revision>82</cp:revision>
  <dcterms:created xsi:type="dcterms:W3CDTF">2020-04-17T12:43:00Z</dcterms:created>
  <dcterms:modified xsi:type="dcterms:W3CDTF">2020-05-12T17:18:00Z</dcterms:modified>
</cp:coreProperties>
</file>