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97050B" w14:textId="77777777" w:rsidR="00D32BEE" w:rsidRDefault="00D32BEE" w:rsidP="00D32BEE">
      <w:pPr>
        <w:pStyle w:val="Subtitle"/>
        <w:jc w:val="center"/>
        <w:rPr>
          <w:rFonts w:eastAsia="Times New Roman"/>
          <w:lang w:eastAsia="en-IN"/>
        </w:rPr>
      </w:pPr>
    </w:p>
    <w:p w14:paraId="7097050C" w14:textId="77777777" w:rsidR="00D32BEE" w:rsidRDefault="00D32BEE" w:rsidP="00D32BEE">
      <w:pPr>
        <w:pStyle w:val="Subtitle"/>
        <w:jc w:val="center"/>
        <w:rPr>
          <w:rFonts w:eastAsia="Times New Roman"/>
          <w:lang w:eastAsia="en-IN"/>
        </w:rPr>
      </w:pPr>
    </w:p>
    <w:p w14:paraId="40BD48E6" w14:textId="77777777" w:rsidR="00F74273" w:rsidRDefault="00F74273" w:rsidP="00F74273">
      <w:pPr>
        <w:spacing w:after="0" w:line="480" w:lineRule="auto"/>
        <w:contextualSpacing/>
        <w:jc w:val="center"/>
        <w:rPr>
          <w:rFonts w:ascii="Times New Roman" w:eastAsiaTheme="majorEastAsia" w:hAnsi="Times New Roman" w:cs="Times New Roman"/>
          <w:spacing w:val="-10"/>
          <w:kern w:val="28"/>
          <w:sz w:val="44"/>
          <w:szCs w:val="44"/>
        </w:rPr>
      </w:pPr>
      <w:bookmarkStart w:id="0" w:name="_Hlk167178768"/>
    </w:p>
    <w:p w14:paraId="5B2E3D09" w14:textId="0EE34AE7" w:rsidR="00F74273" w:rsidRDefault="00F74273" w:rsidP="00F74273">
      <w:pPr>
        <w:spacing w:after="0" w:line="480" w:lineRule="auto"/>
        <w:contextualSpacing/>
        <w:jc w:val="center"/>
        <w:rPr>
          <w:rFonts w:ascii="Times New Roman" w:eastAsiaTheme="majorEastAsia" w:hAnsi="Times New Roman" w:cs="Times New Roman"/>
          <w:spacing w:val="-10"/>
          <w:kern w:val="28"/>
          <w:sz w:val="44"/>
          <w:szCs w:val="44"/>
        </w:rPr>
      </w:pPr>
      <w:r w:rsidRPr="00F74273">
        <w:rPr>
          <w:rFonts w:ascii="Times New Roman" w:eastAsiaTheme="majorEastAsia" w:hAnsi="Times New Roman" w:cs="Times New Roman"/>
          <w:spacing w:val="-10"/>
          <w:kern w:val="28"/>
          <w:sz w:val="44"/>
          <w:szCs w:val="44"/>
        </w:rPr>
        <w:t>Managing Guest Service Operations</w:t>
      </w:r>
    </w:p>
    <w:p w14:paraId="6D15F58A" w14:textId="77777777" w:rsidR="00F74273" w:rsidRDefault="00F74273" w:rsidP="00F74273">
      <w:pPr>
        <w:spacing w:after="0" w:line="480" w:lineRule="auto"/>
        <w:contextualSpacing/>
        <w:jc w:val="center"/>
        <w:rPr>
          <w:rFonts w:ascii="Times New Roman" w:eastAsiaTheme="majorEastAsia" w:hAnsi="Times New Roman" w:cs="Times New Roman"/>
          <w:spacing w:val="-10"/>
          <w:kern w:val="28"/>
          <w:sz w:val="44"/>
          <w:szCs w:val="44"/>
        </w:rPr>
      </w:pPr>
    </w:p>
    <w:p w14:paraId="1BE3D807" w14:textId="77777777" w:rsidR="00F74273" w:rsidRDefault="00F74273" w:rsidP="00F74273">
      <w:pPr>
        <w:spacing w:after="0" w:line="480" w:lineRule="auto"/>
        <w:contextualSpacing/>
        <w:jc w:val="center"/>
        <w:rPr>
          <w:rFonts w:ascii="Times New Roman" w:eastAsiaTheme="majorEastAsia" w:hAnsi="Times New Roman" w:cs="Times New Roman"/>
          <w:spacing w:val="-10"/>
          <w:kern w:val="28"/>
          <w:sz w:val="44"/>
          <w:szCs w:val="44"/>
        </w:rPr>
      </w:pPr>
    </w:p>
    <w:p w14:paraId="17E8633B" w14:textId="7E79A60A" w:rsidR="00F74273" w:rsidRPr="00B303FF" w:rsidRDefault="00F74273" w:rsidP="00F74273">
      <w:pPr>
        <w:spacing w:after="0" w:line="480" w:lineRule="auto"/>
        <w:contextualSpacing/>
        <w:jc w:val="center"/>
        <w:rPr>
          <w:rFonts w:ascii="Times New Roman" w:eastAsiaTheme="majorEastAsia" w:hAnsi="Times New Roman" w:cs="Times New Roman"/>
          <w:spacing w:val="-10"/>
          <w:kern w:val="28"/>
          <w:sz w:val="36"/>
          <w:szCs w:val="36"/>
        </w:rPr>
      </w:pPr>
      <w:r>
        <w:rPr>
          <w:rFonts w:ascii="Times New Roman" w:eastAsiaTheme="majorEastAsia" w:hAnsi="Times New Roman" w:cs="Times New Roman"/>
          <w:spacing w:val="-10"/>
          <w:kern w:val="28"/>
          <w:sz w:val="44"/>
          <w:szCs w:val="44"/>
        </w:rPr>
        <w:t>Student Learning Log</w:t>
      </w:r>
    </w:p>
    <w:p w14:paraId="4933838F" w14:textId="77777777" w:rsidR="00F74273" w:rsidRPr="00B303FF" w:rsidRDefault="00F74273" w:rsidP="00F74273">
      <w:pPr>
        <w:spacing w:after="0" w:line="480" w:lineRule="auto"/>
        <w:contextualSpacing/>
        <w:jc w:val="center"/>
        <w:rPr>
          <w:rFonts w:ascii="Times New Roman" w:eastAsiaTheme="majorEastAsia" w:hAnsi="Times New Roman" w:cs="Times New Roman"/>
          <w:spacing w:val="-10"/>
          <w:kern w:val="28"/>
          <w:sz w:val="36"/>
          <w:szCs w:val="36"/>
        </w:rPr>
      </w:pPr>
    </w:p>
    <w:p w14:paraId="584AD678" w14:textId="77777777" w:rsidR="00F74273" w:rsidRPr="00B303FF" w:rsidRDefault="00F74273" w:rsidP="00F74273">
      <w:pPr>
        <w:spacing w:after="0" w:line="480" w:lineRule="auto"/>
        <w:contextualSpacing/>
        <w:jc w:val="center"/>
        <w:rPr>
          <w:rFonts w:ascii="Times New Roman" w:eastAsiaTheme="majorEastAsia" w:hAnsi="Times New Roman" w:cs="Times New Roman"/>
          <w:spacing w:val="-10"/>
          <w:kern w:val="28"/>
          <w:sz w:val="36"/>
          <w:szCs w:val="36"/>
        </w:rPr>
      </w:pPr>
    </w:p>
    <w:p w14:paraId="4A12AB69" w14:textId="77777777" w:rsidR="00F74273" w:rsidRPr="00B303FF" w:rsidRDefault="00F74273" w:rsidP="00F74273">
      <w:pPr>
        <w:spacing w:after="0" w:line="480" w:lineRule="auto"/>
        <w:contextualSpacing/>
        <w:jc w:val="center"/>
        <w:rPr>
          <w:rFonts w:ascii="Times New Roman" w:eastAsiaTheme="majorEastAsia" w:hAnsi="Times New Roman" w:cs="Times New Roman"/>
          <w:spacing w:val="-10"/>
          <w:kern w:val="28"/>
          <w:sz w:val="36"/>
          <w:szCs w:val="36"/>
        </w:rPr>
      </w:pPr>
      <w:r w:rsidRPr="00B303FF">
        <w:rPr>
          <w:rFonts w:ascii="Times New Roman" w:eastAsiaTheme="majorEastAsia" w:hAnsi="Times New Roman" w:cs="Times New Roman"/>
          <w:spacing w:val="-10"/>
          <w:kern w:val="28"/>
          <w:sz w:val="36"/>
          <w:szCs w:val="36"/>
        </w:rPr>
        <w:t xml:space="preserve">Name: </w:t>
      </w:r>
      <w:r>
        <w:rPr>
          <w:rFonts w:ascii="Times New Roman" w:eastAsiaTheme="majorEastAsia" w:hAnsi="Times New Roman" w:cs="Times New Roman"/>
          <w:spacing w:val="-10"/>
          <w:kern w:val="28"/>
          <w:sz w:val="36"/>
          <w:szCs w:val="36"/>
        </w:rPr>
        <w:t>Ana</w:t>
      </w:r>
      <w:r w:rsidRPr="00B303FF">
        <w:rPr>
          <w:rFonts w:ascii="Times New Roman" w:eastAsiaTheme="majorEastAsia" w:hAnsi="Times New Roman" w:cs="Times New Roman"/>
          <w:spacing w:val="-10"/>
          <w:kern w:val="28"/>
          <w:sz w:val="36"/>
          <w:szCs w:val="36"/>
        </w:rPr>
        <w:t xml:space="preserve"> Cimpoes</w:t>
      </w:r>
    </w:p>
    <w:p w14:paraId="4946B19D" w14:textId="77777777" w:rsidR="00F74273" w:rsidRPr="00B303FF" w:rsidRDefault="00F74273" w:rsidP="00F74273">
      <w:pPr>
        <w:spacing w:after="0" w:line="480" w:lineRule="auto"/>
        <w:contextualSpacing/>
        <w:jc w:val="center"/>
        <w:rPr>
          <w:rFonts w:ascii="Times New Roman" w:eastAsiaTheme="majorEastAsia" w:hAnsi="Times New Roman" w:cs="Times New Roman"/>
          <w:spacing w:val="-10"/>
          <w:kern w:val="28"/>
          <w:sz w:val="36"/>
          <w:szCs w:val="36"/>
        </w:rPr>
      </w:pPr>
      <w:r w:rsidRPr="00B303FF">
        <w:rPr>
          <w:rFonts w:ascii="Times New Roman" w:eastAsiaTheme="majorEastAsia" w:hAnsi="Times New Roman" w:cs="Times New Roman"/>
          <w:spacing w:val="-10"/>
          <w:kern w:val="28"/>
          <w:sz w:val="36"/>
          <w:szCs w:val="36"/>
        </w:rPr>
        <w:t>Student ID: 212010</w:t>
      </w:r>
      <w:r>
        <w:rPr>
          <w:rFonts w:ascii="Times New Roman" w:eastAsiaTheme="majorEastAsia" w:hAnsi="Times New Roman" w:cs="Times New Roman"/>
          <w:spacing w:val="-10"/>
          <w:kern w:val="28"/>
          <w:sz w:val="36"/>
          <w:szCs w:val="36"/>
        </w:rPr>
        <w:t>4</w:t>
      </w:r>
    </w:p>
    <w:p w14:paraId="38189F0A" w14:textId="5161E542" w:rsidR="00F74273" w:rsidRPr="00B303FF" w:rsidRDefault="00F74273" w:rsidP="00F74273">
      <w:pPr>
        <w:spacing w:after="0" w:line="480" w:lineRule="auto"/>
        <w:contextualSpacing/>
        <w:jc w:val="center"/>
        <w:rPr>
          <w:rFonts w:ascii="Times New Roman" w:eastAsiaTheme="majorEastAsia" w:hAnsi="Times New Roman" w:cs="Times New Roman"/>
          <w:spacing w:val="-10"/>
          <w:kern w:val="28"/>
          <w:sz w:val="36"/>
          <w:szCs w:val="36"/>
        </w:rPr>
      </w:pPr>
      <w:r w:rsidRPr="00B303FF">
        <w:rPr>
          <w:rFonts w:ascii="Times New Roman" w:eastAsiaTheme="majorEastAsia" w:hAnsi="Times New Roman" w:cs="Times New Roman"/>
          <w:spacing w:val="-10"/>
          <w:kern w:val="28"/>
          <w:sz w:val="36"/>
          <w:szCs w:val="36"/>
        </w:rPr>
        <w:t>Module code: BMIH</w:t>
      </w:r>
      <w:r>
        <w:rPr>
          <w:rFonts w:ascii="Times New Roman" w:eastAsiaTheme="majorEastAsia" w:hAnsi="Times New Roman" w:cs="Times New Roman"/>
          <w:spacing w:val="-10"/>
          <w:kern w:val="28"/>
          <w:sz w:val="36"/>
          <w:szCs w:val="36"/>
        </w:rPr>
        <w:t>600</w:t>
      </w:r>
      <w:r>
        <w:rPr>
          <w:rFonts w:ascii="Times New Roman" w:eastAsiaTheme="majorEastAsia" w:hAnsi="Times New Roman" w:cs="Times New Roman"/>
          <w:spacing w:val="-10"/>
          <w:kern w:val="28"/>
          <w:sz w:val="36"/>
          <w:szCs w:val="36"/>
        </w:rPr>
        <w:t>3</w:t>
      </w:r>
    </w:p>
    <w:p w14:paraId="239A15A8" w14:textId="77777777" w:rsidR="00F74273" w:rsidRDefault="00F74273" w:rsidP="00F74273">
      <w:pPr>
        <w:jc w:val="center"/>
        <w:rPr>
          <w:rFonts w:ascii="Times New Roman" w:hAnsi="Times New Roman" w:cs="Times New Roman"/>
          <w:sz w:val="36"/>
          <w:szCs w:val="36"/>
        </w:rPr>
      </w:pPr>
      <w:r w:rsidRPr="00B303FF">
        <w:rPr>
          <w:rFonts w:ascii="Times New Roman" w:hAnsi="Times New Roman" w:cs="Times New Roman"/>
          <w:sz w:val="36"/>
          <w:szCs w:val="36"/>
        </w:rPr>
        <w:t xml:space="preserve">Lecturer: </w:t>
      </w:r>
      <w:r>
        <w:rPr>
          <w:rFonts w:ascii="Times New Roman" w:hAnsi="Times New Roman" w:cs="Times New Roman"/>
          <w:sz w:val="36"/>
          <w:szCs w:val="36"/>
        </w:rPr>
        <w:t>Daniel Payne</w:t>
      </w:r>
    </w:p>
    <w:p w14:paraId="693D8B65" w14:textId="77777777" w:rsidR="00F74273" w:rsidRDefault="00F74273" w:rsidP="00F74273">
      <w:pPr>
        <w:spacing w:before="119"/>
        <w:rPr>
          <w:rFonts w:ascii="Arial"/>
          <w:b/>
          <w:sz w:val="28"/>
        </w:rPr>
      </w:pPr>
    </w:p>
    <w:bookmarkEnd w:id="0"/>
    <w:p w14:paraId="7097050D" w14:textId="77777777" w:rsidR="00D32BEE" w:rsidRDefault="00D32BEE" w:rsidP="00D32BEE">
      <w:pPr>
        <w:pStyle w:val="Subtitle"/>
        <w:jc w:val="center"/>
        <w:rPr>
          <w:rFonts w:eastAsia="Times New Roman"/>
          <w:lang w:eastAsia="en-IN"/>
        </w:rPr>
      </w:pPr>
    </w:p>
    <w:p w14:paraId="7097050E" w14:textId="77777777" w:rsidR="00D32BEE" w:rsidRDefault="00D32BEE" w:rsidP="00D32BEE">
      <w:pPr>
        <w:pStyle w:val="Subtitle"/>
        <w:jc w:val="center"/>
        <w:rPr>
          <w:rFonts w:eastAsia="Times New Roman"/>
          <w:lang w:eastAsia="en-IN"/>
        </w:rPr>
      </w:pPr>
    </w:p>
    <w:p w14:paraId="7097050F" w14:textId="77777777" w:rsidR="00D32BEE" w:rsidRDefault="00D32BEE" w:rsidP="00D32BEE">
      <w:pPr>
        <w:pStyle w:val="Subtitle"/>
        <w:jc w:val="center"/>
        <w:rPr>
          <w:rFonts w:eastAsia="Times New Roman"/>
          <w:lang w:eastAsia="en-IN"/>
        </w:rPr>
      </w:pPr>
    </w:p>
    <w:p w14:paraId="70970510" w14:textId="77777777" w:rsidR="00D32BEE" w:rsidRDefault="00D32BEE" w:rsidP="00D32BEE">
      <w:pPr>
        <w:pStyle w:val="Subtitle"/>
        <w:jc w:val="center"/>
        <w:rPr>
          <w:rFonts w:eastAsia="Times New Roman"/>
          <w:lang w:eastAsia="en-IN"/>
        </w:rPr>
      </w:pPr>
    </w:p>
    <w:p w14:paraId="70970513" w14:textId="77777777" w:rsidR="00D32BEE" w:rsidRDefault="00D32BEE">
      <w:pPr>
        <w:rPr>
          <w:rFonts w:ascii="Times New Roman" w:eastAsia="Times New Roman" w:hAnsi="Times New Roman" w:cs="Times New Roman"/>
          <w:b/>
          <w:bCs/>
          <w:color w:val="365F91" w:themeColor="accent1" w:themeShade="BF"/>
          <w:sz w:val="24"/>
          <w:szCs w:val="24"/>
          <w:lang w:eastAsia="en-IN"/>
        </w:rPr>
      </w:pPr>
      <w:r>
        <w:rPr>
          <w:rFonts w:ascii="Times New Roman" w:eastAsia="Times New Roman" w:hAnsi="Times New Roman" w:cs="Times New Roman"/>
          <w:sz w:val="24"/>
          <w:szCs w:val="24"/>
          <w:lang w:eastAsia="en-IN"/>
        </w:rPr>
        <w:br w:type="page"/>
      </w:r>
    </w:p>
    <w:sdt>
      <w:sdtPr>
        <w:rPr>
          <w:rFonts w:ascii="Times New Roman" w:eastAsiaTheme="minorHAnsi" w:hAnsi="Times New Roman" w:cs="Times New Roman"/>
          <w:b w:val="0"/>
          <w:bCs w:val="0"/>
          <w:color w:val="auto"/>
          <w:sz w:val="24"/>
          <w:szCs w:val="24"/>
          <w:lang w:val="en-IN" w:eastAsia="en-US"/>
        </w:rPr>
        <w:id w:val="1092359198"/>
        <w:docPartObj>
          <w:docPartGallery w:val="Table of Contents"/>
          <w:docPartUnique/>
        </w:docPartObj>
      </w:sdtPr>
      <w:sdtEndPr>
        <w:rPr>
          <w:noProof/>
        </w:rPr>
      </w:sdtEndPr>
      <w:sdtContent>
        <w:p w14:paraId="70970514" w14:textId="77777777" w:rsidR="00D32BEE" w:rsidRPr="00F74273" w:rsidRDefault="00D32BEE">
          <w:pPr>
            <w:pStyle w:val="TOCHeading"/>
            <w:rPr>
              <w:rFonts w:ascii="Times New Roman" w:hAnsi="Times New Roman" w:cs="Times New Roman"/>
              <w:sz w:val="24"/>
              <w:szCs w:val="24"/>
            </w:rPr>
          </w:pPr>
          <w:r w:rsidRPr="00F74273">
            <w:rPr>
              <w:rFonts w:ascii="Times New Roman" w:hAnsi="Times New Roman" w:cs="Times New Roman"/>
              <w:sz w:val="24"/>
              <w:szCs w:val="24"/>
            </w:rPr>
            <w:t>Table of Contents</w:t>
          </w:r>
        </w:p>
        <w:p w14:paraId="0EF0789A" w14:textId="50A4E1A5" w:rsidR="00910D49" w:rsidRPr="00F74273" w:rsidRDefault="00D32BEE">
          <w:pPr>
            <w:pStyle w:val="TOC1"/>
            <w:tabs>
              <w:tab w:val="right" w:leader="dot" w:pos="9016"/>
            </w:tabs>
            <w:rPr>
              <w:rFonts w:ascii="Times New Roman" w:eastAsiaTheme="minorEastAsia" w:hAnsi="Times New Roman" w:cs="Times New Roman"/>
              <w:noProof/>
              <w:kern w:val="2"/>
              <w:sz w:val="24"/>
              <w:szCs w:val="24"/>
              <w:lang w:eastAsia="en-IN"/>
              <w14:ligatures w14:val="standardContextual"/>
            </w:rPr>
          </w:pPr>
          <w:r w:rsidRPr="00F74273">
            <w:rPr>
              <w:rFonts w:ascii="Times New Roman" w:hAnsi="Times New Roman" w:cs="Times New Roman"/>
              <w:sz w:val="24"/>
              <w:szCs w:val="24"/>
            </w:rPr>
            <w:fldChar w:fldCharType="begin"/>
          </w:r>
          <w:r w:rsidRPr="00F74273">
            <w:rPr>
              <w:rFonts w:ascii="Times New Roman" w:hAnsi="Times New Roman" w:cs="Times New Roman"/>
              <w:sz w:val="24"/>
              <w:szCs w:val="24"/>
            </w:rPr>
            <w:instrText xml:space="preserve"> TOC \o "1-3" \h \z \u </w:instrText>
          </w:r>
          <w:r w:rsidRPr="00F74273">
            <w:rPr>
              <w:rFonts w:ascii="Times New Roman" w:hAnsi="Times New Roman" w:cs="Times New Roman"/>
              <w:sz w:val="24"/>
              <w:szCs w:val="24"/>
            </w:rPr>
            <w:fldChar w:fldCharType="separate"/>
          </w:r>
          <w:hyperlink w:anchor="_Toc167114335" w:history="1">
            <w:r w:rsidR="00910D49" w:rsidRPr="00F74273">
              <w:rPr>
                <w:rStyle w:val="Hyperlink"/>
                <w:rFonts w:ascii="Times New Roman" w:eastAsia="Times New Roman" w:hAnsi="Times New Roman" w:cs="Times New Roman"/>
                <w:noProof/>
                <w:sz w:val="24"/>
                <w:szCs w:val="24"/>
                <w:lang w:eastAsia="en-IN"/>
              </w:rPr>
              <w:t>Introduction</w:t>
            </w:r>
            <w:r w:rsidR="00910D49" w:rsidRPr="00F74273">
              <w:rPr>
                <w:rFonts w:ascii="Times New Roman" w:hAnsi="Times New Roman" w:cs="Times New Roman"/>
                <w:noProof/>
                <w:webHidden/>
                <w:sz w:val="24"/>
                <w:szCs w:val="24"/>
              </w:rPr>
              <w:tab/>
            </w:r>
            <w:r w:rsidR="00910D49" w:rsidRPr="00F74273">
              <w:rPr>
                <w:rFonts w:ascii="Times New Roman" w:hAnsi="Times New Roman" w:cs="Times New Roman"/>
                <w:noProof/>
                <w:webHidden/>
                <w:sz w:val="24"/>
                <w:szCs w:val="24"/>
              </w:rPr>
              <w:fldChar w:fldCharType="begin"/>
            </w:r>
            <w:r w:rsidR="00910D49" w:rsidRPr="00F74273">
              <w:rPr>
                <w:rFonts w:ascii="Times New Roman" w:hAnsi="Times New Roman" w:cs="Times New Roman"/>
                <w:noProof/>
                <w:webHidden/>
                <w:sz w:val="24"/>
                <w:szCs w:val="24"/>
              </w:rPr>
              <w:instrText xml:space="preserve"> PAGEREF _Toc167114335 \h </w:instrText>
            </w:r>
            <w:r w:rsidR="00910D49" w:rsidRPr="00F74273">
              <w:rPr>
                <w:rFonts w:ascii="Times New Roman" w:hAnsi="Times New Roman" w:cs="Times New Roman"/>
                <w:noProof/>
                <w:webHidden/>
                <w:sz w:val="24"/>
                <w:szCs w:val="24"/>
              </w:rPr>
            </w:r>
            <w:r w:rsidR="00910D49" w:rsidRPr="00F74273">
              <w:rPr>
                <w:rFonts w:ascii="Times New Roman" w:hAnsi="Times New Roman" w:cs="Times New Roman"/>
                <w:noProof/>
                <w:webHidden/>
                <w:sz w:val="24"/>
                <w:szCs w:val="24"/>
              </w:rPr>
              <w:fldChar w:fldCharType="separate"/>
            </w:r>
            <w:r w:rsidR="00910D49" w:rsidRPr="00F74273">
              <w:rPr>
                <w:rFonts w:ascii="Times New Roman" w:hAnsi="Times New Roman" w:cs="Times New Roman"/>
                <w:noProof/>
                <w:webHidden/>
                <w:sz w:val="24"/>
                <w:szCs w:val="24"/>
              </w:rPr>
              <w:t>3</w:t>
            </w:r>
            <w:r w:rsidR="00910D49" w:rsidRPr="00F74273">
              <w:rPr>
                <w:rFonts w:ascii="Times New Roman" w:hAnsi="Times New Roman" w:cs="Times New Roman"/>
                <w:noProof/>
                <w:webHidden/>
                <w:sz w:val="24"/>
                <w:szCs w:val="24"/>
              </w:rPr>
              <w:fldChar w:fldCharType="end"/>
            </w:r>
          </w:hyperlink>
        </w:p>
        <w:p w14:paraId="3A4F5AA0" w14:textId="0A21CF4C" w:rsidR="00910D49" w:rsidRPr="00F74273" w:rsidRDefault="00000000">
          <w:pPr>
            <w:pStyle w:val="TOC2"/>
            <w:tabs>
              <w:tab w:val="right" w:leader="dot" w:pos="9016"/>
            </w:tabs>
            <w:rPr>
              <w:rFonts w:ascii="Times New Roman" w:hAnsi="Times New Roman" w:cs="Times New Roman"/>
              <w:noProof/>
              <w:sz w:val="24"/>
              <w:szCs w:val="24"/>
            </w:rPr>
          </w:pPr>
          <w:hyperlink w:anchor="_Toc167114336" w:history="1">
            <w:r w:rsidR="00910D49" w:rsidRPr="00F74273">
              <w:rPr>
                <w:rStyle w:val="Hyperlink"/>
                <w:rFonts w:ascii="Times New Roman" w:hAnsi="Times New Roman" w:cs="Times New Roman"/>
                <w:noProof/>
                <w:sz w:val="24"/>
                <w:szCs w:val="24"/>
              </w:rPr>
              <w:t>Overview of the company</w:t>
            </w:r>
            <w:r w:rsidR="00910D49" w:rsidRPr="00F74273">
              <w:rPr>
                <w:rFonts w:ascii="Times New Roman" w:hAnsi="Times New Roman" w:cs="Times New Roman"/>
                <w:noProof/>
                <w:webHidden/>
                <w:sz w:val="24"/>
                <w:szCs w:val="24"/>
              </w:rPr>
              <w:tab/>
            </w:r>
            <w:r w:rsidR="00910D49" w:rsidRPr="00F74273">
              <w:rPr>
                <w:rFonts w:ascii="Times New Roman" w:hAnsi="Times New Roman" w:cs="Times New Roman"/>
                <w:noProof/>
                <w:webHidden/>
                <w:sz w:val="24"/>
                <w:szCs w:val="24"/>
              </w:rPr>
              <w:fldChar w:fldCharType="begin"/>
            </w:r>
            <w:r w:rsidR="00910D49" w:rsidRPr="00F74273">
              <w:rPr>
                <w:rFonts w:ascii="Times New Roman" w:hAnsi="Times New Roman" w:cs="Times New Roman"/>
                <w:noProof/>
                <w:webHidden/>
                <w:sz w:val="24"/>
                <w:szCs w:val="24"/>
              </w:rPr>
              <w:instrText xml:space="preserve"> PAGEREF _Toc167114336 \h </w:instrText>
            </w:r>
            <w:r w:rsidR="00910D49" w:rsidRPr="00F74273">
              <w:rPr>
                <w:rFonts w:ascii="Times New Roman" w:hAnsi="Times New Roman" w:cs="Times New Roman"/>
                <w:noProof/>
                <w:webHidden/>
                <w:sz w:val="24"/>
                <w:szCs w:val="24"/>
              </w:rPr>
            </w:r>
            <w:r w:rsidR="00910D49" w:rsidRPr="00F74273">
              <w:rPr>
                <w:rFonts w:ascii="Times New Roman" w:hAnsi="Times New Roman" w:cs="Times New Roman"/>
                <w:noProof/>
                <w:webHidden/>
                <w:sz w:val="24"/>
                <w:szCs w:val="24"/>
              </w:rPr>
              <w:fldChar w:fldCharType="separate"/>
            </w:r>
            <w:r w:rsidR="00910D49" w:rsidRPr="00F74273">
              <w:rPr>
                <w:rFonts w:ascii="Times New Roman" w:hAnsi="Times New Roman" w:cs="Times New Roman"/>
                <w:noProof/>
                <w:webHidden/>
                <w:sz w:val="24"/>
                <w:szCs w:val="24"/>
              </w:rPr>
              <w:t>3</w:t>
            </w:r>
            <w:r w:rsidR="00910D49" w:rsidRPr="00F74273">
              <w:rPr>
                <w:rFonts w:ascii="Times New Roman" w:hAnsi="Times New Roman" w:cs="Times New Roman"/>
                <w:noProof/>
                <w:webHidden/>
                <w:sz w:val="24"/>
                <w:szCs w:val="24"/>
              </w:rPr>
              <w:fldChar w:fldCharType="end"/>
            </w:r>
          </w:hyperlink>
        </w:p>
        <w:p w14:paraId="11548C30" w14:textId="25B157D8" w:rsidR="00910D49" w:rsidRPr="00F74273" w:rsidRDefault="00000000">
          <w:pPr>
            <w:pStyle w:val="TOC2"/>
            <w:tabs>
              <w:tab w:val="right" w:leader="dot" w:pos="9016"/>
            </w:tabs>
            <w:rPr>
              <w:rFonts w:ascii="Times New Roman" w:hAnsi="Times New Roman" w:cs="Times New Roman"/>
              <w:noProof/>
              <w:sz w:val="24"/>
              <w:szCs w:val="24"/>
            </w:rPr>
          </w:pPr>
          <w:hyperlink w:anchor="_Toc167114337" w:history="1">
            <w:r w:rsidR="00910D49" w:rsidRPr="00F74273">
              <w:rPr>
                <w:rStyle w:val="Hyperlink"/>
                <w:rFonts w:ascii="Times New Roman" w:hAnsi="Times New Roman" w:cs="Times New Roman"/>
                <w:noProof/>
                <w:sz w:val="24"/>
                <w:szCs w:val="24"/>
              </w:rPr>
              <w:t>Overview of the Department</w:t>
            </w:r>
            <w:r w:rsidR="00910D49" w:rsidRPr="00F74273">
              <w:rPr>
                <w:rFonts w:ascii="Times New Roman" w:hAnsi="Times New Roman" w:cs="Times New Roman"/>
                <w:noProof/>
                <w:webHidden/>
                <w:sz w:val="24"/>
                <w:szCs w:val="24"/>
              </w:rPr>
              <w:tab/>
            </w:r>
            <w:r w:rsidR="00910D49" w:rsidRPr="00F74273">
              <w:rPr>
                <w:rFonts w:ascii="Times New Roman" w:hAnsi="Times New Roman" w:cs="Times New Roman"/>
                <w:noProof/>
                <w:webHidden/>
                <w:sz w:val="24"/>
                <w:szCs w:val="24"/>
              </w:rPr>
              <w:fldChar w:fldCharType="begin"/>
            </w:r>
            <w:r w:rsidR="00910D49" w:rsidRPr="00F74273">
              <w:rPr>
                <w:rFonts w:ascii="Times New Roman" w:hAnsi="Times New Roman" w:cs="Times New Roman"/>
                <w:noProof/>
                <w:webHidden/>
                <w:sz w:val="24"/>
                <w:szCs w:val="24"/>
              </w:rPr>
              <w:instrText xml:space="preserve"> PAGEREF _Toc167114337 \h </w:instrText>
            </w:r>
            <w:r w:rsidR="00910D49" w:rsidRPr="00F74273">
              <w:rPr>
                <w:rFonts w:ascii="Times New Roman" w:hAnsi="Times New Roman" w:cs="Times New Roman"/>
                <w:noProof/>
                <w:webHidden/>
                <w:sz w:val="24"/>
                <w:szCs w:val="24"/>
              </w:rPr>
            </w:r>
            <w:r w:rsidR="00910D49" w:rsidRPr="00F74273">
              <w:rPr>
                <w:rFonts w:ascii="Times New Roman" w:hAnsi="Times New Roman" w:cs="Times New Roman"/>
                <w:noProof/>
                <w:webHidden/>
                <w:sz w:val="24"/>
                <w:szCs w:val="24"/>
              </w:rPr>
              <w:fldChar w:fldCharType="separate"/>
            </w:r>
            <w:r w:rsidR="00910D49" w:rsidRPr="00F74273">
              <w:rPr>
                <w:rFonts w:ascii="Times New Roman" w:hAnsi="Times New Roman" w:cs="Times New Roman"/>
                <w:noProof/>
                <w:webHidden/>
                <w:sz w:val="24"/>
                <w:szCs w:val="24"/>
              </w:rPr>
              <w:t>3</w:t>
            </w:r>
            <w:r w:rsidR="00910D49" w:rsidRPr="00F74273">
              <w:rPr>
                <w:rFonts w:ascii="Times New Roman" w:hAnsi="Times New Roman" w:cs="Times New Roman"/>
                <w:noProof/>
                <w:webHidden/>
                <w:sz w:val="24"/>
                <w:szCs w:val="24"/>
              </w:rPr>
              <w:fldChar w:fldCharType="end"/>
            </w:r>
          </w:hyperlink>
        </w:p>
        <w:p w14:paraId="7392BBAA" w14:textId="1C8C044A" w:rsidR="00910D49" w:rsidRPr="00F74273" w:rsidRDefault="00000000">
          <w:pPr>
            <w:pStyle w:val="TOC2"/>
            <w:tabs>
              <w:tab w:val="right" w:leader="dot" w:pos="9016"/>
            </w:tabs>
            <w:rPr>
              <w:rFonts w:ascii="Times New Roman" w:hAnsi="Times New Roman" w:cs="Times New Roman"/>
              <w:noProof/>
              <w:sz w:val="24"/>
              <w:szCs w:val="24"/>
            </w:rPr>
          </w:pPr>
          <w:hyperlink w:anchor="_Toc167114338" w:history="1">
            <w:r w:rsidR="00910D49" w:rsidRPr="00F74273">
              <w:rPr>
                <w:rStyle w:val="Hyperlink"/>
                <w:rFonts w:ascii="Times New Roman" w:hAnsi="Times New Roman" w:cs="Times New Roman"/>
                <w:noProof/>
                <w:sz w:val="24"/>
                <w:szCs w:val="24"/>
              </w:rPr>
              <w:t>Overview of the Guest Service Department</w:t>
            </w:r>
            <w:r w:rsidR="00910D49" w:rsidRPr="00F74273">
              <w:rPr>
                <w:rFonts w:ascii="Times New Roman" w:hAnsi="Times New Roman" w:cs="Times New Roman"/>
                <w:noProof/>
                <w:webHidden/>
                <w:sz w:val="24"/>
                <w:szCs w:val="24"/>
              </w:rPr>
              <w:tab/>
            </w:r>
            <w:r w:rsidR="00910D49" w:rsidRPr="00F74273">
              <w:rPr>
                <w:rFonts w:ascii="Times New Roman" w:hAnsi="Times New Roman" w:cs="Times New Roman"/>
                <w:noProof/>
                <w:webHidden/>
                <w:sz w:val="24"/>
                <w:szCs w:val="24"/>
              </w:rPr>
              <w:fldChar w:fldCharType="begin"/>
            </w:r>
            <w:r w:rsidR="00910D49" w:rsidRPr="00F74273">
              <w:rPr>
                <w:rFonts w:ascii="Times New Roman" w:hAnsi="Times New Roman" w:cs="Times New Roman"/>
                <w:noProof/>
                <w:webHidden/>
                <w:sz w:val="24"/>
                <w:szCs w:val="24"/>
              </w:rPr>
              <w:instrText xml:space="preserve"> PAGEREF _Toc167114338 \h </w:instrText>
            </w:r>
            <w:r w:rsidR="00910D49" w:rsidRPr="00F74273">
              <w:rPr>
                <w:rFonts w:ascii="Times New Roman" w:hAnsi="Times New Roman" w:cs="Times New Roman"/>
                <w:noProof/>
                <w:webHidden/>
                <w:sz w:val="24"/>
                <w:szCs w:val="24"/>
              </w:rPr>
            </w:r>
            <w:r w:rsidR="00910D49" w:rsidRPr="00F74273">
              <w:rPr>
                <w:rFonts w:ascii="Times New Roman" w:hAnsi="Times New Roman" w:cs="Times New Roman"/>
                <w:noProof/>
                <w:webHidden/>
                <w:sz w:val="24"/>
                <w:szCs w:val="24"/>
              </w:rPr>
              <w:fldChar w:fldCharType="separate"/>
            </w:r>
            <w:r w:rsidR="00910D49" w:rsidRPr="00F74273">
              <w:rPr>
                <w:rFonts w:ascii="Times New Roman" w:hAnsi="Times New Roman" w:cs="Times New Roman"/>
                <w:noProof/>
                <w:webHidden/>
                <w:sz w:val="24"/>
                <w:szCs w:val="24"/>
              </w:rPr>
              <w:t>3</w:t>
            </w:r>
            <w:r w:rsidR="00910D49" w:rsidRPr="00F74273">
              <w:rPr>
                <w:rFonts w:ascii="Times New Roman" w:hAnsi="Times New Roman" w:cs="Times New Roman"/>
                <w:noProof/>
                <w:webHidden/>
                <w:sz w:val="24"/>
                <w:szCs w:val="24"/>
              </w:rPr>
              <w:fldChar w:fldCharType="end"/>
            </w:r>
          </w:hyperlink>
        </w:p>
        <w:p w14:paraId="5F366BBB" w14:textId="10C30B05" w:rsidR="00910D49" w:rsidRPr="00F74273" w:rsidRDefault="00000000">
          <w:pPr>
            <w:pStyle w:val="TOC1"/>
            <w:tabs>
              <w:tab w:val="right" w:leader="dot" w:pos="9016"/>
            </w:tabs>
            <w:rPr>
              <w:rFonts w:ascii="Times New Roman" w:eastAsiaTheme="minorEastAsia" w:hAnsi="Times New Roman" w:cs="Times New Roman"/>
              <w:noProof/>
              <w:kern w:val="2"/>
              <w:sz w:val="24"/>
              <w:szCs w:val="24"/>
              <w:lang w:eastAsia="en-IN"/>
              <w14:ligatures w14:val="standardContextual"/>
            </w:rPr>
          </w:pPr>
          <w:hyperlink w:anchor="_Toc167114339" w:history="1">
            <w:r w:rsidR="00910D49" w:rsidRPr="00F74273">
              <w:rPr>
                <w:rStyle w:val="Hyperlink"/>
                <w:rFonts w:ascii="Times New Roman" w:hAnsi="Times New Roman" w:cs="Times New Roman"/>
                <w:noProof/>
                <w:sz w:val="24"/>
                <w:szCs w:val="24"/>
              </w:rPr>
              <w:t>Section 1: Reflection on Experience and Personal Development</w:t>
            </w:r>
            <w:r w:rsidR="00910D49" w:rsidRPr="00F74273">
              <w:rPr>
                <w:rFonts w:ascii="Times New Roman" w:hAnsi="Times New Roman" w:cs="Times New Roman"/>
                <w:noProof/>
                <w:webHidden/>
                <w:sz w:val="24"/>
                <w:szCs w:val="24"/>
              </w:rPr>
              <w:tab/>
            </w:r>
            <w:r w:rsidR="00910D49" w:rsidRPr="00F74273">
              <w:rPr>
                <w:rFonts w:ascii="Times New Roman" w:hAnsi="Times New Roman" w:cs="Times New Roman"/>
                <w:noProof/>
                <w:webHidden/>
                <w:sz w:val="24"/>
                <w:szCs w:val="24"/>
              </w:rPr>
              <w:fldChar w:fldCharType="begin"/>
            </w:r>
            <w:r w:rsidR="00910D49" w:rsidRPr="00F74273">
              <w:rPr>
                <w:rFonts w:ascii="Times New Roman" w:hAnsi="Times New Roman" w:cs="Times New Roman"/>
                <w:noProof/>
                <w:webHidden/>
                <w:sz w:val="24"/>
                <w:szCs w:val="24"/>
              </w:rPr>
              <w:instrText xml:space="preserve"> PAGEREF _Toc167114339 \h </w:instrText>
            </w:r>
            <w:r w:rsidR="00910D49" w:rsidRPr="00F74273">
              <w:rPr>
                <w:rFonts w:ascii="Times New Roman" w:hAnsi="Times New Roman" w:cs="Times New Roman"/>
                <w:noProof/>
                <w:webHidden/>
                <w:sz w:val="24"/>
                <w:szCs w:val="24"/>
              </w:rPr>
            </w:r>
            <w:r w:rsidR="00910D49" w:rsidRPr="00F74273">
              <w:rPr>
                <w:rFonts w:ascii="Times New Roman" w:hAnsi="Times New Roman" w:cs="Times New Roman"/>
                <w:noProof/>
                <w:webHidden/>
                <w:sz w:val="24"/>
                <w:szCs w:val="24"/>
              </w:rPr>
              <w:fldChar w:fldCharType="separate"/>
            </w:r>
            <w:r w:rsidR="00910D49" w:rsidRPr="00F74273">
              <w:rPr>
                <w:rFonts w:ascii="Times New Roman" w:hAnsi="Times New Roman" w:cs="Times New Roman"/>
                <w:noProof/>
                <w:webHidden/>
                <w:sz w:val="24"/>
                <w:szCs w:val="24"/>
              </w:rPr>
              <w:t>4</w:t>
            </w:r>
            <w:r w:rsidR="00910D49" w:rsidRPr="00F74273">
              <w:rPr>
                <w:rFonts w:ascii="Times New Roman" w:hAnsi="Times New Roman" w:cs="Times New Roman"/>
                <w:noProof/>
                <w:webHidden/>
                <w:sz w:val="24"/>
                <w:szCs w:val="24"/>
              </w:rPr>
              <w:fldChar w:fldCharType="end"/>
            </w:r>
          </w:hyperlink>
        </w:p>
        <w:p w14:paraId="45CFD241" w14:textId="60019740" w:rsidR="00910D49" w:rsidRPr="00F74273" w:rsidRDefault="00000000">
          <w:pPr>
            <w:pStyle w:val="TOC1"/>
            <w:tabs>
              <w:tab w:val="right" w:leader="dot" w:pos="9016"/>
            </w:tabs>
            <w:rPr>
              <w:rFonts w:ascii="Times New Roman" w:eastAsiaTheme="minorEastAsia" w:hAnsi="Times New Roman" w:cs="Times New Roman"/>
              <w:noProof/>
              <w:kern w:val="2"/>
              <w:sz w:val="24"/>
              <w:szCs w:val="24"/>
              <w:lang w:eastAsia="en-IN"/>
              <w14:ligatures w14:val="standardContextual"/>
            </w:rPr>
          </w:pPr>
          <w:hyperlink w:anchor="_Toc167114340" w:history="1">
            <w:r w:rsidR="00910D49" w:rsidRPr="00F74273">
              <w:rPr>
                <w:rStyle w:val="Hyperlink"/>
                <w:rFonts w:ascii="Times New Roman" w:eastAsia="Times New Roman" w:hAnsi="Times New Roman" w:cs="Times New Roman"/>
                <w:noProof/>
                <w:sz w:val="24"/>
                <w:szCs w:val="24"/>
                <w:lang w:eastAsia="en-IN"/>
              </w:rPr>
              <w:t>Section 2: Critical Analysis of Work-Based Skills and Technical Knowledge</w:t>
            </w:r>
            <w:r w:rsidR="00910D49" w:rsidRPr="00F74273">
              <w:rPr>
                <w:rFonts w:ascii="Times New Roman" w:hAnsi="Times New Roman" w:cs="Times New Roman"/>
                <w:noProof/>
                <w:webHidden/>
                <w:sz w:val="24"/>
                <w:szCs w:val="24"/>
              </w:rPr>
              <w:tab/>
            </w:r>
            <w:r w:rsidR="00910D49" w:rsidRPr="00F74273">
              <w:rPr>
                <w:rFonts w:ascii="Times New Roman" w:hAnsi="Times New Roman" w:cs="Times New Roman"/>
                <w:noProof/>
                <w:webHidden/>
                <w:sz w:val="24"/>
                <w:szCs w:val="24"/>
              </w:rPr>
              <w:fldChar w:fldCharType="begin"/>
            </w:r>
            <w:r w:rsidR="00910D49" w:rsidRPr="00F74273">
              <w:rPr>
                <w:rFonts w:ascii="Times New Roman" w:hAnsi="Times New Roman" w:cs="Times New Roman"/>
                <w:noProof/>
                <w:webHidden/>
                <w:sz w:val="24"/>
                <w:szCs w:val="24"/>
              </w:rPr>
              <w:instrText xml:space="preserve"> PAGEREF _Toc167114340 \h </w:instrText>
            </w:r>
            <w:r w:rsidR="00910D49" w:rsidRPr="00F74273">
              <w:rPr>
                <w:rFonts w:ascii="Times New Roman" w:hAnsi="Times New Roman" w:cs="Times New Roman"/>
                <w:noProof/>
                <w:webHidden/>
                <w:sz w:val="24"/>
                <w:szCs w:val="24"/>
              </w:rPr>
            </w:r>
            <w:r w:rsidR="00910D49" w:rsidRPr="00F74273">
              <w:rPr>
                <w:rFonts w:ascii="Times New Roman" w:hAnsi="Times New Roman" w:cs="Times New Roman"/>
                <w:noProof/>
                <w:webHidden/>
                <w:sz w:val="24"/>
                <w:szCs w:val="24"/>
              </w:rPr>
              <w:fldChar w:fldCharType="separate"/>
            </w:r>
            <w:r w:rsidR="00910D49" w:rsidRPr="00F74273">
              <w:rPr>
                <w:rFonts w:ascii="Times New Roman" w:hAnsi="Times New Roman" w:cs="Times New Roman"/>
                <w:noProof/>
                <w:webHidden/>
                <w:sz w:val="24"/>
                <w:szCs w:val="24"/>
              </w:rPr>
              <w:t>6</w:t>
            </w:r>
            <w:r w:rsidR="00910D49" w:rsidRPr="00F74273">
              <w:rPr>
                <w:rFonts w:ascii="Times New Roman" w:hAnsi="Times New Roman" w:cs="Times New Roman"/>
                <w:noProof/>
                <w:webHidden/>
                <w:sz w:val="24"/>
                <w:szCs w:val="24"/>
              </w:rPr>
              <w:fldChar w:fldCharType="end"/>
            </w:r>
          </w:hyperlink>
        </w:p>
        <w:p w14:paraId="50C1E1FA" w14:textId="52530952" w:rsidR="00910D49" w:rsidRPr="00F74273" w:rsidRDefault="00000000">
          <w:pPr>
            <w:pStyle w:val="TOC1"/>
            <w:tabs>
              <w:tab w:val="right" w:leader="dot" w:pos="9016"/>
            </w:tabs>
            <w:rPr>
              <w:rFonts w:ascii="Times New Roman" w:eastAsiaTheme="minorEastAsia" w:hAnsi="Times New Roman" w:cs="Times New Roman"/>
              <w:noProof/>
              <w:kern w:val="2"/>
              <w:sz w:val="24"/>
              <w:szCs w:val="24"/>
              <w:lang w:eastAsia="en-IN"/>
              <w14:ligatures w14:val="standardContextual"/>
            </w:rPr>
          </w:pPr>
          <w:hyperlink w:anchor="_Toc167114341" w:history="1">
            <w:r w:rsidR="00910D49" w:rsidRPr="00F74273">
              <w:rPr>
                <w:rStyle w:val="Hyperlink"/>
                <w:rFonts w:ascii="Times New Roman" w:eastAsia="Times New Roman" w:hAnsi="Times New Roman" w:cs="Times New Roman"/>
                <w:noProof/>
                <w:sz w:val="24"/>
                <w:szCs w:val="24"/>
                <w:lang w:eastAsia="en-IN"/>
              </w:rPr>
              <w:t>Section 3: Reflection on Organisational Issues</w:t>
            </w:r>
            <w:r w:rsidR="00910D49" w:rsidRPr="00F74273">
              <w:rPr>
                <w:rFonts w:ascii="Times New Roman" w:hAnsi="Times New Roman" w:cs="Times New Roman"/>
                <w:noProof/>
                <w:webHidden/>
                <w:sz w:val="24"/>
                <w:szCs w:val="24"/>
              </w:rPr>
              <w:tab/>
            </w:r>
            <w:r w:rsidR="00910D49" w:rsidRPr="00F74273">
              <w:rPr>
                <w:rFonts w:ascii="Times New Roman" w:hAnsi="Times New Roman" w:cs="Times New Roman"/>
                <w:noProof/>
                <w:webHidden/>
                <w:sz w:val="24"/>
                <w:szCs w:val="24"/>
              </w:rPr>
              <w:fldChar w:fldCharType="begin"/>
            </w:r>
            <w:r w:rsidR="00910D49" w:rsidRPr="00F74273">
              <w:rPr>
                <w:rFonts w:ascii="Times New Roman" w:hAnsi="Times New Roman" w:cs="Times New Roman"/>
                <w:noProof/>
                <w:webHidden/>
                <w:sz w:val="24"/>
                <w:szCs w:val="24"/>
              </w:rPr>
              <w:instrText xml:space="preserve"> PAGEREF _Toc167114341 \h </w:instrText>
            </w:r>
            <w:r w:rsidR="00910D49" w:rsidRPr="00F74273">
              <w:rPr>
                <w:rFonts w:ascii="Times New Roman" w:hAnsi="Times New Roman" w:cs="Times New Roman"/>
                <w:noProof/>
                <w:webHidden/>
                <w:sz w:val="24"/>
                <w:szCs w:val="24"/>
              </w:rPr>
            </w:r>
            <w:r w:rsidR="00910D49" w:rsidRPr="00F74273">
              <w:rPr>
                <w:rFonts w:ascii="Times New Roman" w:hAnsi="Times New Roman" w:cs="Times New Roman"/>
                <w:noProof/>
                <w:webHidden/>
                <w:sz w:val="24"/>
                <w:szCs w:val="24"/>
              </w:rPr>
              <w:fldChar w:fldCharType="separate"/>
            </w:r>
            <w:r w:rsidR="00910D49" w:rsidRPr="00F74273">
              <w:rPr>
                <w:rFonts w:ascii="Times New Roman" w:hAnsi="Times New Roman" w:cs="Times New Roman"/>
                <w:noProof/>
                <w:webHidden/>
                <w:sz w:val="24"/>
                <w:szCs w:val="24"/>
              </w:rPr>
              <w:t>6</w:t>
            </w:r>
            <w:r w:rsidR="00910D49" w:rsidRPr="00F74273">
              <w:rPr>
                <w:rFonts w:ascii="Times New Roman" w:hAnsi="Times New Roman" w:cs="Times New Roman"/>
                <w:noProof/>
                <w:webHidden/>
                <w:sz w:val="24"/>
                <w:szCs w:val="24"/>
              </w:rPr>
              <w:fldChar w:fldCharType="end"/>
            </w:r>
          </w:hyperlink>
        </w:p>
        <w:p w14:paraId="39070FE8" w14:textId="2516646D" w:rsidR="00910D49" w:rsidRPr="00F74273" w:rsidRDefault="00000000">
          <w:pPr>
            <w:pStyle w:val="TOC1"/>
            <w:tabs>
              <w:tab w:val="right" w:leader="dot" w:pos="9016"/>
            </w:tabs>
            <w:rPr>
              <w:rFonts w:ascii="Times New Roman" w:eastAsiaTheme="minorEastAsia" w:hAnsi="Times New Roman" w:cs="Times New Roman"/>
              <w:noProof/>
              <w:kern w:val="2"/>
              <w:sz w:val="24"/>
              <w:szCs w:val="24"/>
              <w:lang w:eastAsia="en-IN"/>
              <w14:ligatures w14:val="standardContextual"/>
            </w:rPr>
          </w:pPr>
          <w:hyperlink w:anchor="_Toc167114342" w:history="1">
            <w:r w:rsidR="00910D49" w:rsidRPr="00F74273">
              <w:rPr>
                <w:rStyle w:val="Hyperlink"/>
                <w:rFonts w:ascii="Times New Roman" w:eastAsia="Times New Roman" w:hAnsi="Times New Roman" w:cs="Times New Roman"/>
                <w:noProof/>
                <w:sz w:val="24"/>
                <w:szCs w:val="24"/>
                <w:lang w:eastAsia="en-IN"/>
              </w:rPr>
              <w:t>Section 4: Future Action Plan</w:t>
            </w:r>
            <w:r w:rsidR="00910D49" w:rsidRPr="00F74273">
              <w:rPr>
                <w:rFonts w:ascii="Times New Roman" w:hAnsi="Times New Roman" w:cs="Times New Roman"/>
                <w:noProof/>
                <w:webHidden/>
                <w:sz w:val="24"/>
                <w:szCs w:val="24"/>
              </w:rPr>
              <w:tab/>
            </w:r>
            <w:r w:rsidR="00910D49" w:rsidRPr="00F74273">
              <w:rPr>
                <w:rFonts w:ascii="Times New Roman" w:hAnsi="Times New Roman" w:cs="Times New Roman"/>
                <w:noProof/>
                <w:webHidden/>
                <w:sz w:val="24"/>
                <w:szCs w:val="24"/>
              </w:rPr>
              <w:fldChar w:fldCharType="begin"/>
            </w:r>
            <w:r w:rsidR="00910D49" w:rsidRPr="00F74273">
              <w:rPr>
                <w:rFonts w:ascii="Times New Roman" w:hAnsi="Times New Roman" w:cs="Times New Roman"/>
                <w:noProof/>
                <w:webHidden/>
                <w:sz w:val="24"/>
                <w:szCs w:val="24"/>
              </w:rPr>
              <w:instrText xml:space="preserve"> PAGEREF _Toc167114342 \h </w:instrText>
            </w:r>
            <w:r w:rsidR="00910D49" w:rsidRPr="00F74273">
              <w:rPr>
                <w:rFonts w:ascii="Times New Roman" w:hAnsi="Times New Roman" w:cs="Times New Roman"/>
                <w:noProof/>
                <w:webHidden/>
                <w:sz w:val="24"/>
                <w:szCs w:val="24"/>
              </w:rPr>
            </w:r>
            <w:r w:rsidR="00910D49" w:rsidRPr="00F74273">
              <w:rPr>
                <w:rFonts w:ascii="Times New Roman" w:hAnsi="Times New Roman" w:cs="Times New Roman"/>
                <w:noProof/>
                <w:webHidden/>
                <w:sz w:val="24"/>
                <w:szCs w:val="24"/>
              </w:rPr>
              <w:fldChar w:fldCharType="separate"/>
            </w:r>
            <w:r w:rsidR="00910D49" w:rsidRPr="00F74273">
              <w:rPr>
                <w:rFonts w:ascii="Times New Roman" w:hAnsi="Times New Roman" w:cs="Times New Roman"/>
                <w:noProof/>
                <w:webHidden/>
                <w:sz w:val="24"/>
                <w:szCs w:val="24"/>
              </w:rPr>
              <w:t>7</w:t>
            </w:r>
            <w:r w:rsidR="00910D49" w:rsidRPr="00F74273">
              <w:rPr>
                <w:rFonts w:ascii="Times New Roman" w:hAnsi="Times New Roman" w:cs="Times New Roman"/>
                <w:noProof/>
                <w:webHidden/>
                <w:sz w:val="24"/>
                <w:szCs w:val="24"/>
              </w:rPr>
              <w:fldChar w:fldCharType="end"/>
            </w:r>
          </w:hyperlink>
        </w:p>
        <w:p w14:paraId="5EFA1A2F" w14:textId="56F18AAF" w:rsidR="00910D49" w:rsidRPr="00F74273" w:rsidRDefault="00000000">
          <w:pPr>
            <w:pStyle w:val="TOC1"/>
            <w:tabs>
              <w:tab w:val="right" w:leader="dot" w:pos="9016"/>
            </w:tabs>
            <w:rPr>
              <w:rFonts w:ascii="Times New Roman" w:eastAsiaTheme="minorEastAsia" w:hAnsi="Times New Roman" w:cs="Times New Roman"/>
              <w:noProof/>
              <w:kern w:val="2"/>
              <w:sz w:val="24"/>
              <w:szCs w:val="24"/>
              <w:lang w:eastAsia="en-IN"/>
              <w14:ligatures w14:val="standardContextual"/>
            </w:rPr>
          </w:pPr>
          <w:hyperlink w:anchor="_Toc167114343" w:history="1">
            <w:r w:rsidR="00910D49" w:rsidRPr="00F74273">
              <w:rPr>
                <w:rStyle w:val="Hyperlink"/>
                <w:rFonts w:ascii="Times New Roman" w:eastAsia="Times New Roman" w:hAnsi="Times New Roman" w:cs="Times New Roman"/>
                <w:noProof/>
                <w:sz w:val="24"/>
                <w:szCs w:val="24"/>
                <w:lang w:eastAsia="en-IN"/>
              </w:rPr>
              <w:t>Conclusion</w:t>
            </w:r>
            <w:r w:rsidR="00910D49" w:rsidRPr="00F74273">
              <w:rPr>
                <w:rFonts w:ascii="Times New Roman" w:hAnsi="Times New Roman" w:cs="Times New Roman"/>
                <w:noProof/>
                <w:webHidden/>
                <w:sz w:val="24"/>
                <w:szCs w:val="24"/>
              </w:rPr>
              <w:tab/>
            </w:r>
            <w:r w:rsidR="00910D49" w:rsidRPr="00F74273">
              <w:rPr>
                <w:rFonts w:ascii="Times New Roman" w:hAnsi="Times New Roman" w:cs="Times New Roman"/>
                <w:noProof/>
                <w:webHidden/>
                <w:sz w:val="24"/>
                <w:szCs w:val="24"/>
              </w:rPr>
              <w:fldChar w:fldCharType="begin"/>
            </w:r>
            <w:r w:rsidR="00910D49" w:rsidRPr="00F74273">
              <w:rPr>
                <w:rFonts w:ascii="Times New Roman" w:hAnsi="Times New Roman" w:cs="Times New Roman"/>
                <w:noProof/>
                <w:webHidden/>
                <w:sz w:val="24"/>
                <w:szCs w:val="24"/>
              </w:rPr>
              <w:instrText xml:space="preserve"> PAGEREF _Toc167114343 \h </w:instrText>
            </w:r>
            <w:r w:rsidR="00910D49" w:rsidRPr="00F74273">
              <w:rPr>
                <w:rFonts w:ascii="Times New Roman" w:hAnsi="Times New Roman" w:cs="Times New Roman"/>
                <w:noProof/>
                <w:webHidden/>
                <w:sz w:val="24"/>
                <w:szCs w:val="24"/>
              </w:rPr>
            </w:r>
            <w:r w:rsidR="00910D49" w:rsidRPr="00F74273">
              <w:rPr>
                <w:rFonts w:ascii="Times New Roman" w:hAnsi="Times New Roman" w:cs="Times New Roman"/>
                <w:noProof/>
                <w:webHidden/>
                <w:sz w:val="24"/>
                <w:szCs w:val="24"/>
              </w:rPr>
              <w:fldChar w:fldCharType="separate"/>
            </w:r>
            <w:r w:rsidR="00910D49" w:rsidRPr="00F74273">
              <w:rPr>
                <w:rFonts w:ascii="Times New Roman" w:hAnsi="Times New Roman" w:cs="Times New Roman"/>
                <w:noProof/>
                <w:webHidden/>
                <w:sz w:val="24"/>
                <w:szCs w:val="24"/>
              </w:rPr>
              <w:t>8</w:t>
            </w:r>
            <w:r w:rsidR="00910D49" w:rsidRPr="00F74273">
              <w:rPr>
                <w:rFonts w:ascii="Times New Roman" w:hAnsi="Times New Roman" w:cs="Times New Roman"/>
                <w:noProof/>
                <w:webHidden/>
                <w:sz w:val="24"/>
                <w:szCs w:val="24"/>
              </w:rPr>
              <w:fldChar w:fldCharType="end"/>
            </w:r>
          </w:hyperlink>
        </w:p>
        <w:p w14:paraId="3BCB7449" w14:textId="6E381083" w:rsidR="00910D49" w:rsidRPr="00F74273" w:rsidRDefault="00000000">
          <w:pPr>
            <w:pStyle w:val="TOC1"/>
            <w:tabs>
              <w:tab w:val="right" w:leader="dot" w:pos="9016"/>
            </w:tabs>
            <w:rPr>
              <w:rFonts w:ascii="Times New Roman" w:eastAsiaTheme="minorEastAsia" w:hAnsi="Times New Roman" w:cs="Times New Roman"/>
              <w:noProof/>
              <w:kern w:val="2"/>
              <w:sz w:val="24"/>
              <w:szCs w:val="24"/>
              <w:lang w:eastAsia="en-IN"/>
              <w14:ligatures w14:val="standardContextual"/>
            </w:rPr>
          </w:pPr>
          <w:hyperlink w:anchor="_Toc167114344" w:history="1">
            <w:r w:rsidR="00910D49" w:rsidRPr="00F74273">
              <w:rPr>
                <w:rStyle w:val="Hyperlink"/>
                <w:rFonts w:ascii="Times New Roman" w:hAnsi="Times New Roman" w:cs="Times New Roman"/>
                <w:noProof/>
                <w:sz w:val="24"/>
                <w:szCs w:val="24"/>
              </w:rPr>
              <w:t>References</w:t>
            </w:r>
            <w:r w:rsidR="00910D49" w:rsidRPr="00F74273">
              <w:rPr>
                <w:rFonts w:ascii="Times New Roman" w:hAnsi="Times New Roman" w:cs="Times New Roman"/>
                <w:noProof/>
                <w:webHidden/>
                <w:sz w:val="24"/>
                <w:szCs w:val="24"/>
              </w:rPr>
              <w:tab/>
            </w:r>
            <w:r w:rsidR="00910D49" w:rsidRPr="00F74273">
              <w:rPr>
                <w:rFonts w:ascii="Times New Roman" w:hAnsi="Times New Roman" w:cs="Times New Roman"/>
                <w:noProof/>
                <w:webHidden/>
                <w:sz w:val="24"/>
                <w:szCs w:val="24"/>
              </w:rPr>
              <w:fldChar w:fldCharType="begin"/>
            </w:r>
            <w:r w:rsidR="00910D49" w:rsidRPr="00F74273">
              <w:rPr>
                <w:rFonts w:ascii="Times New Roman" w:hAnsi="Times New Roman" w:cs="Times New Roman"/>
                <w:noProof/>
                <w:webHidden/>
                <w:sz w:val="24"/>
                <w:szCs w:val="24"/>
              </w:rPr>
              <w:instrText xml:space="preserve"> PAGEREF _Toc167114344 \h </w:instrText>
            </w:r>
            <w:r w:rsidR="00910D49" w:rsidRPr="00F74273">
              <w:rPr>
                <w:rFonts w:ascii="Times New Roman" w:hAnsi="Times New Roman" w:cs="Times New Roman"/>
                <w:noProof/>
                <w:webHidden/>
                <w:sz w:val="24"/>
                <w:szCs w:val="24"/>
              </w:rPr>
            </w:r>
            <w:r w:rsidR="00910D49" w:rsidRPr="00F74273">
              <w:rPr>
                <w:rFonts w:ascii="Times New Roman" w:hAnsi="Times New Roman" w:cs="Times New Roman"/>
                <w:noProof/>
                <w:webHidden/>
                <w:sz w:val="24"/>
                <w:szCs w:val="24"/>
              </w:rPr>
              <w:fldChar w:fldCharType="separate"/>
            </w:r>
            <w:r w:rsidR="00910D49" w:rsidRPr="00F74273">
              <w:rPr>
                <w:rFonts w:ascii="Times New Roman" w:hAnsi="Times New Roman" w:cs="Times New Roman"/>
                <w:noProof/>
                <w:webHidden/>
                <w:sz w:val="24"/>
                <w:szCs w:val="24"/>
              </w:rPr>
              <w:t>9</w:t>
            </w:r>
            <w:r w:rsidR="00910D49" w:rsidRPr="00F74273">
              <w:rPr>
                <w:rFonts w:ascii="Times New Roman" w:hAnsi="Times New Roman" w:cs="Times New Roman"/>
                <w:noProof/>
                <w:webHidden/>
                <w:sz w:val="24"/>
                <w:szCs w:val="24"/>
              </w:rPr>
              <w:fldChar w:fldCharType="end"/>
            </w:r>
          </w:hyperlink>
        </w:p>
        <w:p w14:paraId="7097051C" w14:textId="0738EDFD" w:rsidR="00D32BEE" w:rsidRPr="00F74273" w:rsidRDefault="00D32BEE">
          <w:pPr>
            <w:rPr>
              <w:rFonts w:ascii="Times New Roman" w:hAnsi="Times New Roman" w:cs="Times New Roman"/>
              <w:sz w:val="24"/>
              <w:szCs w:val="24"/>
            </w:rPr>
          </w:pPr>
          <w:r w:rsidRPr="00F74273">
            <w:rPr>
              <w:rFonts w:ascii="Times New Roman" w:hAnsi="Times New Roman" w:cs="Times New Roman"/>
              <w:b/>
              <w:bCs/>
              <w:noProof/>
              <w:sz w:val="24"/>
              <w:szCs w:val="24"/>
            </w:rPr>
            <w:fldChar w:fldCharType="end"/>
          </w:r>
        </w:p>
      </w:sdtContent>
    </w:sdt>
    <w:p w14:paraId="7097051D" w14:textId="77777777" w:rsidR="00D32BEE" w:rsidRPr="00F74273" w:rsidRDefault="00D32BEE">
      <w:pPr>
        <w:rPr>
          <w:rFonts w:ascii="Times New Roman" w:eastAsia="Times New Roman" w:hAnsi="Times New Roman" w:cs="Times New Roman"/>
          <w:b/>
          <w:bCs/>
          <w:color w:val="365F91" w:themeColor="accent1" w:themeShade="BF"/>
          <w:sz w:val="24"/>
          <w:szCs w:val="24"/>
          <w:lang w:eastAsia="en-IN"/>
        </w:rPr>
      </w:pPr>
      <w:r w:rsidRPr="00F74273">
        <w:rPr>
          <w:rFonts w:ascii="Times New Roman" w:eastAsia="Times New Roman" w:hAnsi="Times New Roman" w:cs="Times New Roman"/>
          <w:sz w:val="24"/>
          <w:szCs w:val="24"/>
          <w:lang w:eastAsia="en-IN"/>
        </w:rPr>
        <w:br w:type="page"/>
      </w:r>
    </w:p>
    <w:p w14:paraId="7097051E" w14:textId="77777777" w:rsidR="00CF4D94" w:rsidRPr="00F74273" w:rsidRDefault="00CF4D94" w:rsidP="00D32BEE">
      <w:pPr>
        <w:pStyle w:val="Heading1"/>
        <w:spacing w:line="360" w:lineRule="auto"/>
        <w:jc w:val="both"/>
        <w:rPr>
          <w:rFonts w:ascii="Times New Roman" w:eastAsia="Times New Roman" w:hAnsi="Times New Roman" w:cs="Times New Roman"/>
          <w:sz w:val="24"/>
          <w:szCs w:val="24"/>
          <w:lang w:eastAsia="en-IN"/>
        </w:rPr>
      </w:pPr>
      <w:bookmarkStart w:id="1" w:name="_Toc167114335"/>
      <w:r w:rsidRPr="00F74273">
        <w:rPr>
          <w:rFonts w:ascii="Times New Roman" w:eastAsia="Times New Roman" w:hAnsi="Times New Roman" w:cs="Times New Roman"/>
          <w:sz w:val="24"/>
          <w:szCs w:val="24"/>
          <w:lang w:eastAsia="en-IN"/>
        </w:rPr>
        <w:lastRenderedPageBreak/>
        <w:t>Introduction</w:t>
      </w:r>
      <w:bookmarkEnd w:id="1"/>
    </w:p>
    <w:p w14:paraId="5C3ED67E" w14:textId="33A4E839" w:rsidR="00701BFA" w:rsidRPr="00F74273" w:rsidRDefault="00F156D0" w:rsidP="00D32BEE">
      <w:pPr>
        <w:spacing w:line="360" w:lineRule="auto"/>
        <w:jc w:val="both"/>
        <w:rPr>
          <w:rFonts w:ascii="Times New Roman" w:hAnsi="Times New Roman" w:cs="Times New Roman"/>
          <w:sz w:val="24"/>
          <w:szCs w:val="24"/>
        </w:rPr>
      </w:pPr>
      <w:r w:rsidRPr="00F74273">
        <w:rPr>
          <w:rFonts w:ascii="Times New Roman" w:hAnsi="Times New Roman" w:cs="Times New Roman"/>
          <w:sz w:val="24"/>
          <w:szCs w:val="24"/>
        </w:rPr>
        <w:t>The report will provide a comprehensive reflection based on my placement at Delta Hotels which is one of the best opportunistic areas for students in hotel management degree</w:t>
      </w:r>
      <w:r w:rsidR="00A0195C" w:rsidRPr="00F74273">
        <w:rPr>
          <w:rFonts w:ascii="Times New Roman" w:hAnsi="Times New Roman" w:cs="Times New Roman"/>
          <w:sz w:val="24"/>
          <w:szCs w:val="24"/>
        </w:rPr>
        <w:t xml:space="preserve">. The report is divided into 4 stages comprising a comprehensive reflection, work-based skills and technical knowledge and </w:t>
      </w:r>
      <w:r w:rsidR="003E5FCF" w:rsidRPr="00F74273">
        <w:rPr>
          <w:rFonts w:ascii="Times New Roman" w:hAnsi="Times New Roman" w:cs="Times New Roman"/>
          <w:sz w:val="24"/>
          <w:szCs w:val="24"/>
        </w:rPr>
        <w:t>a future action plan</w:t>
      </w:r>
      <w:r w:rsidR="00F74273">
        <w:rPr>
          <w:rFonts w:ascii="Times New Roman" w:hAnsi="Times New Roman" w:cs="Times New Roman"/>
          <w:sz w:val="24"/>
          <w:szCs w:val="24"/>
        </w:rPr>
        <w:t>.</w:t>
      </w:r>
    </w:p>
    <w:p w14:paraId="6F32A6F1" w14:textId="610D66D6" w:rsidR="003E5FCF" w:rsidRPr="00F74273" w:rsidRDefault="003E5FCF" w:rsidP="003E5FCF">
      <w:pPr>
        <w:pStyle w:val="Heading2"/>
        <w:rPr>
          <w:rFonts w:ascii="Times New Roman" w:hAnsi="Times New Roman" w:cs="Times New Roman"/>
          <w:sz w:val="24"/>
          <w:szCs w:val="24"/>
        </w:rPr>
      </w:pPr>
      <w:bookmarkStart w:id="2" w:name="_Toc167114336"/>
      <w:r w:rsidRPr="00F74273">
        <w:rPr>
          <w:rFonts w:ascii="Times New Roman" w:hAnsi="Times New Roman" w:cs="Times New Roman"/>
          <w:sz w:val="24"/>
          <w:szCs w:val="24"/>
        </w:rPr>
        <w:t>Overview of the company</w:t>
      </w:r>
      <w:bookmarkEnd w:id="2"/>
    </w:p>
    <w:p w14:paraId="6D27C05E" w14:textId="2F241049" w:rsidR="00454817" w:rsidRPr="00F74273" w:rsidRDefault="00667D9E" w:rsidP="00D32BEE">
      <w:pPr>
        <w:spacing w:line="360" w:lineRule="auto"/>
        <w:jc w:val="both"/>
        <w:rPr>
          <w:rFonts w:ascii="Times New Roman" w:hAnsi="Times New Roman" w:cs="Times New Roman"/>
          <w:sz w:val="24"/>
          <w:szCs w:val="24"/>
        </w:rPr>
      </w:pPr>
      <w:r w:rsidRPr="00F74273">
        <w:rPr>
          <w:rFonts w:ascii="Times New Roman" w:hAnsi="Times New Roman" w:cs="Times New Roman"/>
          <w:sz w:val="24"/>
          <w:szCs w:val="24"/>
        </w:rPr>
        <w:t xml:space="preserve">The four-star Delta Hotels by Marriott group of hotel chains is mostly found in North America. William Pattison and his business associates opened the 68-room </w:t>
      </w:r>
      <w:r w:rsidR="00F74273" w:rsidRPr="00F74273">
        <w:rPr>
          <w:rFonts w:ascii="Times New Roman" w:hAnsi="Times New Roman" w:cs="Times New Roman"/>
          <w:sz w:val="24"/>
          <w:szCs w:val="24"/>
        </w:rPr>
        <w:t>D</w:t>
      </w:r>
      <w:r w:rsidRPr="00F74273">
        <w:rPr>
          <w:rFonts w:ascii="Times New Roman" w:hAnsi="Times New Roman" w:cs="Times New Roman"/>
          <w:sz w:val="24"/>
          <w:szCs w:val="24"/>
        </w:rPr>
        <w:t xml:space="preserve">elport Inn in Richmond, British Columbia, in June 1962 (Delta Hotels, 2024). In September of that year, Western Hotels took over as manager and renamed the establishment the Vancouver Airport Inn, a position they held until January 1964. </w:t>
      </w:r>
    </w:p>
    <w:p w14:paraId="3832C3DF" w14:textId="5352F0AF" w:rsidR="00701BFA" w:rsidRPr="00F74273" w:rsidRDefault="00701BFA" w:rsidP="00910D49">
      <w:pPr>
        <w:pStyle w:val="Heading2"/>
        <w:rPr>
          <w:rFonts w:ascii="Times New Roman" w:hAnsi="Times New Roman" w:cs="Times New Roman"/>
          <w:sz w:val="24"/>
          <w:szCs w:val="24"/>
        </w:rPr>
      </w:pPr>
      <w:bookmarkStart w:id="3" w:name="_Toc167114337"/>
      <w:r w:rsidRPr="00F74273">
        <w:rPr>
          <w:rFonts w:ascii="Times New Roman" w:hAnsi="Times New Roman" w:cs="Times New Roman"/>
          <w:sz w:val="24"/>
          <w:szCs w:val="24"/>
        </w:rPr>
        <w:t>Overview of the Department</w:t>
      </w:r>
      <w:bookmarkEnd w:id="3"/>
    </w:p>
    <w:p w14:paraId="7FB94549" w14:textId="3FBFF12B" w:rsidR="00701BFA" w:rsidRPr="00F74273" w:rsidRDefault="00701BFA" w:rsidP="00D32BEE">
      <w:pPr>
        <w:spacing w:line="360" w:lineRule="auto"/>
        <w:jc w:val="both"/>
        <w:rPr>
          <w:rFonts w:ascii="Times New Roman" w:hAnsi="Times New Roman" w:cs="Times New Roman"/>
          <w:sz w:val="24"/>
          <w:szCs w:val="24"/>
        </w:rPr>
      </w:pPr>
      <w:r w:rsidRPr="00F74273">
        <w:rPr>
          <w:rFonts w:ascii="Times New Roman" w:hAnsi="Times New Roman" w:cs="Times New Roman"/>
          <w:sz w:val="24"/>
          <w:szCs w:val="24"/>
        </w:rPr>
        <w:t>During my placement at Delta Hotels</w:t>
      </w:r>
      <w:r w:rsidR="00910D49" w:rsidRPr="00F74273">
        <w:rPr>
          <w:rFonts w:ascii="Times New Roman" w:hAnsi="Times New Roman" w:cs="Times New Roman"/>
          <w:sz w:val="24"/>
          <w:szCs w:val="24"/>
        </w:rPr>
        <w:t>,</w:t>
      </w:r>
      <w:r w:rsidRPr="00F74273">
        <w:rPr>
          <w:rFonts w:ascii="Times New Roman" w:hAnsi="Times New Roman" w:cs="Times New Roman"/>
          <w:sz w:val="24"/>
          <w:szCs w:val="24"/>
        </w:rPr>
        <w:t xml:space="preserve"> I worked in a supervisory role in the </w:t>
      </w:r>
      <w:r w:rsidR="00910D49" w:rsidRPr="00F74273">
        <w:rPr>
          <w:rFonts w:ascii="Times New Roman" w:hAnsi="Times New Roman" w:cs="Times New Roman"/>
          <w:sz w:val="24"/>
          <w:szCs w:val="24"/>
        </w:rPr>
        <w:t>front office department which is responsible for the management of customer inquiries, consumer bookings and consumer redressals.</w:t>
      </w:r>
    </w:p>
    <w:p w14:paraId="4322EF5C" w14:textId="68F576FF" w:rsidR="00454817" w:rsidRPr="00F74273" w:rsidRDefault="00454817" w:rsidP="00F156D0">
      <w:pPr>
        <w:pStyle w:val="Heading2"/>
        <w:rPr>
          <w:rFonts w:ascii="Times New Roman" w:hAnsi="Times New Roman" w:cs="Times New Roman"/>
          <w:sz w:val="24"/>
          <w:szCs w:val="24"/>
        </w:rPr>
      </w:pPr>
      <w:bookmarkStart w:id="4" w:name="_Toc167114338"/>
      <w:r w:rsidRPr="00F74273">
        <w:rPr>
          <w:rFonts w:ascii="Times New Roman" w:hAnsi="Times New Roman" w:cs="Times New Roman"/>
          <w:sz w:val="24"/>
          <w:szCs w:val="24"/>
        </w:rPr>
        <w:t xml:space="preserve">Overview of </w:t>
      </w:r>
      <w:r w:rsidR="003E5FCF" w:rsidRPr="00F74273">
        <w:rPr>
          <w:rFonts w:ascii="Times New Roman" w:hAnsi="Times New Roman" w:cs="Times New Roman"/>
          <w:sz w:val="24"/>
          <w:szCs w:val="24"/>
        </w:rPr>
        <w:t xml:space="preserve">the </w:t>
      </w:r>
      <w:r w:rsidRPr="00F74273">
        <w:rPr>
          <w:rFonts w:ascii="Times New Roman" w:hAnsi="Times New Roman" w:cs="Times New Roman"/>
          <w:sz w:val="24"/>
          <w:szCs w:val="24"/>
        </w:rPr>
        <w:t>Guest Service Department</w:t>
      </w:r>
      <w:bookmarkEnd w:id="4"/>
    </w:p>
    <w:p w14:paraId="70970520" w14:textId="290BC21F" w:rsidR="00565ED2" w:rsidRPr="00F74273" w:rsidRDefault="00565ED2" w:rsidP="00D32BEE">
      <w:pPr>
        <w:spacing w:line="360" w:lineRule="auto"/>
        <w:jc w:val="both"/>
        <w:rPr>
          <w:rFonts w:ascii="Times New Roman" w:hAnsi="Times New Roman" w:cs="Times New Roman"/>
          <w:sz w:val="24"/>
          <w:szCs w:val="24"/>
        </w:rPr>
      </w:pPr>
      <w:r w:rsidRPr="00F74273">
        <w:rPr>
          <w:rFonts w:ascii="Times New Roman" w:hAnsi="Times New Roman" w:cs="Times New Roman"/>
          <w:sz w:val="24"/>
          <w:szCs w:val="24"/>
        </w:rPr>
        <w:t>The Delta Hotel's Guest Service Department is committed to making certain all guests have a comfortable and comfortable stay. The team of employees offers concierge services, luggage handling, and personalised suggestions 24 hours a day, seven days a week, with a focus on client comfort and pleasure via vigilant, polite, and prompt service.</w:t>
      </w:r>
    </w:p>
    <w:p w14:paraId="1654E6BF" w14:textId="77777777" w:rsidR="00565ED2" w:rsidRPr="00F74273" w:rsidRDefault="00565ED2">
      <w:pPr>
        <w:rPr>
          <w:rFonts w:ascii="Times New Roman" w:hAnsi="Times New Roman" w:cs="Times New Roman"/>
          <w:sz w:val="24"/>
          <w:szCs w:val="24"/>
        </w:rPr>
      </w:pPr>
      <w:r w:rsidRPr="00F74273">
        <w:rPr>
          <w:rFonts w:ascii="Times New Roman" w:hAnsi="Times New Roman" w:cs="Times New Roman"/>
          <w:sz w:val="24"/>
          <w:szCs w:val="24"/>
        </w:rPr>
        <w:br w:type="page"/>
      </w:r>
    </w:p>
    <w:p w14:paraId="11FF8164" w14:textId="77777777" w:rsidR="00F625C9" w:rsidRPr="00F74273" w:rsidRDefault="00F625C9" w:rsidP="00D32BEE">
      <w:pPr>
        <w:spacing w:line="360" w:lineRule="auto"/>
        <w:jc w:val="both"/>
        <w:rPr>
          <w:rFonts w:ascii="Times New Roman" w:eastAsiaTheme="majorEastAsia" w:hAnsi="Times New Roman" w:cs="Times New Roman"/>
          <w:b/>
          <w:bCs/>
          <w:color w:val="365F91" w:themeColor="accent1" w:themeShade="BF"/>
          <w:sz w:val="24"/>
          <w:szCs w:val="24"/>
        </w:rPr>
      </w:pPr>
    </w:p>
    <w:p w14:paraId="70970521" w14:textId="2D205D20" w:rsidR="00CF4D94" w:rsidRPr="00F74273" w:rsidRDefault="001F7A0F" w:rsidP="00D32BEE">
      <w:pPr>
        <w:pStyle w:val="Heading1"/>
        <w:spacing w:line="360" w:lineRule="auto"/>
        <w:jc w:val="both"/>
        <w:rPr>
          <w:rFonts w:ascii="Times New Roman" w:eastAsia="Times New Roman" w:hAnsi="Times New Roman" w:cs="Times New Roman"/>
          <w:sz w:val="24"/>
          <w:szCs w:val="24"/>
          <w:lang w:eastAsia="en-IN"/>
        </w:rPr>
      </w:pPr>
      <w:bookmarkStart w:id="5" w:name="_Toc167114339"/>
      <w:r w:rsidRPr="00F74273">
        <w:rPr>
          <w:rFonts w:ascii="Times New Roman" w:hAnsi="Times New Roman" w:cs="Times New Roman"/>
          <w:sz w:val="24"/>
          <w:szCs w:val="24"/>
        </w:rPr>
        <w:t xml:space="preserve">Section 1: </w:t>
      </w:r>
      <w:r w:rsidR="00CF4D94" w:rsidRPr="00F74273">
        <w:rPr>
          <w:rFonts w:ascii="Times New Roman" w:hAnsi="Times New Roman" w:cs="Times New Roman"/>
          <w:sz w:val="24"/>
          <w:szCs w:val="24"/>
        </w:rPr>
        <w:t xml:space="preserve">Reflection on Experience and Personal </w:t>
      </w:r>
      <w:r w:rsidR="00F625C9" w:rsidRPr="00F74273">
        <w:rPr>
          <w:rFonts w:ascii="Times New Roman" w:hAnsi="Times New Roman" w:cs="Times New Roman"/>
          <w:sz w:val="24"/>
          <w:szCs w:val="24"/>
        </w:rPr>
        <w:t>Development</w:t>
      </w:r>
      <w:bookmarkEnd w:id="5"/>
    </w:p>
    <w:p w14:paraId="70970522" w14:textId="77777777" w:rsidR="00CF4D94" w:rsidRPr="00F74273" w:rsidRDefault="00CF4D94" w:rsidP="00D32BEE">
      <w:pPr>
        <w:spacing w:before="100" w:beforeAutospacing="1" w:after="100" w:afterAutospacing="1" w:line="360" w:lineRule="auto"/>
        <w:jc w:val="both"/>
        <w:rPr>
          <w:rFonts w:ascii="Times New Roman" w:eastAsia="Times New Roman" w:hAnsi="Times New Roman" w:cs="Times New Roman"/>
          <w:b/>
          <w:bCs/>
          <w:sz w:val="24"/>
          <w:szCs w:val="24"/>
          <w:lang w:eastAsia="en-IN"/>
        </w:rPr>
      </w:pPr>
      <w:r w:rsidRPr="00F74273">
        <w:rPr>
          <w:rFonts w:ascii="Times New Roman" w:eastAsia="Times New Roman" w:hAnsi="Times New Roman" w:cs="Times New Roman"/>
          <w:b/>
          <w:bCs/>
          <w:sz w:val="24"/>
          <w:szCs w:val="24"/>
          <w:lang w:eastAsia="en-IN"/>
        </w:rPr>
        <w:t>Experience Overview</w:t>
      </w:r>
    </w:p>
    <w:p w14:paraId="70970523" w14:textId="197F0701" w:rsidR="00CF4D94" w:rsidRPr="00F74273" w:rsidRDefault="00CF4D94" w:rsidP="00D32BEE">
      <w:pPr>
        <w:spacing w:before="100" w:beforeAutospacing="1" w:after="100" w:afterAutospacing="1" w:line="360" w:lineRule="auto"/>
        <w:jc w:val="both"/>
        <w:rPr>
          <w:rFonts w:ascii="Times New Roman" w:eastAsia="Times New Roman" w:hAnsi="Times New Roman" w:cs="Times New Roman"/>
          <w:sz w:val="24"/>
          <w:szCs w:val="24"/>
          <w:lang w:eastAsia="en-IN"/>
        </w:rPr>
      </w:pPr>
      <w:r w:rsidRPr="00F74273">
        <w:rPr>
          <w:rFonts w:ascii="Times New Roman" w:eastAsia="Times New Roman" w:hAnsi="Times New Roman" w:cs="Times New Roman"/>
          <w:sz w:val="24"/>
          <w:szCs w:val="24"/>
          <w:lang w:eastAsia="en-IN"/>
        </w:rPr>
        <w:t>The opportunity to work in a supervisory role at Delta Hotels by Marriott offered an original viewpoint on the complex issues of hotel management</w:t>
      </w:r>
      <w:r w:rsidR="002041AA" w:rsidRPr="00F74273">
        <w:rPr>
          <w:rFonts w:ascii="Times New Roman" w:eastAsia="Times New Roman" w:hAnsi="Times New Roman" w:cs="Times New Roman"/>
          <w:sz w:val="24"/>
          <w:szCs w:val="24"/>
          <w:lang w:eastAsia="en-IN"/>
        </w:rPr>
        <w:t xml:space="preserve"> </w:t>
      </w:r>
      <w:r w:rsidR="00B52618" w:rsidRPr="00F74273">
        <w:rPr>
          <w:rFonts w:ascii="Times New Roman" w:hAnsi="Times New Roman" w:cs="Times New Roman"/>
          <w:color w:val="222222"/>
          <w:sz w:val="24"/>
          <w:szCs w:val="24"/>
          <w:shd w:val="clear" w:color="auto" w:fill="FFFFFF"/>
        </w:rPr>
        <w:t>(</w:t>
      </w:r>
      <w:proofErr w:type="spellStart"/>
      <w:r w:rsidR="00B52618" w:rsidRPr="00F74273">
        <w:rPr>
          <w:rFonts w:ascii="Times New Roman" w:hAnsi="Times New Roman" w:cs="Times New Roman"/>
          <w:color w:val="222222"/>
          <w:sz w:val="24"/>
          <w:szCs w:val="24"/>
          <w:shd w:val="clear" w:color="auto" w:fill="FFFFFF"/>
        </w:rPr>
        <w:t>Grobelna</w:t>
      </w:r>
      <w:proofErr w:type="spellEnd"/>
      <w:r w:rsidR="00B52618" w:rsidRPr="00F74273">
        <w:rPr>
          <w:rFonts w:ascii="Times New Roman" w:hAnsi="Times New Roman" w:cs="Times New Roman"/>
          <w:color w:val="222222"/>
          <w:sz w:val="24"/>
          <w:szCs w:val="24"/>
          <w:shd w:val="clear" w:color="auto" w:fill="FFFFFF"/>
        </w:rPr>
        <w:t>, 2021)</w:t>
      </w:r>
      <w:r w:rsidRPr="00F74273">
        <w:rPr>
          <w:rFonts w:ascii="Times New Roman" w:eastAsia="Times New Roman" w:hAnsi="Times New Roman" w:cs="Times New Roman"/>
          <w:sz w:val="24"/>
          <w:szCs w:val="24"/>
          <w:lang w:eastAsia="en-IN"/>
        </w:rPr>
        <w:t>. Learning the structure of operations and the crucial role managers play in guaranteeing guest satisfaction is achievable thanks to this hands-on knowledge. Observing everyday activities, crisis resolution and interactions between managers and their teams revealed the blend of technical knowledge and work-based skills needed for effective leadership</w:t>
      </w:r>
      <w:r w:rsidR="00B52618" w:rsidRPr="00F74273">
        <w:rPr>
          <w:rFonts w:ascii="Times New Roman" w:eastAsia="Times New Roman" w:hAnsi="Times New Roman" w:cs="Times New Roman"/>
          <w:sz w:val="24"/>
          <w:szCs w:val="24"/>
          <w:lang w:eastAsia="en-IN"/>
        </w:rPr>
        <w:t xml:space="preserve"> </w:t>
      </w:r>
      <w:r w:rsidR="00B52618" w:rsidRPr="00F74273">
        <w:rPr>
          <w:rFonts w:ascii="Times New Roman" w:hAnsi="Times New Roman" w:cs="Times New Roman"/>
          <w:color w:val="222222"/>
          <w:sz w:val="24"/>
          <w:szCs w:val="24"/>
          <w:shd w:val="clear" w:color="auto" w:fill="FFFFFF"/>
        </w:rPr>
        <w:t>(</w:t>
      </w:r>
      <w:proofErr w:type="spellStart"/>
      <w:r w:rsidR="00B52618" w:rsidRPr="00F74273">
        <w:rPr>
          <w:rFonts w:ascii="Times New Roman" w:hAnsi="Times New Roman" w:cs="Times New Roman"/>
          <w:color w:val="222222"/>
          <w:sz w:val="24"/>
          <w:szCs w:val="24"/>
          <w:shd w:val="clear" w:color="auto" w:fill="FFFFFF"/>
        </w:rPr>
        <w:t>Grobelna</w:t>
      </w:r>
      <w:proofErr w:type="spellEnd"/>
      <w:r w:rsidR="00B52618" w:rsidRPr="00F74273">
        <w:rPr>
          <w:rFonts w:ascii="Times New Roman" w:hAnsi="Times New Roman" w:cs="Times New Roman"/>
          <w:color w:val="222222"/>
          <w:sz w:val="24"/>
          <w:szCs w:val="24"/>
          <w:shd w:val="clear" w:color="auto" w:fill="FFFFFF"/>
        </w:rPr>
        <w:t>, 2021)</w:t>
      </w:r>
      <w:r w:rsidRPr="00F74273">
        <w:rPr>
          <w:rFonts w:ascii="Times New Roman" w:eastAsia="Times New Roman" w:hAnsi="Times New Roman" w:cs="Times New Roman"/>
          <w:sz w:val="24"/>
          <w:szCs w:val="24"/>
          <w:lang w:eastAsia="en-IN"/>
        </w:rPr>
        <w:t>.</w:t>
      </w:r>
    </w:p>
    <w:p w14:paraId="70970524" w14:textId="77777777" w:rsidR="00CF4D94" w:rsidRPr="00F74273" w:rsidRDefault="00CF4D94" w:rsidP="00D32BEE">
      <w:pPr>
        <w:spacing w:before="100" w:beforeAutospacing="1" w:after="100" w:afterAutospacing="1" w:line="360" w:lineRule="auto"/>
        <w:jc w:val="both"/>
        <w:rPr>
          <w:rFonts w:ascii="Times New Roman" w:eastAsia="Times New Roman" w:hAnsi="Times New Roman" w:cs="Times New Roman"/>
          <w:b/>
          <w:bCs/>
          <w:sz w:val="24"/>
          <w:szCs w:val="24"/>
          <w:lang w:eastAsia="en-IN"/>
        </w:rPr>
      </w:pPr>
      <w:r w:rsidRPr="00F74273">
        <w:rPr>
          <w:rFonts w:ascii="Times New Roman" w:eastAsia="Times New Roman" w:hAnsi="Times New Roman" w:cs="Times New Roman"/>
          <w:b/>
          <w:bCs/>
          <w:sz w:val="24"/>
          <w:szCs w:val="24"/>
          <w:lang w:eastAsia="en-IN"/>
        </w:rPr>
        <w:t>Impact of Personal and Vocational Development</w:t>
      </w:r>
    </w:p>
    <w:p w14:paraId="70970525" w14:textId="3D6C8837" w:rsidR="009776CA" w:rsidRPr="00F74273" w:rsidRDefault="00CF4D94" w:rsidP="00D32BEE">
      <w:pPr>
        <w:spacing w:before="100" w:beforeAutospacing="1" w:after="100" w:afterAutospacing="1" w:line="360" w:lineRule="auto"/>
        <w:jc w:val="both"/>
        <w:rPr>
          <w:rFonts w:ascii="Times New Roman" w:eastAsia="Times New Roman" w:hAnsi="Times New Roman" w:cs="Times New Roman"/>
          <w:sz w:val="24"/>
          <w:szCs w:val="24"/>
          <w:lang w:eastAsia="en-IN"/>
        </w:rPr>
      </w:pPr>
      <w:r w:rsidRPr="00F74273">
        <w:rPr>
          <w:rFonts w:ascii="Times New Roman" w:eastAsia="Times New Roman" w:hAnsi="Times New Roman" w:cs="Times New Roman"/>
          <w:sz w:val="24"/>
          <w:szCs w:val="24"/>
          <w:lang w:eastAsia="en-IN"/>
        </w:rPr>
        <w:t>My understanding of critical skills in the hotel and restaurant sector has been greatly influenced by my reflections on my academic career, past industry experience, and personal and professional development</w:t>
      </w:r>
      <w:r w:rsidR="00D01985" w:rsidRPr="00F74273">
        <w:rPr>
          <w:rFonts w:ascii="Times New Roman" w:eastAsia="Times New Roman" w:hAnsi="Times New Roman" w:cs="Times New Roman"/>
          <w:sz w:val="24"/>
          <w:szCs w:val="24"/>
          <w:lang w:eastAsia="en-IN"/>
        </w:rPr>
        <w:t xml:space="preserve"> </w:t>
      </w:r>
      <w:r w:rsidR="00B52618" w:rsidRPr="00F74273">
        <w:rPr>
          <w:rFonts w:ascii="Times New Roman" w:hAnsi="Times New Roman" w:cs="Times New Roman"/>
          <w:color w:val="222222"/>
          <w:sz w:val="24"/>
          <w:szCs w:val="24"/>
          <w:shd w:val="clear" w:color="auto" w:fill="FFFFFF"/>
        </w:rPr>
        <w:t>(</w:t>
      </w:r>
      <w:proofErr w:type="spellStart"/>
      <w:r w:rsidR="00B52618" w:rsidRPr="00F74273">
        <w:rPr>
          <w:rFonts w:ascii="Times New Roman" w:hAnsi="Times New Roman" w:cs="Times New Roman"/>
          <w:color w:val="222222"/>
          <w:sz w:val="24"/>
          <w:szCs w:val="24"/>
          <w:shd w:val="clear" w:color="auto" w:fill="FFFFFF"/>
        </w:rPr>
        <w:t>Üngüren</w:t>
      </w:r>
      <w:proofErr w:type="spellEnd"/>
      <w:r w:rsidR="00B52618" w:rsidRPr="00F74273">
        <w:rPr>
          <w:rFonts w:ascii="Times New Roman" w:hAnsi="Times New Roman" w:cs="Times New Roman"/>
          <w:color w:val="222222"/>
          <w:sz w:val="24"/>
          <w:szCs w:val="24"/>
          <w:shd w:val="clear" w:color="auto" w:fill="FFFFFF"/>
        </w:rPr>
        <w:t xml:space="preserve"> and Arslan, 2021)</w:t>
      </w:r>
      <w:r w:rsidRPr="00F74273">
        <w:rPr>
          <w:rFonts w:ascii="Times New Roman" w:eastAsia="Times New Roman" w:hAnsi="Times New Roman" w:cs="Times New Roman"/>
          <w:sz w:val="24"/>
          <w:szCs w:val="24"/>
          <w:lang w:eastAsia="en-IN"/>
        </w:rPr>
        <w:t>. Working in customer service roles gave me a solid basis in visitor engagement and communication. The practical knowledge I gained from my academic placements, especially in operational roles, improved my understanding of the rapid nature of the hotel and restaurant sector. These encounters have been crucial in refining my capacity to plan tasks effectively and cooperate with others in a team environment</w:t>
      </w:r>
      <w:r w:rsidR="00B52618" w:rsidRPr="00F74273">
        <w:rPr>
          <w:rFonts w:ascii="Times New Roman" w:eastAsia="Times New Roman" w:hAnsi="Times New Roman" w:cs="Times New Roman"/>
          <w:sz w:val="24"/>
          <w:szCs w:val="24"/>
          <w:lang w:eastAsia="en-IN"/>
        </w:rPr>
        <w:t xml:space="preserve"> </w:t>
      </w:r>
      <w:r w:rsidR="00B52618" w:rsidRPr="00F74273">
        <w:rPr>
          <w:rFonts w:ascii="Times New Roman" w:hAnsi="Times New Roman" w:cs="Times New Roman"/>
          <w:color w:val="222222"/>
          <w:sz w:val="24"/>
          <w:szCs w:val="24"/>
          <w:shd w:val="clear" w:color="auto" w:fill="FFFFFF"/>
        </w:rPr>
        <w:t>(</w:t>
      </w:r>
      <w:proofErr w:type="spellStart"/>
      <w:r w:rsidR="00B52618" w:rsidRPr="00F74273">
        <w:rPr>
          <w:rFonts w:ascii="Times New Roman" w:hAnsi="Times New Roman" w:cs="Times New Roman"/>
          <w:color w:val="222222"/>
          <w:sz w:val="24"/>
          <w:szCs w:val="24"/>
          <w:shd w:val="clear" w:color="auto" w:fill="FFFFFF"/>
        </w:rPr>
        <w:t>Üngüren</w:t>
      </w:r>
      <w:proofErr w:type="spellEnd"/>
      <w:r w:rsidR="00B52618" w:rsidRPr="00F74273">
        <w:rPr>
          <w:rFonts w:ascii="Times New Roman" w:hAnsi="Times New Roman" w:cs="Times New Roman"/>
          <w:color w:val="222222"/>
          <w:sz w:val="24"/>
          <w:szCs w:val="24"/>
          <w:shd w:val="clear" w:color="auto" w:fill="FFFFFF"/>
        </w:rPr>
        <w:t xml:space="preserve"> and Arslan, 2021)</w:t>
      </w:r>
      <w:r w:rsidRPr="00F74273">
        <w:rPr>
          <w:rFonts w:ascii="Times New Roman" w:eastAsia="Times New Roman" w:hAnsi="Times New Roman" w:cs="Times New Roman"/>
          <w:sz w:val="24"/>
          <w:szCs w:val="24"/>
          <w:lang w:eastAsia="en-IN"/>
        </w:rPr>
        <w:t>.</w:t>
      </w:r>
    </w:p>
    <w:p w14:paraId="70970526" w14:textId="77777777" w:rsidR="00CF4D94" w:rsidRPr="00F74273" w:rsidRDefault="00CF4D94" w:rsidP="00D32BEE">
      <w:pPr>
        <w:spacing w:before="100" w:beforeAutospacing="1" w:after="100" w:afterAutospacing="1" w:line="360" w:lineRule="auto"/>
        <w:jc w:val="both"/>
        <w:rPr>
          <w:rFonts w:ascii="Times New Roman" w:eastAsia="Times New Roman" w:hAnsi="Times New Roman" w:cs="Times New Roman"/>
          <w:b/>
          <w:bCs/>
          <w:sz w:val="24"/>
          <w:szCs w:val="24"/>
          <w:lang w:eastAsia="en-IN"/>
        </w:rPr>
      </w:pPr>
      <w:r w:rsidRPr="00F74273">
        <w:rPr>
          <w:rFonts w:ascii="Times New Roman" w:eastAsia="Times New Roman" w:hAnsi="Times New Roman" w:cs="Times New Roman"/>
          <w:b/>
          <w:bCs/>
          <w:sz w:val="24"/>
          <w:szCs w:val="24"/>
          <w:lang w:eastAsia="en-IN"/>
        </w:rPr>
        <w:t>Communication</w:t>
      </w:r>
    </w:p>
    <w:p w14:paraId="70970527" w14:textId="0F166F79" w:rsidR="00CF4D94" w:rsidRPr="00F74273" w:rsidRDefault="00CF4D94" w:rsidP="00D32BEE">
      <w:pPr>
        <w:spacing w:before="100" w:beforeAutospacing="1" w:after="100" w:afterAutospacing="1" w:line="360" w:lineRule="auto"/>
        <w:jc w:val="both"/>
        <w:rPr>
          <w:rFonts w:ascii="Times New Roman" w:eastAsia="Times New Roman" w:hAnsi="Times New Roman" w:cs="Times New Roman"/>
          <w:sz w:val="24"/>
          <w:szCs w:val="24"/>
          <w:lang w:eastAsia="en-IN"/>
        </w:rPr>
      </w:pPr>
      <w:r w:rsidRPr="00F74273">
        <w:rPr>
          <w:rFonts w:ascii="Times New Roman" w:eastAsia="Times New Roman" w:hAnsi="Times New Roman" w:cs="Times New Roman"/>
          <w:sz w:val="24"/>
          <w:szCs w:val="24"/>
          <w:lang w:eastAsia="en-IN"/>
        </w:rPr>
        <w:t>The foundation of hotel management is successful communication. Throughout my observation knowledge, I saw supervisors use a variety of communication techniques appropriate for different groups of people, such as guests, employees, or superiors. Successful, clear, and understanding interaction guarantees smooth operations and creates an encouraging atmosphere</w:t>
      </w:r>
      <w:r w:rsidR="003D26AF" w:rsidRPr="00F74273">
        <w:rPr>
          <w:rFonts w:ascii="Times New Roman" w:eastAsia="Times New Roman" w:hAnsi="Times New Roman" w:cs="Times New Roman"/>
          <w:sz w:val="24"/>
          <w:szCs w:val="24"/>
          <w:lang w:eastAsia="en-IN"/>
        </w:rPr>
        <w:t xml:space="preserve"> </w:t>
      </w:r>
      <w:r w:rsidR="009776CA" w:rsidRPr="00F74273">
        <w:rPr>
          <w:rFonts w:ascii="Times New Roman" w:hAnsi="Times New Roman" w:cs="Times New Roman"/>
          <w:color w:val="222222"/>
          <w:sz w:val="24"/>
          <w:szCs w:val="24"/>
          <w:shd w:val="clear" w:color="auto" w:fill="FFFFFF"/>
        </w:rPr>
        <w:t>(Kurdi et al.,2020)</w:t>
      </w:r>
      <w:r w:rsidRPr="00F74273">
        <w:rPr>
          <w:rFonts w:ascii="Times New Roman" w:eastAsia="Times New Roman" w:hAnsi="Times New Roman" w:cs="Times New Roman"/>
          <w:sz w:val="24"/>
          <w:szCs w:val="24"/>
          <w:lang w:eastAsia="en-IN"/>
        </w:rPr>
        <w:t>. Although the focus of my academic training was on communication theories, I was able to gain a great understanding of their practical value by seeing how they function in real-world applications like feedback mechanisms and the resolution of disputes</w:t>
      </w:r>
      <w:r w:rsidR="003D26AF" w:rsidRPr="00F74273">
        <w:rPr>
          <w:rFonts w:ascii="Times New Roman" w:eastAsia="Times New Roman" w:hAnsi="Times New Roman" w:cs="Times New Roman"/>
          <w:sz w:val="24"/>
          <w:szCs w:val="24"/>
          <w:lang w:eastAsia="en-IN"/>
        </w:rPr>
        <w:t xml:space="preserve"> </w:t>
      </w:r>
      <w:r w:rsidR="009776CA" w:rsidRPr="00F74273">
        <w:rPr>
          <w:rFonts w:ascii="Times New Roman" w:hAnsi="Times New Roman" w:cs="Times New Roman"/>
          <w:color w:val="222222"/>
          <w:sz w:val="24"/>
          <w:szCs w:val="24"/>
          <w:shd w:val="clear" w:color="auto" w:fill="FFFFFF"/>
        </w:rPr>
        <w:t>(Kurdi et al.,2020)</w:t>
      </w:r>
      <w:r w:rsidRPr="00F74273">
        <w:rPr>
          <w:rFonts w:ascii="Times New Roman" w:eastAsia="Times New Roman" w:hAnsi="Times New Roman" w:cs="Times New Roman"/>
          <w:sz w:val="24"/>
          <w:szCs w:val="24"/>
          <w:lang w:eastAsia="en-IN"/>
        </w:rPr>
        <w:t>. </w:t>
      </w:r>
    </w:p>
    <w:p w14:paraId="015EF599" w14:textId="77777777" w:rsidR="00F74273" w:rsidRDefault="00F74273" w:rsidP="00D32BEE">
      <w:pPr>
        <w:spacing w:before="100" w:beforeAutospacing="1" w:after="100" w:afterAutospacing="1" w:line="360" w:lineRule="auto"/>
        <w:jc w:val="both"/>
        <w:rPr>
          <w:rFonts w:ascii="Times New Roman" w:eastAsia="Times New Roman" w:hAnsi="Times New Roman" w:cs="Times New Roman"/>
          <w:b/>
          <w:bCs/>
          <w:sz w:val="24"/>
          <w:szCs w:val="24"/>
          <w:lang w:eastAsia="en-IN"/>
        </w:rPr>
      </w:pPr>
    </w:p>
    <w:p w14:paraId="70970528" w14:textId="586DA4FA" w:rsidR="00CF4D94" w:rsidRPr="00F74273" w:rsidRDefault="00CF4D94" w:rsidP="00D32BEE">
      <w:pPr>
        <w:spacing w:before="100" w:beforeAutospacing="1" w:after="100" w:afterAutospacing="1" w:line="360" w:lineRule="auto"/>
        <w:jc w:val="both"/>
        <w:rPr>
          <w:rFonts w:ascii="Times New Roman" w:eastAsia="Times New Roman" w:hAnsi="Times New Roman" w:cs="Times New Roman"/>
          <w:b/>
          <w:bCs/>
          <w:sz w:val="24"/>
          <w:szCs w:val="24"/>
          <w:lang w:eastAsia="en-IN"/>
        </w:rPr>
      </w:pPr>
      <w:r w:rsidRPr="00F74273">
        <w:rPr>
          <w:rFonts w:ascii="Times New Roman" w:eastAsia="Times New Roman" w:hAnsi="Times New Roman" w:cs="Times New Roman"/>
          <w:b/>
          <w:bCs/>
          <w:sz w:val="24"/>
          <w:szCs w:val="24"/>
          <w:lang w:eastAsia="en-IN"/>
        </w:rPr>
        <w:lastRenderedPageBreak/>
        <w:t>Personal Skills and Guest Services</w:t>
      </w:r>
    </w:p>
    <w:p w14:paraId="70970529" w14:textId="45C9361B" w:rsidR="002A1026" w:rsidRPr="00F74273" w:rsidRDefault="00CF4D94" w:rsidP="00D32BEE">
      <w:pPr>
        <w:spacing w:before="100" w:beforeAutospacing="1" w:after="100" w:afterAutospacing="1" w:line="360" w:lineRule="auto"/>
        <w:jc w:val="both"/>
        <w:rPr>
          <w:rFonts w:ascii="Times New Roman" w:eastAsia="Times New Roman" w:hAnsi="Times New Roman" w:cs="Times New Roman"/>
          <w:sz w:val="24"/>
          <w:szCs w:val="24"/>
          <w:lang w:eastAsia="en-IN"/>
        </w:rPr>
      </w:pPr>
      <w:r w:rsidRPr="00F74273">
        <w:rPr>
          <w:rFonts w:ascii="Times New Roman" w:eastAsia="Times New Roman" w:hAnsi="Times New Roman" w:cs="Times New Roman"/>
          <w:sz w:val="24"/>
          <w:szCs w:val="24"/>
          <w:lang w:eastAsia="en-IN"/>
        </w:rPr>
        <w:t>Personal qualities like empathy, patience, and courage are crucial for providing outstanding guest services</w:t>
      </w:r>
      <w:r w:rsidR="003D26AF" w:rsidRPr="00F74273">
        <w:rPr>
          <w:rFonts w:ascii="Times New Roman" w:eastAsia="Times New Roman" w:hAnsi="Times New Roman" w:cs="Times New Roman"/>
          <w:sz w:val="24"/>
          <w:szCs w:val="24"/>
          <w:lang w:eastAsia="en-IN"/>
        </w:rPr>
        <w:t xml:space="preserve"> </w:t>
      </w:r>
      <w:r w:rsidR="009776CA" w:rsidRPr="00F74273">
        <w:rPr>
          <w:rFonts w:ascii="Times New Roman" w:hAnsi="Times New Roman" w:cs="Times New Roman"/>
          <w:color w:val="222222"/>
          <w:sz w:val="24"/>
          <w:szCs w:val="24"/>
          <w:shd w:val="clear" w:color="auto" w:fill="FFFFFF"/>
        </w:rPr>
        <w:t>(Kumar, 2021)</w:t>
      </w:r>
      <w:r w:rsidRPr="00F74273">
        <w:rPr>
          <w:rFonts w:ascii="Times New Roman" w:eastAsia="Times New Roman" w:hAnsi="Times New Roman" w:cs="Times New Roman"/>
          <w:sz w:val="24"/>
          <w:szCs w:val="24"/>
          <w:lang w:eastAsia="en-IN"/>
        </w:rPr>
        <w:t>. These qualities were shown by the supervisors at Delta Hotels, who handled difficult situations with calmness and a guest-first mindset. These interpersonal skills were developed in my prior customer-facing professions, which improved my ability to engage with visitors and meet their requirements</w:t>
      </w:r>
      <w:r w:rsidR="003D26AF" w:rsidRPr="00F74273">
        <w:rPr>
          <w:rFonts w:ascii="Times New Roman" w:eastAsia="Times New Roman" w:hAnsi="Times New Roman" w:cs="Times New Roman"/>
          <w:sz w:val="24"/>
          <w:szCs w:val="24"/>
          <w:lang w:eastAsia="en-IN"/>
        </w:rPr>
        <w:t xml:space="preserve"> </w:t>
      </w:r>
      <w:r w:rsidR="009776CA" w:rsidRPr="00F74273">
        <w:rPr>
          <w:rFonts w:ascii="Times New Roman" w:hAnsi="Times New Roman" w:cs="Times New Roman"/>
          <w:color w:val="222222"/>
          <w:sz w:val="24"/>
          <w:szCs w:val="24"/>
          <w:shd w:val="clear" w:color="auto" w:fill="FFFFFF"/>
        </w:rPr>
        <w:t>(Kumar, 2021)</w:t>
      </w:r>
      <w:r w:rsidRPr="00F74273">
        <w:rPr>
          <w:rFonts w:ascii="Times New Roman" w:eastAsia="Times New Roman" w:hAnsi="Times New Roman" w:cs="Times New Roman"/>
          <w:sz w:val="24"/>
          <w:szCs w:val="24"/>
          <w:lang w:eastAsia="en-IN"/>
        </w:rPr>
        <w:t>. The ability to maintain calm under pressure or when interacting with challenging clients is evidence of the value of personal growth in this area.</w:t>
      </w:r>
    </w:p>
    <w:p w14:paraId="01AC1043" w14:textId="60019D3C" w:rsidR="003D05DB" w:rsidRPr="00F74273" w:rsidRDefault="00454817" w:rsidP="00D32BEE">
      <w:pPr>
        <w:spacing w:before="100" w:beforeAutospacing="1" w:after="100" w:afterAutospacing="1" w:line="360" w:lineRule="auto"/>
        <w:jc w:val="both"/>
        <w:rPr>
          <w:rFonts w:ascii="Times New Roman" w:eastAsia="Times New Roman" w:hAnsi="Times New Roman" w:cs="Times New Roman"/>
          <w:b/>
          <w:bCs/>
          <w:sz w:val="24"/>
          <w:szCs w:val="24"/>
          <w:lang w:eastAsia="en-IN"/>
        </w:rPr>
      </w:pPr>
      <w:r w:rsidRPr="00F74273">
        <w:rPr>
          <w:rFonts w:ascii="Times New Roman" w:eastAsia="Times New Roman" w:hAnsi="Times New Roman" w:cs="Times New Roman"/>
          <w:b/>
          <w:bCs/>
          <w:sz w:val="24"/>
          <w:szCs w:val="24"/>
          <w:lang w:eastAsia="en-IN"/>
        </w:rPr>
        <w:t>Gibbs Reflective Model</w:t>
      </w:r>
    </w:p>
    <w:p w14:paraId="0563CD81" w14:textId="396755DB" w:rsidR="00C70056" w:rsidRPr="00F74273" w:rsidRDefault="00C70056" w:rsidP="00C70056">
      <w:pPr>
        <w:spacing w:before="100" w:beforeAutospacing="1" w:after="100" w:afterAutospacing="1" w:line="360" w:lineRule="auto"/>
        <w:jc w:val="both"/>
        <w:rPr>
          <w:rFonts w:ascii="Times New Roman" w:hAnsi="Times New Roman" w:cs="Times New Roman"/>
          <w:sz w:val="24"/>
          <w:szCs w:val="24"/>
        </w:rPr>
      </w:pPr>
      <w:r w:rsidRPr="00F74273">
        <w:rPr>
          <w:rFonts w:ascii="Times New Roman" w:eastAsia="Times New Roman" w:hAnsi="Times New Roman" w:cs="Times New Roman"/>
          <w:sz w:val="24"/>
          <w:szCs w:val="24"/>
          <w:lang w:eastAsia="en-IN"/>
        </w:rPr>
        <w:t>Description- I got the chance to observe and take part in a variety of managerial responsibilities while working at Delta Hotels by Marriott</w:t>
      </w:r>
      <w:r w:rsidR="00454817" w:rsidRPr="00F74273">
        <w:rPr>
          <w:rFonts w:ascii="Times New Roman" w:eastAsia="Times New Roman" w:hAnsi="Times New Roman" w:cs="Times New Roman"/>
          <w:sz w:val="24"/>
          <w:szCs w:val="24"/>
          <w:lang w:eastAsia="en-IN"/>
        </w:rPr>
        <w:t xml:space="preserve"> </w:t>
      </w:r>
      <w:r w:rsidR="00F030C7" w:rsidRPr="00F74273">
        <w:rPr>
          <w:rFonts w:ascii="Times New Roman" w:hAnsi="Times New Roman" w:cs="Times New Roman"/>
          <w:color w:val="222222"/>
          <w:sz w:val="24"/>
          <w:szCs w:val="24"/>
          <w:shd w:val="clear" w:color="auto" w:fill="FFFFFF"/>
        </w:rPr>
        <w:t>(Williams et al., 2020)</w:t>
      </w:r>
      <w:r w:rsidRPr="00F74273">
        <w:rPr>
          <w:rFonts w:ascii="Times New Roman" w:eastAsia="Times New Roman" w:hAnsi="Times New Roman" w:cs="Times New Roman"/>
          <w:sz w:val="24"/>
          <w:szCs w:val="24"/>
          <w:lang w:eastAsia="en-IN"/>
        </w:rPr>
        <w:t xml:space="preserve">. along with managing staff schedules and customer complaints, my responsibilities also included monitoring guest check-ins and making sure every operational need was fulfilled. I was able to </w:t>
      </w:r>
      <w:r w:rsidR="00F74273" w:rsidRPr="00F74273">
        <w:rPr>
          <w:rFonts w:ascii="Times New Roman" w:eastAsia="Times New Roman" w:hAnsi="Times New Roman" w:cs="Times New Roman"/>
          <w:sz w:val="24"/>
          <w:szCs w:val="24"/>
          <w:lang w:eastAsia="en-IN"/>
        </w:rPr>
        <w:t>personally observe</w:t>
      </w:r>
      <w:r w:rsidRPr="00F74273">
        <w:rPr>
          <w:rFonts w:ascii="Times New Roman" w:eastAsia="Times New Roman" w:hAnsi="Times New Roman" w:cs="Times New Roman"/>
          <w:sz w:val="24"/>
          <w:szCs w:val="24"/>
          <w:lang w:eastAsia="en-IN"/>
        </w:rPr>
        <w:t> the dynamic nature of hotel management and the vital role that strong leadership plays in maintaining high levels of service because of the hands-on training.</w:t>
      </w:r>
    </w:p>
    <w:p w14:paraId="60CF7B7E" w14:textId="77777777" w:rsidR="00C70056" w:rsidRPr="00F74273" w:rsidRDefault="00C70056" w:rsidP="00C70056">
      <w:pPr>
        <w:spacing w:before="100" w:beforeAutospacing="1" w:after="100" w:afterAutospacing="1" w:line="360" w:lineRule="auto"/>
        <w:jc w:val="both"/>
        <w:rPr>
          <w:rFonts w:ascii="Times New Roman" w:eastAsia="Times New Roman" w:hAnsi="Times New Roman" w:cs="Times New Roman"/>
          <w:sz w:val="24"/>
          <w:szCs w:val="24"/>
          <w:lang w:eastAsia="en-IN"/>
        </w:rPr>
      </w:pPr>
      <w:r w:rsidRPr="00F74273">
        <w:rPr>
          <w:rFonts w:ascii="Times New Roman" w:eastAsia="Times New Roman" w:hAnsi="Times New Roman" w:cs="Times New Roman"/>
          <w:sz w:val="24"/>
          <w:szCs w:val="24"/>
          <w:lang w:eastAsia="en-IN"/>
        </w:rPr>
        <w:t>Feelings- I was a little anxious and excited at first. Concern was caused by the pressure of living up to the high standards set by management and guests, while enthusiasm came from having an opportunity to learn and apply my academic skills in the actual world. My confidence increased over the next few weeks as I grew familiar with the responsibilities and got praise from the team and the supervisor.</w:t>
      </w:r>
    </w:p>
    <w:p w14:paraId="24B311B6" w14:textId="4C55943A" w:rsidR="00C70056" w:rsidRPr="00F74273" w:rsidRDefault="00C70056" w:rsidP="00C70056">
      <w:pPr>
        <w:spacing w:before="100" w:beforeAutospacing="1" w:after="100" w:afterAutospacing="1" w:line="360" w:lineRule="auto"/>
        <w:jc w:val="both"/>
        <w:rPr>
          <w:rFonts w:ascii="Times New Roman" w:hAnsi="Times New Roman" w:cs="Times New Roman"/>
          <w:sz w:val="24"/>
          <w:szCs w:val="24"/>
        </w:rPr>
      </w:pPr>
      <w:r w:rsidRPr="00F74273">
        <w:rPr>
          <w:rFonts w:ascii="Times New Roman" w:eastAsia="Times New Roman" w:hAnsi="Times New Roman" w:cs="Times New Roman"/>
          <w:sz w:val="24"/>
          <w:szCs w:val="24"/>
          <w:lang w:eastAsia="en-IN"/>
        </w:rPr>
        <w:t>Evaluation- The event was very helpful in emphasizing the value of technical expertise and work-based abilities. Training received on job duties offered insights that could not be fully obtained in an educational setting</w:t>
      </w:r>
      <w:r w:rsidR="00F74273">
        <w:rPr>
          <w:rFonts w:ascii="Times New Roman" w:eastAsia="Times New Roman" w:hAnsi="Times New Roman" w:cs="Times New Roman"/>
          <w:sz w:val="24"/>
          <w:szCs w:val="24"/>
          <w:lang w:eastAsia="en-IN"/>
        </w:rPr>
        <w:t xml:space="preserve"> </w:t>
      </w:r>
      <w:r w:rsidR="00F030C7" w:rsidRPr="00F74273">
        <w:rPr>
          <w:rFonts w:ascii="Times New Roman" w:hAnsi="Times New Roman" w:cs="Times New Roman"/>
          <w:color w:val="222222"/>
          <w:sz w:val="24"/>
          <w:szCs w:val="24"/>
          <w:shd w:val="clear" w:color="auto" w:fill="FFFFFF"/>
        </w:rPr>
        <w:t>(Williams et al., 2020)</w:t>
      </w:r>
      <w:r w:rsidRPr="00F74273">
        <w:rPr>
          <w:rFonts w:ascii="Times New Roman" w:eastAsia="Times New Roman" w:hAnsi="Times New Roman" w:cs="Times New Roman"/>
          <w:sz w:val="24"/>
          <w:szCs w:val="24"/>
          <w:lang w:eastAsia="en-IN"/>
        </w:rPr>
        <w:t>. Knowledge is the finest teacher when it comes to skills like swiftly adjusting to the requirements of guests and grasping the subtleties of their interactions. Furthermore, leading a group and resolving unforeseen problems called for a combination of hard skills like solving issues and interacting with others as well as soft skills like proficiency in technology.</w:t>
      </w:r>
    </w:p>
    <w:p w14:paraId="202548F2" w14:textId="704928B4" w:rsidR="00C70056" w:rsidRPr="00F74273" w:rsidRDefault="00870E21" w:rsidP="00C70056">
      <w:pPr>
        <w:spacing w:before="100" w:beforeAutospacing="1" w:after="100" w:afterAutospacing="1" w:line="360" w:lineRule="auto"/>
        <w:jc w:val="both"/>
        <w:rPr>
          <w:rFonts w:ascii="Times New Roman" w:eastAsia="Times New Roman" w:hAnsi="Times New Roman" w:cs="Times New Roman"/>
          <w:sz w:val="24"/>
          <w:szCs w:val="24"/>
          <w:lang w:eastAsia="en-IN"/>
        </w:rPr>
      </w:pPr>
      <w:r w:rsidRPr="00F74273">
        <w:rPr>
          <w:rFonts w:ascii="Times New Roman" w:eastAsia="Times New Roman" w:hAnsi="Times New Roman" w:cs="Times New Roman"/>
          <w:sz w:val="24"/>
          <w:szCs w:val="24"/>
          <w:lang w:eastAsia="en-IN"/>
        </w:rPr>
        <w:t>Conclusion</w:t>
      </w:r>
      <w:r w:rsidR="00C70056" w:rsidRPr="00F74273">
        <w:rPr>
          <w:rFonts w:ascii="Times New Roman" w:eastAsia="Times New Roman" w:hAnsi="Times New Roman" w:cs="Times New Roman"/>
          <w:sz w:val="24"/>
          <w:szCs w:val="24"/>
          <w:lang w:eastAsia="en-IN"/>
        </w:rPr>
        <w:t>- The value of cooperation, organi</w:t>
      </w:r>
      <w:r w:rsidRPr="00F74273">
        <w:rPr>
          <w:rFonts w:ascii="Times New Roman" w:eastAsia="Times New Roman" w:hAnsi="Times New Roman" w:cs="Times New Roman"/>
          <w:sz w:val="24"/>
          <w:szCs w:val="24"/>
          <w:lang w:eastAsia="en-IN"/>
        </w:rPr>
        <w:t>s</w:t>
      </w:r>
      <w:r w:rsidR="00C70056" w:rsidRPr="00F74273">
        <w:rPr>
          <w:rFonts w:ascii="Times New Roman" w:eastAsia="Times New Roman" w:hAnsi="Times New Roman" w:cs="Times New Roman"/>
          <w:sz w:val="24"/>
          <w:szCs w:val="24"/>
          <w:lang w:eastAsia="en-IN"/>
        </w:rPr>
        <w:t>ing tasks, and communications in the restaurant and hotel industry was highlighted by this shadowed opportunity</w:t>
      </w:r>
      <w:r w:rsidRPr="00F74273">
        <w:rPr>
          <w:rFonts w:ascii="Times New Roman" w:eastAsia="Times New Roman" w:hAnsi="Times New Roman" w:cs="Times New Roman"/>
          <w:sz w:val="24"/>
          <w:szCs w:val="24"/>
          <w:lang w:eastAsia="en-IN"/>
        </w:rPr>
        <w:t xml:space="preserve"> </w:t>
      </w:r>
      <w:r w:rsidR="00F030C7" w:rsidRPr="00F74273">
        <w:rPr>
          <w:rFonts w:ascii="Times New Roman" w:hAnsi="Times New Roman" w:cs="Times New Roman"/>
          <w:color w:val="222222"/>
          <w:sz w:val="24"/>
          <w:szCs w:val="24"/>
          <w:shd w:val="clear" w:color="auto" w:fill="FFFFFF"/>
        </w:rPr>
        <w:t xml:space="preserve">(Williams et al., </w:t>
      </w:r>
      <w:r w:rsidR="00F030C7" w:rsidRPr="00F74273">
        <w:rPr>
          <w:rFonts w:ascii="Times New Roman" w:hAnsi="Times New Roman" w:cs="Times New Roman"/>
          <w:color w:val="222222"/>
          <w:sz w:val="24"/>
          <w:szCs w:val="24"/>
          <w:shd w:val="clear" w:color="auto" w:fill="FFFFFF"/>
        </w:rPr>
        <w:lastRenderedPageBreak/>
        <w:t>2020)</w:t>
      </w:r>
      <w:r w:rsidR="00C70056" w:rsidRPr="00F74273">
        <w:rPr>
          <w:rFonts w:ascii="Times New Roman" w:eastAsia="Times New Roman" w:hAnsi="Times New Roman" w:cs="Times New Roman"/>
          <w:sz w:val="24"/>
          <w:szCs w:val="24"/>
          <w:lang w:eastAsia="en-IN"/>
        </w:rPr>
        <w:t xml:space="preserve">. Good communication was essential for both providing outstanding guest care and organizing staff members to guarantee seamless operations. It was evident from seeing how the manager assigned responsibilities and inspired the group how collaboration may improve efficiency as well as service standards. Moreover, managing several tasks concurrently emphasized the significance of organizational abilities and the capacity to make the capacity of making decisions under </w:t>
      </w:r>
      <w:r w:rsidRPr="00F74273">
        <w:rPr>
          <w:rFonts w:ascii="Times New Roman" w:eastAsia="Times New Roman" w:hAnsi="Times New Roman" w:cs="Times New Roman"/>
          <w:sz w:val="24"/>
          <w:szCs w:val="24"/>
          <w:lang w:eastAsia="en-IN"/>
        </w:rPr>
        <w:t>stress</w:t>
      </w:r>
      <w:r w:rsidR="00C70056" w:rsidRPr="00F74273">
        <w:rPr>
          <w:rFonts w:ascii="Times New Roman" w:eastAsia="Times New Roman" w:hAnsi="Times New Roman" w:cs="Times New Roman"/>
          <w:sz w:val="24"/>
          <w:szCs w:val="24"/>
          <w:lang w:eastAsia="en-IN"/>
        </w:rPr>
        <w:t>.</w:t>
      </w:r>
    </w:p>
    <w:p w14:paraId="6AC2BF89" w14:textId="77AA07A6" w:rsidR="00870E21" w:rsidRPr="00F74273" w:rsidRDefault="00870E21" w:rsidP="00C70056">
      <w:pPr>
        <w:spacing w:before="100" w:beforeAutospacing="1" w:after="100" w:afterAutospacing="1" w:line="360" w:lineRule="auto"/>
        <w:jc w:val="both"/>
        <w:rPr>
          <w:rFonts w:ascii="Times New Roman" w:hAnsi="Times New Roman" w:cs="Times New Roman"/>
          <w:sz w:val="24"/>
          <w:szCs w:val="24"/>
        </w:rPr>
      </w:pPr>
      <w:r w:rsidRPr="00F74273">
        <w:rPr>
          <w:rFonts w:ascii="Times New Roman" w:eastAsia="Times New Roman" w:hAnsi="Times New Roman" w:cs="Times New Roman"/>
          <w:sz w:val="24"/>
          <w:szCs w:val="24"/>
          <w:lang w:eastAsia="en-IN"/>
        </w:rPr>
        <w:t xml:space="preserve">Action Plan: </w:t>
      </w:r>
      <w:r w:rsidR="00454817" w:rsidRPr="00F74273">
        <w:rPr>
          <w:rFonts w:ascii="Times New Roman" w:eastAsia="Times New Roman" w:hAnsi="Times New Roman" w:cs="Times New Roman"/>
          <w:sz w:val="24"/>
          <w:szCs w:val="24"/>
          <w:lang w:eastAsia="en-IN"/>
        </w:rPr>
        <w:t>A</w:t>
      </w:r>
      <w:r w:rsidRPr="00F74273">
        <w:rPr>
          <w:rFonts w:ascii="Times New Roman" w:eastAsia="Times New Roman" w:hAnsi="Times New Roman" w:cs="Times New Roman"/>
          <w:sz w:val="24"/>
          <w:szCs w:val="24"/>
          <w:lang w:eastAsia="en-IN"/>
        </w:rPr>
        <w:t xml:space="preserve">fter the analysis of my placement, I need to focus more on </w:t>
      </w:r>
      <w:r w:rsidR="00C255E1" w:rsidRPr="00F74273">
        <w:rPr>
          <w:rFonts w:ascii="Times New Roman" w:eastAsia="Times New Roman" w:hAnsi="Times New Roman" w:cs="Times New Roman"/>
          <w:sz w:val="24"/>
          <w:szCs w:val="24"/>
          <w:lang w:eastAsia="en-IN"/>
        </w:rPr>
        <w:t xml:space="preserve">technical skills which I will gain by joining classes </w:t>
      </w:r>
      <w:r w:rsidR="00454817" w:rsidRPr="00F74273">
        <w:rPr>
          <w:rFonts w:ascii="Times New Roman" w:eastAsia="Times New Roman" w:hAnsi="Times New Roman" w:cs="Times New Roman"/>
          <w:sz w:val="24"/>
          <w:szCs w:val="24"/>
          <w:lang w:eastAsia="en-IN"/>
        </w:rPr>
        <w:t xml:space="preserve">in the </w:t>
      </w:r>
      <w:r w:rsidR="002B1BA2" w:rsidRPr="00F74273">
        <w:rPr>
          <w:rFonts w:ascii="Times New Roman" w:eastAsia="Times New Roman" w:hAnsi="Times New Roman" w:cs="Times New Roman"/>
          <w:sz w:val="24"/>
          <w:szCs w:val="24"/>
          <w:lang w:eastAsia="en-IN"/>
        </w:rPr>
        <w:t>next months</w:t>
      </w:r>
      <w:r w:rsidR="00454817" w:rsidRPr="00F74273">
        <w:rPr>
          <w:rFonts w:ascii="Times New Roman" w:eastAsia="Times New Roman" w:hAnsi="Times New Roman" w:cs="Times New Roman"/>
          <w:sz w:val="24"/>
          <w:szCs w:val="24"/>
          <w:lang w:eastAsia="en-IN"/>
        </w:rPr>
        <w:t xml:space="preserve"> and will read books and work more in such activities in the </w:t>
      </w:r>
      <w:r w:rsidR="002B1BA2" w:rsidRPr="00F74273">
        <w:rPr>
          <w:rFonts w:ascii="Times New Roman" w:eastAsia="Times New Roman" w:hAnsi="Times New Roman" w:cs="Times New Roman"/>
          <w:sz w:val="24"/>
          <w:szCs w:val="24"/>
          <w:lang w:eastAsia="en-IN"/>
        </w:rPr>
        <w:t>next months</w:t>
      </w:r>
      <w:r w:rsidR="00454817" w:rsidRPr="00F74273">
        <w:rPr>
          <w:rFonts w:ascii="Times New Roman" w:eastAsia="Times New Roman" w:hAnsi="Times New Roman" w:cs="Times New Roman"/>
          <w:sz w:val="24"/>
          <w:szCs w:val="24"/>
          <w:lang w:eastAsia="en-IN"/>
        </w:rPr>
        <w:t>.</w:t>
      </w:r>
    </w:p>
    <w:p w14:paraId="7097052F" w14:textId="6DCDB2AC" w:rsidR="00CF4D94" w:rsidRPr="00F74273" w:rsidRDefault="00CD1BC4" w:rsidP="00D32BEE">
      <w:pPr>
        <w:pStyle w:val="Heading1"/>
        <w:spacing w:line="360" w:lineRule="auto"/>
        <w:jc w:val="both"/>
        <w:rPr>
          <w:rFonts w:ascii="Times New Roman" w:eastAsia="Times New Roman" w:hAnsi="Times New Roman" w:cs="Times New Roman"/>
          <w:sz w:val="24"/>
          <w:szCs w:val="24"/>
          <w:lang w:eastAsia="en-IN"/>
        </w:rPr>
      </w:pPr>
      <w:bookmarkStart w:id="6" w:name="_Toc167114340"/>
      <w:r w:rsidRPr="00F74273">
        <w:rPr>
          <w:rFonts w:ascii="Times New Roman" w:eastAsia="Times New Roman" w:hAnsi="Times New Roman" w:cs="Times New Roman"/>
          <w:sz w:val="24"/>
          <w:szCs w:val="24"/>
          <w:lang w:eastAsia="en-IN"/>
        </w:rPr>
        <w:t xml:space="preserve">Section 2: </w:t>
      </w:r>
      <w:r w:rsidR="00CF4D94" w:rsidRPr="00F74273">
        <w:rPr>
          <w:rFonts w:ascii="Times New Roman" w:eastAsia="Times New Roman" w:hAnsi="Times New Roman" w:cs="Times New Roman"/>
          <w:sz w:val="24"/>
          <w:szCs w:val="24"/>
          <w:lang w:eastAsia="en-IN"/>
        </w:rPr>
        <w:t>Critical Analysis of Work-Based Skills and Technical Knowledge</w:t>
      </w:r>
      <w:bookmarkEnd w:id="6"/>
    </w:p>
    <w:p w14:paraId="70970531" w14:textId="65A118BB" w:rsidR="00FF2DCD" w:rsidRPr="00F74273" w:rsidRDefault="00CF4D94" w:rsidP="00CD1BC4">
      <w:pPr>
        <w:spacing w:before="100" w:beforeAutospacing="1" w:after="100" w:afterAutospacing="1" w:line="360" w:lineRule="auto"/>
        <w:jc w:val="both"/>
        <w:rPr>
          <w:rFonts w:ascii="Times New Roman" w:hAnsi="Times New Roman" w:cs="Times New Roman"/>
          <w:sz w:val="24"/>
          <w:szCs w:val="24"/>
          <w:lang w:eastAsia="en-IN"/>
        </w:rPr>
      </w:pPr>
      <w:r w:rsidRPr="00F74273">
        <w:rPr>
          <w:rFonts w:ascii="Times New Roman" w:eastAsia="Times New Roman" w:hAnsi="Times New Roman" w:cs="Times New Roman"/>
          <w:sz w:val="24"/>
          <w:szCs w:val="24"/>
          <w:lang w:eastAsia="en-IN"/>
        </w:rPr>
        <w:t>Working in a managerial role at Delta Hotels by Marriott has highlighted the importance of technical expertise and work-based abilities which are needed for delivering exceptional customer service to guests</w:t>
      </w:r>
      <w:r w:rsidR="00212A42" w:rsidRPr="00F74273">
        <w:rPr>
          <w:rFonts w:ascii="Times New Roman" w:eastAsia="Times New Roman" w:hAnsi="Times New Roman" w:cs="Times New Roman"/>
          <w:sz w:val="24"/>
          <w:szCs w:val="24"/>
          <w:lang w:eastAsia="en-IN"/>
        </w:rPr>
        <w:t xml:space="preserve"> </w:t>
      </w:r>
      <w:r w:rsidR="00D32BEE" w:rsidRPr="00F74273">
        <w:rPr>
          <w:rFonts w:ascii="Times New Roman" w:hAnsi="Times New Roman" w:cs="Times New Roman"/>
          <w:sz w:val="24"/>
          <w:szCs w:val="24"/>
          <w:lang w:eastAsia="en-IN"/>
        </w:rPr>
        <w:t>(</w:t>
      </w:r>
      <w:r w:rsidR="00D32BEE" w:rsidRPr="00F74273">
        <w:rPr>
          <w:rFonts w:ascii="Times New Roman" w:hAnsi="Times New Roman" w:cs="Times New Roman"/>
          <w:color w:val="222222"/>
          <w:sz w:val="24"/>
          <w:szCs w:val="24"/>
          <w:shd w:val="clear" w:color="auto" w:fill="FFFFFF"/>
        </w:rPr>
        <w:t>Firth, 2020</w:t>
      </w:r>
      <w:r w:rsidR="00D32BEE" w:rsidRPr="00F74273">
        <w:rPr>
          <w:rFonts w:ascii="Times New Roman" w:hAnsi="Times New Roman" w:cs="Times New Roman"/>
          <w:sz w:val="24"/>
          <w:szCs w:val="24"/>
          <w:lang w:eastAsia="en-IN"/>
        </w:rPr>
        <w:t>)</w:t>
      </w:r>
      <w:r w:rsidRPr="00F74273">
        <w:rPr>
          <w:rFonts w:ascii="Times New Roman" w:eastAsia="Times New Roman" w:hAnsi="Times New Roman" w:cs="Times New Roman"/>
          <w:sz w:val="24"/>
          <w:szCs w:val="24"/>
          <w:lang w:eastAsia="en-IN"/>
        </w:rPr>
        <w:t xml:space="preserve">. My </w:t>
      </w:r>
      <w:r w:rsidR="002B1BA2" w:rsidRPr="00F74273">
        <w:rPr>
          <w:rFonts w:ascii="Times New Roman" w:eastAsia="Times New Roman" w:hAnsi="Times New Roman" w:cs="Times New Roman"/>
          <w:sz w:val="24"/>
          <w:szCs w:val="24"/>
          <w:lang w:eastAsia="en-IN"/>
        </w:rPr>
        <w:t>supervisors</w:t>
      </w:r>
      <w:r w:rsidRPr="00F74273">
        <w:rPr>
          <w:rFonts w:ascii="Times New Roman" w:eastAsia="Times New Roman" w:hAnsi="Times New Roman" w:cs="Times New Roman"/>
          <w:sz w:val="24"/>
          <w:szCs w:val="24"/>
          <w:lang w:eastAsia="en-IN"/>
        </w:rPr>
        <w:t xml:space="preserve"> demonstrated a high level of proficiency in handling visitor inquiries and concerns, emphasizing the importance of clear and respectful communication throughout all interactions. For example, I saw a supervisor resolve a billing dispute by politely outlining the costs and providing a complimentary service as a gesture of goodwill, which made a possible bad experience better. Time management and problem-solving abilities were also essential for the workplace. The capacity to assign work efficiently and set priorities during a hectic check-in time guaranteed that guests were taken care of right away</w:t>
      </w:r>
      <w:r w:rsidR="001F7A0F" w:rsidRPr="00F74273">
        <w:rPr>
          <w:rFonts w:ascii="Times New Roman" w:eastAsia="Times New Roman" w:hAnsi="Times New Roman" w:cs="Times New Roman"/>
          <w:sz w:val="24"/>
          <w:szCs w:val="24"/>
          <w:lang w:eastAsia="en-IN"/>
        </w:rPr>
        <w:t xml:space="preserve"> </w:t>
      </w:r>
      <w:r w:rsidR="00D32BEE" w:rsidRPr="00F74273">
        <w:rPr>
          <w:rFonts w:ascii="Times New Roman" w:hAnsi="Times New Roman" w:cs="Times New Roman"/>
          <w:sz w:val="24"/>
          <w:szCs w:val="24"/>
          <w:lang w:eastAsia="en-IN"/>
        </w:rPr>
        <w:t>(</w:t>
      </w:r>
      <w:r w:rsidR="00D32BEE" w:rsidRPr="00F74273">
        <w:rPr>
          <w:rFonts w:ascii="Times New Roman" w:hAnsi="Times New Roman" w:cs="Times New Roman"/>
          <w:color w:val="222222"/>
          <w:sz w:val="24"/>
          <w:szCs w:val="24"/>
          <w:shd w:val="clear" w:color="auto" w:fill="FFFFFF"/>
        </w:rPr>
        <w:t>Rolfe and Freshwater 2020</w:t>
      </w:r>
      <w:r w:rsidR="00D32BEE" w:rsidRPr="00F74273">
        <w:rPr>
          <w:rFonts w:ascii="Times New Roman" w:hAnsi="Times New Roman" w:cs="Times New Roman"/>
          <w:sz w:val="24"/>
          <w:szCs w:val="24"/>
          <w:lang w:eastAsia="en-IN"/>
        </w:rPr>
        <w:t>)</w:t>
      </w:r>
      <w:r w:rsidRPr="00F74273">
        <w:rPr>
          <w:rFonts w:ascii="Times New Roman" w:eastAsia="Times New Roman" w:hAnsi="Times New Roman" w:cs="Times New Roman"/>
          <w:sz w:val="24"/>
          <w:szCs w:val="24"/>
          <w:lang w:eastAsia="en-IN"/>
        </w:rPr>
        <w:t>. This experience made it clear to me that, in the fast-paced world of Delta Hotels, providing excellent client service demands a combination of technological expertise and people abilities.</w:t>
      </w:r>
    </w:p>
    <w:p w14:paraId="70970532" w14:textId="12EB7D3E" w:rsidR="00CF4D94" w:rsidRPr="00F74273" w:rsidRDefault="00CD1BC4" w:rsidP="00D32BEE">
      <w:pPr>
        <w:pStyle w:val="Heading1"/>
        <w:spacing w:line="360" w:lineRule="auto"/>
        <w:jc w:val="both"/>
        <w:rPr>
          <w:rFonts w:ascii="Times New Roman" w:eastAsia="Times New Roman" w:hAnsi="Times New Roman" w:cs="Times New Roman"/>
          <w:sz w:val="24"/>
          <w:szCs w:val="24"/>
          <w:lang w:eastAsia="en-IN"/>
        </w:rPr>
      </w:pPr>
      <w:bookmarkStart w:id="7" w:name="_Toc167114341"/>
      <w:r w:rsidRPr="00F74273">
        <w:rPr>
          <w:rFonts w:ascii="Times New Roman" w:eastAsia="Times New Roman" w:hAnsi="Times New Roman" w:cs="Times New Roman"/>
          <w:sz w:val="24"/>
          <w:szCs w:val="24"/>
          <w:lang w:eastAsia="en-IN"/>
        </w:rPr>
        <w:t xml:space="preserve">Section 3: </w:t>
      </w:r>
      <w:r w:rsidR="00CF4D94" w:rsidRPr="00F74273">
        <w:rPr>
          <w:rFonts w:ascii="Times New Roman" w:eastAsia="Times New Roman" w:hAnsi="Times New Roman" w:cs="Times New Roman"/>
          <w:sz w:val="24"/>
          <w:szCs w:val="24"/>
          <w:lang w:eastAsia="en-IN"/>
        </w:rPr>
        <w:t>Reflection on Organisational Issues</w:t>
      </w:r>
      <w:bookmarkEnd w:id="7"/>
    </w:p>
    <w:p w14:paraId="70970533" w14:textId="77777777" w:rsidR="00CF4D94" w:rsidRPr="00F74273" w:rsidRDefault="00CF4D94" w:rsidP="00D32BEE">
      <w:pPr>
        <w:spacing w:before="100" w:beforeAutospacing="1" w:after="100" w:afterAutospacing="1" w:line="360" w:lineRule="auto"/>
        <w:jc w:val="both"/>
        <w:rPr>
          <w:rFonts w:ascii="Times New Roman" w:eastAsia="Times New Roman" w:hAnsi="Times New Roman" w:cs="Times New Roman"/>
          <w:sz w:val="24"/>
          <w:szCs w:val="24"/>
          <w:lang w:eastAsia="en-IN"/>
        </w:rPr>
      </w:pPr>
      <w:r w:rsidRPr="00F74273">
        <w:rPr>
          <w:rFonts w:ascii="Times New Roman" w:eastAsia="Times New Roman" w:hAnsi="Times New Roman" w:cs="Times New Roman"/>
          <w:sz w:val="24"/>
          <w:szCs w:val="24"/>
          <w:lang w:eastAsia="en-IN"/>
        </w:rPr>
        <w:t xml:space="preserve">One instance </w:t>
      </w:r>
      <w:proofErr w:type="gramStart"/>
      <w:r w:rsidRPr="00F74273">
        <w:rPr>
          <w:rFonts w:ascii="Times New Roman" w:eastAsia="Times New Roman" w:hAnsi="Times New Roman" w:cs="Times New Roman"/>
          <w:sz w:val="24"/>
          <w:szCs w:val="24"/>
          <w:lang w:eastAsia="en-IN"/>
        </w:rPr>
        <w:t>in particular during</w:t>
      </w:r>
      <w:proofErr w:type="gramEnd"/>
      <w:r w:rsidRPr="00F74273">
        <w:rPr>
          <w:rFonts w:ascii="Times New Roman" w:eastAsia="Times New Roman" w:hAnsi="Times New Roman" w:cs="Times New Roman"/>
          <w:sz w:val="24"/>
          <w:szCs w:val="24"/>
          <w:lang w:eastAsia="en-IN"/>
        </w:rPr>
        <w:t xml:space="preserve"> my time working at Delta Hotels by Marriott brought clear the significance of the relationship between departmental performance and guest service</w:t>
      </w:r>
      <w:r w:rsidR="0094750B" w:rsidRPr="00F74273">
        <w:rPr>
          <w:rFonts w:ascii="Times New Roman" w:eastAsia="Times New Roman" w:hAnsi="Times New Roman" w:cs="Times New Roman"/>
          <w:sz w:val="24"/>
          <w:szCs w:val="24"/>
          <w:lang w:eastAsia="en-IN"/>
        </w:rPr>
        <w:t xml:space="preserve"> </w:t>
      </w:r>
      <w:r w:rsidR="0094750B" w:rsidRPr="00F74273">
        <w:rPr>
          <w:rFonts w:ascii="Times New Roman" w:hAnsi="Times New Roman" w:cs="Times New Roman"/>
          <w:color w:val="222222"/>
          <w:sz w:val="24"/>
          <w:szCs w:val="24"/>
          <w:shd w:val="clear" w:color="auto" w:fill="FFFFFF"/>
        </w:rPr>
        <w:t>(Asatiani et al.,2021)</w:t>
      </w:r>
      <w:r w:rsidRPr="00F74273">
        <w:rPr>
          <w:rFonts w:ascii="Times New Roman" w:eastAsia="Times New Roman" w:hAnsi="Times New Roman" w:cs="Times New Roman"/>
          <w:sz w:val="24"/>
          <w:szCs w:val="24"/>
          <w:lang w:eastAsia="en-IN"/>
        </w:rPr>
        <w:t xml:space="preserve">. When a guest arrived late at night, because of housekeeping there was a delay in their rooms, </w:t>
      </w:r>
      <w:r w:rsidR="00617C76" w:rsidRPr="00F74273">
        <w:rPr>
          <w:rFonts w:ascii="Times New Roman" w:eastAsia="Times New Roman" w:hAnsi="Times New Roman" w:cs="Times New Roman"/>
          <w:sz w:val="24"/>
          <w:szCs w:val="24"/>
          <w:lang w:eastAsia="en-IN"/>
        </w:rPr>
        <w:t>the</w:t>
      </w:r>
      <w:r w:rsidRPr="00F74273">
        <w:rPr>
          <w:rFonts w:ascii="Times New Roman" w:eastAsia="Times New Roman" w:hAnsi="Times New Roman" w:cs="Times New Roman"/>
          <w:sz w:val="24"/>
          <w:szCs w:val="24"/>
          <w:lang w:eastAsia="en-IN"/>
        </w:rPr>
        <w:t xml:space="preserve"> guest immediately suffered from the incident, which also had an impact on the front desk's operations as they attempted to find an immediate fix. The team </w:t>
      </w:r>
      <w:r w:rsidRPr="00F74273">
        <w:rPr>
          <w:rFonts w:ascii="Times New Roman" w:eastAsia="Times New Roman" w:hAnsi="Times New Roman" w:cs="Times New Roman"/>
          <w:sz w:val="24"/>
          <w:szCs w:val="24"/>
          <w:lang w:eastAsia="en-IN"/>
        </w:rPr>
        <w:lastRenderedPageBreak/>
        <w:t>was under pressure due to the delay, which affected their performance and caused other guests to receive treatment more slowly.</w:t>
      </w:r>
    </w:p>
    <w:p w14:paraId="70970534" w14:textId="208CDBE2" w:rsidR="00CF4D94" w:rsidRPr="00F74273" w:rsidRDefault="00CF4D94" w:rsidP="00D32BEE">
      <w:pPr>
        <w:spacing w:before="100" w:beforeAutospacing="1" w:after="100" w:afterAutospacing="1" w:line="360" w:lineRule="auto"/>
        <w:jc w:val="both"/>
        <w:rPr>
          <w:rFonts w:ascii="Times New Roman" w:eastAsia="Times New Roman" w:hAnsi="Times New Roman" w:cs="Times New Roman"/>
          <w:sz w:val="24"/>
          <w:szCs w:val="24"/>
          <w:lang w:eastAsia="en-IN"/>
        </w:rPr>
      </w:pPr>
      <w:r w:rsidRPr="00F74273">
        <w:rPr>
          <w:rFonts w:ascii="Times New Roman" w:eastAsia="Times New Roman" w:hAnsi="Times New Roman" w:cs="Times New Roman"/>
          <w:sz w:val="24"/>
          <w:szCs w:val="24"/>
          <w:lang w:eastAsia="en-IN"/>
        </w:rPr>
        <w:t> Improving coordination and communication between the front desk and housekeeping departments is essential for long-term solutions. Regular meetings and the use of an integrated property administration system that provides real-time room status updates can help with this issue</w:t>
      </w:r>
      <w:r w:rsidR="0094750B" w:rsidRPr="00F74273">
        <w:rPr>
          <w:rFonts w:ascii="Times New Roman" w:eastAsia="Times New Roman" w:hAnsi="Times New Roman" w:cs="Times New Roman"/>
          <w:sz w:val="24"/>
          <w:szCs w:val="24"/>
          <w:lang w:eastAsia="en-IN"/>
        </w:rPr>
        <w:t xml:space="preserve"> </w:t>
      </w:r>
      <w:r w:rsidR="0094750B" w:rsidRPr="00F74273">
        <w:rPr>
          <w:rFonts w:ascii="Times New Roman" w:hAnsi="Times New Roman" w:cs="Times New Roman"/>
          <w:color w:val="222222"/>
          <w:sz w:val="24"/>
          <w:szCs w:val="24"/>
          <w:shd w:val="clear" w:color="auto" w:fill="FFFFFF"/>
        </w:rPr>
        <w:t>(Asatiani et al.,2021)</w:t>
      </w:r>
      <w:r w:rsidRPr="00F74273">
        <w:rPr>
          <w:rFonts w:ascii="Times New Roman" w:eastAsia="Times New Roman" w:hAnsi="Times New Roman" w:cs="Times New Roman"/>
          <w:sz w:val="24"/>
          <w:szCs w:val="24"/>
          <w:lang w:eastAsia="en-IN"/>
        </w:rPr>
        <w:t>. A useful structure in this case is provided by Herzberg's Two-Factor Theory. Guest</w:t>
      </w:r>
      <w:r w:rsidR="002B1BA2">
        <w:rPr>
          <w:rFonts w:ascii="Times New Roman" w:eastAsia="Times New Roman" w:hAnsi="Times New Roman" w:cs="Times New Roman"/>
          <w:sz w:val="24"/>
          <w:szCs w:val="24"/>
          <w:lang w:eastAsia="en-IN"/>
        </w:rPr>
        <w:t xml:space="preserve"> </w:t>
      </w:r>
      <w:r w:rsidRPr="00F74273">
        <w:rPr>
          <w:rFonts w:ascii="Times New Roman" w:eastAsia="Times New Roman" w:hAnsi="Times New Roman" w:cs="Times New Roman"/>
          <w:sz w:val="24"/>
          <w:szCs w:val="24"/>
          <w:lang w:eastAsia="en-IN"/>
        </w:rPr>
        <w:t>satisfaction can be increased by providing "motivators" like excellent service, but "hygiene factors" like room readiness must always be </w:t>
      </w:r>
      <w:r w:rsidR="002B1BA2" w:rsidRPr="00F74273">
        <w:rPr>
          <w:rFonts w:ascii="Times New Roman" w:eastAsia="Times New Roman" w:hAnsi="Times New Roman" w:cs="Times New Roman"/>
          <w:sz w:val="24"/>
          <w:szCs w:val="24"/>
          <w:lang w:eastAsia="en-IN"/>
        </w:rPr>
        <w:t>considered</w:t>
      </w:r>
      <w:r w:rsidRPr="00F74273">
        <w:rPr>
          <w:rFonts w:ascii="Times New Roman" w:eastAsia="Times New Roman" w:hAnsi="Times New Roman" w:cs="Times New Roman"/>
          <w:sz w:val="24"/>
          <w:szCs w:val="24"/>
          <w:lang w:eastAsia="en-IN"/>
        </w:rPr>
        <w:t xml:space="preserve"> to avoid discomfort. A proactive strategy to avoid service interruptions can result from training employees to understand and apply these </w:t>
      </w:r>
      <w:r w:rsidR="002B1BA2" w:rsidRPr="00F74273">
        <w:rPr>
          <w:rFonts w:ascii="Times New Roman" w:eastAsia="Times New Roman" w:hAnsi="Times New Roman" w:cs="Times New Roman"/>
          <w:sz w:val="24"/>
          <w:szCs w:val="24"/>
          <w:lang w:eastAsia="en-IN"/>
        </w:rPr>
        <w:t>ideas</w:t>
      </w:r>
      <w:r w:rsidR="002B1BA2" w:rsidRPr="00F74273">
        <w:rPr>
          <w:rFonts w:ascii="Times New Roman" w:hAnsi="Times New Roman" w:cs="Times New Roman"/>
          <w:sz w:val="24"/>
          <w:szCs w:val="24"/>
          <w:lang w:eastAsia="en-IN"/>
        </w:rPr>
        <w:t xml:space="preserve"> (</w:t>
      </w:r>
      <w:r w:rsidR="00D32BEE" w:rsidRPr="00F74273">
        <w:rPr>
          <w:rFonts w:ascii="Times New Roman" w:hAnsi="Times New Roman" w:cs="Times New Roman"/>
          <w:color w:val="222222"/>
          <w:sz w:val="24"/>
          <w:szCs w:val="24"/>
          <w:shd w:val="clear" w:color="auto" w:fill="FFFFFF"/>
        </w:rPr>
        <w:t>Rolfe and Freshwater 2020</w:t>
      </w:r>
      <w:r w:rsidR="00D32BEE" w:rsidRPr="00F74273">
        <w:rPr>
          <w:rFonts w:ascii="Times New Roman" w:hAnsi="Times New Roman" w:cs="Times New Roman"/>
          <w:sz w:val="24"/>
          <w:szCs w:val="24"/>
          <w:lang w:eastAsia="en-IN"/>
        </w:rPr>
        <w:t>)</w:t>
      </w:r>
      <w:r w:rsidRPr="00F74273">
        <w:rPr>
          <w:rFonts w:ascii="Times New Roman" w:eastAsia="Times New Roman" w:hAnsi="Times New Roman" w:cs="Times New Roman"/>
          <w:sz w:val="24"/>
          <w:szCs w:val="24"/>
          <w:lang w:eastAsia="en-IN"/>
        </w:rPr>
        <w:t>.</w:t>
      </w:r>
    </w:p>
    <w:p w14:paraId="70970536" w14:textId="58E88659" w:rsidR="00CF4D94" w:rsidRPr="00F74273" w:rsidRDefault="002F53D1" w:rsidP="00D32BEE">
      <w:pPr>
        <w:pStyle w:val="Heading1"/>
        <w:spacing w:line="360" w:lineRule="auto"/>
        <w:jc w:val="both"/>
        <w:rPr>
          <w:rFonts w:ascii="Times New Roman" w:eastAsia="Times New Roman" w:hAnsi="Times New Roman" w:cs="Times New Roman"/>
          <w:sz w:val="24"/>
          <w:szCs w:val="24"/>
          <w:lang w:eastAsia="en-IN"/>
        </w:rPr>
      </w:pPr>
      <w:bookmarkStart w:id="8" w:name="_Toc167114342"/>
      <w:r w:rsidRPr="00F74273">
        <w:rPr>
          <w:rFonts w:ascii="Times New Roman" w:eastAsia="Times New Roman" w:hAnsi="Times New Roman" w:cs="Times New Roman"/>
          <w:sz w:val="24"/>
          <w:szCs w:val="24"/>
          <w:lang w:eastAsia="en-IN"/>
        </w:rPr>
        <w:t xml:space="preserve">Section 4: </w:t>
      </w:r>
      <w:r w:rsidR="00CF4D94" w:rsidRPr="00F74273">
        <w:rPr>
          <w:rFonts w:ascii="Times New Roman" w:eastAsia="Times New Roman" w:hAnsi="Times New Roman" w:cs="Times New Roman"/>
          <w:sz w:val="24"/>
          <w:szCs w:val="24"/>
          <w:lang w:eastAsia="en-IN"/>
        </w:rPr>
        <w:t>Future Action Plan</w:t>
      </w:r>
      <w:bookmarkEnd w:id="8"/>
    </w:p>
    <w:p w14:paraId="70970537" w14:textId="124149E8" w:rsidR="00CF4D94" w:rsidRPr="00F74273" w:rsidRDefault="00CF4D94" w:rsidP="00D32BEE">
      <w:pPr>
        <w:spacing w:before="100" w:beforeAutospacing="1" w:after="100" w:afterAutospacing="1" w:line="360" w:lineRule="auto"/>
        <w:jc w:val="both"/>
        <w:rPr>
          <w:rFonts w:ascii="Times New Roman" w:eastAsia="Times New Roman" w:hAnsi="Times New Roman" w:cs="Times New Roman"/>
          <w:sz w:val="24"/>
          <w:szCs w:val="24"/>
          <w:lang w:eastAsia="en-IN"/>
        </w:rPr>
      </w:pPr>
      <w:r w:rsidRPr="00F74273">
        <w:rPr>
          <w:rFonts w:ascii="Times New Roman" w:eastAsia="Times New Roman" w:hAnsi="Times New Roman" w:cs="Times New Roman"/>
          <w:sz w:val="24"/>
          <w:szCs w:val="24"/>
          <w:lang w:eastAsia="en-IN"/>
        </w:rPr>
        <w:t xml:space="preserve">It is important to have a good plan which will help to provide good service to the guests in the hotel. There are some areas of improvement like it is important to have skills in a </w:t>
      </w:r>
      <w:r w:rsidR="002B1BA2" w:rsidRPr="00F74273">
        <w:rPr>
          <w:rFonts w:ascii="Times New Roman" w:eastAsia="Times New Roman" w:hAnsi="Times New Roman" w:cs="Times New Roman"/>
          <w:sz w:val="24"/>
          <w:szCs w:val="24"/>
          <w:lang w:eastAsia="en-IN"/>
        </w:rPr>
        <w:t>good, advanced</w:t>
      </w:r>
      <w:r w:rsidRPr="00F74273">
        <w:rPr>
          <w:rFonts w:ascii="Times New Roman" w:eastAsia="Times New Roman" w:hAnsi="Times New Roman" w:cs="Times New Roman"/>
          <w:sz w:val="24"/>
          <w:szCs w:val="24"/>
          <w:lang w:eastAsia="en-IN"/>
        </w:rPr>
        <w:t xml:space="preserve"> property management system</w:t>
      </w:r>
      <w:r w:rsidR="002F53D1" w:rsidRPr="00F74273">
        <w:rPr>
          <w:rFonts w:ascii="Times New Roman" w:eastAsia="Times New Roman" w:hAnsi="Times New Roman" w:cs="Times New Roman"/>
          <w:sz w:val="24"/>
          <w:szCs w:val="24"/>
          <w:lang w:eastAsia="en-IN"/>
        </w:rPr>
        <w:t xml:space="preserve"> </w:t>
      </w:r>
      <w:r w:rsidR="0094750B" w:rsidRPr="00F74273">
        <w:rPr>
          <w:rFonts w:ascii="Times New Roman" w:hAnsi="Times New Roman" w:cs="Times New Roman"/>
          <w:color w:val="222222"/>
          <w:sz w:val="24"/>
          <w:szCs w:val="24"/>
          <w:shd w:val="clear" w:color="auto" w:fill="FFFFFF"/>
        </w:rPr>
        <w:t>(</w:t>
      </w:r>
      <w:proofErr w:type="spellStart"/>
      <w:r w:rsidR="0094750B" w:rsidRPr="00F74273">
        <w:rPr>
          <w:rFonts w:ascii="Times New Roman" w:hAnsi="Times New Roman" w:cs="Times New Roman"/>
          <w:color w:val="222222"/>
          <w:sz w:val="24"/>
          <w:szCs w:val="24"/>
          <w:shd w:val="clear" w:color="auto" w:fill="FFFFFF"/>
        </w:rPr>
        <w:t>Khalimova</w:t>
      </w:r>
      <w:proofErr w:type="spellEnd"/>
      <w:r w:rsidR="0094750B" w:rsidRPr="00F74273">
        <w:rPr>
          <w:rFonts w:ascii="Times New Roman" w:hAnsi="Times New Roman" w:cs="Times New Roman"/>
          <w:color w:val="222222"/>
          <w:sz w:val="24"/>
          <w:szCs w:val="24"/>
          <w:shd w:val="clear" w:color="auto" w:fill="FFFFFF"/>
        </w:rPr>
        <w:t>, 2020)</w:t>
      </w:r>
      <w:r w:rsidRPr="00F74273">
        <w:rPr>
          <w:rFonts w:ascii="Times New Roman" w:eastAsia="Times New Roman" w:hAnsi="Times New Roman" w:cs="Times New Roman"/>
          <w:sz w:val="24"/>
          <w:szCs w:val="24"/>
          <w:lang w:eastAsia="en-IN"/>
        </w:rPr>
        <w:t>. It is necessary to nurture good coordination with the employees. For employees working it is important for them to properly manage their tasks and to develop personal skills like stress management techniques. It is important to develop strategies like communication skills, technological knowledge and good teamwork and task management. The alignment of this future action plan with my goals and professional growth are it will help me develop my personal and vocational skills and goals which will help to find my areas of improvement in the time of my working. Improving these skills help me to give more satisfaction to the guest and it will help me to grow in my career</w:t>
      </w:r>
      <w:r w:rsidR="002F53D1" w:rsidRPr="00F74273">
        <w:rPr>
          <w:rFonts w:ascii="Times New Roman" w:eastAsia="Times New Roman" w:hAnsi="Times New Roman" w:cs="Times New Roman"/>
          <w:sz w:val="24"/>
          <w:szCs w:val="24"/>
          <w:lang w:eastAsia="en-IN"/>
        </w:rPr>
        <w:t xml:space="preserve"> </w:t>
      </w:r>
      <w:r w:rsidR="0094750B" w:rsidRPr="00F74273">
        <w:rPr>
          <w:rFonts w:ascii="Times New Roman" w:hAnsi="Times New Roman" w:cs="Times New Roman"/>
          <w:color w:val="222222"/>
          <w:sz w:val="24"/>
          <w:szCs w:val="24"/>
          <w:shd w:val="clear" w:color="auto" w:fill="FFFFFF"/>
        </w:rPr>
        <w:t>(</w:t>
      </w:r>
      <w:proofErr w:type="spellStart"/>
      <w:r w:rsidR="0094750B" w:rsidRPr="00F74273">
        <w:rPr>
          <w:rFonts w:ascii="Times New Roman" w:hAnsi="Times New Roman" w:cs="Times New Roman"/>
          <w:color w:val="222222"/>
          <w:sz w:val="24"/>
          <w:szCs w:val="24"/>
          <w:shd w:val="clear" w:color="auto" w:fill="FFFFFF"/>
        </w:rPr>
        <w:t>Khalimova</w:t>
      </w:r>
      <w:proofErr w:type="spellEnd"/>
      <w:r w:rsidR="0094750B" w:rsidRPr="00F74273">
        <w:rPr>
          <w:rFonts w:ascii="Times New Roman" w:hAnsi="Times New Roman" w:cs="Times New Roman"/>
          <w:color w:val="222222"/>
          <w:sz w:val="24"/>
          <w:szCs w:val="24"/>
          <w:shd w:val="clear" w:color="auto" w:fill="FFFFFF"/>
        </w:rPr>
        <w:t>, 2020)</w:t>
      </w:r>
      <w:r w:rsidRPr="00F74273">
        <w:rPr>
          <w:rFonts w:ascii="Times New Roman" w:eastAsia="Times New Roman" w:hAnsi="Times New Roman" w:cs="Times New Roman"/>
          <w:sz w:val="24"/>
          <w:szCs w:val="24"/>
          <w:lang w:eastAsia="en-IN"/>
        </w:rPr>
        <w:t>.</w:t>
      </w:r>
    </w:p>
    <w:p w14:paraId="70970538" w14:textId="77777777" w:rsidR="00CF4D94" w:rsidRPr="00F74273" w:rsidRDefault="00CF4D94" w:rsidP="00D32BEE">
      <w:pPr>
        <w:spacing w:line="360" w:lineRule="auto"/>
        <w:jc w:val="both"/>
        <w:rPr>
          <w:rFonts w:ascii="Times New Roman" w:eastAsia="Times New Roman" w:hAnsi="Times New Roman" w:cs="Times New Roman"/>
          <w:b/>
          <w:bCs/>
          <w:color w:val="365F91" w:themeColor="accent1" w:themeShade="BF"/>
          <w:sz w:val="24"/>
          <w:szCs w:val="24"/>
          <w:lang w:eastAsia="en-IN"/>
        </w:rPr>
      </w:pPr>
      <w:r w:rsidRPr="00F74273">
        <w:rPr>
          <w:rFonts w:ascii="Times New Roman" w:eastAsia="Times New Roman" w:hAnsi="Times New Roman" w:cs="Times New Roman"/>
          <w:sz w:val="24"/>
          <w:szCs w:val="24"/>
          <w:lang w:eastAsia="en-IN"/>
        </w:rPr>
        <w:br w:type="page"/>
      </w:r>
    </w:p>
    <w:p w14:paraId="70970539" w14:textId="77777777" w:rsidR="00CF4D94" w:rsidRPr="00F74273" w:rsidRDefault="00CF4D94" w:rsidP="00D32BEE">
      <w:pPr>
        <w:pStyle w:val="Heading1"/>
        <w:spacing w:line="360" w:lineRule="auto"/>
        <w:jc w:val="both"/>
        <w:rPr>
          <w:rFonts w:ascii="Times New Roman" w:eastAsia="Times New Roman" w:hAnsi="Times New Roman" w:cs="Times New Roman"/>
          <w:sz w:val="24"/>
          <w:szCs w:val="24"/>
          <w:lang w:eastAsia="en-IN"/>
        </w:rPr>
      </w:pPr>
      <w:bookmarkStart w:id="9" w:name="_Toc167114343"/>
      <w:r w:rsidRPr="00F74273">
        <w:rPr>
          <w:rFonts w:ascii="Times New Roman" w:eastAsia="Times New Roman" w:hAnsi="Times New Roman" w:cs="Times New Roman"/>
          <w:sz w:val="24"/>
          <w:szCs w:val="24"/>
          <w:lang w:eastAsia="en-IN"/>
        </w:rPr>
        <w:lastRenderedPageBreak/>
        <w:t>Conclusion</w:t>
      </w:r>
      <w:bookmarkEnd w:id="9"/>
    </w:p>
    <w:p w14:paraId="7097053A" w14:textId="77777777" w:rsidR="00CF4D94" w:rsidRPr="00F74273" w:rsidRDefault="00CF4D94" w:rsidP="00D32BEE">
      <w:pPr>
        <w:spacing w:before="100" w:beforeAutospacing="1" w:after="100" w:afterAutospacing="1" w:line="360" w:lineRule="auto"/>
        <w:jc w:val="both"/>
        <w:rPr>
          <w:rFonts w:ascii="Times New Roman" w:eastAsia="Times New Roman" w:hAnsi="Times New Roman" w:cs="Times New Roman"/>
          <w:sz w:val="24"/>
          <w:szCs w:val="24"/>
          <w:lang w:eastAsia="en-IN"/>
        </w:rPr>
      </w:pPr>
      <w:r w:rsidRPr="00F74273">
        <w:rPr>
          <w:rFonts w:ascii="Times New Roman" w:eastAsia="Times New Roman" w:hAnsi="Times New Roman" w:cs="Times New Roman"/>
          <w:sz w:val="24"/>
          <w:szCs w:val="24"/>
          <w:lang w:eastAsia="en-IN"/>
        </w:rPr>
        <w:t>Learning the structure of operations and the crucial role managers play in guaranteeing guest satisfaction is achievable thanks to this hands-on knowledge. My understanding of critical skills in the hotel and restaurant sector has been greatly influenced by my reflections on my academic career, past industry experience, and personal and professional development. Working in customer service roles gave me a solid basis in visitor engagement and communication. The foundation of hotel management is successful communication. Throughout my observation knowledge, I saw supervisors use a variety of communication techniques appropriate for different groups of people, such as guests, employees, or superiors. Successful, clear, and understanding interaction with the guest. It is important to have a good plan which will help to provide good service to the guests in the hotel. The alignment of this future action plan with my goals and professional growth are it will help me develop my personal and vocational skills and goals which will help to find my areas of improvement in the time of my working.</w:t>
      </w:r>
    </w:p>
    <w:p w14:paraId="7097053B" w14:textId="77777777" w:rsidR="00CF4D94" w:rsidRPr="00F74273" w:rsidRDefault="00CF4D94" w:rsidP="00D32BEE">
      <w:pPr>
        <w:spacing w:line="360" w:lineRule="auto"/>
        <w:jc w:val="both"/>
        <w:rPr>
          <w:rFonts w:ascii="Times New Roman" w:hAnsi="Times New Roman" w:cs="Times New Roman"/>
          <w:sz w:val="24"/>
          <w:szCs w:val="24"/>
        </w:rPr>
      </w:pPr>
      <w:r w:rsidRPr="00F74273">
        <w:rPr>
          <w:rFonts w:ascii="Times New Roman" w:hAnsi="Times New Roman" w:cs="Times New Roman"/>
          <w:sz w:val="24"/>
          <w:szCs w:val="24"/>
        </w:rPr>
        <w:br w:type="page"/>
      </w:r>
    </w:p>
    <w:p w14:paraId="7097053C" w14:textId="77777777" w:rsidR="00FA3D20" w:rsidRPr="00F74273" w:rsidRDefault="00CF4D94" w:rsidP="00D32BEE">
      <w:pPr>
        <w:pStyle w:val="Heading1"/>
        <w:spacing w:line="360" w:lineRule="auto"/>
        <w:jc w:val="both"/>
        <w:rPr>
          <w:rFonts w:ascii="Times New Roman" w:hAnsi="Times New Roman" w:cs="Times New Roman"/>
          <w:sz w:val="24"/>
          <w:szCs w:val="24"/>
        </w:rPr>
      </w:pPr>
      <w:bookmarkStart w:id="10" w:name="_Toc167114344"/>
      <w:r w:rsidRPr="00F74273">
        <w:rPr>
          <w:rFonts w:ascii="Times New Roman" w:hAnsi="Times New Roman" w:cs="Times New Roman"/>
          <w:sz w:val="24"/>
          <w:szCs w:val="24"/>
        </w:rPr>
        <w:lastRenderedPageBreak/>
        <w:t>References</w:t>
      </w:r>
      <w:bookmarkEnd w:id="10"/>
    </w:p>
    <w:p w14:paraId="7097053D" w14:textId="3B0F6D5A" w:rsidR="00D32BEE" w:rsidRPr="00F74273" w:rsidRDefault="00D32BEE" w:rsidP="00D32BEE">
      <w:pPr>
        <w:spacing w:before="100" w:beforeAutospacing="1" w:after="100" w:afterAutospacing="1" w:line="360" w:lineRule="auto"/>
        <w:jc w:val="both"/>
        <w:rPr>
          <w:rFonts w:ascii="Times New Roman" w:eastAsia="Times New Roman" w:hAnsi="Times New Roman" w:cs="Times New Roman"/>
          <w:sz w:val="24"/>
          <w:szCs w:val="24"/>
          <w:lang w:eastAsia="en-IN"/>
        </w:rPr>
      </w:pPr>
      <w:r w:rsidRPr="00F74273">
        <w:rPr>
          <w:rFonts w:ascii="Times New Roman" w:hAnsi="Times New Roman" w:cs="Times New Roman"/>
          <w:color w:val="222222"/>
          <w:sz w:val="24"/>
          <w:szCs w:val="24"/>
          <w:shd w:val="clear" w:color="auto" w:fill="FFFFFF"/>
        </w:rPr>
        <w:t xml:space="preserve">Asatiani, A., Hämäläinen, J., Penttinen, E. and Rossi, M. </w:t>
      </w:r>
      <w:r w:rsidR="002467CF" w:rsidRPr="00F74273">
        <w:rPr>
          <w:rFonts w:ascii="Times New Roman" w:hAnsi="Times New Roman" w:cs="Times New Roman"/>
          <w:color w:val="222222"/>
          <w:sz w:val="24"/>
          <w:szCs w:val="24"/>
          <w:shd w:val="clear" w:color="auto" w:fill="FFFFFF"/>
        </w:rPr>
        <w:t>(</w:t>
      </w:r>
      <w:r w:rsidRPr="00F74273">
        <w:rPr>
          <w:rFonts w:ascii="Times New Roman" w:hAnsi="Times New Roman" w:cs="Times New Roman"/>
          <w:color w:val="222222"/>
          <w:sz w:val="24"/>
          <w:szCs w:val="24"/>
          <w:shd w:val="clear" w:color="auto" w:fill="FFFFFF"/>
        </w:rPr>
        <w:t>2021</w:t>
      </w:r>
      <w:r w:rsidR="002467CF" w:rsidRPr="00F74273">
        <w:rPr>
          <w:rFonts w:ascii="Times New Roman" w:hAnsi="Times New Roman" w:cs="Times New Roman"/>
          <w:color w:val="222222"/>
          <w:sz w:val="24"/>
          <w:szCs w:val="24"/>
          <w:shd w:val="clear" w:color="auto" w:fill="FFFFFF"/>
        </w:rPr>
        <w:t>)</w:t>
      </w:r>
      <w:r w:rsidRPr="00F74273">
        <w:rPr>
          <w:rFonts w:ascii="Times New Roman" w:hAnsi="Times New Roman" w:cs="Times New Roman"/>
          <w:color w:val="222222"/>
          <w:sz w:val="24"/>
          <w:szCs w:val="24"/>
          <w:shd w:val="clear" w:color="auto" w:fill="FFFFFF"/>
        </w:rPr>
        <w:t xml:space="preserve"> Constructing continuity across the organisational culture boundary in a highly virtual work environment. </w:t>
      </w:r>
      <w:r w:rsidRPr="00F74273">
        <w:rPr>
          <w:rFonts w:ascii="Times New Roman" w:hAnsi="Times New Roman" w:cs="Times New Roman"/>
          <w:i/>
          <w:iCs/>
          <w:color w:val="222222"/>
          <w:sz w:val="24"/>
          <w:szCs w:val="24"/>
          <w:shd w:val="clear" w:color="auto" w:fill="FFFFFF"/>
        </w:rPr>
        <w:t>Information systems journal</w:t>
      </w:r>
      <w:r w:rsidRPr="00F74273">
        <w:rPr>
          <w:rFonts w:ascii="Times New Roman" w:hAnsi="Times New Roman" w:cs="Times New Roman"/>
          <w:color w:val="222222"/>
          <w:sz w:val="24"/>
          <w:szCs w:val="24"/>
          <w:shd w:val="clear" w:color="auto" w:fill="FFFFFF"/>
        </w:rPr>
        <w:t>, </w:t>
      </w:r>
      <w:r w:rsidRPr="00F74273">
        <w:rPr>
          <w:rFonts w:ascii="Times New Roman" w:hAnsi="Times New Roman" w:cs="Times New Roman"/>
          <w:i/>
          <w:iCs/>
          <w:color w:val="222222"/>
          <w:sz w:val="24"/>
          <w:szCs w:val="24"/>
          <w:shd w:val="clear" w:color="auto" w:fill="FFFFFF"/>
        </w:rPr>
        <w:t>31</w:t>
      </w:r>
      <w:r w:rsidRPr="00F74273">
        <w:rPr>
          <w:rFonts w:ascii="Times New Roman" w:hAnsi="Times New Roman" w:cs="Times New Roman"/>
          <w:color w:val="222222"/>
          <w:sz w:val="24"/>
          <w:szCs w:val="24"/>
          <w:shd w:val="clear" w:color="auto" w:fill="FFFFFF"/>
        </w:rPr>
        <w:t xml:space="preserve">(1), pp.62-93. </w:t>
      </w:r>
    </w:p>
    <w:p w14:paraId="7097053E" w14:textId="2EBEB6D3" w:rsidR="00D32BEE" w:rsidRPr="00F74273" w:rsidRDefault="00D32BEE" w:rsidP="00D32BEE">
      <w:pPr>
        <w:spacing w:line="360" w:lineRule="auto"/>
        <w:jc w:val="both"/>
        <w:rPr>
          <w:rFonts w:ascii="Times New Roman" w:hAnsi="Times New Roman" w:cs="Times New Roman"/>
          <w:sz w:val="24"/>
          <w:szCs w:val="24"/>
        </w:rPr>
      </w:pPr>
      <w:r w:rsidRPr="00F74273">
        <w:rPr>
          <w:rFonts w:ascii="Times New Roman" w:hAnsi="Times New Roman" w:cs="Times New Roman"/>
          <w:sz w:val="24"/>
          <w:szCs w:val="24"/>
        </w:rPr>
        <w:t xml:space="preserve">Delta </w:t>
      </w:r>
      <w:proofErr w:type="gramStart"/>
      <w:r w:rsidRPr="00F74273">
        <w:rPr>
          <w:rFonts w:ascii="Times New Roman" w:hAnsi="Times New Roman" w:cs="Times New Roman"/>
          <w:sz w:val="24"/>
          <w:szCs w:val="24"/>
        </w:rPr>
        <w:t>Hotels,(</w:t>
      </w:r>
      <w:proofErr w:type="gramEnd"/>
      <w:r w:rsidRPr="00F74273">
        <w:rPr>
          <w:rFonts w:ascii="Times New Roman" w:hAnsi="Times New Roman" w:cs="Times New Roman"/>
          <w:sz w:val="24"/>
          <w:szCs w:val="24"/>
        </w:rPr>
        <w:t xml:space="preserve">2024) About Delta Hotels </w:t>
      </w:r>
      <w:r w:rsidRPr="00F74273">
        <w:rPr>
          <w:rFonts w:ascii="Times New Roman" w:hAnsi="Times New Roman" w:cs="Times New Roman"/>
          <w:i/>
          <w:sz w:val="24"/>
          <w:szCs w:val="24"/>
        </w:rPr>
        <w:t xml:space="preserve">Delta Hotels </w:t>
      </w:r>
      <w:r w:rsidRPr="00F74273">
        <w:rPr>
          <w:rFonts w:ascii="Times New Roman" w:hAnsi="Times New Roman" w:cs="Times New Roman"/>
          <w:sz w:val="24"/>
          <w:szCs w:val="24"/>
        </w:rPr>
        <w:t xml:space="preserve">[online]. Available at: </w:t>
      </w:r>
      <w:hyperlink r:id="rId8" w:history="1">
        <w:r w:rsidRPr="00F74273">
          <w:rPr>
            <w:rStyle w:val="Hyperlink"/>
            <w:rFonts w:ascii="Times New Roman" w:hAnsi="Times New Roman" w:cs="Times New Roman"/>
            <w:sz w:val="24"/>
            <w:szCs w:val="24"/>
          </w:rPr>
          <w:t>https://delta-hotels.marriott.com/</w:t>
        </w:r>
      </w:hyperlink>
      <w:r w:rsidRPr="00F74273">
        <w:rPr>
          <w:rFonts w:ascii="Times New Roman" w:hAnsi="Times New Roman" w:cs="Times New Roman"/>
          <w:sz w:val="24"/>
          <w:szCs w:val="24"/>
        </w:rPr>
        <w:t xml:space="preserve">. [Accessed 19/05/2024] </w:t>
      </w:r>
    </w:p>
    <w:p w14:paraId="7097053F" w14:textId="77777777" w:rsidR="00D32BEE" w:rsidRPr="00F74273" w:rsidRDefault="00D32BEE" w:rsidP="00D32BEE">
      <w:pPr>
        <w:spacing w:line="360" w:lineRule="auto"/>
        <w:jc w:val="both"/>
        <w:rPr>
          <w:rFonts w:ascii="Times New Roman" w:hAnsi="Times New Roman" w:cs="Times New Roman"/>
          <w:sz w:val="24"/>
          <w:szCs w:val="24"/>
          <w:lang w:eastAsia="en-IN"/>
        </w:rPr>
      </w:pPr>
      <w:r w:rsidRPr="00F74273">
        <w:rPr>
          <w:rFonts w:ascii="Times New Roman" w:hAnsi="Times New Roman" w:cs="Times New Roman"/>
          <w:color w:val="222222"/>
          <w:sz w:val="24"/>
          <w:szCs w:val="24"/>
          <w:shd w:val="clear" w:color="auto" w:fill="FFFFFF"/>
        </w:rPr>
        <w:t>Firth, M. (2020) </w:t>
      </w:r>
      <w:r w:rsidRPr="00F74273">
        <w:rPr>
          <w:rFonts w:ascii="Times New Roman" w:hAnsi="Times New Roman" w:cs="Times New Roman"/>
          <w:i/>
          <w:iCs/>
          <w:color w:val="222222"/>
          <w:sz w:val="24"/>
          <w:szCs w:val="24"/>
          <w:shd w:val="clear" w:color="auto" w:fill="FFFFFF"/>
        </w:rPr>
        <w:t xml:space="preserve">Employability and skills handbook for tourism, </w:t>
      </w:r>
      <w:proofErr w:type="gramStart"/>
      <w:r w:rsidRPr="00F74273">
        <w:rPr>
          <w:rFonts w:ascii="Times New Roman" w:hAnsi="Times New Roman" w:cs="Times New Roman"/>
          <w:i/>
          <w:iCs/>
          <w:color w:val="222222"/>
          <w:sz w:val="24"/>
          <w:szCs w:val="24"/>
          <w:shd w:val="clear" w:color="auto" w:fill="FFFFFF"/>
        </w:rPr>
        <w:t>hospitality</w:t>
      </w:r>
      <w:proofErr w:type="gramEnd"/>
      <w:r w:rsidRPr="00F74273">
        <w:rPr>
          <w:rFonts w:ascii="Times New Roman" w:hAnsi="Times New Roman" w:cs="Times New Roman"/>
          <w:i/>
          <w:iCs/>
          <w:color w:val="222222"/>
          <w:sz w:val="24"/>
          <w:szCs w:val="24"/>
          <w:shd w:val="clear" w:color="auto" w:fill="FFFFFF"/>
        </w:rPr>
        <w:t xml:space="preserve"> and events students</w:t>
      </w:r>
      <w:r w:rsidRPr="00F74273">
        <w:rPr>
          <w:rFonts w:ascii="Times New Roman" w:hAnsi="Times New Roman" w:cs="Times New Roman"/>
          <w:color w:val="222222"/>
          <w:sz w:val="24"/>
          <w:szCs w:val="24"/>
          <w:shd w:val="clear" w:color="auto" w:fill="FFFFFF"/>
        </w:rPr>
        <w:t>. Routledge.</w:t>
      </w:r>
      <w:r w:rsidRPr="00F74273">
        <w:rPr>
          <w:rFonts w:ascii="Times New Roman" w:hAnsi="Times New Roman" w:cs="Times New Roman"/>
          <w:sz w:val="24"/>
          <w:szCs w:val="24"/>
          <w:lang w:eastAsia="en-IN"/>
        </w:rPr>
        <w:t xml:space="preserve">  </w:t>
      </w:r>
    </w:p>
    <w:p w14:paraId="70970540" w14:textId="77777777" w:rsidR="00D32BEE" w:rsidRPr="00F74273" w:rsidRDefault="00D32BEE" w:rsidP="00D32BEE">
      <w:pPr>
        <w:spacing w:before="100" w:beforeAutospacing="1" w:after="100" w:afterAutospacing="1" w:line="360" w:lineRule="auto"/>
        <w:jc w:val="both"/>
        <w:rPr>
          <w:rFonts w:ascii="Times New Roman" w:hAnsi="Times New Roman" w:cs="Times New Roman"/>
          <w:color w:val="222222"/>
          <w:sz w:val="24"/>
          <w:szCs w:val="24"/>
          <w:shd w:val="clear" w:color="auto" w:fill="FFFFFF"/>
        </w:rPr>
      </w:pPr>
      <w:proofErr w:type="spellStart"/>
      <w:r w:rsidRPr="00F74273">
        <w:rPr>
          <w:rFonts w:ascii="Times New Roman" w:hAnsi="Times New Roman" w:cs="Times New Roman"/>
          <w:color w:val="222222"/>
          <w:sz w:val="24"/>
          <w:szCs w:val="24"/>
          <w:shd w:val="clear" w:color="auto" w:fill="FFFFFF"/>
        </w:rPr>
        <w:t>Grobelna</w:t>
      </w:r>
      <w:proofErr w:type="spellEnd"/>
      <w:r w:rsidRPr="00F74273">
        <w:rPr>
          <w:rFonts w:ascii="Times New Roman" w:hAnsi="Times New Roman" w:cs="Times New Roman"/>
          <w:color w:val="222222"/>
          <w:sz w:val="24"/>
          <w:szCs w:val="24"/>
          <w:shd w:val="clear" w:color="auto" w:fill="FFFFFF"/>
        </w:rPr>
        <w:t>, A. (2021) Emotional exhaustion and its consequences for hotel service quality: The critical role of workload and supervisor support. </w:t>
      </w:r>
      <w:r w:rsidRPr="00F74273">
        <w:rPr>
          <w:rFonts w:ascii="Times New Roman" w:hAnsi="Times New Roman" w:cs="Times New Roman"/>
          <w:i/>
          <w:iCs/>
          <w:color w:val="222222"/>
          <w:sz w:val="24"/>
          <w:szCs w:val="24"/>
          <w:shd w:val="clear" w:color="auto" w:fill="FFFFFF"/>
        </w:rPr>
        <w:t>Journal of Hospitality Marketing &amp; Management</w:t>
      </w:r>
      <w:r w:rsidRPr="00F74273">
        <w:rPr>
          <w:rFonts w:ascii="Times New Roman" w:hAnsi="Times New Roman" w:cs="Times New Roman"/>
          <w:color w:val="222222"/>
          <w:sz w:val="24"/>
          <w:szCs w:val="24"/>
          <w:shd w:val="clear" w:color="auto" w:fill="FFFFFF"/>
        </w:rPr>
        <w:t>, </w:t>
      </w:r>
      <w:r w:rsidRPr="00F74273">
        <w:rPr>
          <w:rFonts w:ascii="Times New Roman" w:hAnsi="Times New Roman" w:cs="Times New Roman"/>
          <w:i/>
          <w:iCs/>
          <w:color w:val="222222"/>
          <w:sz w:val="24"/>
          <w:szCs w:val="24"/>
          <w:shd w:val="clear" w:color="auto" w:fill="FFFFFF"/>
        </w:rPr>
        <w:t>30</w:t>
      </w:r>
      <w:r w:rsidRPr="00F74273">
        <w:rPr>
          <w:rFonts w:ascii="Times New Roman" w:hAnsi="Times New Roman" w:cs="Times New Roman"/>
          <w:color w:val="222222"/>
          <w:sz w:val="24"/>
          <w:szCs w:val="24"/>
          <w:shd w:val="clear" w:color="auto" w:fill="FFFFFF"/>
        </w:rPr>
        <w:t xml:space="preserve">(4), pp.395-418. </w:t>
      </w:r>
    </w:p>
    <w:p w14:paraId="70970541" w14:textId="77777777" w:rsidR="00D32BEE" w:rsidRPr="00F74273" w:rsidRDefault="00D32BEE" w:rsidP="00D32BEE">
      <w:pPr>
        <w:spacing w:before="100" w:beforeAutospacing="1" w:after="100" w:afterAutospacing="1" w:line="360" w:lineRule="auto"/>
        <w:jc w:val="both"/>
        <w:rPr>
          <w:rFonts w:ascii="Times New Roman" w:hAnsi="Times New Roman" w:cs="Times New Roman"/>
          <w:color w:val="222222"/>
          <w:sz w:val="24"/>
          <w:szCs w:val="24"/>
          <w:shd w:val="clear" w:color="auto" w:fill="FFFFFF"/>
        </w:rPr>
      </w:pPr>
      <w:proofErr w:type="spellStart"/>
      <w:r w:rsidRPr="00F74273">
        <w:rPr>
          <w:rFonts w:ascii="Times New Roman" w:hAnsi="Times New Roman" w:cs="Times New Roman"/>
          <w:color w:val="222222"/>
          <w:sz w:val="24"/>
          <w:szCs w:val="24"/>
          <w:shd w:val="clear" w:color="auto" w:fill="FFFFFF"/>
        </w:rPr>
        <w:t>Khalimova</w:t>
      </w:r>
      <w:proofErr w:type="spellEnd"/>
      <w:r w:rsidRPr="00F74273">
        <w:rPr>
          <w:rFonts w:ascii="Times New Roman" w:hAnsi="Times New Roman" w:cs="Times New Roman"/>
          <w:color w:val="222222"/>
          <w:sz w:val="24"/>
          <w:szCs w:val="24"/>
          <w:shd w:val="clear" w:color="auto" w:fill="FFFFFF"/>
        </w:rPr>
        <w:t>, N.J. (2020) Analysis of foreign experience in hotel career enhancement programs. </w:t>
      </w:r>
      <w:r w:rsidRPr="00F74273">
        <w:rPr>
          <w:rFonts w:ascii="Times New Roman" w:hAnsi="Times New Roman" w:cs="Times New Roman"/>
          <w:i/>
          <w:iCs/>
          <w:color w:val="222222"/>
          <w:sz w:val="24"/>
          <w:szCs w:val="24"/>
          <w:shd w:val="clear" w:color="auto" w:fill="FFFFFF"/>
        </w:rPr>
        <w:t>Central Asian Problems of Modern Science and Education</w:t>
      </w:r>
      <w:r w:rsidRPr="00F74273">
        <w:rPr>
          <w:rFonts w:ascii="Times New Roman" w:hAnsi="Times New Roman" w:cs="Times New Roman"/>
          <w:color w:val="222222"/>
          <w:sz w:val="24"/>
          <w:szCs w:val="24"/>
          <w:shd w:val="clear" w:color="auto" w:fill="FFFFFF"/>
        </w:rPr>
        <w:t>, </w:t>
      </w:r>
      <w:r w:rsidRPr="00F74273">
        <w:rPr>
          <w:rFonts w:ascii="Times New Roman" w:hAnsi="Times New Roman" w:cs="Times New Roman"/>
          <w:i/>
          <w:iCs/>
          <w:color w:val="222222"/>
          <w:sz w:val="24"/>
          <w:szCs w:val="24"/>
          <w:shd w:val="clear" w:color="auto" w:fill="FFFFFF"/>
        </w:rPr>
        <w:t>2020</w:t>
      </w:r>
      <w:r w:rsidRPr="00F74273">
        <w:rPr>
          <w:rFonts w:ascii="Times New Roman" w:hAnsi="Times New Roman" w:cs="Times New Roman"/>
          <w:color w:val="222222"/>
          <w:sz w:val="24"/>
          <w:szCs w:val="24"/>
          <w:shd w:val="clear" w:color="auto" w:fill="FFFFFF"/>
        </w:rPr>
        <w:t xml:space="preserve">(2), pp.3-14. </w:t>
      </w:r>
    </w:p>
    <w:p w14:paraId="70970542" w14:textId="77777777" w:rsidR="00D32BEE" w:rsidRPr="00F74273" w:rsidRDefault="00D32BEE" w:rsidP="00D32BEE">
      <w:pPr>
        <w:spacing w:before="100" w:beforeAutospacing="1" w:after="100" w:afterAutospacing="1" w:line="360" w:lineRule="auto"/>
        <w:jc w:val="both"/>
        <w:rPr>
          <w:rFonts w:ascii="Times New Roman" w:eastAsia="Times New Roman" w:hAnsi="Times New Roman" w:cs="Times New Roman"/>
          <w:sz w:val="24"/>
          <w:szCs w:val="24"/>
          <w:lang w:eastAsia="en-IN"/>
        </w:rPr>
      </w:pPr>
      <w:r w:rsidRPr="00F74273">
        <w:rPr>
          <w:rFonts w:ascii="Times New Roman" w:hAnsi="Times New Roman" w:cs="Times New Roman"/>
          <w:color w:val="222222"/>
          <w:sz w:val="24"/>
          <w:szCs w:val="24"/>
          <w:shd w:val="clear" w:color="auto" w:fill="FFFFFF"/>
        </w:rPr>
        <w:t xml:space="preserve">Kumar, S.V. (2021) A study on adept soft skill &amp; knowledge accompanying hospitality employee retention </w:t>
      </w:r>
      <w:proofErr w:type="spellStart"/>
      <w:r w:rsidRPr="00F74273">
        <w:rPr>
          <w:rFonts w:ascii="Times New Roman" w:hAnsi="Times New Roman" w:cs="Times New Roman"/>
          <w:color w:val="222222"/>
          <w:sz w:val="24"/>
          <w:szCs w:val="24"/>
          <w:shd w:val="clear" w:color="auto" w:fill="FFFFFF"/>
        </w:rPr>
        <w:t>behavior</w:t>
      </w:r>
      <w:proofErr w:type="spellEnd"/>
      <w:r w:rsidRPr="00F74273">
        <w:rPr>
          <w:rFonts w:ascii="Times New Roman" w:hAnsi="Times New Roman" w:cs="Times New Roman"/>
          <w:color w:val="222222"/>
          <w:sz w:val="24"/>
          <w:szCs w:val="24"/>
          <w:shd w:val="clear" w:color="auto" w:fill="FFFFFF"/>
        </w:rPr>
        <w:t xml:space="preserve"> during Covid-19 lockdown phase. </w:t>
      </w:r>
      <w:r w:rsidRPr="00F74273">
        <w:rPr>
          <w:rFonts w:ascii="Times New Roman" w:hAnsi="Times New Roman" w:cs="Times New Roman"/>
          <w:i/>
          <w:iCs/>
          <w:color w:val="222222"/>
          <w:sz w:val="24"/>
          <w:szCs w:val="24"/>
          <w:shd w:val="clear" w:color="auto" w:fill="FFFFFF"/>
        </w:rPr>
        <w:t xml:space="preserve">Anais </w:t>
      </w:r>
      <w:proofErr w:type="spellStart"/>
      <w:r w:rsidRPr="00F74273">
        <w:rPr>
          <w:rFonts w:ascii="Times New Roman" w:hAnsi="Times New Roman" w:cs="Times New Roman"/>
          <w:i/>
          <w:iCs/>
          <w:color w:val="222222"/>
          <w:sz w:val="24"/>
          <w:szCs w:val="24"/>
          <w:shd w:val="clear" w:color="auto" w:fill="FFFFFF"/>
        </w:rPr>
        <w:t>Brasileiros</w:t>
      </w:r>
      <w:proofErr w:type="spellEnd"/>
      <w:r w:rsidRPr="00F74273">
        <w:rPr>
          <w:rFonts w:ascii="Times New Roman" w:hAnsi="Times New Roman" w:cs="Times New Roman"/>
          <w:i/>
          <w:iCs/>
          <w:color w:val="222222"/>
          <w:sz w:val="24"/>
          <w:szCs w:val="24"/>
          <w:shd w:val="clear" w:color="auto" w:fill="FFFFFF"/>
        </w:rPr>
        <w:t xml:space="preserve"> de </w:t>
      </w:r>
      <w:proofErr w:type="spellStart"/>
      <w:r w:rsidRPr="00F74273">
        <w:rPr>
          <w:rFonts w:ascii="Times New Roman" w:hAnsi="Times New Roman" w:cs="Times New Roman"/>
          <w:i/>
          <w:iCs/>
          <w:color w:val="222222"/>
          <w:sz w:val="24"/>
          <w:szCs w:val="24"/>
          <w:shd w:val="clear" w:color="auto" w:fill="FFFFFF"/>
        </w:rPr>
        <w:t>Estudos</w:t>
      </w:r>
      <w:proofErr w:type="spellEnd"/>
      <w:r w:rsidRPr="00F74273">
        <w:rPr>
          <w:rFonts w:ascii="Times New Roman" w:hAnsi="Times New Roman" w:cs="Times New Roman"/>
          <w:i/>
          <w:iCs/>
          <w:color w:val="222222"/>
          <w:sz w:val="24"/>
          <w:szCs w:val="24"/>
          <w:shd w:val="clear" w:color="auto" w:fill="FFFFFF"/>
        </w:rPr>
        <w:t xml:space="preserve"> </w:t>
      </w:r>
      <w:proofErr w:type="spellStart"/>
      <w:r w:rsidRPr="00F74273">
        <w:rPr>
          <w:rFonts w:ascii="Times New Roman" w:hAnsi="Times New Roman" w:cs="Times New Roman"/>
          <w:i/>
          <w:iCs/>
          <w:color w:val="222222"/>
          <w:sz w:val="24"/>
          <w:szCs w:val="24"/>
          <w:shd w:val="clear" w:color="auto" w:fill="FFFFFF"/>
        </w:rPr>
        <w:t>Turísticos</w:t>
      </w:r>
      <w:proofErr w:type="spellEnd"/>
      <w:r w:rsidRPr="00F74273">
        <w:rPr>
          <w:rFonts w:ascii="Times New Roman" w:hAnsi="Times New Roman" w:cs="Times New Roman"/>
          <w:color w:val="222222"/>
          <w:sz w:val="24"/>
          <w:szCs w:val="24"/>
          <w:shd w:val="clear" w:color="auto" w:fill="FFFFFF"/>
        </w:rPr>
        <w:t xml:space="preserve">. </w:t>
      </w:r>
    </w:p>
    <w:p w14:paraId="70970543" w14:textId="028CBD85" w:rsidR="00D32BEE" w:rsidRPr="00F74273" w:rsidRDefault="00D32BEE" w:rsidP="00D32BEE">
      <w:p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F74273">
        <w:rPr>
          <w:rFonts w:ascii="Times New Roman" w:hAnsi="Times New Roman" w:cs="Times New Roman"/>
          <w:color w:val="222222"/>
          <w:sz w:val="24"/>
          <w:szCs w:val="24"/>
          <w:shd w:val="clear" w:color="auto" w:fill="FFFFFF"/>
        </w:rPr>
        <w:t xml:space="preserve">Kurdi, B., </w:t>
      </w:r>
      <w:proofErr w:type="spellStart"/>
      <w:r w:rsidRPr="00F74273">
        <w:rPr>
          <w:rFonts w:ascii="Times New Roman" w:hAnsi="Times New Roman" w:cs="Times New Roman"/>
          <w:color w:val="222222"/>
          <w:sz w:val="24"/>
          <w:szCs w:val="24"/>
          <w:shd w:val="clear" w:color="auto" w:fill="FFFFFF"/>
        </w:rPr>
        <w:t>Alshurideh</w:t>
      </w:r>
      <w:proofErr w:type="spellEnd"/>
      <w:r w:rsidRPr="00F74273">
        <w:rPr>
          <w:rFonts w:ascii="Times New Roman" w:hAnsi="Times New Roman" w:cs="Times New Roman"/>
          <w:color w:val="222222"/>
          <w:sz w:val="24"/>
          <w:szCs w:val="24"/>
          <w:shd w:val="clear" w:color="auto" w:fill="FFFFFF"/>
        </w:rPr>
        <w:t xml:space="preserve">, M. and </w:t>
      </w:r>
      <w:proofErr w:type="spellStart"/>
      <w:r w:rsidRPr="00F74273">
        <w:rPr>
          <w:rFonts w:ascii="Times New Roman" w:hAnsi="Times New Roman" w:cs="Times New Roman"/>
          <w:color w:val="222222"/>
          <w:sz w:val="24"/>
          <w:szCs w:val="24"/>
          <w:shd w:val="clear" w:color="auto" w:fill="FFFFFF"/>
        </w:rPr>
        <w:t>Alnaser</w:t>
      </w:r>
      <w:proofErr w:type="spellEnd"/>
      <w:r w:rsidRPr="00F74273">
        <w:rPr>
          <w:rFonts w:ascii="Times New Roman" w:hAnsi="Times New Roman" w:cs="Times New Roman"/>
          <w:color w:val="222222"/>
          <w:sz w:val="24"/>
          <w:szCs w:val="24"/>
          <w:shd w:val="clear" w:color="auto" w:fill="FFFFFF"/>
        </w:rPr>
        <w:t xml:space="preserve">, A. </w:t>
      </w:r>
      <w:r w:rsidR="002467CF" w:rsidRPr="00F74273">
        <w:rPr>
          <w:rFonts w:ascii="Times New Roman" w:hAnsi="Times New Roman" w:cs="Times New Roman"/>
          <w:color w:val="222222"/>
          <w:sz w:val="24"/>
          <w:szCs w:val="24"/>
          <w:shd w:val="clear" w:color="auto" w:fill="FFFFFF"/>
        </w:rPr>
        <w:t>(</w:t>
      </w:r>
      <w:r w:rsidRPr="00F74273">
        <w:rPr>
          <w:rFonts w:ascii="Times New Roman" w:hAnsi="Times New Roman" w:cs="Times New Roman"/>
          <w:color w:val="222222"/>
          <w:sz w:val="24"/>
          <w:szCs w:val="24"/>
          <w:shd w:val="clear" w:color="auto" w:fill="FFFFFF"/>
        </w:rPr>
        <w:t>2020</w:t>
      </w:r>
      <w:r w:rsidR="002467CF" w:rsidRPr="00F74273">
        <w:rPr>
          <w:rFonts w:ascii="Times New Roman" w:hAnsi="Times New Roman" w:cs="Times New Roman"/>
          <w:color w:val="222222"/>
          <w:sz w:val="24"/>
          <w:szCs w:val="24"/>
          <w:shd w:val="clear" w:color="auto" w:fill="FFFFFF"/>
        </w:rPr>
        <w:t>)</w:t>
      </w:r>
      <w:r w:rsidRPr="00F74273">
        <w:rPr>
          <w:rFonts w:ascii="Times New Roman" w:hAnsi="Times New Roman" w:cs="Times New Roman"/>
          <w:color w:val="222222"/>
          <w:sz w:val="24"/>
          <w:szCs w:val="24"/>
          <w:shd w:val="clear" w:color="auto" w:fill="FFFFFF"/>
        </w:rPr>
        <w:t xml:space="preserve"> The impact of employee satisfaction on customer satisfaction: Theoretical and empirical underpinning. </w:t>
      </w:r>
      <w:r w:rsidRPr="00F74273">
        <w:rPr>
          <w:rFonts w:ascii="Times New Roman" w:hAnsi="Times New Roman" w:cs="Times New Roman"/>
          <w:i/>
          <w:iCs/>
          <w:color w:val="222222"/>
          <w:sz w:val="24"/>
          <w:szCs w:val="24"/>
          <w:shd w:val="clear" w:color="auto" w:fill="FFFFFF"/>
        </w:rPr>
        <w:t>Management Science Letters</w:t>
      </w:r>
      <w:r w:rsidRPr="00F74273">
        <w:rPr>
          <w:rFonts w:ascii="Times New Roman" w:hAnsi="Times New Roman" w:cs="Times New Roman"/>
          <w:color w:val="222222"/>
          <w:sz w:val="24"/>
          <w:szCs w:val="24"/>
          <w:shd w:val="clear" w:color="auto" w:fill="FFFFFF"/>
        </w:rPr>
        <w:t>, </w:t>
      </w:r>
      <w:r w:rsidRPr="00F74273">
        <w:rPr>
          <w:rFonts w:ascii="Times New Roman" w:hAnsi="Times New Roman" w:cs="Times New Roman"/>
          <w:i/>
          <w:iCs/>
          <w:color w:val="222222"/>
          <w:sz w:val="24"/>
          <w:szCs w:val="24"/>
          <w:shd w:val="clear" w:color="auto" w:fill="FFFFFF"/>
        </w:rPr>
        <w:t>10</w:t>
      </w:r>
      <w:r w:rsidRPr="00F74273">
        <w:rPr>
          <w:rFonts w:ascii="Times New Roman" w:hAnsi="Times New Roman" w:cs="Times New Roman"/>
          <w:color w:val="222222"/>
          <w:sz w:val="24"/>
          <w:szCs w:val="24"/>
          <w:shd w:val="clear" w:color="auto" w:fill="FFFFFF"/>
        </w:rPr>
        <w:t xml:space="preserve">(15), pp.3561-3570. </w:t>
      </w:r>
    </w:p>
    <w:p w14:paraId="70970544" w14:textId="77777777" w:rsidR="00D32BEE" w:rsidRPr="00F74273" w:rsidRDefault="00D32BEE" w:rsidP="00D32BEE">
      <w:p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F74273">
        <w:rPr>
          <w:rFonts w:ascii="Times New Roman" w:hAnsi="Times New Roman" w:cs="Times New Roman"/>
          <w:color w:val="222222"/>
          <w:sz w:val="24"/>
          <w:szCs w:val="24"/>
          <w:shd w:val="clear" w:color="auto" w:fill="FFFFFF"/>
        </w:rPr>
        <w:t>Rolfe, G. and Freshwater, D. (2020) </w:t>
      </w:r>
      <w:r w:rsidRPr="00F74273">
        <w:rPr>
          <w:rFonts w:ascii="Times New Roman" w:hAnsi="Times New Roman" w:cs="Times New Roman"/>
          <w:i/>
          <w:iCs/>
          <w:color w:val="222222"/>
          <w:sz w:val="24"/>
          <w:szCs w:val="24"/>
          <w:shd w:val="clear" w:color="auto" w:fill="FFFFFF"/>
        </w:rPr>
        <w:t>Critical reflection in practice: generating knowledge for care</w:t>
      </w:r>
      <w:r w:rsidRPr="00F74273">
        <w:rPr>
          <w:rFonts w:ascii="Times New Roman" w:hAnsi="Times New Roman" w:cs="Times New Roman"/>
          <w:color w:val="222222"/>
          <w:sz w:val="24"/>
          <w:szCs w:val="24"/>
          <w:shd w:val="clear" w:color="auto" w:fill="FFFFFF"/>
        </w:rPr>
        <w:t>. Bloomsbury Publishing.</w:t>
      </w:r>
      <w:r w:rsidRPr="00F74273">
        <w:rPr>
          <w:rFonts w:ascii="Times New Roman" w:hAnsi="Times New Roman" w:cs="Times New Roman"/>
          <w:sz w:val="24"/>
          <w:szCs w:val="24"/>
          <w:lang w:eastAsia="en-IN"/>
        </w:rPr>
        <w:t xml:space="preserve">  </w:t>
      </w:r>
    </w:p>
    <w:p w14:paraId="70970545" w14:textId="77777777" w:rsidR="00D32BEE" w:rsidRPr="00F74273" w:rsidRDefault="00D32BEE" w:rsidP="00D32BEE">
      <w:p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F74273">
        <w:rPr>
          <w:rFonts w:ascii="Times New Roman" w:hAnsi="Times New Roman" w:cs="Times New Roman"/>
          <w:color w:val="222222"/>
          <w:sz w:val="24"/>
          <w:szCs w:val="24"/>
          <w:shd w:val="clear" w:color="auto" w:fill="FFFFFF"/>
        </w:rPr>
        <w:t>Ryder, M. and Downs, C. (2022) Rethinking reflective practice: John Boyd’s OODA loop as an alternative to Kolb. </w:t>
      </w:r>
      <w:r w:rsidRPr="00F74273">
        <w:rPr>
          <w:rFonts w:ascii="Times New Roman" w:hAnsi="Times New Roman" w:cs="Times New Roman"/>
          <w:i/>
          <w:iCs/>
          <w:color w:val="222222"/>
          <w:sz w:val="24"/>
          <w:szCs w:val="24"/>
          <w:shd w:val="clear" w:color="auto" w:fill="FFFFFF"/>
        </w:rPr>
        <w:t>The International Journal of Management Education</w:t>
      </w:r>
      <w:r w:rsidRPr="00F74273">
        <w:rPr>
          <w:rFonts w:ascii="Times New Roman" w:hAnsi="Times New Roman" w:cs="Times New Roman"/>
          <w:color w:val="222222"/>
          <w:sz w:val="24"/>
          <w:szCs w:val="24"/>
          <w:shd w:val="clear" w:color="auto" w:fill="FFFFFF"/>
        </w:rPr>
        <w:t>, </w:t>
      </w:r>
      <w:r w:rsidRPr="00F74273">
        <w:rPr>
          <w:rFonts w:ascii="Times New Roman" w:hAnsi="Times New Roman" w:cs="Times New Roman"/>
          <w:i/>
          <w:iCs/>
          <w:color w:val="222222"/>
          <w:sz w:val="24"/>
          <w:szCs w:val="24"/>
          <w:shd w:val="clear" w:color="auto" w:fill="FFFFFF"/>
        </w:rPr>
        <w:t>20</w:t>
      </w:r>
      <w:r w:rsidRPr="00F74273">
        <w:rPr>
          <w:rFonts w:ascii="Times New Roman" w:hAnsi="Times New Roman" w:cs="Times New Roman"/>
          <w:color w:val="222222"/>
          <w:sz w:val="24"/>
          <w:szCs w:val="24"/>
          <w:shd w:val="clear" w:color="auto" w:fill="FFFFFF"/>
        </w:rPr>
        <w:t xml:space="preserve">(3), p.100703.  </w:t>
      </w:r>
    </w:p>
    <w:p w14:paraId="70970549" w14:textId="1BA4BB23" w:rsidR="00CF4D94" w:rsidRPr="00F74273" w:rsidRDefault="00D32BEE" w:rsidP="002F53D1">
      <w:pPr>
        <w:spacing w:before="100" w:beforeAutospacing="1" w:after="100" w:afterAutospacing="1" w:line="360" w:lineRule="auto"/>
        <w:jc w:val="both"/>
        <w:rPr>
          <w:rFonts w:ascii="Times New Roman" w:hAnsi="Times New Roman" w:cs="Times New Roman"/>
          <w:color w:val="222222"/>
          <w:sz w:val="24"/>
          <w:szCs w:val="24"/>
          <w:shd w:val="clear" w:color="auto" w:fill="FFFFFF"/>
        </w:rPr>
      </w:pPr>
      <w:proofErr w:type="spellStart"/>
      <w:r w:rsidRPr="00F74273">
        <w:rPr>
          <w:rFonts w:ascii="Times New Roman" w:hAnsi="Times New Roman" w:cs="Times New Roman"/>
          <w:color w:val="222222"/>
          <w:sz w:val="24"/>
          <w:szCs w:val="24"/>
          <w:shd w:val="clear" w:color="auto" w:fill="FFFFFF"/>
        </w:rPr>
        <w:t>Üngüren</w:t>
      </w:r>
      <w:proofErr w:type="spellEnd"/>
      <w:r w:rsidRPr="00F74273">
        <w:rPr>
          <w:rFonts w:ascii="Times New Roman" w:hAnsi="Times New Roman" w:cs="Times New Roman"/>
          <w:color w:val="222222"/>
          <w:sz w:val="24"/>
          <w:szCs w:val="24"/>
          <w:shd w:val="clear" w:color="auto" w:fill="FFFFFF"/>
        </w:rPr>
        <w:t>, E. and Arslan, S. (2021) The effect of role ambiguity and role conflict on job performance in the hotel industry: The mediating effect of job satisfaction. </w:t>
      </w:r>
      <w:r w:rsidRPr="00F74273">
        <w:rPr>
          <w:rFonts w:ascii="Times New Roman" w:hAnsi="Times New Roman" w:cs="Times New Roman"/>
          <w:i/>
          <w:iCs/>
          <w:color w:val="222222"/>
          <w:sz w:val="24"/>
          <w:szCs w:val="24"/>
          <w:shd w:val="clear" w:color="auto" w:fill="FFFFFF"/>
        </w:rPr>
        <w:t>Tourism &amp; Management Studies</w:t>
      </w:r>
      <w:r w:rsidRPr="00F74273">
        <w:rPr>
          <w:rFonts w:ascii="Times New Roman" w:hAnsi="Times New Roman" w:cs="Times New Roman"/>
          <w:color w:val="222222"/>
          <w:sz w:val="24"/>
          <w:szCs w:val="24"/>
          <w:shd w:val="clear" w:color="auto" w:fill="FFFFFF"/>
        </w:rPr>
        <w:t>, </w:t>
      </w:r>
      <w:r w:rsidRPr="00F74273">
        <w:rPr>
          <w:rFonts w:ascii="Times New Roman" w:hAnsi="Times New Roman" w:cs="Times New Roman"/>
          <w:i/>
          <w:iCs/>
          <w:color w:val="222222"/>
          <w:sz w:val="24"/>
          <w:szCs w:val="24"/>
          <w:shd w:val="clear" w:color="auto" w:fill="FFFFFF"/>
        </w:rPr>
        <w:t>17</w:t>
      </w:r>
      <w:r w:rsidRPr="00F74273">
        <w:rPr>
          <w:rFonts w:ascii="Times New Roman" w:hAnsi="Times New Roman" w:cs="Times New Roman"/>
          <w:color w:val="222222"/>
          <w:sz w:val="24"/>
          <w:szCs w:val="24"/>
          <w:shd w:val="clear" w:color="auto" w:fill="FFFFFF"/>
        </w:rPr>
        <w:t xml:space="preserve">(1), pp.45-58. </w:t>
      </w:r>
    </w:p>
    <w:p w14:paraId="6C402286" w14:textId="252633A7" w:rsidR="00F030C7" w:rsidRPr="00D32BEE" w:rsidRDefault="00F030C7" w:rsidP="002F53D1">
      <w:pPr>
        <w:spacing w:before="100" w:beforeAutospacing="1" w:after="100" w:afterAutospacing="1" w:line="360" w:lineRule="auto"/>
        <w:jc w:val="both"/>
        <w:rPr>
          <w:rFonts w:ascii="Times New Roman" w:hAnsi="Times New Roman" w:cs="Times New Roman"/>
          <w:sz w:val="24"/>
          <w:szCs w:val="24"/>
        </w:rPr>
      </w:pPr>
      <w:r w:rsidRPr="00F74273">
        <w:rPr>
          <w:rFonts w:ascii="Times New Roman" w:hAnsi="Times New Roman" w:cs="Times New Roman"/>
          <w:color w:val="222222"/>
          <w:sz w:val="24"/>
          <w:szCs w:val="24"/>
          <w:shd w:val="clear" w:color="auto" w:fill="FFFFFF"/>
        </w:rPr>
        <w:lastRenderedPageBreak/>
        <w:t xml:space="preserve">Williams, K., </w:t>
      </w:r>
      <w:proofErr w:type="spellStart"/>
      <w:r w:rsidRPr="00F74273">
        <w:rPr>
          <w:rFonts w:ascii="Times New Roman" w:hAnsi="Times New Roman" w:cs="Times New Roman"/>
          <w:color w:val="222222"/>
          <w:sz w:val="24"/>
          <w:szCs w:val="24"/>
          <w:shd w:val="clear" w:color="auto" w:fill="FFFFFF"/>
        </w:rPr>
        <w:t>Woolliams</w:t>
      </w:r>
      <w:proofErr w:type="spellEnd"/>
      <w:r w:rsidRPr="00F74273">
        <w:rPr>
          <w:rFonts w:ascii="Times New Roman" w:hAnsi="Times New Roman" w:cs="Times New Roman"/>
          <w:color w:val="222222"/>
          <w:sz w:val="24"/>
          <w:szCs w:val="24"/>
          <w:shd w:val="clear" w:color="auto" w:fill="FFFFFF"/>
        </w:rPr>
        <w:t>, M</w:t>
      </w:r>
      <w:r>
        <w:rPr>
          <w:rFonts w:ascii="Arial" w:hAnsi="Arial" w:cs="Arial"/>
          <w:color w:val="222222"/>
          <w:sz w:val="20"/>
          <w:szCs w:val="20"/>
          <w:shd w:val="clear" w:color="auto" w:fill="FFFFFF"/>
        </w:rPr>
        <w:t>. and Spiro, J., 2020. </w:t>
      </w:r>
      <w:r>
        <w:rPr>
          <w:rFonts w:ascii="Arial" w:hAnsi="Arial" w:cs="Arial"/>
          <w:i/>
          <w:iCs/>
          <w:color w:val="222222"/>
          <w:sz w:val="20"/>
          <w:szCs w:val="20"/>
          <w:shd w:val="clear" w:color="auto" w:fill="FFFFFF"/>
        </w:rPr>
        <w:t>Reflective writing</w:t>
      </w:r>
      <w:r>
        <w:rPr>
          <w:rFonts w:ascii="Arial" w:hAnsi="Arial" w:cs="Arial"/>
          <w:color w:val="222222"/>
          <w:sz w:val="20"/>
          <w:szCs w:val="20"/>
          <w:shd w:val="clear" w:color="auto" w:fill="FFFFFF"/>
        </w:rPr>
        <w:t xml:space="preserve">. Bloomsbury Publishing. </w:t>
      </w:r>
    </w:p>
    <w:sectPr w:rsidR="00F030C7" w:rsidRPr="00D32BEE">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3F04A0" w14:textId="77777777" w:rsidR="009C34E3" w:rsidRDefault="009C34E3" w:rsidP="00D32BEE">
      <w:pPr>
        <w:spacing w:after="0" w:line="240" w:lineRule="auto"/>
      </w:pPr>
      <w:r>
        <w:separator/>
      </w:r>
    </w:p>
  </w:endnote>
  <w:endnote w:type="continuationSeparator" w:id="0">
    <w:p w14:paraId="2FD4519B" w14:textId="77777777" w:rsidR="009C34E3" w:rsidRDefault="009C34E3" w:rsidP="00D32B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60141290"/>
      <w:docPartObj>
        <w:docPartGallery w:val="Page Numbers (Bottom of Page)"/>
        <w:docPartUnique/>
      </w:docPartObj>
    </w:sdtPr>
    <w:sdtEndPr>
      <w:rPr>
        <w:noProof/>
      </w:rPr>
    </w:sdtEndPr>
    <w:sdtContent>
      <w:p w14:paraId="70970551" w14:textId="77777777" w:rsidR="00D32BEE" w:rsidRDefault="00D32BEE">
        <w:pPr>
          <w:pStyle w:val="Footer"/>
          <w:jc w:val="center"/>
        </w:pPr>
        <w:r>
          <w:fldChar w:fldCharType="begin"/>
        </w:r>
        <w:r>
          <w:instrText xml:space="preserve"> PAGE   \* MERGEFORMAT </w:instrText>
        </w:r>
        <w:r>
          <w:fldChar w:fldCharType="separate"/>
        </w:r>
        <w:r w:rsidR="000B2E78">
          <w:rPr>
            <w:noProof/>
          </w:rPr>
          <w:t>3</w:t>
        </w:r>
        <w:r>
          <w:rPr>
            <w:noProof/>
          </w:rPr>
          <w:fldChar w:fldCharType="end"/>
        </w:r>
      </w:p>
    </w:sdtContent>
  </w:sdt>
  <w:p w14:paraId="70970552" w14:textId="77777777" w:rsidR="00D32BEE" w:rsidRDefault="00D32B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7004BA" w14:textId="77777777" w:rsidR="009C34E3" w:rsidRDefault="009C34E3" w:rsidP="00D32BEE">
      <w:pPr>
        <w:spacing w:after="0" w:line="240" w:lineRule="auto"/>
      </w:pPr>
      <w:r>
        <w:separator/>
      </w:r>
    </w:p>
  </w:footnote>
  <w:footnote w:type="continuationSeparator" w:id="0">
    <w:p w14:paraId="709BD0F9" w14:textId="77777777" w:rsidR="009C34E3" w:rsidRDefault="009C34E3" w:rsidP="00D32B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5900582"/>
    <w:multiLevelType w:val="hybridMultilevel"/>
    <w:tmpl w:val="1430DFD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7584032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A05FE"/>
    <w:rsid w:val="000B2E78"/>
    <w:rsid w:val="000D386A"/>
    <w:rsid w:val="0010095F"/>
    <w:rsid w:val="001040EE"/>
    <w:rsid w:val="001C514E"/>
    <w:rsid w:val="001D2A24"/>
    <w:rsid w:val="001E2242"/>
    <w:rsid w:val="001F7A0F"/>
    <w:rsid w:val="001F7ED5"/>
    <w:rsid w:val="002041AA"/>
    <w:rsid w:val="00212A42"/>
    <w:rsid w:val="002467CF"/>
    <w:rsid w:val="002A1026"/>
    <w:rsid w:val="002B1BA2"/>
    <w:rsid w:val="002E5456"/>
    <w:rsid w:val="002F53D1"/>
    <w:rsid w:val="00377819"/>
    <w:rsid w:val="003A05FE"/>
    <w:rsid w:val="003D05DB"/>
    <w:rsid w:val="003D26AF"/>
    <w:rsid w:val="003E3F3A"/>
    <w:rsid w:val="003E5FCF"/>
    <w:rsid w:val="00454817"/>
    <w:rsid w:val="00512AAF"/>
    <w:rsid w:val="0052037C"/>
    <w:rsid w:val="00565ED2"/>
    <w:rsid w:val="00595CC8"/>
    <w:rsid w:val="005A7ED8"/>
    <w:rsid w:val="00617C76"/>
    <w:rsid w:val="00642CAF"/>
    <w:rsid w:val="00667D9E"/>
    <w:rsid w:val="00687844"/>
    <w:rsid w:val="006A5D82"/>
    <w:rsid w:val="00701BFA"/>
    <w:rsid w:val="007777BD"/>
    <w:rsid w:val="00786A5A"/>
    <w:rsid w:val="007E02B8"/>
    <w:rsid w:val="00800DA2"/>
    <w:rsid w:val="0082580A"/>
    <w:rsid w:val="00847F69"/>
    <w:rsid w:val="00857802"/>
    <w:rsid w:val="0086278C"/>
    <w:rsid w:val="00870E21"/>
    <w:rsid w:val="00880A0A"/>
    <w:rsid w:val="008B3356"/>
    <w:rsid w:val="008F13E7"/>
    <w:rsid w:val="00910D49"/>
    <w:rsid w:val="0094750B"/>
    <w:rsid w:val="009776CA"/>
    <w:rsid w:val="00990C24"/>
    <w:rsid w:val="009C34E3"/>
    <w:rsid w:val="009D04B0"/>
    <w:rsid w:val="009E53C3"/>
    <w:rsid w:val="00A0195C"/>
    <w:rsid w:val="00A902D0"/>
    <w:rsid w:val="00AF2953"/>
    <w:rsid w:val="00AF560F"/>
    <w:rsid w:val="00B52618"/>
    <w:rsid w:val="00B664F5"/>
    <w:rsid w:val="00BA6860"/>
    <w:rsid w:val="00BE498C"/>
    <w:rsid w:val="00C255E1"/>
    <w:rsid w:val="00C632E2"/>
    <w:rsid w:val="00C70056"/>
    <w:rsid w:val="00C7360C"/>
    <w:rsid w:val="00C757E8"/>
    <w:rsid w:val="00CA717C"/>
    <w:rsid w:val="00CC61B3"/>
    <w:rsid w:val="00CD1BC4"/>
    <w:rsid w:val="00CF4D94"/>
    <w:rsid w:val="00D015B0"/>
    <w:rsid w:val="00D01985"/>
    <w:rsid w:val="00D32BEE"/>
    <w:rsid w:val="00D336D4"/>
    <w:rsid w:val="00D43AB6"/>
    <w:rsid w:val="00D455D1"/>
    <w:rsid w:val="00D840E9"/>
    <w:rsid w:val="00D953C2"/>
    <w:rsid w:val="00DB23A1"/>
    <w:rsid w:val="00DC6F76"/>
    <w:rsid w:val="00E141F8"/>
    <w:rsid w:val="00E715C8"/>
    <w:rsid w:val="00F030C7"/>
    <w:rsid w:val="00F156D0"/>
    <w:rsid w:val="00F15797"/>
    <w:rsid w:val="00F3098D"/>
    <w:rsid w:val="00F625C9"/>
    <w:rsid w:val="00F74273"/>
    <w:rsid w:val="00F9276A"/>
    <w:rsid w:val="00FA3D20"/>
    <w:rsid w:val="00FC410A"/>
    <w:rsid w:val="00FF2DC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970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780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156D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
    <w:semiHidden/>
    <w:unhideWhenUsed/>
    <w:qFormat/>
    <w:rsid w:val="003D05D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7802"/>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F9276A"/>
    <w:rPr>
      <w:b/>
      <w:bCs/>
    </w:rPr>
  </w:style>
  <w:style w:type="paragraph" w:styleId="NormalWeb">
    <w:name w:val="Normal (Web)"/>
    <w:basedOn w:val="Normal"/>
    <w:uiPriority w:val="99"/>
    <w:semiHidden/>
    <w:unhideWhenUsed/>
    <w:rsid w:val="009E53C3"/>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D43AB6"/>
    <w:rPr>
      <w:color w:val="0000FF" w:themeColor="hyperlink"/>
      <w:u w:val="single"/>
    </w:rPr>
  </w:style>
  <w:style w:type="paragraph" w:styleId="ListParagraph">
    <w:name w:val="List Paragraph"/>
    <w:basedOn w:val="Normal"/>
    <w:uiPriority w:val="34"/>
    <w:qFormat/>
    <w:rsid w:val="00D32BEE"/>
    <w:pPr>
      <w:ind w:left="720"/>
      <w:contextualSpacing/>
    </w:pPr>
  </w:style>
  <w:style w:type="paragraph" w:customStyle="1" w:styleId="TableParagraph">
    <w:name w:val="Table Paragraph"/>
    <w:basedOn w:val="Normal"/>
    <w:uiPriority w:val="1"/>
    <w:qFormat/>
    <w:rsid w:val="00D32BEE"/>
    <w:pPr>
      <w:widowControl w:val="0"/>
      <w:autoSpaceDE w:val="0"/>
      <w:autoSpaceDN w:val="0"/>
      <w:spacing w:before="110" w:after="0" w:line="240" w:lineRule="auto"/>
      <w:ind w:left="97"/>
    </w:pPr>
    <w:rPr>
      <w:rFonts w:ascii="Arial MT" w:eastAsia="Arial MT" w:hAnsi="Arial MT" w:cs="Arial MT"/>
      <w:lang w:val="en-US"/>
    </w:rPr>
  </w:style>
  <w:style w:type="paragraph" w:styleId="Subtitle">
    <w:name w:val="Subtitle"/>
    <w:basedOn w:val="Normal"/>
    <w:next w:val="Normal"/>
    <w:link w:val="SubtitleChar"/>
    <w:uiPriority w:val="11"/>
    <w:qFormat/>
    <w:rsid w:val="00D32BE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D32BEE"/>
    <w:rPr>
      <w:rFonts w:asciiTheme="majorHAnsi" w:eastAsiaTheme="majorEastAsia" w:hAnsiTheme="majorHAnsi" w:cstheme="majorBidi"/>
      <w:i/>
      <w:iCs/>
      <w:color w:val="4F81BD" w:themeColor="accent1"/>
      <w:spacing w:val="15"/>
      <w:sz w:val="24"/>
      <w:szCs w:val="24"/>
    </w:rPr>
  </w:style>
  <w:style w:type="paragraph" w:styleId="TOCHeading">
    <w:name w:val="TOC Heading"/>
    <w:basedOn w:val="Heading1"/>
    <w:next w:val="Normal"/>
    <w:uiPriority w:val="39"/>
    <w:semiHidden/>
    <w:unhideWhenUsed/>
    <w:qFormat/>
    <w:rsid w:val="00D32BEE"/>
    <w:pPr>
      <w:outlineLvl w:val="9"/>
    </w:pPr>
    <w:rPr>
      <w:lang w:val="en-US" w:eastAsia="ja-JP"/>
    </w:rPr>
  </w:style>
  <w:style w:type="paragraph" w:styleId="TOC1">
    <w:name w:val="toc 1"/>
    <w:basedOn w:val="Normal"/>
    <w:next w:val="Normal"/>
    <w:autoRedefine/>
    <w:uiPriority w:val="39"/>
    <w:unhideWhenUsed/>
    <w:rsid w:val="00D32BEE"/>
    <w:pPr>
      <w:spacing w:after="100"/>
    </w:pPr>
  </w:style>
  <w:style w:type="paragraph" w:styleId="BalloonText">
    <w:name w:val="Balloon Text"/>
    <w:basedOn w:val="Normal"/>
    <w:link w:val="BalloonTextChar"/>
    <w:uiPriority w:val="99"/>
    <w:semiHidden/>
    <w:unhideWhenUsed/>
    <w:rsid w:val="00D32B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2BEE"/>
    <w:rPr>
      <w:rFonts w:ascii="Tahoma" w:hAnsi="Tahoma" w:cs="Tahoma"/>
      <w:sz w:val="16"/>
      <w:szCs w:val="16"/>
    </w:rPr>
  </w:style>
  <w:style w:type="paragraph" w:styleId="Header">
    <w:name w:val="header"/>
    <w:basedOn w:val="Normal"/>
    <w:link w:val="HeaderChar"/>
    <w:uiPriority w:val="99"/>
    <w:unhideWhenUsed/>
    <w:rsid w:val="00D32B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2BEE"/>
  </w:style>
  <w:style w:type="paragraph" w:styleId="Footer">
    <w:name w:val="footer"/>
    <w:basedOn w:val="Normal"/>
    <w:link w:val="FooterChar"/>
    <w:uiPriority w:val="99"/>
    <w:unhideWhenUsed/>
    <w:rsid w:val="00D32B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2BEE"/>
  </w:style>
  <w:style w:type="character" w:customStyle="1" w:styleId="Heading4Char">
    <w:name w:val="Heading 4 Char"/>
    <w:basedOn w:val="DefaultParagraphFont"/>
    <w:link w:val="Heading4"/>
    <w:uiPriority w:val="9"/>
    <w:semiHidden/>
    <w:rsid w:val="003D05DB"/>
    <w:rPr>
      <w:rFonts w:asciiTheme="majorHAnsi" w:eastAsiaTheme="majorEastAsia" w:hAnsiTheme="majorHAnsi" w:cstheme="majorBidi"/>
      <w:b/>
      <w:bCs/>
      <w:i/>
      <w:iCs/>
      <w:color w:val="4F81BD" w:themeColor="accent1"/>
    </w:rPr>
  </w:style>
  <w:style w:type="character" w:customStyle="1" w:styleId="Heading2Char">
    <w:name w:val="Heading 2 Char"/>
    <w:basedOn w:val="DefaultParagraphFont"/>
    <w:link w:val="Heading2"/>
    <w:uiPriority w:val="9"/>
    <w:rsid w:val="00F156D0"/>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910D4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4274078">
      <w:bodyDiv w:val="1"/>
      <w:marLeft w:val="0"/>
      <w:marRight w:val="0"/>
      <w:marTop w:val="0"/>
      <w:marBottom w:val="0"/>
      <w:divBdr>
        <w:top w:val="none" w:sz="0" w:space="0" w:color="auto"/>
        <w:left w:val="none" w:sz="0" w:space="0" w:color="auto"/>
        <w:bottom w:val="none" w:sz="0" w:space="0" w:color="auto"/>
        <w:right w:val="none" w:sz="0" w:space="0" w:color="auto"/>
      </w:divBdr>
    </w:div>
    <w:div w:id="319039286">
      <w:bodyDiv w:val="1"/>
      <w:marLeft w:val="0"/>
      <w:marRight w:val="0"/>
      <w:marTop w:val="0"/>
      <w:marBottom w:val="0"/>
      <w:divBdr>
        <w:top w:val="none" w:sz="0" w:space="0" w:color="auto"/>
        <w:left w:val="none" w:sz="0" w:space="0" w:color="auto"/>
        <w:bottom w:val="none" w:sz="0" w:space="0" w:color="auto"/>
        <w:right w:val="none" w:sz="0" w:space="0" w:color="auto"/>
      </w:divBdr>
    </w:div>
    <w:div w:id="367417350">
      <w:bodyDiv w:val="1"/>
      <w:marLeft w:val="0"/>
      <w:marRight w:val="0"/>
      <w:marTop w:val="0"/>
      <w:marBottom w:val="0"/>
      <w:divBdr>
        <w:top w:val="none" w:sz="0" w:space="0" w:color="auto"/>
        <w:left w:val="none" w:sz="0" w:space="0" w:color="auto"/>
        <w:bottom w:val="none" w:sz="0" w:space="0" w:color="auto"/>
        <w:right w:val="none" w:sz="0" w:space="0" w:color="auto"/>
      </w:divBdr>
    </w:div>
    <w:div w:id="446002955">
      <w:bodyDiv w:val="1"/>
      <w:marLeft w:val="0"/>
      <w:marRight w:val="0"/>
      <w:marTop w:val="0"/>
      <w:marBottom w:val="0"/>
      <w:divBdr>
        <w:top w:val="none" w:sz="0" w:space="0" w:color="auto"/>
        <w:left w:val="none" w:sz="0" w:space="0" w:color="auto"/>
        <w:bottom w:val="none" w:sz="0" w:space="0" w:color="auto"/>
        <w:right w:val="none" w:sz="0" w:space="0" w:color="auto"/>
      </w:divBdr>
    </w:div>
    <w:div w:id="588467222">
      <w:bodyDiv w:val="1"/>
      <w:marLeft w:val="0"/>
      <w:marRight w:val="0"/>
      <w:marTop w:val="0"/>
      <w:marBottom w:val="0"/>
      <w:divBdr>
        <w:top w:val="none" w:sz="0" w:space="0" w:color="auto"/>
        <w:left w:val="none" w:sz="0" w:space="0" w:color="auto"/>
        <w:bottom w:val="none" w:sz="0" w:space="0" w:color="auto"/>
        <w:right w:val="none" w:sz="0" w:space="0" w:color="auto"/>
      </w:divBdr>
    </w:div>
    <w:div w:id="674041864">
      <w:bodyDiv w:val="1"/>
      <w:marLeft w:val="0"/>
      <w:marRight w:val="0"/>
      <w:marTop w:val="0"/>
      <w:marBottom w:val="0"/>
      <w:divBdr>
        <w:top w:val="none" w:sz="0" w:space="0" w:color="auto"/>
        <w:left w:val="none" w:sz="0" w:space="0" w:color="auto"/>
        <w:bottom w:val="none" w:sz="0" w:space="0" w:color="auto"/>
        <w:right w:val="none" w:sz="0" w:space="0" w:color="auto"/>
      </w:divBdr>
    </w:div>
    <w:div w:id="703362148">
      <w:bodyDiv w:val="1"/>
      <w:marLeft w:val="0"/>
      <w:marRight w:val="0"/>
      <w:marTop w:val="0"/>
      <w:marBottom w:val="0"/>
      <w:divBdr>
        <w:top w:val="none" w:sz="0" w:space="0" w:color="auto"/>
        <w:left w:val="none" w:sz="0" w:space="0" w:color="auto"/>
        <w:bottom w:val="none" w:sz="0" w:space="0" w:color="auto"/>
        <w:right w:val="none" w:sz="0" w:space="0" w:color="auto"/>
      </w:divBdr>
    </w:div>
    <w:div w:id="759331553">
      <w:bodyDiv w:val="1"/>
      <w:marLeft w:val="0"/>
      <w:marRight w:val="0"/>
      <w:marTop w:val="0"/>
      <w:marBottom w:val="0"/>
      <w:divBdr>
        <w:top w:val="none" w:sz="0" w:space="0" w:color="auto"/>
        <w:left w:val="none" w:sz="0" w:space="0" w:color="auto"/>
        <w:bottom w:val="none" w:sz="0" w:space="0" w:color="auto"/>
        <w:right w:val="none" w:sz="0" w:space="0" w:color="auto"/>
      </w:divBdr>
    </w:div>
    <w:div w:id="781266772">
      <w:bodyDiv w:val="1"/>
      <w:marLeft w:val="0"/>
      <w:marRight w:val="0"/>
      <w:marTop w:val="0"/>
      <w:marBottom w:val="0"/>
      <w:divBdr>
        <w:top w:val="none" w:sz="0" w:space="0" w:color="auto"/>
        <w:left w:val="none" w:sz="0" w:space="0" w:color="auto"/>
        <w:bottom w:val="none" w:sz="0" w:space="0" w:color="auto"/>
        <w:right w:val="none" w:sz="0" w:space="0" w:color="auto"/>
      </w:divBdr>
    </w:div>
    <w:div w:id="909778331">
      <w:bodyDiv w:val="1"/>
      <w:marLeft w:val="0"/>
      <w:marRight w:val="0"/>
      <w:marTop w:val="0"/>
      <w:marBottom w:val="0"/>
      <w:divBdr>
        <w:top w:val="none" w:sz="0" w:space="0" w:color="auto"/>
        <w:left w:val="none" w:sz="0" w:space="0" w:color="auto"/>
        <w:bottom w:val="none" w:sz="0" w:space="0" w:color="auto"/>
        <w:right w:val="none" w:sz="0" w:space="0" w:color="auto"/>
      </w:divBdr>
    </w:div>
    <w:div w:id="974412466">
      <w:bodyDiv w:val="1"/>
      <w:marLeft w:val="0"/>
      <w:marRight w:val="0"/>
      <w:marTop w:val="0"/>
      <w:marBottom w:val="0"/>
      <w:divBdr>
        <w:top w:val="none" w:sz="0" w:space="0" w:color="auto"/>
        <w:left w:val="none" w:sz="0" w:space="0" w:color="auto"/>
        <w:bottom w:val="none" w:sz="0" w:space="0" w:color="auto"/>
        <w:right w:val="none" w:sz="0" w:space="0" w:color="auto"/>
      </w:divBdr>
    </w:div>
    <w:div w:id="1221671050">
      <w:bodyDiv w:val="1"/>
      <w:marLeft w:val="0"/>
      <w:marRight w:val="0"/>
      <w:marTop w:val="0"/>
      <w:marBottom w:val="0"/>
      <w:divBdr>
        <w:top w:val="none" w:sz="0" w:space="0" w:color="auto"/>
        <w:left w:val="none" w:sz="0" w:space="0" w:color="auto"/>
        <w:bottom w:val="none" w:sz="0" w:space="0" w:color="auto"/>
        <w:right w:val="none" w:sz="0" w:space="0" w:color="auto"/>
      </w:divBdr>
    </w:div>
    <w:div w:id="1358233753">
      <w:bodyDiv w:val="1"/>
      <w:marLeft w:val="0"/>
      <w:marRight w:val="0"/>
      <w:marTop w:val="0"/>
      <w:marBottom w:val="0"/>
      <w:divBdr>
        <w:top w:val="none" w:sz="0" w:space="0" w:color="auto"/>
        <w:left w:val="none" w:sz="0" w:space="0" w:color="auto"/>
        <w:bottom w:val="none" w:sz="0" w:space="0" w:color="auto"/>
        <w:right w:val="none" w:sz="0" w:space="0" w:color="auto"/>
      </w:divBdr>
    </w:div>
    <w:div w:id="1410075221">
      <w:bodyDiv w:val="1"/>
      <w:marLeft w:val="0"/>
      <w:marRight w:val="0"/>
      <w:marTop w:val="0"/>
      <w:marBottom w:val="0"/>
      <w:divBdr>
        <w:top w:val="none" w:sz="0" w:space="0" w:color="auto"/>
        <w:left w:val="none" w:sz="0" w:space="0" w:color="auto"/>
        <w:bottom w:val="none" w:sz="0" w:space="0" w:color="auto"/>
        <w:right w:val="none" w:sz="0" w:space="0" w:color="auto"/>
      </w:divBdr>
    </w:div>
    <w:div w:id="1454665124">
      <w:bodyDiv w:val="1"/>
      <w:marLeft w:val="0"/>
      <w:marRight w:val="0"/>
      <w:marTop w:val="0"/>
      <w:marBottom w:val="0"/>
      <w:divBdr>
        <w:top w:val="none" w:sz="0" w:space="0" w:color="auto"/>
        <w:left w:val="none" w:sz="0" w:space="0" w:color="auto"/>
        <w:bottom w:val="none" w:sz="0" w:space="0" w:color="auto"/>
        <w:right w:val="none" w:sz="0" w:space="0" w:color="auto"/>
      </w:divBdr>
    </w:div>
    <w:div w:id="1477796442">
      <w:bodyDiv w:val="1"/>
      <w:marLeft w:val="0"/>
      <w:marRight w:val="0"/>
      <w:marTop w:val="0"/>
      <w:marBottom w:val="0"/>
      <w:divBdr>
        <w:top w:val="none" w:sz="0" w:space="0" w:color="auto"/>
        <w:left w:val="none" w:sz="0" w:space="0" w:color="auto"/>
        <w:bottom w:val="none" w:sz="0" w:space="0" w:color="auto"/>
        <w:right w:val="none" w:sz="0" w:space="0" w:color="auto"/>
      </w:divBdr>
    </w:div>
    <w:div w:id="1485506214">
      <w:bodyDiv w:val="1"/>
      <w:marLeft w:val="0"/>
      <w:marRight w:val="0"/>
      <w:marTop w:val="0"/>
      <w:marBottom w:val="0"/>
      <w:divBdr>
        <w:top w:val="none" w:sz="0" w:space="0" w:color="auto"/>
        <w:left w:val="none" w:sz="0" w:space="0" w:color="auto"/>
        <w:bottom w:val="none" w:sz="0" w:space="0" w:color="auto"/>
        <w:right w:val="none" w:sz="0" w:space="0" w:color="auto"/>
      </w:divBdr>
    </w:div>
    <w:div w:id="1561676074">
      <w:bodyDiv w:val="1"/>
      <w:marLeft w:val="0"/>
      <w:marRight w:val="0"/>
      <w:marTop w:val="0"/>
      <w:marBottom w:val="0"/>
      <w:divBdr>
        <w:top w:val="none" w:sz="0" w:space="0" w:color="auto"/>
        <w:left w:val="none" w:sz="0" w:space="0" w:color="auto"/>
        <w:bottom w:val="none" w:sz="0" w:space="0" w:color="auto"/>
        <w:right w:val="none" w:sz="0" w:space="0" w:color="auto"/>
      </w:divBdr>
    </w:div>
    <w:div w:id="1741974330">
      <w:bodyDiv w:val="1"/>
      <w:marLeft w:val="0"/>
      <w:marRight w:val="0"/>
      <w:marTop w:val="0"/>
      <w:marBottom w:val="0"/>
      <w:divBdr>
        <w:top w:val="none" w:sz="0" w:space="0" w:color="auto"/>
        <w:left w:val="none" w:sz="0" w:space="0" w:color="auto"/>
        <w:bottom w:val="none" w:sz="0" w:space="0" w:color="auto"/>
        <w:right w:val="none" w:sz="0" w:space="0" w:color="auto"/>
      </w:divBdr>
    </w:div>
    <w:div w:id="1775903758">
      <w:bodyDiv w:val="1"/>
      <w:marLeft w:val="0"/>
      <w:marRight w:val="0"/>
      <w:marTop w:val="0"/>
      <w:marBottom w:val="0"/>
      <w:divBdr>
        <w:top w:val="none" w:sz="0" w:space="0" w:color="auto"/>
        <w:left w:val="none" w:sz="0" w:space="0" w:color="auto"/>
        <w:bottom w:val="none" w:sz="0" w:space="0" w:color="auto"/>
        <w:right w:val="none" w:sz="0" w:space="0" w:color="auto"/>
      </w:divBdr>
    </w:div>
    <w:div w:id="1800341116">
      <w:bodyDiv w:val="1"/>
      <w:marLeft w:val="0"/>
      <w:marRight w:val="0"/>
      <w:marTop w:val="0"/>
      <w:marBottom w:val="0"/>
      <w:divBdr>
        <w:top w:val="none" w:sz="0" w:space="0" w:color="auto"/>
        <w:left w:val="none" w:sz="0" w:space="0" w:color="auto"/>
        <w:bottom w:val="none" w:sz="0" w:space="0" w:color="auto"/>
        <w:right w:val="none" w:sz="0" w:space="0" w:color="auto"/>
      </w:divBdr>
    </w:div>
    <w:div w:id="1922830799">
      <w:bodyDiv w:val="1"/>
      <w:marLeft w:val="0"/>
      <w:marRight w:val="0"/>
      <w:marTop w:val="0"/>
      <w:marBottom w:val="0"/>
      <w:divBdr>
        <w:top w:val="none" w:sz="0" w:space="0" w:color="auto"/>
        <w:left w:val="none" w:sz="0" w:space="0" w:color="auto"/>
        <w:bottom w:val="none" w:sz="0" w:space="0" w:color="auto"/>
        <w:right w:val="none" w:sz="0" w:space="0" w:color="auto"/>
      </w:divBdr>
    </w:div>
    <w:div w:id="1942638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lta-hotels.marriott.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76676C-779B-404A-B2D4-AA7337788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2101</Words>
  <Characters>11978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2024-05-20T10:48:00Z</dcterms:created>
  <dcterms:modified xsi:type="dcterms:W3CDTF">2024-05-21T09:22:00Z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a891fc2812f295cb021972e752e888d3c92ab31a4d53c230f5f97f8f73747987</vt:lpwstr>
  </property>
</Properties>
</file>