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5CCFAB" w14:textId="672FE679" w:rsidR="00B52BFB" w:rsidRDefault="006D50A2" w:rsidP="00673008">
      <w:pPr>
        <w:spacing w:line="480" w:lineRule="auto"/>
      </w:pPr>
      <w:r>
        <w:rPr>
          <w:noProof/>
        </w:rPr>
        <w:drawing>
          <wp:inline distT="0" distB="0" distL="0" distR="0" wp14:anchorId="41E1A39B" wp14:editId="17F683ED">
            <wp:extent cx="5730875" cy="1779905"/>
            <wp:effectExtent l="0" t="0" r="3175" b="0"/>
            <wp:docPr id="2095973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1779905"/>
                    </a:xfrm>
                    <a:prstGeom prst="rect">
                      <a:avLst/>
                    </a:prstGeom>
                    <a:noFill/>
                  </pic:spPr>
                </pic:pic>
              </a:graphicData>
            </a:graphic>
          </wp:inline>
        </w:drawing>
      </w:r>
    </w:p>
    <w:p w14:paraId="76C00D27" w14:textId="77777777" w:rsidR="006D50A2" w:rsidRDefault="006D50A2" w:rsidP="00673008">
      <w:pPr>
        <w:spacing w:line="480" w:lineRule="auto"/>
      </w:pPr>
    </w:p>
    <w:p w14:paraId="18CB9CD6" w14:textId="77777777" w:rsidR="006D50A2" w:rsidRDefault="006D50A2" w:rsidP="00673008">
      <w:pPr>
        <w:tabs>
          <w:tab w:val="left" w:pos="3330"/>
        </w:tabs>
        <w:spacing w:line="480" w:lineRule="auto"/>
        <w:jc w:val="center"/>
        <w:rPr>
          <w:rFonts w:ascii="Arial" w:eastAsiaTheme="minorEastAsia" w:hAnsi="Arial" w:cs="Arial"/>
          <w:b/>
          <w:bCs/>
          <w:kern w:val="0"/>
          <w:sz w:val="36"/>
          <w:szCs w:val="36"/>
          <w14:ligatures w14:val="none"/>
        </w:rPr>
      </w:pPr>
    </w:p>
    <w:p w14:paraId="38AB665D" w14:textId="24D84B40" w:rsidR="006D50A2" w:rsidRPr="006D50A2" w:rsidRDefault="006D50A2" w:rsidP="00673008">
      <w:pPr>
        <w:tabs>
          <w:tab w:val="left" w:pos="3330"/>
        </w:tabs>
        <w:spacing w:line="480" w:lineRule="auto"/>
        <w:jc w:val="center"/>
        <w:rPr>
          <w:rFonts w:ascii="Arial" w:eastAsiaTheme="minorEastAsia" w:hAnsi="Arial" w:cs="Arial"/>
          <w:b/>
          <w:bCs/>
          <w:kern w:val="0"/>
          <w:sz w:val="36"/>
          <w:szCs w:val="36"/>
          <w14:ligatures w14:val="none"/>
        </w:rPr>
      </w:pPr>
      <w:bookmarkStart w:id="0" w:name="_Hlk179199410"/>
      <w:r w:rsidRPr="006D50A2">
        <w:rPr>
          <w:rFonts w:ascii="Arial" w:eastAsiaTheme="minorEastAsia" w:hAnsi="Arial" w:cs="Arial"/>
          <w:b/>
          <w:bCs/>
          <w:kern w:val="0"/>
          <w:sz w:val="36"/>
          <w:szCs w:val="36"/>
          <w14:ligatures w14:val="none"/>
        </w:rPr>
        <w:t>A critical analysis into the relationship between Adverse Childhood Experiences (ACEs) and the Criminal Justice System</w:t>
      </w:r>
      <w:bookmarkEnd w:id="0"/>
      <w:r w:rsidRPr="006D50A2">
        <w:rPr>
          <w:rFonts w:ascii="Arial" w:eastAsiaTheme="minorEastAsia" w:hAnsi="Arial" w:cs="Arial"/>
          <w:b/>
          <w:bCs/>
          <w:kern w:val="0"/>
          <w:sz w:val="36"/>
          <w:szCs w:val="36"/>
          <w14:ligatures w14:val="none"/>
        </w:rPr>
        <w:t>.</w:t>
      </w:r>
    </w:p>
    <w:p w14:paraId="64A4E454" w14:textId="77777777" w:rsidR="006D50A2" w:rsidRDefault="006D50A2" w:rsidP="00673008">
      <w:pPr>
        <w:tabs>
          <w:tab w:val="left" w:pos="3330"/>
        </w:tabs>
        <w:spacing w:line="480" w:lineRule="auto"/>
        <w:jc w:val="center"/>
        <w:rPr>
          <w:rFonts w:ascii="Arial" w:eastAsiaTheme="minorEastAsia" w:hAnsi="Arial" w:cs="Arial"/>
          <w:b/>
          <w:bCs/>
          <w:kern w:val="0"/>
          <w:sz w:val="24"/>
          <w:szCs w:val="24"/>
          <w14:ligatures w14:val="none"/>
        </w:rPr>
      </w:pPr>
    </w:p>
    <w:p w14:paraId="269A8D2E" w14:textId="0A5B1E45" w:rsidR="006D50A2" w:rsidRPr="006D50A2" w:rsidRDefault="006D50A2" w:rsidP="00673008">
      <w:pPr>
        <w:tabs>
          <w:tab w:val="left" w:pos="3330"/>
        </w:tabs>
        <w:spacing w:line="480" w:lineRule="auto"/>
        <w:jc w:val="center"/>
        <w:rPr>
          <w:rFonts w:ascii="Arial" w:eastAsiaTheme="minorEastAsia" w:hAnsi="Arial" w:cs="Arial"/>
          <w:b/>
          <w:bCs/>
          <w:kern w:val="0"/>
          <w:sz w:val="24"/>
          <w:szCs w:val="24"/>
          <w14:ligatures w14:val="none"/>
        </w:rPr>
      </w:pPr>
      <w:r>
        <w:rPr>
          <w:rFonts w:ascii="Arial" w:eastAsiaTheme="minorEastAsia" w:hAnsi="Arial" w:cs="Arial"/>
          <w:b/>
          <w:bCs/>
          <w:kern w:val="0"/>
          <w:sz w:val="24"/>
          <w:szCs w:val="24"/>
          <w14:ligatures w14:val="none"/>
        </w:rPr>
        <w:t>Olivia Morgan (2124830)</w:t>
      </w:r>
    </w:p>
    <w:p w14:paraId="100CED02" w14:textId="77777777" w:rsidR="006D50A2" w:rsidRPr="006D50A2" w:rsidRDefault="006D50A2" w:rsidP="00673008">
      <w:pPr>
        <w:tabs>
          <w:tab w:val="left" w:pos="3330"/>
        </w:tabs>
        <w:spacing w:line="480" w:lineRule="auto"/>
        <w:jc w:val="center"/>
        <w:rPr>
          <w:rFonts w:ascii="Arial" w:eastAsiaTheme="minorEastAsia" w:hAnsi="Arial" w:cs="Arial"/>
          <w:b/>
          <w:bCs/>
          <w:kern w:val="0"/>
          <w:sz w:val="24"/>
          <w:szCs w:val="24"/>
          <w14:ligatures w14:val="none"/>
        </w:rPr>
      </w:pPr>
      <w:r w:rsidRPr="006D50A2">
        <w:rPr>
          <w:rFonts w:ascii="Arial" w:eastAsiaTheme="minorEastAsia" w:hAnsi="Arial" w:cs="Arial"/>
          <w:b/>
          <w:bCs/>
          <w:kern w:val="0"/>
          <w:sz w:val="24"/>
          <w:szCs w:val="24"/>
          <w14:ligatures w14:val="none"/>
        </w:rPr>
        <w:t xml:space="preserve">Degree: Policing and Criminology </w:t>
      </w:r>
    </w:p>
    <w:p w14:paraId="55C167FE" w14:textId="3ABFC351" w:rsidR="006D50A2" w:rsidRPr="006D50A2" w:rsidRDefault="006D50A2" w:rsidP="00673008">
      <w:pPr>
        <w:tabs>
          <w:tab w:val="left" w:pos="3330"/>
        </w:tabs>
        <w:spacing w:line="480" w:lineRule="auto"/>
        <w:jc w:val="center"/>
        <w:rPr>
          <w:rFonts w:ascii="Arial" w:eastAsiaTheme="minorEastAsia" w:hAnsi="Arial" w:cs="Arial"/>
          <w:b/>
          <w:bCs/>
          <w:kern w:val="0"/>
          <w:sz w:val="24"/>
          <w:szCs w:val="24"/>
          <w14:ligatures w14:val="none"/>
        </w:rPr>
      </w:pPr>
      <w:r w:rsidRPr="006D50A2">
        <w:rPr>
          <w:rFonts w:ascii="Arial" w:eastAsiaTheme="minorEastAsia" w:hAnsi="Arial" w:cs="Arial"/>
          <w:b/>
          <w:bCs/>
          <w:kern w:val="0"/>
          <w:sz w:val="24"/>
          <w:szCs w:val="24"/>
          <w14:ligatures w14:val="none"/>
        </w:rPr>
        <w:t xml:space="preserve">Word Count: </w:t>
      </w:r>
      <w:r w:rsidR="003A5C21">
        <w:rPr>
          <w:rFonts w:ascii="Arial" w:eastAsiaTheme="minorEastAsia" w:hAnsi="Arial" w:cs="Arial"/>
          <w:b/>
          <w:bCs/>
          <w:kern w:val="0"/>
          <w:sz w:val="24"/>
          <w:szCs w:val="24"/>
          <w14:ligatures w14:val="none"/>
        </w:rPr>
        <w:t>8333</w:t>
      </w:r>
    </w:p>
    <w:p w14:paraId="72A98665" w14:textId="77777777" w:rsidR="006D50A2" w:rsidRDefault="006D50A2" w:rsidP="00673008">
      <w:pPr>
        <w:spacing w:line="480" w:lineRule="auto"/>
      </w:pPr>
    </w:p>
    <w:p w14:paraId="4E3B7C08" w14:textId="77777777" w:rsidR="006D50A2" w:rsidRDefault="006D50A2" w:rsidP="00673008">
      <w:pPr>
        <w:spacing w:line="480" w:lineRule="auto"/>
      </w:pPr>
    </w:p>
    <w:p w14:paraId="61601CA4" w14:textId="77777777" w:rsidR="006D50A2" w:rsidRDefault="006D50A2" w:rsidP="00673008">
      <w:pPr>
        <w:spacing w:line="480" w:lineRule="auto"/>
      </w:pPr>
    </w:p>
    <w:p w14:paraId="56E802CC" w14:textId="77777777" w:rsidR="006D50A2" w:rsidRDefault="006D50A2" w:rsidP="00673008">
      <w:pPr>
        <w:spacing w:line="480" w:lineRule="auto"/>
      </w:pPr>
    </w:p>
    <w:p w14:paraId="19486C2A" w14:textId="77777777" w:rsidR="00673008" w:rsidRDefault="00673008" w:rsidP="00673008">
      <w:pPr>
        <w:spacing w:line="480" w:lineRule="auto"/>
      </w:pPr>
    </w:p>
    <w:p w14:paraId="1776F2B6" w14:textId="7E8A4365" w:rsidR="006D50A2" w:rsidRPr="0019438A" w:rsidRDefault="006D50A2" w:rsidP="00673008">
      <w:pPr>
        <w:spacing w:line="480" w:lineRule="auto"/>
        <w:rPr>
          <w:rFonts w:ascii="Arial" w:hAnsi="Arial" w:cs="Arial"/>
          <w:b/>
          <w:bCs/>
          <w:sz w:val="24"/>
          <w:szCs w:val="24"/>
          <w:u w:val="single"/>
        </w:rPr>
      </w:pPr>
      <w:r w:rsidRPr="0019438A">
        <w:rPr>
          <w:rFonts w:ascii="Arial" w:hAnsi="Arial" w:cs="Arial"/>
          <w:b/>
          <w:bCs/>
          <w:sz w:val="24"/>
          <w:szCs w:val="24"/>
          <w:u w:val="single"/>
        </w:rPr>
        <w:lastRenderedPageBreak/>
        <w:t xml:space="preserve">Declaration </w:t>
      </w:r>
    </w:p>
    <w:p w14:paraId="4949F713" w14:textId="77777777" w:rsidR="006D50A2" w:rsidRPr="0019438A" w:rsidRDefault="006D50A2" w:rsidP="00673008">
      <w:pPr>
        <w:spacing w:line="480" w:lineRule="auto"/>
        <w:rPr>
          <w:rFonts w:ascii="Arial" w:hAnsi="Arial" w:cs="Arial"/>
        </w:rPr>
      </w:pPr>
      <w:r w:rsidRPr="0019438A">
        <w:rPr>
          <w:rFonts w:ascii="Arial" w:hAnsi="Arial" w:cs="Arial"/>
        </w:rPr>
        <w:t>This work has not previously been accepted in substance for any degree and is not being concurrently submitted in candidature for any degree.</w:t>
      </w:r>
    </w:p>
    <w:p w14:paraId="35986E44" w14:textId="47B45671" w:rsidR="006D50A2" w:rsidRPr="0019438A" w:rsidRDefault="006D50A2" w:rsidP="00673008">
      <w:pPr>
        <w:spacing w:line="480" w:lineRule="auto"/>
        <w:rPr>
          <w:rFonts w:ascii="Arial" w:hAnsi="Arial" w:cs="Arial"/>
        </w:rPr>
      </w:pPr>
      <w:r w:rsidRPr="0019438A">
        <w:rPr>
          <w:rFonts w:ascii="Arial" w:hAnsi="Arial" w:cs="Arial"/>
        </w:rPr>
        <w:t>Signed: Olivia Morgan</w:t>
      </w:r>
    </w:p>
    <w:p w14:paraId="33CB02CB" w14:textId="18DE6360" w:rsidR="006D50A2" w:rsidRPr="0019438A" w:rsidRDefault="006D50A2" w:rsidP="00673008">
      <w:pPr>
        <w:spacing w:line="480" w:lineRule="auto"/>
        <w:rPr>
          <w:rFonts w:ascii="Arial" w:hAnsi="Arial" w:cs="Arial"/>
        </w:rPr>
      </w:pPr>
      <w:r w:rsidRPr="0019438A">
        <w:rPr>
          <w:rFonts w:ascii="Arial" w:hAnsi="Arial" w:cs="Arial"/>
        </w:rPr>
        <w:t xml:space="preserve">Date: </w:t>
      </w:r>
      <w:r w:rsidR="00085195">
        <w:rPr>
          <w:rFonts w:ascii="Arial" w:hAnsi="Arial" w:cs="Arial"/>
        </w:rPr>
        <w:t>7</w:t>
      </w:r>
      <w:r w:rsidRPr="0019438A">
        <w:rPr>
          <w:rFonts w:ascii="Arial" w:hAnsi="Arial" w:cs="Arial"/>
          <w:vertAlign w:val="superscript"/>
        </w:rPr>
        <w:t>th</w:t>
      </w:r>
      <w:r w:rsidRPr="0019438A">
        <w:rPr>
          <w:rFonts w:ascii="Arial" w:hAnsi="Arial" w:cs="Arial"/>
        </w:rPr>
        <w:t xml:space="preserve"> October 2024</w:t>
      </w:r>
    </w:p>
    <w:p w14:paraId="0E36E24B" w14:textId="77777777" w:rsidR="006D50A2" w:rsidRPr="0019438A" w:rsidRDefault="006D50A2" w:rsidP="00673008">
      <w:pPr>
        <w:spacing w:line="480" w:lineRule="auto"/>
        <w:rPr>
          <w:rFonts w:ascii="Arial" w:hAnsi="Arial" w:cs="Arial"/>
        </w:rPr>
      </w:pPr>
    </w:p>
    <w:p w14:paraId="6A9401BA" w14:textId="77777777" w:rsidR="006D50A2" w:rsidRPr="0019438A" w:rsidRDefault="006D50A2" w:rsidP="00673008">
      <w:pPr>
        <w:spacing w:line="480" w:lineRule="auto"/>
        <w:rPr>
          <w:rFonts w:ascii="Arial" w:hAnsi="Arial" w:cs="Arial"/>
          <w:b/>
          <w:bCs/>
        </w:rPr>
      </w:pPr>
      <w:r w:rsidRPr="0019438A">
        <w:rPr>
          <w:rFonts w:ascii="Arial" w:hAnsi="Arial" w:cs="Arial"/>
          <w:b/>
          <w:bCs/>
        </w:rPr>
        <w:t xml:space="preserve">STATEMENT 1 </w:t>
      </w:r>
    </w:p>
    <w:p w14:paraId="4B133C66" w14:textId="77777777" w:rsidR="006D50A2" w:rsidRPr="0019438A" w:rsidRDefault="006D50A2" w:rsidP="00673008">
      <w:pPr>
        <w:spacing w:line="480" w:lineRule="auto"/>
        <w:rPr>
          <w:rFonts w:ascii="Arial" w:hAnsi="Arial" w:cs="Arial"/>
        </w:rPr>
      </w:pPr>
      <w:r w:rsidRPr="0019438A">
        <w:rPr>
          <w:rFonts w:ascii="Arial" w:hAnsi="Arial" w:cs="Arial"/>
        </w:rPr>
        <w:t>This dissertation is being submitted in partial fulfilment of the requirements for the degree of BA.</w:t>
      </w:r>
    </w:p>
    <w:p w14:paraId="3C00EA40" w14:textId="2EFE3057" w:rsidR="006D50A2" w:rsidRPr="0019438A" w:rsidRDefault="006D50A2" w:rsidP="00673008">
      <w:pPr>
        <w:spacing w:line="480" w:lineRule="auto"/>
        <w:rPr>
          <w:rFonts w:ascii="Arial" w:hAnsi="Arial" w:cs="Arial"/>
        </w:rPr>
      </w:pPr>
      <w:r w:rsidRPr="0019438A">
        <w:rPr>
          <w:rFonts w:ascii="Arial" w:hAnsi="Arial" w:cs="Arial"/>
        </w:rPr>
        <w:t>Signed: Olivia Morgan</w:t>
      </w:r>
    </w:p>
    <w:p w14:paraId="0A2760E3" w14:textId="6B9D62F2" w:rsidR="006D50A2" w:rsidRPr="0019438A" w:rsidRDefault="006D50A2" w:rsidP="00673008">
      <w:pPr>
        <w:spacing w:line="480" w:lineRule="auto"/>
        <w:rPr>
          <w:rFonts w:ascii="Arial" w:hAnsi="Arial" w:cs="Arial"/>
        </w:rPr>
      </w:pPr>
      <w:r w:rsidRPr="0019438A">
        <w:rPr>
          <w:rFonts w:ascii="Arial" w:hAnsi="Arial" w:cs="Arial"/>
        </w:rPr>
        <w:t xml:space="preserve">Date: </w:t>
      </w:r>
      <w:r w:rsidR="00085195">
        <w:rPr>
          <w:rFonts w:ascii="Arial" w:hAnsi="Arial" w:cs="Arial"/>
        </w:rPr>
        <w:t>7</w:t>
      </w:r>
      <w:r w:rsidRPr="0019438A">
        <w:rPr>
          <w:rFonts w:ascii="Arial" w:hAnsi="Arial" w:cs="Arial"/>
        </w:rPr>
        <w:t>th October 2024</w:t>
      </w:r>
    </w:p>
    <w:p w14:paraId="23BC8A75" w14:textId="77777777" w:rsidR="006D50A2" w:rsidRPr="0019438A" w:rsidRDefault="006D50A2" w:rsidP="00673008">
      <w:pPr>
        <w:spacing w:line="480" w:lineRule="auto"/>
        <w:rPr>
          <w:rFonts w:ascii="Arial" w:hAnsi="Arial" w:cs="Arial"/>
        </w:rPr>
      </w:pPr>
    </w:p>
    <w:p w14:paraId="13186181" w14:textId="77777777" w:rsidR="006D50A2" w:rsidRPr="0019438A" w:rsidRDefault="006D50A2" w:rsidP="00673008">
      <w:pPr>
        <w:spacing w:line="480" w:lineRule="auto"/>
        <w:rPr>
          <w:rFonts w:ascii="Arial" w:hAnsi="Arial" w:cs="Arial"/>
          <w:b/>
          <w:bCs/>
        </w:rPr>
      </w:pPr>
      <w:r w:rsidRPr="0019438A">
        <w:rPr>
          <w:rFonts w:ascii="Arial" w:hAnsi="Arial" w:cs="Arial"/>
          <w:b/>
          <w:bCs/>
        </w:rPr>
        <w:t>STATEMENT 2</w:t>
      </w:r>
    </w:p>
    <w:p w14:paraId="296151C7" w14:textId="77777777" w:rsidR="006D50A2" w:rsidRPr="0019438A" w:rsidRDefault="006D50A2" w:rsidP="00673008">
      <w:pPr>
        <w:spacing w:line="480" w:lineRule="auto"/>
        <w:rPr>
          <w:rFonts w:ascii="Arial" w:hAnsi="Arial" w:cs="Arial"/>
        </w:rPr>
      </w:pPr>
      <w:r w:rsidRPr="0019438A">
        <w:rPr>
          <w:rFonts w:ascii="Arial" w:hAnsi="Arial" w:cs="Arial"/>
        </w:rPr>
        <w:t>This dissertation is the result of my own independent work/investigation, except where otherwise stated.</w:t>
      </w:r>
    </w:p>
    <w:p w14:paraId="158B16D0" w14:textId="77777777" w:rsidR="006D50A2" w:rsidRPr="0019438A" w:rsidRDefault="006D50A2" w:rsidP="00673008">
      <w:pPr>
        <w:spacing w:line="480" w:lineRule="auto"/>
        <w:rPr>
          <w:rFonts w:ascii="Arial" w:hAnsi="Arial" w:cs="Arial"/>
        </w:rPr>
      </w:pPr>
      <w:r w:rsidRPr="0019438A">
        <w:rPr>
          <w:rFonts w:ascii="Arial" w:hAnsi="Arial" w:cs="Arial"/>
        </w:rPr>
        <w:t>Other sources are acknowledged by footnotes giving explicit references.  A bibliography is appended.</w:t>
      </w:r>
    </w:p>
    <w:p w14:paraId="13F6E309" w14:textId="0093107D" w:rsidR="006D50A2" w:rsidRPr="0019438A" w:rsidRDefault="006D50A2" w:rsidP="00673008">
      <w:pPr>
        <w:spacing w:line="480" w:lineRule="auto"/>
        <w:rPr>
          <w:rFonts w:ascii="Arial" w:hAnsi="Arial" w:cs="Arial"/>
        </w:rPr>
      </w:pPr>
      <w:r w:rsidRPr="0019438A">
        <w:rPr>
          <w:rFonts w:ascii="Arial" w:hAnsi="Arial" w:cs="Arial"/>
        </w:rPr>
        <w:t>Signed: Olivia Morgan</w:t>
      </w:r>
    </w:p>
    <w:p w14:paraId="01708FF6" w14:textId="49FBA4D8" w:rsidR="006D50A2" w:rsidRPr="0019438A" w:rsidRDefault="006D50A2" w:rsidP="00673008">
      <w:pPr>
        <w:spacing w:line="480" w:lineRule="auto"/>
        <w:rPr>
          <w:rFonts w:ascii="Arial" w:hAnsi="Arial" w:cs="Arial"/>
        </w:rPr>
      </w:pPr>
      <w:r w:rsidRPr="0019438A">
        <w:rPr>
          <w:rFonts w:ascii="Arial" w:hAnsi="Arial" w:cs="Arial"/>
        </w:rPr>
        <w:t xml:space="preserve">Date: </w:t>
      </w:r>
      <w:r w:rsidR="00085195">
        <w:rPr>
          <w:rFonts w:ascii="Arial" w:hAnsi="Arial" w:cs="Arial"/>
        </w:rPr>
        <w:t>7</w:t>
      </w:r>
      <w:r w:rsidRPr="0019438A">
        <w:rPr>
          <w:rFonts w:ascii="Arial" w:hAnsi="Arial" w:cs="Arial"/>
        </w:rPr>
        <w:t>th October 2024</w:t>
      </w:r>
    </w:p>
    <w:p w14:paraId="2CB19E0D" w14:textId="77777777" w:rsidR="00673008" w:rsidRDefault="00673008" w:rsidP="00673008">
      <w:pPr>
        <w:spacing w:line="480" w:lineRule="auto"/>
        <w:rPr>
          <w:rFonts w:ascii="Arial" w:hAnsi="Arial" w:cs="Arial"/>
        </w:rPr>
      </w:pPr>
    </w:p>
    <w:p w14:paraId="3A282F8A" w14:textId="77777777" w:rsidR="00673008" w:rsidRDefault="00673008" w:rsidP="00673008">
      <w:pPr>
        <w:spacing w:line="480" w:lineRule="auto"/>
        <w:rPr>
          <w:rFonts w:ascii="Arial" w:hAnsi="Arial" w:cs="Arial"/>
        </w:rPr>
      </w:pPr>
    </w:p>
    <w:p w14:paraId="56CF46F0" w14:textId="77777777" w:rsidR="00673008" w:rsidRDefault="00673008" w:rsidP="00673008">
      <w:pPr>
        <w:spacing w:line="480" w:lineRule="auto"/>
        <w:rPr>
          <w:rFonts w:ascii="Arial" w:hAnsi="Arial" w:cs="Arial"/>
        </w:rPr>
      </w:pPr>
    </w:p>
    <w:p w14:paraId="45C66D05" w14:textId="32B4A29E" w:rsidR="006D50A2" w:rsidRPr="0019438A" w:rsidRDefault="006D50A2" w:rsidP="00673008">
      <w:pPr>
        <w:spacing w:line="480" w:lineRule="auto"/>
        <w:rPr>
          <w:rFonts w:ascii="Arial" w:hAnsi="Arial" w:cs="Arial"/>
          <w:b/>
          <w:bCs/>
        </w:rPr>
      </w:pPr>
      <w:r w:rsidRPr="0019438A">
        <w:rPr>
          <w:rFonts w:ascii="Arial" w:hAnsi="Arial" w:cs="Arial"/>
          <w:b/>
          <w:bCs/>
        </w:rPr>
        <w:lastRenderedPageBreak/>
        <w:t>STATEMENT 3</w:t>
      </w:r>
    </w:p>
    <w:p w14:paraId="685122D8" w14:textId="77777777" w:rsidR="006D50A2" w:rsidRPr="0019438A" w:rsidRDefault="006D50A2" w:rsidP="00673008">
      <w:pPr>
        <w:spacing w:line="480" w:lineRule="auto"/>
        <w:rPr>
          <w:rFonts w:ascii="Arial" w:hAnsi="Arial" w:cs="Arial"/>
        </w:rPr>
      </w:pPr>
      <w:r w:rsidRPr="0019438A">
        <w:rPr>
          <w:rFonts w:ascii="Arial" w:hAnsi="Arial" w:cs="Arial"/>
        </w:rPr>
        <w:t>I hereby give consent for my dissertation, if accepted, to be available for photocopying and for interlibrary loan, and for the title and summary to be made available to outside organisations.</w:t>
      </w:r>
    </w:p>
    <w:p w14:paraId="0BB2A3FF" w14:textId="4958C97F" w:rsidR="006D50A2" w:rsidRPr="0019438A" w:rsidRDefault="006D50A2" w:rsidP="00673008">
      <w:pPr>
        <w:spacing w:line="480" w:lineRule="auto"/>
        <w:rPr>
          <w:rFonts w:ascii="Arial" w:hAnsi="Arial" w:cs="Arial"/>
        </w:rPr>
      </w:pPr>
      <w:r w:rsidRPr="0019438A">
        <w:rPr>
          <w:rFonts w:ascii="Arial" w:hAnsi="Arial" w:cs="Arial"/>
        </w:rPr>
        <w:t>Signed: Olivia Morgan</w:t>
      </w:r>
    </w:p>
    <w:p w14:paraId="5F4A13D9" w14:textId="7850AEE2" w:rsidR="006D50A2" w:rsidRPr="0019438A" w:rsidRDefault="006D50A2" w:rsidP="00673008">
      <w:pPr>
        <w:spacing w:line="480" w:lineRule="auto"/>
        <w:rPr>
          <w:rFonts w:ascii="Arial" w:hAnsi="Arial" w:cs="Arial"/>
        </w:rPr>
      </w:pPr>
      <w:r w:rsidRPr="0019438A">
        <w:rPr>
          <w:rFonts w:ascii="Arial" w:hAnsi="Arial" w:cs="Arial"/>
        </w:rPr>
        <w:t xml:space="preserve">Date: </w:t>
      </w:r>
      <w:r w:rsidR="00085195">
        <w:rPr>
          <w:rFonts w:ascii="Arial" w:hAnsi="Arial" w:cs="Arial"/>
        </w:rPr>
        <w:t>7</w:t>
      </w:r>
      <w:r w:rsidRPr="0019438A">
        <w:rPr>
          <w:rFonts w:ascii="Arial" w:hAnsi="Arial" w:cs="Arial"/>
        </w:rPr>
        <w:t>th October 2024</w:t>
      </w:r>
    </w:p>
    <w:p w14:paraId="37E85E19" w14:textId="77777777" w:rsidR="006D50A2" w:rsidRPr="0019438A" w:rsidRDefault="006D50A2" w:rsidP="00673008">
      <w:pPr>
        <w:spacing w:line="480" w:lineRule="auto"/>
        <w:rPr>
          <w:rFonts w:ascii="Arial" w:hAnsi="Arial" w:cs="Arial"/>
        </w:rPr>
      </w:pPr>
    </w:p>
    <w:p w14:paraId="686EBEFE" w14:textId="77777777" w:rsidR="006D50A2" w:rsidRPr="0019438A" w:rsidRDefault="006D50A2" w:rsidP="00673008">
      <w:pPr>
        <w:spacing w:line="480" w:lineRule="auto"/>
        <w:rPr>
          <w:rFonts w:ascii="Arial" w:hAnsi="Arial" w:cs="Arial"/>
          <w:b/>
          <w:bCs/>
        </w:rPr>
      </w:pPr>
      <w:r w:rsidRPr="0019438A">
        <w:rPr>
          <w:rFonts w:ascii="Arial" w:hAnsi="Arial" w:cs="Arial"/>
          <w:b/>
          <w:bCs/>
        </w:rPr>
        <w:t>STATEMENT 4</w:t>
      </w:r>
    </w:p>
    <w:p w14:paraId="7BA21546" w14:textId="77777777" w:rsidR="006D50A2" w:rsidRPr="0019438A" w:rsidRDefault="006D50A2" w:rsidP="00673008">
      <w:pPr>
        <w:spacing w:line="480" w:lineRule="auto"/>
        <w:rPr>
          <w:rFonts w:ascii="Arial" w:hAnsi="Arial" w:cs="Arial"/>
        </w:rPr>
      </w:pPr>
      <w:r w:rsidRPr="0019438A">
        <w:rPr>
          <w:rFonts w:ascii="Arial" w:hAnsi="Arial" w:cs="Arial"/>
        </w:rPr>
        <w:t>I hereby give consent for my dissertation, if accepted, to be available on the university’s IT system to those who have consent to use the system.</w:t>
      </w:r>
    </w:p>
    <w:p w14:paraId="14171A10" w14:textId="5397C3F9" w:rsidR="006D50A2" w:rsidRPr="0019438A" w:rsidRDefault="006D50A2" w:rsidP="00673008">
      <w:pPr>
        <w:spacing w:line="480" w:lineRule="auto"/>
        <w:rPr>
          <w:rFonts w:ascii="Arial" w:hAnsi="Arial" w:cs="Arial"/>
        </w:rPr>
      </w:pPr>
      <w:r w:rsidRPr="0019438A">
        <w:rPr>
          <w:rFonts w:ascii="Arial" w:hAnsi="Arial" w:cs="Arial"/>
        </w:rPr>
        <w:t>Signed: Olivia Morgan</w:t>
      </w:r>
    </w:p>
    <w:p w14:paraId="554FA690" w14:textId="251B772A" w:rsidR="006D50A2" w:rsidRPr="0019438A" w:rsidRDefault="006D50A2" w:rsidP="00673008">
      <w:pPr>
        <w:spacing w:line="480" w:lineRule="auto"/>
        <w:rPr>
          <w:rFonts w:ascii="Arial" w:hAnsi="Arial" w:cs="Arial"/>
        </w:rPr>
      </w:pPr>
      <w:r w:rsidRPr="0019438A">
        <w:rPr>
          <w:rFonts w:ascii="Arial" w:hAnsi="Arial" w:cs="Arial"/>
        </w:rPr>
        <w:t xml:space="preserve">Date: </w:t>
      </w:r>
      <w:r w:rsidR="00085195">
        <w:rPr>
          <w:rFonts w:ascii="Arial" w:hAnsi="Arial" w:cs="Arial"/>
        </w:rPr>
        <w:t>7</w:t>
      </w:r>
      <w:r w:rsidRPr="0019438A">
        <w:rPr>
          <w:rFonts w:ascii="Arial" w:hAnsi="Arial" w:cs="Arial"/>
        </w:rPr>
        <w:t>th October 2024</w:t>
      </w:r>
    </w:p>
    <w:p w14:paraId="48704360" w14:textId="77777777" w:rsidR="00870617" w:rsidRPr="0019438A" w:rsidRDefault="00870617" w:rsidP="00673008">
      <w:pPr>
        <w:spacing w:line="480" w:lineRule="auto"/>
        <w:rPr>
          <w:rFonts w:ascii="Arial" w:hAnsi="Arial" w:cs="Arial"/>
        </w:rPr>
      </w:pPr>
    </w:p>
    <w:p w14:paraId="3BF2B7C7" w14:textId="77777777" w:rsidR="00870617" w:rsidRPr="0019438A" w:rsidRDefault="00870617" w:rsidP="00673008">
      <w:pPr>
        <w:spacing w:line="480" w:lineRule="auto"/>
        <w:rPr>
          <w:rFonts w:ascii="Arial" w:hAnsi="Arial" w:cs="Arial"/>
        </w:rPr>
      </w:pPr>
    </w:p>
    <w:p w14:paraId="758FCE6E" w14:textId="77777777" w:rsidR="00870617" w:rsidRDefault="00870617" w:rsidP="00673008">
      <w:pPr>
        <w:spacing w:line="480" w:lineRule="auto"/>
        <w:rPr>
          <w:rFonts w:ascii="Arial" w:hAnsi="Arial" w:cs="Arial"/>
        </w:rPr>
      </w:pPr>
    </w:p>
    <w:p w14:paraId="2469BF26" w14:textId="77777777" w:rsidR="00673008" w:rsidRDefault="00673008" w:rsidP="00673008">
      <w:pPr>
        <w:spacing w:line="480" w:lineRule="auto"/>
        <w:rPr>
          <w:rFonts w:ascii="Arial" w:hAnsi="Arial" w:cs="Arial"/>
        </w:rPr>
      </w:pPr>
    </w:p>
    <w:p w14:paraId="575AF1FB" w14:textId="77777777" w:rsidR="00673008" w:rsidRDefault="00673008" w:rsidP="00673008">
      <w:pPr>
        <w:spacing w:line="480" w:lineRule="auto"/>
        <w:rPr>
          <w:rFonts w:ascii="Arial" w:hAnsi="Arial" w:cs="Arial"/>
        </w:rPr>
      </w:pPr>
    </w:p>
    <w:p w14:paraId="0452A0FE" w14:textId="77777777" w:rsidR="00673008" w:rsidRDefault="00673008" w:rsidP="00673008">
      <w:pPr>
        <w:spacing w:line="480" w:lineRule="auto"/>
        <w:rPr>
          <w:rFonts w:ascii="Arial" w:hAnsi="Arial" w:cs="Arial"/>
        </w:rPr>
      </w:pPr>
    </w:p>
    <w:p w14:paraId="4A5850C0" w14:textId="77777777" w:rsidR="00673008" w:rsidRDefault="00673008" w:rsidP="00673008">
      <w:pPr>
        <w:spacing w:line="480" w:lineRule="auto"/>
        <w:rPr>
          <w:rFonts w:ascii="Arial" w:hAnsi="Arial" w:cs="Arial"/>
        </w:rPr>
      </w:pPr>
    </w:p>
    <w:p w14:paraId="68D00AB3" w14:textId="77777777" w:rsidR="00673008" w:rsidRDefault="00673008" w:rsidP="00673008">
      <w:pPr>
        <w:spacing w:line="480" w:lineRule="auto"/>
        <w:rPr>
          <w:rFonts w:ascii="Arial" w:hAnsi="Arial" w:cs="Arial"/>
        </w:rPr>
      </w:pPr>
    </w:p>
    <w:p w14:paraId="367D1971" w14:textId="77777777" w:rsidR="00673008" w:rsidRDefault="00673008" w:rsidP="00673008">
      <w:pPr>
        <w:spacing w:line="480" w:lineRule="auto"/>
        <w:rPr>
          <w:rFonts w:ascii="Arial" w:hAnsi="Arial" w:cs="Arial"/>
        </w:rPr>
      </w:pPr>
    </w:p>
    <w:p w14:paraId="275EF38B" w14:textId="77777777" w:rsidR="00673008" w:rsidRPr="0019438A" w:rsidRDefault="00673008" w:rsidP="00673008">
      <w:pPr>
        <w:spacing w:line="480" w:lineRule="auto"/>
        <w:rPr>
          <w:rFonts w:ascii="Arial" w:hAnsi="Arial" w:cs="Arial"/>
        </w:rPr>
      </w:pPr>
    </w:p>
    <w:p w14:paraId="504D0FE2" w14:textId="440B0371" w:rsidR="00870617" w:rsidRPr="0019438A" w:rsidRDefault="00870617" w:rsidP="00673008">
      <w:pPr>
        <w:spacing w:line="480" w:lineRule="auto"/>
        <w:rPr>
          <w:rFonts w:ascii="Arial" w:hAnsi="Arial" w:cs="Arial"/>
          <w:b/>
          <w:bCs/>
          <w:sz w:val="24"/>
          <w:szCs w:val="24"/>
        </w:rPr>
      </w:pPr>
      <w:r w:rsidRPr="0019438A">
        <w:rPr>
          <w:rFonts w:ascii="Arial" w:hAnsi="Arial" w:cs="Arial"/>
          <w:b/>
          <w:bCs/>
          <w:sz w:val="24"/>
          <w:szCs w:val="24"/>
        </w:rPr>
        <w:lastRenderedPageBreak/>
        <w:t xml:space="preserve">Acknowledgements  </w:t>
      </w:r>
    </w:p>
    <w:p w14:paraId="376732CF" w14:textId="77777777" w:rsidR="00870617" w:rsidRPr="0019438A" w:rsidRDefault="00870617" w:rsidP="00673008">
      <w:pPr>
        <w:spacing w:line="480" w:lineRule="auto"/>
        <w:rPr>
          <w:rFonts w:ascii="Arial" w:hAnsi="Arial" w:cs="Arial"/>
        </w:rPr>
      </w:pPr>
      <w:r w:rsidRPr="0019438A">
        <w:rPr>
          <w:rFonts w:ascii="Arial" w:hAnsi="Arial" w:cs="Arial"/>
        </w:rPr>
        <w:t xml:space="preserve">I would firstly like to thank my module tutor, Jane Davies for her patience and support throughout the process of this dissertation. I would also like to thank my Sergeant and my colleagues for their time and patience in supporting me throughout completing this dissertation, both in and out of work. </w:t>
      </w:r>
    </w:p>
    <w:p w14:paraId="0D1503A6" w14:textId="77777777" w:rsidR="00870617" w:rsidRPr="0019438A" w:rsidRDefault="00870617" w:rsidP="00673008">
      <w:pPr>
        <w:spacing w:line="480" w:lineRule="auto"/>
        <w:rPr>
          <w:rFonts w:ascii="Arial" w:hAnsi="Arial" w:cs="Arial"/>
        </w:rPr>
      </w:pPr>
      <w:r w:rsidRPr="0019438A">
        <w:rPr>
          <w:rFonts w:ascii="Arial" w:hAnsi="Arial" w:cs="Arial"/>
        </w:rPr>
        <w:t>Finally, I would like to thank my family, my friends, and my partner for the endless amount of kindness and encouragement they have shown me, not just throughout completing this dissertation, but over the last three years of completing my degree. I feel incredibly lucky to have such a supportive network of people around me, and I could not have completed the last three years without them.</w:t>
      </w:r>
    </w:p>
    <w:p w14:paraId="500C340A" w14:textId="77777777" w:rsidR="00870617" w:rsidRPr="0019438A" w:rsidRDefault="00870617" w:rsidP="00673008">
      <w:pPr>
        <w:spacing w:line="480" w:lineRule="auto"/>
        <w:rPr>
          <w:rFonts w:ascii="Arial" w:hAnsi="Arial" w:cs="Arial"/>
        </w:rPr>
      </w:pPr>
    </w:p>
    <w:p w14:paraId="55506B45" w14:textId="77777777" w:rsidR="00F9575B" w:rsidRPr="0019438A" w:rsidRDefault="00F9575B" w:rsidP="00673008">
      <w:pPr>
        <w:spacing w:line="480" w:lineRule="auto"/>
        <w:rPr>
          <w:rFonts w:ascii="Arial" w:hAnsi="Arial" w:cs="Arial"/>
        </w:rPr>
      </w:pPr>
    </w:p>
    <w:p w14:paraId="067F9D67" w14:textId="77777777" w:rsidR="00870617" w:rsidRPr="0019438A" w:rsidRDefault="00870617" w:rsidP="00673008">
      <w:pPr>
        <w:spacing w:line="480" w:lineRule="auto"/>
        <w:rPr>
          <w:rFonts w:ascii="Arial" w:hAnsi="Arial" w:cs="Arial"/>
        </w:rPr>
      </w:pPr>
    </w:p>
    <w:p w14:paraId="12D1616C" w14:textId="77777777" w:rsidR="00870617" w:rsidRPr="0019438A" w:rsidRDefault="00870617" w:rsidP="00673008">
      <w:pPr>
        <w:spacing w:line="480" w:lineRule="auto"/>
        <w:rPr>
          <w:rFonts w:ascii="Arial" w:hAnsi="Arial" w:cs="Arial"/>
        </w:rPr>
      </w:pPr>
    </w:p>
    <w:p w14:paraId="79598D98" w14:textId="77777777" w:rsidR="00870617" w:rsidRPr="0019438A" w:rsidRDefault="00870617" w:rsidP="00673008">
      <w:pPr>
        <w:spacing w:line="480" w:lineRule="auto"/>
        <w:rPr>
          <w:rFonts w:ascii="Arial" w:hAnsi="Arial" w:cs="Arial"/>
        </w:rPr>
      </w:pPr>
    </w:p>
    <w:p w14:paraId="5E3CFEE9" w14:textId="77777777" w:rsidR="00870617" w:rsidRPr="0019438A" w:rsidRDefault="00870617" w:rsidP="00673008">
      <w:pPr>
        <w:spacing w:line="480" w:lineRule="auto"/>
        <w:rPr>
          <w:rFonts w:ascii="Arial" w:hAnsi="Arial" w:cs="Arial"/>
        </w:rPr>
      </w:pPr>
    </w:p>
    <w:p w14:paraId="1C95EAB8" w14:textId="77777777" w:rsidR="00870617" w:rsidRPr="0019438A" w:rsidRDefault="00870617" w:rsidP="00673008">
      <w:pPr>
        <w:spacing w:line="480" w:lineRule="auto"/>
        <w:rPr>
          <w:rFonts w:ascii="Arial" w:hAnsi="Arial" w:cs="Arial"/>
        </w:rPr>
      </w:pPr>
    </w:p>
    <w:p w14:paraId="28F6FF11" w14:textId="77777777" w:rsidR="00870617" w:rsidRPr="0019438A" w:rsidRDefault="00870617" w:rsidP="00673008">
      <w:pPr>
        <w:spacing w:line="480" w:lineRule="auto"/>
        <w:rPr>
          <w:rFonts w:ascii="Arial" w:hAnsi="Arial" w:cs="Arial"/>
        </w:rPr>
      </w:pPr>
    </w:p>
    <w:p w14:paraId="7A295C18" w14:textId="77777777" w:rsidR="00870617" w:rsidRPr="0019438A" w:rsidRDefault="00870617" w:rsidP="00673008">
      <w:pPr>
        <w:spacing w:line="480" w:lineRule="auto"/>
        <w:rPr>
          <w:rFonts w:ascii="Arial" w:hAnsi="Arial" w:cs="Arial"/>
        </w:rPr>
      </w:pPr>
    </w:p>
    <w:p w14:paraId="7B5E03CF" w14:textId="77777777" w:rsidR="00870617" w:rsidRPr="0019438A" w:rsidRDefault="00870617" w:rsidP="00673008">
      <w:pPr>
        <w:spacing w:line="480" w:lineRule="auto"/>
        <w:rPr>
          <w:rFonts w:ascii="Arial" w:hAnsi="Arial" w:cs="Arial"/>
        </w:rPr>
      </w:pPr>
    </w:p>
    <w:p w14:paraId="0504CB6A" w14:textId="77777777" w:rsidR="00870617" w:rsidRPr="0019438A" w:rsidRDefault="00870617" w:rsidP="00673008">
      <w:pPr>
        <w:spacing w:line="480" w:lineRule="auto"/>
        <w:rPr>
          <w:rFonts w:ascii="Arial" w:hAnsi="Arial" w:cs="Arial"/>
        </w:rPr>
      </w:pPr>
    </w:p>
    <w:p w14:paraId="1FFC5440" w14:textId="77777777" w:rsidR="00870617" w:rsidRPr="0019438A" w:rsidRDefault="00870617" w:rsidP="00673008">
      <w:pPr>
        <w:spacing w:line="480" w:lineRule="auto"/>
        <w:rPr>
          <w:rFonts w:ascii="Arial" w:hAnsi="Arial" w:cs="Arial"/>
        </w:rPr>
      </w:pPr>
    </w:p>
    <w:p w14:paraId="41B6E89C" w14:textId="77777777" w:rsidR="00673008" w:rsidRDefault="00673008" w:rsidP="00673008">
      <w:pPr>
        <w:spacing w:line="480" w:lineRule="auto"/>
        <w:rPr>
          <w:rFonts w:ascii="Arial" w:hAnsi="Arial" w:cs="Arial"/>
        </w:rPr>
      </w:pPr>
    </w:p>
    <w:p w14:paraId="324138C1" w14:textId="00B1D7F8" w:rsidR="00870617" w:rsidRPr="0019438A" w:rsidRDefault="00870617" w:rsidP="00673008">
      <w:pPr>
        <w:spacing w:line="480" w:lineRule="auto"/>
        <w:rPr>
          <w:rFonts w:ascii="Arial" w:hAnsi="Arial" w:cs="Arial"/>
          <w:b/>
          <w:bCs/>
          <w:sz w:val="24"/>
          <w:szCs w:val="24"/>
        </w:rPr>
      </w:pPr>
      <w:r w:rsidRPr="0019438A">
        <w:rPr>
          <w:rFonts w:ascii="Arial" w:hAnsi="Arial" w:cs="Arial"/>
          <w:b/>
          <w:bCs/>
          <w:sz w:val="24"/>
          <w:szCs w:val="24"/>
        </w:rPr>
        <w:lastRenderedPageBreak/>
        <w:t xml:space="preserve">Abstract </w:t>
      </w:r>
    </w:p>
    <w:p w14:paraId="6EB54A99" w14:textId="331C8B3D" w:rsidR="00870617" w:rsidRPr="0019438A" w:rsidRDefault="00870617" w:rsidP="00673008">
      <w:pPr>
        <w:spacing w:line="480" w:lineRule="auto"/>
        <w:rPr>
          <w:rFonts w:ascii="Arial" w:hAnsi="Arial" w:cs="Arial"/>
        </w:rPr>
      </w:pPr>
      <w:r w:rsidRPr="0019438A">
        <w:rPr>
          <w:rFonts w:ascii="Arial" w:hAnsi="Arial" w:cs="Arial"/>
        </w:rPr>
        <w:t xml:space="preserve">This study aimed to explore the correlation between adverse childhood experiences (ACEs) and criminal </w:t>
      </w:r>
      <w:r w:rsidRPr="0019438A">
        <w:rPr>
          <w:rFonts w:ascii="Arial" w:hAnsi="Arial" w:cs="Arial"/>
        </w:rPr>
        <w:t>behaviour</w:t>
      </w:r>
      <w:r w:rsidRPr="0019438A">
        <w:rPr>
          <w:rFonts w:ascii="Arial" w:hAnsi="Arial" w:cs="Arial"/>
        </w:rPr>
        <w:t xml:space="preserve"> in individuals. It </w:t>
      </w:r>
      <w:r w:rsidRPr="0019438A">
        <w:rPr>
          <w:rFonts w:ascii="Arial" w:hAnsi="Arial" w:cs="Arial"/>
        </w:rPr>
        <w:t>analysed</w:t>
      </w:r>
      <w:r w:rsidRPr="0019438A">
        <w:rPr>
          <w:rFonts w:ascii="Arial" w:hAnsi="Arial" w:cs="Arial"/>
        </w:rPr>
        <w:t xml:space="preserve"> academic literacy and explored the prevention of ACEs through early intervention and prevention strategies. The research also explored the role of parents and police officers' training in dealing with ACEs, all of which were key themes in the dissertation. The study aimed to understand the impact of ACEs on criminal </w:t>
      </w:r>
      <w:r w:rsidRPr="0019438A">
        <w:rPr>
          <w:rFonts w:ascii="Arial" w:hAnsi="Arial" w:cs="Arial"/>
        </w:rPr>
        <w:t>behaviour</w:t>
      </w:r>
      <w:r w:rsidRPr="0019438A">
        <w:rPr>
          <w:rFonts w:ascii="Arial" w:hAnsi="Arial" w:cs="Arial"/>
        </w:rPr>
        <w:t xml:space="preserve"> and victimi</w:t>
      </w:r>
      <w:r w:rsidR="00223AC2">
        <w:rPr>
          <w:rFonts w:ascii="Arial" w:hAnsi="Arial" w:cs="Arial"/>
        </w:rPr>
        <w:t>s</w:t>
      </w:r>
      <w:r w:rsidRPr="0019438A">
        <w:rPr>
          <w:rFonts w:ascii="Arial" w:hAnsi="Arial" w:cs="Arial"/>
        </w:rPr>
        <w:t>ation.</w:t>
      </w:r>
    </w:p>
    <w:p w14:paraId="5F78C340" w14:textId="32B8E539" w:rsidR="00870617" w:rsidRPr="0019438A" w:rsidRDefault="00870617" w:rsidP="00673008">
      <w:pPr>
        <w:spacing w:line="480" w:lineRule="auto"/>
        <w:rPr>
          <w:rFonts w:ascii="Arial" w:hAnsi="Arial" w:cs="Arial"/>
        </w:rPr>
      </w:pPr>
      <w:r w:rsidRPr="0019438A">
        <w:rPr>
          <w:rFonts w:ascii="Arial" w:hAnsi="Arial" w:cs="Arial"/>
        </w:rPr>
        <w:t xml:space="preserve">A questionnaire was sent to frontline police officers to understand their views and opinions on ACEs, their knowledge on the topic, and their perception of a direct link between ACEs and the criminal justice system. The research also aimed to assess if officers felt they had sufficient training on the topic and if there was enough help available. The findings supported many of the points </w:t>
      </w:r>
      <w:r w:rsidRPr="0019438A">
        <w:rPr>
          <w:rFonts w:ascii="Arial" w:hAnsi="Arial" w:cs="Arial"/>
        </w:rPr>
        <w:t>analysed</w:t>
      </w:r>
      <w:r w:rsidRPr="0019438A">
        <w:rPr>
          <w:rFonts w:ascii="Arial" w:hAnsi="Arial" w:cs="Arial"/>
        </w:rPr>
        <w:t xml:space="preserve"> in the literature review, as police officers often serve as the first point of contact for criminals.</w:t>
      </w:r>
    </w:p>
    <w:p w14:paraId="0EFB18E5" w14:textId="37DAC9B4" w:rsidR="00870617" w:rsidRPr="0019438A" w:rsidRDefault="00870617" w:rsidP="00673008">
      <w:pPr>
        <w:spacing w:line="480" w:lineRule="auto"/>
        <w:rPr>
          <w:rFonts w:ascii="Arial" w:hAnsi="Arial" w:cs="Arial"/>
        </w:rPr>
      </w:pPr>
      <w:r w:rsidRPr="0019438A">
        <w:rPr>
          <w:rFonts w:ascii="Arial" w:hAnsi="Arial" w:cs="Arial"/>
        </w:rPr>
        <w:t xml:space="preserve">The completion of each chapter of the dissertation achieved the main aim by answering the research question “A critical analysis into the relationship between Adverse Childhood Experiences (ACEs) and the Criminal Justice </w:t>
      </w:r>
      <w:r w:rsidRPr="0019438A">
        <w:rPr>
          <w:rFonts w:ascii="Arial" w:hAnsi="Arial" w:cs="Arial"/>
        </w:rPr>
        <w:t>System” which</w:t>
      </w:r>
      <w:r w:rsidRPr="0019438A">
        <w:rPr>
          <w:rFonts w:ascii="Arial" w:hAnsi="Arial" w:cs="Arial"/>
        </w:rPr>
        <w:t xml:space="preserve"> has been supported by the existing academic literature, and police officers taking part in the survey.</w:t>
      </w:r>
    </w:p>
    <w:p w14:paraId="033A8C14" w14:textId="77777777" w:rsidR="00870617" w:rsidRPr="0019438A" w:rsidRDefault="00870617" w:rsidP="00673008">
      <w:pPr>
        <w:spacing w:line="480" w:lineRule="auto"/>
        <w:rPr>
          <w:rFonts w:ascii="Arial" w:hAnsi="Arial" w:cs="Arial"/>
        </w:rPr>
      </w:pPr>
    </w:p>
    <w:p w14:paraId="7C2C6EB8" w14:textId="77777777" w:rsidR="00870617" w:rsidRPr="0019438A" w:rsidRDefault="00870617" w:rsidP="00673008">
      <w:pPr>
        <w:spacing w:line="480" w:lineRule="auto"/>
        <w:rPr>
          <w:rFonts w:ascii="Arial" w:hAnsi="Arial" w:cs="Arial"/>
        </w:rPr>
      </w:pPr>
    </w:p>
    <w:p w14:paraId="4B1806E2" w14:textId="77777777" w:rsidR="00870617" w:rsidRDefault="00870617" w:rsidP="00673008">
      <w:pPr>
        <w:spacing w:line="480" w:lineRule="auto"/>
        <w:rPr>
          <w:rFonts w:ascii="Arial" w:hAnsi="Arial" w:cs="Arial"/>
        </w:rPr>
      </w:pPr>
    </w:p>
    <w:p w14:paraId="12597243" w14:textId="77777777" w:rsidR="00673008" w:rsidRPr="0019438A" w:rsidRDefault="00673008" w:rsidP="00673008">
      <w:pPr>
        <w:spacing w:line="480" w:lineRule="auto"/>
        <w:rPr>
          <w:rFonts w:ascii="Arial" w:hAnsi="Arial" w:cs="Arial"/>
        </w:rPr>
      </w:pPr>
    </w:p>
    <w:p w14:paraId="16FFDBD4" w14:textId="77777777" w:rsidR="00870617" w:rsidRPr="0019438A" w:rsidRDefault="00870617" w:rsidP="00673008">
      <w:pPr>
        <w:spacing w:line="480" w:lineRule="auto"/>
        <w:rPr>
          <w:rFonts w:ascii="Arial" w:hAnsi="Arial" w:cs="Arial"/>
        </w:rPr>
      </w:pPr>
    </w:p>
    <w:p w14:paraId="6E97A833" w14:textId="77777777" w:rsidR="00870617" w:rsidRPr="0019438A" w:rsidRDefault="00870617" w:rsidP="00673008">
      <w:pPr>
        <w:spacing w:line="480" w:lineRule="auto"/>
        <w:rPr>
          <w:rFonts w:ascii="Arial" w:hAnsi="Arial" w:cs="Arial"/>
        </w:rPr>
      </w:pPr>
    </w:p>
    <w:sdt>
      <w:sdtPr>
        <w:rPr>
          <w:rFonts w:ascii="Arial" w:hAnsi="Arial" w:cs="Arial"/>
        </w:rPr>
        <w:id w:val="2118317944"/>
        <w:docPartObj>
          <w:docPartGallery w:val="Table of Contents"/>
          <w:docPartUnique/>
        </w:docPartObj>
      </w:sdtPr>
      <w:sdtEndPr>
        <w:rPr>
          <w:rFonts w:eastAsiaTheme="minorHAnsi"/>
          <w:b/>
          <w:bCs/>
          <w:noProof/>
          <w:color w:val="auto"/>
          <w:kern w:val="2"/>
          <w:sz w:val="22"/>
          <w:szCs w:val="22"/>
          <w:lang w:val="en-GB"/>
          <w14:ligatures w14:val="standardContextual"/>
        </w:rPr>
      </w:sdtEndPr>
      <w:sdtContent>
        <w:p w14:paraId="158E358F" w14:textId="0FA1892D" w:rsidR="00F9575B" w:rsidRPr="0019438A" w:rsidRDefault="00FC297E" w:rsidP="003A13D0">
          <w:pPr>
            <w:pStyle w:val="TOCHeading"/>
            <w:spacing w:line="480" w:lineRule="auto"/>
            <w:rPr>
              <w:rFonts w:ascii="Arial" w:hAnsi="Arial" w:cs="Arial"/>
            </w:rPr>
          </w:pPr>
          <w:r w:rsidRPr="0019438A">
            <w:rPr>
              <w:rFonts w:ascii="Arial" w:hAnsi="Arial" w:cs="Arial"/>
            </w:rPr>
            <w:t xml:space="preserve">Table of </w:t>
          </w:r>
          <w:r w:rsidR="00F9575B" w:rsidRPr="0019438A">
            <w:rPr>
              <w:rFonts w:ascii="Arial" w:hAnsi="Arial" w:cs="Arial"/>
            </w:rPr>
            <w:t>Contents</w:t>
          </w:r>
        </w:p>
        <w:p w14:paraId="0BA95DA2" w14:textId="1EE4C8F6" w:rsidR="00F9575B" w:rsidRPr="003A13D0" w:rsidRDefault="00F9575B" w:rsidP="00673008">
          <w:pPr>
            <w:spacing w:line="480" w:lineRule="auto"/>
            <w:rPr>
              <w:rFonts w:ascii="Arial" w:hAnsi="Arial" w:cs="Arial"/>
              <w:b/>
              <w:bCs/>
              <w:sz w:val="24"/>
              <w:szCs w:val="24"/>
              <w:lang w:val="en-US"/>
            </w:rPr>
          </w:pPr>
          <w:r w:rsidRPr="003A13D0">
            <w:rPr>
              <w:rFonts w:ascii="Arial" w:hAnsi="Arial" w:cs="Arial"/>
              <w:b/>
              <w:bCs/>
              <w:sz w:val="24"/>
              <w:szCs w:val="24"/>
              <w:lang w:val="en-US"/>
            </w:rPr>
            <w:t xml:space="preserve">Chapter One </w:t>
          </w:r>
          <w:r w:rsidR="00FC297E" w:rsidRPr="003A13D0">
            <w:rPr>
              <w:rFonts w:ascii="Arial" w:hAnsi="Arial" w:cs="Arial"/>
              <w:b/>
              <w:bCs/>
              <w:sz w:val="24"/>
              <w:szCs w:val="24"/>
              <w:lang w:val="en-US"/>
            </w:rPr>
            <w:t>–</w:t>
          </w:r>
          <w:r w:rsidRPr="003A13D0">
            <w:rPr>
              <w:rFonts w:ascii="Arial" w:hAnsi="Arial" w:cs="Arial"/>
              <w:b/>
              <w:bCs/>
              <w:sz w:val="24"/>
              <w:szCs w:val="24"/>
              <w:lang w:val="en-US"/>
            </w:rPr>
            <w:t xml:space="preserve"> Introduction</w:t>
          </w:r>
          <w:r w:rsidR="00FC297E" w:rsidRPr="003A13D0">
            <w:rPr>
              <w:rFonts w:ascii="Arial" w:hAnsi="Arial" w:cs="Arial"/>
              <w:b/>
              <w:bCs/>
              <w:sz w:val="24"/>
              <w:szCs w:val="24"/>
              <w:lang w:val="en-US"/>
            </w:rPr>
            <w:t>…………………………………………………………</w:t>
          </w:r>
          <w:r w:rsidR="001525A9">
            <w:rPr>
              <w:rFonts w:ascii="Arial" w:hAnsi="Arial" w:cs="Arial"/>
              <w:b/>
              <w:bCs/>
              <w:sz w:val="24"/>
              <w:szCs w:val="24"/>
              <w:lang w:val="en-US"/>
            </w:rPr>
            <w:t xml:space="preserve"> 9</w:t>
          </w:r>
        </w:p>
        <w:p w14:paraId="7B79C98B" w14:textId="2C4A2771"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1.1 Introduction</w:t>
          </w:r>
          <w:r w:rsidR="00FC297E" w:rsidRPr="003A13D0">
            <w:rPr>
              <w:rFonts w:ascii="Arial" w:hAnsi="Arial" w:cs="Arial"/>
              <w:sz w:val="24"/>
              <w:szCs w:val="24"/>
              <w:lang w:val="en-US"/>
            </w:rPr>
            <w:t>……………………………………………………………………</w:t>
          </w:r>
          <w:r w:rsidR="001525A9">
            <w:rPr>
              <w:rFonts w:ascii="Arial" w:hAnsi="Arial" w:cs="Arial"/>
              <w:sz w:val="24"/>
              <w:szCs w:val="24"/>
              <w:lang w:val="en-US"/>
            </w:rPr>
            <w:t>...</w:t>
          </w:r>
          <w:r w:rsidR="00390436">
            <w:rPr>
              <w:rFonts w:ascii="Arial" w:hAnsi="Arial" w:cs="Arial"/>
              <w:sz w:val="24"/>
              <w:szCs w:val="24"/>
              <w:lang w:val="en-US"/>
            </w:rPr>
            <w:t>9</w:t>
          </w:r>
        </w:p>
        <w:p w14:paraId="0A35D475" w14:textId="53505F2B"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1.2 Background and Rationale</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9</w:t>
          </w:r>
        </w:p>
        <w:p w14:paraId="4E2442D4" w14:textId="4444F0F0"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1.3 Aims and Objectives</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12</w:t>
          </w:r>
        </w:p>
        <w:p w14:paraId="60248CF0" w14:textId="07BD016C"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1.4 Structure</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12</w:t>
          </w:r>
        </w:p>
        <w:p w14:paraId="753FCFCA" w14:textId="09555B7A"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1.5 Conclusion</w:t>
          </w:r>
          <w:r w:rsidR="00FC297E" w:rsidRPr="003A13D0">
            <w:rPr>
              <w:rFonts w:ascii="Arial" w:hAnsi="Arial" w:cs="Arial"/>
              <w:sz w:val="24"/>
              <w:szCs w:val="24"/>
              <w:lang w:val="en-US"/>
            </w:rPr>
            <w:t>…………………………………………………………………</w:t>
          </w:r>
          <w:r w:rsidR="00390436">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13</w:t>
          </w:r>
        </w:p>
        <w:p w14:paraId="2C137B36" w14:textId="4E3D4F21" w:rsidR="00F9575B" w:rsidRPr="003A13D0" w:rsidRDefault="00F9575B" w:rsidP="00673008">
          <w:pPr>
            <w:spacing w:line="480" w:lineRule="auto"/>
            <w:rPr>
              <w:rFonts w:ascii="Arial" w:hAnsi="Arial" w:cs="Arial"/>
              <w:b/>
              <w:bCs/>
              <w:sz w:val="24"/>
              <w:szCs w:val="24"/>
              <w:lang w:val="en-US"/>
            </w:rPr>
          </w:pPr>
          <w:r w:rsidRPr="003A13D0">
            <w:rPr>
              <w:rFonts w:ascii="Arial" w:hAnsi="Arial" w:cs="Arial"/>
              <w:b/>
              <w:bCs/>
              <w:sz w:val="24"/>
              <w:szCs w:val="24"/>
              <w:lang w:val="en-US"/>
            </w:rPr>
            <w:t>Chapter Two - Literature Review</w:t>
          </w:r>
          <w:r w:rsidR="00FC297E" w:rsidRPr="003A13D0">
            <w:rPr>
              <w:rFonts w:ascii="Arial" w:hAnsi="Arial" w:cs="Arial"/>
              <w:b/>
              <w:bCs/>
              <w:sz w:val="24"/>
              <w:szCs w:val="24"/>
              <w:lang w:val="en-US"/>
            </w:rPr>
            <w:t>…………………………………………………</w:t>
          </w:r>
          <w:r w:rsidR="001525A9">
            <w:rPr>
              <w:rFonts w:ascii="Arial" w:hAnsi="Arial" w:cs="Arial"/>
              <w:b/>
              <w:bCs/>
              <w:sz w:val="24"/>
              <w:szCs w:val="24"/>
              <w:lang w:val="en-US"/>
            </w:rPr>
            <w:t xml:space="preserve">   </w:t>
          </w:r>
          <w:r w:rsidR="00390436">
            <w:rPr>
              <w:rFonts w:ascii="Arial" w:hAnsi="Arial" w:cs="Arial"/>
              <w:b/>
              <w:bCs/>
              <w:sz w:val="24"/>
              <w:szCs w:val="24"/>
              <w:lang w:val="en-US"/>
            </w:rPr>
            <w:t>14</w:t>
          </w:r>
        </w:p>
        <w:p w14:paraId="026A7FCB" w14:textId="0DCE503C"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2.1 Introduction</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14</w:t>
          </w:r>
        </w:p>
        <w:p w14:paraId="4AB53290" w14:textId="5CCF0A63"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 xml:space="preserve">2.2 Understanding Adverse Childhood Experiences </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15</w:t>
          </w:r>
        </w:p>
        <w:p w14:paraId="2461916A" w14:textId="38382422"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2.3 The Link Between ACEs and Criminal Behavior</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16</w:t>
          </w:r>
        </w:p>
        <w:p w14:paraId="4E14447B" w14:textId="6D24A778"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2.4 Are ACEs a Generational Issue?</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17</w:t>
          </w:r>
        </w:p>
        <w:p w14:paraId="7A940CA1" w14:textId="1A3C1A40"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 xml:space="preserve">2.5 Early Intervention and Prevention </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19</w:t>
          </w:r>
        </w:p>
        <w:p w14:paraId="1CB5768D" w14:textId="6B042BDF"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 xml:space="preserve">2.6 ACEs and Policing </w:t>
          </w:r>
          <w:r w:rsidR="00FC297E" w:rsidRPr="003A13D0">
            <w:rPr>
              <w:rFonts w:ascii="Arial" w:hAnsi="Arial" w:cs="Arial"/>
              <w:sz w:val="24"/>
              <w:szCs w:val="24"/>
              <w:lang w:val="en-US"/>
            </w:rPr>
            <w:t>…………………………………………………………</w:t>
          </w:r>
          <w:r w:rsidR="001525A9"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21</w:t>
          </w:r>
        </w:p>
        <w:p w14:paraId="7891AEA6" w14:textId="0D309EE5"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2.7 Conclusion</w:t>
          </w:r>
          <w:r w:rsidR="00FC297E" w:rsidRPr="003A13D0">
            <w:rPr>
              <w:rFonts w:ascii="Arial" w:hAnsi="Arial" w:cs="Arial"/>
              <w:sz w:val="24"/>
              <w:szCs w:val="24"/>
              <w:lang w:val="en-US"/>
            </w:rPr>
            <w:t>…………………………………………………………………</w:t>
          </w:r>
          <w:r w:rsidR="001525A9" w:rsidRPr="003A13D0">
            <w:rPr>
              <w:rFonts w:ascii="Arial" w:hAnsi="Arial" w:cs="Arial"/>
              <w:sz w:val="24"/>
              <w:szCs w:val="24"/>
              <w:lang w:val="en-US"/>
            </w:rPr>
            <w:t>…</w:t>
          </w:r>
          <w:r w:rsidR="001525A9">
            <w:rPr>
              <w:rFonts w:ascii="Arial" w:hAnsi="Arial" w:cs="Arial"/>
              <w:sz w:val="24"/>
              <w:szCs w:val="24"/>
              <w:lang w:val="en-US"/>
            </w:rPr>
            <w:t>...</w:t>
          </w:r>
          <w:r w:rsidR="00390436">
            <w:rPr>
              <w:rFonts w:ascii="Arial" w:hAnsi="Arial" w:cs="Arial"/>
              <w:sz w:val="24"/>
              <w:szCs w:val="24"/>
              <w:lang w:val="en-US"/>
            </w:rPr>
            <w:t xml:space="preserve"> 23</w:t>
          </w:r>
        </w:p>
        <w:p w14:paraId="07E615B0" w14:textId="79D4EB54" w:rsidR="00F9575B" w:rsidRPr="003A13D0" w:rsidRDefault="00F9575B" w:rsidP="00673008">
          <w:pPr>
            <w:spacing w:line="480" w:lineRule="auto"/>
            <w:rPr>
              <w:rFonts w:ascii="Arial" w:hAnsi="Arial" w:cs="Arial"/>
              <w:b/>
              <w:bCs/>
              <w:sz w:val="24"/>
              <w:szCs w:val="24"/>
              <w:lang w:val="en-US"/>
            </w:rPr>
          </w:pPr>
          <w:r w:rsidRPr="003A13D0">
            <w:rPr>
              <w:rFonts w:ascii="Arial" w:hAnsi="Arial" w:cs="Arial"/>
              <w:b/>
              <w:bCs/>
              <w:sz w:val="24"/>
              <w:szCs w:val="24"/>
              <w:lang w:val="en-US"/>
            </w:rPr>
            <w:t xml:space="preserve">Chapter Three </w:t>
          </w:r>
          <w:r w:rsidR="0019438A" w:rsidRPr="003A13D0">
            <w:rPr>
              <w:rFonts w:ascii="Arial" w:hAnsi="Arial" w:cs="Arial"/>
              <w:b/>
              <w:bCs/>
              <w:sz w:val="24"/>
              <w:szCs w:val="24"/>
              <w:lang w:val="en-US"/>
            </w:rPr>
            <w:t>–</w:t>
          </w:r>
          <w:r w:rsidRPr="003A13D0">
            <w:rPr>
              <w:rFonts w:ascii="Arial" w:hAnsi="Arial" w:cs="Arial"/>
              <w:b/>
              <w:bCs/>
              <w:sz w:val="24"/>
              <w:szCs w:val="24"/>
              <w:lang w:val="en-US"/>
            </w:rPr>
            <w:t xml:space="preserve"> Methodology</w:t>
          </w:r>
          <w:r w:rsidR="0019438A" w:rsidRPr="003A13D0">
            <w:rPr>
              <w:rFonts w:ascii="Arial" w:hAnsi="Arial" w:cs="Arial"/>
              <w:b/>
              <w:bCs/>
              <w:sz w:val="24"/>
              <w:szCs w:val="24"/>
              <w:lang w:val="en-US"/>
            </w:rPr>
            <w:t>……………………………………………………</w:t>
          </w:r>
          <w:r w:rsidR="001525A9">
            <w:rPr>
              <w:rFonts w:ascii="Arial" w:hAnsi="Arial" w:cs="Arial"/>
              <w:b/>
              <w:bCs/>
              <w:sz w:val="24"/>
              <w:szCs w:val="24"/>
              <w:lang w:val="en-US"/>
            </w:rPr>
            <w:t>…</w:t>
          </w:r>
          <w:r w:rsidR="00390436">
            <w:rPr>
              <w:rFonts w:ascii="Arial" w:hAnsi="Arial" w:cs="Arial"/>
              <w:b/>
              <w:bCs/>
              <w:sz w:val="24"/>
              <w:szCs w:val="24"/>
              <w:lang w:val="en-US"/>
            </w:rPr>
            <w:t>24</w:t>
          </w:r>
        </w:p>
        <w:p w14:paraId="20DAAC53" w14:textId="211E6FB6"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 xml:space="preserve">3.1 Introduction </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24</w:t>
          </w:r>
        </w:p>
        <w:p w14:paraId="0011A627" w14:textId="094C70EF"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3.2 The Research Onion</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24</w:t>
          </w:r>
        </w:p>
        <w:p w14:paraId="401FC9E9" w14:textId="7DBBE058"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 xml:space="preserve">     3.2.1 Research Philosophy</w:t>
          </w:r>
          <w:r w:rsidR="00FC297E" w:rsidRPr="003A13D0">
            <w:rPr>
              <w:rFonts w:ascii="Arial" w:hAnsi="Arial" w:cs="Arial"/>
              <w:sz w:val="24"/>
              <w:szCs w:val="24"/>
              <w:lang w:val="en-US"/>
            </w:rPr>
            <w:t>……………………………………………</w:t>
          </w:r>
          <w:r w:rsidR="00390436">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25</w:t>
          </w:r>
        </w:p>
        <w:p w14:paraId="1E91BBC7" w14:textId="69FC3D69"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 xml:space="preserve">     3.2.2 Research Approach</w:t>
          </w:r>
          <w:r w:rsidR="00FC297E" w:rsidRPr="003A13D0">
            <w:rPr>
              <w:rFonts w:ascii="Arial" w:hAnsi="Arial" w:cs="Arial"/>
              <w:sz w:val="24"/>
              <w:szCs w:val="24"/>
              <w:lang w:val="en-US"/>
            </w:rPr>
            <w:t>………………………………………………………</w:t>
          </w:r>
          <w:r w:rsidR="00390436">
            <w:rPr>
              <w:rFonts w:ascii="Arial" w:hAnsi="Arial" w:cs="Arial"/>
              <w:sz w:val="24"/>
              <w:szCs w:val="24"/>
              <w:lang w:val="en-US"/>
            </w:rPr>
            <w:t>26</w:t>
          </w:r>
        </w:p>
        <w:p w14:paraId="57DD7105" w14:textId="362D958A"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 xml:space="preserve">     3.2.3 Research Strategy and Choice</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27</w:t>
          </w:r>
        </w:p>
        <w:p w14:paraId="6545C1B4" w14:textId="103E16E2" w:rsidR="00F9575B" w:rsidRPr="001525A9" w:rsidRDefault="00F9575B" w:rsidP="001525A9">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 xml:space="preserve">     3.2.4 Time Horizon</w:t>
          </w:r>
          <w:r w:rsidR="00FC297E" w:rsidRPr="003A13D0">
            <w:rPr>
              <w:rFonts w:ascii="Arial" w:hAnsi="Arial" w:cs="Arial"/>
              <w:sz w:val="24"/>
              <w:szCs w:val="24"/>
              <w:lang w:val="en-US"/>
            </w:rPr>
            <w:t>………………………………………………………</w:t>
          </w:r>
          <w:r w:rsidR="00390436">
            <w:rPr>
              <w:rFonts w:ascii="Arial" w:hAnsi="Arial" w:cs="Arial"/>
              <w:sz w:val="24"/>
              <w:szCs w:val="24"/>
              <w:lang w:val="en-US"/>
            </w:rPr>
            <w:t>…</w:t>
          </w:r>
          <w:proofErr w:type="gramStart"/>
          <w:r w:rsidR="001525A9">
            <w:rPr>
              <w:rFonts w:ascii="Arial" w:hAnsi="Arial" w:cs="Arial"/>
              <w:sz w:val="24"/>
              <w:szCs w:val="24"/>
              <w:lang w:val="en-US"/>
            </w:rPr>
            <w:t>…..</w:t>
          </w:r>
          <w:proofErr w:type="gramEnd"/>
          <w:r w:rsidR="001525A9">
            <w:rPr>
              <w:rFonts w:ascii="Arial" w:hAnsi="Arial" w:cs="Arial"/>
              <w:sz w:val="24"/>
              <w:szCs w:val="24"/>
              <w:lang w:val="en-US"/>
            </w:rPr>
            <w:t xml:space="preserve"> </w:t>
          </w:r>
          <w:r w:rsidR="00390436" w:rsidRPr="001525A9">
            <w:rPr>
              <w:rFonts w:ascii="Arial" w:hAnsi="Arial" w:cs="Arial"/>
              <w:sz w:val="24"/>
              <w:szCs w:val="24"/>
              <w:lang w:val="en-US"/>
            </w:rPr>
            <w:t>27</w:t>
          </w:r>
        </w:p>
        <w:p w14:paraId="4024FE04" w14:textId="677F5C31"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 xml:space="preserve">     3.2.5 Techniques: Data Collection and Analysis</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28</w:t>
          </w:r>
        </w:p>
        <w:p w14:paraId="6631C14F" w14:textId="18F59806"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 xml:space="preserve">         3.2.5.1 Data Collection</w:t>
          </w:r>
          <w:r w:rsidR="00FC297E" w:rsidRPr="003A13D0">
            <w:rPr>
              <w:rFonts w:ascii="Arial" w:hAnsi="Arial" w:cs="Arial"/>
              <w:sz w:val="24"/>
              <w:szCs w:val="24"/>
              <w:lang w:val="en-US"/>
            </w:rPr>
            <w:t>……………………</w:t>
          </w:r>
          <w:r w:rsidR="00673008" w:rsidRPr="003A13D0">
            <w:rPr>
              <w:rFonts w:ascii="Arial" w:hAnsi="Arial" w:cs="Arial"/>
              <w:sz w:val="24"/>
              <w:szCs w:val="24"/>
              <w:lang w:val="en-US"/>
            </w:rPr>
            <w:t>……………………</w:t>
          </w:r>
          <w:r w:rsidR="00390436">
            <w:rPr>
              <w:rFonts w:ascii="Arial" w:hAnsi="Arial" w:cs="Arial"/>
              <w:sz w:val="24"/>
              <w:szCs w:val="24"/>
              <w:lang w:val="en-US"/>
            </w:rPr>
            <w:t>………</w:t>
          </w:r>
          <w:proofErr w:type="gramStart"/>
          <w:r w:rsidR="001525A9">
            <w:rPr>
              <w:rFonts w:ascii="Arial" w:hAnsi="Arial" w:cs="Arial"/>
              <w:sz w:val="24"/>
              <w:szCs w:val="24"/>
              <w:lang w:val="en-US"/>
            </w:rPr>
            <w:t>…..</w:t>
          </w:r>
          <w:proofErr w:type="gramEnd"/>
          <w:r w:rsidR="001525A9">
            <w:rPr>
              <w:rFonts w:ascii="Arial" w:hAnsi="Arial" w:cs="Arial"/>
              <w:sz w:val="24"/>
              <w:szCs w:val="24"/>
              <w:lang w:val="en-US"/>
            </w:rPr>
            <w:t xml:space="preserve">  </w:t>
          </w:r>
          <w:r w:rsidR="00390436">
            <w:rPr>
              <w:rFonts w:ascii="Arial" w:hAnsi="Arial" w:cs="Arial"/>
              <w:sz w:val="24"/>
              <w:szCs w:val="24"/>
              <w:lang w:val="en-US"/>
            </w:rPr>
            <w:t>28</w:t>
          </w:r>
        </w:p>
        <w:p w14:paraId="1DD1D615" w14:textId="54F4F378"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lastRenderedPageBreak/>
            <w:t xml:space="preserve">         3.2.5.2 Sampling</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28</w:t>
          </w:r>
        </w:p>
        <w:p w14:paraId="160EAA10" w14:textId="108422CF"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 xml:space="preserve">         3.2.5.3 Data Analysis</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28</w:t>
          </w:r>
        </w:p>
        <w:p w14:paraId="4B9EF7C3" w14:textId="1544EEA6"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 xml:space="preserve">3.3 Reliability and Validity </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28</w:t>
          </w:r>
        </w:p>
        <w:p w14:paraId="2C93C66A" w14:textId="00AC1555"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3.4 Limitations</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29</w:t>
          </w:r>
        </w:p>
        <w:p w14:paraId="3C2F8A6E" w14:textId="63468D5F"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3.5 Ethical Considerations</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29</w:t>
          </w:r>
        </w:p>
        <w:p w14:paraId="06DE611A" w14:textId="24AA6349"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3.6 Conclusion</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30</w:t>
          </w:r>
        </w:p>
        <w:p w14:paraId="1C3FCC55" w14:textId="4E43ACB1" w:rsidR="00F9575B" w:rsidRPr="003A13D0" w:rsidRDefault="00F9575B" w:rsidP="00673008">
          <w:pPr>
            <w:spacing w:line="480" w:lineRule="auto"/>
            <w:rPr>
              <w:rFonts w:ascii="Arial" w:hAnsi="Arial" w:cs="Arial"/>
              <w:b/>
              <w:bCs/>
              <w:sz w:val="24"/>
              <w:szCs w:val="24"/>
              <w:lang w:val="en-US"/>
            </w:rPr>
          </w:pPr>
          <w:r w:rsidRPr="003A13D0">
            <w:rPr>
              <w:rFonts w:ascii="Arial" w:hAnsi="Arial" w:cs="Arial"/>
              <w:b/>
              <w:bCs/>
              <w:sz w:val="24"/>
              <w:szCs w:val="24"/>
              <w:lang w:val="en-US"/>
            </w:rPr>
            <w:t>Chapter Four - Analysis of Results</w:t>
          </w:r>
          <w:r w:rsidR="00FC297E" w:rsidRPr="003A13D0">
            <w:rPr>
              <w:rFonts w:ascii="Arial" w:hAnsi="Arial" w:cs="Arial"/>
              <w:b/>
              <w:bCs/>
              <w:sz w:val="24"/>
              <w:szCs w:val="24"/>
              <w:lang w:val="en-US"/>
            </w:rPr>
            <w:t>………………………………………</w:t>
          </w:r>
          <w:r w:rsidR="00390436">
            <w:rPr>
              <w:rFonts w:ascii="Arial" w:hAnsi="Arial" w:cs="Arial"/>
              <w:b/>
              <w:bCs/>
              <w:sz w:val="24"/>
              <w:szCs w:val="24"/>
              <w:lang w:val="en-US"/>
            </w:rPr>
            <w:t>……</w:t>
          </w:r>
          <w:r w:rsidR="001525A9">
            <w:rPr>
              <w:rFonts w:ascii="Arial" w:hAnsi="Arial" w:cs="Arial"/>
              <w:b/>
              <w:bCs/>
              <w:sz w:val="24"/>
              <w:szCs w:val="24"/>
              <w:lang w:val="en-US"/>
            </w:rPr>
            <w:t>... .</w:t>
          </w:r>
          <w:r w:rsidR="00390436">
            <w:rPr>
              <w:rFonts w:ascii="Arial" w:hAnsi="Arial" w:cs="Arial"/>
              <w:b/>
              <w:bCs/>
              <w:sz w:val="24"/>
              <w:szCs w:val="24"/>
              <w:lang w:val="en-US"/>
            </w:rPr>
            <w:t>31</w:t>
          </w:r>
        </w:p>
        <w:p w14:paraId="568EA0F5" w14:textId="674AB734"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4.1 Introduction</w:t>
          </w:r>
          <w:r w:rsidR="00FC297E" w:rsidRPr="003A13D0">
            <w:rPr>
              <w:rFonts w:ascii="Arial" w:hAnsi="Arial" w:cs="Arial"/>
              <w:sz w:val="24"/>
              <w:szCs w:val="24"/>
              <w:lang w:val="en-US"/>
            </w:rPr>
            <w:t>………………………………………………………………</w:t>
          </w:r>
          <w:r w:rsidR="00390436">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31</w:t>
          </w:r>
        </w:p>
        <w:p w14:paraId="38C1CD2B" w14:textId="6EF8EDAD"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4.2 Data Analysis</w:t>
          </w:r>
          <w:r w:rsidR="00FC297E" w:rsidRPr="003A13D0">
            <w:rPr>
              <w:rFonts w:ascii="Arial" w:hAnsi="Arial" w:cs="Arial"/>
              <w:sz w:val="24"/>
              <w:szCs w:val="24"/>
              <w:lang w:val="en-US"/>
            </w:rPr>
            <w:t>………………………………………………………</w:t>
          </w:r>
          <w:r w:rsidR="00390436">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32</w:t>
          </w:r>
        </w:p>
        <w:p w14:paraId="7DE8AF41" w14:textId="484373E3"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4.3 Demographics and Descriptive Statistic</w:t>
          </w:r>
          <w:r w:rsidR="00FC297E" w:rsidRPr="003A13D0">
            <w:rPr>
              <w:rFonts w:ascii="Arial" w:hAnsi="Arial" w:cs="Arial"/>
              <w:sz w:val="24"/>
              <w:szCs w:val="24"/>
              <w:lang w:val="en-US"/>
            </w:rPr>
            <w:t>s…………………………………</w:t>
          </w:r>
          <w:r w:rsidR="001525A9">
            <w:rPr>
              <w:rFonts w:ascii="Arial" w:hAnsi="Arial" w:cs="Arial"/>
              <w:sz w:val="24"/>
              <w:szCs w:val="24"/>
              <w:lang w:val="en-US"/>
            </w:rPr>
            <w:t xml:space="preserve">   </w:t>
          </w:r>
          <w:r w:rsidR="00390436">
            <w:rPr>
              <w:rFonts w:ascii="Arial" w:hAnsi="Arial" w:cs="Arial"/>
              <w:sz w:val="24"/>
              <w:szCs w:val="24"/>
              <w:lang w:val="en-US"/>
            </w:rPr>
            <w:t>32</w:t>
          </w:r>
        </w:p>
        <w:p w14:paraId="62983923" w14:textId="4B8A9AC5"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4.4 ACE Training</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32</w:t>
          </w:r>
        </w:p>
        <w:p w14:paraId="04D4DC8B" w14:textId="54DD0449"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4.5 ACEs and the Criminal Justice System</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33</w:t>
          </w:r>
        </w:p>
        <w:p w14:paraId="751D7864" w14:textId="7C6BF683"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4.6 Early Intervention and Prevention</w:t>
          </w:r>
          <w:r w:rsidR="00FC297E" w:rsidRPr="003A13D0">
            <w:rPr>
              <w:rFonts w:ascii="Arial" w:hAnsi="Arial" w:cs="Arial"/>
              <w:sz w:val="24"/>
              <w:szCs w:val="24"/>
              <w:lang w:val="en-US"/>
            </w:rPr>
            <w:t>………………………………………</w:t>
          </w:r>
          <w:proofErr w:type="gramStart"/>
          <w:r w:rsidR="00390436">
            <w:rPr>
              <w:rFonts w:ascii="Arial" w:hAnsi="Arial" w:cs="Arial"/>
              <w:sz w:val="24"/>
              <w:szCs w:val="24"/>
              <w:lang w:val="en-US"/>
            </w:rPr>
            <w:t>…..</w:t>
          </w:r>
          <w:proofErr w:type="gramEnd"/>
          <w:r w:rsidR="001525A9">
            <w:rPr>
              <w:rFonts w:ascii="Arial" w:hAnsi="Arial" w:cs="Arial"/>
              <w:sz w:val="24"/>
              <w:szCs w:val="24"/>
              <w:lang w:val="en-US"/>
            </w:rPr>
            <w:t xml:space="preserve"> </w:t>
          </w:r>
          <w:r w:rsidR="00390436">
            <w:rPr>
              <w:rFonts w:ascii="Arial" w:hAnsi="Arial" w:cs="Arial"/>
              <w:sz w:val="24"/>
              <w:szCs w:val="24"/>
              <w:lang w:val="en-US"/>
            </w:rPr>
            <w:t>34</w:t>
          </w:r>
        </w:p>
        <w:p w14:paraId="06A08181" w14:textId="4D84D854"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4.7 ACEs in the Working Environmen</w:t>
          </w:r>
          <w:r w:rsidR="00FC297E" w:rsidRPr="003A13D0">
            <w:rPr>
              <w:rFonts w:ascii="Arial" w:hAnsi="Arial" w:cs="Arial"/>
              <w:sz w:val="24"/>
              <w:szCs w:val="24"/>
              <w:lang w:val="en-US"/>
            </w:rPr>
            <w:t>t…………………………………………</w:t>
          </w:r>
          <w:r w:rsidR="001525A9">
            <w:rPr>
              <w:rFonts w:ascii="Arial" w:hAnsi="Arial" w:cs="Arial"/>
              <w:sz w:val="24"/>
              <w:szCs w:val="24"/>
              <w:lang w:val="en-US"/>
            </w:rPr>
            <w:t xml:space="preserve">  </w:t>
          </w:r>
          <w:r w:rsidR="00390436">
            <w:rPr>
              <w:rFonts w:ascii="Arial" w:hAnsi="Arial" w:cs="Arial"/>
              <w:sz w:val="24"/>
              <w:szCs w:val="24"/>
              <w:lang w:val="en-US"/>
            </w:rPr>
            <w:t>34</w:t>
          </w:r>
        </w:p>
        <w:p w14:paraId="5694D800" w14:textId="3C0F565B"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4.8 Personal dealing</w:t>
          </w:r>
          <w:r w:rsidRPr="003A13D0">
            <w:rPr>
              <w:rFonts w:ascii="Arial" w:hAnsi="Arial" w:cs="Arial"/>
              <w:sz w:val="24"/>
              <w:szCs w:val="24"/>
              <w:lang w:val="en-US"/>
            </w:rPr>
            <w:t>s</w:t>
          </w:r>
          <w:r w:rsidRPr="003A13D0">
            <w:rPr>
              <w:rFonts w:ascii="Arial" w:hAnsi="Arial" w:cs="Arial"/>
              <w:sz w:val="24"/>
              <w:szCs w:val="24"/>
              <w:lang w:val="en-US"/>
            </w:rPr>
            <w:t xml:space="preserve"> with ACEs</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35</w:t>
          </w:r>
        </w:p>
        <w:p w14:paraId="272F634D" w14:textId="26C86D1C"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4.9 Conclusion</w:t>
          </w:r>
          <w:r w:rsidR="00FC297E" w:rsidRPr="003A13D0">
            <w:rPr>
              <w:rFonts w:ascii="Arial" w:hAnsi="Arial" w:cs="Arial"/>
              <w:sz w:val="24"/>
              <w:szCs w:val="24"/>
              <w:lang w:val="en-US"/>
            </w:rPr>
            <w:t>……………………………………………………………</w:t>
          </w:r>
          <w:r w:rsidR="00390436">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.36</w:t>
          </w:r>
        </w:p>
        <w:p w14:paraId="206D467B" w14:textId="77777777" w:rsidR="00F9575B" w:rsidRPr="003A13D0" w:rsidRDefault="00F9575B" w:rsidP="00673008">
          <w:pPr>
            <w:spacing w:line="480" w:lineRule="auto"/>
            <w:rPr>
              <w:rFonts w:ascii="Arial" w:hAnsi="Arial" w:cs="Arial"/>
              <w:b/>
              <w:bCs/>
              <w:sz w:val="24"/>
              <w:szCs w:val="24"/>
              <w:lang w:val="en-US"/>
            </w:rPr>
          </w:pPr>
        </w:p>
        <w:p w14:paraId="600138A5" w14:textId="0C20E6B0" w:rsidR="00F9575B" w:rsidRPr="003A13D0" w:rsidRDefault="00F9575B" w:rsidP="00673008">
          <w:pPr>
            <w:spacing w:line="480" w:lineRule="auto"/>
            <w:rPr>
              <w:rFonts w:ascii="Arial" w:hAnsi="Arial" w:cs="Arial"/>
              <w:b/>
              <w:bCs/>
              <w:sz w:val="24"/>
              <w:szCs w:val="24"/>
              <w:lang w:val="en-US"/>
            </w:rPr>
          </w:pPr>
          <w:r w:rsidRPr="003A13D0">
            <w:rPr>
              <w:rFonts w:ascii="Arial" w:hAnsi="Arial" w:cs="Arial"/>
              <w:b/>
              <w:bCs/>
              <w:sz w:val="24"/>
              <w:szCs w:val="24"/>
              <w:lang w:val="en-US"/>
            </w:rPr>
            <w:t>Chapter Five - Conclusion and Recommendations</w:t>
          </w:r>
          <w:r w:rsidR="00FC297E" w:rsidRPr="003A13D0">
            <w:rPr>
              <w:rFonts w:ascii="Arial" w:hAnsi="Arial" w:cs="Arial"/>
              <w:b/>
              <w:bCs/>
              <w:sz w:val="24"/>
              <w:szCs w:val="24"/>
              <w:lang w:val="en-US"/>
            </w:rPr>
            <w:t>……………………</w:t>
          </w:r>
          <w:r w:rsidR="00390436">
            <w:rPr>
              <w:rFonts w:ascii="Arial" w:hAnsi="Arial" w:cs="Arial"/>
              <w:b/>
              <w:bCs/>
              <w:sz w:val="24"/>
              <w:szCs w:val="24"/>
              <w:lang w:val="en-US"/>
            </w:rPr>
            <w:t>…</w:t>
          </w:r>
          <w:r w:rsidR="001525A9">
            <w:rPr>
              <w:rFonts w:ascii="Arial" w:hAnsi="Arial" w:cs="Arial"/>
              <w:b/>
              <w:bCs/>
              <w:sz w:val="24"/>
              <w:szCs w:val="24"/>
              <w:lang w:val="en-US"/>
            </w:rPr>
            <w:t>…..</w:t>
          </w:r>
          <w:r w:rsidR="00390436">
            <w:rPr>
              <w:rFonts w:ascii="Arial" w:hAnsi="Arial" w:cs="Arial"/>
              <w:b/>
              <w:bCs/>
              <w:sz w:val="24"/>
              <w:szCs w:val="24"/>
              <w:lang w:val="en-US"/>
            </w:rPr>
            <w:t>..37</w:t>
          </w:r>
        </w:p>
        <w:p w14:paraId="29E6EA35" w14:textId="653EAF7F"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5.1 Introduction</w:t>
          </w:r>
          <w:r w:rsidR="00FC297E" w:rsidRPr="003A13D0">
            <w:rPr>
              <w:rFonts w:ascii="Arial" w:hAnsi="Arial" w:cs="Arial"/>
              <w:sz w:val="24"/>
              <w:szCs w:val="24"/>
              <w:lang w:val="en-US"/>
            </w:rPr>
            <w:t>…………………………………………………………………</w:t>
          </w:r>
          <w:r w:rsidR="001525A9">
            <w:rPr>
              <w:rFonts w:ascii="Arial" w:hAnsi="Arial" w:cs="Arial"/>
              <w:sz w:val="24"/>
              <w:szCs w:val="24"/>
              <w:lang w:val="en-US"/>
            </w:rPr>
            <w:t>.</w:t>
          </w:r>
          <w:r w:rsidR="00FC297E" w:rsidRPr="003A13D0">
            <w:rPr>
              <w:rFonts w:ascii="Arial" w:hAnsi="Arial" w:cs="Arial"/>
              <w:sz w:val="24"/>
              <w:szCs w:val="24"/>
              <w:lang w:val="en-US"/>
            </w:rPr>
            <w:t>…</w:t>
          </w:r>
          <w:r w:rsidR="00390436">
            <w:rPr>
              <w:rFonts w:ascii="Arial" w:hAnsi="Arial" w:cs="Arial"/>
              <w:sz w:val="24"/>
              <w:szCs w:val="24"/>
              <w:lang w:val="en-US"/>
            </w:rPr>
            <w:t>37</w:t>
          </w:r>
        </w:p>
        <w:p w14:paraId="052046B1" w14:textId="0B6E6D66" w:rsidR="00390436" w:rsidRPr="00390436" w:rsidRDefault="00F9575B" w:rsidP="00390436">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5.2 Completion and Achievement of Objectives</w:t>
          </w:r>
          <w:r w:rsidR="00FC297E" w:rsidRPr="003A13D0">
            <w:rPr>
              <w:rFonts w:ascii="Arial" w:hAnsi="Arial" w:cs="Arial"/>
              <w:sz w:val="24"/>
              <w:szCs w:val="24"/>
              <w:lang w:val="en-US"/>
            </w:rPr>
            <w:t>…………………………</w:t>
          </w:r>
          <w:r w:rsidR="001525A9">
            <w:rPr>
              <w:rFonts w:ascii="Arial" w:hAnsi="Arial" w:cs="Arial"/>
              <w:sz w:val="24"/>
              <w:szCs w:val="24"/>
              <w:lang w:val="en-US"/>
            </w:rPr>
            <w:t xml:space="preserve">……  </w:t>
          </w:r>
          <w:r w:rsidR="00390436">
            <w:rPr>
              <w:rFonts w:ascii="Arial" w:hAnsi="Arial" w:cs="Arial"/>
              <w:sz w:val="24"/>
              <w:szCs w:val="24"/>
              <w:lang w:val="en-US"/>
            </w:rPr>
            <w:t>37</w:t>
          </w:r>
        </w:p>
        <w:p w14:paraId="7EA7A533" w14:textId="6BBD84F0"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5.3 Main Findings</w:t>
          </w:r>
          <w:r w:rsidR="00FC297E" w:rsidRPr="003A13D0">
            <w:rPr>
              <w:rFonts w:ascii="Arial" w:hAnsi="Arial" w:cs="Arial"/>
              <w:sz w:val="24"/>
              <w:szCs w:val="24"/>
              <w:lang w:val="en-US"/>
            </w:rPr>
            <w:t>………………………………………………………………</w:t>
          </w:r>
          <w:r w:rsidR="001525A9">
            <w:rPr>
              <w:rFonts w:ascii="Arial" w:hAnsi="Arial" w:cs="Arial"/>
              <w:sz w:val="24"/>
              <w:szCs w:val="24"/>
              <w:lang w:val="en-US"/>
            </w:rPr>
            <w:t>.</w:t>
          </w:r>
          <w:r w:rsidR="00FC297E" w:rsidRPr="003A13D0">
            <w:rPr>
              <w:rFonts w:ascii="Arial" w:hAnsi="Arial" w:cs="Arial"/>
              <w:sz w:val="24"/>
              <w:szCs w:val="24"/>
              <w:lang w:val="en-US"/>
            </w:rPr>
            <w:t>…</w:t>
          </w:r>
          <w:r w:rsidR="00390436">
            <w:rPr>
              <w:rFonts w:ascii="Arial" w:hAnsi="Arial" w:cs="Arial"/>
              <w:sz w:val="24"/>
              <w:szCs w:val="24"/>
              <w:lang w:val="en-US"/>
            </w:rPr>
            <w:t>38</w:t>
          </w:r>
        </w:p>
        <w:p w14:paraId="00798241" w14:textId="6DFC5C12"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5.4 Recommendations</w:t>
          </w:r>
          <w:r w:rsidR="00FC297E" w:rsidRPr="003A13D0">
            <w:rPr>
              <w:rFonts w:ascii="Arial" w:hAnsi="Arial" w:cs="Arial"/>
              <w:sz w:val="24"/>
              <w:szCs w:val="24"/>
              <w:lang w:val="en-US"/>
            </w:rPr>
            <w:t>……………………………………………………………</w:t>
          </w:r>
          <w:r w:rsidR="00390436">
            <w:rPr>
              <w:rFonts w:ascii="Arial" w:hAnsi="Arial" w:cs="Arial"/>
              <w:sz w:val="24"/>
              <w:szCs w:val="24"/>
              <w:lang w:val="en-US"/>
            </w:rPr>
            <w:t>38</w:t>
          </w:r>
        </w:p>
        <w:p w14:paraId="50869A4E" w14:textId="570A84EE"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5.5 Limitations</w:t>
          </w:r>
          <w:r w:rsidR="00FC297E" w:rsidRPr="003A13D0">
            <w:rPr>
              <w:rFonts w:ascii="Arial" w:hAnsi="Arial" w:cs="Arial"/>
              <w:sz w:val="24"/>
              <w:szCs w:val="24"/>
              <w:lang w:val="en-US"/>
            </w:rPr>
            <w:t>…………………………………………………………………</w:t>
          </w:r>
          <w:proofErr w:type="gramStart"/>
          <w:r w:rsidR="001525A9">
            <w:rPr>
              <w:rFonts w:ascii="Arial" w:hAnsi="Arial" w:cs="Arial"/>
              <w:sz w:val="24"/>
              <w:szCs w:val="24"/>
              <w:lang w:val="en-US"/>
            </w:rPr>
            <w:t>…</w:t>
          </w:r>
          <w:r w:rsidR="00390436">
            <w:rPr>
              <w:rFonts w:ascii="Arial" w:hAnsi="Arial" w:cs="Arial"/>
              <w:sz w:val="24"/>
              <w:szCs w:val="24"/>
              <w:lang w:val="en-US"/>
            </w:rPr>
            <w:t>..</w:t>
          </w:r>
          <w:proofErr w:type="gramEnd"/>
          <w:r w:rsidR="00390436">
            <w:rPr>
              <w:rFonts w:ascii="Arial" w:hAnsi="Arial" w:cs="Arial"/>
              <w:sz w:val="24"/>
              <w:szCs w:val="24"/>
              <w:lang w:val="en-US"/>
            </w:rPr>
            <w:t>40</w:t>
          </w:r>
        </w:p>
        <w:p w14:paraId="56DA7FFF" w14:textId="0AE12026"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 xml:space="preserve">5.6 Future Research </w:t>
          </w:r>
          <w:r w:rsidR="00FC297E" w:rsidRPr="003A13D0">
            <w:rPr>
              <w:rFonts w:ascii="Arial" w:hAnsi="Arial" w:cs="Arial"/>
              <w:sz w:val="24"/>
              <w:szCs w:val="24"/>
              <w:lang w:val="en-US"/>
            </w:rPr>
            <w:t>…………………………………………………………</w:t>
          </w:r>
          <w:r w:rsidR="001525A9">
            <w:rPr>
              <w:rFonts w:ascii="Arial" w:hAnsi="Arial" w:cs="Arial"/>
              <w:sz w:val="24"/>
              <w:szCs w:val="24"/>
              <w:lang w:val="en-US"/>
            </w:rPr>
            <w:t>...</w:t>
          </w:r>
          <w:r w:rsidR="00FC297E" w:rsidRPr="003A13D0">
            <w:rPr>
              <w:rFonts w:ascii="Arial" w:hAnsi="Arial" w:cs="Arial"/>
              <w:sz w:val="24"/>
              <w:szCs w:val="24"/>
              <w:lang w:val="en-US"/>
            </w:rPr>
            <w:t>…</w:t>
          </w:r>
          <w:r w:rsidR="00390436">
            <w:rPr>
              <w:rFonts w:ascii="Arial" w:hAnsi="Arial" w:cs="Arial"/>
              <w:sz w:val="24"/>
              <w:szCs w:val="24"/>
              <w:lang w:val="en-US"/>
            </w:rPr>
            <w:t>40</w:t>
          </w:r>
        </w:p>
        <w:p w14:paraId="176D40E4" w14:textId="06BE3216"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lastRenderedPageBreak/>
            <w:t xml:space="preserve">5.7 Conclusion </w:t>
          </w:r>
          <w:r w:rsidR="00FC297E" w:rsidRPr="003A13D0">
            <w:rPr>
              <w:rFonts w:ascii="Arial" w:hAnsi="Arial" w:cs="Arial"/>
              <w:sz w:val="24"/>
              <w:szCs w:val="24"/>
              <w:lang w:val="en-US"/>
            </w:rPr>
            <w:t>………………………………………………………………</w:t>
          </w:r>
          <w:proofErr w:type="gramStart"/>
          <w:r w:rsidR="00FC297E" w:rsidRPr="003A13D0">
            <w:rPr>
              <w:rFonts w:ascii="Arial" w:hAnsi="Arial" w:cs="Arial"/>
              <w:sz w:val="24"/>
              <w:szCs w:val="24"/>
              <w:lang w:val="en-US"/>
            </w:rPr>
            <w:t>…</w:t>
          </w:r>
          <w:r w:rsidR="001525A9">
            <w:rPr>
              <w:rFonts w:ascii="Arial" w:hAnsi="Arial" w:cs="Arial"/>
              <w:sz w:val="24"/>
              <w:szCs w:val="24"/>
              <w:lang w:val="en-US"/>
            </w:rPr>
            <w:t>..</w:t>
          </w:r>
          <w:proofErr w:type="gramEnd"/>
          <w:r w:rsidR="00FC297E" w:rsidRPr="003A13D0">
            <w:rPr>
              <w:rFonts w:ascii="Arial" w:hAnsi="Arial" w:cs="Arial"/>
              <w:sz w:val="24"/>
              <w:szCs w:val="24"/>
              <w:lang w:val="en-US"/>
            </w:rPr>
            <w:t>…</w:t>
          </w:r>
          <w:r w:rsidR="00390436">
            <w:rPr>
              <w:rFonts w:ascii="Arial" w:hAnsi="Arial" w:cs="Arial"/>
              <w:sz w:val="24"/>
              <w:szCs w:val="24"/>
              <w:lang w:val="en-US"/>
            </w:rPr>
            <w:t>41</w:t>
          </w:r>
        </w:p>
        <w:p w14:paraId="555F29D8" w14:textId="5421911A" w:rsidR="00F9575B" w:rsidRPr="003A13D0" w:rsidRDefault="00F9575B" w:rsidP="00673008">
          <w:pPr>
            <w:spacing w:line="480" w:lineRule="auto"/>
            <w:rPr>
              <w:rFonts w:ascii="Arial" w:hAnsi="Arial" w:cs="Arial"/>
              <w:b/>
              <w:bCs/>
              <w:sz w:val="24"/>
              <w:szCs w:val="24"/>
              <w:lang w:val="en-US"/>
            </w:rPr>
          </w:pPr>
          <w:r w:rsidRPr="003A13D0">
            <w:rPr>
              <w:rFonts w:ascii="Arial" w:hAnsi="Arial" w:cs="Arial"/>
              <w:b/>
              <w:bCs/>
              <w:sz w:val="24"/>
              <w:szCs w:val="24"/>
              <w:lang w:val="en-US"/>
            </w:rPr>
            <w:t>Bibliography</w:t>
          </w:r>
          <w:r w:rsidR="00FC297E" w:rsidRPr="003A13D0">
            <w:rPr>
              <w:rFonts w:ascii="Arial" w:hAnsi="Arial" w:cs="Arial"/>
              <w:b/>
              <w:bCs/>
              <w:sz w:val="24"/>
              <w:szCs w:val="24"/>
              <w:lang w:val="en-US"/>
            </w:rPr>
            <w:t>……………………………………………………………………</w:t>
          </w:r>
          <w:r w:rsidR="001525A9">
            <w:rPr>
              <w:rFonts w:ascii="Arial" w:hAnsi="Arial" w:cs="Arial"/>
              <w:b/>
              <w:bCs/>
              <w:sz w:val="24"/>
              <w:szCs w:val="24"/>
              <w:lang w:val="en-US"/>
            </w:rPr>
            <w:t>...</w:t>
          </w:r>
          <w:r w:rsidR="00FC297E" w:rsidRPr="003A13D0">
            <w:rPr>
              <w:rFonts w:ascii="Arial" w:hAnsi="Arial" w:cs="Arial"/>
              <w:b/>
              <w:bCs/>
              <w:sz w:val="24"/>
              <w:szCs w:val="24"/>
              <w:lang w:val="en-US"/>
            </w:rPr>
            <w:t>…</w:t>
          </w:r>
          <w:r w:rsidR="001525A9">
            <w:rPr>
              <w:rFonts w:ascii="Arial" w:hAnsi="Arial" w:cs="Arial"/>
              <w:b/>
              <w:bCs/>
              <w:sz w:val="24"/>
              <w:szCs w:val="24"/>
              <w:lang w:val="en-US"/>
            </w:rPr>
            <w:t>..</w:t>
          </w:r>
          <w:r w:rsidR="00390436">
            <w:rPr>
              <w:rFonts w:ascii="Arial" w:hAnsi="Arial" w:cs="Arial"/>
              <w:b/>
              <w:bCs/>
              <w:sz w:val="24"/>
              <w:szCs w:val="24"/>
              <w:lang w:val="en-US"/>
            </w:rPr>
            <w:t>.43</w:t>
          </w:r>
        </w:p>
        <w:p w14:paraId="3ED51418" w14:textId="49942A24" w:rsidR="00F9575B" w:rsidRPr="003A13D0" w:rsidRDefault="00F9575B" w:rsidP="00673008">
          <w:pPr>
            <w:spacing w:line="480" w:lineRule="auto"/>
            <w:rPr>
              <w:rFonts w:ascii="Arial" w:hAnsi="Arial" w:cs="Arial"/>
              <w:b/>
              <w:bCs/>
              <w:sz w:val="24"/>
              <w:szCs w:val="24"/>
              <w:lang w:val="en-US"/>
            </w:rPr>
          </w:pPr>
          <w:r w:rsidRPr="003A13D0">
            <w:rPr>
              <w:rFonts w:ascii="Arial" w:hAnsi="Arial" w:cs="Arial"/>
              <w:b/>
              <w:bCs/>
              <w:sz w:val="24"/>
              <w:szCs w:val="24"/>
              <w:lang w:val="en-US"/>
            </w:rPr>
            <w:t>Appendices</w:t>
          </w:r>
          <w:r w:rsidR="00FC297E" w:rsidRPr="003A13D0">
            <w:rPr>
              <w:rFonts w:ascii="Arial" w:hAnsi="Arial" w:cs="Arial"/>
              <w:b/>
              <w:bCs/>
              <w:sz w:val="24"/>
              <w:szCs w:val="24"/>
              <w:lang w:val="en-US"/>
            </w:rPr>
            <w:t>……………………………………………………………………</w:t>
          </w:r>
          <w:proofErr w:type="gramStart"/>
          <w:r w:rsidR="00FC297E" w:rsidRPr="003A13D0">
            <w:rPr>
              <w:rFonts w:ascii="Arial" w:hAnsi="Arial" w:cs="Arial"/>
              <w:b/>
              <w:bCs/>
              <w:sz w:val="24"/>
              <w:szCs w:val="24"/>
              <w:lang w:val="en-US"/>
            </w:rPr>
            <w:t>…</w:t>
          </w:r>
          <w:r w:rsidR="001525A9">
            <w:rPr>
              <w:rFonts w:ascii="Arial" w:hAnsi="Arial" w:cs="Arial"/>
              <w:b/>
              <w:bCs/>
              <w:sz w:val="24"/>
              <w:szCs w:val="24"/>
              <w:lang w:val="en-US"/>
            </w:rPr>
            <w:t>..</w:t>
          </w:r>
          <w:proofErr w:type="gramEnd"/>
          <w:r w:rsidR="00FC297E" w:rsidRPr="003A13D0">
            <w:rPr>
              <w:rFonts w:ascii="Arial" w:hAnsi="Arial" w:cs="Arial"/>
              <w:b/>
              <w:bCs/>
              <w:sz w:val="24"/>
              <w:szCs w:val="24"/>
              <w:lang w:val="en-US"/>
            </w:rPr>
            <w:t>…</w:t>
          </w:r>
          <w:r w:rsidR="001525A9">
            <w:rPr>
              <w:rFonts w:ascii="Arial" w:hAnsi="Arial" w:cs="Arial"/>
              <w:b/>
              <w:bCs/>
              <w:sz w:val="24"/>
              <w:szCs w:val="24"/>
              <w:lang w:val="en-US"/>
            </w:rPr>
            <w:t>..</w:t>
          </w:r>
          <w:r w:rsidR="00390436">
            <w:rPr>
              <w:rFonts w:ascii="Arial" w:hAnsi="Arial" w:cs="Arial"/>
              <w:b/>
              <w:bCs/>
              <w:sz w:val="24"/>
              <w:szCs w:val="24"/>
              <w:lang w:val="en-US"/>
            </w:rPr>
            <w:t>50</w:t>
          </w:r>
        </w:p>
        <w:p w14:paraId="0F70A148" w14:textId="070A712D"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Appendix A</w:t>
          </w:r>
          <w:r w:rsidR="00870617" w:rsidRPr="003A13D0">
            <w:rPr>
              <w:rFonts w:ascii="Arial" w:hAnsi="Arial" w:cs="Arial"/>
              <w:sz w:val="24"/>
              <w:szCs w:val="24"/>
              <w:lang w:val="en-US"/>
            </w:rPr>
            <w:t xml:space="preserve"> – Research Onion by Saunders</w:t>
          </w:r>
          <w:r w:rsidR="00FC297E" w:rsidRPr="003A13D0">
            <w:rPr>
              <w:rFonts w:ascii="Arial" w:hAnsi="Arial" w:cs="Arial"/>
              <w:sz w:val="24"/>
              <w:szCs w:val="24"/>
              <w:lang w:val="en-US"/>
            </w:rPr>
            <w:t>…………………………………</w:t>
          </w:r>
          <w:r w:rsidR="001525A9">
            <w:rPr>
              <w:rFonts w:ascii="Arial" w:hAnsi="Arial" w:cs="Arial"/>
              <w:sz w:val="24"/>
              <w:szCs w:val="24"/>
              <w:lang w:val="en-US"/>
            </w:rPr>
            <w:t>….</w:t>
          </w:r>
          <w:r w:rsidR="00390436">
            <w:rPr>
              <w:rFonts w:ascii="Arial" w:hAnsi="Arial" w:cs="Arial"/>
              <w:sz w:val="24"/>
              <w:szCs w:val="24"/>
              <w:lang w:val="en-US"/>
            </w:rPr>
            <w:t>50</w:t>
          </w:r>
        </w:p>
        <w:p w14:paraId="6EE80259" w14:textId="33EEF0BC"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Appendix B</w:t>
          </w:r>
          <w:r w:rsidR="00870617" w:rsidRPr="003A13D0">
            <w:rPr>
              <w:rFonts w:ascii="Arial" w:hAnsi="Arial" w:cs="Arial"/>
              <w:sz w:val="24"/>
              <w:szCs w:val="24"/>
              <w:lang w:val="en-US"/>
            </w:rPr>
            <w:t xml:space="preserve"> – Copy of Questionnaire</w:t>
          </w:r>
          <w:r w:rsidR="00FC297E" w:rsidRPr="003A13D0">
            <w:rPr>
              <w:rFonts w:ascii="Arial" w:hAnsi="Arial" w:cs="Arial"/>
              <w:sz w:val="24"/>
              <w:szCs w:val="24"/>
              <w:lang w:val="en-US"/>
            </w:rPr>
            <w:t>…………………………………………</w:t>
          </w:r>
          <w:proofErr w:type="gramStart"/>
          <w:r w:rsidR="001525A9">
            <w:rPr>
              <w:rFonts w:ascii="Arial" w:hAnsi="Arial" w:cs="Arial"/>
              <w:sz w:val="24"/>
              <w:szCs w:val="24"/>
              <w:lang w:val="en-US"/>
            </w:rPr>
            <w:t>...</w:t>
          </w:r>
          <w:r w:rsidR="00390436">
            <w:rPr>
              <w:rFonts w:ascii="Arial" w:hAnsi="Arial" w:cs="Arial"/>
              <w:sz w:val="24"/>
              <w:szCs w:val="24"/>
              <w:lang w:val="en-US"/>
            </w:rPr>
            <w:t>..</w:t>
          </w:r>
          <w:proofErr w:type="gramEnd"/>
          <w:r w:rsidR="00390436">
            <w:rPr>
              <w:rFonts w:ascii="Arial" w:hAnsi="Arial" w:cs="Arial"/>
              <w:sz w:val="24"/>
              <w:szCs w:val="24"/>
              <w:lang w:val="en-US"/>
            </w:rPr>
            <w:t>51</w:t>
          </w:r>
        </w:p>
        <w:p w14:paraId="75B6CEA9" w14:textId="5959D340" w:rsidR="00FC297E"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Appendix C</w:t>
          </w:r>
          <w:r w:rsidR="00870617" w:rsidRPr="003A13D0">
            <w:rPr>
              <w:rFonts w:ascii="Arial" w:hAnsi="Arial" w:cs="Arial"/>
              <w:sz w:val="24"/>
              <w:szCs w:val="24"/>
              <w:lang w:val="en-US"/>
            </w:rPr>
            <w:t xml:space="preserve"> – Questionnaire Answer</w:t>
          </w:r>
          <w:r w:rsidR="00FC297E" w:rsidRPr="003A13D0">
            <w:rPr>
              <w:rFonts w:ascii="Arial" w:hAnsi="Arial" w:cs="Arial"/>
              <w:sz w:val="24"/>
              <w:szCs w:val="24"/>
              <w:lang w:val="en-US"/>
            </w:rPr>
            <w:t>………………………………………</w:t>
          </w:r>
          <w:r w:rsidR="001525A9">
            <w:rPr>
              <w:rFonts w:ascii="Arial" w:hAnsi="Arial" w:cs="Arial"/>
              <w:sz w:val="24"/>
              <w:szCs w:val="24"/>
              <w:lang w:val="en-US"/>
            </w:rPr>
            <w:t>….</w:t>
          </w:r>
          <w:r w:rsidR="00FC297E" w:rsidRPr="003A13D0">
            <w:rPr>
              <w:rFonts w:ascii="Arial" w:hAnsi="Arial" w:cs="Arial"/>
              <w:sz w:val="24"/>
              <w:szCs w:val="24"/>
              <w:lang w:val="en-US"/>
            </w:rPr>
            <w:t>…</w:t>
          </w:r>
          <w:r w:rsidR="00390436">
            <w:rPr>
              <w:rFonts w:ascii="Arial" w:hAnsi="Arial" w:cs="Arial"/>
              <w:sz w:val="24"/>
              <w:szCs w:val="24"/>
              <w:lang w:val="en-US"/>
            </w:rPr>
            <w:t>59</w:t>
          </w:r>
        </w:p>
        <w:p w14:paraId="35348AE2" w14:textId="7320246E"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Appendix D</w:t>
          </w:r>
          <w:r w:rsidR="00870617" w:rsidRPr="003A13D0">
            <w:rPr>
              <w:rFonts w:ascii="Arial" w:hAnsi="Arial" w:cs="Arial"/>
              <w:sz w:val="24"/>
              <w:szCs w:val="24"/>
              <w:lang w:val="en-US"/>
            </w:rPr>
            <w:t xml:space="preserve"> – </w:t>
          </w:r>
          <w:r w:rsidR="00FC297E" w:rsidRPr="003A13D0">
            <w:rPr>
              <w:rFonts w:ascii="Arial" w:hAnsi="Arial" w:cs="Arial"/>
              <w:sz w:val="24"/>
              <w:szCs w:val="24"/>
              <w:lang w:val="en-US"/>
            </w:rPr>
            <w:t>Responses to Questions 4, 5, 6, 14, 27 and 29</w:t>
          </w:r>
          <w:r w:rsidR="00FC297E" w:rsidRPr="003A13D0">
            <w:rPr>
              <w:rFonts w:ascii="Arial" w:hAnsi="Arial" w:cs="Arial"/>
              <w:sz w:val="24"/>
              <w:szCs w:val="24"/>
              <w:lang w:val="en-US"/>
            </w:rPr>
            <w:t>…………</w:t>
          </w:r>
          <w:proofErr w:type="gramStart"/>
          <w:r w:rsidR="00FC297E" w:rsidRPr="003A13D0">
            <w:rPr>
              <w:rFonts w:ascii="Arial" w:hAnsi="Arial" w:cs="Arial"/>
              <w:sz w:val="24"/>
              <w:szCs w:val="24"/>
              <w:lang w:val="en-US"/>
            </w:rPr>
            <w:t>…</w:t>
          </w:r>
          <w:r w:rsidR="001525A9">
            <w:rPr>
              <w:rFonts w:ascii="Arial" w:hAnsi="Arial" w:cs="Arial"/>
              <w:sz w:val="24"/>
              <w:szCs w:val="24"/>
              <w:lang w:val="en-US"/>
            </w:rPr>
            <w:t>..</w:t>
          </w:r>
          <w:proofErr w:type="gramEnd"/>
          <w:r w:rsidR="00FC297E" w:rsidRPr="003A13D0">
            <w:rPr>
              <w:rFonts w:ascii="Arial" w:hAnsi="Arial" w:cs="Arial"/>
              <w:sz w:val="24"/>
              <w:szCs w:val="24"/>
              <w:lang w:val="en-US"/>
            </w:rPr>
            <w:t>…</w:t>
          </w:r>
          <w:r w:rsidR="00390436">
            <w:rPr>
              <w:rFonts w:ascii="Arial" w:hAnsi="Arial" w:cs="Arial"/>
              <w:sz w:val="24"/>
              <w:szCs w:val="24"/>
              <w:lang w:val="en-US"/>
            </w:rPr>
            <w:t>67</w:t>
          </w:r>
        </w:p>
        <w:p w14:paraId="3BC0D585" w14:textId="4CFABF64" w:rsidR="00F9575B" w:rsidRPr="003A13D0" w:rsidRDefault="00F9575B" w:rsidP="00673008">
          <w:pPr>
            <w:pStyle w:val="ListParagraph"/>
            <w:spacing w:line="480" w:lineRule="auto"/>
            <w:ind w:left="360"/>
            <w:rPr>
              <w:rFonts w:ascii="Arial" w:hAnsi="Arial" w:cs="Arial"/>
              <w:sz w:val="24"/>
              <w:szCs w:val="24"/>
              <w:lang w:val="en-US"/>
            </w:rPr>
          </w:pPr>
          <w:r w:rsidRPr="003A13D0">
            <w:rPr>
              <w:rFonts w:ascii="Arial" w:hAnsi="Arial" w:cs="Arial"/>
              <w:sz w:val="24"/>
              <w:szCs w:val="24"/>
              <w:lang w:val="en-US"/>
            </w:rPr>
            <w:t>Appendix E</w:t>
          </w:r>
          <w:r w:rsidR="00FC297E" w:rsidRPr="003A13D0">
            <w:rPr>
              <w:rFonts w:ascii="Arial" w:hAnsi="Arial" w:cs="Arial"/>
              <w:sz w:val="24"/>
              <w:szCs w:val="24"/>
              <w:lang w:val="en-US"/>
            </w:rPr>
            <w:t xml:space="preserve"> – Ethics Form……………………………………………………</w:t>
          </w:r>
          <w:r w:rsidR="001525A9">
            <w:rPr>
              <w:rFonts w:ascii="Arial" w:hAnsi="Arial" w:cs="Arial"/>
              <w:sz w:val="24"/>
              <w:szCs w:val="24"/>
              <w:lang w:val="en-US"/>
            </w:rPr>
            <w:t>…</w:t>
          </w:r>
          <w:r w:rsidR="00FC297E" w:rsidRPr="003A13D0">
            <w:rPr>
              <w:rFonts w:ascii="Arial" w:hAnsi="Arial" w:cs="Arial"/>
              <w:sz w:val="24"/>
              <w:szCs w:val="24"/>
              <w:lang w:val="en-US"/>
            </w:rPr>
            <w:t>…</w:t>
          </w:r>
          <w:r w:rsidR="00390436">
            <w:rPr>
              <w:rFonts w:ascii="Arial" w:hAnsi="Arial" w:cs="Arial"/>
              <w:sz w:val="24"/>
              <w:szCs w:val="24"/>
              <w:lang w:val="en-US"/>
            </w:rPr>
            <w:t>76</w:t>
          </w:r>
        </w:p>
        <w:p w14:paraId="6FCC2BDA" w14:textId="750D4437" w:rsidR="00F9575B" w:rsidRPr="0019438A" w:rsidRDefault="00F9575B" w:rsidP="00673008">
          <w:pPr>
            <w:pStyle w:val="ListParagraph"/>
            <w:spacing w:line="480" w:lineRule="auto"/>
            <w:ind w:left="360"/>
            <w:rPr>
              <w:rFonts w:ascii="Arial" w:hAnsi="Arial" w:cs="Arial"/>
              <w:lang w:val="en-US"/>
            </w:rPr>
          </w:pPr>
        </w:p>
        <w:p w14:paraId="06BB308D" w14:textId="77777777" w:rsidR="00F9575B" w:rsidRPr="0019438A" w:rsidRDefault="00F9575B" w:rsidP="00673008">
          <w:pPr>
            <w:spacing w:line="480" w:lineRule="auto"/>
            <w:rPr>
              <w:rFonts w:ascii="Arial" w:hAnsi="Arial" w:cs="Arial"/>
              <w:b/>
              <w:bCs/>
              <w:lang w:val="en-US"/>
            </w:rPr>
          </w:pPr>
        </w:p>
        <w:p w14:paraId="5642497E" w14:textId="77777777" w:rsidR="00F9575B" w:rsidRPr="0019438A" w:rsidRDefault="00F9575B" w:rsidP="00673008">
          <w:pPr>
            <w:spacing w:line="480" w:lineRule="auto"/>
            <w:rPr>
              <w:rFonts w:ascii="Arial" w:hAnsi="Arial" w:cs="Arial"/>
              <w:b/>
              <w:bCs/>
              <w:lang w:val="en-US"/>
            </w:rPr>
          </w:pPr>
          <w:r w:rsidRPr="0019438A">
            <w:rPr>
              <w:rFonts w:ascii="Arial" w:hAnsi="Arial" w:cs="Arial"/>
              <w:b/>
              <w:bCs/>
              <w:lang w:val="en-US"/>
            </w:rPr>
            <w:t xml:space="preserve">      </w:t>
          </w:r>
        </w:p>
        <w:p w14:paraId="56FF7C0A" w14:textId="480A506C" w:rsidR="00F9575B" w:rsidRPr="0019438A" w:rsidRDefault="00F9575B" w:rsidP="00673008">
          <w:pPr>
            <w:spacing w:line="480" w:lineRule="auto"/>
            <w:rPr>
              <w:rFonts w:ascii="Arial" w:hAnsi="Arial" w:cs="Arial"/>
            </w:rPr>
          </w:pPr>
        </w:p>
      </w:sdtContent>
    </w:sdt>
    <w:p w14:paraId="5C86D8AC" w14:textId="77777777" w:rsidR="006D50A2" w:rsidRPr="0019438A" w:rsidRDefault="006D50A2" w:rsidP="00673008">
      <w:pPr>
        <w:spacing w:line="480" w:lineRule="auto"/>
        <w:rPr>
          <w:rFonts w:ascii="Arial" w:hAnsi="Arial" w:cs="Arial"/>
        </w:rPr>
      </w:pPr>
    </w:p>
    <w:p w14:paraId="2679C8CC" w14:textId="77777777" w:rsidR="006D50A2" w:rsidRPr="0019438A" w:rsidRDefault="006D50A2" w:rsidP="00673008">
      <w:pPr>
        <w:spacing w:line="480" w:lineRule="auto"/>
        <w:rPr>
          <w:rFonts w:ascii="Arial" w:hAnsi="Arial" w:cs="Arial"/>
        </w:rPr>
      </w:pPr>
    </w:p>
    <w:p w14:paraId="72BFB15B" w14:textId="77777777" w:rsidR="00F9575B" w:rsidRPr="0019438A" w:rsidRDefault="00F9575B" w:rsidP="00673008">
      <w:pPr>
        <w:spacing w:line="480" w:lineRule="auto"/>
        <w:rPr>
          <w:rFonts w:ascii="Arial" w:hAnsi="Arial" w:cs="Arial"/>
          <w:b/>
          <w:bCs/>
        </w:rPr>
      </w:pPr>
    </w:p>
    <w:p w14:paraId="118775BC" w14:textId="77777777" w:rsidR="00F9575B" w:rsidRPr="0019438A" w:rsidRDefault="00F9575B" w:rsidP="00673008">
      <w:pPr>
        <w:spacing w:line="480" w:lineRule="auto"/>
        <w:rPr>
          <w:rFonts w:ascii="Arial" w:hAnsi="Arial" w:cs="Arial"/>
          <w:b/>
          <w:bCs/>
        </w:rPr>
      </w:pPr>
    </w:p>
    <w:p w14:paraId="1877CD83" w14:textId="77777777" w:rsidR="00F9575B" w:rsidRPr="0019438A" w:rsidRDefault="00F9575B" w:rsidP="00673008">
      <w:pPr>
        <w:spacing w:line="480" w:lineRule="auto"/>
        <w:rPr>
          <w:rFonts w:ascii="Arial" w:hAnsi="Arial" w:cs="Arial"/>
          <w:b/>
          <w:bCs/>
        </w:rPr>
      </w:pPr>
    </w:p>
    <w:p w14:paraId="5EFD4687" w14:textId="77777777" w:rsidR="00F9575B" w:rsidRPr="0019438A" w:rsidRDefault="00F9575B" w:rsidP="00673008">
      <w:pPr>
        <w:spacing w:line="480" w:lineRule="auto"/>
        <w:rPr>
          <w:rFonts w:ascii="Arial" w:hAnsi="Arial" w:cs="Arial"/>
          <w:b/>
          <w:bCs/>
        </w:rPr>
      </w:pPr>
    </w:p>
    <w:p w14:paraId="2A44CED2" w14:textId="77777777" w:rsidR="00F9575B" w:rsidRPr="0019438A" w:rsidRDefault="00F9575B" w:rsidP="00673008">
      <w:pPr>
        <w:spacing w:line="480" w:lineRule="auto"/>
        <w:rPr>
          <w:rFonts w:ascii="Arial" w:hAnsi="Arial" w:cs="Arial"/>
          <w:b/>
          <w:bCs/>
        </w:rPr>
      </w:pPr>
    </w:p>
    <w:p w14:paraId="37B9221B" w14:textId="77777777" w:rsidR="00F9575B" w:rsidRPr="0019438A" w:rsidRDefault="00F9575B" w:rsidP="00673008">
      <w:pPr>
        <w:spacing w:line="480" w:lineRule="auto"/>
        <w:rPr>
          <w:rFonts w:ascii="Arial" w:hAnsi="Arial" w:cs="Arial"/>
          <w:b/>
          <w:bCs/>
        </w:rPr>
      </w:pPr>
    </w:p>
    <w:p w14:paraId="3FF5E6E1" w14:textId="77777777" w:rsidR="00F9575B" w:rsidRPr="0019438A" w:rsidRDefault="00F9575B" w:rsidP="00673008">
      <w:pPr>
        <w:spacing w:line="480" w:lineRule="auto"/>
        <w:rPr>
          <w:rFonts w:ascii="Arial" w:hAnsi="Arial" w:cs="Arial"/>
          <w:b/>
          <w:bCs/>
        </w:rPr>
      </w:pPr>
    </w:p>
    <w:p w14:paraId="758CF637" w14:textId="77777777" w:rsidR="00D5780B" w:rsidRDefault="00D5780B" w:rsidP="00673008">
      <w:pPr>
        <w:spacing w:line="480" w:lineRule="auto"/>
        <w:rPr>
          <w:rFonts w:ascii="Arial" w:hAnsi="Arial" w:cs="Arial"/>
          <w:b/>
          <w:bCs/>
        </w:rPr>
      </w:pPr>
    </w:p>
    <w:p w14:paraId="2EFB3F8D" w14:textId="16773084" w:rsidR="00F9575B" w:rsidRPr="0019438A" w:rsidRDefault="00F9575B" w:rsidP="00673008">
      <w:pPr>
        <w:spacing w:line="480" w:lineRule="auto"/>
        <w:rPr>
          <w:rFonts w:ascii="Arial" w:hAnsi="Arial" w:cs="Arial"/>
          <w:b/>
          <w:bCs/>
          <w:color w:val="4472C4" w:themeColor="accent1"/>
          <w:sz w:val="28"/>
          <w:szCs w:val="28"/>
          <w:u w:val="single"/>
        </w:rPr>
      </w:pPr>
      <w:r w:rsidRPr="0019438A">
        <w:rPr>
          <w:rFonts w:ascii="Arial" w:hAnsi="Arial" w:cs="Arial"/>
          <w:b/>
          <w:bCs/>
          <w:color w:val="4472C4" w:themeColor="accent1"/>
          <w:sz w:val="28"/>
          <w:szCs w:val="28"/>
          <w:u w:val="single"/>
        </w:rPr>
        <w:lastRenderedPageBreak/>
        <w:t>Chapter 1 - Introduction</w:t>
      </w:r>
    </w:p>
    <w:p w14:paraId="120496DF" w14:textId="071AECCE"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1.1     Introduction</w:t>
      </w:r>
    </w:p>
    <w:p w14:paraId="46C02CAB" w14:textId="26972541" w:rsidR="006D50A2" w:rsidRPr="00085195" w:rsidRDefault="006D50A2" w:rsidP="00673008">
      <w:pPr>
        <w:spacing w:line="480" w:lineRule="auto"/>
        <w:rPr>
          <w:rFonts w:ascii="Arial" w:hAnsi="Arial" w:cs="Arial"/>
          <w:sz w:val="24"/>
          <w:szCs w:val="24"/>
        </w:rPr>
      </w:pPr>
      <w:r w:rsidRPr="00D5780B">
        <w:rPr>
          <w:rFonts w:ascii="Arial" w:hAnsi="Arial" w:cs="Arial"/>
          <w:sz w:val="24"/>
          <w:szCs w:val="24"/>
        </w:rPr>
        <w:t xml:space="preserve">The purpose of this dissertation it to conduct research into adverse childhood experiences, and if they have an increased influence of an individual becoming a perpetrator, witness or victim of crime. The dissertation will aim to provide an answer to the research question “A critical analysis into the relationship between Adverse Childhood Experiences (ACEs) and the Criminal Justice System”. This chapter of the dissertation will aim to provide the background and rationale of the research project, along with the aims and objectives for the research will be outlined and explained, with the description and structure. </w:t>
      </w:r>
    </w:p>
    <w:p w14:paraId="557E6985" w14:textId="77777777" w:rsidR="006D50A2" w:rsidRPr="0019438A" w:rsidRDefault="006D50A2" w:rsidP="00673008">
      <w:pPr>
        <w:pStyle w:val="ListParagraph"/>
        <w:numPr>
          <w:ilvl w:val="1"/>
          <w:numId w:val="2"/>
        </w:num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 xml:space="preserve">  Background and Rationale </w:t>
      </w:r>
    </w:p>
    <w:p w14:paraId="6DA30581" w14:textId="2D23BA62"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Adversity is characterised by negative circumstances, events, or fate. It can also be defined as a state of unhappiness, tragedy, or suffering</w:t>
      </w:r>
      <w:r w:rsidR="0019438A" w:rsidRPr="00D5780B">
        <w:rPr>
          <w:rFonts w:ascii="Arial" w:hAnsi="Arial" w:cs="Arial"/>
          <w:sz w:val="24"/>
          <w:szCs w:val="24"/>
        </w:rPr>
        <w:t xml:space="preserve"> </w:t>
      </w:r>
      <w:r w:rsidRPr="00D5780B">
        <w:rPr>
          <w:rFonts w:ascii="Arial" w:hAnsi="Arial" w:cs="Arial"/>
          <w:sz w:val="24"/>
          <w:szCs w:val="24"/>
        </w:rPr>
        <w:t xml:space="preserve">(Majiba and Majiba, 2020). </w:t>
      </w:r>
      <w:r w:rsidR="0019438A" w:rsidRPr="00D5780B">
        <w:rPr>
          <w:rFonts w:ascii="Arial" w:hAnsi="Arial" w:cs="Arial"/>
          <w:sz w:val="24"/>
          <w:szCs w:val="24"/>
        </w:rPr>
        <w:t>ACEs</w:t>
      </w:r>
      <w:r w:rsidRPr="00D5780B">
        <w:rPr>
          <w:rFonts w:ascii="Arial" w:hAnsi="Arial" w:cs="Arial"/>
          <w:sz w:val="24"/>
          <w:szCs w:val="24"/>
        </w:rPr>
        <w:t xml:space="preserve"> are described as being events or circumstances that are extremely stressful and traumatic that take place during childhood and young adulthood. </w:t>
      </w:r>
      <w:r w:rsidR="0019438A" w:rsidRPr="00D5780B">
        <w:rPr>
          <w:rFonts w:ascii="Arial" w:hAnsi="Arial" w:cs="Arial"/>
          <w:sz w:val="24"/>
          <w:szCs w:val="24"/>
        </w:rPr>
        <w:t>They are a</w:t>
      </w:r>
      <w:r w:rsidRPr="00D5780B">
        <w:rPr>
          <w:rFonts w:ascii="Arial" w:hAnsi="Arial" w:cs="Arial"/>
          <w:sz w:val="24"/>
          <w:szCs w:val="24"/>
        </w:rPr>
        <w:t xml:space="preserve"> single incident or persistent threats to or violations of the child’s security, safety, trust, or physical integrity. These events have a direct impact on children and their surroundings, necessitating major behavioural, psychological, social, emotional, or neurological adjustments, therefore ACEs have an impact on how children and act, feel, and perceive the outside world (Young Minds, 2018). A person's health, happiness, and prospects in life are all negatively impacted by ACEs over time. The amount to which childhood experiences and events, such as abuse, neglect, and chaotic home environments, are linked to the emergence of a variety of detrimental behaviours, such as drug and alcohol abuse, smoking, sexual behaviour, criminal </w:t>
      </w:r>
      <w:r w:rsidRPr="00D5780B">
        <w:rPr>
          <w:rFonts w:ascii="Arial" w:hAnsi="Arial" w:cs="Arial"/>
          <w:sz w:val="24"/>
          <w:szCs w:val="24"/>
        </w:rPr>
        <w:lastRenderedPageBreak/>
        <w:t>activity, is becoming increasingly clear from an increase in research. Additionally, they are connected to conditions like mental conditions, cancer, diabetes, cardiovascular disease, and eventually early mortality</w:t>
      </w:r>
      <w:r w:rsidR="0019438A" w:rsidRPr="00D5780B">
        <w:rPr>
          <w:rFonts w:ascii="Arial" w:hAnsi="Arial" w:cs="Arial"/>
          <w:sz w:val="24"/>
          <w:szCs w:val="24"/>
        </w:rPr>
        <w:t xml:space="preserve"> </w:t>
      </w:r>
      <w:r w:rsidRPr="00D5780B">
        <w:rPr>
          <w:rFonts w:ascii="Arial" w:hAnsi="Arial" w:cs="Arial"/>
          <w:sz w:val="24"/>
          <w:szCs w:val="24"/>
        </w:rPr>
        <w:t>(Wilkes, 2018).</w:t>
      </w:r>
    </w:p>
    <w:p w14:paraId="22171F2D" w14:textId="3A725499"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Research into ACES by Bellis et al (2014) found that nearly half (47%) of English participants taking part in their survey reported have experienced at least one ACE, which shows that ACEs are extremely common in the general population. According to a 2015 survey, 24.9% of Welsh people had a chronic illness, and half of the country's population had at least one ACE. Individuals who had four or more </w:t>
      </w:r>
      <w:r w:rsidR="0019438A" w:rsidRPr="00D5780B">
        <w:rPr>
          <w:rFonts w:ascii="Arial" w:hAnsi="Arial" w:cs="Arial"/>
          <w:sz w:val="24"/>
          <w:szCs w:val="24"/>
        </w:rPr>
        <w:t>ACEs</w:t>
      </w:r>
      <w:r w:rsidRPr="00D5780B">
        <w:rPr>
          <w:rFonts w:ascii="Arial" w:hAnsi="Arial" w:cs="Arial"/>
          <w:sz w:val="24"/>
          <w:szCs w:val="24"/>
        </w:rPr>
        <w:t xml:space="preserve"> had four times higher odds of becoming high-risk drinkers, sixteen times higher odds of using heroin or crack cocaine, and fifteen times higher odds of abusing someone else in the previous year. Furthermore, compared to individuals without ACEs, they had a twenty-fold increased chance of going to jail (Welsh Government, 2021). In addition to this, the likelihood of being a victim of violence as an adult is higher for those with numerous ACEs than for those without ACEs (Scottish Government, 2018).</w:t>
      </w:r>
    </w:p>
    <w:p w14:paraId="6C13B7D1" w14:textId="183C1846"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Children</w:t>
      </w:r>
      <w:r w:rsidR="0019438A" w:rsidRPr="00D5780B">
        <w:rPr>
          <w:rFonts w:ascii="Arial" w:hAnsi="Arial" w:cs="Arial"/>
          <w:sz w:val="24"/>
          <w:szCs w:val="24"/>
        </w:rPr>
        <w:t xml:space="preserve"> </w:t>
      </w:r>
      <w:r w:rsidRPr="00D5780B">
        <w:rPr>
          <w:rFonts w:ascii="Arial" w:hAnsi="Arial" w:cs="Arial"/>
          <w:sz w:val="24"/>
          <w:szCs w:val="24"/>
        </w:rPr>
        <w:t xml:space="preserve">who have experienced </w:t>
      </w:r>
      <w:r w:rsidR="0019438A" w:rsidRPr="00D5780B">
        <w:rPr>
          <w:rFonts w:ascii="Arial" w:hAnsi="Arial" w:cs="Arial"/>
          <w:sz w:val="24"/>
          <w:szCs w:val="24"/>
        </w:rPr>
        <w:t>ACEs</w:t>
      </w:r>
      <w:r w:rsidRPr="00D5780B">
        <w:rPr>
          <w:rFonts w:ascii="Arial" w:hAnsi="Arial" w:cs="Arial"/>
          <w:sz w:val="24"/>
          <w:szCs w:val="24"/>
        </w:rPr>
        <w:t xml:space="preserve"> are more likely to contact with the criminal justice system as adults, and ACEs are becoming recognised as a significant component in adult health risk behaviours, mental and physical well-being, and social aspects of health (Hodgkinson, 2023). The Crown Prosecution Service (CPS), the police, and the national prison system are all part of the criminal justice system (CJS) in the United Kingdom. It is the group responsible for overseeing the nation's prison system (Clark, 202</w:t>
      </w:r>
      <w:r w:rsidR="003A76FA" w:rsidRPr="00D5780B">
        <w:rPr>
          <w:rFonts w:ascii="Arial" w:hAnsi="Arial" w:cs="Arial"/>
          <w:sz w:val="24"/>
          <w:szCs w:val="24"/>
        </w:rPr>
        <w:t>3</w:t>
      </w:r>
      <w:r w:rsidRPr="00D5780B">
        <w:rPr>
          <w:rFonts w:ascii="Arial" w:hAnsi="Arial" w:cs="Arial"/>
          <w:sz w:val="24"/>
          <w:szCs w:val="24"/>
        </w:rPr>
        <w:t xml:space="preserve">). A common goal for the CJS that explains what they are striving for and how each component fits into the bigger picture. These include lowering crime and reoffending rates, punishing offenders, safeguarding the public, compensating victims, fostering public confidence among victims and witnesses, and </w:t>
      </w:r>
      <w:r w:rsidRPr="00D5780B">
        <w:rPr>
          <w:rFonts w:ascii="Arial" w:hAnsi="Arial" w:cs="Arial"/>
          <w:sz w:val="24"/>
          <w:szCs w:val="24"/>
        </w:rPr>
        <w:lastRenderedPageBreak/>
        <w:t>making sure the legal system is equitable and fair (Ministry of Justice, 2013). Most identified adversities, including ACEs, have an impact on the criminal justice system. Adolescents and children who have had ACEs may become witnesses, perpetrators, or victims when they interact with the criminal justice system. They may also deal with the family court system. Consequently, the justice system is essential to ACE prevention and, in particularly, impact mitigation (The Scottish Government, 2018).</w:t>
      </w:r>
    </w:p>
    <w:p w14:paraId="609EB483" w14:textId="56109ABC" w:rsidR="00D5780B" w:rsidRDefault="006D50A2" w:rsidP="00673008">
      <w:pPr>
        <w:spacing w:line="480" w:lineRule="auto"/>
        <w:rPr>
          <w:rFonts w:ascii="Arial" w:hAnsi="Arial" w:cs="Arial"/>
          <w:sz w:val="24"/>
          <w:szCs w:val="24"/>
        </w:rPr>
      </w:pPr>
      <w:r w:rsidRPr="00D5780B">
        <w:rPr>
          <w:rFonts w:ascii="Arial" w:hAnsi="Arial" w:cs="Arial"/>
          <w:sz w:val="24"/>
          <w:szCs w:val="24"/>
        </w:rPr>
        <w:t xml:space="preserve">The rationale of the research into this particular research project is due to </w:t>
      </w:r>
      <w:r w:rsidR="0019438A" w:rsidRPr="00D5780B">
        <w:rPr>
          <w:rFonts w:ascii="Arial" w:hAnsi="Arial" w:cs="Arial"/>
          <w:sz w:val="24"/>
          <w:szCs w:val="24"/>
        </w:rPr>
        <w:t xml:space="preserve">the researcher </w:t>
      </w:r>
      <w:r w:rsidRPr="00D5780B">
        <w:rPr>
          <w:rFonts w:ascii="Arial" w:hAnsi="Arial" w:cs="Arial"/>
          <w:sz w:val="24"/>
          <w:szCs w:val="24"/>
        </w:rPr>
        <w:t>being a front-line Police officer, who on a daily basis, has interactions with victims, witnesses, and/or perpetrators of crime, from all different kinds of backgrounds. It is apparent to the researcher, fr</w:t>
      </w:r>
      <w:r w:rsidR="0019438A" w:rsidRPr="00D5780B">
        <w:rPr>
          <w:rFonts w:ascii="Arial" w:hAnsi="Arial" w:cs="Arial"/>
          <w:sz w:val="24"/>
          <w:szCs w:val="24"/>
        </w:rPr>
        <w:t>om</w:t>
      </w:r>
      <w:r w:rsidRPr="00D5780B">
        <w:rPr>
          <w:rFonts w:ascii="Arial" w:hAnsi="Arial" w:cs="Arial"/>
          <w:sz w:val="24"/>
          <w:szCs w:val="24"/>
        </w:rPr>
        <w:t xml:space="preserve"> their own personal dealings with these individuals, that a large proportion have experienced childhood trauma to some extent. It is apparent that existing academic research conducted nationally and internationally, relates to the correlation between adverse childhood experiences (ACES) and the negative effects they have as a result on an individual’s health and education. However, it does not appear as though there is a vast amount of research into the relationship between adverse childhood experiences and those individuals entering the Criminal Justice System, </w:t>
      </w:r>
      <w:r w:rsidR="0019438A" w:rsidRPr="00D5780B">
        <w:rPr>
          <w:rFonts w:ascii="Arial" w:hAnsi="Arial" w:cs="Arial"/>
          <w:sz w:val="24"/>
          <w:szCs w:val="24"/>
        </w:rPr>
        <w:t>whether</w:t>
      </w:r>
      <w:r w:rsidRPr="00D5780B">
        <w:rPr>
          <w:rFonts w:ascii="Arial" w:hAnsi="Arial" w:cs="Arial"/>
          <w:sz w:val="24"/>
          <w:szCs w:val="24"/>
        </w:rPr>
        <w:t xml:space="preserve"> as perpetrator of crime, and/or as victims and witnesses. Therefore, the research is worthy of consideration for an undergraduate dissertation as it would be valuable for all front-line Police officers across the UK and key partners/stakeholders to help have a better understanding of what ACES’s is and how they can impact an individual. </w:t>
      </w:r>
    </w:p>
    <w:p w14:paraId="34721C33" w14:textId="77777777" w:rsidR="00085195" w:rsidRDefault="00085195" w:rsidP="00673008">
      <w:pPr>
        <w:spacing w:line="480" w:lineRule="auto"/>
        <w:rPr>
          <w:rFonts w:ascii="Arial" w:hAnsi="Arial" w:cs="Arial"/>
          <w:sz w:val="24"/>
          <w:szCs w:val="24"/>
        </w:rPr>
      </w:pPr>
    </w:p>
    <w:p w14:paraId="4890D758" w14:textId="77777777" w:rsidR="00085195" w:rsidRDefault="00085195" w:rsidP="00673008">
      <w:pPr>
        <w:spacing w:line="480" w:lineRule="auto"/>
        <w:rPr>
          <w:rFonts w:ascii="Arial" w:hAnsi="Arial" w:cs="Arial"/>
          <w:sz w:val="24"/>
          <w:szCs w:val="24"/>
        </w:rPr>
      </w:pPr>
    </w:p>
    <w:p w14:paraId="2145B811" w14:textId="77777777" w:rsidR="00085195" w:rsidRPr="00D5780B" w:rsidRDefault="00085195" w:rsidP="00673008">
      <w:pPr>
        <w:spacing w:line="480" w:lineRule="auto"/>
        <w:rPr>
          <w:rFonts w:ascii="Arial" w:hAnsi="Arial" w:cs="Arial"/>
          <w:sz w:val="24"/>
          <w:szCs w:val="24"/>
        </w:rPr>
      </w:pPr>
    </w:p>
    <w:p w14:paraId="49AFE393" w14:textId="77777777" w:rsidR="006D50A2" w:rsidRPr="0019438A" w:rsidRDefault="006D50A2" w:rsidP="00673008">
      <w:pPr>
        <w:pStyle w:val="ListParagraph"/>
        <w:numPr>
          <w:ilvl w:val="1"/>
          <w:numId w:val="2"/>
        </w:num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lastRenderedPageBreak/>
        <w:t xml:space="preserve">  Aims and Objectives </w:t>
      </w:r>
    </w:p>
    <w:p w14:paraId="7BBA4E80" w14:textId="7417E045"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The aim of this research project is to investigate and critically analyse if there is a relationship between persons who have experienced </w:t>
      </w:r>
      <w:r w:rsidR="0019438A" w:rsidRPr="00D5780B">
        <w:rPr>
          <w:rFonts w:ascii="Arial" w:hAnsi="Arial" w:cs="Arial"/>
          <w:sz w:val="24"/>
          <w:szCs w:val="24"/>
        </w:rPr>
        <w:t>ACEs</w:t>
      </w:r>
      <w:r w:rsidRPr="00D5780B">
        <w:rPr>
          <w:rFonts w:ascii="Arial" w:hAnsi="Arial" w:cs="Arial"/>
          <w:sz w:val="24"/>
          <w:szCs w:val="24"/>
        </w:rPr>
        <w:t xml:space="preserve"> and the likelihood of them entering the criminal justice system, wither a perpetrators, witnesses or victims. </w:t>
      </w:r>
    </w:p>
    <w:p w14:paraId="35627079" w14:textId="77777777" w:rsidR="006D50A2" w:rsidRPr="00D5780B" w:rsidRDefault="006D50A2" w:rsidP="00673008">
      <w:pPr>
        <w:pStyle w:val="ListParagraph"/>
        <w:numPr>
          <w:ilvl w:val="0"/>
          <w:numId w:val="1"/>
        </w:numPr>
        <w:spacing w:line="480" w:lineRule="auto"/>
        <w:rPr>
          <w:rFonts w:ascii="Arial" w:hAnsi="Arial" w:cs="Arial"/>
          <w:sz w:val="24"/>
          <w:szCs w:val="24"/>
        </w:rPr>
      </w:pPr>
      <w:r w:rsidRPr="00D5780B">
        <w:rPr>
          <w:rFonts w:ascii="Arial" w:hAnsi="Arial" w:cs="Arial"/>
          <w:sz w:val="24"/>
          <w:szCs w:val="24"/>
        </w:rPr>
        <w:t>To critically analyse and evaluate existing academic literature and statistics surrounding ACES and criminal justice system, early intervention and prevention, and policing.</w:t>
      </w:r>
    </w:p>
    <w:p w14:paraId="1C81A20F" w14:textId="77777777" w:rsidR="006D50A2" w:rsidRPr="00D5780B" w:rsidRDefault="006D50A2" w:rsidP="00673008">
      <w:pPr>
        <w:pStyle w:val="ListParagraph"/>
        <w:numPr>
          <w:ilvl w:val="0"/>
          <w:numId w:val="1"/>
        </w:numPr>
        <w:spacing w:line="480" w:lineRule="auto"/>
        <w:rPr>
          <w:rFonts w:ascii="Arial" w:hAnsi="Arial" w:cs="Arial"/>
          <w:sz w:val="24"/>
          <w:szCs w:val="24"/>
        </w:rPr>
      </w:pPr>
      <w:r w:rsidRPr="00D5780B">
        <w:rPr>
          <w:rFonts w:ascii="Arial" w:hAnsi="Arial" w:cs="Arial"/>
          <w:sz w:val="24"/>
          <w:szCs w:val="24"/>
        </w:rPr>
        <w:t>To identify an appropriate primary research method, which is designed to obtain police officers understanding and views of ACES and the persons they have encountered in their role.</w:t>
      </w:r>
    </w:p>
    <w:p w14:paraId="3432D398" w14:textId="77777777" w:rsidR="006D50A2" w:rsidRPr="00D5780B" w:rsidRDefault="006D50A2" w:rsidP="00673008">
      <w:pPr>
        <w:pStyle w:val="ListParagraph"/>
        <w:numPr>
          <w:ilvl w:val="0"/>
          <w:numId w:val="1"/>
        </w:numPr>
        <w:spacing w:line="480" w:lineRule="auto"/>
        <w:rPr>
          <w:rFonts w:ascii="Arial" w:hAnsi="Arial" w:cs="Arial"/>
          <w:sz w:val="24"/>
          <w:szCs w:val="24"/>
        </w:rPr>
      </w:pPr>
      <w:r w:rsidRPr="00D5780B">
        <w:rPr>
          <w:rFonts w:ascii="Arial" w:hAnsi="Arial" w:cs="Arial"/>
          <w:sz w:val="24"/>
          <w:szCs w:val="24"/>
        </w:rPr>
        <w:t xml:space="preserve">To conduct primary research and analyse the data collected to better understand the views and opinions of police officers towards ACES. </w:t>
      </w:r>
    </w:p>
    <w:p w14:paraId="2F503C3A" w14:textId="2208E31A" w:rsidR="006D50A2" w:rsidRPr="00085195" w:rsidRDefault="006D50A2" w:rsidP="00673008">
      <w:pPr>
        <w:pStyle w:val="ListParagraph"/>
        <w:numPr>
          <w:ilvl w:val="0"/>
          <w:numId w:val="1"/>
        </w:numPr>
        <w:spacing w:line="480" w:lineRule="auto"/>
        <w:rPr>
          <w:rFonts w:ascii="Arial" w:hAnsi="Arial" w:cs="Arial"/>
          <w:sz w:val="24"/>
          <w:szCs w:val="24"/>
        </w:rPr>
      </w:pPr>
      <w:r w:rsidRPr="00D5780B">
        <w:rPr>
          <w:rFonts w:ascii="Arial" w:hAnsi="Arial" w:cs="Arial"/>
          <w:sz w:val="24"/>
          <w:szCs w:val="24"/>
        </w:rPr>
        <w:t>To provide recommendations for better awareness and understanding on the relationship between ACES and individuals involved in the criminal justice system.</w:t>
      </w:r>
    </w:p>
    <w:p w14:paraId="34234647" w14:textId="77777777"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1.4   Structure</w:t>
      </w:r>
    </w:p>
    <w:p w14:paraId="484BD707"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To ensure that the above objectives are met, the dissertation will consist of 5 chapters. </w:t>
      </w:r>
    </w:p>
    <w:p w14:paraId="489F8347" w14:textId="77777777" w:rsidR="00085195" w:rsidRDefault="006D50A2" w:rsidP="00673008">
      <w:pPr>
        <w:spacing w:line="480" w:lineRule="auto"/>
        <w:rPr>
          <w:rFonts w:ascii="Arial" w:hAnsi="Arial" w:cs="Arial"/>
          <w:sz w:val="24"/>
          <w:szCs w:val="24"/>
        </w:rPr>
      </w:pPr>
      <w:r w:rsidRPr="00D5780B">
        <w:rPr>
          <w:rFonts w:ascii="Arial" w:hAnsi="Arial" w:cs="Arial"/>
          <w:sz w:val="24"/>
          <w:szCs w:val="24"/>
        </w:rPr>
        <w:t xml:space="preserve">The current chapter presents a background of ACEs, which includes the research rationale, the main aim of the research project, and sets out 4 objectives to ensure the aim is achieved. The secondary research will be referenced in the literature review, and the primary research will be in the form on a questionnaire. </w:t>
      </w:r>
    </w:p>
    <w:p w14:paraId="28A16923" w14:textId="0FD3BA52"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lastRenderedPageBreak/>
        <w:t>The second chapter of the dissertation will analyse previous and current academic literature in a literature review, to understand if there is a relationship between individuals who have experienced adverse childhood experiences, and if they are more likely to enter the criminal justice system. This chapter will also analyse if parents own experiences of ACE</w:t>
      </w:r>
      <w:r w:rsidR="0019438A" w:rsidRPr="00D5780B">
        <w:rPr>
          <w:rFonts w:ascii="Arial" w:hAnsi="Arial" w:cs="Arial"/>
          <w:sz w:val="24"/>
          <w:szCs w:val="24"/>
        </w:rPr>
        <w:t>s</w:t>
      </w:r>
      <w:r w:rsidRPr="00D5780B">
        <w:rPr>
          <w:rFonts w:ascii="Arial" w:hAnsi="Arial" w:cs="Arial"/>
          <w:sz w:val="24"/>
          <w:szCs w:val="24"/>
        </w:rPr>
        <w:t xml:space="preserve"> play a role, the early intervention and prevention strategies that are available, and explores the training police officers have had on ACE</w:t>
      </w:r>
      <w:r w:rsidR="0019438A" w:rsidRPr="00D5780B">
        <w:rPr>
          <w:rFonts w:ascii="Arial" w:hAnsi="Arial" w:cs="Arial"/>
          <w:sz w:val="24"/>
          <w:szCs w:val="24"/>
        </w:rPr>
        <w:t>s</w:t>
      </w:r>
      <w:r w:rsidRPr="00D5780B">
        <w:rPr>
          <w:rFonts w:ascii="Arial" w:hAnsi="Arial" w:cs="Arial"/>
          <w:sz w:val="24"/>
          <w:szCs w:val="24"/>
        </w:rPr>
        <w:t>.</w:t>
      </w:r>
    </w:p>
    <w:p w14:paraId="534B3E01"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The third chapter of the dissertation will identify the most appropriate primary research method, detailing a breakdown of the methodology behind the chose primary research method.</w:t>
      </w:r>
    </w:p>
    <w:p w14:paraId="0896817C"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The fourth chapter will analyse the results of the data collected as part of the primary research method identified in chapter three, where the findings will be presented, and common themes identified. </w:t>
      </w:r>
    </w:p>
    <w:p w14:paraId="36904097" w14:textId="2A7C0A12" w:rsidR="006D50A2" w:rsidRPr="00085195" w:rsidRDefault="006D50A2" w:rsidP="00673008">
      <w:pPr>
        <w:spacing w:line="480" w:lineRule="auto"/>
        <w:rPr>
          <w:rFonts w:ascii="Arial" w:hAnsi="Arial" w:cs="Arial"/>
          <w:sz w:val="24"/>
          <w:szCs w:val="24"/>
        </w:rPr>
      </w:pPr>
      <w:r w:rsidRPr="00D5780B">
        <w:rPr>
          <w:rFonts w:ascii="Arial" w:hAnsi="Arial" w:cs="Arial"/>
          <w:sz w:val="24"/>
          <w:szCs w:val="24"/>
        </w:rPr>
        <w:t xml:space="preserve">Finally, the fifth and final chapter of the dissertation will conclude the research project, achieving the final objective and answering the research question, by presenting the main findings, providing recommendations and exploring the limitations of the research. </w:t>
      </w:r>
    </w:p>
    <w:p w14:paraId="32EDD5CF" w14:textId="77777777" w:rsidR="00D5780B" w:rsidRDefault="006D50A2" w:rsidP="00673008">
      <w:pPr>
        <w:pStyle w:val="ListParagraph"/>
        <w:numPr>
          <w:ilvl w:val="1"/>
          <w:numId w:val="3"/>
        </w:num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 xml:space="preserve">  Con</w:t>
      </w:r>
      <w:r w:rsidR="00D5780B">
        <w:rPr>
          <w:rFonts w:ascii="Arial" w:hAnsi="Arial" w:cs="Arial"/>
          <w:color w:val="4472C4" w:themeColor="accent1"/>
          <w:sz w:val="26"/>
          <w:szCs w:val="26"/>
        </w:rPr>
        <w:t>c</w:t>
      </w:r>
      <w:r w:rsidRPr="0019438A">
        <w:rPr>
          <w:rFonts w:ascii="Arial" w:hAnsi="Arial" w:cs="Arial"/>
          <w:color w:val="4472C4" w:themeColor="accent1"/>
          <w:sz w:val="26"/>
          <w:szCs w:val="26"/>
        </w:rPr>
        <w:t>lusion</w:t>
      </w:r>
    </w:p>
    <w:p w14:paraId="5221CAE7" w14:textId="55DDA41D" w:rsidR="006D50A2" w:rsidRPr="00D5780B" w:rsidRDefault="006D50A2" w:rsidP="00D5780B">
      <w:pPr>
        <w:spacing w:line="480" w:lineRule="auto"/>
        <w:rPr>
          <w:rFonts w:ascii="Arial" w:hAnsi="Arial" w:cs="Arial"/>
          <w:color w:val="4472C4" w:themeColor="accent1"/>
          <w:sz w:val="24"/>
          <w:szCs w:val="24"/>
        </w:rPr>
      </w:pPr>
      <w:r w:rsidRPr="00D5780B">
        <w:rPr>
          <w:rFonts w:ascii="Arial" w:hAnsi="Arial" w:cs="Arial"/>
          <w:sz w:val="24"/>
          <w:szCs w:val="24"/>
        </w:rPr>
        <w:t>The first chapter of the dissertation has presented the background of ACE</w:t>
      </w:r>
      <w:r w:rsidR="0019438A" w:rsidRPr="00D5780B">
        <w:rPr>
          <w:rFonts w:ascii="Arial" w:hAnsi="Arial" w:cs="Arial"/>
          <w:sz w:val="24"/>
          <w:szCs w:val="24"/>
        </w:rPr>
        <w:t xml:space="preserve">s </w:t>
      </w:r>
      <w:r w:rsidRPr="00D5780B">
        <w:rPr>
          <w:rFonts w:ascii="Arial" w:hAnsi="Arial" w:cs="Arial"/>
          <w:sz w:val="24"/>
          <w:szCs w:val="24"/>
        </w:rPr>
        <w:t>and the criminal justice system, provided the rational of the research project, identified the main aim and objectives, and has outlined the need for further research to better understand the relationship between the two. The next chapter of the dissertation will analyse the existing academic literature in the form of a literature review.</w:t>
      </w:r>
    </w:p>
    <w:p w14:paraId="5EDC3187" w14:textId="2455E86E" w:rsidR="00F9575B" w:rsidRPr="0019438A" w:rsidRDefault="00F9575B" w:rsidP="00673008">
      <w:pPr>
        <w:spacing w:line="480" w:lineRule="auto"/>
        <w:rPr>
          <w:rFonts w:ascii="Arial" w:hAnsi="Arial" w:cs="Arial"/>
          <w:b/>
          <w:bCs/>
          <w:color w:val="4472C4" w:themeColor="accent1"/>
          <w:sz w:val="28"/>
          <w:szCs w:val="28"/>
          <w:u w:val="single"/>
        </w:rPr>
      </w:pPr>
      <w:r w:rsidRPr="0019438A">
        <w:rPr>
          <w:rFonts w:ascii="Arial" w:hAnsi="Arial" w:cs="Arial"/>
          <w:b/>
          <w:bCs/>
          <w:color w:val="4472C4" w:themeColor="accent1"/>
          <w:sz w:val="28"/>
          <w:szCs w:val="28"/>
          <w:u w:val="single"/>
        </w:rPr>
        <w:lastRenderedPageBreak/>
        <w:t>Chapter 2 – Literature Review</w:t>
      </w:r>
    </w:p>
    <w:p w14:paraId="4346F888" w14:textId="4F7BCC90" w:rsidR="006D50A2" w:rsidRPr="0019438A" w:rsidRDefault="00F9575B"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2.1 Introduction</w:t>
      </w:r>
      <w:r w:rsidR="006D50A2" w:rsidRPr="0019438A">
        <w:rPr>
          <w:rFonts w:ascii="Arial" w:hAnsi="Arial" w:cs="Arial"/>
          <w:color w:val="4472C4" w:themeColor="accent1"/>
          <w:sz w:val="26"/>
          <w:szCs w:val="26"/>
        </w:rPr>
        <w:t xml:space="preserve"> </w:t>
      </w:r>
    </w:p>
    <w:p w14:paraId="14B95486" w14:textId="10375CD1"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This chapter will seek to review current academic literature, which will assist in understanding the link between individuals who have </w:t>
      </w:r>
      <w:r w:rsidR="0019438A" w:rsidRPr="00D5780B">
        <w:rPr>
          <w:rFonts w:ascii="Arial" w:hAnsi="Arial" w:cs="Arial"/>
          <w:sz w:val="24"/>
          <w:szCs w:val="24"/>
        </w:rPr>
        <w:t>ACEs</w:t>
      </w:r>
      <w:r w:rsidRPr="00D5780B">
        <w:rPr>
          <w:rFonts w:ascii="Arial" w:hAnsi="Arial" w:cs="Arial"/>
          <w:sz w:val="24"/>
          <w:szCs w:val="24"/>
        </w:rPr>
        <w:t xml:space="preserve">, and how individuals are more likely to enter the criminal justice system, as victims, witnesses and/or perpetrators of crime, in comparison to individuals who have not experienced </w:t>
      </w:r>
      <w:r w:rsidR="0019438A" w:rsidRPr="00D5780B">
        <w:rPr>
          <w:rFonts w:ascii="Arial" w:hAnsi="Arial" w:cs="Arial"/>
          <w:sz w:val="24"/>
          <w:szCs w:val="24"/>
        </w:rPr>
        <w:t>ACEs.</w:t>
      </w:r>
      <w:r w:rsidRPr="00D5780B">
        <w:rPr>
          <w:rFonts w:ascii="Arial" w:hAnsi="Arial" w:cs="Arial"/>
          <w:sz w:val="24"/>
          <w:szCs w:val="24"/>
        </w:rPr>
        <w:t xml:space="preserve"> </w:t>
      </w:r>
    </w:p>
    <w:p w14:paraId="24EC475D" w14:textId="44E6B27E"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It is apparent that current academic literature is widely based on the health and educational impacts, and not so much the link to the criminal justice system, therefore the research will identify a need for further research into the criminal justice side of ACEs and the links between them. The literature will also consider the role of parents, along with the importance and </w:t>
      </w:r>
      <w:r w:rsidR="0019438A" w:rsidRPr="00D5780B">
        <w:rPr>
          <w:rFonts w:ascii="Arial" w:hAnsi="Arial" w:cs="Arial"/>
          <w:sz w:val="24"/>
          <w:szCs w:val="24"/>
        </w:rPr>
        <w:t>effectiveness</w:t>
      </w:r>
      <w:r w:rsidRPr="00D5780B">
        <w:rPr>
          <w:rFonts w:ascii="Arial" w:hAnsi="Arial" w:cs="Arial"/>
          <w:sz w:val="24"/>
          <w:szCs w:val="24"/>
        </w:rPr>
        <w:t xml:space="preserve"> of early intervention and prevention and the need for ACE training amongst police officers. </w:t>
      </w:r>
    </w:p>
    <w:p w14:paraId="177A747C"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This chapter will aim to complete the first objective of the dissertation: </w:t>
      </w:r>
    </w:p>
    <w:p w14:paraId="4FD36747" w14:textId="77777777" w:rsidR="006D50A2" w:rsidRPr="00D5780B" w:rsidRDefault="006D50A2" w:rsidP="00673008">
      <w:pPr>
        <w:spacing w:line="480" w:lineRule="auto"/>
        <w:rPr>
          <w:rFonts w:ascii="Arial" w:hAnsi="Arial" w:cs="Arial"/>
          <w:i/>
          <w:iCs/>
          <w:sz w:val="24"/>
          <w:szCs w:val="24"/>
        </w:rPr>
      </w:pPr>
      <w:r w:rsidRPr="00D5780B">
        <w:rPr>
          <w:rFonts w:ascii="Arial" w:hAnsi="Arial" w:cs="Arial"/>
          <w:i/>
          <w:iCs/>
          <w:sz w:val="24"/>
          <w:szCs w:val="24"/>
        </w:rPr>
        <w:t>To critically analyse and evaluate existing academic literature and statistics surrounding ACES and criminal justice system, early intervention and prevention, and policing.</w:t>
      </w:r>
    </w:p>
    <w:p w14:paraId="7C2DEB67" w14:textId="3DFD73ED"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The sources that will be used will range from general research into the topic of ACEs, using information available in the public domain, using Google Scholar, which will allow the researcher to access to academic journals, textbooks, publications surrounding ACE</w:t>
      </w:r>
      <w:r w:rsidR="0019438A" w:rsidRPr="00D5780B">
        <w:rPr>
          <w:rFonts w:ascii="Arial" w:hAnsi="Arial" w:cs="Arial"/>
          <w:sz w:val="24"/>
          <w:szCs w:val="24"/>
        </w:rPr>
        <w:t>s</w:t>
      </w:r>
      <w:r w:rsidRPr="00D5780B">
        <w:rPr>
          <w:rFonts w:ascii="Arial" w:hAnsi="Arial" w:cs="Arial"/>
          <w:sz w:val="24"/>
          <w:szCs w:val="24"/>
        </w:rPr>
        <w:t>. Additionally, the researcher will be utilising the University of Wales Trinity library, which can be accessed online.</w:t>
      </w:r>
    </w:p>
    <w:p w14:paraId="76F42AD0" w14:textId="739B0EC1" w:rsidR="00D5780B" w:rsidRPr="00D5780B" w:rsidRDefault="006D50A2" w:rsidP="00673008">
      <w:pPr>
        <w:spacing w:line="480" w:lineRule="auto"/>
        <w:rPr>
          <w:rFonts w:ascii="Arial" w:hAnsi="Arial" w:cs="Arial"/>
          <w:sz w:val="24"/>
          <w:szCs w:val="24"/>
        </w:rPr>
      </w:pPr>
      <w:r w:rsidRPr="00D5780B">
        <w:rPr>
          <w:rFonts w:ascii="Arial" w:hAnsi="Arial" w:cs="Arial"/>
          <w:sz w:val="24"/>
          <w:szCs w:val="24"/>
        </w:rPr>
        <w:lastRenderedPageBreak/>
        <w:t>The terms that are used to obtain this information on this topic will be ‘adverse childhood experiences’, ‘ACEs’, ‘ACEs link to criminality’ and ‘criminal justice system’.</w:t>
      </w:r>
    </w:p>
    <w:p w14:paraId="7061CE22" w14:textId="4C846F08"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2.</w:t>
      </w:r>
      <w:r w:rsidR="005177DB" w:rsidRPr="0019438A">
        <w:rPr>
          <w:rFonts w:ascii="Arial" w:hAnsi="Arial" w:cs="Arial"/>
          <w:color w:val="4472C4" w:themeColor="accent1"/>
          <w:sz w:val="26"/>
          <w:szCs w:val="26"/>
        </w:rPr>
        <w:t>2</w:t>
      </w:r>
      <w:r w:rsidRPr="0019438A">
        <w:rPr>
          <w:rFonts w:ascii="Arial" w:hAnsi="Arial" w:cs="Arial"/>
          <w:color w:val="4472C4" w:themeColor="accent1"/>
          <w:sz w:val="26"/>
          <w:szCs w:val="26"/>
        </w:rPr>
        <w:t xml:space="preserve"> Understanding Adverse Childhood Experiences </w:t>
      </w:r>
    </w:p>
    <w:p w14:paraId="44E346CC"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In the late 1990s, the CDC-Kaiser Permanente ACEs Study discovered the initial set of ACEs. The study found that early exposure to these ACEs is linked to a higher likelihood of lifelong negative health consequences and an unhealthy response to stress in children. ACEs can have a negative influence on long term health and possibilities (</w:t>
      </w:r>
      <w:proofErr w:type="spellStart"/>
      <w:r w:rsidRPr="00D5780B">
        <w:rPr>
          <w:rFonts w:ascii="Arial" w:hAnsi="Arial" w:cs="Arial"/>
          <w:sz w:val="24"/>
          <w:szCs w:val="24"/>
        </w:rPr>
        <w:t>Felitti</w:t>
      </w:r>
      <w:proofErr w:type="spellEnd"/>
      <w:r w:rsidRPr="00D5780B">
        <w:rPr>
          <w:rFonts w:ascii="Arial" w:hAnsi="Arial" w:cs="Arial"/>
          <w:sz w:val="24"/>
          <w:szCs w:val="24"/>
        </w:rPr>
        <w:t xml:space="preserve"> et al, 1998). The consequences of ACEs can accumulate over time and are fairly common. A study into ACES in adults revealed that 16% had four or more forms of ACEs, while 61% had a minimum of one ACE. Higher risk of four or more ACEs was associated with females and numerous racial/ethnic minority groups. The fact that ACE exposure raises one's lifetime chance of developing health issues is something that many individuals are unaware of (CDC, 2019).</w:t>
      </w:r>
    </w:p>
    <w:p w14:paraId="5E1FDD18" w14:textId="5CC6CBC5"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There are five direct ACEs among the 10 adverse childhood events, which include emotional, physical, sexual abuse, and physical and emotional neglect, which the parents or caregiver and responsible for. There are also five indirect ACE</w:t>
      </w:r>
      <w:r w:rsidR="0019438A" w:rsidRPr="00D5780B">
        <w:rPr>
          <w:rFonts w:ascii="Arial" w:hAnsi="Arial" w:cs="Arial"/>
          <w:sz w:val="24"/>
          <w:szCs w:val="24"/>
        </w:rPr>
        <w:t>s</w:t>
      </w:r>
      <w:r w:rsidRPr="00D5780B">
        <w:rPr>
          <w:rFonts w:ascii="Arial" w:hAnsi="Arial" w:cs="Arial"/>
          <w:sz w:val="24"/>
          <w:szCs w:val="24"/>
        </w:rPr>
        <w:t>, which include parent/caregiver with an alcohol or drug addiction, witnessing domestic abuse, a family member serving a prison sentence, mentally unwell family member and divorced parents or caregivers, or abandonment</w:t>
      </w:r>
      <w:r w:rsidR="00223AC2" w:rsidRPr="00D5780B">
        <w:rPr>
          <w:rFonts w:ascii="Arial" w:hAnsi="Arial" w:cs="Arial"/>
          <w:sz w:val="24"/>
          <w:szCs w:val="24"/>
        </w:rPr>
        <w:t xml:space="preserve"> </w:t>
      </w:r>
      <w:r w:rsidRPr="00D5780B">
        <w:rPr>
          <w:rFonts w:ascii="Arial" w:hAnsi="Arial" w:cs="Arial"/>
          <w:sz w:val="24"/>
          <w:szCs w:val="24"/>
        </w:rPr>
        <w:t>(Wilkes, 2018). A child endures trauma every time they encounter any adverse event</w:t>
      </w:r>
      <w:r w:rsidR="00223AC2" w:rsidRPr="00D5780B">
        <w:rPr>
          <w:rFonts w:ascii="Arial" w:hAnsi="Arial" w:cs="Arial"/>
          <w:sz w:val="24"/>
          <w:szCs w:val="24"/>
        </w:rPr>
        <w:t>, there an</w:t>
      </w:r>
      <w:r w:rsidRPr="00D5780B">
        <w:rPr>
          <w:rFonts w:ascii="Arial" w:hAnsi="Arial" w:cs="Arial"/>
          <w:sz w:val="24"/>
          <w:szCs w:val="24"/>
        </w:rPr>
        <w:t xml:space="preserve"> individual's likelihood of </w:t>
      </w:r>
      <w:r w:rsidR="00223AC2" w:rsidRPr="00D5780B">
        <w:rPr>
          <w:rFonts w:ascii="Arial" w:hAnsi="Arial" w:cs="Arial"/>
          <w:sz w:val="24"/>
          <w:szCs w:val="24"/>
        </w:rPr>
        <w:t>ACEs</w:t>
      </w:r>
      <w:r w:rsidRPr="00D5780B">
        <w:rPr>
          <w:rFonts w:ascii="Arial" w:hAnsi="Arial" w:cs="Arial"/>
          <w:sz w:val="24"/>
          <w:szCs w:val="24"/>
        </w:rPr>
        <w:t>, such as addiction to drugs and mental disorders, increases with the amount of trauma they endured before the age of 18 (</w:t>
      </w:r>
      <w:proofErr w:type="spellStart"/>
      <w:r w:rsidRPr="00D5780B">
        <w:rPr>
          <w:rFonts w:ascii="Arial" w:hAnsi="Arial" w:cs="Arial"/>
          <w:sz w:val="24"/>
          <w:szCs w:val="24"/>
        </w:rPr>
        <w:t>Pugle</w:t>
      </w:r>
      <w:proofErr w:type="spellEnd"/>
      <w:r w:rsidRPr="00D5780B">
        <w:rPr>
          <w:rFonts w:ascii="Arial" w:hAnsi="Arial" w:cs="Arial"/>
          <w:sz w:val="24"/>
          <w:szCs w:val="24"/>
        </w:rPr>
        <w:t>, 2022).</w:t>
      </w:r>
    </w:p>
    <w:p w14:paraId="33997313" w14:textId="1E92077D" w:rsidR="006D50A2" w:rsidRPr="00085195" w:rsidRDefault="006D50A2" w:rsidP="00673008">
      <w:pPr>
        <w:spacing w:line="480" w:lineRule="auto"/>
        <w:rPr>
          <w:rFonts w:ascii="Arial" w:hAnsi="Arial" w:cs="Arial"/>
          <w:sz w:val="24"/>
          <w:szCs w:val="24"/>
        </w:rPr>
      </w:pPr>
      <w:r w:rsidRPr="00D5780B">
        <w:rPr>
          <w:rFonts w:ascii="Arial" w:hAnsi="Arial" w:cs="Arial"/>
          <w:sz w:val="24"/>
          <w:szCs w:val="24"/>
        </w:rPr>
        <w:lastRenderedPageBreak/>
        <w:t xml:space="preserve">In the UK healthcare system, ACE history is not usually demanded. Opportunities are therefore neglected to stop and reverse the harmful impacts of </w:t>
      </w:r>
      <w:r w:rsidR="00223AC2" w:rsidRPr="00D5780B">
        <w:rPr>
          <w:rFonts w:ascii="Arial" w:hAnsi="Arial" w:cs="Arial"/>
          <w:sz w:val="24"/>
          <w:szCs w:val="24"/>
        </w:rPr>
        <w:t>ACEs</w:t>
      </w:r>
      <w:r w:rsidRPr="00D5780B">
        <w:rPr>
          <w:rFonts w:ascii="Arial" w:hAnsi="Arial" w:cs="Arial"/>
          <w:sz w:val="24"/>
          <w:szCs w:val="24"/>
        </w:rPr>
        <w:t xml:space="preserve"> (Scott, 2020).</w:t>
      </w:r>
      <w:r w:rsidR="00223AC2" w:rsidRPr="00D5780B">
        <w:rPr>
          <w:rFonts w:ascii="Arial" w:hAnsi="Arial" w:cs="Arial"/>
          <w:sz w:val="24"/>
          <w:szCs w:val="24"/>
        </w:rPr>
        <w:t xml:space="preserve"> ACEs</w:t>
      </w:r>
      <w:r w:rsidRPr="00D5780B">
        <w:rPr>
          <w:rFonts w:ascii="Arial" w:hAnsi="Arial" w:cs="Arial"/>
          <w:sz w:val="24"/>
          <w:szCs w:val="24"/>
        </w:rPr>
        <w:t xml:space="preserve"> are not the fault of the individual or the child; rather, they are frequently influenced by a combination of relational, community, and social variables. The chance of having an ACE increase with risk factors and decreases with preventive variables. These factors can be either indirect or direct, and no single factor is to blame (CDC, 2024).</w:t>
      </w:r>
    </w:p>
    <w:p w14:paraId="20E07DDD" w14:textId="306CEEE3"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2.</w:t>
      </w:r>
      <w:r w:rsidR="005177DB" w:rsidRPr="0019438A">
        <w:rPr>
          <w:rFonts w:ascii="Arial" w:hAnsi="Arial" w:cs="Arial"/>
          <w:color w:val="4472C4" w:themeColor="accent1"/>
          <w:sz w:val="26"/>
          <w:szCs w:val="26"/>
        </w:rPr>
        <w:t>3</w:t>
      </w:r>
      <w:r w:rsidRPr="0019438A">
        <w:rPr>
          <w:rFonts w:ascii="Arial" w:hAnsi="Arial" w:cs="Arial"/>
          <w:color w:val="4472C4" w:themeColor="accent1"/>
          <w:sz w:val="26"/>
          <w:szCs w:val="26"/>
        </w:rPr>
        <w:t xml:space="preserve"> The Link Between ACEs and Criminal Behaviour </w:t>
      </w:r>
    </w:p>
    <w:p w14:paraId="5F495895" w14:textId="4A77B9BA"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Research conducted by the University of Edinburgh concluded that childhood trauma increases the likelihood of criminality in adulthood. Adults who faced significant challenges as children were more likely to commit crimes as adults. Factors such as poverty, mistreatment, exclusion from school, and contact with the police were found to be significant during childhood. The study analysed over 4300 individuals aged 12 to 35, finding that 25% had been convicted of a crime by age 35. Although most people stopped committing crimes in their teens, some continued to commit crimes into their early middle years due to factors such as drug use, recurrent crime, and impulsive disposition. Since 1998, researchers have been monitoring young people's criminal behaviour, revealing that interactions with the criminal court system may not always prevent crime, and some individuals may continue to commit crimes into adulthood (University of Edinburgh, 2022).</w:t>
      </w:r>
    </w:p>
    <w:p w14:paraId="1BD8290B"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However, a report published by The Scottish Government (2018) argues that not everyone who had a difficult or distressing upbringing goes on to commit crimes or become victims of them. It is important to understand why some children succeed despite having had negative childhood events. In order to help more children achieve </w:t>
      </w:r>
      <w:r w:rsidRPr="00D5780B">
        <w:rPr>
          <w:rFonts w:ascii="Arial" w:hAnsi="Arial" w:cs="Arial"/>
          <w:sz w:val="24"/>
          <w:szCs w:val="24"/>
        </w:rPr>
        <w:lastRenderedPageBreak/>
        <w:t xml:space="preserve">their full potential and lessen crime and victimisation, policy and practice can be informed by identifying which buffers, or "protective factors," may mitigate the impacts caused by childhood adversity and trauma.  </w:t>
      </w:r>
    </w:p>
    <w:p w14:paraId="1BE16A1D" w14:textId="6336062C" w:rsidR="006D50A2" w:rsidRPr="00085195" w:rsidRDefault="006D50A2" w:rsidP="00673008">
      <w:pPr>
        <w:spacing w:line="480" w:lineRule="auto"/>
        <w:rPr>
          <w:rFonts w:ascii="Arial" w:hAnsi="Arial" w:cs="Arial"/>
          <w:sz w:val="24"/>
          <w:szCs w:val="24"/>
        </w:rPr>
      </w:pPr>
      <w:r w:rsidRPr="00D5780B">
        <w:rPr>
          <w:rFonts w:ascii="Arial" w:hAnsi="Arial" w:cs="Arial"/>
          <w:sz w:val="24"/>
          <w:szCs w:val="24"/>
        </w:rPr>
        <w:t>The research conducted by the University of Edinburgh is supported by a separate research project, conducted by Public Health Wales in 2015. The survey revealed that 46.5% of respondents had been exposed to at least one ACE before becoming 18 years old, with 13.6% having been exposed to four or more ACEs. Confounding factors such as age, ethnicity, sex, and deprivation contributed to higher violence rates. If no ACEs were present, the prevalence of victimi</w:t>
      </w:r>
      <w:r w:rsidR="00223AC2" w:rsidRPr="00D5780B">
        <w:rPr>
          <w:rFonts w:ascii="Arial" w:hAnsi="Arial" w:cs="Arial"/>
          <w:sz w:val="24"/>
          <w:szCs w:val="24"/>
        </w:rPr>
        <w:t>s</w:t>
      </w:r>
      <w:r w:rsidRPr="00D5780B">
        <w:rPr>
          <w:rFonts w:ascii="Arial" w:hAnsi="Arial" w:cs="Arial"/>
          <w:sz w:val="24"/>
          <w:szCs w:val="24"/>
        </w:rPr>
        <w:t xml:space="preserve">ation could be 56.9% lower, resulting in approximately 97,000 fewer victims. The prevalence of violence perpetration was significantly higher in adults exposed to ACEs, with 33% having 14.6 times higher odds of perpetrating violence. If no ACEs were present, the prevalence of violence could be 59.5% lower, resulting in approximately 90,253 fewer individuals committing violence in Wales. Additionally, </w:t>
      </w:r>
      <w:r w:rsidR="00223AC2" w:rsidRPr="00D5780B">
        <w:rPr>
          <w:rFonts w:ascii="Arial" w:hAnsi="Arial" w:cs="Arial"/>
          <w:sz w:val="24"/>
          <w:szCs w:val="24"/>
        </w:rPr>
        <w:t>convicted offender</w:t>
      </w:r>
      <w:r w:rsidRPr="00D5780B">
        <w:rPr>
          <w:rFonts w:ascii="Arial" w:hAnsi="Arial" w:cs="Arial"/>
          <w:sz w:val="24"/>
          <w:szCs w:val="24"/>
        </w:rPr>
        <w:t xml:space="preserve"> rates were significantly different among Welsh adults, with those exposed to four or more ACEs having a higher risk of incarceration (Public Health Wales, 2016).</w:t>
      </w:r>
    </w:p>
    <w:p w14:paraId="31B091C2" w14:textId="7189DA70"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2.</w:t>
      </w:r>
      <w:r w:rsidR="005177DB" w:rsidRPr="0019438A">
        <w:rPr>
          <w:rFonts w:ascii="Arial" w:hAnsi="Arial" w:cs="Arial"/>
          <w:color w:val="4472C4" w:themeColor="accent1"/>
          <w:sz w:val="26"/>
          <w:szCs w:val="26"/>
        </w:rPr>
        <w:t>4</w:t>
      </w:r>
      <w:r w:rsidRPr="0019438A">
        <w:rPr>
          <w:rFonts w:ascii="Arial" w:hAnsi="Arial" w:cs="Arial"/>
          <w:color w:val="4472C4" w:themeColor="accent1"/>
          <w:sz w:val="26"/>
          <w:szCs w:val="26"/>
        </w:rPr>
        <w:t xml:space="preserve"> Are ACEs a Generational Issue?</w:t>
      </w:r>
    </w:p>
    <w:p w14:paraId="5DD4944B"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Attachment refers to the early emotional connections formed with parents or caretakers, which significantly impact growth and future relationships. Healthy attachments lead to good emotions, while negative ones can negatively impact self-esteem, emotional control, and future relationships. Attachment disorders, resulting from poor early relationships, can lead to relationship problems and mental health issues (NHS, 2021). Individuals which have been exposed ACEs in childhood frequently find themselves raising their own children in an environment where ACEs </w:t>
      </w:r>
      <w:r w:rsidRPr="00D5780B">
        <w:rPr>
          <w:rFonts w:ascii="Arial" w:hAnsi="Arial" w:cs="Arial"/>
          <w:sz w:val="24"/>
          <w:szCs w:val="24"/>
        </w:rPr>
        <w:lastRenderedPageBreak/>
        <w:t>are more prevalent. Aversity in childhood can trap families into a cycle of ill health and antisocial behaviour that can last for generations. However, ACEs may assist future generations in Wales if they are prevented in a single generation and their effects are minimised (Public Health Wales, 2015). These children who have been brought up in abusive, violent, and assaultive households, where this pattern of behaviour is accepted as normal, are more likely to adopt similar features themselves. As adults, they carry a greater risk of engaging in violent activity themselves, as well and being victims of it (Public Heath Wales, 2015).</w:t>
      </w:r>
    </w:p>
    <w:p w14:paraId="3F49F2C3" w14:textId="0AAD5FAC"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A study in the UK found that detrimental effects of ACEs on an individual can be mitigated if a trusted adult was present during childhood. It was found that those without a trusted adult present in their lives were more likely to engage in unhealthy habits like smoking and eating poorly, even when there was a history of no ACEs, which emphasis how the importance of having a trusted adult to help mitigate adversities like economic hardship and other ACEs (Webster, 2022). A separate study into parents who have their own experiences of ACEs and their children behavioural health problems concluded that in comparison to children of parents without any ACEs, children with parents of four or more ACEs, had, on average had higher odds of hyperactivity and emotional disturbance diagnosis. Compared to paternal ACEs, maternal ACES displayed a larger correlation with behavioural issues in children</w:t>
      </w:r>
      <w:r w:rsidR="00223AC2" w:rsidRPr="00D5780B">
        <w:rPr>
          <w:rFonts w:ascii="Arial" w:hAnsi="Arial" w:cs="Arial"/>
          <w:sz w:val="24"/>
          <w:szCs w:val="24"/>
        </w:rPr>
        <w:t xml:space="preserve"> </w:t>
      </w:r>
      <w:r w:rsidRPr="00D5780B">
        <w:rPr>
          <w:rFonts w:ascii="Arial" w:hAnsi="Arial" w:cs="Arial"/>
          <w:sz w:val="24"/>
          <w:szCs w:val="24"/>
        </w:rPr>
        <w:t>(Schickedanz et all, 2018).</w:t>
      </w:r>
    </w:p>
    <w:p w14:paraId="0FE5849A" w14:textId="2A97B5EE"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However, it is not always the case that every child who has a parent with ACEs, go on to have children that lead a troubled life. Research and policy literature on ACEs primarily focus on the risks and impacts, with little attention given to protective factors and interventions. The ACEs pathway is intuitive, but narratives often portray </w:t>
      </w:r>
      <w:r w:rsidRPr="00D5780B">
        <w:rPr>
          <w:rFonts w:ascii="Arial" w:hAnsi="Arial" w:cs="Arial"/>
          <w:sz w:val="24"/>
          <w:szCs w:val="24"/>
        </w:rPr>
        <w:lastRenderedPageBreak/>
        <w:t xml:space="preserve">those children with multiple ACEs, leading to maltreatment and poor health, then neglect their own children, leading to deficit-based view of ACEs </w:t>
      </w:r>
      <w:bookmarkStart w:id="1" w:name="_Hlk177826208"/>
      <w:r w:rsidRPr="00D5780B">
        <w:rPr>
          <w:rFonts w:ascii="Arial" w:hAnsi="Arial" w:cs="Arial"/>
          <w:sz w:val="24"/>
          <w:szCs w:val="24"/>
        </w:rPr>
        <w:t>(</w:t>
      </w:r>
      <w:proofErr w:type="spellStart"/>
      <w:r w:rsidRPr="00D5780B">
        <w:rPr>
          <w:rFonts w:ascii="Arial" w:hAnsi="Arial" w:cs="Arial"/>
          <w:sz w:val="24"/>
          <w:szCs w:val="24"/>
        </w:rPr>
        <w:t>Bullok</w:t>
      </w:r>
      <w:proofErr w:type="spellEnd"/>
      <w:r w:rsidRPr="00D5780B">
        <w:rPr>
          <w:rFonts w:ascii="Arial" w:hAnsi="Arial" w:cs="Arial"/>
          <w:sz w:val="24"/>
          <w:szCs w:val="24"/>
        </w:rPr>
        <w:t>, 2019).</w:t>
      </w:r>
      <w:bookmarkEnd w:id="1"/>
    </w:p>
    <w:p w14:paraId="731CB31A" w14:textId="76394090"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2.</w:t>
      </w:r>
      <w:r w:rsidR="00DA4977" w:rsidRPr="0019438A">
        <w:rPr>
          <w:rFonts w:ascii="Arial" w:hAnsi="Arial" w:cs="Arial"/>
          <w:color w:val="4472C4" w:themeColor="accent1"/>
          <w:sz w:val="26"/>
          <w:szCs w:val="26"/>
        </w:rPr>
        <w:t>5</w:t>
      </w:r>
      <w:r w:rsidRPr="0019438A">
        <w:rPr>
          <w:rFonts w:ascii="Arial" w:hAnsi="Arial" w:cs="Arial"/>
          <w:color w:val="4472C4" w:themeColor="accent1"/>
          <w:sz w:val="26"/>
          <w:szCs w:val="26"/>
        </w:rPr>
        <w:t xml:space="preserve"> Early Intervention and Prevention </w:t>
      </w:r>
    </w:p>
    <w:p w14:paraId="2F0FDE43" w14:textId="5B2BCC7C" w:rsidR="006D50A2" w:rsidRPr="00D5780B" w:rsidRDefault="006D50A2" w:rsidP="00673008">
      <w:pPr>
        <w:spacing w:after="0" w:line="480" w:lineRule="auto"/>
        <w:rPr>
          <w:rFonts w:ascii="Arial" w:eastAsia="Times New Roman" w:hAnsi="Arial" w:cs="Arial"/>
          <w:sz w:val="24"/>
          <w:szCs w:val="24"/>
        </w:rPr>
      </w:pPr>
      <w:r w:rsidRPr="00D5780B">
        <w:rPr>
          <w:rFonts w:ascii="Arial" w:eastAsia="Times New Roman" w:hAnsi="Arial" w:cs="Arial"/>
          <w:sz w:val="24"/>
          <w:szCs w:val="24"/>
        </w:rPr>
        <w:t xml:space="preserve">ACE prevention can promote healthy development in both children and adults, as well as potentially reduce adult risk of depression, cancer, diabetes and asthma. ACE prevention can also help boost prospects for employment and education, help people cut back on dangerous habits like smoking and binge drinking and can potentially prevent the transmission of ACEs from one generation of people to the next (CDC, 2021). </w:t>
      </w:r>
      <w:r w:rsidRPr="00D5780B">
        <w:rPr>
          <w:rFonts w:ascii="Arial" w:hAnsi="Arial" w:cs="Arial"/>
          <w:sz w:val="24"/>
          <w:szCs w:val="24"/>
        </w:rPr>
        <w:t>Early intervention is a strategy that helps children and young people at risk of negative consequences by building their strengths and skills. It aims to prevent problems from arising or address them head-on, preparing them for adulthood. Strategies can include mentoring programs, school-based initiatives, and home visitation programs. Research shows that successful interventions can enhance children's prospects at any stage of their early life, despite some claims that it may have the greatest benefit in the first few years (Early Intervention Foundation, 2023).</w:t>
      </w:r>
    </w:p>
    <w:p w14:paraId="0ECE86E3" w14:textId="77777777" w:rsidR="006D50A2" w:rsidRPr="00D5780B" w:rsidRDefault="006D50A2" w:rsidP="00673008">
      <w:pPr>
        <w:spacing w:after="0" w:line="480" w:lineRule="auto"/>
        <w:rPr>
          <w:rFonts w:ascii="Arial" w:eastAsia="Times New Roman" w:hAnsi="Arial" w:cs="Arial"/>
          <w:sz w:val="24"/>
          <w:szCs w:val="24"/>
        </w:rPr>
      </w:pPr>
    </w:p>
    <w:p w14:paraId="1FD060BB" w14:textId="77777777" w:rsidR="00223AC2" w:rsidRPr="00D5780B" w:rsidRDefault="00223AC2" w:rsidP="00673008">
      <w:pPr>
        <w:spacing w:line="480" w:lineRule="auto"/>
        <w:rPr>
          <w:rFonts w:ascii="Arial" w:hAnsi="Arial" w:cs="Arial"/>
          <w:sz w:val="24"/>
          <w:szCs w:val="24"/>
        </w:rPr>
      </w:pPr>
      <w:r w:rsidRPr="00D5780B">
        <w:rPr>
          <w:rFonts w:ascii="Arial" w:hAnsi="Arial" w:cs="Arial"/>
          <w:sz w:val="24"/>
          <w:szCs w:val="24"/>
        </w:rPr>
        <w:t>ACEs</w:t>
      </w:r>
      <w:r w:rsidR="006D50A2" w:rsidRPr="00D5780B">
        <w:rPr>
          <w:rFonts w:ascii="Arial" w:hAnsi="Arial" w:cs="Arial"/>
          <w:sz w:val="24"/>
          <w:szCs w:val="24"/>
        </w:rPr>
        <w:t xml:space="preserve"> can be prevented through primary strategies like mental health awareness, parenting courses, substance abuse assistance, safeguarding measures, and contextual safeguarding. Secondary strategies boost emotional wellness and resilience in high-risk households, while tertiary prevention focuses on treating trauma's effects on adult mental health, ending the cycle, stopping new symptoms, and enhancing adult parenting skills to prevent transmission through generations and behaviours (</w:t>
      </w:r>
      <w:proofErr w:type="spellStart"/>
      <w:r w:rsidR="006D50A2" w:rsidRPr="00D5780B">
        <w:rPr>
          <w:rFonts w:ascii="Arial" w:hAnsi="Arial" w:cs="Arial"/>
          <w:sz w:val="24"/>
          <w:szCs w:val="24"/>
        </w:rPr>
        <w:t>Bullok</w:t>
      </w:r>
      <w:proofErr w:type="spellEnd"/>
      <w:r w:rsidR="006D50A2" w:rsidRPr="00D5780B">
        <w:rPr>
          <w:rFonts w:ascii="Arial" w:hAnsi="Arial" w:cs="Arial"/>
          <w:sz w:val="24"/>
          <w:szCs w:val="24"/>
        </w:rPr>
        <w:t>, 2019).</w:t>
      </w:r>
      <w:r w:rsidRPr="00D5780B">
        <w:rPr>
          <w:rFonts w:ascii="Arial" w:hAnsi="Arial" w:cs="Arial"/>
          <w:sz w:val="24"/>
          <w:szCs w:val="24"/>
        </w:rPr>
        <w:t xml:space="preserve"> </w:t>
      </w:r>
    </w:p>
    <w:p w14:paraId="7C3ACDCC" w14:textId="29D1D37C"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lastRenderedPageBreak/>
        <w:t>The National Centre for Injury Prevention and Control has developed an Adverse Childhood Experiences Prevention Strategy, focusing on preventing, detecting, and treating</w:t>
      </w:r>
      <w:r w:rsidR="00223AC2" w:rsidRPr="00D5780B">
        <w:rPr>
          <w:rFonts w:ascii="Arial" w:hAnsi="Arial" w:cs="Arial"/>
          <w:sz w:val="24"/>
          <w:szCs w:val="24"/>
        </w:rPr>
        <w:t xml:space="preserve"> </w:t>
      </w:r>
      <w:r w:rsidRPr="00D5780B">
        <w:rPr>
          <w:rFonts w:ascii="Arial" w:hAnsi="Arial" w:cs="Arial"/>
          <w:sz w:val="24"/>
          <w:szCs w:val="24"/>
        </w:rPr>
        <w:t>ACEs, overdose, suicide, and other violent crime. The strategy aims to reduce the long-term risk of suicide and overdose and prevent the intergenerational transfer of ACEs. The report emphasi</w:t>
      </w:r>
      <w:r w:rsidR="00223AC2" w:rsidRPr="00D5780B">
        <w:rPr>
          <w:rFonts w:ascii="Arial" w:hAnsi="Arial" w:cs="Arial"/>
          <w:sz w:val="24"/>
          <w:szCs w:val="24"/>
        </w:rPr>
        <w:t>s</w:t>
      </w:r>
      <w:r w:rsidRPr="00D5780B">
        <w:rPr>
          <w:rFonts w:ascii="Arial" w:hAnsi="Arial" w:cs="Arial"/>
          <w:sz w:val="24"/>
          <w:szCs w:val="24"/>
        </w:rPr>
        <w:t xml:space="preserve">es the need to address structural and societal injustices that increase children's vulnerability to ACEs and worsen their effects. The Centre's four strategic goals include encouraging ACE monitoring, data innovation, creative research, education on public health approaches, and developing capacity for ACE prevention and response (National </w:t>
      </w:r>
      <w:proofErr w:type="spellStart"/>
      <w:r w:rsidRPr="00D5780B">
        <w:rPr>
          <w:rFonts w:ascii="Arial" w:hAnsi="Arial" w:cs="Arial"/>
          <w:sz w:val="24"/>
          <w:szCs w:val="24"/>
        </w:rPr>
        <w:t>Center</w:t>
      </w:r>
      <w:proofErr w:type="spellEnd"/>
      <w:r w:rsidRPr="00D5780B">
        <w:rPr>
          <w:rFonts w:ascii="Arial" w:hAnsi="Arial" w:cs="Arial"/>
          <w:sz w:val="24"/>
          <w:szCs w:val="24"/>
        </w:rPr>
        <w:t xml:space="preserve"> for Injury Prevention and Control, 2020). The CDC has created Prevention Resources for Action to prevent and lessen the negative effects of adversity and abuse (ACEs) on children. These resources are divided into strategy, approach, and evidence sections, each focusing on achieving significant decreases in risk variables and outcomes. Strategies include enhancing family financial support, encouraging social norms, helping children start their lives, teaching coping mechanisms, emotional regulation, and handling challenges, introducing young people to activities and compassionate adults, and intervening to reduce short and long-term damages (</w:t>
      </w:r>
      <w:r w:rsidR="008D2DCC" w:rsidRPr="00D5780B">
        <w:rPr>
          <w:rFonts w:ascii="Arial" w:hAnsi="Arial" w:cs="Arial"/>
          <w:sz w:val="24"/>
          <w:szCs w:val="24"/>
        </w:rPr>
        <w:t xml:space="preserve">National </w:t>
      </w:r>
      <w:proofErr w:type="spellStart"/>
      <w:r w:rsidR="008D2DCC" w:rsidRPr="00D5780B">
        <w:rPr>
          <w:rFonts w:ascii="Arial" w:hAnsi="Arial" w:cs="Arial"/>
          <w:sz w:val="24"/>
          <w:szCs w:val="24"/>
        </w:rPr>
        <w:t>Center</w:t>
      </w:r>
      <w:proofErr w:type="spellEnd"/>
      <w:r w:rsidR="008D2DCC" w:rsidRPr="00D5780B">
        <w:rPr>
          <w:rFonts w:ascii="Arial" w:hAnsi="Arial" w:cs="Arial"/>
          <w:sz w:val="24"/>
          <w:szCs w:val="24"/>
        </w:rPr>
        <w:t xml:space="preserve"> for Injury Prevention and Control</w:t>
      </w:r>
      <w:r w:rsidR="00223AC2" w:rsidRPr="00D5780B">
        <w:rPr>
          <w:rFonts w:ascii="Arial" w:hAnsi="Arial" w:cs="Arial"/>
          <w:sz w:val="24"/>
          <w:szCs w:val="24"/>
        </w:rPr>
        <w:t>, 2019</w:t>
      </w:r>
      <w:r w:rsidRPr="00D5780B">
        <w:rPr>
          <w:rFonts w:ascii="Arial" w:hAnsi="Arial" w:cs="Arial"/>
          <w:sz w:val="24"/>
          <w:szCs w:val="24"/>
        </w:rPr>
        <w:t>).</w:t>
      </w:r>
    </w:p>
    <w:p w14:paraId="59A69C04"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Lorenc et al (2020) conducted a systematic review of 25 reviews found that cognitive behavioural treatment is the most effective in treating abuse-related mental health issues, with a focus on psychological therapies. Inconclusive results were found for other interventions like parent education and psychiatric counselling. There are significant research gaps in ACE therapies, as they focus on psychological disorders rather than social pathways mediating negative outcomes. Children and young people who have had ACEs or attachment problems can receive support from </w:t>
      </w:r>
      <w:r w:rsidRPr="00D5780B">
        <w:rPr>
          <w:rFonts w:ascii="Arial" w:hAnsi="Arial" w:cs="Arial"/>
          <w:sz w:val="24"/>
          <w:szCs w:val="24"/>
        </w:rPr>
        <w:lastRenderedPageBreak/>
        <w:t>CAMHS. They carry out evaluations to comprehend the effects of ACEs and set up suitable assistance. In order to give healthier care and therapy, such as Cognitive Behavioural Therapy (CBT) or Eye Movement Desensitisation and Reprocessing Therapy (EMDR), CAMHS may collaborate with parents or carers. Furthermore, the young person may require further help to deal with challenges or develop a rapport with the CAMHS specialist. It is the obligation of parents and other caretakers to protect</w:t>
      </w:r>
    </w:p>
    <w:p w14:paraId="67BC29C8" w14:textId="192B2D2D" w:rsidR="006D50A2" w:rsidRPr="00085195" w:rsidRDefault="00223AC2" w:rsidP="00673008">
      <w:pPr>
        <w:spacing w:line="480" w:lineRule="auto"/>
        <w:rPr>
          <w:rFonts w:ascii="Arial" w:hAnsi="Arial" w:cs="Arial"/>
          <w:sz w:val="24"/>
          <w:szCs w:val="24"/>
        </w:rPr>
      </w:pPr>
      <w:r w:rsidRPr="00D5780B">
        <w:rPr>
          <w:rFonts w:ascii="Arial" w:hAnsi="Arial" w:cs="Arial"/>
          <w:sz w:val="24"/>
          <w:szCs w:val="24"/>
        </w:rPr>
        <w:t xml:space="preserve">However, even though ACEs occur together, most of the treatments appear to target particular adversities, such as neglect, abuse, violence in the home, and alcohol and drug abuse. Interventions designed to avoid and tackle divorce between parents and imprisonment were found to have insufficient evidence (Di Lemma, 2019). The Welsh Government was urged to prevent ACEs by Cymru Well Wales (CWW) and other </w:t>
      </w:r>
      <w:proofErr w:type="spellStart"/>
      <w:proofErr w:type="gramStart"/>
      <w:r w:rsidRPr="00D5780B">
        <w:rPr>
          <w:rFonts w:ascii="Arial" w:hAnsi="Arial" w:cs="Arial"/>
          <w:sz w:val="24"/>
          <w:szCs w:val="24"/>
        </w:rPr>
        <w:t>organisations</w:t>
      </w:r>
      <w:r w:rsidRPr="00D5780B">
        <w:rPr>
          <w:rFonts w:ascii="Arial" w:hAnsi="Arial" w:cs="Arial"/>
          <w:sz w:val="24"/>
          <w:szCs w:val="24"/>
        </w:rPr>
        <w:t>.</w:t>
      </w:r>
      <w:r w:rsidRPr="00D5780B">
        <w:rPr>
          <w:rFonts w:ascii="Arial" w:hAnsi="Arial" w:cs="Arial"/>
          <w:sz w:val="24"/>
          <w:szCs w:val="24"/>
        </w:rPr>
        <w:t>They</w:t>
      </w:r>
      <w:proofErr w:type="spellEnd"/>
      <w:proofErr w:type="gramEnd"/>
      <w:r w:rsidRPr="00D5780B">
        <w:rPr>
          <w:rFonts w:ascii="Arial" w:hAnsi="Arial" w:cs="Arial"/>
          <w:sz w:val="24"/>
          <w:szCs w:val="24"/>
        </w:rPr>
        <w:t xml:space="preserve"> called for a decrease in the frequency of ACEs in Wales, the provision of ACE-informed public services, and the development of ACE-resilience among the populace. An ACE Support Hub for Wales was also requested. Though early evidence suggests it can make a significant difference, increasing awareness of ACEs is only the first step (Welsh Government, 2021). </w:t>
      </w:r>
    </w:p>
    <w:p w14:paraId="389BBFD0" w14:textId="32E52F6C"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2.</w:t>
      </w:r>
      <w:r w:rsidR="00DD6E9B" w:rsidRPr="0019438A">
        <w:rPr>
          <w:rFonts w:ascii="Arial" w:hAnsi="Arial" w:cs="Arial"/>
          <w:color w:val="4472C4" w:themeColor="accent1"/>
          <w:sz w:val="26"/>
          <w:szCs w:val="26"/>
        </w:rPr>
        <w:t>6</w:t>
      </w:r>
      <w:r w:rsidRPr="0019438A">
        <w:rPr>
          <w:rFonts w:ascii="Arial" w:hAnsi="Arial" w:cs="Arial"/>
          <w:color w:val="4472C4" w:themeColor="accent1"/>
          <w:sz w:val="26"/>
          <w:szCs w:val="26"/>
        </w:rPr>
        <w:t xml:space="preserve"> A</w:t>
      </w:r>
      <w:r w:rsidR="00F9575B" w:rsidRPr="0019438A">
        <w:rPr>
          <w:rFonts w:ascii="Arial" w:hAnsi="Arial" w:cs="Arial"/>
          <w:color w:val="4472C4" w:themeColor="accent1"/>
          <w:sz w:val="26"/>
          <w:szCs w:val="26"/>
        </w:rPr>
        <w:t xml:space="preserve">CEs </w:t>
      </w:r>
      <w:r w:rsidRPr="0019438A">
        <w:rPr>
          <w:rFonts w:ascii="Arial" w:hAnsi="Arial" w:cs="Arial"/>
          <w:color w:val="4472C4" w:themeColor="accent1"/>
          <w:sz w:val="26"/>
          <w:szCs w:val="26"/>
        </w:rPr>
        <w:t xml:space="preserve">and Policing </w:t>
      </w:r>
    </w:p>
    <w:p w14:paraId="4A1A6674"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UK policing demand has increased due to welfare, public safety, and vulnerability issues. South Wales Police conducted a study to support vulnerable people in crisis situations. The ACE-Informed Approach to Policing Vulnerability Training (AIAPVT) was created to improve police expertise and confidence in responding to vulnerability. The training was mandatory in a pilot region in 2017, and staff reported higher understanding of ACEs and improved confidence (Ford et al, 2019). Following </w:t>
      </w:r>
      <w:r w:rsidRPr="00D5780B">
        <w:rPr>
          <w:rFonts w:ascii="Arial" w:hAnsi="Arial" w:cs="Arial"/>
          <w:sz w:val="24"/>
          <w:szCs w:val="24"/>
        </w:rPr>
        <w:lastRenderedPageBreak/>
        <w:t>on from the research conducted by Public Health Wales in 2015, the ‘Adverse Childhood Experiences: Breaking the Cycle of Crime’ project has been launched as part of the Police Innovation Fund (PIF). The PIF projects seeks to identify and mitigate vulnerabilities in Wales’s public services through a common agenda. Three main goals were established as part of the project, and many police forces are eager to put this strategy into practice (McManus et al, 2018)</w:t>
      </w:r>
    </w:p>
    <w:p w14:paraId="71D94C73" w14:textId="5678B4F0"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The project primary objective was aimed to understand current procedures for handling ACE-related problems, identify potential for systemic change, and enhance police-partner cooperation. It also defined susceptibility and increased knowledge of ACE prevalence in the offender community. The second objective was to intervene earlier, design and evaluate ACE-informed systems, and create a decision support tool for police. The third objective was to work with other agencies, particularly in the housing and education sectors, to address the root cause of ACEs, creating a school training model, finding practice opportunities, and exchanging expertise (McManus et al, 2018). The ACE TIME training in Wales has improved police officers' understanding of ACEs, their impact on behaviour and life outcomes, and the intergenerational cycle. However, challenges remain, such as policing culture and public participation. Improvements include thorough reactions to vulnerability, referral forms, and assistance provider suggestions. Further research is needed to determine the training's future effectiveness, but it can lead to lasting improvements in police practice (Janssen, 2020).</w:t>
      </w:r>
    </w:p>
    <w:p w14:paraId="75669869" w14:textId="2870D64A" w:rsidR="006D50A2" w:rsidRPr="00085195" w:rsidRDefault="006D50A2" w:rsidP="00673008">
      <w:pPr>
        <w:spacing w:line="480" w:lineRule="auto"/>
        <w:rPr>
          <w:rFonts w:ascii="Arial" w:hAnsi="Arial" w:cs="Arial"/>
          <w:sz w:val="24"/>
          <w:szCs w:val="24"/>
        </w:rPr>
      </w:pPr>
      <w:r w:rsidRPr="00D5780B">
        <w:rPr>
          <w:rFonts w:ascii="Arial" w:hAnsi="Arial" w:cs="Arial"/>
          <w:sz w:val="24"/>
          <w:szCs w:val="24"/>
        </w:rPr>
        <w:t xml:space="preserve">Persons involved in the criminal justice system, including children, youths and adults, frequently experience greater levels of childhood hardship. Enhancing cooperation and trust, making support more accessible, and helping professionals comprehend </w:t>
      </w:r>
      <w:r w:rsidRPr="00D5780B">
        <w:rPr>
          <w:rFonts w:ascii="Arial" w:hAnsi="Arial" w:cs="Arial"/>
          <w:sz w:val="24"/>
          <w:szCs w:val="24"/>
        </w:rPr>
        <w:lastRenderedPageBreak/>
        <w:t>how ACEs and trauma affect behaviour, communication, and decision-making are all made possible by a trauma-informed system (</w:t>
      </w:r>
      <w:proofErr w:type="spellStart"/>
      <w:r w:rsidRPr="00D5780B">
        <w:rPr>
          <w:rFonts w:ascii="Arial" w:hAnsi="Arial" w:cs="Arial"/>
          <w:sz w:val="24"/>
          <w:szCs w:val="24"/>
        </w:rPr>
        <w:t>Bullok</w:t>
      </w:r>
      <w:proofErr w:type="spellEnd"/>
      <w:r w:rsidRPr="00D5780B">
        <w:rPr>
          <w:rFonts w:ascii="Arial" w:hAnsi="Arial" w:cs="Arial"/>
          <w:sz w:val="24"/>
          <w:szCs w:val="24"/>
        </w:rPr>
        <w:t>, 2019).</w:t>
      </w:r>
    </w:p>
    <w:p w14:paraId="7BF1FC10" w14:textId="56FF5D43"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2.</w:t>
      </w:r>
      <w:r w:rsidR="00DD6E9B" w:rsidRPr="0019438A">
        <w:rPr>
          <w:rFonts w:ascii="Arial" w:hAnsi="Arial" w:cs="Arial"/>
          <w:color w:val="4472C4" w:themeColor="accent1"/>
          <w:sz w:val="26"/>
          <w:szCs w:val="26"/>
        </w:rPr>
        <w:t>7</w:t>
      </w:r>
      <w:r w:rsidRPr="0019438A">
        <w:rPr>
          <w:rFonts w:ascii="Arial" w:hAnsi="Arial" w:cs="Arial"/>
          <w:color w:val="4472C4" w:themeColor="accent1"/>
          <w:sz w:val="26"/>
          <w:szCs w:val="26"/>
        </w:rPr>
        <w:t xml:space="preserve"> Conclusion</w:t>
      </w:r>
    </w:p>
    <w:p w14:paraId="0D5FDED6"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This chapter has now achieved the first objective: To critically analyse and evaluate existing academic literature and statistics surrounding ACES and criminal justice system, early intervention and prevention, and policing. </w:t>
      </w:r>
    </w:p>
    <w:p w14:paraId="31F4764F"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To conclude this chapter of the dissertation, the literature review has evidenced that research indicates that having experiences ACEs in childhood, the likelihood of becoming a victim, witness and/or perpetrator of crime, and therefore entering the criminal justice system, is higher. However, research also indicates that this is not always the case, and that early intervention and prevention play a crucial part in rehabilitating a young person with experience of ACEs, to give them a chance at living a normal life. The literature review also evidenced how ACES play a part in everyday policing, and how ACE training can be effective in helping police officers and staff understand the needs of the people they deal with daily in their role.</w:t>
      </w:r>
    </w:p>
    <w:p w14:paraId="0A6B81E1"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The literature review highlighted a requirement for further research into each individual ACES, and how effective early intervention and prevention is, along with the importance of continued ACE training amongst police officers and relevant organisations. </w:t>
      </w:r>
    </w:p>
    <w:p w14:paraId="59624BA9"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The next chapter of the dissertation will identify the methodology, and an appropriate primary research method to address the issues raised in the literature review. </w:t>
      </w:r>
    </w:p>
    <w:p w14:paraId="2AFD71B4" w14:textId="77777777" w:rsidR="006D50A2" w:rsidRPr="0019438A" w:rsidRDefault="006D50A2" w:rsidP="00673008">
      <w:pPr>
        <w:spacing w:line="480" w:lineRule="auto"/>
        <w:rPr>
          <w:rFonts w:ascii="Arial" w:hAnsi="Arial" w:cs="Arial"/>
        </w:rPr>
      </w:pPr>
    </w:p>
    <w:p w14:paraId="36A3DCD0" w14:textId="77777777" w:rsidR="00085195" w:rsidRDefault="00085195" w:rsidP="00673008">
      <w:pPr>
        <w:spacing w:line="480" w:lineRule="auto"/>
        <w:rPr>
          <w:rFonts w:ascii="Arial" w:hAnsi="Arial" w:cs="Arial"/>
        </w:rPr>
      </w:pPr>
    </w:p>
    <w:p w14:paraId="37664CB9" w14:textId="0BD99E8A" w:rsidR="006D50A2" w:rsidRPr="0019438A" w:rsidRDefault="006D50A2" w:rsidP="00673008">
      <w:pPr>
        <w:spacing w:line="480" w:lineRule="auto"/>
        <w:rPr>
          <w:rFonts w:ascii="Arial" w:hAnsi="Arial" w:cs="Arial"/>
          <w:b/>
          <w:bCs/>
          <w:color w:val="4472C4" w:themeColor="accent1"/>
          <w:sz w:val="28"/>
          <w:szCs w:val="28"/>
          <w:u w:val="single"/>
        </w:rPr>
      </w:pPr>
      <w:r w:rsidRPr="0019438A">
        <w:rPr>
          <w:rFonts w:ascii="Arial" w:hAnsi="Arial" w:cs="Arial"/>
          <w:b/>
          <w:bCs/>
          <w:color w:val="4472C4" w:themeColor="accent1"/>
          <w:sz w:val="28"/>
          <w:szCs w:val="28"/>
          <w:u w:val="single"/>
        </w:rPr>
        <w:lastRenderedPageBreak/>
        <w:t>Chapter 3 - Methodology</w:t>
      </w:r>
    </w:p>
    <w:p w14:paraId="6A9A2561" w14:textId="5E99DA6B"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3.</w:t>
      </w:r>
      <w:r w:rsidR="00F9575B" w:rsidRPr="0019438A">
        <w:rPr>
          <w:rFonts w:ascii="Arial" w:hAnsi="Arial" w:cs="Arial"/>
          <w:color w:val="4472C4" w:themeColor="accent1"/>
          <w:sz w:val="26"/>
          <w:szCs w:val="26"/>
        </w:rPr>
        <w:t>1</w:t>
      </w:r>
      <w:r w:rsidRPr="0019438A">
        <w:rPr>
          <w:rFonts w:ascii="Arial" w:hAnsi="Arial" w:cs="Arial"/>
          <w:color w:val="4472C4" w:themeColor="accent1"/>
          <w:sz w:val="26"/>
          <w:szCs w:val="26"/>
        </w:rPr>
        <w:t xml:space="preserve"> Introduction</w:t>
      </w:r>
    </w:p>
    <w:p w14:paraId="3698E1B7" w14:textId="35432CBE"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In the previous chapter of my dissertation, I analysed the existing literature regarding adverse childhood experiences and police contact, which achieved the first objective. I will now look to answer the second objective of my dissertation:  </w:t>
      </w:r>
      <w:r w:rsidRPr="00D5780B">
        <w:rPr>
          <w:rFonts w:ascii="Arial" w:hAnsi="Arial" w:cs="Arial"/>
          <w:i/>
          <w:iCs/>
          <w:sz w:val="24"/>
          <w:szCs w:val="24"/>
        </w:rPr>
        <w:t xml:space="preserve">To identify an appropriate primary research method, which is designed to obtain police officers understanding and views of ACES </w:t>
      </w:r>
      <w:r w:rsidR="00ED15C3" w:rsidRPr="00D5780B">
        <w:rPr>
          <w:rFonts w:ascii="Arial" w:hAnsi="Arial" w:cs="Arial"/>
          <w:i/>
          <w:iCs/>
          <w:sz w:val="24"/>
          <w:szCs w:val="24"/>
        </w:rPr>
        <w:t xml:space="preserve">when encountering members of the public </w:t>
      </w:r>
      <w:r w:rsidRPr="00D5780B">
        <w:rPr>
          <w:rFonts w:ascii="Arial" w:hAnsi="Arial" w:cs="Arial"/>
          <w:i/>
          <w:iCs/>
          <w:sz w:val="24"/>
          <w:szCs w:val="24"/>
        </w:rPr>
        <w:t>in their role</w:t>
      </w:r>
      <w:r w:rsidRPr="00D5780B">
        <w:rPr>
          <w:rFonts w:ascii="Arial" w:hAnsi="Arial" w:cs="Arial"/>
          <w:sz w:val="24"/>
          <w:szCs w:val="24"/>
        </w:rPr>
        <w:t xml:space="preserve">. </w:t>
      </w:r>
    </w:p>
    <w:p w14:paraId="0D611CAE" w14:textId="475AF8BF" w:rsidR="006D50A2" w:rsidRPr="00085195" w:rsidRDefault="006D50A2" w:rsidP="00673008">
      <w:pPr>
        <w:spacing w:line="480" w:lineRule="auto"/>
        <w:rPr>
          <w:rFonts w:ascii="Arial" w:hAnsi="Arial" w:cs="Arial"/>
          <w:sz w:val="24"/>
          <w:szCs w:val="24"/>
        </w:rPr>
      </w:pPr>
      <w:r w:rsidRPr="00D5780B">
        <w:rPr>
          <w:rFonts w:ascii="Arial" w:hAnsi="Arial" w:cs="Arial"/>
          <w:sz w:val="24"/>
          <w:szCs w:val="24"/>
        </w:rPr>
        <w:t xml:space="preserve">According to </w:t>
      </w:r>
      <w:bookmarkStart w:id="2" w:name="_Hlk169450671"/>
      <w:r w:rsidRPr="00D5780B">
        <w:rPr>
          <w:rFonts w:ascii="Arial" w:hAnsi="Arial" w:cs="Arial"/>
          <w:sz w:val="24"/>
          <w:szCs w:val="24"/>
        </w:rPr>
        <w:t>Collis and Hussey (2021</w:t>
      </w:r>
      <w:bookmarkEnd w:id="2"/>
      <w:r w:rsidRPr="00D5780B">
        <w:rPr>
          <w:rFonts w:ascii="Arial" w:hAnsi="Arial" w:cs="Arial"/>
          <w:sz w:val="24"/>
          <w:szCs w:val="24"/>
        </w:rPr>
        <w:t>), research is defined as an organised, intentional process with an object of developing knowledge into a particular subject. Gratton &amp; Jones (2010) further explains how there are two different forms of research primary and secondary, with primary research using methods such as interviews and questionnaires to gather information relating to a particular project. However secondary research makes use of existing sources and does not gather original material. The second chapter of the dissertation used secondary research as part of the literature review, which establishes and assess data gathered from earlier studies (Gratton &amp; Jones, 2010).</w:t>
      </w:r>
      <w:r w:rsidR="00ED15C3" w:rsidRPr="00D5780B">
        <w:rPr>
          <w:rFonts w:ascii="Arial" w:hAnsi="Arial" w:cs="Arial"/>
          <w:sz w:val="24"/>
          <w:szCs w:val="24"/>
        </w:rPr>
        <w:t xml:space="preserve"> This chapter will primarily focus on how the primary research will be conducted.</w:t>
      </w:r>
    </w:p>
    <w:p w14:paraId="619604E4" w14:textId="418B94CE"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3.</w:t>
      </w:r>
      <w:r w:rsidR="00F9575B" w:rsidRPr="0019438A">
        <w:rPr>
          <w:rFonts w:ascii="Arial" w:hAnsi="Arial" w:cs="Arial"/>
          <w:color w:val="4472C4" w:themeColor="accent1"/>
          <w:sz w:val="26"/>
          <w:szCs w:val="26"/>
        </w:rPr>
        <w:t>2</w:t>
      </w:r>
      <w:r w:rsidRPr="0019438A">
        <w:rPr>
          <w:rFonts w:ascii="Arial" w:hAnsi="Arial" w:cs="Arial"/>
          <w:color w:val="4472C4" w:themeColor="accent1"/>
          <w:sz w:val="26"/>
          <w:szCs w:val="26"/>
        </w:rPr>
        <w:t xml:space="preserve"> The Research Onion</w:t>
      </w:r>
    </w:p>
    <w:p w14:paraId="53469C2F" w14:textId="7F713729"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The method of primary research will be conducted using Saunders et al (2019) research technique ‘The Research Onion’</w:t>
      </w:r>
      <w:r w:rsidR="00ED15C3" w:rsidRPr="00D5780B">
        <w:rPr>
          <w:rFonts w:ascii="Arial" w:hAnsi="Arial" w:cs="Arial"/>
          <w:sz w:val="24"/>
          <w:szCs w:val="24"/>
        </w:rPr>
        <w:t>, s</w:t>
      </w:r>
      <w:r w:rsidR="00ED15C3" w:rsidRPr="00D5780B">
        <w:rPr>
          <w:rFonts w:ascii="Arial" w:hAnsi="Arial" w:cs="Arial"/>
          <w:sz w:val="24"/>
          <w:szCs w:val="24"/>
        </w:rPr>
        <w:t>ee Figure 3.</w:t>
      </w:r>
      <w:r w:rsidR="00ED15C3" w:rsidRPr="00D5780B">
        <w:rPr>
          <w:rFonts w:ascii="Arial" w:hAnsi="Arial" w:cs="Arial"/>
          <w:sz w:val="24"/>
          <w:szCs w:val="24"/>
        </w:rPr>
        <w:t>2</w:t>
      </w:r>
      <w:r w:rsidR="00ED15C3" w:rsidRPr="00D5780B">
        <w:rPr>
          <w:rFonts w:ascii="Arial" w:hAnsi="Arial" w:cs="Arial"/>
          <w:sz w:val="24"/>
          <w:szCs w:val="24"/>
        </w:rPr>
        <w:t xml:space="preserve"> below</w:t>
      </w:r>
      <w:r w:rsidR="00ED15C3" w:rsidRPr="00D5780B">
        <w:rPr>
          <w:rFonts w:ascii="Arial" w:hAnsi="Arial" w:cs="Arial"/>
          <w:sz w:val="24"/>
          <w:szCs w:val="24"/>
        </w:rPr>
        <w:t xml:space="preserve">. </w:t>
      </w:r>
      <w:r w:rsidRPr="00D5780B">
        <w:rPr>
          <w:rFonts w:ascii="Arial" w:hAnsi="Arial" w:cs="Arial"/>
          <w:sz w:val="24"/>
          <w:szCs w:val="24"/>
        </w:rPr>
        <w:t xml:space="preserve">The diagram illustrates the </w:t>
      </w:r>
      <w:r w:rsidR="00ED15C3" w:rsidRPr="00D5780B">
        <w:rPr>
          <w:rFonts w:ascii="Arial" w:hAnsi="Arial" w:cs="Arial"/>
          <w:sz w:val="24"/>
          <w:szCs w:val="24"/>
        </w:rPr>
        <w:t>choices</w:t>
      </w:r>
      <w:r w:rsidRPr="00D5780B">
        <w:rPr>
          <w:rFonts w:ascii="Arial" w:hAnsi="Arial" w:cs="Arial"/>
          <w:sz w:val="24"/>
          <w:szCs w:val="24"/>
        </w:rPr>
        <w:t xml:space="preserve"> that underpin the selection of data gathering methods and analysis processes; the research onion places the data collection process at the core of the model (Saunders et al, 2019).</w:t>
      </w:r>
    </w:p>
    <w:p w14:paraId="56E28C7E" w14:textId="77777777" w:rsidR="006D50A2" w:rsidRPr="00D5780B" w:rsidRDefault="006D50A2" w:rsidP="00673008">
      <w:pPr>
        <w:spacing w:line="480" w:lineRule="auto"/>
        <w:rPr>
          <w:rFonts w:ascii="Arial" w:hAnsi="Arial" w:cs="Arial"/>
          <w:sz w:val="24"/>
          <w:szCs w:val="24"/>
        </w:rPr>
      </w:pPr>
      <w:r w:rsidRPr="00D5780B">
        <w:rPr>
          <w:rFonts w:ascii="Arial" w:hAnsi="Arial" w:cs="Arial"/>
          <w:noProof/>
          <w:sz w:val="24"/>
          <w:szCs w:val="24"/>
        </w:rPr>
        <w:lastRenderedPageBreak/>
        <mc:AlternateContent>
          <mc:Choice Requires="wps">
            <w:drawing>
              <wp:anchor distT="0" distB="0" distL="114300" distR="114300" simplePos="0" relativeHeight="251658242" behindDoc="0" locked="0" layoutInCell="1" allowOverlap="1" wp14:anchorId="73B7C5DC" wp14:editId="6C2E7D95">
                <wp:simplePos x="0" y="0"/>
                <wp:positionH relativeFrom="column">
                  <wp:posOffset>2203450</wp:posOffset>
                </wp:positionH>
                <wp:positionV relativeFrom="paragraph">
                  <wp:posOffset>2479040</wp:posOffset>
                </wp:positionV>
                <wp:extent cx="584200" cy="254000"/>
                <wp:effectExtent l="0" t="0" r="25400" b="12700"/>
                <wp:wrapNone/>
                <wp:docPr id="419621067" name="Oval 4"/>
                <wp:cNvGraphicFramePr/>
                <a:graphic xmlns:a="http://schemas.openxmlformats.org/drawingml/2006/main">
                  <a:graphicData uri="http://schemas.microsoft.com/office/word/2010/wordprocessingShape">
                    <wps:wsp>
                      <wps:cNvSpPr/>
                      <wps:spPr>
                        <a:xfrm>
                          <a:off x="0" y="0"/>
                          <a:ext cx="584200" cy="254000"/>
                        </a:xfrm>
                        <a:prstGeom prst="ellipse">
                          <a:avLst/>
                        </a:prstGeom>
                        <a:noFill/>
                        <a:ln w="12700" cap="flat" cmpd="sng" algn="ctr">
                          <a:solidFill>
                            <a:srgbClr val="4EA72E"/>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0C9533" id="Oval 4" o:spid="_x0000_s1026" style="position:absolute;margin-left:173.5pt;margin-top:195.2pt;width:46pt;height:20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" filled="f" strokecolor="#4ea72e" strokeweight="1pt">
                <v:stroke joinstyle="miter"/>
              </v:oval>
            </w:pict>
          </mc:Fallback>
        </mc:AlternateContent>
      </w:r>
      <w:r w:rsidRPr="00D5780B">
        <w:rPr>
          <w:rFonts w:ascii="Arial" w:hAnsi="Arial" w:cs="Arial"/>
          <w:noProof/>
          <w:sz w:val="24"/>
          <w:szCs w:val="24"/>
        </w:rPr>
        <mc:AlternateContent>
          <mc:Choice Requires="wps">
            <w:drawing>
              <wp:anchor distT="0" distB="0" distL="114300" distR="114300" simplePos="0" relativeHeight="251658241" behindDoc="0" locked="0" layoutInCell="1" allowOverlap="1" wp14:anchorId="4E94B64A" wp14:editId="3A2203C8">
                <wp:simplePos x="0" y="0"/>
                <wp:positionH relativeFrom="column">
                  <wp:posOffset>1816100</wp:posOffset>
                </wp:positionH>
                <wp:positionV relativeFrom="paragraph">
                  <wp:posOffset>2250440</wp:posOffset>
                </wp:positionV>
                <wp:extent cx="584200" cy="254000"/>
                <wp:effectExtent l="0" t="0" r="25400" b="12700"/>
                <wp:wrapNone/>
                <wp:docPr id="505401592" name="Oval 4"/>
                <wp:cNvGraphicFramePr/>
                <a:graphic xmlns:a="http://schemas.openxmlformats.org/drawingml/2006/main">
                  <a:graphicData uri="http://schemas.microsoft.com/office/word/2010/wordprocessingShape">
                    <wps:wsp>
                      <wps:cNvSpPr/>
                      <wps:spPr>
                        <a:xfrm>
                          <a:off x="0" y="0"/>
                          <a:ext cx="584200" cy="254000"/>
                        </a:xfrm>
                        <a:prstGeom prst="ellipse">
                          <a:avLst/>
                        </a:prstGeom>
                        <a:noFill/>
                        <a:ln w="12700" cap="flat" cmpd="sng" algn="ctr">
                          <a:solidFill>
                            <a:srgbClr val="4EA72E"/>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C5EAF7" id="Oval 4" o:spid="_x0000_s1026" style="position:absolute;margin-left:143pt;margin-top:177.2pt;width:46pt;height:20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" filled="f" strokecolor="#4ea72e" strokeweight="1pt">
                <v:stroke joinstyle="miter"/>
              </v:oval>
            </w:pict>
          </mc:Fallback>
        </mc:AlternateContent>
      </w:r>
      <w:r w:rsidRPr="00D5780B">
        <w:rPr>
          <w:rFonts w:ascii="Arial" w:hAnsi="Arial" w:cs="Arial"/>
          <w:noProof/>
          <w:sz w:val="24"/>
          <w:szCs w:val="24"/>
        </w:rPr>
        <mc:AlternateContent>
          <mc:Choice Requires="wps">
            <w:drawing>
              <wp:anchor distT="0" distB="0" distL="114300" distR="114300" simplePos="0" relativeHeight="251658240" behindDoc="0" locked="0" layoutInCell="1" allowOverlap="1" wp14:anchorId="45F7F3C3" wp14:editId="544F4D17">
                <wp:simplePos x="0" y="0"/>
                <wp:positionH relativeFrom="column">
                  <wp:posOffset>787400</wp:posOffset>
                </wp:positionH>
                <wp:positionV relativeFrom="paragraph">
                  <wp:posOffset>1285240</wp:posOffset>
                </wp:positionV>
                <wp:extent cx="584200" cy="254000"/>
                <wp:effectExtent l="0" t="0" r="25400" b="12700"/>
                <wp:wrapNone/>
                <wp:docPr id="1333833918" name="Oval 4"/>
                <wp:cNvGraphicFramePr/>
                <a:graphic xmlns:a="http://schemas.openxmlformats.org/drawingml/2006/main">
                  <a:graphicData uri="http://schemas.microsoft.com/office/word/2010/wordprocessingShape">
                    <wps:wsp>
                      <wps:cNvSpPr/>
                      <wps:spPr>
                        <a:xfrm>
                          <a:off x="0" y="0"/>
                          <a:ext cx="584200" cy="254000"/>
                        </a:xfrm>
                        <a:prstGeom prst="ellipse">
                          <a:avLst/>
                        </a:prstGeom>
                        <a:no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A5D7AB" id="Oval 4" o:spid="_x0000_s1026" style="position:absolute;margin-left:62pt;margin-top:101.2pt;width:46pt;height:2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" filled="f" strokecolor="#70ad47" strokeweight="1pt">
                <v:stroke joinstyle="miter"/>
              </v:oval>
            </w:pict>
          </mc:Fallback>
        </mc:AlternateContent>
      </w:r>
      <w:r w:rsidRPr="00D5780B">
        <w:rPr>
          <w:rFonts w:ascii="Arial" w:hAnsi="Arial" w:cs="Arial"/>
          <w:noProof/>
          <w:sz w:val="24"/>
          <w:szCs w:val="24"/>
        </w:rPr>
        <mc:AlternateContent>
          <mc:Choice Requires="wps">
            <w:drawing>
              <wp:anchor distT="0" distB="0" distL="114300" distR="114300" simplePos="0" relativeHeight="251658244" behindDoc="0" locked="0" layoutInCell="1" allowOverlap="1" wp14:anchorId="014D4F9D" wp14:editId="0DF3EEDD">
                <wp:simplePos x="0" y="0"/>
                <wp:positionH relativeFrom="column">
                  <wp:posOffset>946150</wp:posOffset>
                </wp:positionH>
                <wp:positionV relativeFrom="paragraph">
                  <wp:posOffset>935990</wp:posOffset>
                </wp:positionV>
                <wp:extent cx="584200" cy="254000"/>
                <wp:effectExtent l="0" t="0" r="25400" b="12700"/>
                <wp:wrapNone/>
                <wp:docPr id="284934964" name="Oval 4"/>
                <wp:cNvGraphicFramePr/>
                <a:graphic xmlns:a="http://schemas.openxmlformats.org/drawingml/2006/main">
                  <a:graphicData uri="http://schemas.microsoft.com/office/word/2010/wordprocessingShape">
                    <wps:wsp>
                      <wps:cNvSpPr/>
                      <wps:spPr>
                        <a:xfrm>
                          <a:off x="0" y="0"/>
                          <a:ext cx="584200" cy="254000"/>
                        </a:xfrm>
                        <a:prstGeom prst="ellipse">
                          <a:avLst/>
                        </a:prstGeom>
                        <a:noFill/>
                        <a:ln w="12700" cap="flat" cmpd="sng" algn="ctr">
                          <a:solidFill>
                            <a:srgbClr val="4EA72E"/>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B3A053" id="Oval 4" o:spid="_x0000_s1026" style="position:absolute;margin-left:74.5pt;margin-top:73.7pt;width:46pt;height:20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" filled="f" strokecolor="#4ea72e" strokeweight="1pt">
                <v:stroke joinstyle="miter"/>
              </v:oval>
            </w:pict>
          </mc:Fallback>
        </mc:AlternateContent>
      </w:r>
      <w:r w:rsidRPr="00D5780B">
        <w:rPr>
          <w:rFonts w:ascii="Arial" w:hAnsi="Arial" w:cs="Arial"/>
          <w:noProof/>
          <w:sz w:val="24"/>
          <w:szCs w:val="24"/>
        </w:rPr>
        <mc:AlternateContent>
          <mc:Choice Requires="wps">
            <w:drawing>
              <wp:anchor distT="0" distB="0" distL="114300" distR="114300" simplePos="0" relativeHeight="251658243" behindDoc="0" locked="0" layoutInCell="1" allowOverlap="1" wp14:anchorId="621F49EF" wp14:editId="65643D43">
                <wp:simplePos x="0" y="0"/>
                <wp:positionH relativeFrom="column">
                  <wp:posOffset>3092450</wp:posOffset>
                </wp:positionH>
                <wp:positionV relativeFrom="paragraph">
                  <wp:posOffset>1555750</wp:posOffset>
                </wp:positionV>
                <wp:extent cx="584200" cy="254000"/>
                <wp:effectExtent l="0" t="0" r="25400" b="12700"/>
                <wp:wrapNone/>
                <wp:docPr id="2117057137" name="Oval 4"/>
                <wp:cNvGraphicFramePr/>
                <a:graphic xmlns:a="http://schemas.openxmlformats.org/drawingml/2006/main">
                  <a:graphicData uri="http://schemas.microsoft.com/office/word/2010/wordprocessingShape">
                    <wps:wsp>
                      <wps:cNvSpPr/>
                      <wps:spPr>
                        <a:xfrm>
                          <a:off x="0" y="0"/>
                          <a:ext cx="584200" cy="254000"/>
                        </a:xfrm>
                        <a:prstGeom prst="ellipse">
                          <a:avLst/>
                        </a:prstGeom>
                        <a:noFill/>
                        <a:ln w="12700" cap="flat" cmpd="sng" algn="ctr">
                          <a:solidFill>
                            <a:srgbClr val="4EA72E"/>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F074FA" id="Oval 4" o:spid="_x0000_s1026" style="position:absolute;margin-left:243.5pt;margin-top:122.5pt;width:46pt;height:20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" filled="f" strokecolor="#4ea72e" strokeweight="1pt">
                <v:stroke joinstyle="miter"/>
              </v:oval>
            </w:pict>
          </mc:Fallback>
        </mc:AlternateContent>
      </w:r>
      <w:r w:rsidRPr="00D5780B">
        <w:rPr>
          <w:rFonts w:ascii="Arial" w:hAnsi="Arial" w:cs="Arial"/>
          <w:noProof/>
          <w:sz w:val="24"/>
          <w:szCs w:val="24"/>
        </w:rPr>
        <w:drawing>
          <wp:inline distT="0" distB="0" distL="0" distR="0" wp14:anchorId="518F16FE" wp14:editId="7971FE70">
            <wp:extent cx="4089400" cy="3302420"/>
            <wp:effectExtent l="0" t="0" r="6350" b="0"/>
            <wp:docPr id="582875" name="Picture 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875" name="Picture 3" descr="A diagram of a 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6873" cy="3324606"/>
                    </a:xfrm>
                    <a:prstGeom prst="rect">
                      <a:avLst/>
                    </a:prstGeom>
                    <a:noFill/>
                    <a:ln>
                      <a:noFill/>
                    </a:ln>
                  </pic:spPr>
                </pic:pic>
              </a:graphicData>
            </a:graphic>
          </wp:inline>
        </w:drawing>
      </w:r>
    </w:p>
    <w:p w14:paraId="30186435" w14:textId="0805816B" w:rsidR="006D50A2" w:rsidRPr="00085195" w:rsidRDefault="006D50A2" w:rsidP="00673008">
      <w:pPr>
        <w:spacing w:line="480" w:lineRule="auto"/>
        <w:rPr>
          <w:rFonts w:ascii="Arial" w:hAnsi="Arial" w:cs="Arial"/>
          <w:noProof/>
          <w:sz w:val="24"/>
          <w:szCs w:val="24"/>
        </w:rPr>
      </w:pPr>
      <w:bookmarkStart w:id="3" w:name="_Hlk179200166"/>
      <w:r w:rsidRPr="00D5780B">
        <w:rPr>
          <w:rFonts w:ascii="Arial" w:hAnsi="Arial" w:cs="Arial"/>
          <w:sz w:val="24"/>
          <w:szCs w:val="24"/>
        </w:rPr>
        <w:t>Figure 3.</w:t>
      </w:r>
      <w:r w:rsidR="00ED15C3" w:rsidRPr="00D5780B">
        <w:rPr>
          <w:rFonts w:ascii="Arial" w:hAnsi="Arial" w:cs="Arial"/>
          <w:sz w:val="24"/>
          <w:szCs w:val="24"/>
        </w:rPr>
        <w:t>2</w:t>
      </w:r>
      <w:r w:rsidRPr="00D5780B">
        <w:rPr>
          <w:rFonts w:ascii="Arial" w:hAnsi="Arial" w:cs="Arial"/>
          <w:sz w:val="24"/>
          <w:szCs w:val="24"/>
        </w:rPr>
        <w:t xml:space="preserve"> - The Research Onion (Saunders et al, 2019), which highlights the research process for the dissertation. </w:t>
      </w:r>
      <w:bookmarkEnd w:id="3"/>
    </w:p>
    <w:p w14:paraId="32C920F8" w14:textId="6747BE1A" w:rsidR="006D50A2" w:rsidRPr="0019438A" w:rsidRDefault="006D50A2" w:rsidP="00673008">
      <w:pPr>
        <w:spacing w:line="480" w:lineRule="auto"/>
        <w:rPr>
          <w:rFonts w:ascii="Arial" w:hAnsi="Arial" w:cs="Arial"/>
          <w:noProof/>
          <w:color w:val="4472C4" w:themeColor="accent1"/>
          <w:sz w:val="26"/>
          <w:szCs w:val="26"/>
        </w:rPr>
      </w:pPr>
      <w:r w:rsidRPr="0019438A">
        <w:rPr>
          <w:rFonts w:ascii="Arial" w:hAnsi="Arial" w:cs="Arial"/>
          <w:color w:val="4472C4" w:themeColor="accent1"/>
          <w:sz w:val="26"/>
          <w:szCs w:val="26"/>
        </w:rPr>
        <w:t>3.</w:t>
      </w:r>
      <w:r w:rsidR="00F9575B" w:rsidRPr="0019438A">
        <w:rPr>
          <w:rFonts w:ascii="Arial" w:hAnsi="Arial" w:cs="Arial"/>
          <w:color w:val="4472C4" w:themeColor="accent1"/>
          <w:sz w:val="26"/>
          <w:szCs w:val="26"/>
        </w:rPr>
        <w:t>2</w:t>
      </w:r>
      <w:r w:rsidRPr="0019438A">
        <w:rPr>
          <w:rFonts w:ascii="Arial" w:hAnsi="Arial" w:cs="Arial"/>
          <w:color w:val="4472C4" w:themeColor="accent1"/>
          <w:sz w:val="26"/>
          <w:szCs w:val="26"/>
        </w:rPr>
        <w:t>.1 Research Philosophy</w:t>
      </w:r>
    </w:p>
    <w:p w14:paraId="69028A28"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The outer layer of the </w:t>
      </w:r>
      <w:bookmarkStart w:id="4" w:name="_Hlk169463320"/>
      <w:r w:rsidRPr="00D5780B">
        <w:rPr>
          <w:rFonts w:ascii="Arial" w:hAnsi="Arial" w:cs="Arial"/>
          <w:sz w:val="24"/>
          <w:szCs w:val="24"/>
        </w:rPr>
        <w:t xml:space="preserve">‘Research Onion’ by Saunders et al (2019) </w:t>
      </w:r>
      <w:bookmarkEnd w:id="4"/>
      <w:r w:rsidRPr="00D5780B">
        <w:rPr>
          <w:rFonts w:ascii="Arial" w:hAnsi="Arial" w:cs="Arial"/>
          <w:sz w:val="24"/>
          <w:szCs w:val="24"/>
        </w:rPr>
        <w:t>refers to research philosophy, which is a system of beliefs and assumptions about the development of knowledge (Saunders et al, 2019).</w:t>
      </w:r>
    </w:p>
    <w:p w14:paraId="217B05FD"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Interpretivism is a paradigm that emerged in response to criticisms of positivism. It rests on the assumption that social reality is in our minds and is multiple and subjective. Therefore, social reality is affected by the act of investigating it. The research involves an inductive process with a view to providing interpretive understanding of social phenomena within a particular context (Collis and Hussey, 2021).</w:t>
      </w:r>
    </w:p>
    <w:p w14:paraId="56BE6184" w14:textId="5642AB07" w:rsidR="006D50A2" w:rsidRPr="00085195" w:rsidRDefault="006D50A2" w:rsidP="00673008">
      <w:pPr>
        <w:spacing w:line="480" w:lineRule="auto"/>
        <w:rPr>
          <w:rFonts w:ascii="Arial" w:hAnsi="Arial" w:cs="Arial"/>
          <w:sz w:val="24"/>
          <w:szCs w:val="24"/>
        </w:rPr>
      </w:pPr>
      <w:r w:rsidRPr="00D5780B">
        <w:rPr>
          <w:rFonts w:ascii="Arial" w:hAnsi="Arial" w:cs="Arial"/>
          <w:sz w:val="24"/>
          <w:szCs w:val="24"/>
        </w:rPr>
        <w:t xml:space="preserve">Positivism is a paradigm that originated in the natural sciences. It rests on the assumption that social reality is singular and objective and is not affected by the act </w:t>
      </w:r>
      <w:r w:rsidRPr="00D5780B">
        <w:rPr>
          <w:rFonts w:ascii="Arial" w:hAnsi="Arial" w:cs="Arial"/>
          <w:sz w:val="24"/>
          <w:szCs w:val="24"/>
        </w:rPr>
        <w:lastRenderedPageBreak/>
        <w:t xml:space="preserve">of investigating it. The research involves a deductive process with a view to providing explanatory theories to understand social phenomena </w:t>
      </w:r>
      <w:bookmarkStart w:id="5" w:name="_Hlk169461954"/>
      <w:r w:rsidRPr="00D5780B">
        <w:rPr>
          <w:rFonts w:ascii="Arial" w:hAnsi="Arial" w:cs="Arial"/>
          <w:sz w:val="24"/>
          <w:szCs w:val="24"/>
        </w:rPr>
        <w:t>(Collis and Hussey, 2021).</w:t>
      </w:r>
      <w:bookmarkEnd w:id="5"/>
    </w:p>
    <w:p w14:paraId="60AFE6E2" w14:textId="4103E672"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3.</w:t>
      </w:r>
      <w:r w:rsidR="00F9575B" w:rsidRPr="0019438A">
        <w:rPr>
          <w:rFonts w:ascii="Arial" w:hAnsi="Arial" w:cs="Arial"/>
          <w:color w:val="4472C4" w:themeColor="accent1"/>
          <w:sz w:val="26"/>
          <w:szCs w:val="26"/>
        </w:rPr>
        <w:t>2</w:t>
      </w:r>
      <w:r w:rsidRPr="0019438A">
        <w:rPr>
          <w:rFonts w:ascii="Arial" w:hAnsi="Arial" w:cs="Arial"/>
          <w:color w:val="4472C4" w:themeColor="accent1"/>
          <w:sz w:val="26"/>
          <w:szCs w:val="26"/>
        </w:rPr>
        <w:t>.2 Research Approach</w:t>
      </w:r>
    </w:p>
    <w:p w14:paraId="57395573"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The next layer of the ‘Research Onion’ by Saunders et al (2019) refers to the research approach. There are two approaches to conducting research, deductive and inductive. The deductive approach is applied in research, when a hypothesis is generated from reading existing literature, as the basis of the study and a research plan is developed to evaluate the idea. On the other hand, an inductive method is taken when a hypothesis is developed or formed after data has been collected to investigate an event (Saunders et al, 2019). </w:t>
      </w:r>
    </w:p>
    <w:p w14:paraId="4D900574" w14:textId="735563C6"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An inductive research approach will be adapted for the research project, the differences explained by Saunders et al (2019) are show in Figure 3.1.2 by Bryman (2016)</w:t>
      </w:r>
      <w:r w:rsidR="00ED15C3" w:rsidRPr="00D5780B">
        <w:rPr>
          <w:rFonts w:ascii="Arial" w:hAnsi="Arial" w:cs="Arial"/>
          <w:sz w:val="24"/>
          <w:szCs w:val="24"/>
        </w:rPr>
        <w:t>, as the researcher has an observation from existing research, and a theory has been developed.</w:t>
      </w:r>
    </w:p>
    <w:p w14:paraId="292E0377" w14:textId="77777777" w:rsidR="006D50A2" w:rsidRPr="00D5780B" w:rsidRDefault="006D50A2" w:rsidP="00673008">
      <w:pPr>
        <w:spacing w:line="480" w:lineRule="auto"/>
        <w:rPr>
          <w:rFonts w:ascii="Arial" w:hAnsi="Arial" w:cs="Arial"/>
          <w:sz w:val="24"/>
          <w:szCs w:val="24"/>
        </w:rPr>
      </w:pPr>
    </w:p>
    <w:p w14:paraId="6547BB47"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  </w:t>
      </w:r>
      <w:r w:rsidRPr="00D5780B">
        <w:rPr>
          <w:rFonts w:ascii="Arial" w:hAnsi="Arial" w:cs="Arial"/>
          <w:noProof/>
          <w:sz w:val="24"/>
          <w:szCs w:val="24"/>
        </w:rPr>
        <w:drawing>
          <wp:inline distT="0" distB="0" distL="0" distR="0" wp14:anchorId="253B0BAB" wp14:editId="653B780F">
            <wp:extent cx="2152650" cy="2134125"/>
            <wp:effectExtent l="0" t="0" r="0" b="0"/>
            <wp:docPr id="1662389736" name="Picture 2"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389736" name="Picture 2" descr="A diagram of a proces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58681" cy="2140104"/>
                    </a:xfrm>
                    <a:prstGeom prst="rect">
                      <a:avLst/>
                    </a:prstGeom>
                    <a:noFill/>
                    <a:ln>
                      <a:noFill/>
                    </a:ln>
                  </pic:spPr>
                </pic:pic>
              </a:graphicData>
            </a:graphic>
          </wp:inline>
        </w:drawing>
      </w:r>
    </w:p>
    <w:p w14:paraId="27FCB231" w14:textId="77777777" w:rsidR="00085195" w:rsidRDefault="006D50A2" w:rsidP="00673008">
      <w:pPr>
        <w:spacing w:line="480" w:lineRule="auto"/>
        <w:rPr>
          <w:rFonts w:ascii="Arial" w:hAnsi="Arial" w:cs="Arial"/>
          <w:sz w:val="24"/>
          <w:szCs w:val="24"/>
        </w:rPr>
      </w:pPr>
      <w:r w:rsidRPr="00D5780B">
        <w:rPr>
          <w:rFonts w:ascii="Arial" w:hAnsi="Arial" w:cs="Arial"/>
          <w:sz w:val="24"/>
          <w:szCs w:val="24"/>
        </w:rPr>
        <w:t>Figure 3.1.2 - Deductive and Inductive Approaches to the Relationship Between Theory and Research (Bryman, 2016)</w:t>
      </w:r>
    </w:p>
    <w:p w14:paraId="4EF9E924" w14:textId="0AA646F4" w:rsidR="006D50A2" w:rsidRPr="00085195" w:rsidRDefault="006D50A2" w:rsidP="00673008">
      <w:pPr>
        <w:spacing w:line="480" w:lineRule="auto"/>
        <w:rPr>
          <w:rFonts w:ascii="Arial" w:hAnsi="Arial" w:cs="Arial"/>
          <w:sz w:val="24"/>
          <w:szCs w:val="24"/>
        </w:rPr>
      </w:pPr>
      <w:r w:rsidRPr="0019438A">
        <w:rPr>
          <w:rFonts w:ascii="Arial" w:hAnsi="Arial" w:cs="Arial"/>
          <w:color w:val="4472C4" w:themeColor="accent1"/>
          <w:sz w:val="26"/>
          <w:szCs w:val="26"/>
        </w:rPr>
        <w:lastRenderedPageBreak/>
        <w:t>3.</w:t>
      </w:r>
      <w:r w:rsidR="00F9575B" w:rsidRPr="0019438A">
        <w:rPr>
          <w:rFonts w:ascii="Arial" w:hAnsi="Arial" w:cs="Arial"/>
          <w:color w:val="4472C4" w:themeColor="accent1"/>
          <w:sz w:val="26"/>
          <w:szCs w:val="26"/>
        </w:rPr>
        <w:t>2</w:t>
      </w:r>
      <w:r w:rsidRPr="0019438A">
        <w:rPr>
          <w:rFonts w:ascii="Arial" w:hAnsi="Arial" w:cs="Arial"/>
          <w:color w:val="4472C4" w:themeColor="accent1"/>
          <w:sz w:val="26"/>
          <w:szCs w:val="26"/>
        </w:rPr>
        <w:t>.3 Research Strategy and Choice</w:t>
      </w:r>
    </w:p>
    <w:p w14:paraId="6471E9E9" w14:textId="165A5753"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The strategy for the research project is the next layer of the ‘Research Onion’ by Saunders et al (2019), and I will be using a mixed method approach, which is a term used when quantitative and qualitive research methods are merged (Bryman, 2016). </w:t>
      </w:r>
    </w:p>
    <w:p w14:paraId="012775B3" w14:textId="1ECFF4E1"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A questionnaire will be created through office forms and will be distributed via a works email to police officers</w:t>
      </w:r>
      <w:r w:rsidR="00ED15C3" w:rsidRPr="00D5780B">
        <w:rPr>
          <w:rFonts w:ascii="Arial" w:hAnsi="Arial" w:cs="Arial"/>
          <w:sz w:val="24"/>
          <w:szCs w:val="24"/>
        </w:rPr>
        <w:t xml:space="preserve"> of all ranks</w:t>
      </w:r>
      <w:r w:rsidRPr="00D5780B">
        <w:rPr>
          <w:rFonts w:ascii="Arial" w:hAnsi="Arial" w:cs="Arial"/>
          <w:sz w:val="24"/>
          <w:szCs w:val="24"/>
        </w:rPr>
        <w:t xml:space="preserve"> in the organisation, to collect a range of anonymous answers from front line police officers, with the identity of officers being anonymous. Analysing responses from police officers who will all have received the same training in relation to ACEs will help gauge understanding and the need for further training, if required.  </w:t>
      </w:r>
    </w:p>
    <w:p w14:paraId="2D00576A" w14:textId="244CDA71" w:rsidR="006D50A2" w:rsidRPr="00085195" w:rsidRDefault="006D50A2" w:rsidP="00673008">
      <w:pPr>
        <w:spacing w:line="480" w:lineRule="auto"/>
        <w:rPr>
          <w:rFonts w:ascii="Arial" w:hAnsi="Arial" w:cs="Arial"/>
          <w:sz w:val="24"/>
          <w:szCs w:val="24"/>
        </w:rPr>
      </w:pPr>
      <w:r w:rsidRPr="00D5780B">
        <w:rPr>
          <w:rFonts w:ascii="Arial" w:hAnsi="Arial" w:cs="Arial"/>
          <w:sz w:val="24"/>
          <w:szCs w:val="24"/>
        </w:rPr>
        <w:t>A questionnaire is a type of research study, that collects data from people or individuals using standardised questions. It allows for the collection of quantitative or qualitative answers regarding a particular topic (Hassan, 2024).</w:t>
      </w:r>
      <w:r w:rsidR="00ED15C3" w:rsidRPr="00D5780B">
        <w:rPr>
          <w:rFonts w:ascii="Arial" w:hAnsi="Arial" w:cs="Arial"/>
          <w:sz w:val="24"/>
          <w:szCs w:val="24"/>
        </w:rPr>
        <w:t xml:space="preserve"> Qualitative answers will be included by having</w:t>
      </w:r>
      <w:r w:rsidR="00ED15C3" w:rsidRPr="00D5780B">
        <w:rPr>
          <w:rFonts w:ascii="Arial" w:hAnsi="Arial" w:cs="Arial"/>
          <w:sz w:val="24"/>
          <w:szCs w:val="24"/>
        </w:rPr>
        <w:t xml:space="preserve"> opportunities for </w:t>
      </w:r>
      <w:r w:rsidR="00ED15C3" w:rsidRPr="00D5780B">
        <w:rPr>
          <w:rFonts w:ascii="Arial" w:hAnsi="Arial" w:cs="Arial"/>
          <w:sz w:val="24"/>
          <w:szCs w:val="24"/>
        </w:rPr>
        <w:t xml:space="preserve">open </w:t>
      </w:r>
      <w:r w:rsidR="00D5780B" w:rsidRPr="00D5780B">
        <w:rPr>
          <w:rFonts w:ascii="Arial" w:hAnsi="Arial" w:cs="Arial"/>
          <w:sz w:val="24"/>
          <w:szCs w:val="24"/>
        </w:rPr>
        <w:t>questions,</w:t>
      </w:r>
      <w:r w:rsidR="00ED15C3" w:rsidRPr="00D5780B">
        <w:rPr>
          <w:rFonts w:ascii="Arial" w:hAnsi="Arial" w:cs="Arial"/>
          <w:sz w:val="24"/>
          <w:szCs w:val="24"/>
        </w:rPr>
        <w:t xml:space="preserve"> for </w:t>
      </w:r>
      <w:r w:rsidR="00ED15C3" w:rsidRPr="00D5780B">
        <w:rPr>
          <w:rFonts w:ascii="Arial" w:hAnsi="Arial" w:cs="Arial"/>
          <w:sz w:val="24"/>
          <w:szCs w:val="24"/>
        </w:rPr>
        <w:t>respondents to add their own thoughts.</w:t>
      </w:r>
    </w:p>
    <w:p w14:paraId="0126478B" w14:textId="358CA34B"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3.</w:t>
      </w:r>
      <w:r w:rsidR="00F9575B" w:rsidRPr="0019438A">
        <w:rPr>
          <w:rFonts w:ascii="Arial" w:hAnsi="Arial" w:cs="Arial"/>
          <w:color w:val="4472C4" w:themeColor="accent1"/>
          <w:sz w:val="26"/>
          <w:szCs w:val="26"/>
        </w:rPr>
        <w:t>2</w:t>
      </w:r>
      <w:r w:rsidRPr="0019438A">
        <w:rPr>
          <w:rFonts w:ascii="Arial" w:hAnsi="Arial" w:cs="Arial"/>
          <w:color w:val="4472C4" w:themeColor="accent1"/>
          <w:sz w:val="26"/>
          <w:szCs w:val="26"/>
        </w:rPr>
        <w:t>.4 Time Horizon</w:t>
      </w:r>
    </w:p>
    <w:p w14:paraId="34933E4B"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The final layer of the ‘Research Onion’ relates to ‘Time Horizon’, which Saunders et al (2019) explains is the analysis of a certain subject over a period of time. </w:t>
      </w:r>
    </w:p>
    <w:p w14:paraId="0FC98FD4"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The time horizon most appropriate for the research project is “Cross-sectional”, which relates to observing data from previous research, where the assessor simultaneously assesses the exposures and outcome of the individuals taking part in the study (Setia, 2016).</w:t>
      </w:r>
    </w:p>
    <w:p w14:paraId="429F690E" w14:textId="77777777" w:rsidR="006D50A2" w:rsidRPr="0019438A" w:rsidRDefault="006D50A2" w:rsidP="00673008">
      <w:pPr>
        <w:spacing w:line="480" w:lineRule="auto"/>
        <w:rPr>
          <w:rFonts w:ascii="Arial" w:hAnsi="Arial" w:cs="Arial"/>
        </w:rPr>
      </w:pPr>
    </w:p>
    <w:p w14:paraId="788E26A5" w14:textId="7EBC04AD"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lastRenderedPageBreak/>
        <w:t>3.</w:t>
      </w:r>
      <w:r w:rsidR="00F9575B" w:rsidRPr="0019438A">
        <w:rPr>
          <w:rFonts w:ascii="Arial" w:hAnsi="Arial" w:cs="Arial"/>
          <w:color w:val="4472C4" w:themeColor="accent1"/>
          <w:sz w:val="26"/>
          <w:szCs w:val="26"/>
        </w:rPr>
        <w:t>2</w:t>
      </w:r>
      <w:r w:rsidRPr="0019438A">
        <w:rPr>
          <w:rFonts w:ascii="Arial" w:hAnsi="Arial" w:cs="Arial"/>
          <w:color w:val="4472C4" w:themeColor="accent1"/>
          <w:sz w:val="26"/>
          <w:szCs w:val="26"/>
        </w:rPr>
        <w:t>.5 Techniques: Data Collection and Analysis</w:t>
      </w:r>
    </w:p>
    <w:p w14:paraId="006D8753" w14:textId="0A3F1521"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3.</w:t>
      </w:r>
      <w:r w:rsidR="00F9575B" w:rsidRPr="0019438A">
        <w:rPr>
          <w:rFonts w:ascii="Arial" w:hAnsi="Arial" w:cs="Arial"/>
          <w:color w:val="4472C4" w:themeColor="accent1"/>
          <w:sz w:val="26"/>
          <w:szCs w:val="26"/>
        </w:rPr>
        <w:t>2</w:t>
      </w:r>
      <w:r w:rsidRPr="0019438A">
        <w:rPr>
          <w:rFonts w:ascii="Arial" w:hAnsi="Arial" w:cs="Arial"/>
          <w:color w:val="4472C4" w:themeColor="accent1"/>
          <w:sz w:val="26"/>
          <w:szCs w:val="26"/>
        </w:rPr>
        <w:t>.5.1 Data Collection</w:t>
      </w:r>
    </w:p>
    <w:p w14:paraId="18EC3622" w14:textId="3364F652" w:rsidR="006D50A2" w:rsidRPr="00085195" w:rsidRDefault="006D50A2" w:rsidP="00673008">
      <w:pPr>
        <w:spacing w:line="480" w:lineRule="auto"/>
        <w:rPr>
          <w:rFonts w:ascii="Arial" w:hAnsi="Arial" w:cs="Arial"/>
          <w:sz w:val="24"/>
          <w:szCs w:val="24"/>
        </w:rPr>
      </w:pPr>
      <w:r w:rsidRPr="00D5780B">
        <w:rPr>
          <w:rFonts w:ascii="Arial" w:hAnsi="Arial" w:cs="Arial"/>
          <w:sz w:val="24"/>
          <w:szCs w:val="24"/>
        </w:rPr>
        <w:t xml:space="preserve">The time to complete this project is limited, and due to also working full time in my role as a police officer, the collection of data will take place in the form of questionnaires, which will be emailed to participants who </w:t>
      </w:r>
      <w:r w:rsidR="00ED15C3" w:rsidRPr="00D5780B">
        <w:rPr>
          <w:rFonts w:ascii="Arial" w:hAnsi="Arial" w:cs="Arial"/>
          <w:sz w:val="24"/>
          <w:szCs w:val="24"/>
        </w:rPr>
        <w:t xml:space="preserve">are </w:t>
      </w:r>
      <w:r w:rsidRPr="00D5780B">
        <w:rPr>
          <w:rFonts w:ascii="Arial" w:hAnsi="Arial" w:cs="Arial"/>
          <w:sz w:val="24"/>
          <w:szCs w:val="24"/>
        </w:rPr>
        <w:t xml:space="preserve">colleagues via a works email account. A blank copy of the questionnaire can be found in Appendix </w:t>
      </w:r>
      <w:r w:rsidR="00ED15C3" w:rsidRPr="00D5780B">
        <w:rPr>
          <w:rFonts w:ascii="Arial" w:hAnsi="Arial" w:cs="Arial"/>
          <w:sz w:val="24"/>
          <w:szCs w:val="24"/>
        </w:rPr>
        <w:t>B</w:t>
      </w:r>
      <w:r w:rsidRPr="00D5780B">
        <w:rPr>
          <w:rFonts w:ascii="Arial" w:hAnsi="Arial" w:cs="Arial"/>
          <w:sz w:val="24"/>
          <w:szCs w:val="24"/>
        </w:rPr>
        <w:t>.</w:t>
      </w:r>
    </w:p>
    <w:p w14:paraId="38E56597" w14:textId="5AEB13EC"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3.</w:t>
      </w:r>
      <w:r w:rsidR="00F9575B" w:rsidRPr="0019438A">
        <w:rPr>
          <w:rFonts w:ascii="Arial" w:hAnsi="Arial" w:cs="Arial"/>
          <w:color w:val="4472C4" w:themeColor="accent1"/>
          <w:sz w:val="26"/>
          <w:szCs w:val="26"/>
        </w:rPr>
        <w:t>2</w:t>
      </w:r>
      <w:r w:rsidRPr="0019438A">
        <w:rPr>
          <w:rFonts w:ascii="Arial" w:hAnsi="Arial" w:cs="Arial"/>
          <w:color w:val="4472C4" w:themeColor="accent1"/>
          <w:sz w:val="26"/>
          <w:szCs w:val="26"/>
        </w:rPr>
        <w:t xml:space="preserve">.5.2 Sampling </w:t>
      </w:r>
    </w:p>
    <w:p w14:paraId="1CD390E6" w14:textId="434A7664" w:rsidR="006D50A2" w:rsidRPr="00085195" w:rsidRDefault="006D50A2" w:rsidP="00673008">
      <w:pPr>
        <w:spacing w:line="480" w:lineRule="auto"/>
        <w:rPr>
          <w:rFonts w:ascii="Arial" w:hAnsi="Arial" w:cs="Arial"/>
          <w:sz w:val="24"/>
          <w:szCs w:val="24"/>
        </w:rPr>
      </w:pPr>
      <w:r w:rsidRPr="00D5780B">
        <w:rPr>
          <w:rFonts w:ascii="Arial" w:hAnsi="Arial" w:cs="Arial"/>
          <w:sz w:val="24"/>
          <w:szCs w:val="24"/>
        </w:rPr>
        <w:t xml:space="preserve">The sample target will be relatively small due to the time constraints, and will consist of response and neighbourhood policing officers, as they are frontline and are most likely to be the first point of contact. I believe they will be the most suitable participants as they will be able to provide an insight into dealing with a range of individuals who have experienced ACEs, from all different backgrounds. I will aim to receive around </w:t>
      </w:r>
      <w:r w:rsidR="00C27BBF" w:rsidRPr="00D5780B">
        <w:rPr>
          <w:rFonts w:ascii="Arial" w:hAnsi="Arial" w:cs="Arial"/>
          <w:sz w:val="24"/>
          <w:szCs w:val="24"/>
        </w:rPr>
        <w:t>5</w:t>
      </w:r>
      <w:r w:rsidRPr="00D5780B">
        <w:rPr>
          <w:rFonts w:ascii="Arial" w:hAnsi="Arial" w:cs="Arial"/>
          <w:sz w:val="24"/>
          <w:szCs w:val="24"/>
        </w:rPr>
        <w:t xml:space="preserve">0 </w:t>
      </w:r>
      <w:r w:rsidR="007A697D" w:rsidRPr="00D5780B">
        <w:rPr>
          <w:rFonts w:ascii="Arial" w:hAnsi="Arial" w:cs="Arial"/>
          <w:sz w:val="24"/>
          <w:szCs w:val="24"/>
        </w:rPr>
        <w:t>–</w:t>
      </w:r>
      <w:r w:rsidRPr="00D5780B">
        <w:rPr>
          <w:rFonts w:ascii="Arial" w:hAnsi="Arial" w:cs="Arial"/>
          <w:sz w:val="24"/>
          <w:szCs w:val="24"/>
        </w:rPr>
        <w:t xml:space="preserve"> </w:t>
      </w:r>
      <w:r w:rsidR="007A697D" w:rsidRPr="00D5780B">
        <w:rPr>
          <w:rFonts w:ascii="Arial" w:hAnsi="Arial" w:cs="Arial"/>
          <w:sz w:val="24"/>
          <w:szCs w:val="24"/>
        </w:rPr>
        <w:t xml:space="preserve">70 </w:t>
      </w:r>
      <w:r w:rsidRPr="00D5780B">
        <w:rPr>
          <w:rFonts w:ascii="Arial" w:hAnsi="Arial" w:cs="Arial"/>
          <w:sz w:val="24"/>
          <w:szCs w:val="24"/>
        </w:rPr>
        <w:t>responses.</w:t>
      </w:r>
    </w:p>
    <w:p w14:paraId="7B6A92DB" w14:textId="43D677A1"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3.</w:t>
      </w:r>
      <w:r w:rsidR="00F9575B" w:rsidRPr="0019438A">
        <w:rPr>
          <w:rFonts w:ascii="Arial" w:hAnsi="Arial" w:cs="Arial"/>
          <w:color w:val="4472C4" w:themeColor="accent1"/>
          <w:sz w:val="26"/>
          <w:szCs w:val="26"/>
        </w:rPr>
        <w:t>2</w:t>
      </w:r>
      <w:r w:rsidRPr="0019438A">
        <w:rPr>
          <w:rFonts w:ascii="Arial" w:hAnsi="Arial" w:cs="Arial"/>
          <w:color w:val="4472C4" w:themeColor="accent1"/>
          <w:sz w:val="26"/>
          <w:szCs w:val="26"/>
        </w:rPr>
        <w:t>.5.3 Data Analysis</w:t>
      </w:r>
    </w:p>
    <w:p w14:paraId="47B39763" w14:textId="1AACA290" w:rsidR="006D50A2" w:rsidRPr="00085195" w:rsidRDefault="006D50A2" w:rsidP="00673008">
      <w:pPr>
        <w:spacing w:line="480" w:lineRule="auto"/>
        <w:rPr>
          <w:rFonts w:ascii="Arial" w:hAnsi="Arial" w:cs="Arial"/>
          <w:sz w:val="24"/>
          <w:szCs w:val="24"/>
        </w:rPr>
      </w:pPr>
      <w:r w:rsidRPr="00D5780B">
        <w:rPr>
          <w:rFonts w:ascii="Arial" w:hAnsi="Arial" w:cs="Arial"/>
          <w:sz w:val="24"/>
          <w:szCs w:val="24"/>
        </w:rPr>
        <w:t xml:space="preserve">The use of questionnaires will be a form of primary research, and the responses from participants will be analysed, and converted into percentages. The </w:t>
      </w:r>
      <w:r w:rsidR="007A697D" w:rsidRPr="00D5780B">
        <w:rPr>
          <w:rFonts w:ascii="Arial" w:hAnsi="Arial" w:cs="Arial"/>
          <w:sz w:val="24"/>
          <w:szCs w:val="24"/>
        </w:rPr>
        <w:t>findings</w:t>
      </w:r>
      <w:r w:rsidRPr="00D5780B">
        <w:rPr>
          <w:rFonts w:ascii="Arial" w:hAnsi="Arial" w:cs="Arial"/>
          <w:sz w:val="24"/>
          <w:szCs w:val="24"/>
        </w:rPr>
        <w:t xml:space="preserve"> will then be presented in the form of a graph for the result of the research project. The results can be found in Appendix </w:t>
      </w:r>
      <w:r w:rsidR="007A697D" w:rsidRPr="00D5780B">
        <w:rPr>
          <w:rFonts w:ascii="Arial" w:hAnsi="Arial" w:cs="Arial"/>
          <w:sz w:val="24"/>
          <w:szCs w:val="24"/>
        </w:rPr>
        <w:t>C</w:t>
      </w:r>
      <w:r w:rsidRPr="00D5780B">
        <w:rPr>
          <w:rFonts w:ascii="Arial" w:hAnsi="Arial" w:cs="Arial"/>
          <w:sz w:val="24"/>
          <w:szCs w:val="24"/>
        </w:rPr>
        <w:t xml:space="preserve">. </w:t>
      </w:r>
    </w:p>
    <w:p w14:paraId="4FC3833C" w14:textId="582D3A50"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3.</w:t>
      </w:r>
      <w:r w:rsidR="00F9575B" w:rsidRPr="0019438A">
        <w:rPr>
          <w:rFonts w:ascii="Arial" w:hAnsi="Arial" w:cs="Arial"/>
          <w:color w:val="4472C4" w:themeColor="accent1"/>
          <w:sz w:val="26"/>
          <w:szCs w:val="26"/>
        </w:rPr>
        <w:t>3</w:t>
      </w:r>
      <w:r w:rsidRPr="0019438A">
        <w:rPr>
          <w:rFonts w:ascii="Arial" w:hAnsi="Arial" w:cs="Arial"/>
          <w:color w:val="4472C4" w:themeColor="accent1"/>
          <w:sz w:val="26"/>
          <w:szCs w:val="26"/>
        </w:rPr>
        <w:t xml:space="preserve"> Reliability and Validity</w:t>
      </w:r>
    </w:p>
    <w:p w14:paraId="1A8E7F93" w14:textId="5FFB2A4B"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The reliability of data collected in a research project is defined as the measurements accuracy and preciseness, alongside the inadequacy of variation in the results of a repeat study. As such, it is one component of the finding’s credibility. The second component is validity, which refers to the degree to which a test captures the core of </w:t>
      </w:r>
      <w:r w:rsidRPr="00D5780B">
        <w:rPr>
          <w:rFonts w:ascii="Arial" w:hAnsi="Arial" w:cs="Arial"/>
          <w:sz w:val="24"/>
          <w:szCs w:val="24"/>
        </w:rPr>
        <w:lastRenderedPageBreak/>
        <w:t>the study and yields findings that the researcher is hoping to obtain (Collis and Hussey, 202</w:t>
      </w:r>
      <w:r w:rsidR="00734ABA" w:rsidRPr="00D5780B">
        <w:rPr>
          <w:rFonts w:ascii="Arial" w:hAnsi="Arial" w:cs="Arial"/>
          <w:sz w:val="24"/>
          <w:szCs w:val="24"/>
        </w:rPr>
        <w:t>2</w:t>
      </w:r>
      <w:r w:rsidRPr="00D5780B">
        <w:rPr>
          <w:rFonts w:ascii="Arial" w:hAnsi="Arial" w:cs="Arial"/>
          <w:sz w:val="24"/>
          <w:szCs w:val="24"/>
        </w:rPr>
        <w:t>).</w:t>
      </w:r>
    </w:p>
    <w:p w14:paraId="236EC5E9" w14:textId="6BE525AF" w:rsidR="00D5780B" w:rsidRPr="00085195" w:rsidRDefault="006D50A2" w:rsidP="00673008">
      <w:pPr>
        <w:spacing w:line="480" w:lineRule="auto"/>
        <w:rPr>
          <w:rFonts w:ascii="Arial" w:hAnsi="Arial" w:cs="Arial"/>
          <w:sz w:val="24"/>
          <w:szCs w:val="24"/>
        </w:rPr>
      </w:pPr>
      <w:r w:rsidRPr="00D5780B">
        <w:rPr>
          <w:rFonts w:ascii="Arial" w:hAnsi="Arial" w:cs="Arial"/>
          <w:sz w:val="24"/>
          <w:szCs w:val="24"/>
        </w:rPr>
        <w:t>The reliability and validity of the research project will be maintained as the participants will be police officers, who have all been front line and have dealt with similar individuals, and therefore had similar training and experiences of dealing with ACE’s.</w:t>
      </w:r>
    </w:p>
    <w:p w14:paraId="5F1C8A9B" w14:textId="29D31F91"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3.</w:t>
      </w:r>
      <w:r w:rsidR="00F9575B" w:rsidRPr="0019438A">
        <w:rPr>
          <w:rFonts w:ascii="Arial" w:hAnsi="Arial" w:cs="Arial"/>
          <w:color w:val="4472C4" w:themeColor="accent1"/>
          <w:sz w:val="26"/>
          <w:szCs w:val="26"/>
        </w:rPr>
        <w:t>4</w:t>
      </w:r>
      <w:r w:rsidRPr="0019438A">
        <w:rPr>
          <w:rFonts w:ascii="Arial" w:hAnsi="Arial" w:cs="Arial"/>
          <w:color w:val="4472C4" w:themeColor="accent1"/>
          <w:sz w:val="26"/>
          <w:szCs w:val="26"/>
        </w:rPr>
        <w:t xml:space="preserve"> Limitations</w:t>
      </w:r>
    </w:p>
    <w:p w14:paraId="64FE5850"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There is a limited time to complete the research project, therefore the primary research in the form of a questionnaires will only be assessable for several weeks, and time will also be needed to analyse the data collected, therefore achieving the desired number of responses will be difficult.</w:t>
      </w:r>
    </w:p>
    <w:p w14:paraId="0C8EE682"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Another limitation is that the vast majority of front-line police officers are young in service, therefore I anticipate the views and opinions of more experienced officers will be a minority. </w:t>
      </w:r>
    </w:p>
    <w:p w14:paraId="07D8E3EA" w14:textId="50E38D54" w:rsidR="007A697D" w:rsidRPr="00085195" w:rsidRDefault="007A697D" w:rsidP="00673008">
      <w:pPr>
        <w:spacing w:line="480" w:lineRule="auto"/>
        <w:rPr>
          <w:rFonts w:ascii="Arial" w:hAnsi="Arial" w:cs="Arial"/>
          <w:sz w:val="24"/>
          <w:szCs w:val="24"/>
        </w:rPr>
      </w:pPr>
      <w:r w:rsidRPr="00D5780B">
        <w:rPr>
          <w:rFonts w:ascii="Arial" w:hAnsi="Arial" w:cs="Arial"/>
          <w:sz w:val="24"/>
          <w:szCs w:val="24"/>
        </w:rPr>
        <w:t xml:space="preserve">The findings are also from </w:t>
      </w:r>
      <w:r w:rsidRPr="00D5780B">
        <w:rPr>
          <w:rFonts w:ascii="Arial" w:hAnsi="Arial" w:cs="Arial"/>
          <w:sz w:val="24"/>
          <w:szCs w:val="24"/>
        </w:rPr>
        <w:t xml:space="preserve">one </w:t>
      </w:r>
      <w:r w:rsidRPr="00D5780B">
        <w:rPr>
          <w:rFonts w:ascii="Arial" w:hAnsi="Arial" w:cs="Arial"/>
          <w:sz w:val="24"/>
          <w:szCs w:val="24"/>
        </w:rPr>
        <w:t xml:space="preserve">police </w:t>
      </w:r>
      <w:r w:rsidRPr="00D5780B">
        <w:rPr>
          <w:rFonts w:ascii="Arial" w:hAnsi="Arial" w:cs="Arial"/>
          <w:sz w:val="24"/>
          <w:szCs w:val="24"/>
        </w:rPr>
        <w:t>force only, with a select number of officers</w:t>
      </w:r>
      <w:r w:rsidRPr="00D5780B">
        <w:rPr>
          <w:rFonts w:ascii="Arial" w:hAnsi="Arial" w:cs="Arial"/>
          <w:sz w:val="24"/>
          <w:szCs w:val="24"/>
        </w:rPr>
        <w:t xml:space="preserve"> participating, therefore the findings may to reflect other police forces. </w:t>
      </w:r>
    </w:p>
    <w:p w14:paraId="32B2D6CE" w14:textId="74DE1BAE"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3.</w:t>
      </w:r>
      <w:r w:rsidR="00F9575B" w:rsidRPr="0019438A">
        <w:rPr>
          <w:rFonts w:ascii="Arial" w:hAnsi="Arial" w:cs="Arial"/>
          <w:color w:val="4472C4" w:themeColor="accent1"/>
          <w:sz w:val="26"/>
          <w:szCs w:val="26"/>
        </w:rPr>
        <w:t>5</w:t>
      </w:r>
      <w:r w:rsidRPr="0019438A">
        <w:rPr>
          <w:rFonts w:ascii="Arial" w:hAnsi="Arial" w:cs="Arial"/>
          <w:color w:val="4472C4" w:themeColor="accent1"/>
          <w:sz w:val="26"/>
          <w:szCs w:val="26"/>
        </w:rPr>
        <w:t xml:space="preserve"> Ethical Considerations</w:t>
      </w:r>
    </w:p>
    <w:p w14:paraId="21D10336" w14:textId="44B1B8F1" w:rsidR="00D5780B" w:rsidRPr="00085195" w:rsidRDefault="006D50A2" w:rsidP="00673008">
      <w:pPr>
        <w:spacing w:line="480" w:lineRule="auto"/>
        <w:rPr>
          <w:rFonts w:ascii="Arial" w:hAnsi="Arial" w:cs="Arial"/>
          <w:sz w:val="24"/>
          <w:szCs w:val="24"/>
        </w:rPr>
      </w:pPr>
      <w:r w:rsidRPr="00D5780B">
        <w:rPr>
          <w:rFonts w:ascii="Arial" w:hAnsi="Arial" w:cs="Arial"/>
          <w:sz w:val="24"/>
          <w:szCs w:val="24"/>
        </w:rPr>
        <w:t xml:space="preserve">Ethical considerations are important and must be taken into consideration with this research study, as the topic could be deemed as sensitive, and potentially triggering for participants who have had their own personal experiences with the subject. Participants will therefore be briefed with the purpose of the study, prior to participating, and prior to any primary data has been collected. Participation in the study will be voluntary, and participants will have the right to withdraw at any point. </w:t>
      </w:r>
      <w:r w:rsidRPr="00D5780B">
        <w:rPr>
          <w:rFonts w:ascii="Arial" w:hAnsi="Arial" w:cs="Arial"/>
          <w:sz w:val="24"/>
          <w:szCs w:val="24"/>
        </w:rPr>
        <w:lastRenderedPageBreak/>
        <w:t>The identity of the participants will also be kept anonymous, so that their identity is protected.</w:t>
      </w:r>
      <w:r w:rsidR="007A697D" w:rsidRPr="00D5780B">
        <w:rPr>
          <w:rFonts w:ascii="Arial" w:hAnsi="Arial" w:cs="Arial"/>
          <w:sz w:val="24"/>
          <w:szCs w:val="24"/>
        </w:rPr>
        <w:t xml:space="preserve"> There will also be guidance to access support services at the end of the questionnaire for participants who have been affected by any of the questions. </w:t>
      </w:r>
    </w:p>
    <w:p w14:paraId="3B597864" w14:textId="6BAB3304"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3.</w:t>
      </w:r>
      <w:r w:rsidR="00F9575B" w:rsidRPr="0019438A">
        <w:rPr>
          <w:rFonts w:ascii="Arial" w:hAnsi="Arial" w:cs="Arial"/>
          <w:color w:val="4472C4" w:themeColor="accent1"/>
          <w:sz w:val="26"/>
          <w:szCs w:val="26"/>
        </w:rPr>
        <w:t xml:space="preserve">6 </w:t>
      </w:r>
      <w:r w:rsidRPr="0019438A">
        <w:rPr>
          <w:rFonts w:ascii="Arial" w:hAnsi="Arial" w:cs="Arial"/>
          <w:color w:val="4472C4" w:themeColor="accent1"/>
          <w:sz w:val="26"/>
          <w:szCs w:val="26"/>
        </w:rPr>
        <w:t xml:space="preserve">Conclusion </w:t>
      </w:r>
    </w:p>
    <w:p w14:paraId="726C5D88"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This chapter has successfully achieved the second objective, as set out in the introduction of this chapter. This chapter has recognised the most suitable research methodology and has explained the key components of the research project. </w:t>
      </w:r>
    </w:p>
    <w:p w14:paraId="424D1601" w14:textId="77777777" w:rsidR="006D50A2" w:rsidRPr="00D5780B" w:rsidRDefault="006D50A2" w:rsidP="00673008">
      <w:pPr>
        <w:spacing w:line="480" w:lineRule="auto"/>
        <w:rPr>
          <w:rFonts w:ascii="Arial" w:hAnsi="Arial" w:cs="Arial"/>
          <w:sz w:val="24"/>
          <w:szCs w:val="24"/>
        </w:rPr>
      </w:pPr>
      <w:r w:rsidRPr="00D5780B">
        <w:rPr>
          <w:rFonts w:ascii="Arial" w:hAnsi="Arial" w:cs="Arial"/>
          <w:sz w:val="24"/>
          <w:szCs w:val="24"/>
        </w:rPr>
        <w:t xml:space="preserve">The next chapter of the research project will aim to answer the third objective, where the findings of the data collected will be analysed and presented. </w:t>
      </w:r>
    </w:p>
    <w:p w14:paraId="2251F7E9" w14:textId="77777777" w:rsidR="006D50A2" w:rsidRDefault="006D50A2" w:rsidP="00673008">
      <w:pPr>
        <w:spacing w:line="480" w:lineRule="auto"/>
        <w:rPr>
          <w:rFonts w:ascii="Arial" w:hAnsi="Arial" w:cs="Arial"/>
        </w:rPr>
      </w:pPr>
    </w:p>
    <w:p w14:paraId="093C966D" w14:textId="77777777" w:rsidR="005E1C66" w:rsidRDefault="005E1C66" w:rsidP="00673008">
      <w:pPr>
        <w:spacing w:line="480" w:lineRule="auto"/>
        <w:rPr>
          <w:rFonts w:ascii="Arial" w:hAnsi="Arial" w:cs="Arial"/>
        </w:rPr>
      </w:pPr>
    </w:p>
    <w:p w14:paraId="2775CA45" w14:textId="77777777" w:rsidR="005E1C66" w:rsidRDefault="005E1C66" w:rsidP="00673008">
      <w:pPr>
        <w:spacing w:line="480" w:lineRule="auto"/>
        <w:rPr>
          <w:rFonts w:ascii="Arial" w:hAnsi="Arial" w:cs="Arial"/>
        </w:rPr>
      </w:pPr>
    </w:p>
    <w:p w14:paraId="06A25646" w14:textId="77777777" w:rsidR="005E1C66" w:rsidRDefault="005E1C66" w:rsidP="00673008">
      <w:pPr>
        <w:spacing w:line="480" w:lineRule="auto"/>
        <w:rPr>
          <w:rFonts w:ascii="Arial" w:hAnsi="Arial" w:cs="Arial"/>
        </w:rPr>
      </w:pPr>
    </w:p>
    <w:p w14:paraId="1D5084B7" w14:textId="77777777" w:rsidR="005E1C66" w:rsidRDefault="005E1C66" w:rsidP="00673008">
      <w:pPr>
        <w:spacing w:line="480" w:lineRule="auto"/>
        <w:rPr>
          <w:rFonts w:ascii="Arial" w:hAnsi="Arial" w:cs="Arial"/>
        </w:rPr>
      </w:pPr>
    </w:p>
    <w:p w14:paraId="5EE2317C" w14:textId="77777777" w:rsidR="005E1C66" w:rsidRDefault="005E1C66" w:rsidP="00673008">
      <w:pPr>
        <w:spacing w:line="480" w:lineRule="auto"/>
        <w:rPr>
          <w:rFonts w:ascii="Arial" w:hAnsi="Arial" w:cs="Arial"/>
        </w:rPr>
      </w:pPr>
    </w:p>
    <w:p w14:paraId="2F87A48C" w14:textId="77777777" w:rsidR="005E1C66" w:rsidRDefault="005E1C66" w:rsidP="00673008">
      <w:pPr>
        <w:spacing w:line="480" w:lineRule="auto"/>
        <w:rPr>
          <w:rFonts w:ascii="Arial" w:hAnsi="Arial" w:cs="Arial"/>
        </w:rPr>
      </w:pPr>
    </w:p>
    <w:p w14:paraId="4D04B221" w14:textId="77777777" w:rsidR="005E1C66" w:rsidRDefault="005E1C66" w:rsidP="00673008">
      <w:pPr>
        <w:spacing w:line="480" w:lineRule="auto"/>
        <w:rPr>
          <w:rFonts w:ascii="Arial" w:hAnsi="Arial" w:cs="Arial"/>
        </w:rPr>
      </w:pPr>
    </w:p>
    <w:p w14:paraId="55BF0D95" w14:textId="77777777" w:rsidR="005E1C66" w:rsidRDefault="005E1C66" w:rsidP="00673008">
      <w:pPr>
        <w:spacing w:line="480" w:lineRule="auto"/>
        <w:rPr>
          <w:rFonts w:ascii="Arial" w:hAnsi="Arial" w:cs="Arial"/>
        </w:rPr>
      </w:pPr>
    </w:p>
    <w:p w14:paraId="43B45915" w14:textId="77777777" w:rsidR="005E1C66" w:rsidRDefault="005E1C66" w:rsidP="00673008">
      <w:pPr>
        <w:spacing w:line="480" w:lineRule="auto"/>
        <w:rPr>
          <w:rFonts w:ascii="Arial" w:hAnsi="Arial" w:cs="Arial"/>
        </w:rPr>
      </w:pPr>
    </w:p>
    <w:p w14:paraId="05D7E89B" w14:textId="77777777" w:rsidR="005E1C66" w:rsidRDefault="005E1C66" w:rsidP="00673008">
      <w:pPr>
        <w:spacing w:line="480" w:lineRule="auto"/>
        <w:rPr>
          <w:rFonts w:ascii="Arial" w:hAnsi="Arial" w:cs="Arial"/>
        </w:rPr>
      </w:pPr>
    </w:p>
    <w:p w14:paraId="60027F66" w14:textId="77777777" w:rsidR="005E1C66" w:rsidRDefault="005E1C66" w:rsidP="00673008">
      <w:pPr>
        <w:spacing w:line="480" w:lineRule="auto"/>
        <w:rPr>
          <w:rFonts w:ascii="Arial" w:hAnsi="Arial" w:cs="Arial"/>
        </w:rPr>
      </w:pPr>
    </w:p>
    <w:p w14:paraId="1E541B09" w14:textId="77777777" w:rsidR="005E1C66" w:rsidRDefault="005E1C66" w:rsidP="00673008">
      <w:pPr>
        <w:spacing w:line="480" w:lineRule="auto"/>
        <w:rPr>
          <w:rFonts w:ascii="Arial" w:hAnsi="Arial" w:cs="Arial"/>
        </w:rPr>
      </w:pPr>
    </w:p>
    <w:p w14:paraId="13BC8715" w14:textId="6A74F1AD" w:rsidR="006D50A2" w:rsidRPr="0019438A" w:rsidRDefault="006D50A2" w:rsidP="00673008">
      <w:pPr>
        <w:spacing w:line="480" w:lineRule="auto"/>
        <w:rPr>
          <w:rFonts w:ascii="Arial" w:hAnsi="Arial" w:cs="Arial"/>
          <w:b/>
          <w:bCs/>
          <w:color w:val="4472C4" w:themeColor="accent1"/>
          <w:sz w:val="28"/>
          <w:szCs w:val="28"/>
          <w:u w:val="single"/>
        </w:rPr>
      </w:pPr>
      <w:r w:rsidRPr="0019438A">
        <w:rPr>
          <w:rFonts w:ascii="Arial" w:hAnsi="Arial" w:cs="Arial"/>
          <w:b/>
          <w:bCs/>
          <w:color w:val="4472C4" w:themeColor="accent1"/>
          <w:sz w:val="28"/>
          <w:szCs w:val="28"/>
          <w:u w:val="single"/>
        </w:rPr>
        <w:lastRenderedPageBreak/>
        <w:t xml:space="preserve">Chapter </w:t>
      </w:r>
      <w:r w:rsidR="00F9575B" w:rsidRPr="0019438A">
        <w:rPr>
          <w:rFonts w:ascii="Arial" w:hAnsi="Arial" w:cs="Arial"/>
          <w:b/>
          <w:bCs/>
          <w:color w:val="4472C4" w:themeColor="accent1"/>
          <w:sz w:val="28"/>
          <w:szCs w:val="28"/>
          <w:u w:val="single"/>
        </w:rPr>
        <w:t>4 -</w:t>
      </w:r>
      <w:r w:rsidRPr="0019438A">
        <w:rPr>
          <w:rFonts w:ascii="Arial" w:hAnsi="Arial" w:cs="Arial"/>
          <w:b/>
          <w:bCs/>
          <w:color w:val="4472C4" w:themeColor="accent1"/>
          <w:sz w:val="28"/>
          <w:szCs w:val="28"/>
          <w:u w:val="single"/>
        </w:rPr>
        <w:t xml:space="preserve"> Data Analysis</w:t>
      </w:r>
    </w:p>
    <w:p w14:paraId="4296EE38" w14:textId="77777777"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4.1 Introduction</w:t>
      </w:r>
    </w:p>
    <w:p w14:paraId="62FC6C50" w14:textId="7110BED4" w:rsidR="006D50A2" w:rsidRPr="00085195" w:rsidRDefault="006D50A2" w:rsidP="00673008">
      <w:pPr>
        <w:spacing w:line="480" w:lineRule="auto"/>
        <w:rPr>
          <w:rFonts w:ascii="Arial" w:hAnsi="Arial" w:cs="Arial"/>
          <w:sz w:val="24"/>
          <w:szCs w:val="24"/>
        </w:rPr>
      </w:pPr>
      <w:r w:rsidRPr="00D5780B">
        <w:rPr>
          <w:rFonts w:ascii="Arial" w:hAnsi="Arial" w:cs="Arial"/>
          <w:sz w:val="24"/>
          <w:szCs w:val="24"/>
        </w:rPr>
        <w:t>The previous chapter of the dissertation achieved objective two, by identifying the methodology of the research project. In this chapter, the third objective “</w:t>
      </w:r>
      <w:r w:rsidRPr="00D5780B">
        <w:rPr>
          <w:rFonts w:ascii="Arial" w:hAnsi="Arial" w:cs="Arial"/>
          <w:i/>
          <w:iCs/>
          <w:sz w:val="24"/>
          <w:szCs w:val="24"/>
        </w:rPr>
        <w:t>To conduct primary research and analyse the data collected to better understand the views and opinions of police officers towards ACES”</w:t>
      </w:r>
      <w:r w:rsidRPr="00D5780B">
        <w:rPr>
          <w:rFonts w:ascii="Arial" w:hAnsi="Arial" w:cs="Arial"/>
          <w:sz w:val="24"/>
          <w:szCs w:val="24"/>
        </w:rPr>
        <w:t xml:space="preserve"> will be achieved, by analysing the findings of the primary research, which was in the form of an online questionnaire. A total of </w:t>
      </w:r>
      <w:r w:rsidR="00C27BBF" w:rsidRPr="00D5780B">
        <w:rPr>
          <w:rFonts w:ascii="Arial" w:hAnsi="Arial" w:cs="Arial"/>
          <w:sz w:val="24"/>
          <w:szCs w:val="24"/>
        </w:rPr>
        <w:t>5</w:t>
      </w:r>
      <w:r w:rsidRPr="00D5780B">
        <w:rPr>
          <w:rFonts w:ascii="Arial" w:hAnsi="Arial" w:cs="Arial"/>
          <w:sz w:val="24"/>
          <w:szCs w:val="24"/>
        </w:rPr>
        <w:t xml:space="preserve">0 responses were received, collecting the views of front-line police officers and their understanding of adverse childhood experiences, both in the working environment, and personally, and the responses to certain questions will be highlighted throughout the chapter. </w:t>
      </w:r>
    </w:p>
    <w:p w14:paraId="08D41381" w14:textId="77777777"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4.2 Data Analysis</w:t>
      </w:r>
    </w:p>
    <w:p w14:paraId="0AC7301D" w14:textId="58A2A730" w:rsidR="006D50A2" w:rsidRPr="00085195" w:rsidRDefault="00C27BBF" w:rsidP="00673008">
      <w:pPr>
        <w:spacing w:line="480" w:lineRule="auto"/>
        <w:rPr>
          <w:rFonts w:ascii="Arial" w:hAnsi="Arial" w:cs="Arial"/>
          <w:sz w:val="24"/>
          <w:szCs w:val="24"/>
        </w:rPr>
      </w:pPr>
      <w:r w:rsidRPr="00085195">
        <w:rPr>
          <w:rFonts w:ascii="Arial" w:hAnsi="Arial" w:cs="Arial"/>
          <w:sz w:val="24"/>
          <w:szCs w:val="24"/>
        </w:rPr>
        <w:t>Data analysis refers to the use of statistical methods to convert unprocessed data into interpretable information that affects the reliability and validity of conclusions. It involves gathering, organising, analysing, and interpreting data using both quantitative and qualitative techniques</w:t>
      </w:r>
      <w:r w:rsidR="00F2712B" w:rsidRPr="00085195">
        <w:rPr>
          <w:rFonts w:ascii="Arial" w:hAnsi="Arial" w:cs="Arial"/>
          <w:sz w:val="24"/>
          <w:szCs w:val="24"/>
        </w:rPr>
        <w:t xml:space="preserve"> (Gardiner, 2024). </w:t>
      </w:r>
      <w:r w:rsidR="006D50A2" w:rsidRPr="00085195">
        <w:rPr>
          <w:rFonts w:ascii="Arial" w:hAnsi="Arial" w:cs="Arial"/>
          <w:sz w:val="24"/>
          <w:szCs w:val="24"/>
        </w:rPr>
        <w:t xml:space="preserve">The collection </w:t>
      </w:r>
      <w:r w:rsidR="004B1554" w:rsidRPr="00085195">
        <w:rPr>
          <w:rFonts w:ascii="Arial" w:hAnsi="Arial" w:cs="Arial"/>
          <w:sz w:val="24"/>
          <w:szCs w:val="24"/>
        </w:rPr>
        <w:t xml:space="preserve">and analyses </w:t>
      </w:r>
      <w:r w:rsidR="006D50A2" w:rsidRPr="00085195">
        <w:rPr>
          <w:rFonts w:ascii="Arial" w:hAnsi="Arial" w:cs="Arial"/>
          <w:sz w:val="24"/>
          <w:szCs w:val="24"/>
        </w:rPr>
        <w:t xml:space="preserve">of </w:t>
      </w:r>
      <w:r w:rsidR="004B1554" w:rsidRPr="00085195">
        <w:rPr>
          <w:rFonts w:ascii="Arial" w:hAnsi="Arial" w:cs="Arial"/>
          <w:sz w:val="24"/>
          <w:szCs w:val="24"/>
        </w:rPr>
        <w:t>the</w:t>
      </w:r>
      <w:r w:rsidR="006D50A2" w:rsidRPr="00085195">
        <w:rPr>
          <w:rFonts w:ascii="Arial" w:hAnsi="Arial" w:cs="Arial"/>
          <w:sz w:val="24"/>
          <w:szCs w:val="24"/>
        </w:rPr>
        <w:t xml:space="preserve"> primary data was completed using Microsoft forms, which allowed for a quicker response, </w:t>
      </w:r>
      <w:r w:rsidR="004B1554" w:rsidRPr="00085195">
        <w:rPr>
          <w:rFonts w:ascii="Arial" w:hAnsi="Arial" w:cs="Arial"/>
          <w:sz w:val="24"/>
          <w:szCs w:val="24"/>
        </w:rPr>
        <w:t>which was most suitable</w:t>
      </w:r>
      <w:r w:rsidR="006D50A2" w:rsidRPr="00085195">
        <w:rPr>
          <w:rFonts w:ascii="Arial" w:hAnsi="Arial" w:cs="Arial"/>
          <w:sz w:val="24"/>
          <w:szCs w:val="24"/>
        </w:rPr>
        <w:t xml:space="preserve"> due to time constraints for the research project. The questionnaire was spilt into </w:t>
      </w:r>
      <w:r w:rsidR="00914003" w:rsidRPr="00085195">
        <w:rPr>
          <w:rFonts w:ascii="Arial" w:hAnsi="Arial" w:cs="Arial"/>
          <w:sz w:val="24"/>
          <w:szCs w:val="24"/>
        </w:rPr>
        <w:t>five sub</w:t>
      </w:r>
      <w:r w:rsidR="006D50A2" w:rsidRPr="00085195">
        <w:rPr>
          <w:rFonts w:ascii="Arial" w:hAnsi="Arial" w:cs="Arial"/>
          <w:sz w:val="24"/>
          <w:szCs w:val="24"/>
        </w:rPr>
        <w:t xml:space="preserve"> sections, </w:t>
      </w:r>
      <w:r w:rsidR="00914003" w:rsidRPr="00085195">
        <w:rPr>
          <w:rFonts w:ascii="Arial" w:hAnsi="Arial" w:cs="Arial"/>
          <w:sz w:val="24"/>
          <w:szCs w:val="24"/>
        </w:rPr>
        <w:t xml:space="preserve">which were </w:t>
      </w:r>
      <w:r w:rsidR="006D50A2" w:rsidRPr="00085195">
        <w:rPr>
          <w:rFonts w:ascii="Arial" w:hAnsi="Arial" w:cs="Arial"/>
          <w:sz w:val="24"/>
          <w:szCs w:val="24"/>
        </w:rPr>
        <w:t>“demographic information”, “</w:t>
      </w:r>
      <w:r w:rsidR="00914003" w:rsidRPr="00085195">
        <w:rPr>
          <w:rFonts w:ascii="Arial" w:hAnsi="Arial" w:cs="Arial"/>
          <w:sz w:val="24"/>
          <w:szCs w:val="24"/>
        </w:rPr>
        <w:t xml:space="preserve">ACE </w:t>
      </w:r>
      <w:r w:rsidR="006D50A2" w:rsidRPr="00085195">
        <w:rPr>
          <w:rFonts w:ascii="Arial" w:hAnsi="Arial" w:cs="Arial"/>
          <w:sz w:val="24"/>
          <w:szCs w:val="24"/>
        </w:rPr>
        <w:t xml:space="preserve">training”, “ACES </w:t>
      </w:r>
      <w:r w:rsidR="00914003" w:rsidRPr="00085195">
        <w:rPr>
          <w:rFonts w:ascii="Arial" w:hAnsi="Arial" w:cs="Arial"/>
          <w:sz w:val="24"/>
          <w:szCs w:val="24"/>
        </w:rPr>
        <w:t>and the Criminal Justice System”,</w:t>
      </w:r>
      <w:r w:rsidR="006D50A2" w:rsidRPr="00085195">
        <w:rPr>
          <w:rFonts w:ascii="Arial" w:hAnsi="Arial" w:cs="Arial"/>
          <w:sz w:val="24"/>
          <w:szCs w:val="24"/>
        </w:rPr>
        <w:t xml:space="preserve"> “ACES in the working environment” and “personal dealings with ACES”. The</w:t>
      </w:r>
      <w:r w:rsidR="00914003" w:rsidRPr="00085195">
        <w:rPr>
          <w:rFonts w:ascii="Arial" w:hAnsi="Arial" w:cs="Arial"/>
          <w:sz w:val="24"/>
          <w:szCs w:val="24"/>
        </w:rPr>
        <w:t xml:space="preserve"> key</w:t>
      </w:r>
      <w:r w:rsidR="006D50A2" w:rsidRPr="00085195">
        <w:rPr>
          <w:rFonts w:ascii="Arial" w:hAnsi="Arial" w:cs="Arial"/>
          <w:sz w:val="24"/>
          <w:szCs w:val="24"/>
        </w:rPr>
        <w:t xml:space="preserve"> findings of these sections will be detailed below.</w:t>
      </w:r>
    </w:p>
    <w:p w14:paraId="01F6CCA2" w14:textId="77777777" w:rsidR="00085195" w:rsidRDefault="00085195" w:rsidP="00673008">
      <w:pPr>
        <w:spacing w:line="480" w:lineRule="auto"/>
        <w:rPr>
          <w:rFonts w:ascii="Arial" w:hAnsi="Arial" w:cs="Arial"/>
          <w:color w:val="4472C4" w:themeColor="accent1"/>
          <w:sz w:val="26"/>
          <w:szCs w:val="26"/>
        </w:rPr>
      </w:pPr>
    </w:p>
    <w:p w14:paraId="5D5318A1" w14:textId="2A75BD95"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lastRenderedPageBreak/>
        <w:t>4.3 Demographics and Descriptive Statistics</w:t>
      </w:r>
    </w:p>
    <w:p w14:paraId="2C975FC6" w14:textId="74150B9C" w:rsidR="00927B07" w:rsidRPr="00085195" w:rsidRDefault="006D50A2" w:rsidP="00673008">
      <w:pPr>
        <w:spacing w:line="480" w:lineRule="auto"/>
        <w:rPr>
          <w:rFonts w:ascii="Arial" w:hAnsi="Arial" w:cs="Arial"/>
          <w:sz w:val="24"/>
          <w:szCs w:val="24"/>
        </w:rPr>
      </w:pPr>
      <w:r w:rsidRPr="00085195">
        <w:rPr>
          <w:rFonts w:ascii="Arial" w:hAnsi="Arial" w:cs="Arial"/>
          <w:sz w:val="24"/>
          <w:szCs w:val="24"/>
        </w:rPr>
        <w:t xml:space="preserve">The demographic information of the </w:t>
      </w:r>
      <w:r w:rsidR="004B1554" w:rsidRPr="00085195">
        <w:rPr>
          <w:rFonts w:ascii="Arial" w:hAnsi="Arial" w:cs="Arial"/>
          <w:sz w:val="24"/>
          <w:szCs w:val="24"/>
        </w:rPr>
        <w:t>5</w:t>
      </w:r>
      <w:r w:rsidRPr="00085195">
        <w:rPr>
          <w:rFonts w:ascii="Arial" w:hAnsi="Arial" w:cs="Arial"/>
          <w:sz w:val="24"/>
          <w:szCs w:val="24"/>
        </w:rPr>
        <w:t xml:space="preserve">0 participants included their gender, age and length of service, and was sent to participants work email addresses, to ensure responses from front line police officers only. The data collected included responses from 35 males, and 25 females. Previous research has shown that females are more likely to participate in questionnaire </w:t>
      </w:r>
      <w:r w:rsidR="00927B07" w:rsidRPr="00085195">
        <w:rPr>
          <w:rFonts w:ascii="Arial" w:hAnsi="Arial" w:cs="Arial"/>
          <w:sz w:val="24"/>
          <w:szCs w:val="24"/>
        </w:rPr>
        <w:t>over males (Smith, 200</w:t>
      </w:r>
      <w:r w:rsidR="00647A2E" w:rsidRPr="00085195">
        <w:rPr>
          <w:rFonts w:ascii="Arial" w:hAnsi="Arial" w:cs="Arial"/>
          <w:sz w:val="24"/>
          <w:szCs w:val="24"/>
        </w:rPr>
        <w:t>8</w:t>
      </w:r>
      <w:r w:rsidR="00927B07" w:rsidRPr="00085195">
        <w:rPr>
          <w:rFonts w:ascii="Arial" w:hAnsi="Arial" w:cs="Arial"/>
          <w:sz w:val="24"/>
          <w:szCs w:val="24"/>
        </w:rPr>
        <w:t>).</w:t>
      </w:r>
      <w:r w:rsidR="00F2712B" w:rsidRPr="00085195">
        <w:rPr>
          <w:rFonts w:ascii="Arial" w:hAnsi="Arial" w:cs="Arial"/>
          <w:sz w:val="24"/>
          <w:szCs w:val="24"/>
        </w:rPr>
        <w:t xml:space="preserve"> </w:t>
      </w:r>
      <w:r w:rsidR="00927B07" w:rsidRPr="00085195">
        <w:rPr>
          <w:rFonts w:ascii="Arial" w:hAnsi="Arial" w:cs="Arial"/>
          <w:sz w:val="24"/>
          <w:szCs w:val="24"/>
        </w:rPr>
        <w:t>However,</w:t>
      </w:r>
      <w:r w:rsidRPr="00085195">
        <w:rPr>
          <w:rFonts w:ascii="Arial" w:hAnsi="Arial" w:cs="Arial"/>
          <w:sz w:val="24"/>
          <w:szCs w:val="24"/>
        </w:rPr>
        <w:t xml:space="preserve"> on this occasion, there were more male respondents</w:t>
      </w:r>
      <w:r w:rsidR="00927B07" w:rsidRPr="00085195">
        <w:rPr>
          <w:rFonts w:ascii="Arial" w:hAnsi="Arial" w:cs="Arial"/>
          <w:sz w:val="24"/>
          <w:szCs w:val="24"/>
        </w:rPr>
        <w:t xml:space="preserve"> (28), in comparison to females (22)</w:t>
      </w:r>
      <w:r w:rsidRPr="00085195">
        <w:rPr>
          <w:rFonts w:ascii="Arial" w:hAnsi="Arial" w:cs="Arial"/>
          <w:sz w:val="24"/>
          <w:szCs w:val="24"/>
        </w:rPr>
        <w:t xml:space="preserve">, which </w:t>
      </w:r>
      <w:r w:rsidR="00927B07" w:rsidRPr="00085195">
        <w:rPr>
          <w:rFonts w:ascii="Arial" w:hAnsi="Arial" w:cs="Arial"/>
          <w:sz w:val="24"/>
          <w:szCs w:val="24"/>
        </w:rPr>
        <w:t>the researcher</w:t>
      </w:r>
      <w:r w:rsidRPr="00085195">
        <w:rPr>
          <w:rFonts w:ascii="Arial" w:hAnsi="Arial" w:cs="Arial"/>
          <w:sz w:val="24"/>
          <w:szCs w:val="24"/>
        </w:rPr>
        <w:t xml:space="preserve"> expected due to the </w:t>
      </w:r>
      <w:r w:rsidR="00927B07" w:rsidRPr="00085195">
        <w:rPr>
          <w:rFonts w:ascii="Arial" w:hAnsi="Arial" w:cs="Arial"/>
          <w:sz w:val="24"/>
          <w:szCs w:val="24"/>
        </w:rPr>
        <w:t xml:space="preserve">current </w:t>
      </w:r>
      <w:r w:rsidRPr="00085195">
        <w:rPr>
          <w:rFonts w:ascii="Arial" w:hAnsi="Arial" w:cs="Arial"/>
          <w:sz w:val="24"/>
          <w:szCs w:val="24"/>
        </w:rPr>
        <w:t>imbalance of female officers, in comparison to males. The vast majority of respondents (</w:t>
      </w:r>
      <w:r w:rsidR="00914003" w:rsidRPr="00085195">
        <w:rPr>
          <w:rFonts w:ascii="Arial" w:hAnsi="Arial" w:cs="Arial"/>
          <w:sz w:val="24"/>
          <w:szCs w:val="24"/>
        </w:rPr>
        <w:t>88</w:t>
      </w:r>
      <w:r w:rsidRPr="00085195">
        <w:rPr>
          <w:rFonts w:ascii="Arial" w:hAnsi="Arial" w:cs="Arial"/>
          <w:sz w:val="24"/>
          <w:szCs w:val="24"/>
        </w:rPr>
        <w:t xml:space="preserve">%) selected the 1-5 years length of service category, which </w:t>
      </w:r>
      <w:r w:rsidR="00914003" w:rsidRPr="00085195">
        <w:rPr>
          <w:rFonts w:ascii="Arial" w:hAnsi="Arial" w:cs="Arial"/>
          <w:sz w:val="24"/>
          <w:szCs w:val="24"/>
        </w:rPr>
        <w:t xml:space="preserve">the research thought was interesting, highlighting that response officers don’t have a large amount of service. </w:t>
      </w:r>
      <w:r w:rsidR="00927B07" w:rsidRPr="00085195">
        <w:rPr>
          <w:rFonts w:ascii="Arial" w:hAnsi="Arial" w:cs="Arial"/>
          <w:sz w:val="24"/>
          <w:szCs w:val="24"/>
        </w:rPr>
        <w:t>All 50 participants answered “yes” to consenting to their answers being used in the research project.</w:t>
      </w:r>
    </w:p>
    <w:p w14:paraId="7B9747EF" w14:textId="4D8AF952"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 xml:space="preserve">4.4 </w:t>
      </w:r>
      <w:r w:rsidR="00914003" w:rsidRPr="0019438A">
        <w:rPr>
          <w:rFonts w:ascii="Arial" w:hAnsi="Arial" w:cs="Arial"/>
          <w:color w:val="4472C4" w:themeColor="accent1"/>
          <w:sz w:val="26"/>
          <w:szCs w:val="26"/>
        </w:rPr>
        <w:t xml:space="preserve">ACE </w:t>
      </w:r>
      <w:r w:rsidRPr="0019438A">
        <w:rPr>
          <w:rFonts w:ascii="Arial" w:hAnsi="Arial" w:cs="Arial"/>
          <w:color w:val="4472C4" w:themeColor="accent1"/>
          <w:sz w:val="26"/>
          <w:szCs w:val="26"/>
        </w:rPr>
        <w:t>Training</w:t>
      </w:r>
    </w:p>
    <w:p w14:paraId="43BE6A52" w14:textId="77777777" w:rsidR="003A5C21" w:rsidRDefault="006D50A2" w:rsidP="00673008">
      <w:pPr>
        <w:spacing w:line="480" w:lineRule="auto"/>
        <w:rPr>
          <w:rFonts w:ascii="Arial" w:hAnsi="Arial" w:cs="Arial"/>
          <w:sz w:val="24"/>
          <w:szCs w:val="24"/>
        </w:rPr>
      </w:pPr>
      <w:r w:rsidRPr="00085195">
        <w:rPr>
          <w:rFonts w:ascii="Arial" w:hAnsi="Arial" w:cs="Arial"/>
          <w:sz w:val="24"/>
          <w:szCs w:val="24"/>
        </w:rPr>
        <w:t xml:space="preserve">For this section, officers were asked about their knowledge of ACES, and if they felt like they had sufficient training on the topic. </w:t>
      </w:r>
      <w:r w:rsidR="00D84A34" w:rsidRPr="00085195">
        <w:rPr>
          <w:rFonts w:ascii="Arial" w:hAnsi="Arial" w:cs="Arial"/>
          <w:sz w:val="24"/>
          <w:szCs w:val="24"/>
        </w:rPr>
        <w:t xml:space="preserve">All 50 respondents agreed that police officers should be trained on ACES, however, out of this 50, only 8% said selected that they thought they were satisfied they had received adequate training, with and overwhelming 92% of respondents selecting “no”. This would </w:t>
      </w:r>
      <w:r w:rsidR="00571058" w:rsidRPr="00085195">
        <w:rPr>
          <w:rFonts w:ascii="Arial" w:hAnsi="Arial" w:cs="Arial"/>
          <w:sz w:val="24"/>
          <w:szCs w:val="24"/>
        </w:rPr>
        <w:t>argue</w:t>
      </w:r>
      <w:r w:rsidR="00D84A34" w:rsidRPr="00085195">
        <w:rPr>
          <w:rFonts w:ascii="Arial" w:hAnsi="Arial" w:cs="Arial"/>
          <w:sz w:val="24"/>
          <w:szCs w:val="24"/>
        </w:rPr>
        <w:t xml:space="preserve"> the earlier </w:t>
      </w:r>
      <w:r w:rsidR="00571058" w:rsidRPr="00085195">
        <w:rPr>
          <w:rFonts w:ascii="Arial" w:hAnsi="Arial" w:cs="Arial"/>
          <w:sz w:val="24"/>
          <w:szCs w:val="24"/>
        </w:rPr>
        <w:t xml:space="preserve">point made in chapter 2, by Ford et al (2019), regarding AIAVP and police officers reporting improved understanding and confidence on ACEs. </w:t>
      </w:r>
      <w:r w:rsidR="00B03BDA" w:rsidRPr="00085195">
        <w:rPr>
          <w:rFonts w:ascii="Arial" w:hAnsi="Arial" w:cs="Arial"/>
          <w:sz w:val="24"/>
          <w:szCs w:val="24"/>
        </w:rPr>
        <w:t xml:space="preserve">The findings in this section also found that 58% of respondents selected that they last had ACE training 2 – 3 years ago, with 2 5 selecting that they had never had training. This would suggest that although officers have had ACE training, the training might not be frequent enough. </w:t>
      </w:r>
    </w:p>
    <w:p w14:paraId="6BD1C59D" w14:textId="56C7A2D3" w:rsidR="006D50A2" w:rsidRPr="003A5C21" w:rsidRDefault="006D50A2" w:rsidP="00673008">
      <w:pPr>
        <w:spacing w:line="480" w:lineRule="auto"/>
        <w:rPr>
          <w:rFonts w:ascii="Arial" w:hAnsi="Arial" w:cs="Arial"/>
          <w:sz w:val="24"/>
          <w:szCs w:val="24"/>
        </w:rPr>
      </w:pPr>
      <w:r w:rsidRPr="0019438A">
        <w:rPr>
          <w:rFonts w:ascii="Arial" w:hAnsi="Arial" w:cs="Arial"/>
          <w:color w:val="4472C4" w:themeColor="accent1"/>
          <w:sz w:val="26"/>
          <w:szCs w:val="26"/>
        </w:rPr>
        <w:lastRenderedPageBreak/>
        <w:t>4.5 ACES and the Criminal Justice System</w:t>
      </w:r>
    </w:p>
    <w:p w14:paraId="6F7CE3C3" w14:textId="41EC07A1" w:rsidR="006D50A2" w:rsidRPr="00085195" w:rsidRDefault="006D50A2" w:rsidP="00673008">
      <w:pPr>
        <w:spacing w:line="480" w:lineRule="auto"/>
        <w:rPr>
          <w:rFonts w:ascii="Arial" w:hAnsi="Arial" w:cs="Arial"/>
          <w:sz w:val="24"/>
          <w:szCs w:val="24"/>
        </w:rPr>
      </w:pPr>
      <w:r w:rsidRPr="00085195">
        <w:rPr>
          <w:rFonts w:ascii="Arial" w:hAnsi="Arial" w:cs="Arial"/>
          <w:sz w:val="24"/>
          <w:szCs w:val="24"/>
        </w:rPr>
        <w:t>This section asked respondents if they thought there was a direct link between ACE</w:t>
      </w:r>
      <w:r w:rsidR="005E1C66" w:rsidRPr="00085195">
        <w:rPr>
          <w:rFonts w:ascii="Arial" w:hAnsi="Arial" w:cs="Arial"/>
          <w:sz w:val="24"/>
          <w:szCs w:val="24"/>
        </w:rPr>
        <w:t>s</w:t>
      </w:r>
      <w:r w:rsidRPr="00085195">
        <w:rPr>
          <w:rFonts w:ascii="Arial" w:hAnsi="Arial" w:cs="Arial"/>
          <w:sz w:val="24"/>
          <w:szCs w:val="24"/>
        </w:rPr>
        <w:t xml:space="preserve"> and the criminal justice system, which is what the research project aims to find out. </w:t>
      </w:r>
      <w:r w:rsidR="00AF2920" w:rsidRPr="00085195">
        <w:rPr>
          <w:rFonts w:ascii="Arial" w:hAnsi="Arial" w:cs="Arial"/>
          <w:sz w:val="24"/>
          <w:szCs w:val="24"/>
        </w:rPr>
        <w:t>Most</w:t>
      </w:r>
      <w:r w:rsidRPr="00085195">
        <w:rPr>
          <w:rFonts w:ascii="Arial" w:hAnsi="Arial" w:cs="Arial"/>
          <w:sz w:val="24"/>
          <w:szCs w:val="24"/>
        </w:rPr>
        <w:t xml:space="preserve"> respondents, </w:t>
      </w:r>
      <w:r w:rsidR="00B03BDA" w:rsidRPr="00085195">
        <w:rPr>
          <w:rFonts w:ascii="Arial" w:hAnsi="Arial" w:cs="Arial"/>
          <w:sz w:val="24"/>
          <w:szCs w:val="24"/>
        </w:rPr>
        <w:t>92</w:t>
      </w:r>
      <w:r w:rsidRPr="00085195">
        <w:rPr>
          <w:rFonts w:ascii="Arial" w:hAnsi="Arial" w:cs="Arial"/>
          <w:sz w:val="24"/>
          <w:szCs w:val="24"/>
        </w:rPr>
        <w:t xml:space="preserve">% selected yes, while </w:t>
      </w:r>
      <w:r w:rsidR="00B03BDA" w:rsidRPr="00085195">
        <w:rPr>
          <w:rFonts w:ascii="Arial" w:hAnsi="Arial" w:cs="Arial"/>
          <w:sz w:val="24"/>
          <w:szCs w:val="24"/>
        </w:rPr>
        <w:t>8</w:t>
      </w:r>
      <w:r w:rsidRPr="00085195">
        <w:rPr>
          <w:rFonts w:ascii="Arial" w:hAnsi="Arial" w:cs="Arial"/>
          <w:sz w:val="24"/>
          <w:szCs w:val="24"/>
        </w:rPr>
        <w:t xml:space="preserve"> % selected </w:t>
      </w:r>
      <w:r w:rsidR="00B03BDA" w:rsidRPr="00085195">
        <w:rPr>
          <w:rFonts w:ascii="Arial" w:hAnsi="Arial" w:cs="Arial"/>
          <w:sz w:val="24"/>
          <w:szCs w:val="24"/>
        </w:rPr>
        <w:t>maybe. No one participant</w:t>
      </w:r>
      <w:r w:rsidRPr="00085195">
        <w:rPr>
          <w:rFonts w:ascii="Arial" w:hAnsi="Arial" w:cs="Arial"/>
          <w:sz w:val="24"/>
          <w:szCs w:val="24"/>
        </w:rPr>
        <w:t xml:space="preserve"> selected that they </w:t>
      </w:r>
      <w:r w:rsidR="00B03BDA" w:rsidRPr="00085195">
        <w:rPr>
          <w:rFonts w:ascii="Arial" w:hAnsi="Arial" w:cs="Arial"/>
          <w:sz w:val="24"/>
          <w:szCs w:val="24"/>
        </w:rPr>
        <w:t>didn’t believe there was a link. This would coincide with research conducted by University of Edinburgh, as highlighted in chapter 2</w:t>
      </w:r>
      <w:r w:rsidR="00646AF5" w:rsidRPr="00085195">
        <w:rPr>
          <w:rFonts w:ascii="Arial" w:hAnsi="Arial" w:cs="Arial"/>
          <w:sz w:val="24"/>
          <w:szCs w:val="24"/>
        </w:rPr>
        <w:t xml:space="preserve"> of the research project</w:t>
      </w:r>
      <w:r w:rsidR="00B03BDA" w:rsidRPr="00085195">
        <w:rPr>
          <w:rFonts w:ascii="Arial" w:hAnsi="Arial" w:cs="Arial"/>
          <w:sz w:val="24"/>
          <w:szCs w:val="24"/>
        </w:rPr>
        <w:t xml:space="preserve">, when stating that childhood trauma increases the likely hood of </w:t>
      </w:r>
      <w:r w:rsidR="00646AF5" w:rsidRPr="00085195">
        <w:rPr>
          <w:rFonts w:ascii="Arial" w:hAnsi="Arial" w:cs="Arial"/>
          <w:sz w:val="24"/>
          <w:szCs w:val="24"/>
        </w:rPr>
        <w:t xml:space="preserve">criminality in adulthood. One participant stated that they believed this was due to “Social isolation, repeating learned behaviour from their parents or others, lack of opportunity, trauma leading to mental health issues which make them more vulnerable to exploitation”. When asked what the most common ACEs were, 39 participants selected substance abuse, and 37 participants selected “physical abuse”. Participants could </w:t>
      </w:r>
      <w:r w:rsidR="00C27BBF" w:rsidRPr="00085195">
        <w:rPr>
          <w:rFonts w:ascii="Arial" w:hAnsi="Arial" w:cs="Arial"/>
          <w:sz w:val="24"/>
          <w:szCs w:val="24"/>
        </w:rPr>
        <w:t>select</w:t>
      </w:r>
      <w:r w:rsidR="00646AF5" w:rsidRPr="00085195">
        <w:rPr>
          <w:rFonts w:ascii="Arial" w:hAnsi="Arial" w:cs="Arial"/>
          <w:sz w:val="24"/>
          <w:szCs w:val="24"/>
        </w:rPr>
        <w:t xml:space="preserve"> multiple answers for this </w:t>
      </w:r>
      <w:r w:rsidR="00F2712B" w:rsidRPr="00085195">
        <w:rPr>
          <w:rFonts w:ascii="Arial" w:hAnsi="Arial" w:cs="Arial"/>
          <w:sz w:val="24"/>
          <w:szCs w:val="24"/>
        </w:rPr>
        <w:t>question;</w:t>
      </w:r>
      <w:r w:rsidR="00646AF5" w:rsidRPr="00085195">
        <w:rPr>
          <w:rFonts w:ascii="Arial" w:hAnsi="Arial" w:cs="Arial"/>
          <w:sz w:val="24"/>
          <w:szCs w:val="24"/>
        </w:rPr>
        <w:t xml:space="preserve"> </w:t>
      </w:r>
      <w:r w:rsidR="00AF2920" w:rsidRPr="00085195">
        <w:rPr>
          <w:rFonts w:ascii="Arial" w:hAnsi="Arial" w:cs="Arial"/>
          <w:sz w:val="24"/>
          <w:szCs w:val="24"/>
        </w:rPr>
        <w:t>however,</w:t>
      </w:r>
      <w:r w:rsidR="00646AF5" w:rsidRPr="00085195">
        <w:rPr>
          <w:rFonts w:ascii="Arial" w:hAnsi="Arial" w:cs="Arial"/>
          <w:sz w:val="24"/>
          <w:szCs w:val="24"/>
        </w:rPr>
        <w:t xml:space="preserve"> these were the </w:t>
      </w:r>
      <w:r w:rsidR="00A63C64" w:rsidRPr="00085195">
        <w:rPr>
          <w:rFonts w:ascii="Arial" w:hAnsi="Arial" w:cs="Arial"/>
          <w:sz w:val="24"/>
          <w:szCs w:val="24"/>
        </w:rPr>
        <w:t>most popular answers</w:t>
      </w:r>
      <w:r w:rsidR="00646AF5" w:rsidRPr="00085195">
        <w:rPr>
          <w:rFonts w:ascii="Arial" w:hAnsi="Arial" w:cs="Arial"/>
          <w:sz w:val="24"/>
          <w:szCs w:val="24"/>
        </w:rPr>
        <w:t>, with the least popular being having divorced parents</w:t>
      </w:r>
      <w:r w:rsidR="00A63C64" w:rsidRPr="00085195">
        <w:rPr>
          <w:rFonts w:ascii="Arial" w:hAnsi="Arial" w:cs="Arial"/>
          <w:sz w:val="24"/>
          <w:szCs w:val="24"/>
        </w:rPr>
        <w:t xml:space="preserve">, with 5 participants selecting this answer, </w:t>
      </w:r>
      <w:r w:rsidR="00646AF5" w:rsidRPr="00085195">
        <w:rPr>
          <w:rFonts w:ascii="Arial" w:hAnsi="Arial" w:cs="Arial"/>
          <w:sz w:val="24"/>
          <w:szCs w:val="24"/>
        </w:rPr>
        <w:t>and a family member is prison</w:t>
      </w:r>
      <w:r w:rsidR="00A63C64" w:rsidRPr="00085195">
        <w:rPr>
          <w:rFonts w:ascii="Arial" w:hAnsi="Arial" w:cs="Arial"/>
          <w:sz w:val="24"/>
          <w:szCs w:val="24"/>
        </w:rPr>
        <w:t xml:space="preserve">, with 6 participants selecting this answer. </w:t>
      </w:r>
      <w:r w:rsidRPr="00085195">
        <w:rPr>
          <w:rFonts w:ascii="Arial" w:hAnsi="Arial" w:cs="Arial"/>
          <w:sz w:val="24"/>
          <w:szCs w:val="24"/>
          <w:highlight w:val="yellow"/>
        </w:rPr>
        <w:t xml:space="preserve"> </w:t>
      </w:r>
    </w:p>
    <w:p w14:paraId="03EBD231" w14:textId="08EB54D5" w:rsidR="00085195" w:rsidRDefault="006D50A2" w:rsidP="00673008">
      <w:pPr>
        <w:spacing w:line="480" w:lineRule="auto"/>
        <w:rPr>
          <w:rFonts w:ascii="Arial" w:hAnsi="Arial" w:cs="Arial"/>
          <w:sz w:val="24"/>
          <w:szCs w:val="24"/>
        </w:rPr>
      </w:pPr>
      <w:r w:rsidRPr="00085195">
        <w:rPr>
          <w:rFonts w:ascii="Arial" w:hAnsi="Arial" w:cs="Arial"/>
          <w:sz w:val="24"/>
          <w:szCs w:val="24"/>
        </w:rPr>
        <w:t xml:space="preserve">When analysing the data, </w:t>
      </w:r>
      <w:r w:rsidR="00A63C64" w:rsidRPr="00085195">
        <w:rPr>
          <w:rFonts w:ascii="Arial" w:hAnsi="Arial" w:cs="Arial"/>
          <w:sz w:val="24"/>
          <w:szCs w:val="24"/>
        </w:rPr>
        <w:t>76</w:t>
      </w:r>
      <w:r w:rsidRPr="00085195">
        <w:rPr>
          <w:rFonts w:ascii="Arial" w:hAnsi="Arial" w:cs="Arial"/>
          <w:sz w:val="24"/>
          <w:szCs w:val="24"/>
        </w:rPr>
        <w:t xml:space="preserve">% of respondents believed that the most likely person with ACEs would enter the criminal justice system </w:t>
      </w:r>
      <w:r w:rsidR="00A63C64" w:rsidRPr="00085195">
        <w:rPr>
          <w:rFonts w:ascii="Arial" w:hAnsi="Arial" w:cs="Arial"/>
          <w:sz w:val="24"/>
          <w:szCs w:val="24"/>
        </w:rPr>
        <w:t xml:space="preserve">were </w:t>
      </w:r>
      <w:r w:rsidR="00AF2920" w:rsidRPr="00085195">
        <w:rPr>
          <w:rFonts w:ascii="Arial" w:hAnsi="Arial" w:cs="Arial"/>
          <w:sz w:val="24"/>
          <w:szCs w:val="24"/>
        </w:rPr>
        <w:t>all</w:t>
      </w:r>
      <w:r w:rsidR="00A63C64" w:rsidRPr="00085195">
        <w:rPr>
          <w:rFonts w:ascii="Arial" w:hAnsi="Arial" w:cs="Arial"/>
          <w:sz w:val="24"/>
          <w:szCs w:val="24"/>
        </w:rPr>
        <w:t xml:space="preserve"> the above, which included perpetrators, victims and witnesses. 20% of participants selected</w:t>
      </w:r>
      <w:r w:rsidRPr="00085195">
        <w:rPr>
          <w:rFonts w:ascii="Arial" w:hAnsi="Arial" w:cs="Arial"/>
          <w:sz w:val="24"/>
          <w:szCs w:val="24"/>
        </w:rPr>
        <w:t xml:space="preserve"> that a victim </w:t>
      </w:r>
      <w:r w:rsidR="00A63C64" w:rsidRPr="00085195">
        <w:rPr>
          <w:rFonts w:ascii="Arial" w:hAnsi="Arial" w:cs="Arial"/>
          <w:sz w:val="24"/>
          <w:szCs w:val="24"/>
        </w:rPr>
        <w:t>was most</w:t>
      </w:r>
      <w:r w:rsidRPr="00085195">
        <w:rPr>
          <w:rFonts w:ascii="Arial" w:hAnsi="Arial" w:cs="Arial"/>
          <w:sz w:val="24"/>
          <w:szCs w:val="24"/>
        </w:rPr>
        <w:t xml:space="preserve"> likely, and </w:t>
      </w:r>
      <w:r w:rsidR="00A63C64" w:rsidRPr="00085195">
        <w:rPr>
          <w:rFonts w:ascii="Arial" w:hAnsi="Arial" w:cs="Arial"/>
          <w:sz w:val="24"/>
          <w:szCs w:val="24"/>
        </w:rPr>
        <w:t>22% selected perpetrator.</w:t>
      </w:r>
      <w:r w:rsidR="00EC2E56" w:rsidRPr="00085195">
        <w:rPr>
          <w:rFonts w:ascii="Arial" w:hAnsi="Arial" w:cs="Arial"/>
          <w:sz w:val="24"/>
          <w:szCs w:val="24"/>
        </w:rPr>
        <w:t xml:space="preserve"> Not one participant selected “</w:t>
      </w:r>
      <w:r w:rsidRPr="00085195">
        <w:rPr>
          <w:rFonts w:ascii="Arial" w:hAnsi="Arial" w:cs="Arial"/>
          <w:sz w:val="24"/>
          <w:szCs w:val="24"/>
        </w:rPr>
        <w:t>witness</w:t>
      </w:r>
      <w:r w:rsidR="00EC2E56" w:rsidRPr="00085195">
        <w:rPr>
          <w:rFonts w:ascii="Arial" w:hAnsi="Arial" w:cs="Arial"/>
          <w:sz w:val="24"/>
          <w:szCs w:val="24"/>
        </w:rPr>
        <w:t>” as a stand-alone answer.</w:t>
      </w:r>
      <w:r w:rsidRPr="00085195">
        <w:rPr>
          <w:rFonts w:ascii="Arial" w:hAnsi="Arial" w:cs="Arial"/>
          <w:sz w:val="24"/>
          <w:szCs w:val="24"/>
        </w:rPr>
        <w:t xml:space="preserve"> The results of the survey correspond research highlighted in </w:t>
      </w:r>
      <w:r w:rsidR="00EC2E56" w:rsidRPr="00085195">
        <w:rPr>
          <w:rFonts w:ascii="Arial" w:hAnsi="Arial" w:cs="Arial"/>
          <w:sz w:val="24"/>
          <w:szCs w:val="24"/>
        </w:rPr>
        <w:t xml:space="preserve">chapter 2 of </w:t>
      </w:r>
      <w:r w:rsidRPr="00085195">
        <w:rPr>
          <w:rFonts w:ascii="Arial" w:hAnsi="Arial" w:cs="Arial"/>
          <w:sz w:val="24"/>
          <w:szCs w:val="24"/>
        </w:rPr>
        <w:t xml:space="preserve">the </w:t>
      </w:r>
      <w:r w:rsidR="00EC2E56" w:rsidRPr="00085195">
        <w:rPr>
          <w:rFonts w:ascii="Arial" w:hAnsi="Arial" w:cs="Arial"/>
          <w:sz w:val="24"/>
          <w:szCs w:val="24"/>
        </w:rPr>
        <w:t xml:space="preserve">research </w:t>
      </w:r>
      <w:r w:rsidR="00C27BBF" w:rsidRPr="00085195">
        <w:rPr>
          <w:rFonts w:ascii="Arial" w:hAnsi="Arial" w:cs="Arial"/>
          <w:sz w:val="24"/>
          <w:szCs w:val="24"/>
        </w:rPr>
        <w:t>project</w:t>
      </w:r>
      <w:r w:rsidRPr="00085195">
        <w:rPr>
          <w:rFonts w:ascii="Arial" w:hAnsi="Arial" w:cs="Arial"/>
          <w:sz w:val="24"/>
          <w:szCs w:val="24"/>
        </w:rPr>
        <w:t xml:space="preserve"> and support the </w:t>
      </w:r>
      <w:r w:rsidR="00AF2920" w:rsidRPr="00085195">
        <w:rPr>
          <w:rFonts w:ascii="Arial" w:hAnsi="Arial" w:cs="Arial"/>
          <w:sz w:val="24"/>
          <w:szCs w:val="24"/>
        </w:rPr>
        <w:t>consensus</w:t>
      </w:r>
      <w:r w:rsidRPr="00085195">
        <w:rPr>
          <w:rFonts w:ascii="Arial" w:hAnsi="Arial" w:cs="Arial"/>
          <w:sz w:val="24"/>
          <w:szCs w:val="24"/>
        </w:rPr>
        <w:t xml:space="preserve"> that persons with ACEs are more likely to become a </w:t>
      </w:r>
      <w:r w:rsidR="00EC2E56" w:rsidRPr="00085195">
        <w:rPr>
          <w:rFonts w:ascii="Arial" w:hAnsi="Arial" w:cs="Arial"/>
          <w:sz w:val="24"/>
          <w:szCs w:val="24"/>
        </w:rPr>
        <w:t xml:space="preserve">victims or </w:t>
      </w:r>
      <w:r w:rsidRPr="00085195">
        <w:rPr>
          <w:rFonts w:ascii="Arial" w:hAnsi="Arial" w:cs="Arial"/>
          <w:sz w:val="24"/>
          <w:szCs w:val="24"/>
        </w:rPr>
        <w:t>perpetrator of crime</w:t>
      </w:r>
      <w:r w:rsidR="00EC2E56" w:rsidRPr="00085195">
        <w:rPr>
          <w:rFonts w:ascii="Arial" w:hAnsi="Arial" w:cs="Arial"/>
          <w:sz w:val="24"/>
          <w:szCs w:val="24"/>
        </w:rPr>
        <w:t>, as stated by Public Health Wales (2015).</w:t>
      </w:r>
      <w:r w:rsidRPr="00085195">
        <w:rPr>
          <w:rFonts w:ascii="Arial" w:hAnsi="Arial" w:cs="Arial"/>
          <w:sz w:val="24"/>
          <w:szCs w:val="24"/>
        </w:rPr>
        <w:t xml:space="preserve"> </w:t>
      </w:r>
    </w:p>
    <w:p w14:paraId="06A3E10A" w14:textId="77777777" w:rsidR="003A5C21" w:rsidRPr="00085195" w:rsidRDefault="003A5C21" w:rsidP="00673008">
      <w:pPr>
        <w:spacing w:line="480" w:lineRule="auto"/>
        <w:rPr>
          <w:rFonts w:ascii="Arial" w:hAnsi="Arial" w:cs="Arial"/>
          <w:sz w:val="24"/>
          <w:szCs w:val="24"/>
        </w:rPr>
      </w:pPr>
    </w:p>
    <w:p w14:paraId="0C038344" w14:textId="41DC4579"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lastRenderedPageBreak/>
        <w:t>4.6</w:t>
      </w:r>
      <w:r w:rsidR="00EC2E56" w:rsidRPr="0019438A">
        <w:rPr>
          <w:rFonts w:ascii="Arial" w:hAnsi="Arial" w:cs="Arial"/>
          <w:color w:val="4472C4" w:themeColor="accent1"/>
          <w:sz w:val="26"/>
          <w:szCs w:val="26"/>
        </w:rPr>
        <w:t xml:space="preserve"> Early Intervention and Prevention</w:t>
      </w:r>
    </w:p>
    <w:p w14:paraId="578B0A41" w14:textId="666B58AE" w:rsidR="00EC2E56" w:rsidRPr="00085195" w:rsidRDefault="00EC2E56" w:rsidP="00673008">
      <w:pPr>
        <w:spacing w:line="480" w:lineRule="auto"/>
        <w:rPr>
          <w:rFonts w:ascii="Arial" w:hAnsi="Arial" w:cs="Arial"/>
          <w:sz w:val="24"/>
          <w:szCs w:val="24"/>
        </w:rPr>
      </w:pPr>
      <w:r w:rsidRPr="00085195">
        <w:rPr>
          <w:rFonts w:ascii="Arial" w:hAnsi="Arial" w:cs="Arial"/>
          <w:sz w:val="24"/>
          <w:szCs w:val="24"/>
        </w:rPr>
        <w:t xml:space="preserve">When analysing the 50 responses, 92% of participants concluded that they thought early intervention and prevention on was effective, with 8% selected that they thought it </w:t>
      </w:r>
      <w:r w:rsidR="005E1C66" w:rsidRPr="00085195">
        <w:rPr>
          <w:rFonts w:ascii="Arial" w:hAnsi="Arial" w:cs="Arial"/>
          <w:sz w:val="24"/>
          <w:szCs w:val="24"/>
        </w:rPr>
        <w:t>may be</w:t>
      </w:r>
      <w:r w:rsidRPr="00085195">
        <w:rPr>
          <w:rFonts w:ascii="Arial" w:hAnsi="Arial" w:cs="Arial"/>
          <w:sz w:val="24"/>
          <w:szCs w:val="24"/>
        </w:rPr>
        <w:t xml:space="preserve"> effective. Not one participant though that early intervention and prevention was no effective when dealing with ACE</w:t>
      </w:r>
      <w:r w:rsidR="005E1C66" w:rsidRPr="00085195">
        <w:rPr>
          <w:rFonts w:ascii="Arial" w:hAnsi="Arial" w:cs="Arial"/>
          <w:sz w:val="24"/>
          <w:szCs w:val="24"/>
        </w:rPr>
        <w:t>s</w:t>
      </w:r>
      <w:r w:rsidRPr="00085195">
        <w:rPr>
          <w:rFonts w:ascii="Arial" w:hAnsi="Arial" w:cs="Arial"/>
          <w:sz w:val="24"/>
          <w:szCs w:val="24"/>
        </w:rPr>
        <w:t xml:space="preserve">. The results of the survey support and coincide with the research conducted in the literature review, as </w:t>
      </w:r>
      <w:r w:rsidR="00E2782C" w:rsidRPr="00085195">
        <w:rPr>
          <w:rFonts w:ascii="Arial" w:hAnsi="Arial" w:cs="Arial"/>
          <w:sz w:val="24"/>
          <w:szCs w:val="24"/>
        </w:rPr>
        <w:t>highlighted</w:t>
      </w:r>
      <w:r w:rsidRPr="00085195">
        <w:rPr>
          <w:rFonts w:ascii="Arial" w:hAnsi="Arial" w:cs="Arial"/>
          <w:sz w:val="24"/>
          <w:szCs w:val="24"/>
        </w:rPr>
        <w:t xml:space="preserve"> by the CDC (2021)</w:t>
      </w:r>
      <w:r w:rsidR="00E2782C" w:rsidRPr="00085195">
        <w:rPr>
          <w:rFonts w:ascii="Arial" w:hAnsi="Arial" w:cs="Arial"/>
          <w:sz w:val="24"/>
          <w:szCs w:val="24"/>
        </w:rPr>
        <w:t xml:space="preserve"> that it can have both physical and mental benefits. When asked if participants though that that there was enough support available, 60% concluded that they though there wasn’t enough support, and 34% concluded there might be enough support. Only 6% concluded that there </w:t>
      </w:r>
      <w:r w:rsidR="00A73695" w:rsidRPr="00085195">
        <w:rPr>
          <w:rFonts w:ascii="Arial" w:hAnsi="Arial" w:cs="Arial"/>
          <w:sz w:val="24"/>
          <w:szCs w:val="24"/>
        </w:rPr>
        <w:t>were</w:t>
      </w:r>
      <w:r w:rsidR="00E2782C" w:rsidRPr="00085195">
        <w:rPr>
          <w:rFonts w:ascii="Arial" w:hAnsi="Arial" w:cs="Arial"/>
          <w:sz w:val="24"/>
          <w:szCs w:val="24"/>
        </w:rPr>
        <w:t xml:space="preserve"> enough support available, which questions if the early intervention and prevention strategies which have been discussed in the literature review, are accessible enough. Participants were also asked when they thought these strategies were most beneficial, with 82% of participants concluding that they thought they were most beneficial in the early stages of life, 18% concluding teenage years, and not one </w:t>
      </w:r>
      <w:r w:rsidR="00A73695" w:rsidRPr="00085195">
        <w:rPr>
          <w:rFonts w:ascii="Arial" w:hAnsi="Arial" w:cs="Arial"/>
          <w:sz w:val="24"/>
          <w:szCs w:val="24"/>
        </w:rPr>
        <w:t xml:space="preserve">participant </w:t>
      </w:r>
      <w:r w:rsidR="00E2782C" w:rsidRPr="00085195">
        <w:rPr>
          <w:rFonts w:ascii="Arial" w:hAnsi="Arial" w:cs="Arial"/>
          <w:sz w:val="24"/>
          <w:szCs w:val="24"/>
        </w:rPr>
        <w:t xml:space="preserve">selecting in adulthood. </w:t>
      </w:r>
      <w:r w:rsidR="00A73695" w:rsidRPr="00085195">
        <w:rPr>
          <w:rFonts w:ascii="Arial" w:hAnsi="Arial" w:cs="Arial"/>
          <w:sz w:val="24"/>
          <w:szCs w:val="24"/>
        </w:rPr>
        <w:t xml:space="preserve">However, as highlighted in the literature review by the Early Intervention Foundation (2023), these interventions are beneficial in any stage of life, not just in the early years. 82% of participants also concluded that these strategies were targeted towards more popular ACES, with 18% concluded that maybe this was the case. Not one participant concluded that they thought they weren’t. These findings correspond with the research conducted in the literature review. </w:t>
      </w:r>
    </w:p>
    <w:p w14:paraId="276090C2" w14:textId="0ED2AF0C" w:rsidR="00EC2E56" w:rsidRPr="0019438A" w:rsidRDefault="00A73695"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 xml:space="preserve">4.7 ACES in the </w:t>
      </w:r>
      <w:r w:rsidR="00F9575B" w:rsidRPr="0019438A">
        <w:rPr>
          <w:rFonts w:ascii="Arial" w:hAnsi="Arial" w:cs="Arial"/>
          <w:color w:val="4472C4" w:themeColor="accent1"/>
          <w:sz w:val="26"/>
          <w:szCs w:val="26"/>
        </w:rPr>
        <w:t>W</w:t>
      </w:r>
      <w:r w:rsidRPr="0019438A">
        <w:rPr>
          <w:rFonts w:ascii="Arial" w:hAnsi="Arial" w:cs="Arial"/>
          <w:color w:val="4472C4" w:themeColor="accent1"/>
          <w:sz w:val="26"/>
          <w:szCs w:val="26"/>
        </w:rPr>
        <w:t xml:space="preserve">orking </w:t>
      </w:r>
      <w:r w:rsidR="00F9575B" w:rsidRPr="0019438A">
        <w:rPr>
          <w:rFonts w:ascii="Arial" w:hAnsi="Arial" w:cs="Arial"/>
          <w:color w:val="4472C4" w:themeColor="accent1"/>
          <w:sz w:val="26"/>
          <w:szCs w:val="26"/>
        </w:rPr>
        <w:t>E</w:t>
      </w:r>
      <w:r w:rsidRPr="0019438A">
        <w:rPr>
          <w:rFonts w:ascii="Arial" w:hAnsi="Arial" w:cs="Arial"/>
          <w:color w:val="4472C4" w:themeColor="accent1"/>
          <w:sz w:val="26"/>
          <w:szCs w:val="26"/>
        </w:rPr>
        <w:t>nvironment</w:t>
      </w:r>
    </w:p>
    <w:p w14:paraId="1C355225" w14:textId="3F360977" w:rsidR="006D50A2" w:rsidRPr="00085195" w:rsidRDefault="006D50A2" w:rsidP="00673008">
      <w:pPr>
        <w:spacing w:line="480" w:lineRule="auto"/>
        <w:rPr>
          <w:rFonts w:ascii="Arial" w:hAnsi="Arial" w:cs="Arial"/>
          <w:sz w:val="24"/>
          <w:szCs w:val="24"/>
        </w:rPr>
      </w:pPr>
      <w:r w:rsidRPr="00085195">
        <w:rPr>
          <w:rFonts w:ascii="Arial" w:hAnsi="Arial" w:cs="Arial"/>
          <w:sz w:val="24"/>
          <w:szCs w:val="24"/>
        </w:rPr>
        <w:t xml:space="preserve">When analysing the data, </w:t>
      </w:r>
      <w:r w:rsidR="00A73695" w:rsidRPr="00085195">
        <w:rPr>
          <w:rFonts w:ascii="Arial" w:hAnsi="Arial" w:cs="Arial"/>
          <w:sz w:val="24"/>
          <w:szCs w:val="24"/>
        </w:rPr>
        <w:t>100</w:t>
      </w:r>
      <w:r w:rsidRPr="00085195">
        <w:rPr>
          <w:rFonts w:ascii="Arial" w:hAnsi="Arial" w:cs="Arial"/>
          <w:sz w:val="24"/>
          <w:szCs w:val="24"/>
        </w:rPr>
        <w:t xml:space="preserve">% of respondents said that they had dealt with persons with ACEs, in their role as a police officer, </w:t>
      </w:r>
      <w:r w:rsidR="00A73695" w:rsidRPr="00085195">
        <w:rPr>
          <w:rFonts w:ascii="Arial" w:hAnsi="Arial" w:cs="Arial"/>
          <w:sz w:val="24"/>
          <w:szCs w:val="24"/>
        </w:rPr>
        <w:t>either</w:t>
      </w:r>
      <w:r w:rsidRPr="00085195">
        <w:rPr>
          <w:rFonts w:ascii="Arial" w:hAnsi="Arial" w:cs="Arial"/>
          <w:sz w:val="24"/>
          <w:szCs w:val="24"/>
        </w:rPr>
        <w:t xml:space="preserve"> as victims, witnesses, or </w:t>
      </w:r>
      <w:r w:rsidRPr="00085195">
        <w:rPr>
          <w:rFonts w:ascii="Arial" w:hAnsi="Arial" w:cs="Arial"/>
          <w:sz w:val="24"/>
          <w:szCs w:val="24"/>
        </w:rPr>
        <w:lastRenderedPageBreak/>
        <w:t xml:space="preserve">perpetrators of crime, and not one </w:t>
      </w:r>
      <w:r w:rsidR="00A73695" w:rsidRPr="00085195">
        <w:rPr>
          <w:rFonts w:ascii="Arial" w:hAnsi="Arial" w:cs="Arial"/>
          <w:sz w:val="24"/>
          <w:szCs w:val="24"/>
        </w:rPr>
        <w:t>participant</w:t>
      </w:r>
      <w:r w:rsidRPr="00085195">
        <w:rPr>
          <w:rFonts w:ascii="Arial" w:hAnsi="Arial" w:cs="Arial"/>
          <w:sz w:val="24"/>
          <w:szCs w:val="24"/>
        </w:rPr>
        <w:t xml:space="preserve"> </w:t>
      </w:r>
      <w:r w:rsidR="00A73695" w:rsidRPr="00085195">
        <w:rPr>
          <w:rFonts w:ascii="Arial" w:hAnsi="Arial" w:cs="Arial"/>
          <w:sz w:val="24"/>
          <w:szCs w:val="24"/>
        </w:rPr>
        <w:t>concluded that they haven’t.</w:t>
      </w:r>
      <w:r w:rsidR="0068364E" w:rsidRPr="00085195">
        <w:rPr>
          <w:rFonts w:ascii="Arial" w:hAnsi="Arial" w:cs="Arial"/>
          <w:sz w:val="24"/>
          <w:szCs w:val="24"/>
        </w:rPr>
        <w:t xml:space="preserve"> </w:t>
      </w:r>
      <w:r w:rsidR="0014145B" w:rsidRPr="00085195">
        <w:rPr>
          <w:rFonts w:ascii="Arial" w:hAnsi="Arial" w:cs="Arial"/>
          <w:sz w:val="24"/>
          <w:szCs w:val="24"/>
        </w:rPr>
        <w:t>58</w:t>
      </w:r>
      <w:r w:rsidRPr="00085195">
        <w:rPr>
          <w:rFonts w:ascii="Arial" w:hAnsi="Arial" w:cs="Arial"/>
          <w:sz w:val="24"/>
          <w:szCs w:val="24"/>
        </w:rPr>
        <w:t xml:space="preserve">% of respondents </w:t>
      </w:r>
      <w:r w:rsidR="0014145B" w:rsidRPr="00085195">
        <w:rPr>
          <w:rFonts w:ascii="Arial" w:hAnsi="Arial" w:cs="Arial"/>
          <w:sz w:val="24"/>
          <w:szCs w:val="24"/>
        </w:rPr>
        <w:t>concluded</w:t>
      </w:r>
      <w:r w:rsidRPr="00085195">
        <w:rPr>
          <w:rFonts w:ascii="Arial" w:hAnsi="Arial" w:cs="Arial"/>
          <w:sz w:val="24"/>
          <w:szCs w:val="24"/>
        </w:rPr>
        <w:t xml:space="preserve"> that they dealt with persons with ACEs in their role as a police officer on a weekly basis, </w:t>
      </w:r>
      <w:r w:rsidR="0014145B" w:rsidRPr="00085195">
        <w:rPr>
          <w:rFonts w:ascii="Arial" w:hAnsi="Arial" w:cs="Arial"/>
          <w:sz w:val="24"/>
          <w:szCs w:val="24"/>
        </w:rPr>
        <w:t>40</w:t>
      </w:r>
      <w:r w:rsidRPr="00085195">
        <w:rPr>
          <w:rFonts w:ascii="Arial" w:hAnsi="Arial" w:cs="Arial"/>
          <w:sz w:val="24"/>
          <w:szCs w:val="24"/>
        </w:rPr>
        <w:t xml:space="preserve">% said on a </w:t>
      </w:r>
      <w:r w:rsidR="0014145B" w:rsidRPr="00085195">
        <w:rPr>
          <w:rFonts w:ascii="Arial" w:hAnsi="Arial" w:cs="Arial"/>
          <w:sz w:val="24"/>
          <w:szCs w:val="24"/>
        </w:rPr>
        <w:t>daily</w:t>
      </w:r>
      <w:r w:rsidRPr="00085195">
        <w:rPr>
          <w:rFonts w:ascii="Arial" w:hAnsi="Arial" w:cs="Arial"/>
          <w:sz w:val="24"/>
          <w:szCs w:val="24"/>
        </w:rPr>
        <w:t xml:space="preserve"> basis,</w:t>
      </w:r>
      <w:r w:rsidR="0014145B" w:rsidRPr="00085195">
        <w:rPr>
          <w:rFonts w:ascii="Arial" w:hAnsi="Arial" w:cs="Arial"/>
          <w:sz w:val="24"/>
          <w:szCs w:val="24"/>
        </w:rPr>
        <w:t xml:space="preserve"> and 2%</w:t>
      </w:r>
      <w:r w:rsidRPr="00085195">
        <w:rPr>
          <w:rFonts w:ascii="Arial" w:hAnsi="Arial" w:cs="Arial"/>
          <w:sz w:val="24"/>
          <w:szCs w:val="24"/>
        </w:rPr>
        <w:t xml:space="preserve"> </w:t>
      </w:r>
      <w:r w:rsidR="0014145B" w:rsidRPr="00085195">
        <w:rPr>
          <w:rFonts w:ascii="Arial" w:hAnsi="Arial" w:cs="Arial"/>
          <w:sz w:val="24"/>
          <w:szCs w:val="24"/>
        </w:rPr>
        <w:t>concluded</w:t>
      </w:r>
      <w:r w:rsidRPr="00085195">
        <w:rPr>
          <w:rFonts w:ascii="Arial" w:hAnsi="Arial" w:cs="Arial"/>
          <w:sz w:val="24"/>
          <w:szCs w:val="24"/>
        </w:rPr>
        <w:t xml:space="preserve"> a monthly basis. Similarly to the previous question, not one respondent said that had never dealt with persons with ACEs. </w:t>
      </w:r>
      <w:r w:rsidR="0014145B" w:rsidRPr="00085195">
        <w:rPr>
          <w:rFonts w:ascii="Arial" w:hAnsi="Arial" w:cs="Arial"/>
          <w:sz w:val="24"/>
          <w:szCs w:val="24"/>
        </w:rPr>
        <w:t xml:space="preserve"> </w:t>
      </w:r>
      <w:r w:rsidRPr="00085195">
        <w:rPr>
          <w:rFonts w:ascii="Arial" w:hAnsi="Arial" w:cs="Arial"/>
          <w:sz w:val="24"/>
          <w:szCs w:val="24"/>
        </w:rPr>
        <w:t xml:space="preserve">This supports the research conducted during the literature review </w:t>
      </w:r>
      <w:r w:rsidR="0014145B" w:rsidRPr="00085195">
        <w:rPr>
          <w:rFonts w:ascii="Arial" w:hAnsi="Arial" w:cs="Arial"/>
          <w:sz w:val="24"/>
          <w:szCs w:val="24"/>
        </w:rPr>
        <w:t xml:space="preserve">by The Scottish Government (2018) and Public Health Wales (2016) </w:t>
      </w:r>
      <w:r w:rsidRPr="00085195">
        <w:rPr>
          <w:rFonts w:ascii="Arial" w:hAnsi="Arial" w:cs="Arial"/>
          <w:sz w:val="24"/>
          <w:szCs w:val="24"/>
        </w:rPr>
        <w:t>and corresponds that individuals with ACEs are likely to enter the criminal justice system, whether as a victim, witness or perpetrator</w:t>
      </w:r>
      <w:r w:rsidR="0014145B" w:rsidRPr="00085195">
        <w:rPr>
          <w:rFonts w:ascii="Arial" w:hAnsi="Arial" w:cs="Arial"/>
          <w:sz w:val="24"/>
          <w:szCs w:val="24"/>
        </w:rPr>
        <w:t xml:space="preserve">, which increases police contact. </w:t>
      </w:r>
      <w:r w:rsidR="0068364E" w:rsidRPr="00085195">
        <w:rPr>
          <w:rFonts w:ascii="Arial" w:hAnsi="Arial" w:cs="Arial"/>
          <w:sz w:val="24"/>
          <w:szCs w:val="24"/>
        </w:rPr>
        <w:t xml:space="preserve"> </w:t>
      </w:r>
      <w:r w:rsidR="0014145B" w:rsidRPr="00085195">
        <w:rPr>
          <w:rFonts w:ascii="Arial" w:hAnsi="Arial" w:cs="Arial"/>
          <w:sz w:val="24"/>
          <w:szCs w:val="24"/>
        </w:rPr>
        <w:t>54</w:t>
      </w:r>
      <w:r w:rsidRPr="00085195">
        <w:rPr>
          <w:rFonts w:ascii="Arial" w:hAnsi="Arial" w:cs="Arial"/>
          <w:sz w:val="24"/>
          <w:szCs w:val="24"/>
        </w:rPr>
        <w:t xml:space="preserve">% of the </w:t>
      </w:r>
      <w:r w:rsidR="0014145B" w:rsidRPr="00085195">
        <w:rPr>
          <w:rFonts w:ascii="Arial" w:hAnsi="Arial" w:cs="Arial"/>
          <w:sz w:val="24"/>
          <w:szCs w:val="24"/>
        </w:rPr>
        <w:t>5</w:t>
      </w:r>
      <w:r w:rsidRPr="00085195">
        <w:rPr>
          <w:rFonts w:ascii="Arial" w:hAnsi="Arial" w:cs="Arial"/>
          <w:sz w:val="24"/>
          <w:szCs w:val="24"/>
        </w:rPr>
        <w:t xml:space="preserve">0 respondents </w:t>
      </w:r>
      <w:r w:rsidR="0014145B" w:rsidRPr="00085195">
        <w:rPr>
          <w:rFonts w:ascii="Arial" w:hAnsi="Arial" w:cs="Arial"/>
          <w:sz w:val="24"/>
          <w:szCs w:val="24"/>
        </w:rPr>
        <w:t>concluded</w:t>
      </w:r>
      <w:r w:rsidRPr="00085195">
        <w:rPr>
          <w:rFonts w:ascii="Arial" w:hAnsi="Arial" w:cs="Arial"/>
          <w:sz w:val="24"/>
          <w:szCs w:val="24"/>
        </w:rPr>
        <w:t xml:space="preserve"> that they believed males with ACEs were more likely to enter the criminal justice system, in comparison to </w:t>
      </w:r>
      <w:r w:rsidR="0014145B" w:rsidRPr="00085195">
        <w:rPr>
          <w:rFonts w:ascii="Arial" w:hAnsi="Arial" w:cs="Arial"/>
          <w:sz w:val="24"/>
          <w:szCs w:val="24"/>
        </w:rPr>
        <w:t>6</w:t>
      </w:r>
      <w:r w:rsidRPr="00085195">
        <w:rPr>
          <w:rFonts w:ascii="Arial" w:hAnsi="Arial" w:cs="Arial"/>
          <w:sz w:val="24"/>
          <w:szCs w:val="24"/>
        </w:rPr>
        <w:t xml:space="preserve">% of respondents who selected females, </w:t>
      </w:r>
      <w:r w:rsidR="0014145B" w:rsidRPr="00085195">
        <w:rPr>
          <w:rFonts w:ascii="Arial" w:hAnsi="Arial" w:cs="Arial"/>
          <w:sz w:val="24"/>
          <w:szCs w:val="24"/>
        </w:rPr>
        <w:t>and 20% selecting neither. These findings coincide with</w:t>
      </w:r>
      <w:r w:rsidRPr="00085195">
        <w:rPr>
          <w:rFonts w:ascii="Arial" w:hAnsi="Arial" w:cs="Arial"/>
          <w:sz w:val="24"/>
          <w:szCs w:val="24"/>
        </w:rPr>
        <w:t xml:space="preserve"> research </w:t>
      </w:r>
      <w:r w:rsidR="00F2712B" w:rsidRPr="00085195">
        <w:rPr>
          <w:rFonts w:ascii="Arial" w:hAnsi="Arial" w:cs="Arial"/>
          <w:sz w:val="24"/>
          <w:szCs w:val="24"/>
        </w:rPr>
        <w:t xml:space="preserve">by </w:t>
      </w:r>
      <w:proofErr w:type="spellStart"/>
      <w:r w:rsidR="00F2712B" w:rsidRPr="00085195">
        <w:rPr>
          <w:rFonts w:ascii="Arial" w:hAnsi="Arial" w:cs="Arial"/>
          <w:sz w:val="24"/>
          <w:szCs w:val="24"/>
        </w:rPr>
        <w:t>Almuneef</w:t>
      </w:r>
      <w:proofErr w:type="spellEnd"/>
      <w:r w:rsidR="00F2712B" w:rsidRPr="00085195">
        <w:rPr>
          <w:rFonts w:ascii="Arial" w:hAnsi="Arial" w:cs="Arial"/>
          <w:sz w:val="24"/>
          <w:szCs w:val="24"/>
        </w:rPr>
        <w:t xml:space="preserve"> et al (2017)</w:t>
      </w:r>
      <w:r w:rsidR="0068364E" w:rsidRPr="00085195">
        <w:rPr>
          <w:rFonts w:ascii="Arial" w:hAnsi="Arial" w:cs="Arial"/>
          <w:sz w:val="24"/>
          <w:szCs w:val="24"/>
        </w:rPr>
        <w:t xml:space="preserve"> which states </w:t>
      </w:r>
      <w:r w:rsidRPr="00085195">
        <w:rPr>
          <w:rFonts w:ascii="Arial" w:hAnsi="Arial" w:cs="Arial"/>
          <w:sz w:val="24"/>
          <w:szCs w:val="24"/>
        </w:rPr>
        <w:t>“Men were significantly more likely than women to have experienced four or more ACEs”</w:t>
      </w:r>
      <w:r w:rsidR="00F2712B" w:rsidRPr="00085195">
        <w:rPr>
          <w:rFonts w:ascii="Arial" w:hAnsi="Arial" w:cs="Arial"/>
          <w:sz w:val="24"/>
          <w:szCs w:val="24"/>
        </w:rPr>
        <w:t>.</w:t>
      </w:r>
    </w:p>
    <w:p w14:paraId="3604C6B1" w14:textId="3B58E436" w:rsidR="00EC2E56" w:rsidRPr="005E1C66" w:rsidRDefault="00F9575B"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 xml:space="preserve">4.8 </w:t>
      </w:r>
      <w:r w:rsidR="00EC2E56" w:rsidRPr="0019438A">
        <w:rPr>
          <w:rFonts w:ascii="Arial" w:hAnsi="Arial" w:cs="Arial"/>
          <w:color w:val="4472C4" w:themeColor="accent1"/>
          <w:sz w:val="26"/>
          <w:szCs w:val="26"/>
        </w:rPr>
        <w:t>Personal dealings with ACES</w:t>
      </w:r>
    </w:p>
    <w:p w14:paraId="01E27148" w14:textId="4DB19BC6" w:rsidR="00085195" w:rsidRPr="00085195" w:rsidRDefault="00A73695" w:rsidP="00085195">
      <w:pPr>
        <w:spacing w:line="480" w:lineRule="auto"/>
        <w:rPr>
          <w:rFonts w:ascii="Arial" w:hAnsi="Arial" w:cs="Arial"/>
          <w:sz w:val="24"/>
          <w:szCs w:val="24"/>
        </w:rPr>
      </w:pPr>
      <w:r w:rsidRPr="00085195">
        <w:rPr>
          <w:rFonts w:ascii="Arial" w:hAnsi="Arial" w:cs="Arial"/>
          <w:sz w:val="24"/>
          <w:szCs w:val="24"/>
        </w:rPr>
        <w:t>When analysing the data, 2</w:t>
      </w:r>
      <w:r w:rsidR="0068364E" w:rsidRPr="00085195">
        <w:rPr>
          <w:rFonts w:ascii="Arial" w:hAnsi="Arial" w:cs="Arial"/>
          <w:sz w:val="24"/>
          <w:szCs w:val="24"/>
        </w:rPr>
        <w:t>2</w:t>
      </w:r>
      <w:r w:rsidRPr="00085195">
        <w:rPr>
          <w:rFonts w:ascii="Arial" w:hAnsi="Arial" w:cs="Arial"/>
          <w:sz w:val="24"/>
          <w:szCs w:val="24"/>
        </w:rPr>
        <w:t xml:space="preserve">% of respondents selected that they themselves had personal dealing with ACEs. This question was included in the survey as the researcher was interested to see how many respondents have overcome their struggles in childhood, to then become professional individuals, for example, a police officer. The result of this question is not accurate however, as </w:t>
      </w:r>
      <w:r w:rsidR="0068364E" w:rsidRPr="00085195">
        <w:rPr>
          <w:rFonts w:ascii="Arial" w:hAnsi="Arial" w:cs="Arial"/>
          <w:sz w:val="24"/>
          <w:szCs w:val="24"/>
        </w:rPr>
        <w:t>14</w:t>
      </w:r>
      <w:r w:rsidRPr="00085195">
        <w:rPr>
          <w:rFonts w:ascii="Arial" w:hAnsi="Arial" w:cs="Arial"/>
          <w:sz w:val="24"/>
          <w:szCs w:val="24"/>
        </w:rPr>
        <w:t xml:space="preserve">% selected that they would prefer not to say, therefore their answer is unknown, and the vast majority, </w:t>
      </w:r>
      <w:r w:rsidR="0068364E" w:rsidRPr="00085195">
        <w:rPr>
          <w:rFonts w:ascii="Arial" w:hAnsi="Arial" w:cs="Arial"/>
          <w:sz w:val="24"/>
          <w:szCs w:val="24"/>
        </w:rPr>
        <w:t>64</w:t>
      </w:r>
      <w:r w:rsidRPr="00085195">
        <w:rPr>
          <w:rFonts w:ascii="Arial" w:hAnsi="Arial" w:cs="Arial"/>
          <w:sz w:val="24"/>
          <w:szCs w:val="24"/>
        </w:rPr>
        <w:t xml:space="preserve">% selected that they did not have no personally experienced ACEs. </w:t>
      </w:r>
      <w:r w:rsidR="00C27BBF" w:rsidRPr="00085195">
        <w:rPr>
          <w:rFonts w:ascii="Arial" w:hAnsi="Arial" w:cs="Arial"/>
          <w:sz w:val="24"/>
          <w:szCs w:val="24"/>
        </w:rPr>
        <w:t xml:space="preserve"> </w:t>
      </w:r>
      <w:r w:rsidRPr="00085195">
        <w:rPr>
          <w:rFonts w:ascii="Arial" w:hAnsi="Arial" w:cs="Arial"/>
          <w:sz w:val="24"/>
          <w:szCs w:val="24"/>
        </w:rPr>
        <w:t xml:space="preserve">Respondents who selected yes also had the opportunity to share how ACEs affected their day-to-day life. 1 respondent filled in this open question, stating </w:t>
      </w:r>
      <w:r w:rsidR="0068364E" w:rsidRPr="00085195">
        <w:rPr>
          <w:rFonts w:ascii="Arial" w:hAnsi="Arial" w:cs="Arial"/>
          <w:sz w:val="24"/>
          <w:szCs w:val="24"/>
        </w:rPr>
        <w:t>that they “relive trauma of abuse regularly, cognitive development impaired due to disruption and unbalance as a result of parent’s divorce</w:t>
      </w:r>
      <w:r w:rsidRPr="00085195">
        <w:rPr>
          <w:rFonts w:ascii="Arial" w:hAnsi="Arial" w:cs="Arial"/>
          <w:sz w:val="24"/>
          <w:szCs w:val="24"/>
        </w:rPr>
        <w:t xml:space="preserve">”. </w:t>
      </w:r>
      <w:r w:rsidR="0068364E" w:rsidRPr="00085195">
        <w:rPr>
          <w:rFonts w:ascii="Arial" w:hAnsi="Arial" w:cs="Arial"/>
          <w:sz w:val="24"/>
          <w:szCs w:val="24"/>
        </w:rPr>
        <w:t xml:space="preserve">72% of respondents concluded that they had family and </w:t>
      </w:r>
      <w:r w:rsidR="0068364E" w:rsidRPr="00085195">
        <w:rPr>
          <w:rFonts w:ascii="Arial" w:hAnsi="Arial" w:cs="Arial"/>
          <w:sz w:val="24"/>
          <w:szCs w:val="24"/>
        </w:rPr>
        <w:lastRenderedPageBreak/>
        <w:t xml:space="preserve">friends who have experiences with ACES, with 10% selecting they did not have any family or friends with ACES, and 18% selected that they would prefer not to say. This support research highlighted in the literature review by Public Health Wales (2015), stating that 46.5% of people had been exposed to at least one ACE. </w:t>
      </w:r>
    </w:p>
    <w:p w14:paraId="00595370" w14:textId="333772B7" w:rsidR="00EC2E56" w:rsidRPr="0019438A" w:rsidRDefault="00EC2E56"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4.</w:t>
      </w:r>
      <w:r w:rsidR="00F9575B" w:rsidRPr="0019438A">
        <w:rPr>
          <w:rFonts w:ascii="Arial" w:hAnsi="Arial" w:cs="Arial"/>
          <w:color w:val="4472C4" w:themeColor="accent1"/>
          <w:sz w:val="26"/>
          <w:szCs w:val="26"/>
        </w:rPr>
        <w:t xml:space="preserve">9 </w:t>
      </w:r>
      <w:r w:rsidRPr="0019438A">
        <w:rPr>
          <w:rFonts w:ascii="Arial" w:hAnsi="Arial" w:cs="Arial"/>
          <w:color w:val="4472C4" w:themeColor="accent1"/>
          <w:sz w:val="26"/>
          <w:szCs w:val="26"/>
        </w:rPr>
        <w:t>Conclusion</w:t>
      </w:r>
    </w:p>
    <w:p w14:paraId="589F8334" w14:textId="77777777" w:rsidR="006D50A2" w:rsidRPr="00085195" w:rsidRDefault="006D50A2" w:rsidP="00673008">
      <w:pPr>
        <w:spacing w:line="480" w:lineRule="auto"/>
        <w:rPr>
          <w:rFonts w:ascii="Arial" w:hAnsi="Arial" w:cs="Arial"/>
          <w:sz w:val="24"/>
          <w:szCs w:val="24"/>
        </w:rPr>
      </w:pPr>
      <w:r w:rsidRPr="00085195">
        <w:rPr>
          <w:rFonts w:ascii="Arial" w:hAnsi="Arial" w:cs="Arial"/>
          <w:sz w:val="24"/>
          <w:szCs w:val="24"/>
        </w:rPr>
        <w:t xml:space="preserve">This chapter has achieved the third objective “to analyse the data collected from my primary research, to understand the views of police officers who have encountered individuals with ACEs, and to gauge their general understanding of ACEs”. </w:t>
      </w:r>
    </w:p>
    <w:p w14:paraId="5F4091F9" w14:textId="31B1D033" w:rsidR="005E1C66" w:rsidRDefault="006D50A2" w:rsidP="00673008">
      <w:pPr>
        <w:spacing w:line="480" w:lineRule="auto"/>
        <w:rPr>
          <w:rFonts w:ascii="Arial" w:hAnsi="Arial" w:cs="Arial"/>
          <w:sz w:val="24"/>
          <w:szCs w:val="24"/>
        </w:rPr>
      </w:pPr>
      <w:r w:rsidRPr="00085195">
        <w:rPr>
          <w:rFonts w:ascii="Arial" w:hAnsi="Arial" w:cs="Arial"/>
          <w:sz w:val="24"/>
          <w:szCs w:val="24"/>
        </w:rPr>
        <w:t>To conclude this chapter, the primary research, which was completed in the form of a questionnaire, identified that police officers strongly believe that there is a correlation between ACEs, and persons entering the criminal justice system, which has been ascertained by their own personal dealings with these individuals in the working environment. This chapter has analysed the data and has gathered the perspective of police officers regarding the research question. The final chapter will conclude the dissertation and will achieve the last research objective of providing recommendations for better awareness and understanding on the relationship between ACES and individuals involved in the criminal justice system.</w:t>
      </w:r>
    </w:p>
    <w:p w14:paraId="75BDD137" w14:textId="77777777" w:rsidR="00085195" w:rsidRDefault="00085195" w:rsidP="00673008">
      <w:pPr>
        <w:spacing w:line="480" w:lineRule="auto"/>
        <w:rPr>
          <w:rFonts w:ascii="Arial" w:hAnsi="Arial" w:cs="Arial"/>
          <w:sz w:val="24"/>
          <w:szCs w:val="24"/>
        </w:rPr>
      </w:pPr>
    </w:p>
    <w:p w14:paraId="1DEAF519" w14:textId="77777777" w:rsidR="00085195" w:rsidRPr="00085195" w:rsidRDefault="00085195" w:rsidP="00673008">
      <w:pPr>
        <w:spacing w:line="480" w:lineRule="auto"/>
        <w:rPr>
          <w:rFonts w:ascii="Arial" w:hAnsi="Arial" w:cs="Arial"/>
          <w:sz w:val="24"/>
          <w:szCs w:val="24"/>
        </w:rPr>
      </w:pPr>
    </w:p>
    <w:p w14:paraId="40A003F2" w14:textId="77777777" w:rsidR="00085195" w:rsidRDefault="00085195" w:rsidP="00673008">
      <w:pPr>
        <w:spacing w:line="480" w:lineRule="auto"/>
        <w:rPr>
          <w:rFonts w:ascii="Arial" w:hAnsi="Arial" w:cs="Arial"/>
          <w:b/>
          <w:bCs/>
          <w:color w:val="4472C4" w:themeColor="accent1"/>
          <w:sz w:val="28"/>
          <w:szCs w:val="28"/>
          <w:u w:val="single"/>
        </w:rPr>
      </w:pPr>
    </w:p>
    <w:p w14:paraId="5FF566A4" w14:textId="77777777" w:rsidR="00085195" w:rsidRDefault="00085195" w:rsidP="00673008">
      <w:pPr>
        <w:spacing w:line="480" w:lineRule="auto"/>
        <w:rPr>
          <w:rFonts w:ascii="Arial" w:hAnsi="Arial" w:cs="Arial"/>
          <w:b/>
          <w:bCs/>
          <w:color w:val="4472C4" w:themeColor="accent1"/>
          <w:sz w:val="28"/>
          <w:szCs w:val="28"/>
          <w:u w:val="single"/>
        </w:rPr>
      </w:pPr>
    </w:p>
    <w:p w14:paraId="2756C195" w14:textId="77777777" w:rsidR="00085195" w:rsidRDefault="00085195" w:rsidP="00673008">
      <w:pPr>
        <w:spacing w:line="480" w:lineRule="auto"/>
        <w:rPr>
          <w:rFonts w:ascii="Arial" w:hAnsi="Arial" w:cs="Arial"/>
          <w:b/>
          <w:bCs/>
          <w:color w:val="4472C4" w:themeColor="accent1"/>
          <w:sz w:val="28"/>
          <w:szCs w:val="28"/>
          <w:u w:val="single"/>
        </w:rPr>
      </w:pPr>
    </w:p>
    <w:p w14:paraId="16B4F146" w14:textId="646F9291" w:rsidR="006D50A2" w:rsidRPr="0019438A" w:rsidRDefault="006D50A2" w:rsidP="00673008">
      <w:pPr>
        <w:spacing w:line="480" w:lineRule="auto"/>
        <w:rPr>
          <w:rFonts w:ascii="Arial" w:hAnsi="Arial" w:cs="Arial"/>
          <w:b/>
          <w:bCs/>
          <w:color w:val="4472C4" w:themeColor="accent1"/>
          <w:sz w:val="28"/>
          <w:szCs w:val="28"/>
          <w:u w:val="single"/>
        </w:rPr>
      </w:pPr>
      <w:r w:rsidRPr="0019438A">
        <w:rPr>
          <w:rFonts w:ascii="Arial" w:hAnsi="Arial" w:cs="Arial"/>
          <w:b/>
          <w:bCs/>
          <w:color w:val="4472C4" w:themeColor="accent1"/>
          <w:sz w:val="28"/>
          <w:szCs w:val="28"/>
          <w:u w:val="single"/>
        </w:rPr>
        <w:lastRenderedPageBreak/>
        <w:t xml:space="preserve">Chapter </w:t>
      </w:r>
      <w:r w:rsidR="00F9575B" w:rsidRPr="0019438A">
        <w:rPr>
          <w:rFonts w:ascii="Arial" w:hAnsi="Arial" w:cs="Arial"/>
          <w:b/>
          <w:bCs/>
          <w:color w:val="4472C4" w:themeColor="accent1"/>
          <w:sz w:val="28"/>
          <w:szCs w:val="28"/>
          <w:u w:val="single"/>
        </w:rPr>
        <w:t>5</w:t>
      </w:r>
      <w:r w:rsidRPr="0019438A">
        <w:rPr>
          <w:rFonts w:ascii="Arial" w:hAnsi="Arial" w:cs="Arial"/>
          <w:b/>
          <w:bCs/>
          <w:color w:val="4472C4" w:themeColor="accent1"/>
          <w:sz w:val="28"/>
          <w:szCs w:val="28"/>
          <w:u w:val="single"/>
        </w:rPr>
        <w:t xml:space="preserve"> – Conclusions and Recommendations </w:t>
      </w:r>
    </w:p>
    <w:p w14:paraId="3698D7E8" w14:textId="6B3E3EF1"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5.</w:t>
      </w:r>
      <w:r w:rsidR="00F9575B" w:rsidRPr="0019438A">
        <w:rPr>
          <w:rFonts w:ascii="Arial" w:hAnsi="Arial" w:cs="Arial"/>
          <w:color w:val="4472C4" w:themeColor="accent1"/>
          <w:sz w:val="26"/>
          <w:szCs w:val="26"/>
        </w:rPr>
        <w:t>1</w:t>
      </w:r>
      <w:r w:rsidRPr="0019438A">
        <w:rPr>
          <w:rFonts w:ascii="Arial" w:hAnsi="Arial" w:cs="Arial"/>
          <w:color w:val="4472C4" w:themeColor="accent1"/>
          <w:sz w:val="26"/>
          <w:szCs w:val="26"/>
        </w:rPr>
        <w:t xml:space="preserve"> Introduction</w:t>
      </w:r>
    </w:p>
    <w:p w14:paraId="209FB214" w14:textId="77777777" w:rsidR="006D50A2" w:rsidRPr="00085195" w:rsidRDefault="006D50A2" w:rsidP="00673008">
      <w:pPr>
        <w:spacing w:line="480" w:lineRule="auto"/>
        <w:rPr>
          <w:rFonts w:ascii="Arial" w:hAnsi="Arial" w:cs="Arial"/>
          <w:sz w:val="24"/>
          <w:szCs w:val="24"/>
        </w:rPr>
      </w:pPr>
      <w:r w:rsidRPr="00085195">
        <w:rPr>
          <w:rFonts w:ascii="Arial" w:hAnsi="Arial" w:cs="Arial"/>
          <w:sz w:val="24"/>
          <w:szCs w:val="24"/>
        </w:rPr>
        <w:t xml:space="preserve">In the previous chapters of this dissertation, the research study has been guided through several phases, including the introduction to the project, existing literature research, panning and the analysis of the results. In the previous chapter, the findings from the data collected from the primary research, in the form of a questionnaire, was analysed. The previous chapters have achieved the objectives set out in the introduction chapter of this dissertation, and this chapter will aim to achieve the final objective: </w:t>
      </w:r>
    </w:p>
    <w:p w14:paraId="1A2EE77E" w14:textId="59C989F6" w:rsidR="006D50A2" w:rsidRPr="00085195" w:rsidRDefault="006D50A2" w:rsidP="00673008">
      <w:pPr>
        <w:spacing w:line="480" w:lineRule="auto"/>
        <w:rPr>
          <w:rFonts w:ascii="Arial" w:hAnsi="Arial" w:cs="Arial"/>
          <w:sz w:val="24"/>
          <w:szCs w:val="24"/>
        </w:rPr>
      </w:pPr>
      <w:r w:rsidRPr="00085195">
        <w:rPr>
          <w:rFonts w:ascii="Arial" w:hAnsi="Arial" w:cs="Arial"/>
          <w:sz w:val="24"/>
          <w:szCs w:val="24"/>
        </w:rPr>
        <w:t>This chapter will also give a conclusion to the research title “A critical analysis into the relationship between Adverse Childhood Experiences (ACEs) and the Criminal Justice System”, along with addressing any limitations that have been highlighted, but also recommendations for future research into the research topic</w:t>
      </w:r>
      <w:r w:rsidR="005E1C66" w:rsidRPr="00085195">
        <w:rPr>
          <w:rFonts w:ascii="Arial" w:hAnsi="Arial" w:cs="Arial"/>
          <w:sz w:val="24"/>
          <w:szCs w:val="24"/>
        </w:rPr>
        <w:t xml:space="preserve">, which completes the final objective. </w:t>
      </w:r>
    </w:p>
    <w:p w14:paraId="14739E26" w14:textId="2EE5C105"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5.</w:t>
      </w:r>
      <w:r w:rsidR="00F9575B" w:rsidRPr="0019438A">
        <w:rPr>
          <w:rFonts w:ascii="Arial" w:hAnsi="Arial" w:cs="Arial"/>
          <w:color w:val="4472C4" w:themeColor="accent1"/>
          <w:sz w:val="26"/>
          <w:szCs w:val="26"/>
        </w:rPr>
        <w:t>2</w:t>
      </w:r>
      <w:r w:rsidRPr="0019438A">
        <w:rPr>
          <w:rFonts w:ascii="Arial" w:hAnsi="Arial" w:cs="Arial"/>
          <w:color w:val="4472C4" w:themeColor="accent1"/>
          <w:sz w:val="26"/>
          <w:szCs w:val="26"/>
        </w:rPr>
        <w:t xml:space="preserve"> Completion and Achievement of Objectives </w:t>
      </w:r>
    </w:p>
    <w:p w14:paraId="3286D552" w14:textId="77777777" w:rsidR="006D50A2" w:rsidRPr="00085195" w:rsidRDefault="006D50A2" w:rsidP="00673008">
      <w:pPr>
        <w:pStyle w:val="ListParagraph"/>
        <w:numPr>
          <w:ilvl w:val="0"/>
          <w:numId w:val="4"/>
        </w:numPr>
        <w:spacing w:line="480" w:lineRule="auto"/>
        <w:rPr>
          <w:rFonts w:ascii="Arial" w:hAnsi="Arial" w:cs="Arial"/>
          <w:sz w:val="24"/>
          <w:szCs w:val="24"/>
        </w:rPr>
      </w:pPr>
      <w:r w:rsidRPr="00085195">
        <w:rPr>
          <w:rFonts w:ascii="Arial" w:hAnsi="Arial" w:cs="Arial"/>
          <w:sz w:val="24"/>
          <w:szCs w:val="24"/>
        </w:rPr>
        <w:t>To critically analyse and evaluate existing academic literature and statistics surrounding ACES and criminal justice system, early intervention and prevention, and policing.</w:t>
      </w:r>
    </w:p>
    <w:p w14:paraId="79B2897F" w14:textId="77777777" w:rsidR="006D50A2" w:rsidRPr="00085195" w:rsidRDefault="006D50A2" w:rsidP="00673008">
      <w:pPr>
        <w:pStyle w:val="ListParagraph"/>
        <w:numPr>
          <w:ilvl w:val="0"/>
          <w:numId w:val="4"/>
        </w:numPr>
        <w:spacing w:line="480" w:lineRule="auto"/>
        <w:rPr>
          <w:rFonts w:ascii="Arial" w:hAnsi="Arial" w:cs="Arial"/>
          <w:sz w:val="24"/>
          <w:szCs w:val="24"/>
        </w:rPr>
      </w:pPr>
      <w:r w:rsidRPr="00085195">
        <w:rPr>
          <w:rFonts w:ascii="Arial" w:hAnsi="Arial" w:cs="Arial"/>
          <w:sz w:val="24"/>
          <w:szCs w:val="24"/>
        </w:rPr>
        <w:t>To identify an appropriate primary research method, which is designed to obtain police officers understanding and views of ACES and the persons they have encountered in their role.</w:t>
      </w:r>
    </w:p>
    <w:p w14:paraId="5151BDC1" w14:textId="77777777" w:rsidR="006D50A2" w:rsidRPr="00085195" w:rsidRDefault="006D50A2" w:rsidP="00673008">
      <w:pPr>
        <w:pStyle w:val="ListParagraph"/>
        <w:numPr>
          <w:ilvl w:val="0"/>
          <w:numId w:val="4"/>
        </w:numPr>
        <w:spacing w:line="480" w:lineRule="auto"/>
        <w:rPr>
          <w:rFonts w:ascii="Arial" w:hAnsi="Arial" w:cs="Arial"/>
          <w:sz w:val="24"/>
          <w:szCs w:val="24"/>
        </w:rPr>
      </w:pPr>
      <w:r w:rsidRPr="00085195">
        <w:rPr>
          <w:rFonts w:ascii="Arial" w:hAnsi="Arial" w:cs="Arial"/>
          <w:sz w:val="24"/>
          <w:szCs w:val="24"/>
        </w:rPr>
        <w:t xml:space="preserve">To conduct primary research and analyse the data collected to better understand the views and opinions of police officers towards ACES. </w:t>
      </w:r>
    </w:p>
    <w:p w14:paraId="47E96F40" w14:textId="77777777" w:rsidR="006D50A2" w:rsidRPr="00085195" w:rsidRDefault="006D50A2" w:rsidP="00673008">
      <w:pPr>
        <w:pStyle w:val="ListParagraph"/>
        <w:numPr>
          <w:ilvl w:val="0"/>
          <w:numId w:val="4"/>
        </w:numPr>
        <w:spacing w:line="480" w:lineRule="auto"/>
        <w:rPr>
          <w:rFonts w:ascii="Arial" w:hAnsi="Arial" w:cs="Arial"/>
          <w:sz w:val="24"/>
          <w:szCs w:val="24"/>
        </w:rPr>
      </w:pPr>
      <w:r w:rsidRPr="00085195">
        <w:rPr>
          <w:rFonts w:ascii="Arial" w:hAnsi="Arial" w:cs="Arial"/>
          <w:sz w:val="24"/>
          <w:szCs w:val="24"/>
        </w:rPr>
        <w:lastRenderedPageBreak/>
        <w:t>To provide recommendations for better awareness and understanding on the relationship between ACES and individuals involved in the criminal justice system.</w:t>
      </w:r>
    </w:p>
    <w:p w14:paraId="682C7603" w14:textId="60782D33"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5.</w:t>
      </w:r>
      <w:r w:rsidR="00F9575B" w:rsidRPr="0019438A">
        <w:rPr>
          <w:rFonts w:ascii="Arial" w:hAnsi="Arial" w:cs="Arial"/>
          <w:color w:val="4472C4" w:themeColor="accent1"/>
          <w:sz w:val="26"/>
          <w:szCs w:val="26"/>
        </w:rPr>
        <w:t>3</w:t>
      </w:r>
      <w:r w:rsidRPr="0019438A">
        <w:rPr>
          <w:rFonts w:ascii="Arial" w:hAnsi="Arial" w:cs="Arial"/>
          <w:color w:val="4472C4" w:themeColor="accent1"/>
          <w:sz w:val="26"/>
          <w:szCs w:val="26"/>
        </w:rPr>
        <w:t xml:space="preserve"> Main Findings </w:t>
      </w:r>
    </w:p>
    <w:p w14:paraId="0CB8472E" w14:textId="0613BCD0" w:rsidR="006D50A2" w:rsidRPr="00085195" w:rsidRDefault="006D50A2" w:rsidP="00673008">
      <w:pPr>
        <w:spacing w:line="480" w:lineRule="auto"/>
        <w:rPr>
          <w:rFonts w:ascii="Arial" w:hAnsi="Arial" w:cs="Arial"/>
          <w:sz w:val="24"/>
          <w:szCs w:val="24"/>
        </w:rPr>
      </w:pPr>
      <w:r w:rsidRPr="00085195">
        <w:rPr>
          <w:rFonts w:ascii="Arial" w:hAnsi="Arial" w:cs="Arial"/>
          <w:sz w:val="24"/>
          <w:szCs w:val="24"/>
        </w:rPr>
        <w:t>In each section of the dissertation, key findings have been identified, and mostly support the research analysed in the literature review section of the dissertation. The main finding is that children who have experienced some form of abuse, neglect or household dysfunction in their childhood, are often without a trusting adult in their life, and therefore lack the necessary support system, which as a result they turn to a life of committing crime or being a victim of crime due to their vulnerabilities.  H</w:t>
      </w:r>
      <w:r w:rsidR="005E1C66" w:rsidRPr="00085195">
        <w:rPr>
          <w:rFonts w:ascii="Arial" w:hAnsi="Arial" w:cs="Arial"/>
          <w:sz w:val="24"/>
          <w:szCs w:val="24"/>
        </w:rPr>
        <w:t>o</w:t>
      </w:r>
      <w:r w:rsidRPr="00085195">
        <w:rPr>
          <w:rFonts w:ascii="Arial" w:hAnsi="Arial" w:cs="Arial"/>
          <w:sz w:val="24"/>
          <w:szCs w:val="24"/>
        </w:rPr>
        <w:t>wever, the primary research has shown that this is not always the case, with several police officers participating in the research project also stating that they have experienced ACE</w:t>
      </w:r>
      <w:r w:rsidR="005E1C66" w:rsidRPr="00085195">
        <w:rPr>
          <w:rFonts w:ascii="Arial" w:hAnsi="Arial" w:cs="Arial"/>
          <w:sz w:val="24"/>
          <w:szCs w:val="24"/>
        </w:rPr>
        <w:t>s</w:t>
      </w:r>
      <w:r w:rsidRPr="00085195">
        <w:rPr>
          <w:rFonts w:ascii="Arial" w:hAnsi="Arial" w:cs="Arial"/>
          <w:sz w:val="24"/>
          <w:szCs w:val="24"/>
        </w:rPr>
        <w:t>, which shows that persons with ACE</w:t>
      </w:r>
      <w:r w:rsidR="005E1C66" w:rsidRPr="00085195">
        <w:rPr>
          <w:rFonts w:ascii="Arial" w:hAnsi="Arial" w:cs="Arial"/>
          <w:sz w:val="24"/>
          <w:szCs w:val="24"/>
        </w:rPr>
        <w:t>s</w:t>
      </w:r>
      <w:r w:rsidRPr="00085195">
        <w:rPr>
          <w:rFonts w:ascii="Arial" w:hAnsi="Arial" w:cs="Arial"/>
          <w:sz w:val="24"/>
          <w:szCs w:val="24"/>
        </w:rPr>
        <w:t xml:space="preserve"> can go on to live a normal life. Another finding is that early intervention and prevention strategies are crucial and can help mitigate the long terms effects of ACE</w:t>
      </w:r>
      <w:r w:rsidR="005E1C66" w:rsidRPr="00085195">
        <w:rPr>
          <w:rFonts w:ascii="Arial" w:hAnsi="Arial" w:cs="Arial"/>
          <w:sz w:val="24"/>
          <w:szCs w:val="24"/>
        </w:rPr>
        <w:t>s</w:t>
      </w:r>
      <w:r w:rsidRPr="00085195">
        <w:rPr>
          <w:rFonts w:ascii="Arial" w:hAnsi="Arial" w:cs="Arial"/>
          <w:sz w:val="24"/>
          <w:szCs w:val="24"/>
        </w:rPr>
        <w:t xml:space="preserve"> on an induvial, however the primary researched highlighted a need for more support. Lastly, there is a requirement for police officers to have further training on ACE</w:t>
      </w:r>
      <w:r w:rsidR="005E1C66" w:rsidRPr="00085195">
        <w:rPr>
          <w:rFonts w:ascii="Arial" w:hAnsi="Arial" w:cs="Arial"/>
          <w:sz w:val="24"/>
          <w:szCs w:val="24"/>
        </w:rPr>
        <w:t>s</w:t>
      </w:r>
      <w:r w:rsidRPr="00085195">
        <w:rPr>
          <w:rFonts w:ascii="Arial" w:hAnsi="Arial" w:cs="Arial"/>
          <w:sz w:val="24"/>
          <w:szCs w:val="24"/>
        </w:rPr>
        <w:t>, which challenges the research conducted in the literature review regarding ACE training</w:t>
      </w:r>
      <w:r w:rsidR="00085195">
        <w:rPr>
          <w:rFonts w:ascii="Arial" w:hAnsi="Arial" w:cs="Arial"/>
          <w:sz w:val="24"/>
          <w:szCs w:val="24"/>
        </w:rPr>
        <w:t>.</w:t>
      </w:r>
    </w:p>
    <w:p w14:paraId="148F6D61" w14:textId="086490D9"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5.</w:t>
      </w:r>
      <w:r w:rsidR="00F9575B" w:rsidRPr="0019438A">
        <w:rPr>
          <w:rFonts w:ascii="Arial" w:hAnsi="Arial" w:cs="Arial"/>
          <w:color w:val="4472C4" w:themeColor="accent1"/>
          <w:sz w:val="26"/>
          <w:szCs w:val="26"/>
        </w:rPr>
        <w:t>4</w:t>
      </w:r>
      <w:r w:rsidRPr="0019438A">
        <w:rPr>
          <w:rFonts w:ascii="Arial" w:hAnsi="Arial" w:cs="Arial"/>
          <w:color w:val="4472C4" w:themeColor="accent1"/>
          <w:sz w:val="26"/>
          <w:szCs w:val="26"/>
        </w:rPr>
        <w:t xml:space="preserve"> Recommendations </w:t>
      </w:r>
    </w:p>
    <w:p w14:paraId="5D63E885" w14:textId="78161F38" w:rsidR="006D50A2" w:rsidRPr="00085195" w:rsidRDefault="006D50A2" w:rsidP="00673008">
      <w:pPr>
        <w:spacing w:line="480" w:lineRule="auto"/>
        <w:rPr>
          <w:rFonts w:ascii="Arial" w:hAnsi="Arial" w:cs="Arial"/>
          <w:sz w:val="24"/>
          <w:szCs w:val="24"/>
        </w:rPr>
      </w:pPr>
      <w:r w:rsidRPr="00085195">
        <w:rPr>
          <w:rFonts w:ascii="Arial" w:hAnsi="Arial" w:cs="Arial"/>
          <w:sz w:val="24"/>
          <w:szCs w:val="24"/>
        </w:rPr>
        <w:t>The first recommendation that the research project has highlighted is that although there are a range of early intervention and prevention strategies, it is evident that there is not enough accessible help available, as statistics have shown that the number of people with ACE</w:t>
      </w:r>
      <w:r w:rsidR="005E1C66" w:rsidRPr="00085195">
        <w:rPr>
          <w:rFonts w:ascii="Arial" w:hAnsi="Arial" w:cs="Arial"/>
          <w:sz w:val="24"/>
          <w:szCs w:val="24"/>
        </w:rPr>
        <w:t xml:space="preserve">s </w:t>
      </w:r>
      <w:r w:rsidRPr="00085195">
        <w:rPr>
          <w:rFonts w:ascii="Arial" w:hAnsi="Arial" w:cs="Arial"/>
          <w:sz w:val="24"/>
          <w:szCs w:val="24"/>
        </w:rPr>
        <w:t xml:space="preserve">entering the criminal justice system is considerably more than persons who don’t have any. The primary research conducted during this </w:t>
      </w:r>
      <w:r w:rsidRPr="00085195">
        <w:rPr>
          <w:rFonts w:ascii="Arial" w:hAnsi="Arial" w:cs="Arial"/>
          <w:sz w:val="24"/>
          <w:szCs w:val="24"/>
        </w:rPr>
        <w:lastRenderedPageBreak/>
        <w:t xml:space="preserve">research project also found that police officers believe that there is not enough support available, which they have likely </w:t>
      </w:r>
      <w:r w:rsidR="005E1C66" w:rsidRPr="00085195">
        <w:rPr>
          <w:rFonts w:ascii="Arial" w:hAnsi="Arial" w:cs="Arial"/>
          <w:sz w:val="24"/>
          <w:szCs w:val="24"/>
        </w:rPr>
        <w:t>concluded</w:t>
      </w:r>
      <w:r w:rsidRPr="00085195">
        <w:rPr>
          <w:rFonts w:ascii="Arial" w:hAnsi="Arial" w:cs="Arial"/>
          <w:sz w:val="24"/>
          <w:szCs w:val="24"/>
        </w:rPr>
        <w:t xml:space="preserve"> as being a contributing reason as to why they encounter a large volume of persons who have experiences of ACE</w:t>
      </w:r>
      <w:r w:rsidR="005E1C66" w:rsidRPr="00085195">
        <w:rPr>
          <w:rFonts w:ascii="Arial" w:hAnsi="Arial" w:cs="Arial"/>
          <w:sz w:val="24"/>
          <w:szCs w:val="24"/>
        </w:rPr>
        <w:t>s</w:t>
      </w:r>
      <w:r w:rsidRPr="00085195">
        <w:rPr>
          <w:rFonts w:ascii="Arial" w:hAnsi="Arial" w:cs="Arial"/>
          <w:sz w:val="24"/>
          <w:szCs w:val="24"/>
        </w:rPr>
        <w:t xml:space="preserve">. Further to this, research also needs to be conducted into how effectiveness and usefulness these early intervention and prevention strategies are at rehabilitating young persons, and if they are successful in preventing persons from entering the criminal justice system, as there is a lack of supporting evidence from academics and experts in this field.  </w:t>
      </w:r>
    </w:p>
    <w:p w14:paraId="5CDC1EB1" w14:textId="49113964" w:rsidR="006D50A2" w:rsidRPr="00085195" w:rsidRDefault="006D50A2" w:rsidP="00673008">
      <w:pPr>
        <w:spacing w:line="480" w:lineRule="auto"/>
        <w:rPr>
          <w:rFonts w:ascii="Arial" w:hAnsi="Arial" w:cs="Arial"/>
          <w:sz w:val="24"/>
          <w:szCs w:val="24"/>
        </w:rPr>
      </w:pPr>
      <w:r w:rsidRPr="00085195">
        <w:rPr>
          <w:rFonts w:ascii="Arial" w:hAnsi="Arial" w:cs="Arial"/>
          <w:sz w:val="24"/>
          <w:szCs w:val="24"/>
        </w:rPr>
        <w:t>The second recommendation would be to increase police officers’ awareness of ACE</w:t>
      </w:r>
      <w:r w:rsidR="005E1C66" w:rsidRPr="00085195">
        <w:rPr>
          <w:rFonts w:ascii="Arial" w:hAnsi="Arial" w:cs="Arial"/>
          <w:sz w:val="24"/>
          <w:szCs w:val="24"/>
        </w:rPr>
        <w:t>s</w:t>
      </w:r>
      <w:r w:rsidRPr="00085195">
        <w:rPr>
          <w:rFonts w:ascii="Arial" w:hAnsi="Arial" w:cs="Arial"/>
          <w:sz w:val="24"/>
          <w:szCs w:val="24"/>
        </w:rPr>
        <w:t xml:space="preserve">, as the primary research found that although police officer </w:t>
      </w:r>
      <w:r w:rsidR="005E1C66" w:rsidRPr="00085195">
        <w:rPr>
          <w:rFonts w:ascii="Arial" w:hAnsi="Arial" w:cs="Arial"/>
          <w:sz w:val="24"/>
          <w:szCs w:val="24"/>
        </w:rPr>
        <w:t>understand</w:t>
      </w:r>
      <w:r w:rsidRPr="00085195">
        <w:rPr>
          <w:rFonts w:ascii="Arial" w:hAnsi="Arial" w:cs="Arial"/>
          <w:sz w:val="24"/>
          <w:szCs w:val="24"/>
        </w:rPr>
        <w:t xml:space="preserve"> what ACE</w:t>
      </w:r>
      <w:r w:rsidR="005E1C66" w:rsidRPr="00085195">
        <w:rPr>
          <w:rFonts w:ascii="Arial" w:hAnsi="Arial" w:cs="Arial"/>
          <w:sz w:val="24"/>
          <w:szCs w:val="24"/>
        </w:rPr>
        <w:t>s</w:t>
      </w:r>
      <w:r w:rsidRPr="00085195">
        <w:rPr>
          <w:rFonts w:ascii="Arial" w:hAnsi="Arial" w:cs="Arial"/>
          <w:sz w:val="24"/>
          <w:szCs w:val="24"/>
        </w:rPr>
        <w:t xml:space="preserve"> are, a significant number of participants felt like they needed more training on ACE</w:t>
      </w:r>
      <w:r w:rsidR="005E1C66" w:rsidRPr="00085195">
        <w:rPr>
          <w:rFonts w:ascii="Arial" w:hAnsi="Arial" w:cs="Arial"/>
          <w:sz w:val="24"/>
          <w:szCs w:val="24"/>
        </w:rPr>
        <w:t>s</w:t>
      </w:r>
      <w:r w:rsidRPr="00085195">
        <w:rPr>
          <w:rFonts w:ascii="Arial" w:hAnsi="Arial" w:cs="Arial"/>
          <w:sz w:val="24"/>
          <w:szCs w:val="24"/>
        </w:rPr>
        <w:t>. This has the potential to further raise awareness on ACE</w:t>
      </w:r>
      <w:r w:rsidR="005E1C66" w:rsidRPr="00085195">
        <w:rPr>
          <w:rFonts w:ascii="Arial" w:hAnsi="Arial" w:cs="Arial"/>
          <w:sz w:val="24"/>
          <w:szCs w:val="24"/>
        </w:rPr>
        <w:t>s</w:t>
      </w:r>
      <w:r w:rsidRPr="00085195">
        <w:rPr>
          <w:rFonts w:ascii="Arial" w:hAnsi="Arial" w:cs="Arial"/>
          <w:sz w:val="24"/>
          <w:szCs w:val="24"/>
        </w:rPr>
        <w:t>, helping officers identify when an individual has ACE</w:t>
      </w:r>
      <w:r w:rsidR="005E1C66" w:rsidRPr="00085195">
        <w:rPr>
          <w:rFonts w:ascii="Arial" w:hAnsi="Arial" w:cs="Arial"/>
          <w:sz w:val="24"/>
          <w:szCs w:val="24"/>
        </w:rPr>
        <w:t>s</w:t>
      </w:r>
      <w:r w:rsidRPr="00085195">
        <w:rPr>
          <w:rFonts w:ascii="Arial" w:hAnsi="Arial" w:cs="Arial"/>
          <w:sz w:val="24"/>
          <w:szCs w:val="24"/>
        </w:rPr>
        <w:t>, allowing them to provide them with the appropriate level of care and support. In addition to this, more frequence training would also help officers better understand ACE</w:t>
      </w:r>
      <w:r w:rsidR="005E1C66" w:rsidRPr="00085195">
        <w:rPr>
          <w:rFonts w:ascii="Arial" w:hAnsi="Arial" w:cs="Arial"/>
          <w:sz w:val="24"/>
          <w:szCs w:val="24"/>
        </w:rPr>
        <w:t>s</w:t>
      </w:r>
      <w:r w:rsidRPr="00085195">
        <w:rPr>
          <w:rFonts w:ascii="Arial" w:hAnsi="Arial" w:cs="Arial"/>
          <w:sz w:val="24"/>
          <w:szCs w:val="24"/>
        </w:rPr>
        <w:t xml:space="preserve"> and would help officers understand the reasons why a person may become involved in crime, or why a person can be more vulnerable, making them more likely to become a victim of crime. </w:t>
      </w:r>
    </w:p>
    <w:p w14:paraId="0392471E" w14:textId="41BB1894" w:rsidR="006D50A2" w:rsidRPr="0019438A" w:rsidRDefault="006D50A2" w:rsidP="00673008">
      <w:pPr>
        <w:spacing w:line="480" w:lineRule="auto"/>
        <w:rPr>
          <w:rFonts w:ascii="Arial" w:hAnsi="Arial" w:cs="Arial"/>
          <w:highlight w:val="yellow"/>
        </w:rPr>
      </w:pPr>
      <w:r w:rsidRPr="00085195">
        <w:rPr>
          <w:rFonts w:ascii="Arial" w:hAnsi="Arial" w:cs="Arial"/>
          <w:sz w:val="24"/>
          <w:szCs w:val="24"/>
        </w:rPr>
        <w:t>The final recommendation is for further research to be conducted into each individual ACE. The research conducted by academic and experts in the literature review suggest that the more well know, popular ACE</w:t>
      </w:r>
      <w:r w:rsidR="005E1C66" w:rsidRPr="00085195">
        <w:rPr>
          <w:rFonts w:ascii="Arial" w:hAnsi="Arial" w:cs="Arial"/>
          <w:sz w:val="24"/>
          <w:szCs w:val="24"/>
        </w:rPr>
        <w:t>s</w:t>
      </w:r>
      <w:r w:rsidRPr="00085195">
        <w:rPr>
          <w:rFonts w:ascii="Arial" w:hAnsi="Arial" w:cs="Arial"/>
          <w:sz w:val="24"/>
          <w:szCs w:val="24"/>
        </w:rPr>
        <w:t xml:space="preserve"> have the most support available to them, while the lesser known, less popular ACE</w:t>
      </w:r>
      <w:r w:rsidR="005E1C66" w:rsidRPr="00085195">
        <w:rPr>
          <w:rFonts w:ascii="Arial" w:hAnsi="Arial" w:cs="Arial"/>
          <w:sz w:val="24"/>
          <w:szCs w:val="24"/>
        </w:rPr>
        <w:t>s</w:t>
      </w:r>
      <w:r w:rsidRPr="00085195">
        <w:rPr>
          <w:rFonts w:ascii="Arial" w:hAnsi="Arial" w:cs="Arial"/>
          <w:sz w:val="24"/>
          <w:szCs w:val="24"/>
        </w:rPr>
        <w:t xml:space="preserve"> are forgotten about, and don’t have strategies in place to help these individuals. The research  conducted during the primary research also found that participants believed that that the early intervention and prevention strategies were targeted more towards the more popular ACE</w:t>
      </w:r>
      <w:r w:rsidR="005E1C66" w:rsidRPr="00085195">
        <w:rPr>
          <w:rFonts w:ascii="Arial" w:hAnsi="Arial" w:cs="Arial"/>
          <w:sz w:val="24"/>
          <w:szCs w:val="24"/>
        </w:rPr>
        <w:t>s</w:t>
      </w:r>
      <w:r w:rsidRPr="00085195">
        <w:rPr>
          <w:rFonts w:ascii="Arial" w:hAnsi="Arial" w:cs="Arial"/>
          <w:sz w:val="24"/>
          <w:szCs w:val="24"/>
        </w:rPr>
        <w:t>, therefore there is a risk that persons who have experienced the less popular ACE</w:t>
      </w:r>
      <w:r w:rsidR="005E1C66" w:rsidRPr="00085195">
        <w:rPr>
          <w:rFonts w:ascii="Arial" w:hAnsi="Arial" w:cs="Arial"/>
          <w:sz w:val="24"/>
          <w:szCs w:val="24"/>
        </w:rPr>
        <w:t>s</w:t>
      </w:r>
      <w:r w:rsidRPr="00085195">
        <w:rPr>
          <w:rFonts w:ascii="Arial" w:hAnsi="Arial" w:cs="Arial"/>
          <w:sz w:val="24"/>
          <w:szCs w:val="24"/>
        </w:rPr>
        <w:t xml:space="preserve">, </w:t>
      </w:r>
      <w:r w:rsidRPr="00085195">
        <w:rPr>
          <w:rFonts w:ascii="Arial" w:hAnsi="Arial" w:cs="Arial"/>
          <w:sz w:val="24"/>
          <w:szCs w:val="24"/>
        </w:rPr>
        <w:lastRenderedPageBreak/>
        <w:t>are slipping through the cracks, and are not getting the support they need to have the best chance and being rehabilitated before they enter a life of criminality and vulnerability. By adapting new strategies to deal with every type of ACE, the overall number of persons entering the criminal justice system, whether as perpetrators, witnesses or victims of crime, will likely reduce.</w:t>
      </w:r>
    </w:p>
    <w:p w14:paraId="1DBF0312" w14:textId="6DAA0DFF"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5.</w:t>
      </w:r>
      <w:r w:rsidR="00870617" w:rsidRPr="0019438A">
        <w:rPr>
          <w:rFonts w:ascii="Arial" w:hAnsi="Arial" w:cs="Arial"/>
          <w:color w:val="4472C4" w:themeColor="accent1"/>
          <w:sz w:val="26"/>
          <w:szCs w:val="26"/>
        </w:rPr>
        <w:t>5</w:t>
      </w:r>
      <w:r w:rsidRPr="0019438A">
        <w:rPr>
          <w:rFonts w:ascii="Arial" w:hAnsi="Arial" w:cs="Arial"/>
          <w:color w:val="4472C4" w:themeColor="accent1"/>
          <w:sz w:val="26"/>
          <w:szCs w:val="26"/>
        </w:rPr>
        <w:t xml:space="preserve"> Limitations </w:t>
      </w:r>
    </w:p>
    <w:p w14:paraId="71A2FDE2" w14:textId="604B6E89" w:rsidR="006D50A2" w:rsidRPr="00085195" w:rsidRDefault="006D50A2" w:rsidP="00673008">
      <w:pPr>
        <w:spacing w:line="480" w:lineRule="auto"/>
        <w:rPr>
          <w:rFonts w:ascii="Arial" w:hAnsi="Arial" w:cs="Arial"/>
          <w:sz w:val="24"/>
          <w:szCs w:val="24"/>
        </w:rPr>
      </w:pPr>
      <w:r w:rsidRPr="00085195">
        <w:rPr>
          <w:rFonts w:ascii="Arial" w:hAnsi="Arial" w:cs="Arial"/>
          <w:sz w:val="24"/>
          <w:szCs w:val="24"/>
        </w:rPr>
        <w:t>There are several limitations which have been identified during the research project</w:t>
      </w:r>
      <w:r w:rsidR="00640AC5" w:rsidRPr="00085195">
        <w:rPr>
          <w:rFonts w:ascii="Arial" w:hAnsi="Arial" w:cs="Arial"/>
          <w:sz w:val="24"/>
          <w:szCs w:val="24"/>
        </w:rPr>
        <w:t>. T</w:t>
      </w:r>
      <w:r w:rsidRPr="00085195">
        <w:rPr>
          <w:rFonts w:ascii="Arial" w:hAnsi="Arial" w:cs="Arial"/>
          <w:sz w:val="24"/>
          <w:szCs w:val="24"/>
        </w:rPr>
        <w:t>he main limitations which presented as part of the research project was time constraints to complete the primary research, therefore the date source is limited due to the sample size being relatively small and lacking diversity, with the sample consisting of police officers</w:t>
      </w:r>
      <w:r w:rsidR="005E1C66" w:rsidRPr="00085195">
        <w:rPr>
          <w:rFonts w:ascii="Arial" w:hAnsi="Arial" w:cs="Arial"/>
          <w:sz w:val="24"/>
          <w:szCs w:val="24"/>
        </w:rPr>
        <w:t xml:space="preserve"> from a standalone force</w:t>
      </w:r>
      <w:r w:rsidRPr="00085195">
        <w:rPr>
          <w:rFonts w:ascii="Arial" w:hAnsi="Arial" w:cs="Arial"/>
          <w:sz w:val="24"/>
          <w:szCs w:val="24"/>
        </w:rPr>
        <w:t xml:space="preserve"> only. There were several potential avenues the research project could have undertaken, which would have gained a wider range of results, however the time constraints prevented this. </w:t>
      </w:r>
    </w:p>
    <w:p w14:paraId="14F2BA1F" w14:textId="68838424" w:rsidR="006D50A2" w:rsidRPr="00085195" w:rsidRDefault="006D50A2" w:rsidP="00673008">
      <w:pPr>
        <w:spacing w:line="480" w:lineRule="auto"/>
        <w:rPr>
          <w:rFonts w:ascii="Arial" w:hAnsi="Arial" w:cs="Arial"/>
          <w:sz w:val="24"/>
          <w:szCs w:val="24"/>
        </w:rPr>
      </w:pPr>
      <w:r w:rsidRPr="00085195">
        <w:rPr>
          <w:rFonts w:ascii="Arial" w:hAnsi="Arial" w:cs="Arial"/>
          <w:sz w:val="24"/>
          <w:szCs w:val="24"/>
        </w:rPr>
        <w:t>Another limitation of the research project was he sensitivity of the topic itself. It is clear from the results that many participants did not feel comfortable disclosing if they had their own personal experiences with ACE</w:t>
      </w:r>
      <w:r w:rsidR="005E1C66" w:rsidRPr="00085195">
        <w:rPr>
          <w:rFonts w:ascii="Arial" w:hAnsi="Arial" w:cs="Arial"/>
          <w:sz w:val="24"/>
          <w:szCs w:val="24"/>
        </w:rPr>
        <w:t>s</w:t>
      </w:r>
      <w:r w:rsidRPr="00085195">
        <w:rPr>
          <w:rFonts w:ascii="Arial" w:hAnsi="Arial" w:cs="Arial"/>
          <w:sz w:val="24"/>
          <w:szCs w:val="24"/>
        </w:rPr>
        <w:t>, even with the guaranteed anonymity of the participation.  Therefore, the results of the primary research lacks accuracy regrading this section of the questionnaire. The research would have benefited from a true reflection on the number of police officers who have their own experiences of ACE</w:t>
      </w:r>
      <w:r w:rsidR="005E1C66" w:rsidRPr="00085195">
        <w:rPr>
          <w:rFonts w:ascii="Arial" w:hAnsi="Arial" w:cs="Arial"/>
          <w:sz w:val="24"/>
          <w:szCs w:val="24"/>
        </w:rPr>
        <w:t>s</w:t>
      </w:r>
      <w:r w:rsidRPr="00085195">
        <w:rPr>
          <w:rFonts w:ascii="Arial" w:hAnsi="Arial" w:cs="Arial"/>
          <w:sz w:val="24"/>
          <w:szCs w:val="24"/>
        </w:rPr>
        <w:t xml:space="preserve">, and how they affect their day-to-day life, if at all, to compare against the findings from the literature review. </w:t>
      </w:r>
    </w:p>
    <w:p w14:paraId="3EDAE3D8" w14:textId="48DC5D87"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5.</w:t>
      </w:r>
      <w:r w:rsidR="00870617" w:rsidRPr="0019438A">
        <w:rPr>
          <w:rFonts w:ascii="Arial" w:hAnsi="Arial" w:cs="Arial"/>
          <w:color w:val="4472C4" w:themeColor="accent1"/>
          <w:sz w:val="26"/>
          <w:szCs w:val="26"/>
        </w:rPr>
        <w:t>6</w:t>
      </w:r>
      <w:r w:rsidRPr="0019438A">
        <w:rPr>
          <w:rFonts w:ascii="Arial" w:hAnsi="Arial" w:cs="Arial"/>
          <w:color w:val="4472C4" w:themeColor="accent1"/>
          <w:sz w:val="26"/>
          <w:szCs w:val="26"/>
        </w:rPr>
        <w:t xml:space="preserve"> Future Research </w:t>
      </w:r>
    </w:p>
    <w:p w14:paraId="6E63B23A" w14:textId="710D91AA" w:rsidR="006D50A2" w:rsidRPr="00085195" w:rsidRDefault="006D50A2" w:rsidP="00673008">
      <w:pPr>
        <w:spacing w:line="480" w:lineRule="auto"/>
        <w:rPr>
          <w:rFonts w:ascii="Arial" w:hAnsi="Arial" w:cs="Arial"/>
          <w:sz w:val="24"/>
          <w:szCs w:val="24"/>
        </w:rPr>
      </w:pPr>
      <w:r w:rsidRPr="00085195">
        <w:rPr>
          <w:rFonts w:ascii="Arial" w:hAnsi="Arial" w:cs="Arial"/>
          <w:sz w:val="24"/>
          <w:szCs w:val="24"/>
        </w:rPr>
        <w:t xml:space="preserve">As highlighted in the limitations part of his chapter, the time constrains to complete this dissertation resulted in a relatively small sample size that focused solely on the </w:t>
      </w:r>
      <w:r w:rsidRPr="00085195">
        <w:rPr>
          <w:rFonts w:ascii="Arial" w:hAnsi="Arial" w:cs="Arial"/>
          <w:sz w:val="24"/>
          <w:szCs w:val="24"/>
        </w:rPr>
        <w:lastRenderedPageBreak/>
        <w:t>views and opinions of police officers. The findings of a larger study, with participants varying across partnerships who deal with individuals who have experienced ACE</w:t>
      </w:r>
      <w:r w:rsidR="005E1C66" w:rsidRPr="00085195">
        <w:rPr>
          <w:rFonts w:ascii="Arial" w:hAnsi="Arial" w:cs="Arial"/>
          <w:sz w:val="24"/>
          <w:szCs w:val="24"/>
        </w:rPr>
        <w:t>s</w:t>
      </w:r>
      <w:r w:rsidRPr="00085195">
        <w:rPr>
          <w:rFonts w:ascii="Arial" w:hAnsi="Arial" w:cs="Arial"/>
          <w:sz w:val="24"/>
          <w:szCs w:val="24"/>
        </w:rPr>
        <w:t xml:space="preserve"> such as social services, early intervention workers and the criminal justice system workers, would potentially provide a more accurate insight into the topic. </w:t>
      </w:r>
    </w:p>
    <w:p w14:paraId="01B95655" w14:textId="21464630" w:rsidR="006D50A2" w:rsidRPr="00085195" w:rsidRDefault="006D50A2" w:rsidP="00673008">
      <w:pPr>
        <w:spacing w:line="480" w:lineRule="auto"/>
        <w:rPr>
          <w:rFonts w:ascii="Arial" w:hAnsi="Arial" w:cs="Arial"/>
          <w:sz w:val="24"/>
          <w:szCs w:val="24"/>
        </w:rPr>
      </w:pPr>
      <w:r w:rsidRPr="00085195">
        <w:rPr>
          <w:rFonts w:ascii="Arial" w:hAnsi="Arial" w:cs="Arial"/>
          <w:sz w:val="24"/>
          <w:szCs w:val="24"/>
        </w:rPr>
        <w:t>It would also be interesting to conduct research into if ACE</w:t>
      </w:r>
      <w:r w:rsidR="005E1C66" w:rsidRPr="00085195">
        <w:rPr>
          <w:rFonts w:ascii="Arial" w:hAnsi="Arial" w:cs="Arial"/>
          <w:sz w:val="24"/>
          <w:szCs w:val="24"/>
        </w:rPr>
        <w:t>s</w:t>
      </w:r>
      <w:r w:rsidRPr="00085195">
        <w:rPr>
          <w:rFonts w:ascii="Arial" w:hAnsi="Arial" w:cs="Arial"/>
          <w:sz w:val="24"/>
          <w:szCs w:val="24"/>
        </w:rPr>
        <w:t xml:space="preserve"> are more common in males or females, with the results of the primary research suggesting males are more common. This however could be stereotyping, and research into this topic which could include interviewing the general public, on a larger scale, would help provide a more accurate answer this question. </w:t>
      </w:r>
    </w:p>
    <w:p w14:paraId="3E31A6B6" w14:textId="4991A3DC" w:rsidR="006D50A2" w:rsidRPr="0019438A" w:rsidRDefault="006D50A2"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5.</w:t>
      </w:r>
      <w:r w:rsidR="00870617" w:rsidRPr="0019438A">
        <w:rPr>
          <w:rFonts w:ascii="Arial" w:hAnsi="Arial" w:cs="Arial"/>
          <w:color w:val="4472C4" w:themeColor="accent1"/>
          <w:sz w:val="26"/>
          <w:szCs w:val="26"/>
        </w:rPr>
        <w:t xml:space="preserve">7 </w:t>
      </w:r>
      <w:r w:rsidRPr="0019438A">
        <w:rPr>
          <w:rFonts w:ascii="Arial" w:hAnsi="Arial" w:cs="Arial"/>
          <w:color w:val="4472C4" w:themeColor="accent1"/>
          <w:sz w:val="26"/>
          <w:szCs w:val="26"/>
        </w:rPr>
        <w:t>Conclusion</w:t>
      </w:r>
    </w:p>
    <w:p w14:paraId="11D577ED" w14:textId="77777777" w:rsidR="006D50A2" w:rsidRPr="00085195" w:rsidRDefault="006D50A2" w:rsidP="00673008">
      <w:pPr>
        <w:spacing w:line="480" w:lineRule="auto"/>
        <w:rPr>
          <w:rFonts w:ascii="Arial" w:hAnsi="Arial" w:cs="Arial"/>
          <w:sz w:val="24"/>
          <w:szCs w:val="24"/>
        </w:rPr>
      </w:pPr>
      <w:r w:rsidRPr="00085195">
        <w:rPr>
          <w:rFonts w:ascii="Arial" w:hAnsi="Arial" w:cs="Arial"/>
          <w:sz w:val="24"/>
          <w:szCs w:val="24"/>
        </w:rPr>
        <w:t xml:space="preserve">To conclude the research project, the aims and objective set out in the introduction chapter have been achieved, and the research question “A critical analysis into the relationship between Adverse Childhood Experiences (ACEs) and the Criminal Justice System” has been answered. </w:t>
      </w:r>
    </w:p>
    <w:p w14:paraId="4566877A" w14:textId="04B78B36" w:rsidR="006D50A2" w:rsidRPr="00085195" w:rsidRDefault="006D50A2" w:rsidP="00673008">
      <w:pPr>
        <w:spacing w:line="480" w:lineRule="auto"/>
        <w:rPr>
          <w:rFonts w:ascii="Arial" w:hAnsi="Arial" w:cs="Arial"/>
          <w:sz w:val="24"/>
          <w:szCs w:val="24"/>
        </w:rPr>
      </w:pPr>
      <w:r w:rsidRPr="00085195">
        <w:rPr>
          <w:rFonts w:ascii="Arial" w:hAnsi="Arial" w:cs="Arial"/>
          <w:sz w:val="24"/>
          <w:szCs w:val="24"/>
        </w:rPr>
        <w:t>The dissertation has discussed key findings throughout, which have included the general topic of ACE</w:t>
      </w:r>
      <w:r w:rsidR="004C0B85" w:rsidRPr="00085195">
        <w:rPr>
          <w:rFonts w:ascii="Arial" w:hAnsi="Arial" w:cs="Arial"/>
          <w:sz w:val="24"/>
          <w:szCs w:val="24"/>
        </w:rPr>
        <w:t>s</w:t>
      </w:r>
      <w:r w:rsidRPr="00085195">
        <w:rPr>
          <w:rFonts w:ascii="Arial" w:hAnsi="Arial" w:cs="Arial"/>
          <w:sz w:val="24"/>
          <w:szCs w:val="24"/>
        </w:rPr>
        <w:t xml:space="preserve"> and the criminal justice system, early intervention and prevention, generational issues and dealing with ACE</w:t>
      </w:r>
      <w:r w:rsidR="004C0B85" w:rsidRPr="00085195">
        <w:rPr>
          <w:rFonts w:ascii="Arial" w:hAnsi="Arial" w:cs="Arial"/>
          <w:sz w:val="24"/>
          <w:szCs w:val="24"/>
        </w:rPr>
        <w:t>s</w:t>
      </w:r>
      <w:r w:rsidRPr="00085195">
        <w:rPr>
          <w:rFonts w:ascii="Arial" w:hAnsi="Arial" w:cs="Arial"/>
          <w:sz w:val="24"/>
          <w:szCs w:val="24"/>
        </w:rPr>
        <w:t xml:space="preserve"> in policing. </w:t>
      </w:r>
    </w:p>
    <w:p w14:paraId="09683EFF" w14:textId="269C2D56" w:rsidR="006D50A2" w:rsidRPr="00085195" w:rsidRDefault="006D50A2" w:rsidP="00673008">
      <w:pPr>
        <w:spacing w:line="480" w:lineRule="auto"/>
        <w:rPr>
          <w:rFonts w:ascii="Arial" w:hAnsi="Arial" w:cs="Arial"/>
          <w:sz w:val="24"/>
          <w:szCs w:val="24"/>
        </w:rPr>
      </w:pPr>
      <w:r w:rsidRPr="00085195">
        <w:rPr>
          <w:rFonts w:ascii="Arial" w:hAnsi="Arial" w:cs="Arial"/>
          <w:sz w:val="24"/>
          <w:szCs w:val="24"/>
        </w:rPr>
        <w:t>The main purpose of the research project has been to identify if there is a relationship between ACE</w:t>
      </w:r>
      <w:r w:rsidR="004C0B85" w:rsidRPr="00085195">
        <w:rPr>
          <w:rFonts w:ascii="Arial" w:hAnsi="Arial" w:cs="Arial"/>
          <w:sz w:val="24"/>
          <w:szCs w:val="24"/>
        </w:rPr>
        <w:t>s</w:t>
      </w:r>
      <w:r w:rsidRPr="00085195">
        <w:rPr>
          <w:rFonts w:ascii="Arial" w:hAnsi="Arial" w:cs="Arial"/>
          <w:sz w:val="24"/>
          <w:szCs w:val="24"/>
        </w:rPr>
        <w:t xml:space="preserve"> and the criminal justice system, and why this might be the case. This question has been addressed throughout the dissertation, including the introduction, literature review, methodology, and the findings of the primary research, with gaps for further research being identified, and a number of recommendations being presented as a result. </w:t>
      </w:r>
    </w:p>
    <w:p w14:paraId="7F4570C9" w14:textId="1C52044D" w:rsidR="006D50A2" w:rsidRPr="00085195" w:rsidRDefault="006D50A2" w:rsidP="00673008">
      <w:pPr>
        <w:spacing w:line="480" w:lineRule="auto"/>
        <w:rPr>
          <w:rFonts w:ascii="Arial" w:hAnsi="Arial" w:cs="Arial"/>
          <w:sz w:val="24"/>
          <w:szCs w:val="24"/>
        </w:rPr>
      </w:pPr>
      <w:r w:rsidRPr="00085195">
        <w:rPr>
          <w:rFonts w:ascii="Arial" w:hAnsi="Arial" w:cs="Arial"/>
          <w:sz w:val="24"/>
          <w:szCs w:val="24"/>
        </w:rPr>
        <w:lastRenderedPageBreak/>
        <w:t>To conclude, this research project has highlighted how ACE</w:t>
      </w:r>
      <w:r w:rsidR="004C0B85" w:rsidRPr="00085195">
        <w:rPr>
          <w:rFonts w:ascii="Arial" w:hAnsi="Arial" w:cs="Arial"/>
          <w:sz w:val="24"/>
          <w:szCs w:val="24"/>
        </w:rPr>
        <w:t xml:space="preserve">s </w:t>
      </w:r>
      <w:r w:rsidRPr="00085195">
        <w:rPr>
          <w:rFonts w:ascii="Arial" w:hAnsi="Arial" w:cs="Arial"/>
          <w:sz w:val="24"/>
          <w:szCs w:val="24"/>
        </w:rPr>
        <w:t>can have a detrimental impact on young persons, and how it can easily influence those persons to be involved in criminality, whether that is being the perpetrator, or the victim due to their vulnerabilities. There is opportunity for further research to be conducted regarding the topic of ACE</w:t>
      </w:r>
      <w:r w:rsidR="004C0B85" w:rsidRPr="00085195">
        <w:rPr>
          <w:rFonts w:ascii="Arial" w:hAnsi="Arial" w:cs="Arial"/>
          <w:sz w:val="24"/>
          <w:szCs w:val="24"/>
        </w:rPr>
        <w:t>s</w:t>
      </w:r>
      <w:r w:rsidRPr="00085195">
        <w:rPr>
          <w:rFonts w:ascii="Arial" w:hAnsi="Arial" w:cs="Arial"/>
          <w:sz w:val="24"/>
          <w:szCs w:val="24"/>
        </w:rPr>
        <w:t xml:space="preserve">, to raise more awareness and better understand the issue. </w:t>
      </w:r>
    </w:p>
    <w:p w14:paraId="7D1ECB15" w14:textId="77777777" w:rsidR="008A1658" w:rsidRPr="0019438A" w:rsidRDefault="008A1658" w:rsidP="00673008">
      <w:pPr>
        <w:spacing w:line="480" w:lineRule="auto"/>
        <w:rPr>
          <w:rFonts w:ascii="Arial" w:hAnsi="Arial" w:cs="Arial"/>
        </w:rPr>
      </w:pPr>
    </w:p>
    <w:p w14:paraId="42E818E3" w14:textId="77777777" w:rsidR="008A1658" w:rsidRPr="0019438A" w:rsidRDefault="008A1658" w:rsidP="00673008">
      <w:pPr>
        <w:spacing w:line="480" w:lineRule="auto"/>
        <w:rPr>
          <w:rFonts w:ascii="Arial" w:hAnsi="Arial" w:cs="Arial"/>
        </w:rPr>
      </w:pPr>
    </w:p>
    <w:p w14:paraId="3DF55380" w14:textId="77777777" w:rsidR="008A1658" w:rsidRPr="0019438A" w:rsidRDefault="008A1658" w:rsidP="00673008">
      <w:pPr>
        <w:spacing w:line="480" w:lineRule="auto"/>
        <w:rPr>
          <w:rFonts w:ascii="Arial" w:hAnsi="Arial" w:cs="Arial"/>
        </w:rPr>
      </w:pPr>
    </w:p>
    <w:p w14:paraId="69A39953" w14:textId="77777777" w:rsidR="008A1658" w:rsidRPr="0019438A" w:rsidRDefault="008A1658" w:rsidP="00673008">
      <w:pPr>
        <w:spacing w:line="480" w:lineRule="auto"/>
        <w:rPr>
          <w:rFonts w:ascii="Arial" w:hAnsi="Arial" w:cs="Arial"/>
        </w:rPr>
      </w:pPr>
    </w:p>
    <w:p w14:paraId="17FEE126" w14:textId="77777777" w:rsidR="008A1658" w:rsidRPr="0019438A" w:rsidRDefault="008A1658" w:rsidP="00673008">
      <w:pPr>
        <w:spacing w:line="480" w:lineRule="auto"/>
        <w:rPr>
          <w:rFonts w:ascii="Arial" w:hAnsi="Arial" w:cs="Arial"/>
        </w:rPr>
      </w:pPr>
    </w:p>
    <w:p w14:paraId="12610365" w14:textId="77777777" w:rsidR="008A1658" w:rsidRPr="0019438A" w:rsidRDefault="008A1658" w:rsidP="00673008">
      <w:pPr>
        <w:spacing w:line="480" w:lineRule="auto"/>
        <w:rPr>
          <w:rFonts w:ascii="Arial" w:hAnsi="Arial" w:cs="Arial"/>
        </w:rPr>
      </w:pPr>
    </w:p>
    <w:p w14:paraId="60E05615" w14:textId="77777777" w:rsidR="008A1658" w:rsidRPr="0019438A" w:rsidRDefault="008A1658" w:rsidP="00673008">
      <w:pPr>
        <w:spacing w:line="480" w:lineRule="auto"/>
        <w:rPr>
          <w:rFonts w:ascii="Arial" w:hAnsi="Arial" w:cs="Arial"/>
        </w:rPr>
      </w:pPr>
    </w:p>
    <w:p w14:paraId="2E327F2D" w14:textId="77777777" w:rsidR="008A1658" w:rsidRPr="0019438A" w:rsidRDefault="008A1658" w:rsidP="00673008">
      <w:pPr>
        <w:spacing w:line="480" w:lineRule="auto"/>
        <w:rPr>
          <w:rFonts w:ascii="Arial" w:hAnsi="Arial" w:cs="Arial"/>
        </w:rPr>
      </w:pPr>
    </w:p>
    <w:p w14:paraId="23B8A553" w14:textId="77777777" w:rsidR="008A1658" w:rsidRPr="0019438A" w:rsidRDefault="008A1658" w:rsidP="00673008">
      <w:pPr>
        <w:spacing w:line="480" w:lineRule="auto"/>
        <w:rPr>
          <w:rFonts w:ascii="Arial" w:hAnsi="Arial" w:cs="Arial"/>
        </w:rPr>
      </w:pPr>
    </w:p>
    <w:p w14:paraId="2FC94D5B" w14:textId="77777777" w:rsidR="004C0B85" w:rsidRDefault="004C0B85" w:rsidP="00673008">
      <w:pPr>
        <w:spacing w:line="480" w:lineRule="auto"/>
        <w:rPr>
          <w:rFonts w:ascii="Arial" w:hAnsi="Arial" w:cs="Arial"/>
        </w:rPr>
      </w:pPr>
    </w:p>
    <w:p w14:paraId="1D140B59" w14:textId="77777777" w:rsidR="00085195" w:rsidRDefault="00085195" w:rsidP="00673008">
      <w:pPr>
        <w:spacing w:line="480" w:lineRule="auto"/>
        <w:rPr>
          <w:rFonts w:ascii="Arial" w:hAnsi="Arial" w:cs="Arial"/>
          <w:b/>
          <w:bCs/>
          <w:color w:val="4472C4" w:themeColor="accent1"/>
          <w:sz w:val="28"/>
          <w:szCs w:val="28"/>
          <w:u w:val="single"/>
        </w:rPr>
      </w:pPr>
    </w:p>
    <w:p w14:paraId="285C8D28" w14:textId="77777777" w:rsidR="00085195" w:rsidRDefault="00085195" w:rsidP="00673008">
      <w:pPr>
        <w:spacing w:line="480" w:lineRule="auto"/>
        <w:rPr>
          <w:rFonts w:ascii="Arial" w:hAnsi="Arial" w:cs="Arial"/>
          <w:b/>
          <w:bCs/>
          <w:color w:val="4472C4" w:themeColor="accent1"/>
          <w:sz w:val="28"/>
          <w:szCs w:val="28"/>
          <w:u w:val="single"/>
        </w:rPr>
      </w:pPr>
    </w:p>
    <w:p w14:paraId="70970B6B" w14:textId="77777777" w:rsidR="00085195" w:rsidRDefault="00085195" w:rsidP="00673008">
      <w:pPr>
        <w:spacing w:line="480" w:lineRule="auto"/>
        <w:rPr>
          <w:rFonts w:ascii="Arial" w:hAnsi="Arial" w:cs="Arial"/>
          <w:b/>
          <w:bCs/>
          <w:color w:val="4472C4" w:themeColor="accent1"/>
          <w:sz w:val="28"/>
          <w:szCs w:val="28"/>
          <w:u w:val="single"/>
        </w:rPr>
      </w:pPr>
    </w:p>
    <w:p w14:paraId="62FBFA5C" w14:textId="77777777" w:rsidR="00085195" w:rsidRDefault="00085195" w:rsidP="00673008">
      <w:pPr>
        <w:spacing w:line="480" w:lineRule="auto"/>
        <w:rPr>
          <w:rFonts w:ascii="Arial" w:hAnsi="Arial" w:cs="Arial"/>
          <w:b/>
          <w:bCs/>
          <w:color w:val="4472C4" w:themeColor="accent1"/>
          <w:sz w:val="28"/>
          <w:szCs w:val="28"/>
          <w:u w:val="single"/>
        </w:rPr>
      </w:pPr>
    </w:p>
    <w:p w14:paraId="323EE4E3" w14:textId="77777777" w:rsidR="00085195" w:rsidRDefault="00085195" w:rsidP="00673008">
      <w:pPr>
        <w:spacing w:line="480" w:lineRule="auto"/>
        <w:rPr>
          <w:rFonts w:ascii="Arial" w:hAnsi="Arial" w:cs="Arial"/>
          <w:b/>
          <w:bCs/>
          <w:color w:val="4472C4" w:themeColor="accent1"/>
          <w:sz w:val="28"/>
          <w:szCs w:val="28"/>
          <w:u w:val="single"/>
        </w:rPr>
      </w:pPr>
    </w:p>
    <w:p w14:paraId="6A24D5E8" w14:textId="77777777" w:rsidR="00085195" w:rsidRDefault="00085195" w:rsidP="00673008">
      <w:pPr>
        <w:spacing w:line="480" w:lineRule="auto"/>
        <w:rPr>
          <w:rFonts w:ascii="Arial" w:hAnsi="Arial" w:cs="Arial"/>
          <w:b/>
          <w:bCs/>
          <w:color w:val="4472C4" w:themeColor="accent1"/>
          <w:sz w:val="28"/>
          <w:szCs w:val="28"/>
          <w:u w:val="single"/>
        </w:rPr>
      </w:pPr>
    </w:p>
    <w:p w14:paraId="681EC98A" w14:textId="31DF9A07" w:rsidR="008A1658" w:rsidRPr="0019438A" w:rsidRDefault="008A1658" w:rsidP="00673008">
      <w:pPr>
        <w:spacing w:line="480" w:lineRule="auto"/>
        <w:rPr>
          <w:rFonts w:ascii="Arial" w:hAnsi="Arial" w:cs="Arial"/>
          <w:b/>
          <w:bCs/>
          <w:color w:val="4472C4" w:themeColor="accent1"/>
          <w:sz w:val="28"/>
          <w:szCs w:val="28"/>
          <w:u w:val="single"/>
        </w:rPr>
      </w:pPr>
      <w:r w:rsidRPr="0019438A">
        <w:rPr>
          <w:rFonts w:ascii="Arial" w:hAnsi="Arial" w:cs="Arial"/>
          <w:b/>
          <w:bCs/>
          <w:color w:val="4472C4" w:themeColor="accent1"/>
          <w:sz w:val="28"/>
          <w:szCs w:val="28"/>
          <w:u w:val="single"/>
        </w:rPr>
        <w:lastRenderedPageBreak/>
        <w:t>Bibliography</w:t>
      </w:r>
    </w:p>
    <w:p w14:paraId="755F69C7" w14:textId="42055075" w:rsidR="004C0B85" w:rsidRPr="00085195" w:rsidRDefault="008A1658" w:rsidP="00673008">
      <w:pPr>
        <w:pStyle w:val="ListParagraph"/>
        <w:numPr>
          <w:ilvl w:val="0"/>
          <w:numId w:val="40"/>
        </w:numPr>
        <w:spacing w:line="480" w:lineRule="auto"/>
        <w:rPr>
          <w:rFonts w:ascii="Arial" w:hAnsi="Arial" w:cs="Arial"/>
          <w:sz w:val="24"/>
          <w:szCs w:val="24"/>
        </w:rPr>
      </w:pPr>
      <w:proofErr w:type="spellStart"/>
      <w:r w:rsidRPr="00085195">
        <w:rPr>
          <w:rFonts w:ascii="Arial" w:hAnsi="Arial" w:cs="Arial"/>
          <w:sz w:val="24"/>
          <w:szCs w:val="24"/>
        </w:rPr>
        <w:t>Almuneef</w:t>
      </w:r>
      <w:proofErr w:type="spellEnd"/>
      <w:r w:rsidRPr="00085195">
        <w:rPr>
          <w:rFonts w:ascii="Arial" w:hAnsi="Arial" w:cs="Arial"/>
          <w:sz w:val="24"/>
          <w:szCs w:val="24"/>
        </w:rPr>
        <w:t xml:space="preserve">, M., </w:t>
      </w:r>
      <w:proofErr w:type="spellStart"/>
      <w:r w:rsidRPr="00085195">
        <w:rPr>
          <w:rFonts w:ascii="Arial" w:hAnsi="Arial" w:cs="Arial"/>
          <w:sz w:val="24"/>
          <w:szCs w:val="24"/>
        </w:rPr>
        <w:t>ElChoueiry</w:t>
      </w:r>
      <w:proofErr w:type="spellEnd"/>
      <w:r w:rsidRPr="00085195">
        <w:rPr>
          <w:rFonts w:ascii="Arial" w:hAnsi="Arial" w:cs="Arial"/>
          <w:sz w:val="24"/>
          <w:szCs w:val="24"/>
        </w:rPr>
        <w:t xml:space="preserve">, N., </w:t>
      </w:r>
      <w:proofErr w:type="spellStart"/>
      <w:r w:rsidRPr="00085195">
        <w:rPr>
          <w:rFonts w:ascii="Arial" w:hAnsi="Arial" w:cs="Arial"/>
          <w:sz w:val="24"/>
          <w:szCs w:val="24"/>
        </w:rPr>
        <w:t>Saleheen</w:t>
      </w:r>
      <w:proofErr w:type="spellEnd"/>
      <w:r w:rsidRPr="00085195">
        <w:rPr>
          <w:rFonts w:ascii="Arial" w:hAnsi="Arial" w:cs="Arial"/>
          <w:sz w:val="24"/>
          <w:szCs w:val="24"/>
        </w:rPr>
        <w:t xml:space="preserve">, H.N. and Al-Eissa, M. (2017). Gender-based disparities in the impact of adverse childhood experiences on adult health: findings from a national study in the Kingdom of Saudi Arabia. International Journal for Equity in Health, [online] 16(1). </w:t>
      </w:r>
      <w:proofErr w:type="spellStart"/>
      <w:proofErr w:type="gramStart"/>
      <w:r w:rsidRPr="00085195">
        <w:rPr>
          <w:rFonts w:ascii="Arial" w:hAnsi="Arial" w:cs="Arial"/>
          <w:sz w:val="24"/>
          <w:szCs w:val="24"/>
        </w:rPr>
        <w:t>doi:https</w:t>
      </w:r>
      <w:proofErr w:type="spellEnd"/>
      <w:r w:rsidRPr="00085195">
        <w:rPr>
          <w:rFonts w:ascii="Arial" w:hAnsi="Arial" w:cs="Arial"/>
          <w:sz w:val="24"/>
          <w:szCs w:val="24"/>
        </w:rPr>
        <w:t>://doi.org/10.1186/s12939-017-0588-9</w:t>
      </w:r>
      <w:proofErr w:type="gramEnd"/>
      <w:r w:rsidRPr="00085195">
        <w:rPr>
          <w:rFonts w:ascii="Arial" w:hAnsi="Arial" w:cs="Arial"/>
          <w:sz w:val="24"/>
          <w:szCs w:val="24"/>
        </w:rPr>
        <w:t>.</w:t>
      </w:r>
    </w:p>
    <w:p w14:paraId="31A38DA2" w14:textId="23B6E0FC" w:rsidR="004C0B85" w:rsidRPr="00085195" w:rsidRDefault="008A1658" w:rsidP="00673008">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Bellis, M.A., Hughes, K., Leckenby, N., Perkins, C. and Lowey, H. (2014). National Household Survey of Adverse Childhood Experiences and Their Relationship with Resilience to health-harming </w:t>
      </w:r>
      <w:proofErr w:type="spellStart"/>
      <w:r w:rsidRPr="00085195">
        <w:rPr>
          <w:rFonts w:ascii="Arial" w:hAnsi="Arial" w:cs="Arial"/>
          <w:sz w:val="24"/>
          <w:szCs w:val="24"/>
        </w:rPr>
        <w:t>Behaviors</w:t>
      </w:r>
      <w:proofErr w:type="spellEnd"/>
      <w:r w:rsidRPr="00085195">
        <w:rPr>
          <w:rFonts w:ascii="Arial" w:hAnsi="Arial" w:cs="Arial"/>
          <w:sz w:val="24"/>
          <w:szCs w:val="24"/>
        </w:rPr>
        <w:t xml:space="preserve"> in England. BMC Medicine, [online] 12(1). </w:t>
      </w:r>
      <w:proofErr w:type="spellStart"/>
      <w:proofErr w:type="gramStart"/>
      <w:r w:rsidRPr="00085195">
        <w:rPr>
          <w:rFonts w:ascii="Arial" w:hAnsi="Arial" w:cs="Arial"/>
          <w:sz w:val="24"/>
          <w:szCs w:val="24"/>
        </w:rPr>
        <w:t>doi:https</w:t>
      </w:r>
      <w:proofErr w:type="spellEnd"/>
      <w:r w:rsidRPr="00085195">
        <w:rPr>
          <w:rFonts w:ascii="Arial" w:hAnsi="Arial" w:cs="Arial"/>
          <w:sz w:val="24"/>
          <w:szCs w:val="24"/>
        </w:rPr>
        <w:t>://doi.org/10.1186/1741-7015-12-72</w:t>
      </w:r>
      <w:proofErr w:type="gramEnd"/>
      <w:r w:rsidRPr="00085195">
        <w:rPr>
          <w:rFonts w:ascii="Arial" w:hAnsi="Arial" w:cs="Arial"/>
          <w:sz w:val="24"/>
          <w:szCs w:val="24"/>
        </w:rPr>
        <w:t>.</w:t>
      </w:r>
    </w:p>
    <w:p w14:paraId="4A6C9626" w14:textId="01D29A28"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Bryman, A. (2016) Social Research Methods. Oxford: Oxford University Press. Available at:</w:t>
      </w:r>
      <w:r w:rsidR="004C0B85" w:rsidRPr="00085195">
        <w:rPr>
          <w:rFonts w:ascii="Arial" w:hAnsi="Arial" w:cs="Arial"/>
          <w:sz w:val="24"/>
          <w:szCs w:val="24"/>
        </w:rPr>
        <w:t xml:space="preserve"> </w:t>
      </w:r>
      <w:hyperlink r:id="rId11" w:history="1">
        <w:r w:rsidR="004C0B85" w:rsidRPr="00085195">
          <w:rPr>
            <w:rStyle w:val="Hyperlink"/>
            <w:rFonts w:ascii="Arial" w:hAnsi="Arial" w:cs="Arial"/>
            <w:sz w:val="24"/>
            <w:szCs w:val="24"/>
          </w:rPr>
          <w:t>https://books.google.co.uk/books?hl=en&amp;lr=&amp;id=N2zQCgAAQBAJ&amp;oi=fnd&amp;pg=PP1&amp;dq=%E2%80%A2%09Bryman,+A.+(2016).+Social+Research+Methods.+5th+ed.+Oxford:+Oxford+University+Press.&amp;ots=dqJzFWP8ve&amp;sig=sM6dVOrTMkhKsS7AD2ckOxN7v_Q#v=onepage&amp;q&amp;f=false</w:t>
        </w:r>
      </w:hyperlink>
      <w:r w:rsidR="004C0B85" w:rsidRPr="00085195">
        <w:rPr>
          <w:rFonts w:ascii="Arial" w:hAnsi="Arial" w:cs="Arial"/>
          <w:sz w:val="24"/>
          <w:szCs w:val="24"/>
        </w:rPr>
        <w:t xml:space="preserve"> </w:t>
      </w:r>
      <w:r w:rsidRPr="00085195">
        <w:rPr>
          <w:rFonts w:ascii="Arial" w:hAnsi="Arial" w:cs="Arial"/>
          <w:sz w:val="24"/>
          <w:szCs w:val="24"/>
        </w:rPr>
        <w:t xml:space="preserve">(Accessed: 15 June 2024). </w:t>
      </w:r>
    </w:p>
    <w:p w14:paraId="1F4F5F7B" w14:textId="1BD5FD4B" w:rsidR="008A1658" w:rsidRPr="00085195" w:rsidRDefault="008A1658" w:rsidP="00673008">
      <w:pPr>
        <w:pStyle w:val="ListParagraph"/>
        <w:numPr>
          <w:ilvl w:val="0"/>
          <w:numId w:val="40"/>
        </w:numPr>
        <w:spacing w:line="480" w:lineRule="auto"/>
        <w:rPr>
          <w:rFonts w:ascii="Arial" w:hAnsi="Arial" w:cs="Arial"/>
          <w:sz w:val="24"/>
          <w:szCs w:val="24"/>
        </w:rPr>
      </w:pPr>
      <w:proofErr w:type="spellStart"/>
      <w:r w:rsidRPr="00085195">
        <w:rPr>
          <w:rFonts w:ascii="Arial" w:hAnsi="Arial" w:cs="Arial"/>
          <w:sz w:val="24"/>
          <w:szCs w:val="24"/>
        </w:rPr>
        <w:t>Bullok</w:t>
      </w:r>
      <w:proofErr w:type="spellEnd"/>
      <w:r w:rsidRPr="00085195">
        <w:rPr>
          <w:rFonts w:ascii="Arial" w:hAnsi="Arial" w:cs="Arial"/>
          <w:sz w:val="24"/>
          <w:szCs w:val="24"/>
        </w:rPr>
        <w:t xml:space="preserve">, M. (2019). Adverse Childhood Experiences in London Investigating ways that Adverse Childhood Experiences and related concepts of vulnerability can help us to understand and improve Londoners’ health. [online] Available at: </w:t>
      </w:r>
      <w:hyperlink r:id="rId12" w:history="1">
        <w:r w:rsidR="004C0B85" w:rsidRPr="00085195">
          <w:rPr>
            <w:rStyle w:val="Hyperlink"/>
            <w:rFonts w:ascii="Arial" w:hAnsi="Arial" w:cs="Arial"/>
            <w:sz w:val="24"/>
            <w:szCs w:val="24"/>
          </w:rPr>
          <w:t>https://www.london.gov.uk/sites/default/files/adverse_childhood_experiences_in_london._final_report_october_2019_with_author._mb.pdf#:~:text=Investigating%20ways%20that%20Adverse%20Childhood%20Experiences</w:t>
        </w:r>
      </w:hyperlink>
      <w:r w:rsidR="004C0B85" w:rsidRPr="00085195">
        <w:rPr>
          <w:rFonts w:ascii="Arial" w:hAnsi="Arial" w:cs="Arial"/>
          <w:sz w:val="24"/>
          <w:szCs w:val="24"/>
        </w:rPr>
        <w:t xml:space="preserve"> </w:t>
      </w:r>
      <w:r w:rsidRPr="00085195">
        <w:rPr>
          <w:rFonts w:ascii="Arial" w:hAnsi="Arial" w:cs="Arial"/>
          <w:sz w:val="24"/>
          <w:szCs w:val="24"/>
        </w:rPr>
        <w:t xml:space="preserve"> [Accessed 16 Jun. 2024].</w:t>
      </w:r>
    </w:p>
    <w:p w14:paraId="0ECCD126" w14:textId="77777777" w:rsidR="004C0B85" w:rsidRPr="00085195" w:rsidRDefault="004C0B85" w:rsidP="00085195">
      <w:pPr>
        <w:pStyle w:val="ListParagraph"/>
        <w:spacing w:line="480" w:lineRule="auto"/>
        <w:rPr>
          <w:rFonts w:ascii="Arial" w:hAnsi="Arial" w:cs="Arial"/>
          <w:sz w:val="24"/>
          <w:szCs w:val="24"/>
        </w:rPr>
      </w:pPr>
    </w:p>
    <w:p w14:paraId="6E043B4B" w14:textId="1115284C"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CDC (2019). Adverse Childhood Experiences (ACEs). [online] Available at: </w:t>
      </w:r>
      <w:hyperlink r:id="rId13" w:history="1">
        <w:r w:rsidR="004C0B85" w:rsidRPr="00085195">
          <w:rPr>
            <w:rStyle w:val="Hyperlink"/>
            <w:rFonts w:ascii="Arial" w:hAnsi="Arial" w:cs="Arial"/>
            <w:sz w:val="24"/>
            <w:szCs w:val="24"/>
          </w:rPr>
          <w:t>https://www.cdc.gov/vitalsigns/aces/pdf/vs-1105-aces-H.pdf</w:t>
        </w:r>
      </w:hyperlink>
      <w:r w:rsidR="004C0B85" w:rsidRPr="00085195">
        <w:rPr>
          <w:rFonts w:ascii="Arial" w:hAnsi="Arial" w:cs="Arial"/>
          <w:sz w:val="24"/>
          <w:szCs w:val="24"/>
        </w:rPr>
        <w:t xml:space="preserve"> </w:t>
      </w:r>
      <w:r w:rsidRPr="00085195">
        <w:rPr>
          <w:rFonts w:ascii="Arial" w:hAnsi="Arial" w:cs="Arial"/>
          <w:sz w:val="24"/>
          <w:szCs w:val="24"/>
        </w:rPr>
        <w:t xml:space="preserve"> [Accessed 4 Oct. 2024].</w:t>
      </w:r>
    </w:p>
    <w:p w14:paraId="10D3156D" w14:textId="6A61BAB0"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CDC (2024). Risk and Protective Factors. [online] Adverse Childhood Experiences (ACEs). Available at: </w:t>
      </w:r>
      <w:hyperlink r:id="rId14" w:history="1">
        <w:r w:rsidR="004C0B85" w:rsidRPr="00085195">
          <w:rPr>
            <w:rStyle w:val="Hyperlink"/>
            <w:rFonts w:ascii="Arial" w:hAnsi="Arial" w:cs="Arial"/>
            <w:sz w:val="24"/>
            <w:szCs w:val="24"/>
          </w:rPr>
          <w:t>https://www.cdc.gov/aces/risk-factors/?CDC_AAref_Val=https://www.cdc.gov/violenceprevention/aces/riskprotectivefactors.html</w:t>
        </w:r>
      </w:hyperlink>
      <w:r w:rsidR="004C0B85" w:rsidRPr="00085195">
        <w:rPr>
          <w:rFonts w:ascii="Arial" w:hAnsi="Arial" w:cs="Arial"/>
          <w:sz w:val="24"/>
          <w:szCs w:val="24"/>
        </w:rPr>
        <w:t xml:space="preserve"> </w:t>
      </w:r>
      <w:r w:rsidRPr="00085195">
        <w:rPr>
          <w:rFonts w:ascii="Arial" w:hAnsi="Arial" w:cs="Arial"/>
          <w:sz w:val="24"/>
          <w:szCs w:val="24"/>
        </w:rPr>
        <w:t xml:space="preserve"> [Accessed 4 Oct. 2024].</w:t>
      </w:r>
    </w:p>
    <w:p w14:paraId="7B7C0914" w14:textId="6BFE4C18" w:rsidR="004C0B85" w:rsidRPr="00085195" w:rsidRDefault="008A1658" w:rsidP="00085195">
      <w:pPr>
        <w:pStyle w:val="ListParagraph"/>
        <w:numPr>
          <w:ilvl w:val="0"/>
          <w:numId w:val="40"/>
        </w:numPr>
        <w:spacing w:line="480" w:lineRule="auto"/>
        <w:rPr>
          <w:rFonts w:ascii="Arial" w:hAnsi="Arial" w:cs="Arial"/>
          <w:sz w:val="24"/>
          <w:szCs w:val="24"/>
        </w:rPr>
      </w:pPr>
      <w:proofErr w:type="spellStart"/>
      <w:r w:rsidRPr="00085195">
        <w:rPr>
          <w:rFonts w:ascii="Arial" w:hAnsi="Arial" w:cs="Arial"/>
          <w:sz w:val="24"/>
          <w:szCs w:val="24"/>
        </w:rPr>
        <w:t>Centers</w:t>
      </w:r>
      <w:proofErr w:type="spellEnd"/>
      <w:r w:rsidRPr="00085195">
        <w:rPr>
          <w:rFonts w:ascii="Arial" w:hAnsi="Arial" w:cs="Arial"/>
          <w:sz w:val="24"/>
          <w:szCs w:val="24"/>
        </w:rPr>
        <w:t xml:space="preserve"> for Disease Control and Prevention (2021). Adverse childhood experiences (ACEs). [online] </w:t>
      </w:r>
      <w:proofErr w:type="spellStart"/>
      <w:r w:rsidRPr="00085195">
        <w:rPr>
          <w:rFonts w:ascii="Arial" w:hAnsi="Arial" w:cs="Arial"/>
          <w:sz w:val="24"/>
          <w:szCs w:val="24"/>
        </w:rPr>
        <w:t>Centers</w:t>
      </w:r>
      <w:proofErr w:type="spellEnd"/>
      <w:r w:rsidRPr="00085195">
        <w:rPr>
          <w:rFonts w:ascii="Arial" w:hAnsi="Arial" w:cs="Arial"/>
          <w:sz w:val="24"/>
          <w:szCs w:val="24"/>
        </w:rPr>
        <w:t xml:space="preserve"> for Disease Control and Prevention. Available at: </w:t>
      </w:r>
      <w:hyperlink r:id="rId15" w:history="1">
        <w:r w:rsidR="004C0B85" w:rsidRPr="00085195">
          <w:rPr>
            <w:rStyle w:val="Hyperlink"/>
            <w:rFonts w:ascii="Arial" w:hAnsi="Arial" w:cs="Arial"/>
            <w:sz w:val="24"/>
            <w:szCs w:val="24"/>
          </w:rPr>
          <w:t>https://www.cdc.gov/vitalsigns/aces/index.html</w:t>
        </w:r>
      </w:hyperlink>
      <w:r w:rsidR="004C0B85" w:rsidRPr="00085195">
        <w:rPr>
          <w:rFonts w:ascii="Arial" w:hAnsi="Arial" w:cs="Arial"/>
          <w:sz w:val="24"/>
          <w:szCs w:val="24"/>
        </w:rPr>
        <w:t xml:space="preserve"> </w:t>
      </w:r>
      <w:r w:rsidRPr="00085195">
        <w:rPr>
          <w:rFonts w:ascii="Arial" w:hAnsi="Arial" w:cs="Arial"/>
          <w:sz w:val="24"/>
          <w:szCs w:val="24"/>
        </w:rPr>
        <w:t xml:space="preserve"> [Accessed 4 Oct. 2024].</w:t>
      </w:r>
    </w:p>
    <w:p w14:paraId="0E51DB73" w14:textId="5A668645"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Clark, D. (2023). Topic: Criminal justice system in the UK. [online] Statista. Available at: </w:t>
      </w:r>
      <w:hyperlink r:id="rId16" w:history="1">
        <w:r w:rsidR="004C0B85" w:rsidRPr="00085195">
          <w:rPr>
            <w:rStyle w:val="Hyperlink"/>
            <w:rFonts w:ascii="Arial" w:hAnsi="Arial" w:cs="Arial"/>
            <w:sz w:val="24"/>
            <w:szCs w:val="24"/>
          </w:rPr>
          <w:t>https://www.statista.com/topics/6150/criminal-justice-system-in-the-uk/#topicOverview</w:t>
        </w:r>
      </w:hyperlink>
      <w:r w:rsidR="004C0B85" w:rsidRPr="00085195">
        <w:rPr>
          <w:rFonts w:ascii="Arial" w:hAnsi="Arial" w:cs="Arial"/>
          <w:sz w:val="24"/>
          <w:szCs w:val="24"/>
        </w:rPr>
        <w:t xml:space="preserve"> </w:t>
      </w:r>
      <w:r w:rsidRPr="00085195">
        <w:rPr>
          <w:rFonts w:ascii="Arial" w:hAnsi="Arial" w:cs="Arial"/>
          <w:sz w:val="24"/>
          <w:szCs w:val="24"/>
        </w:rPr>
        <w:t>[Accessed Mar. 2024].</w:t>
      </w:r>
    </w:p>
    <w:p w14:paraId="79476B11" w14:textId="657D99B7"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Collis, J. and Hussey, R. (2022) Business research: A practical guide for students. London: Bloomsbury Academic. Available at: </w:t>
      </w:r>
      <w:hyperlink r:id="rId17" w:history="1">
        <w:r w:rsidR="004C0B85" w:rsidRPr="00085195">
          <w:rPr>
            <w:rStyle w:val="Hyperlink"/>
            <w:rFonts w:ascii="Arial" w:hAnsi="Arial" w:cs="Arial"/>
            <w:sz w:val="24"/>
            <w:szCs w:val="24"/>
          </w:rPr>
          <w:t>https://books.google.co.uk/books?hl=en&amp;lr=&amp;id=NnhkEAAAQBAJ&amp;oi=fnd&amp;pg=PT13&amp;dq=%E2%80%A2+Collis,+J.+%26+Hussey,+R.+(2014).&amp;ots=Qc34-D0fNv&amp;sig=--LBfYJHMzPcas6c7UdKhTRWzpA#v=onepage&amp;q=philo&amp;f=false</w:t>
        </w:r>
      </w:hyperlink>
      <w:r w:rsidR="004C0B85" w:rsidRPr="00085195">
        <w:rPr>
          <w:rFonts w:ascii="Arial" w:hAnsi="Arial" w:cs="Arial"/>
          <w:sz w:val="24"/>
          <w:szCs w:val="24"/>
        </w:rPr>
        <w:t xml:space="preserve"> </w:t>
      </w:r>
      <w:r w:rsidRPr="00085195">
        <w:rPr>
          <w:rFonts w:ascii="Arial" w:hAnsi="Arial" w:cs="Arial"/>
          <w:sz w:val="24"/>
          <w:szCs w:val="24"/>
        </w:rPr>
        <w:t xml:space="preserve"> (Accessed: 15 June 2024). </w:t>
      </w:r>
    </w:p>
    <w:p w14:paraId="6B58E589" w14:textId="647E98A6"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Di Lemma, L., Davies, A., Ford, K., Hughes, K., </w:t>
      </w:r>
      <w:proofErr w:type="spellStart"/>
      <w:r w:rsidRPr="00085195">
        <w:rPr>
          <w:rFonts w:ascii="Arial" w:hAnsi="Arial" w:cs="Arial"/>
          <w:sz w:val="24"/>
          <w:szCs w:val="24"/>
        </w:rPr>
        <w:t>Homolova</w:t>
      </w:r>
      <w:proofErr w:type="spellEnd"/>
      <w:r w:rsidRPr="00085195">
        <w:rPr>
          <w:rFonts w:ascii="Arial" w:hAnsi="Arial" w:cs="Arial"/>
          <w:sz w:val="24"/>
          <w:szCs w:val="24"/>
        </w:rPr>
        <w:t xml:space="preserve">, L., Gray, B. and Richardson, G. (2019). An evidence </w:t>
      </w:r>
      <w:proofErr w:type="gramStart"/>
      <w:r w:rsidRPr="00085195">
        <w:rPr>
          <w:rFonts w:ascii="Arial" w:hAnsi="Arial" w:cs="Arial"/>
          <w:sz w:val="24"/>
          <w:szCs w:val="24"/>
        </w:rPr>
        <w:t>review</w:t>
      </w:r>
      <w:proofErr w:type="gramEnd"/>
      <w:r w:rsidRPr="00085195">
        <w:rPr>
          <w:rFonts w:ascii="Arial" w:hAnsi="Arial" w:cs="Arial"/>
          <w:sz w:val="24"/>
          <w:szCs w:val="24"/>
        </w:rPr>
        <w:t xml:space="preserve"> of interventions to prevent and address adversity across the life course Responding to Adverse Childhood Experiences. [online] Available at: </w:t>
      </w:r>
      <w:hyperlink r:id="rId18" w:history="1">
        <w:r w:rsidR="004C0B85" w:rsidRPr="00085195">
          <w:rPr>
            <w:rStyle w:val="Hyperlink"/>
            <w:rFonts w:ascii="Arial" w:hAnsi="Arial" w:cs="Arial"/>
            <w:sz w:val="24"/>
            <w:szCs w:val="24"/>
          </w:rPr>
          <w:t>https://phw.nhs.wales/news/responding-to-</w:t>
        </w:r>
        <w:r w:rsidR="004C0B85" w:rsidRPr="00085195">
          <w:rPr>
            <w:rStyle w:val="Hyperlink"/>
            <w:rFonts w:ascii="Arial" w:hAnsi="Arial" w:cs="Arial"/>
            <w:sz w:val="24"/>
            <w:szCs w:val="24"/>
          </w:rPr>
          <w:lastRenderedPageBreak/>
          <w:t>adverse-childhood-experiences-an-evidence-review/responding-to-adverse-childhood-experiences/#:~:text=ACEs%20are%20strongly%20associated%20with%20mental</w:t>
        </w:r>
      </w:hyperlink>
      <w:r w:rsidR="004C0B85" w:rsidRPr="00085195">
        <w:rPr>
          <w:rFonts w:ascii="Arial" w:hAnsi="Arial" w:cs="Arial"/>
          <w:sz w:val="24"/>
          <w:szCs w:val="24"/>
        </w:rPr>
        <w:t xml:space="preserve"> </w:t>
      </w:r>
      <w:r w:rsidRPr="00085195">
        <w:rPr>
          <w:rFonts w:ascii="Arial" w:hAnsi="Arial" w:cs="Arial"/>
          <w:sz w:val="24"/>
          <w:szCs w:val="24"/>
        </w:rPr>
        <w:t>[</w:t>
      </w:r>
      <w:bookmarkStart w:id="6" w:name="_Hlk179206006"/>
      <w:r w:rsidRPr="00085195">
        <w:rPr>
          <w:rFonts w:ascii="Arial" w:hAnsi="Arial" w:cs="Arial"/>
          <w:sz w:val="24"/>
          <w:szCs w:val="24"/>
        </w:rPr>
        <w:t>Accessed 22 Sep. 2024].</w:t>
      </w:r>
      <w:bookmarkEnd w:id="6"/>
    </w:p>
    <w:p w14:paraId="6CF611B3" w14:textId="6DA6F44C"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Early Intervention Foundation (2023). What is early intervention? [online] Early Intervention Foundation. Available at: </w:t>
      </w:r>
      <w:hyperlink r:id="rId19" w:history="1">
        <w:r w:rsidR="004C0B85" w:rsidRPr="00085195">
          <w:rPr>
            <w:rStyle w:val="Hyperlink"/>
            <w:rFonts w:ascii="Arial" w:hAnsi="Arial" w:cs="Arial"/>
            <w:sz w:val="24"/>
            <w:szCs w:val="24"/>
          </w:rPr>
          <w:t>https://www.eif.org.uk/why-it-matters/what-is-early-intervention</w:t>
        </w:r>
      </w:hyperlink>
      <w:r w:rsidR="004C0B85" w:rsidRPr="00085195">
        <w:rPr>
          <w:rFonts w:ascii="Arial" w:hAnsi="Arial" w:cs="Arial"/>
          <w:sz w:val="24"/>
          <w:szCs w:val="24"/>
        </w:rPr>
        <w:t xml:space="preserve"> </w:t>
      </w:r>
      <w:bookmarkStart w:id="7" w:name="_Hlk179206019"/>
      <w:r w:rsidRPr="00085195">
        <w:rPr>
          <w:rFonts w:ascii="Arial" w:hAnsi="Arial" w:cs="Arial"/>
          <w:sz w:val="24"/>
          <w:szCs w:val="24"/>
        </w:rPr>
        <w:t>[</w:t>
      </w:r>
      <w:bookmarkEnd w:id="7"/>
      <w:r w:rsidRPr="00085195">
        <w:rPr>
          <w:rFonts w:ascii="Arial" w:hAnsi="Arial" w:cs="Arial"/>
          <w:sz w:val="24"/>
          <w:szCs w:val="24"/>
        </w:rPr>
        <w:t>Accessed 16 Jun. 2024].</w:t>
      </w:r>
    </w:p>
    <w:p w14:paraId="45584EF2" w14:textId="27B4D48C" w:rsidR="004C0B85" w:rsidRPr="00085195" w:rsidRDefault="008A1658" w:rsidP="00085195">
      <w:pPr>
        <w:pStyle w:val="ListParagraph"/>
        <w:numPr>
          <w:ilvl w:val="0"/>
          <w:numId w:val="40"/>
        </w:numPr>
        <w:spacing w:line="480" w:lineRule="auto"/>
        <w:rPr>
          <w:rFonts w:ascii="Arial" w:hAnsi="Arial" w:cs="Arial"/>
          <w:sz w:val="24"/>
          <w:szCs w:val="24"/>
        </w:rPr>
      </w:pPr>
      <w:proofErr w:type="spellStart"/>
      <w:r w:rsidRPr="00085195">
        <w:rPr>
          <w:rFonts w:ascii="Arial" w:hAnsi="Arial" w:cs="Arial"/>
          <w:sz w:val="24"/>
          <w:szCs w:val="24"/>
        </w:rPr>
        <w:t>Felitti</w:t>
      </w:r>
      <w:proofErr w:type="spellEnd"/>
      <w:r w:rsidRPr="00085195">
        <w:rPr>
          <w:rFonts w:ascii="Arial" w:hAnsi="Arial" w:cs="Arial"/>
          <w:sz w:val="24"/>
          <w:szCs w:val="24"/>
        </w:rPr>
        <w:t xml:space="preserve">, V.J., Anda, R.F., Nordenberg, D., Williamson, D.F., Spitz, A.M., Edwards, V., Koss, M.P. and Marks, J.S. (1998). Relationship of Childhood Abuse and Household Dysfunction to Many of the Leading Causes of Death in Adults. American Journal of Preventive Medicine, [online] 14(4), pp.245–258. </w:t>
      </w:r>
      <w:proofErr w:type="spellStart"/>
      <w:proofErr w:type="gramStart"/>
      <w:r w:rsidRPr="00085195">
        <w:rPr>
          <w:rFonts w:ascii="Arial" w:hAnsi="Arial" w:cs="Arial"/>
          <w:sz w:val="24"/>
          <w:szCs w:val="24"/>
        </w:rPr>
        <w:t>doi:https</w:t>
      </w:r>
      <w:proofErr w:type="spellEnd"/>
      <w:r w:rsidRPr="00085195">
        <w:rPr>
          <w:rFonts w:ascii="Arial" w:hAnsi="Arial" w:cs="Arial"/>
          <w:sz w:val="24"/>
          <w:szCs w:val="24"/>
        </w:rPr>
        <w:t>://doi.org/10.1016/S0749-3797(98)00017-8</w:t>
      </w:r>
      <w:proofErr w:type="gramEnd"/>
      <w:r w:rsidRPr="00085195">
        <w:rPr>
          <w:rFonts w:ascii="Arial" w:hAnsi="Arial" w:cs="Arial"/>
          <w:sz w:val="24"/>
          <w:szCs w:val="24"/>
        </w:rPr>
        <w:t>.</w:t>
      </w:r>
    </w:p>
    <w:p w14:paraId="4D308216" w14:textId="3D7E232D"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Ford, K., Newbury, A., Meredith, Z., Evans, J. and Roderick, J. (2019). An evaluation of the Adverse Childhood Experience (ACE) Informed Approach to Policing Vulnerability training (AIAPVT) pilot. [online] Cardiff: Public Health Wales. Available at: </w:t>
      </w:r>
      <w:hyperlink r:id="rId20" w:history="1">
        <w:r w:rsidR="004C0B85" w:rsidRPr="00085195">
          <w:rPr>
            <w:rStyle w:val="Hyperlink"/>
            <w:rFonts w:ascii="Arial" w:hAnsi="Arial" w:cs="Arial"/>
            <w:sz w:val="24"/>
            <w:szCs w:val="24"/>
          </w:rPr>
          <w:t>https://phwwhocc.co.uk/wp-content/uploads/2020/07/3-ACEs-Training-Evaluation-Report.pdf</w:t>
        </w:r>
      </w:hyperlink>
      <w:r w:rsidR="004C0B85" w:rsidRPr="00085195">
        <w:rPr>
          <w:rFonts w:ascii="Arial" w:hAnsi="Arial" w:cs="Arial"/>
          <w:sz w:val="24"/>
          <w:szCs w:val="24"/>
        </w:rPr>
        <w:t xml:space="preserve"> </w:t>
      </w:r>
      <w:r w:rsidRPr="00085195">
        <w:rPr>
          <w:rFonts w:ascii="Arial" w:hAnsi="Arial" w:cs="Arial"/>
          <w:sz w:val="24"/>
          <w:szCs w:val="24"/>
        </w:rPr>
        <w:t>[Accessed 16 Jun. 2024].</w:t>
      </w:r>
    </w:p>
    <w:p w14:paraId="0EB6C9C7" w14:textId="2833B057"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Gardiner, F. (2024). Analysing and Interpreting Data in Your Dissertation: Making Sense of Your Findings. [online] University Librarian. Available at: </w:t>
      </w:r>
      <w:hyperlink r:id="rId21" w:history="1">
        <w:r w:rsidR="004C0B85" w:rsidRPr="00085195">
          <w:rPr>
            <w:rStyle w:val="Hyperlink"/>
            <w:rFonts w:ascii="Arial" w:hAnsi="Arial" w:cs="Arial"/>
            <w:sz w:val="24"/>
            <w:szCs w:val="24"/>
          </w:rPr>
          <w:t>https://www.universitylibrarian.com/blog/analysing-and-interpreting-data-in-your-dissertation-making-sense-of-your-findings</w:t>
        </w:r>
      </w:hyperlink>
      <w:r w:rsidR="004C0B85" w:rsidRPr="00085195">
        <w:rPr>
          <w:rFonts w:ascii="Arial" w:hAnsi="Arial" w:cs="Arial"/>
          <w:sz w:val="24"/>
          <w:szCs w:val="24"/>
        </w:rPr>
        <w:t xml:space="preserve"> </w:t>
      </w:r>
      <w:r w:rsidR="004C0B85" w:rsidRPr="00085195">
        <w:rPr>
          <w:rFonts w:ascii="Arial" w:hAnsi="Arial" w:cs="Arial"/>
          <w:sz w:val="24"/>
          <w:szCs w:val="24"/>
        </w:rPr>
        <w:t>[Accessed 22 Sep. 2024].</w:t>
      </w:r>
    </w:p>
    <w:p w14:paraId="3E6EEE52" w14:textId="0119C493"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Gratton, C. and Jones, I. (2010) Research methods for sports studies. London: Routledge. Available at: </w:t>
      </w:r>
      <w:hyperlink r:id="rId22" w:history="1">
        <w:r w:rsidR="004C0B85" w:rsidRPr="00085195">
          <w:rPr>
            <w:rStyle w:val="Hyperlink"/>
            <w:rFonts w:ascii="Arial" w:hAnsi="Arial" w:cs="Arial"/>
            <w:sz w:val="24"/>
            <w:szCs w:val="24"/>
          </w:rPr>
          <w:t>file:///C:/Users/swp8150/Downloads/SPORTChris_Gratton_Ian_Jones_Research_Methods_for_SportStudies.pdf</w:t>
        </w:r>
      </w:hyperlink>
      <w:r w:rsidR="004C0B85" w:rsidRPr="00085195">
        <w:rPr>
          <w:rFonts w:ascii="Arial" w:hAnsi="Arial" w:cs="Arial"/>
          <w:sz w:val="24"/>
          <w:szCs w:val="24"/>
        </w:rPr>
        <w:t xml:space="preserve"> </w:t>
      </w:r>
      <w:r w:rsidRPr="00085195">
        <w:rPr>
          <w:rFonts w:ascii="Arial" w:hAnsi="Arial" w:cs="Arial"/>
          <w:sz w:val="24"/>
          <w:szCs w:val="24"/>
        </w:rPr>
        <w:t xml:space="preserve">(Accessed: 15 June 2024). </w:t>
      </w:r>
    </w:p>
    <w:p w14:paraId="1A6F4C1C" w14:textId="1E3B51E4"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lastRenderedPageBreak/>
        <w:t xml:space="preserve">Hassan, M. (2023) Questionnaire - definition, types, and examples, Research Method. Available at: </w:t>
      </w:r>
      <w:hyperlink r:id="rId23" w:history="1">
        <w:r w:rsidR="004C0B85" w:rsidRPr="00085195">
          <w:rPr>
            <w:rStyle w:val="Hyperlink"/>
            <w:rFonts w:ascii="Arial" w:hAnsi="Arial" w:cs="Arial"/>
            <w:sz w:val="24"/>
            <w:szCs w:val="24"/>
          </w:rPr>
          <w:t>https://researchmethod.net/questionnaire/</w:t>
        </w:r>
      </w:hyperlink>
      <w:r w:rsidR="004C0B85" w:rsidRPr="00085195">
        <w:rPr>
          <w:rFonts w:ascii="Arial" w:hAnsi="Arial" w:cs="Arial"/>
          <w:sz w:val="24"/>
          <w:szCs w:val="24"/>
        </w:rPr>
        <w:t xml:space="preserve"> </w:t>
      </w:r>
      <w:r w:rsidRPr="00085195">
        <w:rPr>
          <w:rFonts w:ascii="Arial" w:hAnsi="Arial" w:cs="Arial"/>
          <w:sz w:val="24"/>
          <w:szCs w:val="24"/>
        </w:rPr>
        <w:t xml:space="preserve"> (Accessed: 15 June 2024). </w:t>
      </w:r>
    </w:p>
    <w:p w14:paraId="2755AA71" w14:textId="2C1DB9C5" w:rsidR="008A1658" w:rsidRPr="00085195" w:rsidRDefault="008A1658" w:rsidP="00673008">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Hodgkinson, J. (2023). Systematic review of Adverse Childhood Experiences (ACEs) and their association with later life substance use in prisoner populations in high-income countries. Public Health Institute Journal, [online] pp.18–18. Available at: </w:t>
      </w:r>
      <w:hyperlink r:id="rId24" w:history="1">
        <w:r w:rsidR="004C0B85" w:rsidRPr="00085195">
          <w:rPr>
            <w:rStyle w:val="Hyperlink"/>
            <w:rFonts w:ascii="Arial" w:hAnsi="Arial" w:cs="Arial"/>
            <w:sz w:val="24"/>
            <w:szCs w:val="24"/>
          </w:rPr>
          <w:t>https://openjournals.ljmu.ac.uk/PHIJ/article/view/956</w:t>
        </w:r>
      </w:hyperlink>
      <w:r w:rsidR="004C0B85" w:rsidRPr="00085195">
        <w:rPr>
          <w:rFonts w:ascii="Arial" w:hAnsi="Arial" w:cs="Arial"/>
          <w:sz w:val="24"/>
          <w:szCs w:val="24"/>
        </w:rPr>
        <w:t xml:space="preserve"> </w:t>
      </w:r>
      <w:r w:rsidRPr="00085195">
        <w:rPr>
          <w:rFonts w:ascii="Arial" w:hAnsi="Arial" w:cs="Arial"/>
          <w:sz w:val="24"/>
          <w:szCs w:val="24"/>
        </w:rPr>
        <w:t xml:space="preserve"> [</w:t>
      </w:r>
      <w:bookmarkStart w:id="8" w:name="_Hlk179206109"/>
      <w:r w:rsidRPr="00085195">
        <w:rPr>
          <w:rFonts w:ascii="Arial" w:hAnsi="Arial" w:cs="Arial"/>
          <w:sz w:val="24"/>
          <w:szCs w:val="24"/>
        </w:rPr>
        <w:t>Accessed 3 Oct. 2024].</w:t>
      </w:r>
      <w:bookmarkEnd w:id="8"/>
    </w:p>
    <w:p w14:paraId="13C84357" w14:textId="148C3E22"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Janssen, H., Harker, S., Barton, E., Newbury, A., Jones, B. and Ramos Rodriguez, G. (2020). Police perspectives on the impact of the Adverse Childhood Experience Trauma Informed Multi-Agency Early Action Together (ACE TIME) training across Wales Early Action Together: Police &amp; Partners ACEs Programme Police perspectives on the impact of the Adverse Childhood Experience Trauma Informed Multi-Agency Early Action Together (ACE TIME) training across Wales. [online] Available at: </w:t>
      </w:r>
      <w:hyperlink r:id="rId25" w:history="1">
        <w:r w:rsidR="004C0B85" w:rsidRPr="00085195">
          <w:rPr>
            <w:rStyle w:val="Hyperlink"/>
            <w:rFonts w:ascii="Arial" w:hAnsi="Arial" w:cs="Arial"/>
            <w:sz w:val="24"/>
            <w:szCs w:val="24"/>
          </w:rPr>
          <w:t>https://www.rsph.org.uk/static/f9b809fe-8938-4480-af323542dcdefa1d/PHW-EAT-Police-Perspectives-report.pdf</w:t>
        </w:r>
      </w:hyperlink>
      <w:r w:rsidR="004C0B85" w:rsidRPr="00085195">
        <w:rPr>
          <w:rFonts w:ascii="Arial" w:hAnsi="Arial" w:cs="Arial"/>
          <w:sz w:val="24"/>
          <w:szCs w:val="24"/>
        </w:rPr>
        <w:t xml:space="preserve"> </w:t>
      </w:r>
      <w:r w:rsidRPr="00085195">
        <w:rPr>
          <w:rFonts w:ascii="Arial" w:hAnsi="Arial" w:cs="Arial"/>
          <w:sz w:val="24"/>
          <w:szCs w:val="24"/>
        </w:rPr>
        <w:t xml:space="preserve"> [Accessed 16 Jun. 2024].</w:t>
      </w:r>
    </w:p>
    <w:p w14:paraId="267973D4" w14:textId="399829E5" w:rsidR="008A1658" w:rsidRPr="00085195" w:rsidRDefault="008A1658" w:rsidP="00673008">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Lorenc, T., Lester, S., Sutcliffe, K., Stansfield, C. and Thomas, J. (2020). Interventions to Support People Exposed to Adverse Childhood experiences: Systematic Review of Systematic Reviews. BMC Public Health, [online] 20(1). </w:t>
      </w:r>
      <w:proofErr w:type="spellStart"/>
      <w:proofErr w:type="gramStart"/>
      <w:r w:rsidRPr="00085195">
        <w:rPr>
          <w:rFonts w:ascii="Arial" w:hAnsi="Arial" w:cs="Arial"/>
          <w:sz w:val="24"/>
          <w:szCs w:val="24"/>
        </w:rPr>
        <w:t>doi:https</w:t>
      </w:r>
      <w:proofErr w:type="spellEnd"/>
      <w:r w:rsidRPr="00085195">
        <w:rPr>
          <w:rFonts w:ascii="Arial" w:hAnsi="Arial" w:cs="Arial"/>
          <w:sz w:val="24"/>
          <w:szCs w:val="24"/>
        </w:rPr>
        <w:t>://doi.org/10.1186/s12889-020-08789-0</w:t>
      </w:r>
      <w:proofErr w:type="gramEnd"/>
      <w:r w:rsidR="004C0B85" w:rsidRPr="00085195">
        <w:rPr>
          <w:rFonts w:ascii="Arial" w:hAnsi="Arial" w:cs="Arial"/>
          <w:sz w:val="24"/>
          <w:szCs w:val="24"/>
        </w:rPr>
        <w:t xml:space="preserve">. </w:t>
      </w:r>
      <w:r w:rsidR="004C0B85" w:rsidRPr="00085195">
        <w:rPr>
          <w:rFonts w:ascii="Arial" w:hAnsi="Arial" w:cs="Arial"/>
          <w:sz w:val="24"/>
          <w:szCs w:val="24"/>
        </w:rPr>
        <w:t>[Accessed 3 Oct. 2024].</w:t>
      </w:r>
    </w:p>
    <w:p w14:paraId="1C5D41BE" w14:textId="60EF710D" w:rsidR="008A1658" w:rsidRPr="00085195" w:rsidRDefault="008A1658" w:rsidP="00673008">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Majiba, N. and Majiba, N.H. (2020). How Adversity Shapes Character. [online] www.intechopen.com. </w:t>
      </w:r>
      <w:proofErr w:type="spellStart"/>
      <w:r w:rsidRPr="00085195">
        <w:rPr>
          <w:rFonts w:ascii="Arial" w:hAnsi="Arial" w:cs="Arial"/>
          <w:sz w:val="24"/>
          <w:szCs w:val="24"/>
        </w:rPr>
        <w:t>IntechOpen</w:t>
      </w:r>
      <w:proofErr w:type="spellEnd"/>
      <w:r w:rsidRPr="00085195">
        <w:rPr>
          <w:rFonts w:ascii="Arial" w:hAnsi="Arial" w:cs="Arial"/>
          <w:sz w:val="24"/>
          <w:szCs w:val="24"/>
        </w:rPr>
        <w:t xml:space="preserve">. Available at: </w:t>
      </w:r>
      <w:hyperlink r:id="rId26" w:history="1">
        <w:r w:rsidR="004C0B85" w:rsidRPr="00085195">
          <w:rPr>
            <w:rStyle w:val="Hyperlink"/>
            <w:rFonts w:ascii="Arial" w:hAnsi="Arial" w:cs="Arial"/>
            <w:sz w:val="24"/>
            <w:szCs w:val="24"/>
          </w:rPr>
          <w:t>https://www.intechopen.com/chapters/71385</w:t>
        </w:r>
      </w:hyperlink>
      <w:r w:rsidR="004C0B85" w:rsidRPr="00085195">
        <w:rPr>
          <w:rFonts w:ascii="Arial" w:hAnsi="Arial" w:cs="Arial"/>
          <w:sz w:val="24"/>
          <w:szCs w:val="24"/>
        </w:rPr>
        <w:t xml:space="preserve"> </w:t>
      </w:r>
      <w:r w:rsidRPr="00085195">
        <w:rPr>
          <w:rFonts w:ascii="Arial" w:hAnsi="Arial" w:cs="Arial"/>
          <w:sz w:val="24"/>
          <w:szCs w:val="24"/>
        </w:rPr>
        <w:t>[Accessed 16 Jun. 2024].</w:t>
      </w:r>
    </w:p>
    <w:p w14:paraId="78313D8E" w14:textId="77777777" w:rsidR="004C0B85" w:rsidRPr="00085195" w:rsidRDefault="004C0B85" w:rsidP="00673008">
      <w:pPr>
        <w:pStyle w:val="ListParagraph"/>
        <w:spacing w:line="480" w:lineRule="auto"/>
        <w:rPr>
          <w:rFonts w:ascii="Arial" w:hAnsi="Arial" w:cs="Arial"/>
          <w:sz w:val="24"/>
          <w:szCs w:val="24"/>
        </w:rPr>
      </w:pPr>
    </w:p>
    <w:p w14:paraId="49F47A75" w14:textId="58A33F88"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lastRenderedPageBreak/>
        <w:t xml:space="preserve">McManus, M., Barton, E., Newbury, A. and Roderick, J. (2018). Adverse Childhood Experiences: Breaking the Generational Cycle of Crime </w:t>
      </w:r>
      <w:proofErr w:type="gramStart"/>
      <w:r w:rsidRPr="00085195">
        <w:rPr>
          <w:rFonts w:ascii="Arial" w:hAnsi="Arial" w:cs="Arial"/>
          <w:sz w:val="24"/>
          <w:szCs w:val="24"/>
        </w:rPr>
        <w:t>An</w:t>
      </w:r>
      <w:proofErr w:type="gramEnd"/>
      <w:r w:rsidRPr="00085195">
        <w:rPr>
          <w:rFonts w:ascii="Arial" w:hAnsi="Arial" w:cs="Arial"/>
          <w:sz w:val="24"/>
          <w:szCs w:val="24"/>
        </w:rPr>
        <w:t xml:space="preserve"> Overview. [online] Public Health </w:t>
      </w:r>
      <w:proofErr w:type="gramStart"/>
      <w:r w:rsidRPr="00085195">
        <w:rPr>
          <w:rFonts w:ascii="Arial" w:hAnsi="Arial" w:cs="Arial"/>
          <w:sz w:val="24"/>
          <w:szCs w:val="24"/>
        </w:rPr>
        <w:t>Wales .</w:t>
      </w:r>
      <w:proofErr w:type="gramEnd"/>
      <w:r w:rsidRPr="00085195">
        <w:rPr>
          <w:rFonts w:ascii="Arial" w:hAnsi="Arial" w:cs="Arial"/>
          <w:sz w:val="24"/>
          <w:szCs w:val="24"/>
        </w:rPr>
        <w:t xml:space="preserve"> Available at: </w:t>
      </w:r>
      <w:hyperlink r:id="rId27" w:history="1">
        <w:r w:rsidR="004C0B85" w:rsidRPr="00085195">
          <w:rPr>
            <w:rStyle w:val="Hyperlink"/>
            <w:rFonts w:ascii="Arial" w:hAnsi="Arial" w:cs="Arial"/>
            <w:sz w:val="24"/>
            <w:szCs w:val="24"/>
          </w:rPr>
          <w:t>https://phwwhocc.co.uk/wp-content/uploads/2020/08/ACEs-Policing-Overview-Report-E-Final.pdf</w:t>
        </w:r>
      </w:hyperlink>
      <w:r w:rsidR="004C0B85" w:rsidRPr="00085195">
        <w:rPr>
          <w:rFonts w:ascii="Arial" w:hAnsi="Arial" w:cs="Arial"/>
          <w:sz w:val="24"/>
          <w:szCs w:val="24"/>
        </w:rPr>
        <w:t xml:space="preserve"> </w:t>
      </w:r>
      <w:r w:rsidRPr="00085195">
        <w:rPr>
          <w:rFonts w:ascii="Arial" w:hAnsi="Arial" w:cs="Arial"/>
          <w:sz w:val="24"/>
          <w:szCs w:val="24"/>
        </w:rPr>
        <w:t>[Accessed 16 Jun. 2024].</w:t>
      </w:r>
    </w:p>
    <w:p w14:paraId="1025EA83" w14:textId="572C7F67"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Ministry of Justice (2013). Transforming the CJS A Strategy and Action Plan to Reform the Criminal Justice System. [online] Available at: </w:t>
      </w:r>
      <w:hyperlink r:id="rId28" w:history="1">
        <w:r w:rsidR="004C0B85" w:rsidRPr="00085195">
          <w:rPr>
            <w:rStyle w:val="Hyperlink"/>
            <w:rFonts w:ascii="Arial" w:hAnsi="Arial" w:cs="Arial"/>
            <w:sz w:val="24"/>
            <w:szCs w:val="24"/>
          </w:rPr>
          <w:t>https://assets.publishing.service.gov.uk/media/5a7b9a45ed915d1311060519/transforming-cjs-2013.pdf</w:t>
        </w:r>
      </w:hyperlink>
      <w:r w:rsidR="004C0B85" w:rsidRPr="00085195">
        <w:rPr>
          <w:rFonts w:ascii="Arial" w:hAnsi="Arial" w:cs="Arial"/>
          <w:sz w:val="24"/>
          <w:szCs w:val="24"/>
        </w:rPr>
        <w:t xml:space="preserve"> </w:t>
      </w:r>
      <w:r w:rsidRPr="00085195">
        <w:rPr>
          <w:rFonts w:ascii="Arial" w:hAnsi="Arial" w:cs="Arial"/>
          <w:sz w:val="24"/>
          <w:szCs w:val="24"/>
        </w:rPr>
        <w:t>[Accessed 3 Oct. 2024].</w:t>
      </w:r>
    </w:p>
    <w:p w14:paraId="025ACB37" w14:textId="5D5AD007"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National </w:t>
      </w:r>
      <w:proofErr w:type="spellStart"/>
      <w:r w:rsidRPr="00085195">
        <w:rPr>
          <w:rFonts w:ascii="Arial" w:hAnsi="Arial" w:cs="Arial"/>
          <w:sz w:val="24"/>
          <w:szCs w:val="24"/>
        </w:rPr>
        <w:t>Center</w:t>
      </w:r>
      <w:proofErr w:type="spellEnd"/>
      <w:r w:rsidRPr="00085195">
        <w:rPr>
          <w:rFonts w:ascii="Arial" w:hAnsi="Arial" w:cs="Arial"/>
          <w:sz w:val="24"/>
          <w:szCs w:val="24"/>
        </w:rPr>
        <w:t xml:space="preserve"> for Injury Prevention and Control (2019). Adverse Childhood Experiences Prevention Resource for Action A Compilation of the Best Available Evidence. [online] Available at: </w:t>
      </w:r>
      <w:hyperlink r:id="rId29" w:history="1">
        <w:r w:rsidR="004C0B85" w:rsidRPr="00085195">
          <w:rPr>
            <w:rStyle w:val="Hyperlink"/>
            <w:rFonts w:ascii="Arial" w:hAnsi="Arial" w:cs="Arial"/>
            <w:sz w:val="24"/>
            <w:szCs w:val="24"/>
          </w:rPr>
          <w:t>https://www.cdc.gov/violence-prevention/media/pdf/resources-for-action/ACEs-Prevention-Resource_508.pdf</w:t>
        </w:r>
      </w:hyperlink>
      <w:r w:rsidR="004C0B85" w:rsidRPr="00085195">
        <w:rPr>
          <w:rFonts w:ascii="Arial" w:hAnsi="Arial" w:cs="Arial"/>
          <w:sz w:val="24"/>
          <w:szCs w:val="24"/>
        </w:rPr>
        <w:t xml:space="preserve"> </w:t>
      </w:r>
      <w:r w:rsidRPr="00085195">
        <w:rPr>
          <w:rFonts w:ascii="Arial" w:hAnsi="Arial" w:cs="Arial"/>
          <w:sz w:val="24"/>
          <w:szCs w:val="24"/>
        </w:rPr>
        <w:t xml:space="preserve"> [Accessed 16 Jun. 2024].</w:t>
      </w:r>
    </w:p>
    <w:p w14:paraId="2871F483" w14:textId="55A3AB59"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National </w:t>
      </w:r>
      <w:proofErr w:type="spellStart"/>
      <w:r w:rsidRPr="00085195">
        <w:rPr>
          <w:rFonts w:ascii="Arial" w:hAnsi="Arial" w:cs="Arial"/>
          <w:sz w:val="24"/>
          <w:szCs w:val="24"/>
        </w:rPr>
        <w:t>Center</w:t>
      </w:r>
      <w:proofErr w:type="spellEnd"/>
      <w:r w:rsidRPr="00085195">
        <w:rPr>
          <w:rFonts w:ascii="Arial" w:hAnsi="Arial" w:cs="Arial"/>
          <w:sz w:val="24"/>
          <w:szCs w:val="24"/>
        </w:rPr>
        <w:t xml:space="preserve"> for Injury Prevention and Control (2020). Adverse Childhood Experiences Prevention Strategy. [online] Available at: </w:t>
      </w:r>
      <w:hyperlink r:id="rId30" w:history="1">
        <w:r w:rsidR="004C0B85" w:rsidRPr="00085195">
          <w:rPr>
            <w:rStyle w:val="Hyperlink"/>
            <w:rFonts w:ascii="Arial" w:hAnsi="Arial" w:cs="Arial"/>
            <w:sz w:val="24"/>
            <w:szCs w:val="24"/>
          </w:rPr>
          <w:t>https://www.cdc.gov/aces/media/pdfs/ACEs-Strategic-Plan_Final_508.pdf</w:t>
        </w:r>
      </w:hyperlink>
      <w:r w:rsidR="004C0B85" w:rsidRPr="00085195">
        <w:rPr>
          <w:rFonts w:ascii="Arial" w:hAnsi="Arial" w:cs="Arial"/>
          <w:sz w:val="24"/>
          <w:szCs w:val="24"/>
        </w:rPr>
        <w:t xml:space="preserve"> </w:t>
      </w:r>
      <w:r w:rsidRPr="00085195">
        <w:rPr>
          <w:rFonts w:ascii="Arial" w:hAnsi="Arial" w:cs="Arial"/>
          <w:sz w:val="24"/>
          <w:szCs w:val="24"/>
        </w:rPr>
        <w:t>[Accessed 16 Jun. 2024].</w:t>
      </w:r>
    </w:p>
    <w:p w14:paraId="34085052" w14:textId="45DDB688"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NHS (2021). Adverse Childhood Experiences (ACEs) and Attachment. [online] NHS. Available at: </w:t>
      </w:r>
      <w:hyperlink r:id="rId31" w:history="1">
        <w:r w:rsidR="004C0B85" w:rsidRPr="00085195">
          <w:rPr>
            <w:rStyle w:val="Hyperlink"/>
            <w:rFonts w:ascii="Arial" w:hAnsi="Arial" w:cs="Arial"/>
            <w:sz w:val="24"/>
            <w:szCs w:val="24"/>
          </w:rPr>
          <w:t>https://mft.nhs.uk/rmch/services/camhs/young-people/adverse-childhood-experiences-aces-and-attachment/</w:t>
        </w:r>
      </w:hyperlink>
      <w:r w:rsidR="004C0B85" w:rsidRPr="00085195">
        <w:rPr>
          <w:rFonts w:ascii="Arial" w:hAnsi="Arial" w:cs="Arial"/>
          <w:sz w:val="24"/>
          <w:szCs w:val="24"/>
        </w:rPr>
        <w:t xml:space="preserve"> </w:t>
      </w:r>
      <w:r w:rsidRPr="00085195">
        <w:rPr>
          <w:rFonts w:ascii="Arial" w:hAnsi="Arial" w:cs="Arial"/>
          <w:sz w:val="24"/>
          <w:szCs w:val="24"/>
        </w:rPr>
        <w:t xml:space="preserve"> [Accessed 4 Oct. 2024].</w:t>
      </w:r>
    </w:p>
    <w:p w14:paraId="164058D3" w14:textId="6A132671"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Public Health Wales (2016). Adverse Childhood Experiences and their impact on health-harming behaviours in the Welsh adult population. [online] Available </w:t>
      </w:r>
      <w:r w:rsidRPr="00085195">
        <w:rPr>
          <w:rFonts w:ascii="Arial" w:hAnsi="Arial" w:cs="Arial"/>
          <w:sz w:val="24"/>
          <w:szCs w:val="24"/>
        </w:rPr>
        <w:lastRenderedPageBreak/>
        <w:t xml:space="preserve">at: </w:t>
      </w:r>
      <w:hyperlink r:id="rId32" w:history="1">
        <w:r w:rsidR="004C0B85" w:rsidRPr="00085195">
          <w:rPr>
            <w:rStyle w:val="Hyperlink"/>
            <w:rFonts w:ascii="Arial" w:hAnsi="Arial" w:cs="Arial"/>
            <w:sz w:val="24"/>
            <w:szCs w:val="24"/>
          </w:rPr>
          <w:t>https://phw.nhs.wales/files/aces/aces-and-their-impact-on-health-harming-behaviours-in-the-welsh-adult-population-pdf/</w:t>
        </w:r>
      </w:hyperlink>
      <w:r w:rsidR="004C0B85" w:rsidRPr="00085195">
        <w:rPr>
          <w:rFonts w:ascii="Arial" w:hAnsi="Arial" w:cs="Arial"/>
          <w:sz w:val="24"/>
          <w:szCs w:val="24"/>
        </w:rPr>
        <w:t xml:space="preserve"> </w:t>
      </w:r>
      <w:r w:rsidRPr="00085195">
        <w:rPr>
          <w:rFonts w:ascii="Arial" w:hAnsi="Arial" w:cs="Arial"/>
          <w:sz w:val="24"/>
          <w:szCs w:val="24"/>
        </w:rPr>
        <w:t xml:space="preserve"> [Accessed 16 Jun. 2024].</w:t>
      </w:r>
    </w:p>
    <w:p w14:paraId="6036E8B5" w14:textId="44B5A7BE" w:rsidR="004C0B85" w:rsidRPr="00085195" w:rsidRDefault="008A1658" w:rsidP="00085195">
      <w:pPr>
        <w:pStyle w:val="ListParagraph"/>
        <w:numPr>
          <w:ilvl w:val="0"/>
          <w:numId w:val="40"/>
        </w:numPr>
        <w:spacing w:line="480" w:lineRule="auto"/>
        <w:rPr>
          <w:rFonts w:ascii="Arial" w:hAnsi="Arial" w:cs="Arial"/>
          <w:sz w:val="24"/>
          <w:szCs w:val="24"/>
        </w:rPr>
      </w:pPr>
      <w:proofErr w:type="spellStart"/>
      <w:r w:rsidRPr="00085195">
        <w:rPr>
          <w:rFonts w:ascii="Arial" w:hAnsi="Arial" w:cs="Arial"/>
          <w:sz w:val="24"/>
          <w:szCs w:val="24"/>
        </w:rPr>
        <w:t>Pugle</w:t>
      </w:r>
      <w:proofErr w:type="spellEnd"/>
      <w:r w:rsidRPr="00085195">
        <w:rPr>
          <w:rFonts w:ascii="Arial" w:hAnsi="Arial" w:cs="Arial"/>
          <w:sz w:val="24"/>
          <w:szCs w:val="24"/>
        </w:rPr>
        <w:t xml:space="preserve">, M. (2022). What Are Adverse Childhood Experiences? [online] </w:t>
      </w:r>
      <w:proofErr w:type="spellStart"/>
      <w:r w:rsidRPr="00085195">
        <w:rPr>
          <w:rFonts w:ascii="Arial" w:hAnsi="Arial" w:cs="Arial"/>
          <w:sz w:val="24"/>
          <w:szCs w:val="24"/>
        </w:rPr>
        <w:t>Verywell</w:t>
      </w:r>
      <w:proofErr w:type="spellEnd"/>
      <w:r w:rsidRPr="00085195">
        <w:rPr>
          <w:rFonts w:ascii="Arial" w:hAnsi="Arial" w:cs="Arial"/>
          <w:sz w:val="24"/>
          <w:szCs w:val="24"/>
        </w:rPr>
        <w:t xml:space="preserve"> Health. Available at: </w:t>
      </w:r>
      <w:hyperlink r:id="rId33" w:history="1">
        <w:r w:rsidR="004C0B85" w:rsidRPr="00085195">
          <w:rPr>
            <w:rStyle w:val="Hyperlink"/>
            <w:rFonts w:ascii="Arial" w:hAnsi="Arial" w:cs="Arial"/>
            <w:sz w:val="24"/>
            <w:szCs w:val="24"/>
          </w:rPr>
          <w:t>https://www.verywellhealth.com/adverse-childhood-experiences-5222347#citation-1</w:t>
        </w:r>
      </w:hyperlink>
      <w:r w:rsidR="004C0B85" w:rsidRPr="00085195">
        <w:rPr>
          <w:rFonts w:ascii="Arial" w:hAnsi="Arial" w:cs="Arial"/>
          <w:sz w:val="24"/>
          <w:szCs w:val="24"/>
        </w:rPr>
        <w:t xml:space="preserve"> </w:t>
      </w:r>
      <w:r w:rsidRPr="00085195">
        <w:rPr>
          <w:rFonts w:ascii="Arial" w:hAnsi="Arial" w:cs="Arial"/>
          <w:sz w:val="24"/>
          <w:szCs w:val="24"/>
        </w:rPr>
        <w:t>[Accessed 21 Sep. 2024].</w:t>
      </w:r>
    </w:p>
    <w:p w14:paraId="4D440F11" w14:textId="1A6D3A93"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Saunders, M., Lewis, P. and Thornhill, A. (2009) Research methods for business students. Paris: Pearson Education. Available at: </w:t>
      </w:r>
      <w:hyperlink r:id="rId34" w:history="1">
        <w:r w:rsidR="004C0B85" w:rsidRPr="00085195">
          <w:rPr>
            <w:rStyle w:val="Hyperlink"/>
            <w:rFonts w:ascii="Arial" w:hAnsi="Arial" w:cs="Arial"/>
            <w:sz w:val="24"/>
            <w:szCs w:val="24"/>
          </w:rPr>
          <w:t>file:///C:/Users/swp8150/Downloads/Research_methods_for_business_students_f.pdf</w:t>
        </w:r>
      </w:hyperlink>
      <w:r w:rsidR="004C0B85" w:rsidRPr="00085195">
        <w:rPr>
          <w:rFonts w:ascii="Arial" w:hAnsi="Arial" w:cs="Arial"/>
          <w:sz w:val="24"/>
          <w:szCs w:val="24"/>
        </w:rPr>
        <w:t xml:space="preserve"> </w:t>
      </w:r>
      <w:r w:rsidRPr="00085195">
        <w:rPr>
          <w:rFonts w:ascii="Arial" w:hAnsi="Arial" w:cs="Arial"/>
          <w:sz w:val="24"/>
          <w:szCs w:val="24"/>
        </w:rPr>
        <w:t xml:space="preserve">(Accessed: 15 June 2024). </w:t>
      </w:r>
    </w:p>
    <w:p w14:paraId="65E04DE0" w14:textId="0B30F8A8"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Schickedanz, A., Halfon, N., Sastry, N. and Chung, P.J. (2018). Parents’ Adverse Childhood Experiences and Their Children’s </w:t>
      </w:r>
      <w:proofErr w:type="spellStart"/>
      <w:r w:rsidRPr="00085195">
        <w:rPr>
          <w:rFonts w:ascii="Arial" w:hAnsi="Arial" w:cs="Arial"/>
          <w:sz w:val="24"/>
          <w:szCs w:val="24"/>
        </w:rPr>
        <w:t>Behavioral</w:t>
      </w:r>
      <w:proofErr w:type="spellEnd"/>
      <w:r w:rsidRPr="00085195">
        <w:rPr>
          <w:rFonts w:ascii="Arial" w:hAnsi="Arial" w:cs="Arial"/>
          <w:sz w:val="24"/>
          <w:szCs w:val="24"/>
        </w:rPr>
        <w:t xml:space="preserve"> Health Problems. </w:t>
      </w:r>
      <w:proofErr w:type="spellStart"/>
      <w:r w:rsidRPr="00085195">
        <w:rPr>
          <w:rFonts w:ascii="Arial" w:hAnsi="Arial" w:cs="Arial"/>
          <w:sz w:val="24"/>
          <w:szCs w:val="24"/>
        </w:rPr>
        <w:t>Pediatrics</w:t>
      </w:r>
      <w:proofErr w:type="spellEnd"/>
      <w:r w:rsidRPr="00085195">
        <w:rPr>
          <w:rFonts w:ascii="Arial" w:hAnsi="Arial" w:cs="Arial"/>
          <w:sz w:val="24"/>
          <w:szCs w:val="24"/>
        </w:rPr>
        <w:t xml:space="preserve">, [online] 142(2), p.e20180023. </w:t>
      </w:r>
      <w:proofErr w:type="spellStart"/>
      <w:proofErr w:type="gramStart"/>
      <w:r w:rsidRPr="00085195">
        <w:rPr>
          <w:rFonts w:ascii="Arial" w:hAnsi="Arial" w:cs="Arial"/>
          <w:sz w:val="24"/>
          <w:szCs w:val="24"/>
        </w:rPr>
        <w:t>doi:https</w:t>
      </w:r>
      <w:proofErr w:type="spellEnd"/>
      <w:r w:rsidRPr="00085195">
        <w:rPr>
          <w:rFonts w:ascii="Arial" w:hAnsi="Arial" w:cs="Arial"/>
          <w:sz w:val="24"/>
          <w:szCs w:val="24"/>
        </w:rPr>
        <w:t>://doi.org/10.1542/peds.2018-0023</w:t>
      </w:r>
      <w:proofErr w:type="gramEnd"/>
      <w:r w:rsidR="004C0B85" w:rsidRPr="00085195">
        <w:rPr>
          <w:rFonts w:ascii="Arial" w:hAnsi="Arial" w:cs="Arial"/>
          <w:sz w:val="24"/>
          <w:szCs w:val="24"/>
        </w:rPr>
        <w:t xml:space="preserve">. </w:t>
      </w:r>
      <w:bookmarkStart w:id="9" w:name="_Hlk179206246"/>
      <w:r w:rsidR="004C0B85" w:rsidRPr="00085195">
        <w:rPr>
          <w:rFonts w:ascii="Arial" w:hAnsi="Arial" w:cs="Arial"/>
          <w:sz w:val="24"/>
          <w:szCs w:val="24"/>
        </w:rPr>
        <w:t>(Accessed: 15 June 2024).</w:t>
      </w:r>
      <w:bookmarkEnd w:id="9"/>
    </w:p>
    <w:p w14:paraId="6EC4416E" w14:textId="40EA5A07"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Scott, K. (2020). Adverse Childhood Experiences. InnovAiT: Education and inspiration for general practice, [online] 14(1), pp.6–11. </w:t>
      </w:r>
      <w:proofErr w:type="spellStart"/>
      <w:proofErr w:type="gramStart"/>
      <w:r w:rsidRPr="00085195">
        <w:rPr>
          <w:rFonts w:ascii="Arial" w:hAnsi="Arial" w:cs="Arial"/>
          <w:sz w:val="24"/>
          <w:szCs w:val="24"/>
        </w:rPr>
        <w:t>doi:https</w:t>
      </w:r>
      <w:proofErr w:type="spellEnd"/>
      <w:r w:rsidRPr="00085195">
        <w:rPr>
          <w:rFonts w:ascii="Arial" w:hAnsi="Arial" w:cs="Arial"/>
          <w:sz w:val="24"/>
          <w:szCs w:val="24"/>
        </w:rPr>
        <w:t>://doi.org/10.1177/1755738020964498</w:t>
      </w:r>
      <w:proofErr w:type="gramEnd"/>
      <w:r w:rsidRPr="00085195">
        <w:rPr>
          <w:rFonts w:ascii="Arial" w:hAnsi="Arial" w:cs="Arial"/>
          <w:sz w:val="24"/>
          <w:szCs w:val="24"/>
        </w:rPr>
        <w:t>.</w:t>
      </w:r>
      <w:r w:rsidR="004C0B85" w:rsidRPr="00085195">
        <w:rPr>
          <w:rFonts w:ascii="Arial" w:hAnsi="Arial" w:cs="Arial"/>
          <w:sz w:val="24"/>
          <w:szCs w:val="24"/>
        </w:rPr>
        <w:t xml:space="preserve"> </w:t>
      </w:r>
      <w:r w:rsidR="004C0B85" w:rsidRPr="00085195">
        <w:rPr>
          <w:rFonts w:ascii="Arial" w:hAnsi="Arial" w:cs="Arial"/>
          <w:sz w:val="24"/>
          <w:szCs w:val="24"/>
        </w:rPr>
        <w:t>(Accessed: 15 June 2024).</w:t>
      </w:r>
    </w:p>
    <w:p w14:paraId="31CEA0C3" w14:textId="6F19EC93"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Setia, M.S. (2016) ‘Methodology series module 3: Cross-sectional studies’, Indian Journal of Dermatology, 61(3), pp. 261–261. doi:10.4103/0019-5154.182410.</w:t>
      </w:r>
      <w:r w:rsidR="004C0B85" w:rsidRPr="00085195">
        <w:rPr>
          <w:rFonts w:ascii="Arial" w:hAnsi="Arial" w:cs="Arial"/>
          <w:sz w:val="24"/>
          <w:szCs w:val="24"/>
        </w:rPr>
        <w:t xml:space="preserve"> </w:t>
      </w:r>
      <w:r w:rsidR="004C0B85" w:rsidRPr="00085195">
        <w:rPr>
          <w:rFonts w:ascii="Arial" w:hAnsi="Arial" w:cs="Arial"/>
          <w:sz w:val="24"/>
          <w:szCs w:val="24"/>
        </w:rPr>
        <w:t>(Accessed: 15 June 2024).</w:t>
      </w:r>
    </w:p>
    <w:p w14:paraId="3D29C965" w14:textId="548BC2ED"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Smith, W.G. (2008). Does Gender Influence Online Survey Participation? [online] Available at: https://files.eric.ed.gov/fulltext/ED501717.pdf [Accessed 6 Oct. 2024].</w:t>
      </w:r>
    </w:p>
    <w:p w14:paraId="7BA7B444" w14:textId="2B6E65B4" w:rsidR="0008519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The Scottish Government (2018). UNDERSTANDING CHILDHOOD ADVERSITY, RESILIENCE AND CRIME. [online] Available at: </w:t>
      </w:r>
      <w:hyperlink r:id="rId35" w:history="1">
        <w:r w:rsidR="004C0B85" w:rsidRPr="00085195">
          <w:rPr>
            <w:rStyle w:val="Hyperlink"/>
            <w:rFonts w:ascii="Arial" w:hAnsi="Arial" w:cs="Arial"/>
            <w:sz w:val="24"/>
            <w:szCs w:val="24"/>
          </w:rPr>
          <w:t>https://www.gov.scot/binaries/content/documents/govscot/publications/researc</w:t>
        </w:r>
        <w:r w:rsidR="004C0B85" w:rsidRPr="00085195">
          <w:rPr>
            <w:rStyle w:val="Hyperlink"/>
            <w:rFonts w:ascii="Arial" w:hAnsi="Arial" w:cs="Arial"/>
            <w:sz w:val="24"/>
            <w:szCs w:val="24"/>
          </w:rPr>
          <w:lastRenderedPageBreak/>
          <w:t>h-and-analysis/2018/05/understanding-childhood-adversity-resilience-crime/documents/00535550-pdf/00535550-pdf/govscot%3Adocument/00535550.pdf</w:t>
        </w:r>
      </w:hyperlink>
      <w:r w:rsidR="004C0B85" w:rsidRPr="00085195">
        <w:rPr>
          <w:rFonts w:ascii="Arial" w:hAnsi="Arial" w:cs="Arial"/>
          <w:sz w:val="24"/>
          <w:szCs w:val="24"/>
        </w:rPr>
        <w:t xml:space="preserve"> </w:t>
      </w:r>
      <w:r w:rsidRPr="00085195">
        <w:rPr>
          <w:rFonts w:ascii="Arial" w:hAnsi="Arial" w:cs="Arial"/>
          <w:sz w:val="24"/>
          <w:szCs w:val="24"/>
        </w:rPr>
        <w:t xml:space="preserve"> [Accessed 16 Jun. 2024].</w:t>
      </w:r>
    </w:p>
    <w:p w14:paraId="54472A8D" w14:textId="04863E2B"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University of Edinburgh (2022). Childhood trauma linked to risk of adult crime. [online] The University of Edinburgh. Available at: </w:t>
      </w:r>
      <w:hyperlink r:id="rId36" w:history="1">
        <w:r w:rsidR="004C0B85" w:rsidRPr="00085195">
          <w:rPr>
            <w:rStyle w:val="Hyperlink"/>
            <w:rFonts w:ascii="Arial" w:hAnsi="Arial" w:cs="Arial"/>
            <w:sz w:val="24"/>
            <w:szCs w:val="24"/>
          </w:rPr>
          <w:t>https://www.ed.ac.uk/news/2022/vulnerable-children-more-likely-to-offend-as-adult#:~:text=Childhood%20experiences%20such%20as%20poverty</w:t>
        </w:r>
      </w:hyperlink>
      <w:r w:rsidR="004C0B85" w:rsidRPr="00085195">
        <w:rPr>
          <w:rFonts w:ascii="Arial" w:hAnsi="Arial" w:cs="Arial"/>
          <w:sz w:val="24"/>
          <w:szCs w:val="24"/>
        </w:rPr>
        <w:t xml:space="preserve"> </w:t>
      </w:r>
      <w:r w:rsidRPr="00085195">
        <w:rPr>
          <w:rFonts w:ascii="Arial" w:hAnsi="Arial" w:cs="Arial"/>
          <w:sz w:val="24"/>
          <w:szCs w:val="24"/>
        </w:rPr>
        <w:t xml:space="preserve"> [Accessed 16 Jun. 2024].</w:t>
      </w:r>
    </w:p>
    <w:p w14:paraId="1148956C" w14:textId="6172C37D"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Webster, E.M. (2022). The Impact of Adverse Childhood Experiences on Health and Development in Young Children. Global </w:t>
      </w:r>
      <w:proofErr w:type="spellStart"/>
      <w:r w:rsidRPr="00085195">
        <w:rPr>
          <w:rFonts w:ascii="Arial" w:hAnsi="Arial" w:cs="Arial"/>
          <w:sz w:val="24"/>
          <w:szCs w:val="24"/>
        </w:rPr>
        <w:t>Pediatric</w:t>
      </w:r>
      <w:proofErr w:type="spellEnd"/>
      <w:r w:rsidRPr="00085195">
        <w:rPr>
          <w:rFonts w:ascii="Arial" w:hAnsi="Arial" w:cs="Arial"/>
          <w:sz w:val="24"/>
          <w:szCs w:val="24"/>
        </w:rPr>
        <w:t xml:space="preserve"> Health, [online] 9(9). </w:t>
      </w:r>
      <w:proofErr w:type="spellStart"/>
      <w:proofErr w:type="gramStart"/>
      <w:r w:rsidRPr="00085195">
        <w:rPr>
          <w:rFonts w:ascii="Arial" w:hAnsi="Arial" w:cs="Arial"/>
          <w:sz w:val="24"/>
          <w:szCs w:val="24"/>
        </w:rPr>
        <w:t>doi:https</w:t>
      </w:r>
      <w:proofErr w:type="spellEnd"/>
      <w:r w:rsidRPr="00085195">
        <w:rPr>
          <w:rFonts w:ascii="Arial" w:hAnsi="Arial" w:cs="Arial"/>
          <w:sz w:val="24"/>
          <w:szCs w:val="24"/>
        </w:rPr>
        <w:t>://doi.org/10.1177/2333794x221078708</w:t>
      </w:r>
      <w:proofErr w:type="gramEnd"/>
      <w:r w:rsidRPr="00085195">
        <w:rPr>
          <w:rFonts w:ascii="Arial" w:hAnsi="Arial" w:cs="Arial"/>
          <w:sz w:val="24"/>
          <w:szCs w:val="24"/>
        </w:rPr>
        <w:t>.</w:t>
      </w:r>
      <w:r w:rsidR="004C0B85" w:rsidRPr="00085195">
        <w:rPr>
          <w:rFonts w:ascii="Arial" w:hAnsi="Arial" w:cs="Arial"/>
          <w:sz w:val="24"/>
          <w:szCs w:val="24"/>
        </w:rPr>
        <w:t xml:space="preserve"> </w:t>
      </w:r>
      <w:r w:rsidR="004C0B85" w:rsidRPr="00085195">
        <w:rPr>
          <w:rFonts w:ascii="Arial" w:hAnsi="Arial" w:cs="Arial"/>
          <w:sz w:val="24"/>
          <w:szCs w:val="24"/>
        </w:rPr>
        <w:t>[Accessed 22 Sep. 2024]</w:t>
      </w:r>
      <w:r w:rsidR="00085195">
        <w:rPr>
          <w:rFonts w:ascii="Arial" w:hAnsi="Arial" w:cs="Arial"/>
          <w:sz w:val="24"/>
          <w:szCs w:val="24"/>
        </w:rPr>
        <w:t>.</w:t>
      </w:r>
    </w:p>
    <w:p w14:paraId="75F54D71" w14:textId="1F37C8A2"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Welsh Government (2021). Review of Adverse Childhood Experiences (ACE) policy: report [HTML]. [online] GOV.WALES. Available at: </w:t>
      </w:r>
      <w:hyperlink r:id="rId37" w:history="1">
        <w:r w:rsidR="004C0B85" w:rsidRPr="00085195">
          <w:rPr>
            <w:rStyle w:val="Hyperlink"/>
            <w:rFonts w:ascii="Arial" w:hAnsi="Arial" w:cs="Arial"/>
            <w:sz w:val="24"/>
            <w:szCs w:val="24"/>
          </w:rPr>
          <w:t>https://www.gov.wales/review-adverse-childhood-experiences-ace-policy-report-html#64135</w:t>
        </w:r>
      </w:hyperlink>
      <w:r w:rsidR="004C0B85" w:rsidRPr="00085195">
        <w:rPr>
          <w:rFonts w:ascii="Arial" w:hAnsi="Arial" w:cs="Arial"/>
          <w:sz w:val="24"/>
          <w:szCs w:val="24"/>
        </w:rPr>
        <w:t xml:space="preserve"> </w:t>
      </w:r>
      <w:r w:rsidRPr="00085195">
        <w:rPr>
          <w:rFonts w:ascii="Arial" w:hAnsi="Arial" w:cs="Arial"/>
          <w:sz w:val="24"/>
          <w:szCs w:val="24"/>
        </w:rPr>
        <w:t xml:space="preserve"> </w:t>
      </w:r>
      <w:bookmarkStart w:id="10" w:name="_Hlk179206330"/>
      <w:r w:rsidRPr="00085195">
        <w:rPr>
          <w:rFonts w:ascii="Arial" w:hAnsi="Arial" w:cs="Arial"/>
          <w:sz w:val="24"/>
          <w:szCs w:val="24"/>
        </w:rPr>
        <w:t>[Accessed 22 Sep. 2024].</w:t>
      </w:r>
      <w:bookmarkEnd w:id="10"/>
    </w:p>
    <w:p w14:paraId="0F44E9FC" w14:textId="6BAD6244" w:rsidR="004C0B85" w:rsidRPr="00085195" w:rsidRDefault="008A1658" w:rsidP="00085195">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Wilkes, D. (2018). Birmingham City Council Adverse experiences in childhood. [online] p.2. Available at: </w:t>
      </w:r>
      <w:hyperlink r:id="rId38" w:history="1">
        <w:r w:rsidR="004C0B85" w:rsidRPr="00085195">
          <w:rPr>
            <w:rStyle w:val="Hyperlink"/>
            <w:rFonts w:ascii="Arial" w:hAnsi="Arial" w:cs="Arial"/>
            <w:sz w:val="24"/>
            <w:szCs w:val="24"/>
          </w:rPr>
          <w:t>https://www.local.gov.uk/sites/default/files/documents/Reducing%20family%20violence%20case%20study%20Birmingham%20final.pdf</w:t>
        </w:r>
      </w:hyperlink>
      <w:r w:rsidR="004C0B85" w:rsidRPr="00085195">
        <w:rPr>
          <w:rFonts w:ascii="Arial" w:hAnsi="Arial" w:cs="Arial"/>
          <w:sz w:val="24"/>
          <w:szCs w:val="24"/>
        </w:rPr>
        <w:t xml:space="preserve"> </w:t>
      </w:r>
      <w:r w:rsidRPr="00085195">
        <w:rPr>
          <w:rFonts w:ascii="Arial" w:hAnsi="Arial" w:cs="Arial"/>
          <w:sz w:val="24"/>
          <w:szCs w:val="24"/>
        </w:rPr>
        <w:t xml:space="preserve"> [Accessed 16 Jun. 2024].</w:t>
      </w:r>
    </w:p>
    <w:p w14:paraId="38296E6D" w14:textId="77777777" w:rsidR="003A5C21" w:rsidRDefault="008A1658" w:rsidP="00673008">
      <w:pPr>
        <w:pStyle w:val="ListParagraph"/>
        <w:numPr>
          <w:ilvl w:val="0"/>
          <w:numId w:val="40"/>
        </w:numPr>
        <w:spacing w:line="480" w:lineRule="auto"/>
        <w:rPr>
          <w:rFonts w:ascii="Arial" w:hAnsi="Arial" w:cs="Arial"/>
          <w:sz w:val="24"/>
          <w:szCs w:val="24"/>
        </w:rPr>
      </w:pPr>
      <w:r w:rsidRPr="00085195">
        <w:rPr>
          <w:rFonts w:ascii="Arial" w:hAnsi="Arial" w:cs="Arial"/>
          <w:sz w:val="24"/>
          <w:szCs w:val="24"/>
        </w:rPr>
        <w:t xml:space="preserve">Young Minds (2018). Understanding trauma and adversity. [online] </w:t>
      </w:r>
      <w:proofErr w:type="spellStart"/>
      <w:r w:rsidRPr="00085195">
        <w:rPr>
          <w:rFonts w:ascii="Arial" w:hAnsi="Arial" w:cs="Arial"/>
          <w:sz w:val="24"/>
          <w:szCs w:val="24"/>
        </w:rPr>
        <w:t>YoungMinds</w:t>
      </w:r>
      <w:proofErr w:type="spellEnd"/>
      <w:r w:rsidRPr="00085195">
        <w:rPr>
          <w:rFonts w:ascii="Arial" w:hAnsi="Arial" w:cs="Arial"/>
          <w:sz w:val="24"/>
          <w:szCs w:val="24"/>
        </w:rPr>
        <w:t xml:space="preserve">. Available at: </w:t>
      </w:r>
      <w:hyperlink r:id="rId39" w:history="1">
        <w:r w:rsidR="004C0B85" w:rsidRPr="00085195">
          <w:rPr>
            <w:rStyle w:val="Hyperlink"/>
            <w:rFonts w:ascii="Arial" w:hAnsi="Arial" w:cs="Arial"/>
            <w:sz w:val="24"/>
            <w:szCs w:val="24"/>
          </w:rPr>
          <w:t>https://www.youngminds.org.uk/professional/resources/understanding-trauma-and-adversity/</w:t>
        </w:r>
      </w:hyperlink>
      <w:r w:rsidR="004C0B85" w:rsidRPr="00085195">
        <w:rPr>
          <w:rFonts w:ascii="Arial" w:hAnsi="Arial" w:cs="Arial"/>
          <w:sz w:val="24"/>
          <w:szCs w:val="24"/>
        </w:rPr>
        <w:t xml:space="preserve"> </w:t>
      </w:r>
      <w:r w:rsidRPr="00085195">
        <w:rPr>
          <w:rFonts w:ascii="Arial" w:hAnsi="Arial" w:cs="Arial"/>
          <w:sz w:val="24"/>
          <w:szCs w:val="24"/>
        </w:rPr>
        <w:t>[Accessed 16 Jun. 2024].</w:t>
      </w:r>
    </w:p>
    <w:p w14:paraId="24A9B8C9" w14:textId="5BDC9412" w:rsidR="00D0742D" w:rsidRPr="003A5C21" w:rsidRDefault="00D0742D" w:rsidP="00673008">
      <w:pPr>
        <w:pStyle w:val="ListParagraph"/>
        <w:numPr>
          <w:ilvl w:val="0"/>
          <w:numId w:val="40"/>
        </w:numPr>
        <w:spacing w:line="480" w:lineRule="auto"/>
        <w:rPr>
          <w:rFonts w:ascii="Arial" w:hAnsi="Arial" w:cs="Arial"/>
          <w:sz w:val="24"/>
          <w:szCs w:val="24"/>
        </w:rPr>
      </w:pPr>
      <w:r w:rsidRPr="003A5C21">
        <w:rPr>
          <w:rFonts w:ascii="Arial" w:hAnsi="Arial" w:cs="Arial"/>
          <w:b/>
          <w:bCs/>
          <w:color w:val="4472C4" w:themeColor="accent1"/>
          <w:sz w:val="28"/>
          <w:szCs w:val="28"/>
        </w:rPr>
        <w:lastRenderedPageBreak/>
        <w:t>Appendices</w:t>
      </w:r>
    </w:p>
    <w:p w14:paraId="2349A80A" w14:textId="680ACEEC" w:rsidR="00D0742D" w:rsidRPr="0019438A" w:rsidRDefault="00D0742D"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t xml:space="preserve">Appendix </w:t>
      </w:r>
      <w:r w:rsidRPr="0019438A">
        <w:rPr>
          <w:rFonts w:ascii="Arial" w:hAnsi="Arial" w:cs="Arial"/>
          <w:color w:val="4472C4" w:themeColor="accent1"/>
          <w:sz w:val="26"/>
          <w:szCs w:val="26"/>
        </w:rPr>
        <w:t>A</w:t>
      </w:r>
      <w:r w:rsidRPr="0019438A">
        <w:rPr>
          <w:rFonts w:ascii="Arial" w:hAnsi="Arial" w:cs="Arial"/>
          <w:color w:val="4472C4" w:themeColor="accent1"/>
          <w:sz w:val="26"/>
          <w:szCs w:val="26"/>
        </w:rPr>
        <w:t xml:space="preserve"> – Research Onion by Saunders</w:t>
      </w:r>
    </w:p>
    <w:p w14:paraId="7B127709" w14:textId="236BBAFA" w:rsidR="00D0742D" w:rsidRPr="0019438A" w:rsidRDefault="00D0742D" w:rsidP="00673008">
      <w:pPr>
        <w:spacing w:line="480" w:lineRule="auto"/>
        <w:rPr>
          <w:rFonts w:ascii="Arial" w:hAnsi="Arial" w:cs="Arial"/>
        </w:rPr>
      </w:pPr>
      <w:r w:rsidRPr="0019438A">
        <w:rPr>
          <w:rFonts w:ascii="Arial" w:hAnsi="Arial" w:cs="Arial"/>
          <w:noProof/>
        </w:rPr>
        <w:drawing>
          <wp:inline distT="0" distB="0" distL="0" distR="0" wp14:anchorId="76F0C163" wp14:editId="0D37F87E">
            <wp:extent cx="4089400" cy="3302420"/>
            <wp:effectExtent l="0" t="0" r="6350" b="0"/>
            <wp:docPr id="1585196796" name="Picture 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875" name="Picture 3" descr="A diagram of a 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6873" cy="3324606"/>
                    </a:xfrm>
                    <a:prstGeom prst="rect">
                      <a:avLst/>
                    </a:prstGeom>
                    <a:noFill/>
                    <a:ln>
                      <a:noFill/>
                    </a:ln>
                  </pic:spPr>
                </pic:pic>
              </a:graphicData>
            </a:graphic>
          </wp:inline>
        </w:drawing>
      </w:r>
    </w:p>
    <w:p w14:paraId="1C479EBF" w14:textId="77777777" w:rsidR="00D0742D" w:rsidRPr="00085195" w:rsidRDefault="00D0742D" w:rsidP="00673008">
      <w:pPr>
        <w:spacing w:line="480" w:lineRule="auto"/>
        <w:rPr>
          <w:rFonts w:ascii="Arial" w:hAnsi="Arial" w:cs="Arial"/>
          <w:sz w:val="24"/>
          <w:szCs w:val="24"/>
        </w:rPr>
      </w:pPr>
    </w:p>
    <w:p w14:paraId="10A56ED1" w14:textId="794C9671" w:rsidR="00D0742D" w:rsidRPr="00085195" w:rsidRDefault="00D0742D" w:rsidP="00673008">
      <w:pPr>
        <w:spacing w:line="480" w:lineRule="auto"/>
        <w:rPr>
          <w:rFonts w:ascii="Arial" w:hAnsi="Arial" w:cs="Arial"/>
          <w:sz w:val="24"/>
          <w:szCs w:val="24"/>
        </w:rPr>
      </w:pPr>
      <w:r w:rsidRPr="00085195">
        <w:rPr>
          <w:rFonts w:ascii="Arial" w:hAnsi="Arial" w:cs="Arial"/>
          <w:sz w:val="24"/>
          <w:szCs w:val="24"/>
        </w:rPr>
        <w:t>Figure 3.</w:t>
      </w:r>
      <w:r w:rsidR="00ED15C3" w:rsidRPr="00085195">
        <w:rPr>
          <w:rFonts w:ascii="Arial" w:hAnsi="Arial" w:cs="Arial"/>
          <w:sz w:val="24"/>
          <w:szCs w:val="24"/>
        </w:rPr>
        <w:t>2</w:t>
      </w:r>
      <w:r w:rsidRPr="00085195">
        <w:rPr>
          <w:rFonts w:ascii="Arial" w:hAnsi="Arial" w:cs="Arial"/>
          <w:sz w:val="24"/>
          <w:szCs w:val="24"/>
        </w:rPr>
        <w:t xml:space="preserve"> - The Research Onion (Saunders et al, 2019), which highlights the research process for the dissertation.</w:t>
      </w:r>
    </w:p>
    <w:p w14:paraId="0A4C0C74" w14:textId="77777777" w:rsidR="00D0742D" w:rsidRPr="0019438A" w:rsidRDefault="00D0742D" w:rsidP="00673008">
      <w:pPr>
        <w:spacing w:line="480" w:lineRule="auto"/>
        <w:rPr>
          <w:rFonts w:ascii="Arial" w:hAnsi="Arial" w:cs="Arial"/>
        </w:rPr>
      </w:pPr>
    </w:p>
    <w:p w14:paraId="1DC9A928" w14:textId="77777777" w:rsidR="00D0742D" w:rsidRPr="0019438A" w:rsidRDefault="00D0742D" w:rsidP="00673008">
      <w:pPr>
        <w:spacing w:line="480" w:lineRule="auto"/>
        <w:rPr>
          <w:rFonts w:ascii="Arial" w:hAnsi="Arial" w:cs="Arial"/>
        </w:rPr>
      </w:pPr>
    </w:p>
    <w:p w14:paraId="13477A70" w14:textId="77777777" w:rsidR="00D0742D" w:rsidRPr="0019438A" w:rsidRDefault="00D0742D" w:rsidP="00673008">
      <w:pPr>
        <w:spacing w:line="480" w:lineRule="auto"/>
        <w:rPr>
          <w:rFonts w:ascii="Arial" w:hAnsi="Arial" w:cs="Arial"/>
        </w:rPr>
      </w:pPr>
    </w:p>
    <w:p w14:paraId="4281BD04" w14:textId="77777777" w:rsidR="00D0742D" w:rsidRPr="0019438A" w:rsidRDefault="00D0742D" w:rsidP="00673008">
      <w:pPr>
        <w:spacing w:line="480" w:lineRule="auto"/>
        <w:rPr>
          <w:rFonts w:ascii="Arial" w:hAnsi="Arial" w:cs="Arial"/>
        </w:rPr>
      </w:pPr>
    </w:p>
    <w:p w14:paraId="738FA29A" w14:textId="77777777" w:rsidR="00D0742D" w:rsidRPr="0019438A" w:rsidRDefault="00D0742D" w:rsidP="00673008">
      <w:pPr>
        <w:spacing w:line="480" w:lineRule="auto"/>
        <w:rPr>
          <w:rFonts w:ascii="Arial" w:hAnsi="Arial" w:cs="Arial"/>
        </w:rPr>
      </w:pPr>
    </w:p>
    <w:p w14:paraId="2F1DE658" w14:textId="77777777" w:rsidR="00085195" w:rsidRDefault="00085195" w:rsidP="00673008">
      <w:pPr>
        <w:spacing w:line="480" w:lineRule="auto"/>
        <w:rPr>
          <w:rFonts w:ascii="Arial" w:hAnsi="Arial" w:cs="Arial"/>
        </w:rPr>
      </w:pPr>
    </w:p>
    <w:p w14:paraId="6F53DF14" w14:textId="77777777" w:rsidR="00085195" w:rsidRDefault="00085195" w:rsidP="00673008">
      <w:pPr>
        <w:spacing w:line="480" w:lineRule="auto"/>
        <w:rPr>
          <w:rFonts w:ascii="Arial" w:hAnsi="Arial" w:cs="Arial"/>
        </w:rPr>
      </w:pPr>
    </w:p>
    <w:p w14:paraId="3974C0E7" w14:textId="45372359" w:rsidR="00D0742D" w:rsidRPr="0019438A" w:rsidRDefault="00D0742D"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lastRenderedPageBreak/>
        <w:t>Appendix B – Copy of Questionnaire</w:t>
      </w:r>
    </w:p>
    <w:p w14:paraId="24EDDED1" w14:textId="1CA30B4D" w:rsidR="00D0742D" w:rsidRPr="0019438A" w:rsidRDefault="00D0742D"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drawing>
          <wp:inline distT="0" distB="0" distL="0" distR="0" wp14:anchorId="35F53E9F" wp14:editId="6688F3C1">
            <wp:extent cx="5731510" cy="3513455"/>
            <wp:effectExtent l="0" t="0" r="2540" b="0"/>
            <wp:docPr id="14322631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263191" name="Picture 1" descr="A screenshot of a computer&#10;&#10;Description automatically generated"/>
                    <pic:cNvPicPr/>
                  </pic:nvPicPr>
                  <pic:blipFill>
                    <a:blip r:embed="rId40"/>
                    <a:stretch>
                      <a:fillRect/>
                    </a:stretch>
                  </pic:blipFill>
                  <pic:spPr>
                    <a:xfrm>
                      <a:off x="0" y="0"/>
                      <a:ext cx="5731510" cy="3513455"/>
                    </a:xfrm>
                    <a:prstGeom prst="rect">
                      <a:avLst/>
                    </a:prstGeom>
                  </pic:spPr>
                </pic:pic>
              </a:graphicData>
            </a:graphic>
          </wp:inline>
        </w:drawing>
      </w:r>
    </w:p>
    <w:p w14:paraId="457AC6CC" w14:textId="35FD7445" w:rsidR="00D0742D" w:rsidRPr="0019438A" w:rsidRDefault="00D0742D"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drawing>
          <wp:inline distT="0" distB="0" distL="0" distR="0" wp14:anchorId="5762464B" wp14:editId="4E19ACAE">
            <wp:extent cx="5731510" cy="3317875"/>
            <wp:effectExtent l="0" t="0" r="2540" b="0"/>
            <wp:docPr id="12330296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029680" name="Picture 1" descr="A screenshot of a computer&#10;&#10;Description automatically generated"/>
                    <pic:cNvPicPr/>
                  </pic:nvPicPr>
                  <pic:blipFill>
                    <a:blip r:embed="rId41"/>
                    <a:stretch>
                      <a:fillRect/>
                    </a:stretch>
                  </pic:blipFill>
                  <pic:spPr>
                    <a:xfrm>
                      <a:off x="0" y="0"/>
                      <a:ext cx="5731510" cy="3317875"/>
                    </a:xfrm>
                    <a:prstGeom prst="rect">
                      <a:avLst/>
                    </a:prstGeom>
                  </pic:spPr>
                </pic:pic>
              </a:graphicData>
            </a:graphic>
          </wp:inline>
        </w:drawing>
      </w:r>
    </w:p>
    <w:p w14:paraId="59B9D670" w14:textId="2557F601" w:rsidR="00D0742D" w:rsidRPr="0019438A" w:rsidRDefault="00D0742D"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lastRenderedPageBreak/>
        <w:drawing>
          <wp:inline distT="0" distB="0" distL="0" distR="0" wp14:anchorId="3A854A92" wp14:editId="1EB1E1A9">
            <wp:extent cx="5731510" cy="1991995"/>
            <wp:effectExtent l="0" t="0" r="2540" b="8255"/>
            <wp:docPr id="13025959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595930" name="Picture 1" descr="A screenshot of a computer&#10;&#10;Description automatically generated"/>
                    <pic:cNvPicPr/>
                  </pic:nvPicPr>
                  <pic:blipFill>
                    <a:blip r:embed="rId42"/>
                    <a:stretch>
                      <a:fillRect/>
                    </a:stretch>
                  </pic:blipFill>
                  <pic:spPr>
                    <a:xfrm>
                      <a:off x="0" y="0"/>
                      <a:ext cx="5731510" cy="1991995"/>
                    </a:xfrm>
                    <a:prstGeom prst="rect">
                      <a:avLst/>
                    </a:prstGeom>
                  </pic:spPr>
                </pic:pic>
              </a:graphicData>
            </a:graphic>
          </wp:inline>
        </w:drawing>
      </w:r>
    </w:p>
    <w:p w14:paraId="2AA70EEA" w14:textId="353E7B13" w:rsidR="00D0742D" w:rsidRPr="0019438A" w:rsidRDefault="00D0742D"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drawing>
          <wp:inline distT="0" distB="0" distL="0" distR="0" wp14:anchorId="390456A7" wp14:editId="1E7DB5A5">
            <wp:extent cx="5731510" cy="2425065"/>
            <wp:effectExtent l="0" t="0" r="2540" b="0"/>
            <wp:docPr id="1468043626"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043626" name="Picture 1" descr="A white background with black text&#10;&#10;Description automatically generated"/>
                    <pic:cNvPicPr/>
                  </pic:nvPicPr>
                  <pic:blipFill>
                    <a:blip r:embed="rId43"/>
                    <a:stretch>
                      <a:fillRect/>
                    </a:stretch>
                  </pic:blipFill>
                  <pic:spPr>
                    <a:xfrm>
                      <a:off x="0" y="0"/>
                      <a:ext cx="5731510" cy="2425065"/>
                    </a:xfrm>
                    <a:prstGeom prst="rect">
                      <a:avLst/>
                    </a:prstGeom>
                  </pic:spPr>
                </pic:pic>
              </a:graphicData>
            </a:graphic>
          </wp:inline>
        </w:drawing>
      </w:r>
    </w:p>
    <w:p w14:paraId="5BC042CA" w14:textId="4B21D112" w:rsidR="00D0742D" w:rsidRPr="0019438A" w:rsidRDefault="00D0742D"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drawing>
          <wp:inline distT="0" distB="0" distL="0" distR="0" wp14:anchorId="6B5E83F1" wp14:editId="171F5FDE">
            <wp:extent cx="5731510" cy="3105150"/>
            <wp:effectExtent l="0" t="0" r="2540" b="0"/>
            <wp:docPr id="109854669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546696" name="Picture 1" descr="A screenshot of a computer screen&#10;&#10;Description automatically generated"/>
                    <pic:cNvPicPr/>
                  </pic:nvPicPr>
                  <pic:blipFill>
                    <a:blip r:embed="rId44"/>
                    <a:stretch>
                      <a:fillRect/>
                    </a:stretch>
                  </pic:blipFill>
                  <pic:spPr>
                    <a:xfrm>
                      <a:off x="0" y="0"/>
                      <a:ext cx="5731510" cy="3105150"/>
                    </a:xfrm>
                    <a:prstGeom prst="rect">
                      <a:avLst/>
                    </a:prstGeom>
                  </pic:spPr>
                </pic:pic>
              </a:graphicData>
            </a:graphic>
          </wp:inline>
        </w:drawing>
      </w:r>
    </w:p>
    <w:p w14:paraId="1A240494" w14:textId="6200B533" w:rsidR="00D0742D" w:rsidRPr="0019438A" w:rsidRDefault="00D0742D"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lastRenderedPageBreak/>
        <w:drawing>
          <wp:inline distT="0" distB="0" distL="0" distR="0" wp14:anchorId="50345133" wp14:editId="3EABF732">
            <wp:extent cx="5731510" cy="3003550"/>
            <wp:effectExtent l="0" t="0" r="2540" b="6350"/>
            <wp:docPr id="18730342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034265" name="Picture 1" descr="A screenshot of a computer&#10;&#10;Description automatically generated"/>
                    <pic:cNvPicPr/>
                  </pic:nvPicPr>
                  <pic:blipFill>
                    <a:blip r:embed="rId45"/>
                    <a:stretch>
                      <a:fillRect/>
                    </a:stretch>
                  </pic:blipFill>
                  <pic:spPr>
                    <a:xfrm>
                      <a:off x="0" y="0"/>
                      <a:ext cx="5731510" cy="3003550"/>
                    </a:xfrm>
                    <a:prstGeom prst="rect">
                      <a:avLst/>
                    </a:prstGeom>
                  </pic:spPr>
                </pic:pic>
              </a:graphicData>
            </a:graphic>
          </wp:inline>
        </w:drawing>
      </w:r>
    </w:p>
    <w:p w14:paraId="3F6E25A9" w14:textId="1040D7B9" w:rsidR="00D0742D" w:rsidRPr="0019438A" w:rsidRDefault="00D0742D"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drawing>
          <wp:inline distT="0" distB="0" distL="0" distR="0" wp14:anchorId="7FD074ED" wp14:editId="5584A176">
            <wp:extent cx="5731510" cy="1792605"/>
            <wp:effectExtent l="0" t="0" r="2540" b="0"/>
            <wp:docPr id="1253462459"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462459" name="Picture 1" descr="A white background with black text&#10;&#10;Description automatically generated"/>
                    <pic:cNvPicPr/>
                  </pic:nvPicPr>
                  <pic:blipFill>
                    <a:blip r:embed="rId46"/>
                    <a:stretch>
                      <a:fillRect/>
                    </a:stretch>
                  </pic:blipFill>
                  <pic:spPr>
                    <a:xfrm>
                      <a:off x="0" y="0"/>
                      <a:ext cx="5731510" cy="1792605"/>
                    </a:xfrm>
                    <a:prstGeom prst="rect">
                      <a:avLst/>
                    </a:prstGeom>
                  </pic:spPr>
                </pic:pic>
              </a:graphicData>
            </a:graphic>
          </wp:inline>
        </w:drawing>
      </w:r>
    </w:p>
    <w:p w14:paraId="6F58D984" w14:textId="347B32F9" w:rsidR="0075780E" w:rsidRPr="0019438A" w:rsidRDefault="0075780E"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drawing>
          <wp:inline distT="0" distB="0" distL="0" distR="0" wp14:anchorId="755F4D53" wp14:editId="5652D157">
            <wp:extent cx="5731510" cy="2379980"/>
            <wp:effectExtent l="0" t="0" r="2540" b="1270"/>
            <wp:docPr id="1595367512" name="Picture 1" descr="A white scree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367512" name="Picture 1" descr="A white screen with black text&#10;&#10;Description automatically generated"/>
                    <pic:cNvPicPr/>
                  </pic:nvPicPr>
                  <pic:blipFill>
                    <a:blip r:embed="rId47"/>
                    <a:stretch>
                      <a:fillRect/>
                    </a:stretch>
                  </pic:blipFill>
                  <pic:spPr>
                    <a:xfrm>
                      <a:off x="0" y="0"/>
                      <a:ext cx="5731510" cy="2379980"/>
                    </a:xfrm>
                    <a:prstGeom prst="rect">
                      <a:avLst/>
                    </a:prstGeom>
                  </pic:spPr>
                </pic:pic>
              </a:graphicData>
            </a:graphic>
          </wp:inline>
        </w:drawing>
      </w:r>
    </w:p>
    <w:p w14:paraId="2F8AD6E5" w14:textId="0731F0BC" w:rsidR="00D0742D" w:rsidRPr="0019438A" w:rsidRDefault="00D0742D" w:rsidP="00673008">
      <w:pPr>
        <w:spacing w:line="480" w:lineRule="auto"/>
        <w:rPr>
          <w:rFonts w:ascii="Arial" w:hAnsi="Arial" w:cs="Arial"/>
          <w:sz w:val="26"/>
          <w:szCs w:val="26"/>
        </w:rPr>
      </w:pPr>
      <w:r w:rsidRPr="0019438A">
        <w:rPr>
          <w:rFonts w:ascii="Arial" w:hAnsi="Arial" w:cs="Arial"/>
          <w:sz w:val="26"/>
          <w:szCs w:val="26"/>
        </w:rPr>
        <w:lastRenderedPageBreak/>
        <w:drawing>
          <wp:inline distT="0" distB="0" distL="0" distR="0" wp14:anchorId="21ED0582" wp14:editId="19F99CEC">
            <wp:extent cx="5731510" cy="2783840"/>
            <wp:effectExtent l="0" t="0" r="2540" b="0"/>
            <wp:docPr id="1422502189"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502189" name="Picture 1" descr="A screenshot of a phone&#10;&#10;Description automatically generated"/>
                    <pic:cNvPicPr/>
                  </pic:nvPicPr>
                  <pic:blipFill>
                    <a:blip r:embed="rId48"/>
                    <a:stretch>
                      <a:fillRect/>
                    </a:stretch>
                  </pic:blipFill>
                  <pic:spPr>
                    <a:xfrm>
                      <a:off x="0" y="0"/>
                      <a:ext cx="5731510" cy="2783840"/>
                    </a:xfrm>
                    <a:prstGeom prst="rect">
                      <a:avLst/>
                    </a:prstGeom>
                  </pic:spPr>
                </pic:pic>
              </a:graphicData>
            </a:graphic>
          </wp:inline>
        </w:drawing>
      </w:r>
    </w:p>
    <w:p w14:paraId="59325AB7" w14:textId="12DBCE9C" w:rsidR="00D0742D" w:rsidRPr="0019438A" w:rsidRDefault="00D0742D"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drawing>
          <wp:inline distT="0" distB="0" distL="0" distR="0" wp14:anchorId="1591EA86" wp14:editId="3338F0B8">
            <wp:extent cx="5731510" cy="3814445"/>
            <wp:effectExtent l="0" t="0" r="2540" b="0"/>
            <wp:docPr id="551944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94455" name="Picture 1" descr="A screenshot of a computer&#10;&#10;Description automatically generated"/>
                    <pic:cNvPicPr/>
                  </pic:nvPicPr>
                  <pic:blipFill>
                    <a:blip r:embed="rId49"/>
                    <a:stretch>
                      <a:fillRect/>
                    </a:stretch>
                  </pic:blipFill>
                  <pic:spPr>
                    <a:xfrm>
                      <a:off x="0" y="0"/>
                      <a:ext cx="5731510" cy="3814445"/>
                    </a:xfrm>
                    <a:prstGeom prst="rect">
                      <a:avLst/>
                    </a:prstGeom>
                  </pic:spPr>
                </pic:pic>
              </a:graphicData>
            </a:graphic>
          </wp:inline>
        </w:drawing>
      </w:r>
    </w:p>
    <w:p w14:paraId="4DB1B81E" w14:textId="00148924" w:rsidR="00D0742D" w:rsidRPr="0019438A" w:rsidRDefault="0075780E"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lastRenderedPageBreak/>
        <w:drawing>
          <wp:inline distT="0" distB="0" distL="0" distR="0" wp14:anchorId="2EDDE593" wp14:editId="6EF9555B">
            <wp:extent cx="5731510" cy="3587750"/>
            <wp:effectExtent l="0" t="0" r="2540" b="0"/>
            <wp:docPr id="107029493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294935" name="Picture 1" descr="A screenshot of a computer screen&#10;&#10;Description automatically generated"/>
                    <pic:cNvPicPr/>
                  </pic:nvPicPr>
                  <pic:blipFill>
                    <a:blip r:embed="rId50"/>
                    <a:stretch>
                      <a:fillRect/>
                    </a:stretch>
                  </pic:blipFill>
                  <pic:spPr>
                    <a:xfrm>
                      <a:off x="0" y="0"/>
                      <a:ext cx="5731510" cy="3587750"/>
                    </a:xfrm>
                    <a:prstGeom prst="rect">
                      <a:avLst/>
                    </a:prstGeom>
                  </pic:spPr>
                </pic:pic>
              </a:graphicData>
            </a:graphic>
          </wp:inline>
        </w:drawing>
      </w:r>
    </w:p>
    <w:p w14:paraId="00189DA6" w14:textId="3B661BAE" w:rsidR="00D0742D" w:rsidRPr="0019438A" w:rsidRDefault="0075780E"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drawing>
          <wp:inline distT="0" distB="0" distL="0" distR="0" wp14:anchorId="5740B5AE" wp14:editId="7ACD2875">
            <wp:extent cx="5731510" cy="3654425"/>
            <wp:effectExtent l="0" t="0" r="2540" b="3175"/>
            <wp:docPr id="9455008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500848" name="Picture 1" descr="A screenshot of a computer&#10;&#10;Description automatically generated"/>
                    <pic:cNvPicPr/>
                  </pic:nvPicPr>
                  <pic:blipFill>
                    <a:blip r:embed="rId51"/>
                    <a:stretch>
                      <a:fillRect/>
                    </a:stretch>
                  </pic:blipFill>
                  <pic:spPr>
                    <a:xfrm>
                      <a:off x="0" y="0"/>
                      <a:ext cx="5731510" cy="3654425"/>
                    </a:xfrm>
                    <a:prstGeom prst="rect">
                      <a:avLst/>
                    </a:prstGeom>
                  </pic:spPr>
                </pic:pic>
              </a:graphicData>
            </a:graphic>
          </wp:inline>
        </w:drawing>
      </w:r>
    </w:p>
    <w:p w14:paraId="6C4748B1" w14:textId="2AEEF0E5" w:rsidR="00D0742D" w:rsidRPr="0019438A" w:rsidRDefault="0075780E"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lastRenderedPageBreak/>
        <w:drawing>
          <wp:inline distT="0" distB="0" distL="0" distR="0" wp14:anchorId="2B9C55B6" wp14:editId="63099B70">
            <wp:extent cx="5731510" cy="3334385"/>
            <wp:effectExtent l="0" t="0" r="2540" b="0"/>
            <wp:docPr id="71278500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785004" name="Picture 1" descr="A screenshot of a computer screen&#10;&#10;Description automatically generated"/>
                    <pic:cNvPicPr/>
                  </pic:nvPicPr>
                  <pic:blipFill>
                    <a:blip r:embed="rId52"/>
                    <a:stretch>
                      <a:fillRect/>
                    </a:stretch>
                  </pic:blipFill>
                  <pic:spPr>
                    <a:xfrm>
                      <a:off x="0" y="0"/>
                      <a:ext cx="5731510" cy="3334385"/>
                    </a:xfrm>
                    <a:prstGeom prst="rect">
                      <a:avLst/>
                    </a:prstGeom>
                  </pic:spPr>
                </pic:pic>
              </a:graphicData>
            </a:graphic>
          </wp:inline>
        </w:drawing>
      </w:r>
    </w:p>
    <w:p w14:paraId="302F3741" w14:textId="106AB126" w:rsidR="00D0742D" w:rsidRPr="0019438A" w:rsidRDefault="0075780E"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drawing>
          <wp:inline distT="0" distB="0" distL="0" distR="0" wp14:anchorId="681AABAF" wp14:editId="6AC8E1E4">
            <wp:extent cx="5731510" cy="2157095"/>
            <wp:effectExtent l="0" t="0" r="2540" b="0"/>
            <wp:docPr id="195586822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868228" name="Picture 1" descr="A white background with black text&#10;&#10;Description automatically generated"/>
                    <pic:cNvPicPr/>
                  </pic:nvPicPr>
                  <pic:blipFill>
                    <a:blip r:embed="rId53"/>
                    <a:stretch>
                      <a:fillRect/>
                    </a:stretch>
                  </pic:blipFill>
                  <pic:spPr>
                    <a:xfrm>
                      <a:off x="0" y="0"/>
                      <a:ext cx="5731510" cy="2157095"/>
                    </a:xfrm>
                    <a:prstGeom prst="rect">
                      <a:avLst/>
                    </a:prstGeom>
                  </pic:spPr>
                </pic:pic>
              </a:graphicData>
            </a:graphic>
          </wp:inline>
        </w:drawing>
      </w:r>
    </w:p>
    <w:p w14:paraId="02624C3F" w14:textId="78883D6E" w:rsidR="00D0742D" w:rsidRPr="0019438A" w:rsidRDefault="0075780E"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drawing>
          <wp:inline distT="0" distB="0" distL="0" distR="0" wp14:anchorId="1DA9A5B1" wp14:editId="5D5117D7">
            <wp:extent cx="5731510" cy="2456180"/>
            <wp:effectExtent l="0" t="0" r="2540" b="1270"/>
            <wp:docPr id="1554978308" name="Picture 1" descr="A white scree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978308" name="Picture 1" descr="A white screen with black text&#10;&#10;Description automatically generated"/>
                    <pic:cNvPicPr/>
                  </pic:nvPicPr>
                  <pic:blipFill>
                    <a:blip r:embed="rId54"/>
                    <a:stretch>
                      <a:fillRect/>
                    </a:stretch>
                  </pic:blipFill>
                  <pic:spPr>
                    <a:xfrm>
                      <a:off x="0" y="0"/>
                      <a:ext cx="5731510" cy="2456180"/>
                    </a:xfrm>
                    <a:prstGeom prst="rect">
                      <a:avLst/>
                    </a:prstGeom>
                  </pic:spPr>
                </pic:pic>
              </a:graphicData>
            </a:graphic>
          </wp:inline>
        </w:drawing>
      </w:r>
    </w:p>
    <w:p w14:paraId="5E353F13" w14:textId="29593EA6" w:rsidR="00D0742D" w:rsidRPr="0019438A" w:rsidRDefault="0075780E"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lastRenderedPageBreak/>
        <w:drawing>
          <wp:inline distT="0" distB="0" distL="0" distR="0" wp14:anchorId="5FC525D8" wp14:editId="1C03C71A">
            <wp:extent cx="5731510" cy="3411220"/>
            <wp:effectExtent l="0" t="0" r="2540" b="0"/>
            <wp:docPr id="71705526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055265" name="Picture 1" descr="A screenshot of a computer screen&#10;&#10;Description automatically generated"/>
                    <pic:cNvPicPr/>
                  </pic:nvPicPr>
                  <pic:blipFill>
                    <a:blip r:embed="rId55"/>
                    <a:stretch>
                      <a:fillRect/>
                    </a:stretch>
                  </pic:blipFill>
                  <pic:spPr>
                    <a:xfrm>
                      <a:off x="0" y="0"/>
                      <a:ext cx="5731510" cy="3411220"/>
                    </a:xfrm>
                    <a:prstGeom prst="rect">
                      <a:avLst/>
                    </a:prstGeom>
                  </pic:spPr>
                </pic:pic>
              </a:graphicData>
            </a:graphic>
          </wp:inline>
        </w:drawing>
      </w:r>
    </w:p>
    <w:p w14:paraId="28EBC36F" w14:textId="62B894CB" w:rsidR="0075780E" w:rsidRPr="0019438A" w:rsidRDefault="0075780E"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drawing>
          <wp:inline distT="0" distB="0" distL="0" distR="0" wp14:anchorId="5E3128D4" wp14:editId="1C52F8DC">
            <wp:extent cx="5731510" cy="2906395"/>
            <wp:effectExtent l="0" t="0" r="2540" b="8255"/>
            <wp:docPr id="11726893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689334" name="Picture 1" descr="A screenshot of a computer&#10;&#10;Description automatically generated"/>
                    <pic:cNvPicPr/>
                  </pic:nvPicPr>
                  <pic:blipFill>
                    <a:blip r:embed="rId56"/>
                    <a:stretch>
                      <a:fillRect/>
                    </a:stretch>
                  </pic:blipFill>
                  <pic:spPr>
                    <a:xfrm>
                      <a:off x="0" y="0"/>
                      <a:ext cx="5731510" cy="2906395"/>
                    </a:xfrm>
                    <a:prstGeom prst="rect">
                      <a:avLst/>
                    </a:prstGeom>
                  </pic:spPr>
                </pic:pic>
              </a:graphicData>
            </a:graphic>
          </wp:inline>
        </w:drawing>
      </w:r>
    </w:p>
    <w:p w14:paraId="0DAE5F49" w14:textId="5CB8374E" w:rsidR="00D0742D" w:rsidRPr="0019438A" w:rsidRDefault="0075780E"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lastRenderedPageBreak/>
        <w:drawing>
          <wp:inline distT="0" distB="0" distL="0" distR="0" wp14:anchorId="222E9716" wp14:editId="4352FE8E">
            <wp:extent cx="5731510" cy="2219325"/>
            <wp:effectExtent l="0" t="0" r="2540" b="9525"/>
            <wp:docPr id="19744149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414980" name="Picture 1" descr="A screenshot of a computer&#10;&#10;Description automatically generated"/>
                    <pic:cNvPicPr/>
                  </pic:nvPicPr>
                  <pic:blipFill>
                    <a:blip r:embed="rId57"/>
                    <a:stretch>
                      <a:fillRect/>
                    </a:stretch>
                  </pic:blipFill>
                  <pic:spPr>
                    <a:xfrm>
                      <a:off x="0" y="0"/>
                      <a:ext cx="5731510" cy="2219325"/>
                    </a:xfrm>
                    <a:prstGeom prst="rect">
                      <a:avLst/>
                    </a:prstGeom>
                  </pic:spPr>
                </pic:pic>
              </a:graphicData>
            </a:graphic>
          </wp:inline>
        </w:drawing>
      </w:r>
    </w:p>
    <w:p w14:paraId="4E29ABC7" w14:textId="4AB29D20" w:rsidR="00D0742D" w:rsidRPr="0019438A" w:rsidRDefault="0075780E"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drawing>
          <wp:inline distT="0" distB="0" distL="0" distR="0" wp14:anchorId="4142BA3A" wp14:editId="53645ED9">
            <wp:extent cx="5731510" cy="3257550"/>
            <wp:effectExtent l="0" t="0" r="2540" b="0"/>
            <wp:docPr id="192384567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845672" name="Picture 1" descr="A screenshot of a computer&#10;&#10;Description automatically generated"/>
                    <pic:cNvPicPr/>
                  </pic:nvPicPr>
                  <pic:blipFill>
                    <a:blip r:embed="rId58"/>
                    <a:stretch>
                      <a:fillRect/>
                    </a:stretch>
                  </pic:blipFill>
                  <pic:spPr>
                    <a:xfrm>
                      <a:off x="0" y="0"/>
                      <a:ext cx="5731510" cy="3257550"/>
                    </a:xfrm>
                    <a:prstGeom prst="rect">
                      <a:avLst/>
                    </a:prstGeom>
                  </pic:spPr>
                </pic:pic>
              </a:graphicData>
            </a:graphic>
          </wp:inline>
        </w:drawing>
      </w:r>
    </w:p>
    <w:p w14:paraId="050834ED" w14:textId="77777777" w:rsidR="00D0742D" w:rsidRPr="0019438A" w:rsidRDefault="00D0742D" w:rsidP="00673008">
      <w:pPr>
        <w:spacing w:line="480" w:lineRule="auto"/>
        <w:rPr>
          <w:rFonts w:ascii="Arial" w:hAnsi="Arial" w:cs="Arial"/>
          <w:color w:val="4472C4" w:themeColor="accent1"/>
          <w:sz w:val="26"/>
          <w:szCs w:val="26"/>
        </w:rPr>
      </w:pPr>
    </w:p>
    <w:p w14:paraId="70E7F09B" w14:textId="77777777" w:rsidR="00D0742D" w:rsidRPr="0019438A" w:rsidRDefault="00D0742D" w:rsidP="00673008">
      <w:pPr>
        <w:spacing w:line="480" w:lineRule="auto"/>
        <w:rPr>
          <w:rFonts w:ascii="Arial" w:hAnsi="Arial" w:cs="Arial"/>
          <w:color w:val="4472C4" w:themeColor="accent1"/>
          <w:sz w:val="26"/>
          <w:szCs w:val="26"/>
        </w:rPr>
      </w:pPr>
    </w:p>
    <w:p w14:paraId="4AA3F02A" w14:textId="77777777" w:rsidR="00D0742D" w:rsidRPr="0019438A" w:rsidRDefault="00D0742D" w:rsidP="00673008">
      <w:pPr>
        <w:spacing w:line="480" w:lineRule="auto"/>
        <w:rPr>
          <w:rFonts w:ascii="Arial" w:hAnsi="Arial" w:cs="Arial"/>
          <w:color w:val="4472C4" w:themeColor="accent1"/>
          <w:sz w:val="26"/>
          <w:szCs w:val="26"/>
        </w:rPr>
      </w:pPr>
    </w:p>
    <w:p w14:paraId="7AAF9A28" w14:textId="77777777" w:rsidR="00D0742D" w:rsidRPr="0019438A" w:rsidRDefault="00D0742D" w:rsidP="00673008">
      <w:pPr>
        <w:spacing w:line="480" w:lineRule="auto"/>
        <w:rPr>
          <w:rFonts w:ascii="Arial" w:hAnsi="Arial" w:cs="Arial"/>
          <w:color w:val="4472C4" w:themeColor="accent1"/>
          <w:sz w:val="26"/>
          <w:szCs w:val="26"/>
        </w:rPr>
      </w:pPr>
    </w:p>
    <w:p w14:paraId="212A0FE9" w14:textId="77777777" w:rsidR="00D0742D" w:rsidRPr="0019438A" w:rsidRDefault="00D0742D" w:rsidP="00673008">
      <w:pPr>
        <w:spacing w:line="480" w:lineRule="auto"/>
        <w:rPr>
          <w:rFonts w:ascii="Arial" w:hAnsi="Arial" w:cs="Arial"/>
          <w:color w:val="4472C4" w:themeColor="accent1"/>
          <w:sz w:val="26"/>
          <w:szCs w:val="26"/>
        </w:rPr>
      </w:pPr>
    </w:p>
    <w:p w14:paraId="007FDE62" w14:textId="77777777" w:rsidR="00085195" w:rsidRDefault="00085195" w:rsidP="00673008">
      <w:pPr>
        <w:spacing w:line="480" w:lineRule="auto"/>
        <w:rPr>
          <w:rFonts w:ascii="Arial" w:hAnsi="Arial" w:cs="Arial"/>
          <w:color w:val="4472C4" w:themeColor="accent1"/>
          <w:sz w:val="26"/>
          <w:szCs w:val="26"/>
        </w:rPr>
      </w:pPr>
    </w:p>
    <w:p w14:paraId="471CFC2C" w14:textId="7FA1E29F" w:rsidR="00D0742D" w:rsidRPr="0019438A" w:rsidRDefault="00D0742D"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lastRenderedPageBreak/>
        <w:t>Appendix C – Questionnaire Answers</w:t>
      </w:r>
    </w:p>
    <w:p w14:paraId="03DD33D1"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45FF72D8" wp14:editId="73E5A4C7">
            <wp:extent cx="5731510" cy="2038985"/>
            <wp:effectExtent l="0" t="0" r="2540" b="0"/>
            <wp:docPr id="1496278137" name="Picture 1" descr="A blue pie char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278137" name="Picture 1" descr="A blue pie chart with black text&#10;&#10;Description automatically generated"/>
                    <pic:cNvPicPr/>
                  </pic:nvPicPr>
                  <pic:blipFill>
                    <a:blip r:embed="rId59"/>
                    <a:stretch>
                      <a:fillRect/>
                    </a:stretch>
                  </pic:blipFill>
                  <pic:spPr>
                    <a:xfrm>
                      <a:off x="0" y="0"/>
                      <a:ext cx="5731510" cy="2038985"/>
                    </a:xfrm>
                    <a:prstGeom prst="rect">
                      <a:avLst/>
                    </a:prstGeom>
                  </pic:spPr>
                </pic:pic>
              </a:graphicData>
            </a:graphic>
          </wp:inline>
        </w:drawing>
      </w:r>
    </w:p>
    <w:p w14:paraId="58198D99" w14:textId="77777777" w:rsidR="008A1658" w:rsidRPr="0019438A" w:rsidRDefault="008A1658" w:rsidP="00673008">
      <w:pPr>
        <w:spacing w:line="480" w:lineRule="auto"/>
        <w:rPr>
          <w:rFonts w:ascii="Arial" w:hAnsi="Arial" w:cs="Arial"/>
        </w:rPr>
      </w:pPr>
    </w:p>
    <w:p w14:paraId="675A1B05"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4BEF5E1A" wp14:editId="38F9F65E">
            <wp:extent cx="5731510" cy="2110105"/>
            <wp:effectExtent l="0" t="0" r="2540" b="4445"/>
            <wp:docPr id="1277774187"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774187" name="Picture 1" descr="A white background with black text&#10;&#10;Description automatically generated"/>
                    <pic:cNvPicPr/>
                  </pic:nvPicPr>
                  <pic:blipFill>
                    <a:blip r:embed="rId60"/>
                    <a:stretch>
                      <a:fillRect/>
                    </a:stretch>
                  </pic:blipFill>
                  <pic:spPr>
                    <a:xfrm>
                      <a:off x="0" y="0"/>
                      <a:ext cx="5731510" cy="2110105"/>
                    </a:xfrm>
                    <a:prstGeom prst="rect">
                      <a:avLst/>
                    </a:prstGeom>
                  </pic:spPr>
                </pic:pic>
              </a:graphicData>
            </a:graphic>
          </wp:inline>
        </w:drawing>
      </w:r>
    </w:p>
    <w:p w14:paraId="06CB7300" w14:textId="77777777" w:rsidR="008A1658" w:rsidRPr="0019438A" w:rsidRDefault="008A1658" w:rsidP="00673008">
      <w:pPr>
        <w:spacing w:line="480" w:lineRule="auto"/>
        <w:rPr>
          <w:rFonts w:ascii="Arial" w:hAnsi="Arial" w:cs="Arial"/>
        </w:rPr>
      </w:pPr>
    </w:p>
    <w:p w14:paraId="460774DB"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686D55B4" wp14:editId="457DC743">
            <wp:extent cx="5731510" cy="2065655"/>
            <wp:effectExtent l="0" t="0" r="2540" b="0"/>
            <wp:docPr id="449749653" name="Picture 1" descr="A close up of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49653" name="Picture 1" descr="A close up of a circle&#10;&#10;Description automatically generated"/>
                    <pic:cNvPicPr/>
                  </pic:nvPicPr>
                  <pic:blipFill>
                    <a:blip r:embed="rId61"/>
                    <a:stretch>
                      <a:fillRect/>
                    </a:stretch>
                  </pic:blipFill>
                  <pic:spPr>
                    <a:xfrm>
                      <a:off x="0" y="0"/>
                      <a:ext cx="5731510" cy="2065655"/>
                    </a:xfrm>
                    <a:prstGeom prst="rect">
                      <a:avLst/>
                    </a:prstGeom>
                  </pic:spPr>
                </pic:pic>
              </a:graphicData>
            </a:graphic>
          </wp:inline>
        </w:drawing>
      </w:r>
    </w:p>
    <w:p w14:paraId="271AD5B2" w14:textId="77777777" w:rsidR="008A1658" w:rsidRPr="0019438A" w:rsidRDefault="008A1658" w:rsidP="00673008">
      <w:pPr>
        <w:spacing w:line="480" w:lineRule="auto"/>
        <w:rPr>
          <w:rFonts w:ascii="Arial" w:hAnsi="Arial" w:cs="Arial"/>
        </w:rPr>
      </w:pPr>
      <w:r w:rsidRPr="0019438A">
        <w:rPr>
          <w:rFonts w:ascii="Arial" w:hAnsi="Arial" w:cs="Arial"/>
          <w:noProof/>
        </w:rPr>
        <w:lastRenderedPageBreak/>
        <w:drawing>
          <wp:inline distT="0" distB="0" distL="0" distR="0" wp14:anchorId="05522C43" wp14:editId="3C78AE6D">
            <wp:extent cx="5731510" cy="2486025"/>
            <wp:effectExtent l="0" t="0" r="2540" b="9525"/>
            <wp:docPr id="1327269112" name="Picture 1" descr="A graph with numbers and a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69112" name="Picture 1" descr="A graph with numbers and a bar&#10;&#10;Description automatically generated"/>
                    <pic:cNvPicPr/>
                  </pic:nvPicPr>
                  <pic:blipFill>
                    <a:blip r:embed="rId62"/>
                    <a:stretch>
                      <a:fillRect/>
                    </a:stretch>
                  </pic:blipFill>
                  <pic:spPr>
                    <a:xfrm>
                      <a:off x="0" y="0"/>
                      <a:ext cx="5731510" cy="2486025"/>
                    </a:xfrm>
                    <a:prstGeom prst="rect">
                      <a:avLst/>
                    </a:prstGeom>
                  </pic:spPr>
                </pic:pic>
              </a:graphicData>
            </a:graphic>
          </wp:inline>
        </w:drawing>
      </w:r>
    </w:p>
    <w:p w14:paraId="4B84C2DD" w14:textId="77777777" w:rsidR="008A1658" w:rsidRPr="0019438A" w:rsidRDefault="008A1658" w:rsidP="00673008">
      <w:pPr>
        <w:spacing w:line="480" w:lineRule="auto"/>
        <w:rPr>
          <w:rFonts w:ascii="Arial" w:hAnsi="Arial" w:cs="Arial"/>
        </w:rPr>
      </w:pPr>
    </w:p>
    <w:p w14:paraId="3F3470C7"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7CC86C40" wp14:editId="2FEDDF98">
            <wp:extent cx="5731510" cy="1757680"/>
            <wp:effectExtent l="0" t="0" r="2540" b="0"/>
            <wp:docPr id="67424524" name="Picture 1" descr="A blu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24524" name="Picture 1" descr="A blue circle with black text&#10;&#10;Description automatically generated"/>
                    <pic:cNvPicPr/>
                  </pic:nvPicPr>
                  <pic:blipFill>
                    <a:blip r:embed="rId63"/>
                    <a:stretch>
                      <a:fillRect/>
                    </a:stretch>
                  </pic:blipFill>
                  <pic:spPr>
                    <a:xfrm>
                      <a:off x="0" y="0"/>
                      <a:ext cx="5731510" cy="1757680"/>
                    </a:xfrm>
                    <a:prstGeom prst="rect">
                      <a:avLst/>
                    </a:prstGeom>
                  </pic:spPr>
                </pic:pic>
              </a:graphicData>
            </a:graphic>
          </wp:inline>
        </w:drawing>
      </w:r>
    </w:p>
    <w:p w14:paraId="59D749A0" w14:textId="77777777" w:rsidR="008A1658" w:rsidRPr="0019438A" w:rsidRDefault="008A1658" w:rsidP="00673008">
      <w:pPr>
        <w:spacing w:line="480" w:lineRule="auto"/>
        <w:rPr>
          <w:rFonts w:ascii="Arial" w:hAnsi="Arial" w:cs="Arial"/>
        </w:rPr>
      </w:pPr>
    </w:p>
    <w:p w14:paraId="333055F8"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53A785F0" wp14:editId="5CCA191C">
            <wp:extent cx="5731510" cy="2047240"/>
            <wp:effectExtent l="0" t="0" r="2540" b="0"/>
            <wp:docPr id="211094656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946568" name="Picture 1" descr="A screen shot of a computer&#10;&#10;Description automatically generated"/>
                    <pic:cNvPicPr/>
                  </pic:nvPicPr>
                  <pic:blipFill>
                    <a:blip r:embed="rId64"/>
                    <a:stretch>
                      <a:fillRect/>
                    </a:stretch>
                  </pic:blipFill>
                  <pic:spPr>
                    <a:xfrm>
                      <a:off x="0" y="0"/>
                      <a:ext cx="5731510" cy="2047240"/>
                    </a:xfrm>
                    <a:prstGeom prst="rect">
                      <a:avLst/>
                    </a:prstGeom>
                  </pic:spPr>
                </pic:pic>
              </a:graphicData>
            </a:graphic>
          </wp:inline>
        </w:drawing>
      </w:r>
    </w:p>
    <w:p w14:paraId="605ED293" w14:textId="77777777" w:rsidR="008A1658" w:rsidRPr="0019438A" w:rsidRDefault="008A1658" w:rsidP="00673008">
      <w:pPr>
        <w:spacing w:line="480" w:lineRule="auto"/>
        <w:rPr>
          <w:rFonts w:ascii="Arial" w:hAnsi="Arial" w:cs="Arial"/>
        </w:rPr>
      </w:pPr>
    </w:p>
    <w:p w14:paraId="30C1362F" w14:textId="77777777" w:rsidR="008A1658" w:rsidRPr="0019438A" w:rsidRDefault="008A1658" w:rsidP="00673008">
      <w:pPr>
        <w:spacing w:line="480" w:lineRule="auto"/>
        <w:rPr>
          <w:rFonts w:ascii="Arial" w:hAnsi="Arial" w:cs="Arial"/>
        </w:rPr>
      </w:pPr>
      <w:r w:rsidRPr="0019438A">
        <w:rPr>
          <w:rFonts w:ascii="Arial" w:hAnsi="Arial" w:cs="Arial"/>
          <w:noProof/>
        </w:rPr>
        <w:lastRenderedPageBreak/>
        <w:drawing>
          <wp:inline distT="0" distB="0" distL="0" distR="0" wp14:anchorId="5032279B" wp14:editId="2F263662">
            <wp:extent cx="5731510" cy="2519045"/>
            <wp:effectExtent l="0" t="0" r="2540" b="0"/>
            <wp:docPr id="1771682553"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682553" name="Picture 1" descr="A graph with different colored bars&#10;&#10;Description automatically generated"/>
                    <pic:cNvPicPr/>
                  </pic:nvPicPr>
                  <pic:blipFill>
                    <a:blip r:embed="rId65"/>
                    <a:stretch>
                      <a:fillRect/>
                    </a:stretch>
                  </pic:blipFill>
                  <pic:spPr>
                    <a:xfrm>
                      <a:off x="0" y="0"/>
                      <a:ext cx="5731510" cy="2519045"/>
                    </a:xfrm>
                    <a:prstGeom prst="rect">
                      <a:avLst/>
                    </a:prstGeom>
                  </pic:spPr>
                </pic:pic>
              </a:graphicData>
            </a:graphic>
          </wp:inline>
        </w:drawing>
      </w:r>
    </w:p>
    <w:p w14:paraId="7F48684F" w14:textId="77777777" w:rsidR="008A1658" w:rsidRPr="0019438A" w:rsidRDefault="008A1658" w:rsidP="00673008">
      <w:pPr>
        <w:spacing w:line="480" w:lineRule="auto"/>
        <w:rPr>
          <w:rFonts w:ascii="Arial" w:hAnsi="Arial" w:cs="Arial"/>
        </w:rPr>
      </w:pPr>
    </w:p>
    <w:p w14:paraId="17D6AA98"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6801159B" wp14:editId="0CA6CA81">
            <wp:extent cx="5731510" cy="1894840"/>
            <wp:effectExtent l="0" t="0" r="2540" b="0"/>
            <wp:docPr id="253271655" name="Picture 1" descr="A green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271655" name="Picture 1" descr="A green circle with black text&#10;&#10;Description automatically generated"/>
                    <pic:cNvPicPr/>
                  </pic:nvPicPr>
                  <pic:blipFill>
                    <a:blip r:embed="rId66"/>
                    <a:stretch>
                      <a:fillRect/>
                    </a:stretch>
                  </pic:blipFill>
                  <pic:spPr>
                    <a:xfrm>
                      <a:off x="0" y="0"/>
                      <a:ext cx="5731510" cy="1894840"/>
                    </a:xfrm>
                    <a:prstGeom prst="rect">
                      <a:avLst/>
                    </a:prstGeom>
                  </pic:spPr>
                </pic:pic>
              </a:graphicData>
            </a:graphic>
          </wp:inline>
        </w:drawing>
      </w:r>
    </w:p>
    <w:p w14:paraId="215B417E" w14:textId="77777777" w:rsidR="008A1658" w:rsidRPr="0019438A" w:rsidRDefault="008A1658" w:rsidP="00673008">
      <w:pPr>
        <w:spacing w:line="480" w:lineRule="auto"/>
        <w:rPr>
          <w:rFonts w:ascii="Arial" w:hAnsi="Arial" w:cs="Arial"/>
        </w:rPr>
      </w:pPr>
    </w:p>
    <w:p w14:paraId="44EC420F"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75B37F9E" wp14:editId="0233B88E">
            <wp:extent cx="5731510" cy="1954530"/>
            <wp:effectExtent l="0" t="0" r="2540" b="7620"/>
            <wp:docPr id="526299578" name="Picture 1" descr="A graph with a pi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299578" name="Picture 1" descr="A graph with a pie chart&#10;&#10;Description automatically generated with medium confidence"/>
                    <pic:cNvPicPr/>
                  </pic:nvPicPr>
                  <pic:blipFill>
                    <a:blip r:embed="rId67"/>
                    <a:stretch>
                      <a:fillRect/>
                    </a:stretch>
                  </pic:blipFill>
                  <pic:spPr>
                    <a:xfrm>
                      <a:off x="0" y="0"/>
                      <a:ext cx="5731510" cy="1954530"/>
                    </a:xfrm>
                    <a:prstGeom prst="rect">
                      <a:avLst/>
                    </a:prstGeom>
                  </pic:spPr>
                </pic:pic>
              </a:graphicData>
            </a:graphic>
          </wp:inline>
        </w:drawing>
      </w:r>
    </w:p>
    <w:p w14:paraId="36AF17A3" w14:textId="77777777" w:rsidR="008A1658" w:rsidRPr="0019438A" w:rsidRDefault="008A1658" w:rsidP="00673008">
      <w:pPr>
        <w:spacing w:line="480" w:lineRule="auto"/>
        <w:rPr>
          <w:rFonts w:ascii="Arial" w:hAnsi="Arial" w:cs="Arial"/>
        </w:rPr>
      </w:pPr>
    </w:p>
    <w:p w14:paraId="762A880D" w14:textId="77777777" w:rsidR="008A1658" w:rsidRPr="0019438A" w:rsidRDefault="008A1658" w:rsidP="00673008">
      <w:pPr>
        <w:spacing w:line="480" w:lineRule="auto"/>
        <w:rPr>
          <w:rFonts w:ascii="Arial" w:hAnsi="Arial" w:cs="Arial"/>
        </w:rPr>
      </w:pPr>
    </w:p>
    <w:p w14:paraId="58B251A2" w14:textId="77777777" w:rsidR="008A1658" w:rsidRPr="0019438A" w:rsidRDefault="008A1658" w:rsidP="00673008">
      <w:pPr>
        <w:spacing w:line="480" w:lineRule="auto"/>
        <w:rPr>
          <w:rFonts w:ascii="Arial" w:hAnsi="Arial" w:cs="Arial"/>
        </w:rPr>
      </w:pPr>
    </w:p>
    <w:p w14:paraId="4BF297E1"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153BBF49" wp14:editId="302600A1">
            <wp:extent cx="5731510" cy="1942465"/>
            <wp:effectExtent l="0" t="0" r="2540" b="635"/>
            <wp:docPr id="1572658120" name="Picture 1" descr="A blue and green circle with a blu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658120" name="Picture 1" descr="A blue and green circle with a blue circle with black text&#10;&#10;Description automatically generated"/>
                    <pic:cNvPicPr/>
                  </pic:nvPicPr>
                  <pic:blipFill>
                    <a:blip r:embed="rId68"/>
                    <a:stretch>
                      <a:fillRect/>
                    </a:stretch>
                  </pic:blipFill>
                  <pic:spPr>
                    <a:xfrm>
                      <a:off x="0" y="0"/>
                      <a:ext cx="5731510" cy="1942465"/>
                    </a:xfrm>
                    <a:prstGeom prst="rect">
                      <a:avLst/>
                    </a:prstGeom>
                  </pic:spPr>
                </pic:pic>
              </a:graphicData>
            </a:graphic>
          </wp:inline>
        </w:drawing>
      </w:r>
    </w:p>
    <w:p w14:paraId="34B97F63" w14:textId="77777777" w:rsidR="008A1658" w:rsidRPr="0019438A" w:rsidRDefault="008A1658" w:rsidP="00673008">
      <w:pPr>
        <w:spacing w:line="480" w:lineRule="auto"/>
        <w:rPr>
          <w:rFonts w:ascii="Arial" w:hAnsi="Arial" w:cs="Arial"/>
        </w:rPr>
      </w:pPr>
    </w:p>
    <w:p w14:paraId="4B58BAFA"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3CF2F84E" wp14:editId="502C9DAE">
            <wp:extent cx="5731510" cy="3018155"/>
            <wp:effectExtent l="0" t="0" r="2540" b="0"/>
            <wp:docPr id="46160287"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60287" name="Picture 1" descr="A graph with different colored bars&#10;&#10;Description automatically generated"/>
                    <pic:cNvPicPr/>
                  </pic:nvPicPr>
                  <pic:blipFill>
                    <a:blip r:embed="rId69"/>
                    <a:stretch>
                      <a:fillRect/>
                    </a:stretch>
                  </pic:blipFill>
                  <pic:spPr>
                    <a:xfrm>
                      <a:off x="0" y="0"/>
                      <a:ext cx="5731510" cy="3018155"/>
                    </a:xfrm>
                    <a:prstGeom prst="rect">
                      <a:avLst/>
                    </a:prstGeom>
                  </pic:spPr>
                </pic:pic>
              </a:graphicData>
            </a:graphic>
          </wp:inline>
        </w:drawing>
      </w:r>
    </w:p>
    <w:p w14:paraId="2609E3A3" w14:textId="77777777" w:rsidR="008A1658" w:rsidRPr="0019438A" w:rsidRDefault="008A1658" w:rsidP="00673008">
      <w:pPr>
        <w:spacing w:line="480" w:lineRule="auto"/>
        <w:rPr>
          <w:rFonts w:ascii="Arial" w:hAnsi="Arial" w:cs="Arial"/>
        </w:rPr>
      </w:pPr>
    </w:p>
    <w:p w14:paraId="646E9D62"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5AA9F1C7" wp14:editId="44AD49C4">
            <wp:extent cx="5731510" cy="1875790"/>
            <wp:effectExtent l="0" t="0" r="2540" b="0"/>
            <wp:docPr id="1285468094" name="Picture 1"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468094" name="Picture 1" descr="A pie chart with text&#10;&#10;Description automatically generated"/>
                    <pic:cNvPicPr/>
                  </pic:nvPicPr>
                  <pic:blipFill>
                    <a:blip r:embed="rId70"/>
                    <a:stretch>
                      <a:fillRect/>
                    </a:stretch>
                  </pic:blipFill>
                  <pic:spPr>
                    <a:xfrm>
                      <a:off x="0" y="0"/>
                      <a:ext cx="5731510" cy="1875790"/>
                    </a:xfrm>
                    <a:prstGeom prst="rect">
                      <a:avLst/>
                    </a:prstGeom>
                  </pic:spPr>
                </pic:pic>
              </a:graphicData>
            </a:graphic>
          </wp:inline>
        </w:drawing>
      </w:r>
    </w:p>
    <w:p w14:paraId="0298A926" w14:textId="77777777" w:rsidR="008A1658" w:rsidRPr="0019438A" w:rsidRDefault="008A1658" w:rsidP="00673008">
      <w:pPr>
        <w:spacing w:line="480" w:lineRule="auto"/>
        <w:rPr>
          <w:rFonts w:ascii="Arial" w:hAnsi="Arial" w:cs="Arial"/>
        </w:rPr>
      </w:pPr>
    </w:p>
    <w:p w14:paraId="359DC38A"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46F3C250" wp14:editId="1072564D">
            <wp:extent cx="5731510" cy="1813560"/>
            <wp:effectExtent l="0" t="0" r="2540" b="0"/>
            <wp:docPr id="725601787" name="Picture 1" descr="A red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601787" name="Picture 1" descr="A red circle with black text&#10;&#10;Description automatically generated"/>
                    <pic:cNvPicPr/>
                  </pic:nvPicPr>
                  <pic:blipFill>
                    <a:blip r:embed="rId71"/>
                    <a:stretch>
                      <a:fillRect/>
                    </a:stretch>
                  </pic:blipFill>
                  <pic:spPr>
                    <a:xfrm>
                      <a:off x="0" y="0"/>
                      <a:ext cx="5731510" cy="1813560"/>
                    </a:xfrm>
                    <a:prstGeom prst="rect">
                      <a:avLst/>
                    </a:prstGeom>
                  </pic:spPr>
                </pic:pic>
              </a:graphicData>
            </a:graphic>
          </wp:inline>
        </w:drawing>
      </w:r>
    </w:p>
    <w:p w14:paraId="00634979" w14:textId="77777777" w:rsidR="008A1658" w:rsidRPr="0019438A" w:rsidRDefault="008A1658" w:rsidP="00673008">
      <w:pPr>
        <w:spacing w:line="480" w:lineRule="auto"/>
        <w:rPr>
          <w:rFonts w:ascii="Arial" w:hAnsi="Arial" w:cs="Arial"/>
        </w:rPr>
      </w:pPr>
    </w:p>
    <w:p w14:paraId="7C06643F"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0D657648" wp14:editId="08776560">
            <wp:extent cx="5731510" cy="2073910"/>
            <wp:effectExtent l="0" t="0" r="2540" b="2540"/>
            <wp:docPr id="21380921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092131" name="Picture 1" descr="A screenshot of a computer&#10;&#10;Description automatically generated"/>
                    <pic:cNvPicPr/>
                  </pic:nvPicPr>
                  <pic:blipFill>
                    <a:blip r:embed="rId72"/>
                    <a:stretch>
                      <a:fillRect/>
                    </a:stretch>
                  </pic:blipFill>
                  <pic:spPr>
                    <a:xfrm>
                      <a:off x="0" y="0"/>
                      <a:ext cx="5731510" cy="2073910"/>
                    </a:xfrm>
                    <a:prstGeom prst="rect">
                      <a:avLst/>
                    </a:prstGeom>
                  </pic:spPr>
                </pic:pic>
              </a:graphicData>
            </a:graphic>
          </wp:inline>
        </w:drawing>
      </w:r>
    </w:p>
    <w:p w14:paraId="1C40B50F" w14:textId="77777777" w:rsidR="008A1658" w:rsidRPr="0019438A" w:rsidRDefault="008A1658" w:rsidP="00673008">
      <w:pPr>
        <w:spacing w:line="480" w:lineRule="auto"/>
        <w:rPr>
          <w:rFonts w:ascii="Arial" w:hAnsi="Arial" w:cs="Arial"/>
        </w:rPr>
      </w:pPr>
    </w:p>
    <w:p w14:paraId="796EBF29"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6778D6B5" wp14:editId="21D1DEDC">
            <wp:extent cx="5731510" cy="2029460"/>
            <wp:effectExtent l="0" t="0" r="2540" b="8890"/>
            <wp:docPr id="15160441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044140" name="Picture 1" descr="A screenshot of a computer&#10;&#10;Description automatically generated"/>
                    <pic:cNvPicPr/>
                  </pic:nvPicPr>
                  <pic:blipFill>
                    <a:blip r:embed="rId73"/>
                    <a:stretch>
                      <a:fillRect/>
                    </a:stretch>
                  </pic:blipFill>
                  <pic:spPr>
                    <a:xfrm>
                      <a:off x="0" y="0"/>
                      <a:ext cx="5731510" cy="2029460"/>
                    </a:xfrm>
                    <a:prstGeom prst="rect">
                      <a:avLst/>
                    </a:prstGeom>
                  </pic:spPr>
                </pic:pic>
              </a:graphicData>
            </a:graphic>
          </wp:inline>
        </w:drawing>
      </w:r>
    </w:p>
    <w:p w14:paraId="28A8895F" w14:textId="77777777" w:rsidR="008A1658" w:rsidRPr="0019438A" w:rsidRDefault="008A1658" w:rsidP="00673008">
      <w:pPr>
        <w:spacing w:line="480" w:lineRule="auto"/>
        <w:rPr>
          <w:rFonts w:ascii="Arial" w:hAnsi="Arial" w:cs="Arial"/>
        </w:rPr>
      </w:pPr>
      <w:r w:rsidRPr="0019438A">
        <w:rPr>
          <w:rFonts w:ascii="Arial" w:hAnsi="Arial" w:cs="Arial"/>
          <w:noProof/>
        </w:rPr>
        <w:lastRenderedPageBreak/>
        <w:drawing>
          <wp:inline distT="0" distB="0" distL="0" distR="0" wp14:anchorId="0B5F5021" wp14:editId="6291A9EC">
            <wp:extent cx="5731510" cy="1884045"/>
            <wp:effectExtent l="0" t="0" r="2540" b="1905"/>
            <wp:docPr id="2052375142" name="Picture 1" descr="A pie chart with a blue and orang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375142" name="Picture 1" descr="A pie chart with a blue and orange circle&#10;&#10;Description automatically generated"/>
                    <pic:cNvPicPr/>
                  </pic:nvPicPr>
                  <pic:blipFill>
                    <a:blip r:embed="rId74"/>
                    <a:stretch>
                      <a:fillRect/>
                    </a:stretch>
                  </pic:blipFill>
                  <pic:spPr>
                    <a:xfrm>
                      <a:off x="0" y="0"/>
                      <a:ext cx="5731510" cy="1884045"/>
                    </a:xfrm>
                    <a:prstGeom prst="rect">
                      <a:avLst/>
                    </a:prstGeom>
                  </pic:spPr>
                </pic:pic>
              </a:graphicData>
            </a:graphic>
          </wp:inline>
        </w:drawing>
      </w:r>
    </w:p>
    <w:p w14:paraId="64AAD68E" w14:textId="77777777" w:rsidR="008A1658" w:rsidRPr="0019438A" w:rsidRDefault="008A1658" w:rsidP="00673008">
      <w:pPr>
        <w:spacing w:line="480" w:lineRule="auto"/>
        <w:rPr>
          <w:rFonts w:ascii="Arial" w:hAnsi="Arial" w:cs="Arial"/>
        </w:rPr>
      </w:pPr>
    </w:p>
    <w:p w14:paraId="08F5E5A6"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0930BBD2" wp14:editId="2DA22F26">
            <wp:extent cx="5731510" cy="1954530"/>
            <wp:effectExtent l="0" t="0" r="2540" b="7620"/>
            <wp:docPr id="2052576799" name="Picture 1" descr="A pie chart with a blue green and a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576799" name="Picture 1" descr="A pie chart with a blue green and a black text&#10;&#10;Description automatically generated"/>
                    <pic:cNvPicPr/>
                  </pic:nvPicPr>
                  <pic:blipFill>
                    <a:blip r:embed="rId75"/>
                    <a:stretch>
                      <a:fillRect/>
                    </a:stretch>
                  </pic:blipFill>
                  <pic:spPr>
                    <a:xfrm>
                      <a:off x="0" y="0"/>
                      <a:ext cx="5731510" cy="1954530"/>
                    </a:xfrm>
                    <a:prstGeom prst="rect">
                      <a:avLst/>
                    </a:prstGeom>
                  </pic:spPr>
                </pic:pic>
              </a:graphicData>
            </a:graphic>
          </wp:inline>
        </w:drawing>
      </w:r>
    </w:p>
    <w:p w14:paraId="5C77BF89" w14:textId="77777777" w:rsidR="008A1658" w:rsidRPr="0019438A" w:rsidRDefault="008A1658" w:rsidP="00673008">
      <w:pPr>
        <w:spacing w:line="480" w:lineRule="auto"/>
        <w:rPr>
          <w:rFonts w:ascii="Arial" w:hAnsi="Arial" w:cs="Arial"/>
        </w:rPr>
      </w:pPr>
    </w:p>
    <w:p w14:paraId="78FBC761"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41F77FB3" wp14:editId="4EEAC706">
            <wp:extent cx="5731510" cy="1872615"/>
            <wp:effectExtent l="0" t="0" r="2540" b="0"/>
            <wp:docPr id="976378444" name="Picture 1" descr="A blue circle with a whit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378444" name="Picture 1" descr="A blue circle with a white line&#10;&#10;Description automatically generated"/>
                    <pic:cNvPicPr/>
                  </pic:nvPicPr>
                  <pic:blipFill>
                    <a:blip r:embed="rId76"/>
                    <a:stretch>
                      <a:fillRect/>
                    </a:stretch>
                  </pic:blipFill>
                  <pic:spPr>
                    <a:xfrm>
                      <a:off x="0" y="0"/>
                      <a:ext cx="5731510" cy="1872615"/>
                    </a:xfrm>
                    <a:prstGeom prst="rect">
                      <a:avLst/>
                    </a:prstGeom>
                  </pic:spPr>
                </pic:pic>
              </a:graphicData>
            </a:graphic>
          </wp:inline>
        </w:drawing>
      </w:r>
    </w:p>
    <w:p w14:paraId="6E1CC18E" w14:textId="77777777" w:rsidR="008A1658" w:rsidRPr="0019438A" w:rsidRDefault="008A1658" w:rsidP="00673008">
      <w:pPr>
        <w:spacing w:line="480" w:lineRule="auto"/>
        <w:rPr>
          <w:rFonts w:ascii="Arial" w:hAnsi="Arial" w:cs="Arial"/>
        </w:rPr>
      </w:pPr>
    </w:p>
    <w:p w14:paraId="603A6563" w14:textId="77777777" w:rsidR="008A1658" w:rsidRPr="0019438A" w:rsidRDefault="008A1658" w:rsidP="00673008">
      <w:pPr>
        <w:spacing w:line="480" w:lineRule="auto"/>
        <w:rPr>
          <w:rFonts w:ascii="Arial" w:hAnsi="Arial" w:cs="Arial"/>
        </w:rPr>
      </w:pPr>
      <w:r w:rsidRPr="0019438A">
        <w:rPr>
          <w:rFonts w:ascii="Arial" w:hAnsi="Arial" w:cs="Arial"/>
          <w:noProof/>
        </w:rPr>
        <w:lastRenderedPageBreak/>
        <w:drawing>
          <wp:inline distT="0" distB="0" distL="0" distR="0" wp14:anchorId="1FE21895" wp14:editId="3FD5D915">
            <wp:extent cx="5731510" cy="2512060"/>
            <wp:effectExtent l="0" t="0" r="2540" b="2540"/>
            <wp:docPr id="1794685811" name="Picture 1" descr="A graph with blue and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685811" name="Picture 1" descr="A graph with blue and orange bars&#10;&#10;Description automatically generated"/>
                    <pic:cNvPicPr/>
                  </pic:nvPicPr>
                  <pic:blipFill>
                    <a:blip r:embed="rId77"/>
                    <a:stretch>
                      <a:fillRect/>
                    </a:stretch>
                  </pic:blipFill>
                  <pic:spPr>
                    <a:xfrm>
                      <a:off x="0" y="0"/>
                      <a:ext cx="5731510" cy="2512060"/>
                    </a:xfrm>
                    <a:prstGeom prst="rect">
                      <a:avLst/>
                    </a:prstGeom>
                  </pic:spPr>
                </pic:pic>
              </a:graphicData>
            </a:graphic>
          </wp:inline>
        </w:drawing>
      </w:r>
    </w:p>
    <w:p w14:paraId="3B506A18" w14:textId="77777777" w:rsidR="008A1658" w:rsidRPr="0019438A" w:rsidRDefault="008A1658" w:rsidP="00673008">
      <w:pPr>
        <w:spacing w:line="480" w:lineRule="auto"/>
        <w:rPr>
          <w:rFonts w:ascii="Arial" w:hAnsi="Arial" w:cs="Arial"/>
        </w:rPr>
      </w:pPr>
    </w:p>
    <w:p w14:paraId="17030079"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09F5C303" wp14:editId="34470F66">
            <wp:extent cx="5731510" cy="2112010"/>
            <wp:effectExtent l="0" t="0" r="2540" b="2540"/>
            <wp:docPr id="12816266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626617" name="Picture 1" descr="A screenshot of a computer&#10;&#10;Description automatically generated"/>
                    <pic:cNvPicPr/>
                  </pic:nvPicPr>
                  <pic:blipFill>
                    <a:blip r:embed="rId78"/>
                    <a:stretch>
                      <a:fillRect/>
                    </a:stretch>
                  </pic:blipFill>
                  <pic:spPr>
                    <a:xfrm>
                      <a:off x="0" y="0"/>
                      <a:ext cx="5731510" cy="2112010"/>
                    </a:xfrm>
                    <a:prstGeom prst="rect">
                      <a:avLst/>
                    </a:prstGeom>
                  </pic:spPr>
                </pic:pic>
              </a:graphicData>
            </a:graphic>
          </wp:inline>
        </w:drawing>
      </w:r>
    </w:p>
    <w:p w14:paraId="6935EF0E"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25269692" wp14:editId="546B22B3">
            <wp:extent cx="5731510" cy="1938655"/>
            <wp:effectExtent l="0" t="0" r="2540" b="4445"/>
            <wp:docPr id="887962632" name="Picture 1" descr="A green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962632" name="Picture 1" descr="A green circle with black text&#10;&#10;Description automatically generated"/>
                    <pic:cNvPicPr/>
                  </pic:nvPicPr>
                  <pic:blipFill>
                    <a:blip r:embed="rId79"/>
                    <a:stretch>
                      <a:fillRect/>
                    </a:stretch>
                  </pic:blipFill>
                  <pic:spPr>
                    <a:xfrm>
                      <a:off x="0" y="0"/>
                      <a:ext cx="5731510" cy="1938655"/>
                    </a:xfrm>
                    <a:prstGeom prst="rect">
                      <a:avLst/>
                    </a:prstGeom>
                  </pic:spPr>
                </pic:pic>
              </a:graphicData>
            </a:graphic>
          </wp:inline>
        </w:drawing>
      </w:r>
    </w:p>
    <w:p w14:paraId="5520E8C4" w14:textId="77777777" w:rsidR="008A1658" w:rsidRPr="0019438A" w:rsidRDefault="008A1658" w:rsidP="00673008">
      <w:pPr>
        <w:spacing w:line="480" w:lineRule="auto"/>
        <w:rPr>
          <w:rFonts w:ascii="Arial" w:hAnsi="Arial" w:cs="Arial"/>
        </w:rPr>
      </w:pPr>
      <w:r w:rsidRPr="0019438A">
        <w:rPr>
          <w:rFonts w:ascii="Arial" w:hAnsi="Arial" w:cs="Arial"/>
          <w:noProof/>
        </w:rPr>
        <w:lastRenderedPageBreak/>
        <w:drawing>
          <wp:inline distT="0" distB="0" distL="0" distR="0" wp14:anchorId="2D1F07B1" wp14:editId="1A76E2E6">
            <wp:extent cx="5731510" cy="2030730"/>
            <wp:effectExtent l="0" t="0" r="2540" b="7620"/>
            <wp:docPr id="8042840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284098" name="Picture 1" descr="A screenshot of a computer&#10;&#10;Description automatically generated"/>
                    <pic:cNvPicPr/>
                  </pic:nvPicPr>
                  <pic:blipFill>
                    <a:blip r:embed="rId80"/>
                    <a:stretch>
                      <a:fillRect/>
                    </a:stretch>
                  </pic:blipFill>
                  <pic:spPr>
                    <a:xfrm>
                      <a:off x="0" y="0"/>
                      <a:ext cx="5731510" cy="2030730"/>
                    </a:xfrm>
                    <a:prstGeom prst="rect">
                      <a:avLst/>
                    </a:prstGeom>
                  </pic:spPr>
                </pic:pic>
              </a:graphicData>
            </a:graphic>
          </wp:inline>
        </w:drawing>
      </w:r>
    </w:p>
    <w:p w14:paraId="6A8E8AA1"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5DEB63F9" wp14:editId="2A67402B">
            <wp:extent cx="5731510" cy="2007235"/>
            <wp:effectExtent l="0" t="0" r="2540" b="0"/>
            <wp:docPr id="18755258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525888" name="Picture 1" descr="A screenshot of a computer&#10;&#10;Description automatically generated"/>
                    <pic:cNvPicPr/>
                  </pic:nvPicPr>
                  <pic:blipFill>
                    <a:blip r:embed="rId81"/>
                    <a:stretch>
                      <a:fillRect/>
                    </a:stretch>
                  </pic:blipFill>
                  <pic:spPr>
                    <a:xfrm>
                      <a:off x="0" y="0"/>
                      <a:ext cx="5731510" cy="2007235"/>
                    </a:xfrm>
                    <a:prstGeom prst="rect">
                      <a:avLst/>
                    </a:prstGeom>
                  </pic:spPr>
                </pic:pic>
              </a:graphicData>
            </a:graphic>
          </wp:inline>
        </w:drawing>
      </w:r>
    </w:p>
    <w:p w14:paraId="7969441C"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56157CFF" wp14:editId="11693881">
            <wp:extent cx="5731510" cy="1880870"/>
            <wp:effectExtent l="0" t="0" r="2540" b="5080"/>
            <wp:docPr id="1801295932" name="Picture 1" descr="A green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295932" name="Picture 1" descr="A green circle with black text&#10;&#10;Description automatically generated"/>
                    <pic:cNvPicPr/>
                  </pic:nvPicPr>
                  <pic:blipFill>
                    <a:blip r:embed="rId82"/>
                    <a:stretch>
                      <a:fillRect/>
                    </a:stretch>
                  </pic:blipFill>
                  <pic:spPr>
                    <a:xfrm>
                      <a:off x="0" y="0"/>
                      <a:ext cx="5731510" cy="1880870"/>
                    </a:xfrm>
                    <a:prstGeom prst="rect">
                      <a:avLst/>
                    </a:prstGeom>
                  </pic:spPr>
                </pic:pic>
              </a:graphicData>
            </a:graphic>
          </wp:inline>
        </w:drawing>
      </w:r>
    </w:p>
    <w:p w14:paraId="5666EF84" w14:textId="77777777" w:rsidR="008A1658" w:rsidRPr="0019438A" w:rsidRDefault="008A1658" w:rsidP="00673008">
      <w:pPr>
        <w:spacing w:line="480" w:lineRule="auto"/>
        <w:rPr>
          <w:rFonts w:ascii="Arial" w:hAnsi="Arial" w:cs="Arial"/>
        </w:rPr>
      </w:pPr>
      <w:r w:rsidRPr="0019438A">
        <w:rPr>
          <w:rFonts w:ascii="Arial" w:hAnsi="Arial" w:cs="Arial"/>
          <w:noProof/>
        </w:rPr>
        <w:drawing>
          <wp:inline distT="0" distB="0" distL="0" distR="0" wp14:anchorId="0CA955A1" wp14:editId="5746ADC5">
            <wp:extent cx="5731510" cy="1911985"/>
            <wp:effectExtent l="0" t="0" r="2540" b="0"/>
            <wp:docPr id="1024695019" name="Picture 1"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95019" name="Picture 1" descr="A pie chart with text&#10;&#10;Description automatically generated"/>
                    <pic:cNvPicPr/>
                  </pic:nvPicPr>
                  <pic:blipFill>
                    <a:blip r:embed="rId83"/>
                    <a:stretch>
                      <a:fillRect/>
                    </a:stretch>
                  </pic:blipFill>
                  <pic:spPr>
                    <a:xfrm>
                      <a:off x="0" y="0"/>
                      <a:ext cx="5731510" cy="1911985"/>
                    </a:xfrm>
                    <a:prstGeom prst="rect">
                      <a:avLst/>
                    </a:prstGeom>
                  </pic:spPr>
                </pic:pic>
              </a:graphicData>
            </a:graphic>
          </wp:inline>
        </w:drawing>
      </w:r>
    </w:p>
    <w:p w14:paraId="45A58E88" w14:textId="76AE4656" w:rsidR="00976F27" w:rsidRPr="0019438A" w:rsidRDefault="00976F27"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lastRenderedPageBreak/>
        <w:t xml:space="preserve">Appendix D – </w:t>
      </w:r>
      <w:bookmarkStart w:id="11" w:name="_Hlk179203552"/>
      <w:r w:rsidRPr="0019438A">
        <w:rPr>
          <w:rFonts w:ascii="Arial" w:hAnsi="Arial" w:cs="Arial"/>
          <w:color w:val="4472C4" w:themeColor="accent1"/>
          <w:sz w:val="26"/>
          <w:szCs w:val="26"/>
        </w:rPr>
        <w:t>Responses to Questions 4, 5, 6, 14, 27 and 29</w:t>
      </w:r>
      <w:bookmarkEnd w:id="11"/>
    </w:p>
    <w:p w14:paraId="06A42431" w14:textId="620D2F62" w:rsidR="00715736" w:rsidRPr="00085195" w:rsidRDefault="00976F27" w:rsidP="00673008">
      <w:pPr>
        <w:spacing w:line="480" w:lineRule="auto"/>
        <w:rPr>
          <w:rFonts w:ascii="Arial" w:hAnsi="Arial" w:cs="Arial"/>
          <w:b/>
          <w:bCs/>
          <w:sz w:val="24"/>
          <w:szCs w:val="24"/>
        </w:rPr>
      </w:pPr>
      <w:r w:rsidRPr="00085195">
        <w:rPr>
          <w:rFonts w:ascii="Arial" w:hAnsi="Arial" w:cs="Arial"/>
          <w:b/>
          <w:bCs/>
          <w:sz w:val="24"/>
          <w:szCs w:val="24"/>
        </w:rPr>
        <w:t xml:space="preserve">Question 4 - </w:t>
      </w:r>
      <w:r w:rsidRPr="00085195">
        <w:rPr>
          <w:rFonts w:ascii="Arial" w:hAnsi="Arial" w:cs="Arial"/>
          <w:b/>
          <w:bCs/>
          <w:sz w:val="24"/>
          <w:szCs w:val="24"/>
        </w:rPr>
        <w:t>What is your ethnicity?</w:t>
      </w:r>
    </w:p>
    <w:p w14:paraId="5C6A30B9"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ID</w:t>
      </w:r>
      <w:r w:rsidRPr="00085195">
        <w:rPr>
          <w:rFonts w:ascii="Arial" w:hAnsi="Arial" w:cs="Arial"/>
          <w:sz w:val="24"/>
          <w:szCs w:val="24"/>
        </w:rPr>
        <w:tab/>
        <w:t>Name</w:t>
      </w:r>
      <w:r w:rsidRPr="00085195">
        <w:rPr>
          <w:rFonts w:ascii="Arial" w:hAnsi="Arial" w:cs="Arial"/>
          <w:sz w:val="24"/>
          <w:szCs w:val="24"/>
        </w:rPr>
        <w:tab/>
        <w:t>Responses</w:t>
      </w:r>
    </w:p>
    <w:p w14:paraId="70DC1913"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1</w:t>
      </w:r>
      <w:r w:rsidRPr="00085195">
        <w:rPr>
          <w:rFonts w:ascii="Arial" w:hAnsi="Arial" w:cs="Arial"/>
          <w:sz w:val="24"/>
          <w:szCs w:val="24"/>
        </w:rPr>
        <w:tab/>
        <w:t>anonymous</w:t>
      </w:r>
      <w:r w:rsidRPr="00085195">
        <w:rPr>
          <w:rFonts w:ascii="Arial" w:hAnsi="Arial" w:cs="Arial"/>
          <w:sz w:val="24"/>
          <w:szCs w:val="24"/>
        </w:rPr>
        <w:tab/>
        <w:t>White</w:t>
      </w:r>
    </w:p>
    <w:p w14:paraId="46BACF02"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2</w:t>
      </w:r>
      <w:r w:rsidRPr="00085195">
        <w:rPr>
          <w:rFonts w:ascii="Arial" w:hAnsi="Arial" w:cs="Arial"/>
          <w:sz w:val="24"/>
          <w:szCs w:val="24"/>
        </w:rPr>
        <w:tab/>
        <w:t>anonymous</w:t>
      </w:r>
      <w:r w:rsidRPr="00085195">
        <w:rPr>
          <w:rFonts w:ascii="Arial" w:hAnsi="Arial" w:cs="Arial"/>
          <w:sz w:val="24"/>
          <w:szCs w:val="24"/>
        </w:rPr>
        <w:tab/>
        <w:t>White</w:t>
      </w:r>
    </w:p>
    <w:p w14:paraId="07A46928"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3</w:t>
      </w:r>
      <w:r w:rsidRPr="00085195">
        <w:rPr>
          <w:rFonts w:ascii="Arial" w:hAnsi="Arial" w:cs="Arial"/>
          <w:sz w:val="24"/>
          <w:szCs w:val="24"/>
        </w:rPr>
        <w:tab/>
        <w:t>anonymous</w:t>
      </w:r>
      <w:r w:rsidRPr="00085195">
        <w:rPr>
          <w:rFonts w:ascii="Arial" w:hAnsi="Arial" w:cs="Arial"/>
          <w:sz w:val="24"/>
          <w:szCs w:val="24"/>
        </w:rPr>
        <w:tab/>
        <w:t>White British</w:t>
      </w:r>
    </w:p>
    <w:p w14:paraId="4962C673"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4</w:t>
      </w:r>
      <w:r w:rsidRPr="00085195">
        <w:rPr>
          <w:rFonts w:ascii="Arial" w:hAnsi="Arial" w:cs="Arial"/>
          <w:sz w:val="24"/>
          <w:szCs w:val="24"/>
        </w:rPr>
        <w:tab/>
        <w:t>anonymous</w:t>
      </w:r>
      <w:r w:rsidRPr="00085195">
        <w:rPr>
          <w:rFonts w:ascii="Arial" w:hAnsi="Arial" w:cs="Arial"/>
          <w:sz w:val="24"/>
          <w:szCs w:val="24"/>
        </w:rPr>
        <w:tab/>
        <w:t>White</w:t>
      </w:r>
    </w:p>
    <w:p w14:paraId="6D63F5FA"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5</w:t>
      </w:r>
      <w:r w:rsidRPr="00085195">
        <w:rPr>
          <w:rFonts w:ascii="Arial" w:hAnsi="Arial" w:cs="Arial"/>
          <w:sz w:val="24"/>
          <w:szCs w:val="24"/>
        </w:rPr>
        <w:tab/>
        <w:t>anonymous</w:t>
      </w:r>
      <w:r w:rsidRPr="00085195">
        <w:rPr>
          <w:rFonts w:ascii="Arial" w:hAnsi="Arial" w:cs="Arial"/>
          <w:sz w:val="24"/>
          <w:szCs w:val="24"/>
        </w:rPr>
        <w:tab/>
        <w:t>White/British</w:t>
      </w:r>
    </w:p>
    <w:p w14:paraId="2EE06D9C"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6</w:t>
      </w:r>
      <w:r w:rsidRPr="00085195">
        <w:rPr>
          <w:rFonts w:ascii="Arial" w:hAnsi="Arial" w:cs="Arial"/>
          <w:sz w:val="24"/>
          <w:szCs w:val="24"/>
        </w:rPr>
        <w:tab/>
        <w:t>anonymous</w:t>
      </w:r>
      <w:r w:rsidRPr="00085195">
        <w:rPr>
          <w:rFonts w:ascii="Arial" w:hAnsi="Arial" w:cs="Arial"/>
          <w:sz w:val="24"/>
          <w:szCs w:val="24"/>
        </w:rPr>
        <w:tab/>
        <w:t>White</w:t>
      </w:r>
    </w:p>
    <w:p w14:paraId="72D9C1D3"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7</w:t>
      </w:r>
      <w:r w:rsidRPr="00085195">
        <w:rPr>
          <w:rFonts w:ascii="Arial" w:hAnsi="Arial" w:cs="Arial"/>
          <w:sz w:val="24"/>
          <w:szCs w:val="24"/>
        </w:rPr>
        <w:tab/>
        <w:t>anonymous</w:t>
      </w:r>
      <w:r w:rsidRPr="00085195">
        <w:rPr>
          <w:rFonts w:ascii="Arial" w:hAnsi="Arial" w:cs="Arial"/>
          <w:sz w:val="24"/>
          <w:szCs w:val="24"/>
        </w:rPr>
        <w:tab/>
        <w:t>White British</w:t>
      </w:r>
    </w:p>
    <w:p w14:paraId="26EDB8C9"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8</w:t>
      </w:r>
      <w:r w:rsidRPr="00085195">
        <w:rPr>
          <w:rFonts w:ascii="Arial" w:hAnsi="Arial" w:cs="Arial"/>
          <w:sz w:val="24"/>
          <w:szCs w:val="24"/>
        </w:rPr>
        <w:tab/>
        <w:t>anonymous</w:t>
      </w:r>
      <w:r w:rsidRPr="00085195">
        <w:rPr>
          <w:rFonts w:ascii="Arial" w:hAnsi="Arial" w:cs="Arial"/>
          <w:sz w:val="24"/>
          <w:szCs w:val="24"/>
        </w:rPr>
        <w:tab/>
        <w:t>British</w:t>
      </w:r>
    </w:p>
    <w:p w14:paraId="08D6B7B0"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9</w:t>
      </w:r>
      <w:r w:rsidRPr="00085195">
        <w:rPr>
          <w:rFonts w:ascii="Arial" w:hAnsi="Arial" w:cs="Arial"/>
          <w:sz w:val="24"/>
          <w:szCs w:val="24"/>
        </w:rPr>
        <w:tab/>
        <w:t>anonymous</w:t>
      </w:r>
      <w:r w:rsidRPr="00085195">
        <w:rPr>
          <w:rFonts w:ascii="Arial" w:hAnsi="Arial" w:cs="Arial"/>
          <w:sz w:val="24"/>
          <w:szCs w:val="24"/>
        </w:rPr>
        <w:tab/>
        <w:t>White</w:t>
      </w:r>
    </w:p>
    <w:p w14:paraId="3051850C"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10</w:t>
      </w:r>
      <w:r w:rsidRPr="00085195">
        <w:rPr>
          <w:rFonts w:ascii="Arial" w:hAnsi="Arial" w:cs="Arial"/>
          <w:sz w:val="24"/>
          <w:szCs w:val="24"/>
        </w:rPr>
        <w:tab/>
        <w:t>anonymous</w:t>
      </w:r>
      <w:r w:rsidRPr="00085195">
        <w:rPr>
          <w:rFonts w:ascii="Arial" w:hAnsi="Arial" w:cs="Arial"/>
          <w:sz w:val="24"/>
          <w:szCs w:val="24"/>
        </w:rPr>
        <w:tab/>
        <w:t>White British</w:t>
      </w:r>
    </w:p>
    <w:p w14:paraId="4269FA58"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11</w:t>
      </w:r>
      <w:r w:rsidRPr="00085195">
        <w:rPr>
          <w:rFonts w:ascii="Arial" w:hAnsi="Arial" w:cs="Arial"/>
          <w:sz w:val="24"/>
          <w:szCs w:val="24"/>
        </w:rPr>
        <w:tab/>
        <w:t>anonymous</w:t>
      </w:r>
      <w:r w:rsidRPr="00085195">
        <w:rPr>
          <w:rFonts w:ascii="Arial" w:hAnsi="Arial" w:cs="Arial"/>
          <w:sz w:val="24"/>
          <w:szCs w:val="24"/>
        </w:rPr>
        <w:tab/>
        <w:t>White</w:t>
      </w:r>
    </w:p>
    <w:p w14:paraId="76B5EBC4"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12</w:t>
      </w:r>
      <w:r w:rsidRPr="00085195">
        <w:rPr>
          <w:rFonts w:ascii="Arial" w:hAnsi="Arial" w:cs="Arial"/>
          <w:sz w:val="24"/>
          <w:szCs w:val="24"/>
        </w:rPr>
        <w:tab/>
        <w:t>anonymous</w:t>
      </w:r>
      <w:r w:rsidRPr="00085195">
        <w:rPr>
          <w:rFonts w:ascii="Arial" w:hAnsi="Arial" w:cs="Arial"/>
          <w:sz w:val="24"/>
          <w:szCs w:val="24"/>
        </w:rPr>
        <w:tab/>
        <w:t>White</w:t>
      </w:r>
    </w:p>
    <w:p w14:paraId="3C22AA53"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13</w:t>
      </w:r>
      <w:r w:rsidRPr="00085195">
        <w:rPr>
          <w:rFonts w:ascii="Arial" w:hAnsi="Arial" w:cs="Arial"/>
          <w:sz w:val="24"/>
          <w:szCs w:val="24"/>
        </w:rPr>
        <w:tab/>
        <w:t>anonymous</w:t>
      </w:r>
      <w:r w:rsidRPr="00085195">
        <w:rPr>
          <w:rFonts w:ascii="Arial" w:hAnsi="Arial" w:cs="Arial"/>
          <w:sz w:val="24"/>
          <w:szCs w:val="24"/>
        </w:rPr>
        <w:tab/>
        <w:t>White British</w:t>
      </w:r>
    </w:p>
    <w:p w14:paraId="18ED1031"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14</w:t>
      </w:r>
      <w:r w:rsidRPr="00085195">
        <w:rPr>
          <w:rFonts w:ascii="Arial" w:hAnsi="Arial" w:cs="Arial"/>
          <w:sz w:val="24"/>
          <w:szCs w:val="24"/>
        </w:rPr>
        <w:tab/>
        <w:t>anonymous</w:t>
      </w:r>
      <w:r w:rsidRPr="00085195">
        <w:rPr>
          <w:rFonts w:ascii="Arial" w:hAnsi="Arial" w:cs="Arial"/>
          <w:sz w:val="24"/>
          <w:szCs w:val="24"/>
        </w:rPr>
        <w:tab/>
        <w:t>W1</w:t>
      </w:r>
    </w:p>
    <w:p w14:paraId="5992D9B4"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15</w:t>
      </w:r>
      <w:r w:rsidRPr="00085195">
        <w:rPr>
          <w:rFonts w:ascii="Arial" w:hAnsi="Arial" w:cs="Arial"/>
          <w:sz w:val="24"/>
          <w:szCs w:val="24"/>
        </w:rPr>
        <w:tab/>
        <w:t>anonymous</w:t>
      </w:r>
      <w:r w:rsidRPr="00085195">
        <w:rPr>
          <w:rFonts w:ascii="Arial" w:hAnsi="Arial" w:cs="Arial"/>
          <w:sz w:val="24"/>
          <w:szCs w:val="24"/>
        </w:rPr>
        <w:tab/>
        <w:t>White</w:t>
      </w:r>
    </w:p>
    <w:p w14:paraId="71B6A72E"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16</w:t>
      </w:r>
      <w:r w:rsidRPr="00085195">
        <w:rPr>
          <w:rFonts w:ascii="Arial" w:hAnsi="Arial" w:cs="Arial"/>
          <w:sz w:val="24"/>
          <w:szCs w:val="24"/>
        </w:rPr>
        <w:tab/>
        <w:t>anonymous</w:t>
      </w:r>
      <w:r w:rsidRPr="00085195">
        <w:rPr>
          <w:rFonts w:ascii="Arial" w:hAnsi="Arial" w:cs="Arial"/>
          <w:sz w:val="24"/>
          <w:szCs w:val="24"/>
        </w:rPr>
        <w:tab/>
        <w:t>White</w:t>
      </w:r>
    </w:p>
    <w:p w14:paraId="073872EB"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17</w:t>
      </w:r>
      <w:r w:rsidRPr="00085195">
        <w:rPr>
          <w:rFonts w:ascii="Arial" w:hAnsi="Arial" w:cs="Arial"/>
          <w:sz w:val="24"/>
          <w:szCs w:val="24"/>
        </w:rPr>
        <w:tab/>
        <w:t>anonymous</w:t>
      </w:r>
      <w:r w:rsidRPr="00085195">
        <w:rPr>
          <w:rFonts w:ascii="Arial" w:hAnsi="Arial" w:cs="Arial"/>
          <w:sz w:val="24"/>
          <w:szCs w:val="24"/>
        </w:rPr>
        <w:tab/>
        <w:t>White</w:t>
      </w:r>
    </w:p>
    <w:p w14:paraId="1B9D67BB"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lastRenderedPageBreak/>
        <w:t>18</w:t>
      </w:r>
      <w:r w:rsidRPr="00085195">
        <w:rPr>
          <w:rFonts w:ascii="Arial" w:hAnsi="Arial" w:cs="Arial"/>
          <w:sz w:val="24"/>
          <w:szCs w:val="24"/>
        </w:rPr>
        <w:tab/>
        <w:t>anonymous</w:t>
      </w:r>
      <w:r w:rsidRPr="00085195">
        <w:rPr>
          <w:rFonts w:ascii="Arial" w:hAnsi="Arial" w:cs="Arial"/>
          <w:sz w:val="24"/>
          <w:szCs w:val="24"/>
        </w:rPr>
        <w:tab/>
        <w:t>White</w:t>
      </w:r>
    </w:p>
    <w:p w14:paraId="00A139EB"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19</w:t>
      </w:r>
      <w:r w:rsidRPr="00085195">
        <w:rPr>
          <w:rFonts w:ascii="Arial" w:hAnsi="Arial" w:cs="Arial"/>
          <w:sz w:val="24"/>
          <w:szCs w:val="24"/>
        </w:rPr>
        <w:tab/>
        <w:t>anonymous</w:t>
      </w:r>
      <w:r w:rsidRPr="00085195">
        <w:rPr>
          <w:rFonts w:ascii="Arial" w:hAnsi="Arial" w:cs="Arial"/>
          <w:sz w:val="24"/>
          <w:szCs w:val="24"/>
        </w:rPr>
        <w:tab/>
        <w:t>White</w:t>
      </w:r>
    </w:p>
    <w:p w14:paraId="44379CB3"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20</w:t>
      </w:r>
      <w:r w:rsidRPr="00085195">
        <w:rPr>
          <w:rFonts w:ascii="Arial" w:hAnsi="Arial" w:cs="Arial"/>
          <w:sz w:val="24"/>
          <w:szCs w:val="24"/>
        </w:rPr>
        <w:tab/>
        <w:t>anonymous</w:t>
      </w:r>
      <w:r w:rsidRPr="00085195">
        <w:rPr>
          <w:rFonts w:ascii="Arial" w:hAnsi="Arial" w:cs="Arial"/>
          <w:sz w:val="24"/>
          <w:szCs w:val="24"/>
        </w:rPr>
        <w:tab/>
        <w:t>White</w:t>
      </w:r>
    </w:p>
    <w:p w14:paraId="24835EF0"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21</w:t>
      </w:r>
      <w:r w:rsidRPr="00085195">
        <w:rPr>
          <w:rFonts w:ascii="Arial" w:hAnsi="Arial" w:cs="Arial"/>
          <w:sz w:val="24"/>
          <w:szCs w:val="24"/>
        </w:rPr>
        <w:tab/>
        <w:t>anonymous</w:t>
      </w:r>
      <w:r w:rsidRPr="00085195">
        <w:rPr>
          <w:rFonts w:ascii="Arial" w:hAnsi="Arial" w:cs="Arial"/>
          <w:sz w:val="24"/>
          <w:szCs w:val="24"/>
        </w:rPr>
        <w:tab/>
        <w:t>White</w:t>
      </w:r>
    </w:p>
    <w:p w14:paraId="5EDDEF4F"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22</w:t>
      </w:r>
      <w:r w:rsidRPr="00085195">
        <w:rPr>
          <w:rFonts w:ascii="Arial" w:hAnsi="Arial" w:cs="Arial"/>
          <w:sz w:val="24"/>
          <w:szCs w:val="24"/>
        </w:rPr>
        <w:tab/>
        <w:t>anonymous</w:t>
      </w:r>
      <w:r w:rsidRPr="00085195">
        <w:rPr>
          <w:rFonts w:ascii="Arial" w:hAnsi="Arial" w:cs="Arial"/>
          <w:sz w:val="24"/>
          <w:szCs w:val="24"/>
        </w:rPr>
        <w:tab/>
        <w:t>White</w:t>
      </w:r>
    </w:p>
    <w:p w14:paraId="0332868A"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23</w:t>
      </w:r>
      <w:r w:rsidRPr="00085195">
        <w:rPr>
          <w:rFonts w:ascii="Arial" w:hAnsi="Arial" w:cs="Arial"/>
          <w:sz w:val="24"/>
          <w:szCs w:val="24"/>
        </w:rPr>
        <w:tab/>
        <w:t>anonymous</w:t>
      </w:r>
      <w:r w:rsidRPr="00085195">
        <w:rPr>
          <w:rFonts w:ascii="Arial" w:hAnsi="Arial" w:cs="Arial"/>
          <w:sz w:val="24"/>
          <w:szCs w:val="24"/>
        </w:rPr>
        <w:tab/>
        <w:t>White</w:t>
      </w:r>
    </w:p>
    <w:p w14:paraId="446011A2"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24</w:t>
      </w:r>
      <w:r w:rsidRPr="00085195">
        <w:rPr>
          <w:rFonts w:ascii="Arial" w:hAnsi="Arial" w:cs="Arial"/>
          <w:sz w:val="24"/>
          <w:szCs w:val="24"/>
        </w:rPr>
        <w:tab/>
        <w:t>anonymous</w:t>
      </w:r>
      <w:r w:rsidRPr="00085195">
        <w:rPr>
          <w:rFonts w:ascii="Arial" w:hAnsi="Arial" w:cs="Arial"/>
          <w:sz w:val="24"/>
          <w:szCs w:val="24"/>
        </w:rPr>
        <w:tab/>
        <w:t>White</w:t>
      </w:r>
    </w:p>
    <w:p w14:paraId="349141DB"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25</w:t>
      </w:r>
      <w:r w:rsidRPr="00085195">
        <w:rPr>
          <w:rFonts w:ascii="Arial" w:hAnsi="Arial" w:cs="Arial"/>
          <w:sz w:val="24"/>
          <w:szCs w:val="24"/>
        </w:rPr>
        <w:tab/>
        <w:t>anonymous</w:t>
      </w:r>
      <w:r w:rsidRPr="00085195">
        <w:rPr>
          <w:rFonts w:ascii="Arial" w:hAnsi="Arial" w:cs="Arial"/>
          <w:sz w:val="24"/>
          <w:szCs w:val="24"/>
        </w:rPr>
        <w:tab/>
        <w:t>White</w:t>
      </w:r>
    </w:p>
    <w:p w14:paraId="43983C69"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26</w:t>
      </w:r>
      <w:r w:rsidRPr="00085195">
        <w:rPr>
          <w:rFonts w:ascii="Arial" w:hAnsi="Arial" w:cs="Arial"/>
          <w:sz w:val="24"/>
          <w:szCs w:val="24"/>
        </w:rPr>
        <w:tab/>
        <w:t>anonymous</w:t>
      </w:r>
      <w:r w:rsidRPr="00085195">
        <w:rPr>
          <w:rFonts w:ascii="Arial" w:hAnsi="Arial" w:cs="Arial"/>
          <w:sz w:val="24"/>
          <w:szCs w:val="24"/>
        </w:rPr>
        <w:tab/>
        <w:t>White</w:t>
      </w:r>
    </w:p>
    <w:p w14:paraId="4252576B"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27</w:t>
      </w:r>
      <w:r w:rsidRPr="00085195">
        <w:rPr>
          <w:rFonts w:ascii="Arial" w:hAnsi="Arial" w:cs="Arial"/>
          <w:sz w:val="24"/>
          <w:szCs w:val="24"/>
        </w:rPr>
        <w:tab/>
        <w:t>anonymous</w:t>
      </w:r>
      <w:r w:rsidRPr="00085195">
        <w:rPr>
          <w:rFonts w:ascii="Arial" w:hAnsi="Arial" w:cs="Arial"/>
          <w:sz w:val="24"/>
          <w:szCs w:val="24"/>
        </w:rPr>
        <w:tab/>
        <w:t>White</w:t>
      </w:r>
    </w:p>
    <w:p w14:paraId="6BF08474"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28</w:t>
      </w:r>
      <w:r w:rsidRPr="00085195">
        <w:rPr>
          <w:rFonts w:ascii="Arial" w:hAnsi="Arial" w:cs="Arial"/>
          <w:sz w:val="24"/>
          <w:szCs w:val="24"/>
        </w:rPr>
        <w:tab/>
        <w:t>anonymous</w:t>
      </w:r>
      <w:r w:rsidRPr="00085195">
        <w:rPr>
          <w:rFonts w:ascii="Arial" w:hAnsi="Arial" w:cs="Arial"/>
          <w:sz w:val="24"/>
          <w:szCs w:val="24"/>
        </w:rPr>
        <w:tab/>
        <w:t>White</w:t>
      </w:r>
    </w:p>
    <w:p w14:paraId="05163527"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29</w:t>
      </w:r>
      <w:r w:rsidRPr="00085195">
        <w:rPr>
          <w:rFonts w:ascii="Arial" w:hAnsi="Arial" w:cs="Arial"/>
          <w:sz w:val="24"/>
          <w:szCs w:val="24"/>
        </w:rPr>
        <w:tab/>
        <w:t>anonymous</w:t>
      </w:r>
      <w:r w:rsidRPr="00085195">
        <w:rPr>
          <w:rFonts w:ascii="Arial" w:hAnsi="Arial" w:cs="Arial"/>
          <w:sz w:val="24"/>
          <w:szCs w:val="24"/>
        </w:rPr>
        <w:tab/>
        <w:t>White</w:t>
      </w:r>
    </w:p>
    <w:p w14:paraId="4001D8EF"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30</w:t>
      </w:r>
      <w:r w:rsidRPr="00085195">
        <w:rPr>
          <w:rFonts w:ascii="Arial" w:hAnsi="Arial" w:cs="Arial"/>
          <w:sz w:val="24"/>
          <w:szCs w:val="24"/>
        </w:rPr>
        <w:tab/>
        <w:t>anonymous</w:t>
      </w:r>
      <w:r w:rsidRPr="00085195">
        <w:rPr>
          <w:rFonts w:ascii="Arial" w:hAnsi="Arial" w:cs="Arial"/>
          <w:sz w:val="24"/>
          <w:szCs w:val="24"/>
        </w:rPr>
        <w:tab/>
        <w:t>White</w:t>
      </w:r>
    </w:p>
    <w:p w14:paraId="21EC1268"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31</w:t>
      </w:r>
      <w:r w:rsidRPr="00085195">
        <w:rPr>
          <w:rFonts w:ascii="Arial" w:hAnsi="Arial" w:cs="Arial"/>
          <w:sz w:val="24"/>
          <w:szCs w:val="24"/>
        </w:rPr>
        <w:tab/>
        <w:t>anonymous</w:t>
      </w:r>
      <w:r w:rsidRPr="00085195">
        <w:rPr>
          <w:rFonts w:ascii="Arial" w:hAnsi="Arial" w:cs="Arial"/>
          <w:sz w:val="24"/>
          <w:szCs w:val="24"/>
        </w:rPr>
        <w:tab/>
      </w:r>
      <w:proofErr w:type="spellStart"/>
      <w:r w:rsidRPr="00085195">
        <w:rPr>
          <w:rFonts w:ascii="Arial" w:hAnsi="Arial" w:cs="Arial"/>
          <w:sz w:val="24"/>
          <w:szCs w:val="24"/>
        </w:rPr>
        <w:t>Whire</w:t>
      </w:r>
      <w:proofErr w:type="spellEnd"/>
    </w:p>
    <w:p w14:paraId="788AE17E"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32</w:t>
      </w:r>
      <w:r w:rsidRPr="00085195">
        <w:rPr>
          <w:rFonts w:ascii="Arial" w:hAnsi="Arial" w:cs="Arial"/>
          <w:sz w:val="24"/>
          <w:szCs w:val="24"/>
        </w:rPr>
        <w:tab/>
        <w:t>anonymous</w:t>
      </w:r>
      <w:r w:rsidRPr="00085195">
        <w:rPr>
          <w:rFonts w:ascii="Arial" w:hAnsi="Arial" w:cs="Arial"/>
          <w:sz w:val="24"/>
          <w:szCs w:val="24"/>
        </w:rPr>
        <w:tab/>
        <w:t>White</w:t>
      </w:r>
    </w:p>
    <w:p w14:paraId="02F98415"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33</w:t>
      </w:r>
      <w:r w:rsidRPr="00085195">
        <w:rPr>
          <w:rFonts w:ascii="Arial" w:hAnsi="Arial" w:cs="Arial"/>
          <w:sz w:val="24"/>
          <w:szCs w:val="24"/>
        </w:rPr>
        <w:tab/>
        <w:t>anonymous</w:t>
      </w:r>
      <w:r w:rsidRPr="00085195">
        <w:rPr>
          <w:rFonts w:ascii="Arial" w:hAnsi="Arial" w:cs="Arial"/>
          <w:sz w:val="24"/>
          <w:szCs w:val="24"/>
        </w:rPr>
        <w:tab/>
        <w:t>White</w:t>
      </w:r>
    </w:p>
    <w:p w14:paraId="394CBCEC"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34</w:t>
      </w:r>
      <w:r w:rsidRPr="00085195">
        <w:rPr>
          <w:rFonts w:ascii="Arial" w:hAnsi="Arial" w:cs="Arial"/>
          <w:sz w:val="24"/>
          <w:szCs w:val="24"/>
        </w:rPr>
        <w:tab/>
        <w:t>anonymous</w:t>
      </w:r>
      <w:r w:rsidRPr="00085195">
        <w:rPr>
          <w:rFonts w:ascii="Arial" w:hAnsi="Arial" w:cs="Arial"/>
          <w:sz w:val="24"/>
          <w:szCs w:val="24"/>
        </w:rPr>
        <w:tab/>
        <w:t>White</w:t>
      </w:r>
    </w:p>
    <w:p w14:paraId="4FF8726B"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35</w:t>
      </w:r>
      <w:r w:rsidRPr="00085195">
        <w:rPr>
          <w:rFonts w:ascii="Arial" w:hAnsi="Arial" w:cs="Arial"/>
          <w:sz w:val="24"/>
          <w:szCs w:val="24"/>
        </w:rPr>
        <w:tab/>
        <w:t>anonymous</w:t>
      </w:r>
      <w:r w:rsidRPr="00085195">
        <w:rPr>
          <w:rFonts w:ascii="Arial" w:hAnsi="Arial" w:cs="Arial"/>
          <w:sz w:val="24"/>
          <w:szCs w:val="24"/>
        </w:rPr>
        <w:tab/>
        <w:t>White</w:t>
      </w:r>
    </w:p>
    <w:p w14:paraId="094A44B2"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36</w:t>
      </w:r>
      <w:r w:rsidRPr="00085195">
        <w:rPr>
          <w:rFonts w:ascii="Arial" w:hAnsi="Arial" w:cs="Arial"/>
          <w:sz w:val="24"/>
          <w:szCs w:val="24"/>
        </w:rPr>
        <w:tab/>
        <w:t>anonymous</w:t>
      </w:r>
      <w:r w:rsidRPr="00085195">
        <w:rPr>
          <w:rFonts w:ascii="Arial" w:hAnsi="Arial" w:cs="Arial"/>
          <w:sz w:val="24"/>
          <w:szCs w:val="24"/>
        </w:rPr>
        <w:tab/>
        <w:t>White</w:t>
      </w:r>
    </w:p>
    <w:p w14:paraId="013A21A2"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37</w:t>
      </w:r>
      <w:r w:rsidRPr="00085195">
        <w:rPr>
          <w:rFonts w:ascii="Arial" w:hAnsi="Arial" w:cs="Arial"/>
          <w:sz w:val="24"/>
          <w:szCs w:val="24"/>
        </w:rPr>
        <w:tab/>
        <w:t>anonymous</w:t>
      </w:r>
      <w:r w:rsidRPr="00085195">
        <w:rPr>
          <w:rFonts w:ascii="Arial" w:hAnsi="Arial" w:cs="Arial"/>
          <w:sz w:val="24"/>
          <w:szCs w:val="24"/>
        </w:rPr>
        <w:tab/>
        <w:t>White</w:t>
      </w:r>
    </w:p>
    <w:p w14:paraId="2E28E379"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lastRenderedPageBreak/>
        <w:t>38</w:t>
      </w:r>
      <w:r w:rsidRPr="00085195">
        <w:rPr>
          <w:rFonts w:ascii="Arial" w:hAnsi="Arial" w:cs="Arial"/>
          <w:sz w:val="24"/>
          <w:szCs w:val="24"/>
        </w:rPr>
        <w:tab/>
        <w:t>anonymous</w:t>
      </w:r>
      <w:r w:rsidRPr="00085195">
        <w:rPr>
          <w:rFonts w:ascii="Arial" w:hAnsi="Arial" w:cs="Arial"/>
          <w:sz w:val="24"/>
          <w:szCs w:val="24"/>
        </w:rPr>
        <w:tab/>
        <w:t>White</w:t>
      </w:r>
    </w:p>
    <w:p w14:paraId="71AB6575"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39</w:t>
      </w:r>
      <w:r w:rsidRPr="00085195">
        <w:rPr>
          <w:rFonts w:ascii="Arial" w:hAnsi="Arial" w:cs="Arial"/>
          <w:sz w:val="24"/>
          <w:szCs w:val="24"/>
        </w:rPr>
        <w:tab/>
        <w:t>anonymous</w:t>
      </w:r>
      <w:r w:rsidRPr="00085195">
        <w:rPr>
          <w:rFonts w:ascii="Arial" w:hAnsi="Arial" w:cs="Arial"/>
          <w:sz w:val="24"/>
          <w:szCs w:val="24"/>
        </w:rPr>
        <w:tab/>
      </w:r>
      <w:proofErr w:type="spellStart"/>
      <w:r w:rsidRPr="00085195">
        <w:rPr>
          <w:rFonts w:ascii="Arial" w:hAnsi="Arial" w:cs="Arial"/>
          <w:sz w:val="24"/>
          <w:szCs w:val="24"/>
        </w:rPr>
        <w:t>Whire</w:t>
      </w:r>
      <w:proofErr w:type="spellEnd"/>
    </w:p>
    <w:p w14:paraId="5760304D"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40</w:t>
      </w:r>
      <w:r w:rsidRPr="00085195">
        <w:rPr>
          <w:rFonts w:ascii="Arial" w:hAnsi="Arial" w:cs="Arial"/>
          <w:sz w:val="24"/>
          <w:szCs w:val="24"/>
        </w:rPr>
        <w:tab/>
        <w:t>anonymous</w:t>
      </w:r>
      <w:r w:rsidRPr="00085195">
        <w:rPr>
          <w:rFonts w:ascii="Arial" w:hAnsi="Arial" w:cs="Arial"/>
          <w:sz w:val="24"/>
          <w:szCs w:val="24"/>
        </w:rPr>
        <w:tab/>
        <w:t>White</w:t>
      </w:r>
    </w:p>
    <w:p w14:paraId="2029E6B2"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41</w:t>
      </w:r>
      <w:r w:rsidRPr="00085195">
        <w:rPr>
          <w:rFonts w:ascii="Arial" w:hAnsi="Arial" w:cs="Arial"/>
          <w:sz w:val="24"/>
          <w:szCs w:val="24"/>
        </w:rPr>
        <w:tab/>
        <w:t>anonymous</w:t>
      </w:r>
      <w:r w:rsidRPr="00085195">
        <w:rPr>
          <w:rFonts w:ascii="Arial" w:hAnsi="Arial" w:cs="Arial"/>
          <w:sz w:val="24"/>
          <w:szCs w:val="24"/>
        </w:rPr>
        <w:tab/>
        <w:t>WHITE</w:t>
      </w:r>
    </w:p>
    <w:p w14:paraId="028403A6"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42</w:t>
      </w:r>
      <w:r w:rsidRPr="00085195">
        <w:rPr>
          <w:rFonts w:ascii="Arial" w:hAnsi="Arial" w:cs="Arial"/>
          <w:sz w:val="24"/>
          <w:szCs w:val="24"/>
        </w:rPr>
        <w:tab/>
        <w:t>anonymous</w:t>
      </w:r>
      <w:r w:rsidRPr="00085195">
        <w:rPr>
          <w:rFonts w:ascii="Arial" w:hAnsi="Arial" w:cs="Arial"/>
          <w:sz w:val="24"/>
          <w:szCs w:val="24"/>
        </w:rPr>
        <w:tab/>
        <w:t>White</w:t>
      </w:r>
    </w:p>
    <w:p w14:paraId="1D8CA7A3"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43</w:t>
      </w:r>
      <w:r w:rsidRPr="00085195">
        <w:rPr>
          <w:rFonts w:ascii="Arial" w:hAnsi="Arial" w:cs="Arial"/>
          <w:sz w:val="24"/>
          <w:szCs w:val="24"/>
        </w:rPr>
        <w:tab/>
        <w:t>anonymous</w:t>
      </w:r>
      <w:r w:rsidRPr="00085195">
        <w:rPr>
          <w:rFonts w:ascii="Arial" w:hAnsi="Arial" w:cs="Arial"/>
          <w:sz w:val="24"/>
          <w:szCs w:val="24"/>
        </w:rPr>
        <w:tab/>
        <w:t>White</w:t>
      </w:r>
    </w:p>
    <w:p w14:paraId="3807D1C3"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44</w:t>
      </w:r>
      <w:r w:rsidRPr="00085195">
        <w:rPr>
          <w:rFonts w:ascii="Arial" w:hAnsi="Arial" w:cs="Arial"/>
          <w:sz w:val="24"/>
          <w:szCs w:val="24"/>
        </w:rPr>
        <w:tab/>
        <w:t>anonymous</w:t>
      </w:r>
      <w:r w:rsidRPr="00085195">
        <w:rPr>
          <w:rFonts w:ascii="Arial" w:hAnsi="Arial" w:cs="Arial"/>
          <w:sz w:val="24"/>
          <w:szCs w:val="24"/>
        </w:rPr>
        <w:tab/>
        <w:t>White</w:t>
      </w:r>
    </w:p>
    <w:p w14:paraId="1F070381"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45</w:t>
      </w:r>
      <w:r w:rsidRPr="00085195">
        <w:rPr>
          <w:rFonts w:ascii="Arial" w:hAnsi="Arial" w:cs="Arial"/>
          <w:sz w:val="24"/>
          <w:szCs w:val="24"/>
        </w:rPr>
        <w:tab/>
        <w:t>anonymous</w:t>
      </w:r>
      <w:r w:rsidRPr="00085195">
        <w:rPr>
          <w:rFonts w:ascii="Arial" w:hAnsi="Arial" w:cs="Arial"/>
          <w:sz w:val="24"/>
          <w:szCs w:val="24"/>
        </w:rPr>
        <w:tab/>
        <w:t>White</w:t>
      </w:r>
    </w:p>
    <w:p w14:paraId="6B1E2149"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46</w:t>
      </w:r>
      <w:r w:rsidRPr="00085195">
        <w:rPr>
          <w:rFonts w:ascii="Arial" w:hAnsi="Arial" w:cs="Arial"/>
          <w:sz w:val="24"/>
          <w:szCs w:val="24"/>
        </w:rPr>
        <w:tab/>
        <w:t>anonymous</w:t>
      </w:r>
      <w:r w:rsidRPr="00085195">
        <w:rPr>
          <w:rFonts w:ascii="Arial" w:hAnsi="Arial" w:cs="Arial"/>
          <w:sz w:val="24"/>
          <w:szCs w:val="24"/>
        </w:rPr>
        <w:tab/>
        <w:t>White</w:t>
      </w:r>
    </w:p>
    <w:p w14:paraId="7DEFDAE9"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47</w:t>
      </w:r>
      <w:r w:rsidRPr="00085195">
        <w:rPr>
          <w:rFonts w:ascii="Arial" w:hAnsi="Arial" w:cs="Arial"/>
          <w:sz w:val="24"/>
          <w:szCs w:val="24"/>
        </w:rPr>
        <w:tab/>
        <w:t>anonymous</w:t>
      </w:r>
      <w:r w:rsidRPr="00085195">
        <w:rPr>
          <w:rFonts w:ascii="Arial" w:hAnsi="Arial" w:cs="Arial"/>
          <w:sz w:val="24"/>
          <w:szCs w:val="24"/>
        </w:rPr>
        <w:tab/>
        <w:t>White</w:t>
      </w:r>
    </w:p>
    <w:p w14:paraId="75AE2456"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48</w:t>
      </w:r>
      <w:r w:rsidRPr="00085195">
        <w:rPr>
          <w:rFonts w:ascii="Arial" w:hAnsi="Arial" w:cs="Arial"/>
          <w:sz w:val="24"/>
          <w:szCs w:val="24"/>
        </w:rPr>
        <w:tab/>
        <w:t>anonymous</w:t>
      </w:r>
      <w:r w:rsidRPr="00085195">
        <w:rPr>
          <w:rFonts w:ascii="Arial" w:hAnsi="Arial" w:cs="Arial"/>
          <w:sz w:val="24"/>
          <w:szCs w:val="24"/>
        </w:rPr>
        <w:tab/>
        <w:t>White</w:t>
      </w:r>
    </w:p>
    <w:p w14:paraId="34B4F5A6" w14:textId="77777777"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49</w:t>
      </w:r>
      <w:r w:rsidRPr="00085195">
        <w:rPr>
          <w:rFonts w:ascii="Arial" w:hAnsi="Arial" w:cs="Arial"/>
          <w:sz w:val="24"/>
          <w:szCs w:val="24"/>
        </w:rPr>
        <w:tab/>
        <w:t>anonymous</w:t>
      </w:r>
      <w:r w:rsidRPr="00085195">
        <w:rPr>
          <w:rFonts w:ascii="Arial" w:hAnsi="Arial" w:cs="Arial"/>
          <w:sz w:val="24"/>
          <w:szCs w:val="24"/>
        </w:rPr>
        <w:tab/>
        <w:t>White</w:t>
      </w:r>
    </w:p>
    <w:p w14:paraId="0C43A761" w14:textId="1D40A544" w:rsidR="00976F27" w:rsidRPr="00085195" w:rsidRDefault="00976F27" w:rsidP="00673008">
      <w:pPr>
        <w:spacing w:line="480" w:lineRule="auto"/>
        <w:rPr>
          <w:rFonts w:ascii="Arial" w:hAnsi="Arial" w:cs="Arial"/>
          <w:sz w:val="24"/>
          <w:szCs w:val="24"/>
        </w:rPr>
      </w:pPr>
      <w:r w:rsidRPr="00085195">
        <w:rPr>
          <w:rFonts w:ascii="Arial" w:hAnsi="Arial" w:cs="Arial"/>
          <w:sz w:val="24"/>
          <w:szCs w:val="24"/>
        </w:rPr>
        <w:t>50</w:t>
      </w:r>
      <w:r w:rsidRPr="00085195">
        <w:rPr>
          <w:rFonts w:ascii="Arial" w:hAnsi="Arial" w:cs="Arial"/>
          <w:sz w:val="24"/>
          <w:szCs w:val="24"/>
        </w:rPr>
        <w:tab/>
        <w:t>anonymous</w:t>
      </w:r>
      <w:r w:rsidRPr="00085195">
        <w:rPr>
          <w:rFonts w:ascii="Arial" w:hAnsi="Arial" w:cs="Arial"/>
          <w:sz w:val="24"/>
          <w:szCs w:val="24"/>
        </w:rPr>
        <w:tab/>
        <w:t>White</w:t>
      </w:r>
    </w:p>
    <w:p w14:paraId="73106A26" w14:textId="77777777" w:rsidR="00715736" w:rsidRPr="00085195" w:rsidRDefault="00715736" w:rsidP="00673008">
      <w:pPr>
        <w:spacing w:line="480" w:lineRule="auto"/>
        <w:rPr>
          <w:rFonts w:ascii="Arial" w:hAnsi="Arial" w:cs="Arial"/>
          <w:sz w:val="24"/>
          <w:szCs w:val="24"/>
        </w:rPr>
      </w:pPr>
    </w:p>
    <w:p w14:paraId="4329C552" w14:textId="77777777" w:rsidR="00715736" w:rsidRPr="00085195" w:rsidRDefault="00715736" w:rsidP="00673008">
      <w:pPr>
        <w:spacing w:line="480" w:lineRule="auto"/>
        <w:rPr>
          <w:rFonts w:ascii="Arial" w:hAnsi="Arial" w:cs="Arial"/>
          <w:sz w:val="24"/>
          <w:szCs w:val="24"/>
        </w:rPr>
      </w:pPr>
    </w:p>
    <w:p w14:paraId="5D1960BE" w14:textId="2EDFBCA9" w:rsidR="00715736" w:rsidRPr="00085195" w:rsidRDefault="00715736" w:rsidP="00673008">
      <w:pPr>
        <w:spacing w:line="480" w:lineRule="auto"/>
        <w:rPr>
          <w:rFonts w:ascii="Arial" w:hAnsi="Arial" w:cs="Arial"/>
          <w:b/>
          <w:bCs/>
          <w:sz w:val="24"/>
          <w:szCs w:val="24"/>
        </w:rPr>
      </w:pPr>
      <w:r w:rsidRPr="00085195">
        <w:rPr>
          <w:rFonts w:ascii="Arial" w:hAnsi="Arial" w:cs="Arial"/>
          <w:b/>
          <w:bCs/>
          <w:sz w:val="24"/>
          <w:szCs w:val="24"/>
        </w:rPr>
        <w:t xml:space="preserve">Question </w:t>
      </w:r>
      <w:r w:rsidRPr="00085195">
        <w:rPr>
          <w:rFonts w:ascii="Arial" w:hAnsi="Arial" w:cs="Arial"/>
          <w:b/>
          <w:bCs/>
          <w:sz w:val="24"/>
          <w:szCs w:val="24"/>
        </w:rPr>
        <w:t>5</w:t>
      </w:r>
      <w:r w:rsidRPr="00085195">
        <w:rPr>
          <w:rFonts w:ascii="Arial" w:hAnsi="Arial" w:cs="Arial"/>
          <w:b/>
          <w:bCs/>
          <w:sz w:val="24"/>
          <w:szCs w:val="24"/>
        </w:rPr>
        <w:t xml:space="preserve"> - </w:t>
      </w:r>
      <w:r w:rsidRPr="00085195">
        <w:rPr>
          <w:rFonts w:ascii="Arial" w:hAnsi="Arial" w:cs="Arial"/>
          <w:b/>
          <w:bCs/>
          <w:sz w:val="24"/>
          <w:szCs w:val="24"/>
        </w:rPr>
        <w:t>Are you a frontline police officer?</w:t>
      </w:r>
    </w:p>
    <w:p w14:paraId="4349F4A0"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ID</w:t>
      </w:r>
      <w:r w:rsidRPr="00085195">
        <w:rPr>
          <w:rFonts w:ascii="Arial" w:hAnsi="Arial" w:cs="Arial"/>
          <w:sz w:val="24"/>
          <w:szCs w:val="24"/>
        </w:rPr>
        <w:tab/>
        <w:t>Name</w:t>
      </w:r>
      <w:r w:rsidRPr="00085195">
        <w:rPr>
          <w:rFonts w:ascii="Arial" w:hAnsi="Arial" w:cs="Arial"/>
          <w:sz w:val="24"/>
          <w:szCs w:val="24"/>
        </w:rPr>
        <w:tab/>
        <w:t>Responses</w:t>
      </w:r>
    </w:p>
    <w:p w14:paraId="073A8887"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w:t>
      </w:r>
      <w:r w:rsidRPr="00085195">
        <w:rPr>
          <w:rFonts w:ascii="Arial" w:hAnsi="Arial" w:cs="Arial"/>
          <w:sz w:val="24"/>
          <w:szCs w:val="24"/>
        </w:rPr>
        <w:tab/>
        <w:t>anonymous</w:t>
      </w:r>
      <w:r w:rsidRPr="00085195">
        <w:rPr>
          <w:rFonts w:ascii="Arial" w:hAnsi="Arial" w:cs="Arial"/>
          <w:sz w:val="24"/>
          <w:szCs w:val="24"/>
        </w:rPr>
        <w:tab/>
        <w:t>Yes</w:t>
      </w:r>
    </w:p>
    <w:p w14:paraId="6B9453D2"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w:t>
      </w:r>
      <w:r w:rsidRPr="00085195">
        <w:rPr>
          <w:rFonts w:ascii="Arial" w:hAnsi="Arial" w:cs="Arial"/>
          <w:sz w:val="24"/>
          <w:szCs w:val="24"/>
        </w:rPr>
        <w:tab/>
        <w:t>anonymous</w:t>
      </w:r>
      <w:r w:rsidRPr="00085195">
        <w:rPr>
          <w:rFonts w:ascii="Arial" w:hAnsi="Arial" w:cs="Arial"/>
          <w:sz w:val="24"/>
          <w:szCs w:val="24"/>
        </w:rPr>
        <w:tab/>
        <w:t>Yes</w:t>
      </w:r>
    </w:p>
    <w:p w14:paraId="346082A5"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w:t>
      </w:r>
      <w:r w:rsidRPr="00085195">
        <w:rPr>
          <w:rFonts w:ascii="Arial" w:hAnsi="Arial" w:cs="Arial"/>
          <w:sz w:val="24"/>
          <w:szCs w:val="24"/>
        </w:rPr>
        <w:tab/>
        <w:t>anonymous</w:t>
      </w:r>
      <w:r w:rsidRPr="00085195">
        <w:rPr>
          <w:rFonts w:ascii="Arial" w:hAnsi="Arial" w:cs="Arial"/>
          <w:sz w:val="24"/>
          <w:szCs w:val="24"/>
        </w:rPr>
        <w:tab/>
        <w:t>No</w:t>
      </w:r>
    </w:p>
    <w:p w14:paraId="7580C862"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lastRenderedPageBreak/>
        <w:t>4</w:t>
      </w:r>
      <w:r w:rsidRPr="00085195">
        <w:rPr>
          <w:rFonts w:ascii="Arial" w:hAnsi="Arial" w:cs="Arial"/>
          <w:sz w:val="24"/>
          <w:szCs w:val="24"/>
        </w:rPr>
        <w:tab/>
        <w:t>anonymous</w:t>
      </w:r>
      <w:r w:rsidRPr="00085195">
        <w:rPr>
          <w:rFonts w:ascii="Arial" w:hAnsi="Arial" w:cs="Arial"/>
          <w:sz w:val="24"/>
          <w:szCs w:val="24"/>
        </w:rPr>
        <w:tab/>
        <w:t>Yes</w:t>
      </w:r>
    </w:p>
    <w:p w14:paraId="68944CA3"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5</w:t>
      </w:r>
      <w:r w:rsidRPr="00085195">
        <w:rPr>
          <w:rFonts w:ascii="Arial" w:hAnsi="Arial" w:cs="Arial"/>
          <w:sz w:val="24"/>
          <w:szCs w:val="24"/>
        </w:rPr>
        <w:tab/>
        <w:t>anonymous</w:t>
      </w:r>
      <w:r w:rsidRPr="00085195">
        <w:rPr>
          <w:rFonts w:ascii="Arial" w:hAnsi="Arial" w:cs="Arial"/>
          <w:sz w:val="24"/>
          <w:szCs w:val="24"/>
        </w:rPr>
        <w:tab/>
        <w:t>Yes</w:t>
      </w:r>
    </w:p>
    <w:p w14:paraId="1C4CFEEE"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6</w:t>
      </w:r>
      <w:r w:rsidRPr="00085195">
        <w:rPr>
          <w:rFonts w:ascii="Arial" w:hAnsi="Arial" w:cs="Arial"/>
          <w:sz w:val="24"/>
          <w:szCs w:val="24"/>
        </w:rPr>
        <w:tab/>
        <w:t>anonymous</w:t>
      </w:r>
      <w:r w:rsidRPr="00085195">
        <w:rPr>
          <w:rFonts w:ascii="Arial" w:hAnsi="Arial" w:cs="Arial"/>
          <w:sz w:val="24"/>
          <w:szCs w:val="24"/>
        </w:rPr>
        <w:tab/>
        <w:t>Yes</w:t>
      </w:r>
    </w:p>
    <w:p w14:paraId="50DCB1A6"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7</w:t>
      </w:r>
      <w:r w:rsidRPr="00085195">
        <w:rPr>
          <w:rFonts w:ascii="Arial" w:hAnsi="Arial" w:cs="Arial"/>
          <w:sz w:val="24"/>
          <w:szCs w:val="24"/>
        </w:rPr>
        <w:tab/>
        <w:t>anonymous</w:t>
      </w:r>
      <w:r w:rsidRPr="00085195">
        <w:rPr>
          <w:rFonts w:ascii="Arial" w:hAnsi="Arial" w:cs="Arial"/>
          <w:sz w:val="24"/>
          <w:szCs w:val="24"/>
        </w:rPr>
        <w:tab/>
        <w:t>Yes</w:t>
      </w:r>
    </w:p>
    <w:p w14:paraId="3D980831"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8</w:t>
      </w:r>
      <w:r w:rsidRPr="00085195">
        <w:rPr>
          <w:rFonts w:ascii="Arial" w:hAnsi="Arial" w:cs="Arial"/>
          <w:sz w:val="24"/>
          <w:szCs w:val="24"/>
        </w:rPr>
        <w:tab/>
        <w:t>anonymous</w:t>
      </w:r>
      <w:r w:rsidRPr="00085195">
        <w:rPr>
          <w:rFonts w:ascii="Arial" w:hAnsi="Arial" w:cs="Arial"/>
          <w:sz w:val="24"/>
          <w:szCs w:val="24"/>
        </w:rPr>
        <w:tab/>
        <w:t>Yes</w:t>
      </w:r>
    </w:p>
    <w:p w14:paraId="0C7F264E"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9</w:t>
      </w:r>
      <w:r w:rsidRPr="00085195">
        <w:rPr>
          <w:rFonts w:ascii="Arial" w:hAnsi="Arial" w:cs="Arial"/>
          <w:sz w:val="24"/>
          <w:szCs w:val="24"/>
        </w:rPr>
        <w:tab/>
        <w:t>anonymous</w:t>
      </w:r>
      <w:r w:rsidRPr="00085195">
        <w:rPr>
          <w:rFonts w:ascii="Arial" w:hAnsi="Arial" w:cs="Arial"/>
          <w:sz w:val="24"/>
          <w:szCs w:val="24"/>
        </w:rPr>
        <w:tab/>
        <w:t>Yes NPT</w:t>
      </w:r>
    </w:p>
    <w:p w14:paraId="04ED4466"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10</w:t>
      </w:r>
      <w:r w:rsidRPr="00085195">
        <w:rPr>
          <w:rFonts w:ascii="Arial" w:hAnsi="Arial" w:cs="Arial"/>
          <w:sz w:val="24"/>
          <w:szCs w:val="24"/>
        </w:rPr>
        <w:tab/>
        <w:t>anonymous</w:t>
      </w:r>
      <w:r w:rsidRPr="00085195">
        <w:rPr>
          <w:rFonts w:ascii="Arial" w:hAnsi="Arial" w:cs="Arial"/>
          <w:sz w:val="24"/>
          <w:szCs w:val="24"/>
        </w:rPr>
        <w:tab/>
        <w:t>Yes</w:t>
      </w:r>
    </w:p>
    <w:p w14:paraId="1D65AA2A"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11</w:t>
      </w:r>
      <w:r w:rsidRPr="00085195">
        <w:rPr>
          <w:rFonts w:ascii="Arial" w:hAnsi="Arial" w:cs="Arial"/>
          <w:sz w:val="24"/>
          <w:szCs w:val="24"/>
        </w:rPr>
        <w:tab/>
        <w:t>anonymous</w:t>
      </w:r>
      <w:r w:rsidRPr="00085195">
        <w:rPr>
          <w:rFonts w:ascii="Arial" w:hAnsi="Arial" w:cs="Arial"/>
          <w:sz w:val="24"/>
          <w:szCs w:val="24"/>
        </w:rPr>
        <w:tab/>
        <w:t>Yes</w:t>
      </w:r>
    </w:p>
    <w:p w14:paraId="603DCE12"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12</w:t>
      </w:r>
      <w:r w:rsidRPr="00085195">
        <w:rPr>
          <w:rFonts w:ascii="Arial" w:hAnsi="Arial" w:cs="Arial"/>
          <w:sz w:val="24"/>
          <w:szCs w:val="24"/>
        </w:rPr>
        <w:tab/>
        <w:t>anonymous</w:t>
      </w:r>
      <w:r w:rsidRPr="00085195">
        <w:rPr>
          <w:rFonts w:ascii="Arial" w:hAnsi="Arial" w:cs="Arial"/>
          <w:sz w:val="24"/>
          <w:szCs w:val="24"/>
        </w:rPr>
        <w:tab/>
        <w:t>Yes</w:t>
      </w:r>
    </w:p>
    <w:p w14:paraId="3E1766F3"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13</w:t>
      </w:r>
      <w:r w:rsidRPr="00085195">
        <w:rPr>
          <w:rFonts w:ascii="Arial" w:hAnsi="Arial" w:cs="Arial"/>
          <w:sz w:val="24"/>
          <w:szCs w:val="24"/>
        </w:rPr>
        <w:tab/>
        <w:t>anonymous</w:t>
      </w:r>
      <w:r w:rsidRPr="00085195">
        <w:rPr>
          <w:rFonts w:ascii="Arial" w:hAnsi="Arial" w:cs="Arial"/>
          <w:sz w:val="24"/>
          <w:szCs w:val="24"/>
        </w:rPr>
        <w:tab/>
        <w:t>Yes</w:t>
      </w:r>
    </w:p>
    <w:p w14:paraId="22D54D06"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14</w:t>
      </w:r>
      <w:r w:rsidRPr="00085195">
        <w:rPr>
          <w:rFonts w:ascii="Arial" w:hAnsi="Arial" w:cs="Arial"/>
          <w:sz w:val="24"/>
          <w:szCs w:val="24"/>
        </w:rPr>
        <w:tab/>
        <w:t>anonymous</w:t>
      </w:r>
      <w:r w:rsidRPr="00085195">
        <w:rPr>
          <w:rFonts w:ascii="Arial" w:hAnsi="Arial" w:cs="Arial"/>
          <w:sz w:val="24"/>
          <w:szCs w:val="24"/>
        </w:rPr>
        <w:tab/>
        <w:t>Yes</w:t>
      </w:r>
    </w:p>
    <w:p w14:paraId="6BF8A35D"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15</w:t>
      </w:r>
      <w:r w:rsidRPr="00085195">
        <w:rPr>
          <w:rFonts w:ascii="Arial" w:hAnsi="Arial" w:cs="Arial"/>
          <w:sz w:val="24"/>
          <w:szCs w:val="24"/>
        </w:rPr>
        <w:tab/>
        <w:t>anonymous</w:t>
      </w:r>
      <w:r w:rsidRPr="00085195">
        <w:rPr>
          <w:rFonts w:ascii="Arial" w:hAnsi="Arial" w:cs="Arial"/>
          <w:sz w:val="24"/>
          <w:szCs w:val="24"/>
        </w:rPr>
        <w:tab/>
        <w:t>Yea</w:t>
      </w:r>
    </w:p>
    <w:p w14:paraId="3CA00BDD"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16</w:t>
      </w:r>
      <w:r w:rsidRPr="00085195">
        <w:rPr>
          <w:rFonts w:ascii="Arial" w:hAnsi="Arial" w:cs="Arial"/>
          <w:sz w:val="24"/>
          <w:szCs w:val="24"/>
        </w:rPr>
        <w:tab/>
        <w:t>anonymous</w:t>
      </w:r>
      <w:r w:rsidRPr="00085195">
        <w:rPr>
          <w:rFonts w:ascii="Arial" w:hAnsi="Arial" w:cs="Arial"/>
          <w:sz w:val="24"/>
          <w:szCs w:val="24"/>
        </w:rPr>
        <w:tab/>
        <w:t>Yes</w:t>
      </w:r>
    </w:p>
    <w:p w14:paraId="62F3F879"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17</w:t>
      </w:r>
      <w:r w:rsidRPr="00085195">
        <w:rPr>
          <w:rFonts w:ascii="Arial" w:hAnsi="Arial" w:cs="Arial"/>
          <w:sz w:val="24"/>
          <w:szCs w:val="24"/>
        </w:rPr>
        <w:tab/>
        <w:t>anonymous</w:t>
      </w:r>
      <w:r w:rsidRPr="00085195">
        <w:rPr>
          <w:rFonts w:ascii="Arial" w:hAnsi="Arial" w:cs="Arial"/>
          <w:sz w:val="24"/>
          <w:szCs w:val="24"/>
        </w:rPr>
        <w:tab/>
        <w:t>Yes</w:t>
      </w:r>
    </w:p>
    <w:p w14:paraId="449015F8"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18</w:t>
      </w:r>
      <w:r w:rsidRPr="00085195">
        <w:rPr>
          <w:rFonts w:ascii="Arial" w:hAnsi="Arial" w:cs="Arial"/>
          <w:sz w:val="24"/>
          <w:szCs w:val="24"/>
        </w:rPr>
        <w:tab/>
        <w:t>anonymous</w:t>
      </w:r>
      <w:r w:rsidRPr="00085195">
        <w:rPr>
          <w:rFonts w:ascii="Arial" w:hAnsi="Arial" w:cs="Arial"/>
          <w:sz w:val="24"/>
          <w:szCs w:val="24"/>
        </w:rPr>
        <w:tab/>
        <w:t>Yes</w:t>
      </w:r>
    </w:p>
    <w:p w14:paraId="66A7A707"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19</w:t>
      </w:r>
      <w:r w:rsidRPr="00085195">
        <w:rPr>
          <w:rFonts w:ascii="Arial" w:hAnsi="Arial" w:cs="Arial"/>
          <w:sz w:val="24"/>
          <w:szCs w:val="24"/>
        </w:rPr>
        <w:tab/>
        <w:t>anonymous</w:t>
      </w:r>
      <w:r w:rsidRPr="00085195">
        <w:rPr>
          <w:rFonts w:ascii="Arial" w:hAnsi="Arial" w:cs="Arial"/>
          <w:sz w:val="24"/>
          <w:szCs w:val="24"/>
        </w:rPr>
        <w:tab/>
        <w:t>Yes</w:t>
      </w:r>
    </w:p>
    <w:p w14:paraId="48BFB2E0"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20</w:t>
      </w:r>
      <w:r w:rsidRPr="00085195">
        <w:rPr>
          <w:rFonts w:ascii="Arial" w:hAnsi="Arial" w:cs="Arial"/>
          <w:sz w:val="24"/>
          <w:szCs w:val="24"/>
        </w:rPr>
        <w:tab/>
        <w:t>anonymous</w:t>
      </w:r>
      <w:r w:rsidRPr="00085195">
        <w:rPr>
          <w:rFonts w:ascii="Arial" w:hAnsi="Arial" w:cs="Arial"/>
          <w:sz w:val="24"/>
          <w:szCs w:val="24"/>
        </w:rPr>
        <w:tab/>
        <w:t>Yes</w:t>
      </w:r>
    </w:p>
    <w:p w14:paraId="7D3E1476"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21</w:t>
      </w:r>
      <w:r w:rsidRPr="00085195">
        <w:rPr>
          <w:rFonts w:ascii="Arial" w:hAnsi="Arial" w:cs="Arial"/>
          <w:sz w:val="24"/>
          <w:szCs w:val="24"/>
        </w:rPr>
        <w:tab/>
        <w:t>anonymous</w:t>
      </w:r>
      <w:r w:rsidRPr="00085195">
        <w:rPr>
          <w:rFonts w:ascii="Arial" w:hAnsi="Arial" w:cs="Arial"/>
          <w:sz w:val="24"/>
          <w:szCs w:val="24"/>
        </w:rPr>
        <w:tab/>
        <w:t>Yes</w:t>
      </w:r>
    </w:p>
    <w:p w14:paraId="51A3F1F2"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22</w:t>
      </w:r>
      <w:r w:rsidRPr="00085195">
        <w:rPr>
          <w:rFonts w:ascii="Arial" w:hAnsi="Arial" w:cs="Arial"/>
          <w:sz w:val="24"/>
          <w:szCs w:val="24"/>
        </w:rPr>
        <w:tab/>
        <w:t>anonymous</w:t>
      </w:r>
      <w:r w:rsidRPr="00085195">
        <w:rPr>
          <w:rFonts w:ascii="Arial" w:hAnsi="Arial" w:cs="Arial"/>
          <w:sz w:val="24"/>
          <w:szCs w:val="24"/>
        </w:rPr>
        <w:tab/>
        <w:t>Yes</w:t>
      </w:r>
    </w:p>
    <w:p w14:paraId="1985AD27"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23</w:t>
      </w:r>
      <w:r w:rsidRPr="00085195">
        <w:rPr>
          <w:rFonts w:ascii="Arial" w:hAnsi="Arial" w:cs="Arial"/>
          <w:sz w:val="24"/>
          <w:szCs w:val="24"/>
        </w:rPr>
        <w:tab/>
        <w:t>anonymous</w:t>
      </w:r>
      <w:r w:rsidRPr="00085195">
        <w:rPr>
          <w:rFonts w:ascii="Arial" w:hAnsi="Arial" w:cs="Arial"/>
          <w:sz w:val="24"/>
          <w:szCs w:val="24"/>
        </w:rPr>
        <w:tab/>
        <w:t>Yes</w:t>
      </w:r>
    </w:p>
    <w:p w14:paraId="38507BA6"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lastRenderedPageBreak/>
        <w:t>24</w:t>
      </w:r>
      <w:r w:rsidRPr="00085195">
        <w:rPr>
          <w:rFonts w:ascii="Arial" w:hAnsi="Arial" w:cs="Arial"/>
          <w:sz w:val="24"/>
          <w:szCs w:val="24"/>
        </w:rPr>
        <w:tab/>
        <w:t>anonymous</w:t>
      </w:r>
      <w:r w:rsidRPr="00085195">
        <w:rPr>
          <w:rFonts w:ascii="Arial" w:hAnsi="Arial" w:cs="Arial"/>
          <w:sz w:val="24"/>
          <w:szCs w:val="24"/>
        </w:rPr>
        <w:tab/>
        <w:t>Yes</w:t>
      </w:r>
    </w:p>
    <w:p w14:paraId="02A457EA"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25</w:t>
      </w:r>
      <w:r w:rsidRPr="00085195">
        <w:rPr>
          <w:rFonts w:ascii="Arial" w:hAnsi="Arial" w:cs="Arial"/>
          <w:sz w:val="24"/>
          <w:szCs w:val="24"/>
        </w:rPr>
        <w:tab/>
        <w:t>anonymous</w:t>
      </w:r>
      <w:r w:rsidRPr="00085195">
        <w:rPr>
          <w:rFonts w:ascii="Arial" w:hAnsi="Arial" w:cs="Arial"/>
          <w:sz w:val="24"/>
          <w:szCs w:val="24"/>
        </w:rPr>
        <w:tab/>
        <w:t>Yes</w:t>
      </w:r>
    </w:p>
    <w:p w14:paraId="75CD5FDB"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26</w:t>
      </w:r>
      <w:r w:rsidRPr="00085195">
        <w:rPr>
          <w:rFonts w:ascii="Arial" w:hAnsi="Arial" w:cs="Arial"/>
          <w:sz w:val="24"/>
          <w:szCs w:val="24"/>
        </w:rPr>
        <w:tab/>
        <w:t>anonymous</w:t>
      </w:r>
      <w:r w:rsidRPr="00085195">
        <w:rPr>
          <w:rFonts w:ascii="Arial" w:hAnsi="Arial" w:cs="Arial"/>
          <w:sz w:val="24"/>
          <w:szCs w:val="24"/>
        </w:rPr>
        <w:tab/>
        <w:t>Yes</w:t>
      </w:r>
    </w:p>
    <w:p w14:paraId="62E34913"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27</w:t>
      </w:r>
      <w:r w:rsidRPr="00085195">
        <w:rPr>
          <w:rFonts w:ascii="Arial" w:hAnsi="Arial" w:cs="Arial"/>
          <w:sz w:val="24"/>
          <w:szCs w:val="24"/>
        </w:rPr>
        <w:tab/>
        <w:t>anonymous</w:t>
      </w:r>
      <w:r w:rsidRPr="00085195">
        <w:rPr>
          <w:rFonts w:ascii="Arial" w:hAnsi="Arial" w:cs="Arial"/>
          <w:sz w:val="24"/>
          <w:szCs w:val="24"/>
        </w:rPr>
        <w:tab/>
        <w:t>Yes</w:t>
      </w:r>
    </w:p>
    <w:p w14:paraId="447739B1"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28</w:t>
      </w:r>
      <w:r w:rsidRPr="00085195">
        <w:rPr>
          <w:rFonts w:ascii="Arial" w:hAnsi="Arial" w:cs="Arial"/>
          <w:sz w:val="24"/>
          <w:szCs w:val="24"/>
        </w:rPr>
        <w:tab/>
        <w:t>anonymous</w:t>
      </w:r>
      <w:r w:rsidRPr="00085195">
        <w:rPr>
          <w:rFonts w:ascii="Arial" w:hAnsi="Arial" w:cs="Arial"/>
          <w:sz w:val="24"/>
          <w:szCs w:val="24"/>
        </w:rPr>
        <w:tab/>
        <w:t>Yes</w:t>
      </w:r>
    </w:p>
    <w:p w14:paraId="2CED0256"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29</w:t>
      </w:r>
      <w:r w:rsidRPr="00085195">
        <w:rPr>
          <w:rFonts w:ascii="Arial" w:hAnsi="Arial" w:cs="Arial"/>
          <w:sz w:val="24"/>
          <w:szCs w:val="24"/>
        </w:rPr>
        <w:tab/>
        <w:t>anonymous</w:t>
      </w:r>
      <w:r w:rsidRPr="00085195">
        <w:rPr>
          <w:rFonts w:ascii="Arial" w:hAnsi="Arial" w:cs="Arial"/>
          <w:sz w:val="24"/>
          <w:szCs w:val="24"/>
        </w:rPr>
        <w:tab/>
        <w:t>Yes</w:t>
      </w:r>
    </w:p>
    <w:p w14:paraId="1B7F5837"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30</w:t>
      </w:r>
      <w:r w:rsidRPr="00085195">
        <w:rPr>
          <w:rFonts w:ascii="Arial" w:hAnsi="Arial" w:cs="Arial"/>
          <w:sz w:val="24"/>
          <w:szCs w:val="24"/>
        </w:rPr>
        <w:tab/>
        <w:t>anonymous</w:t>
      </w:r>
      <w:r w:rsidRPr="00085195">
        <w:rPr>
          <w:rFonts w:ascii="Arial" w:hAnsi="Arial" w:cs="Arial"/>
          <w:sz w:val="24"/>
          <w:szCs w:val="24"/>
        </w:rPr>
        <w:tab/>
        <w:t>Yes</w:t>
      </w:r>
    </w:p>
    <w:p w14:paraId="7F67E794"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31</w:t>
      </w:r>
      <w:r w:rsidRPr="00085195">
        <w:rPr>
          <w:rFonts w:ascii="Arial" w:hAnsi="Arial" w:cs="Arial"/>
          <w:sz w:val="24"/>
          <w:szCs w:val="24"/>
        </w:rPr>
        <w:tab/>
        <w:t>anonymous</w:t>
      </w:r>
      <w:r w:rsidRPr="00085195">
        <w:rPr>
          <w:rFonts w:ascii="Arial" w:hAnsi="Arial" w:cs="Arial"/>
          <w:sz w:val="24"/>
          <w:szCs w:val="24"/>
        </w:rPr>
        <w:tab/>
        <w:t>Yes</w:t>
      </w:r>
    </w:p>
    <w:p w14:paraId="502C2269"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32</w:t>
      </w:r>
      <w:r w:rsidRPr="00085195">
        <w:rPr>
          <w:rFonts w:ascii="Arial" w:hAnsi="Arial" w:cs="Arial"/>
          <w:sz w:val="24"/>
          <w:szCs w:val="24"/>
        </w:rPr>
        <w:tab/>
        <w:t>anonymous</w:t>
      </w:r>
      <w:r w:rsidRPr="00085195">
        <w:rPr>
          <w:rFonts w:ascii="Arial" w:hAnsi="Arial" w:cs="Arial"/>
          <w:sz w:val="24"/>
          <w:szCs w:val="24"/>
        </w:rPr>
        <w:tab/>
        <w:t>Yes</w:t>
      </w:r>
    </w:p>
    <w:p w14:paraId="4830E38C"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33</w:t>
      </w:r>
      <w:r w:rsidRPr="00085195">
        <w:rPr>
          <w:rFonts w:ascii="Arial" w:hAnsi="Arial" w:cs="Arial"/>
          <w:sz w:val="24"/>
          <w:szCs w:val="24"/>
        </w:rPr>
        <w:tab/>
        <w:t>anonymous</w:t>
      </w:r>
      <w:r w:rsidRPr="00085195">
        <w:rPr>
          <w:rFonts w:ascii="Arial" w:hAnsi="Arial" w:cs="Arial"/>
          <w:sz w:val="24"/>
          <w:szCs w:val="24"/>
        </w:rPr>
        <w:tab/>
        <w:t>Yes</w:t>
      </w:r>
    </w:p>
    <w:p w14:paraId="16963DB1"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34</w:t>
      </w:r>
      <w:r w:rsidRPr="00085195">
        <w:rPr>
          <w:rFonts w:ascii="Arial" w:hAnsi="Arial" w:cs="Arial"/>
          <w:sz w:val="24"/>
          <w:szCs w:val="24"/>
        </w:rPr>
        <w:tab/>
        <w:t>anonymous</w:t>
      </w:r>
      <w:r w:rsidRPr="00085195">
        <w:rPr>
          <w:rFonts w:ascii="Arial" w:hAnsi="Arial" w:cs="Arial"/>
          <w:sz w:val="24"/>
          <w:szCs w:val="24"/>
        </w:rPr>
        <w:tab/>
        <w:t>Yes</w:t>
      </w:r>
    </w:p>
    <w:p w14:paraId="1CC95BE3"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35</w:t>
      </w:r>
      <w:r w:rsidRPr="00085195">
        <w:rPr>
          <w:rFonts w:ascii="Arial" w:hAnsi="Arial" w:cs="Arial"/>
          <w:sz w:val="24"/>
          <w:szCs w:val="24"/>
        </w:rPr>
        <w:tab/>
        <w:t>anonymous</w:t>
      </w:r>
      <w:r w:rsidRPr="00085195">
        <w:rPr>
          <w:rFonts w:ascii="Arial" w:hAnsi="Arial" w:cs="Arial"/>
          <w:sz w:val="24"/>
          <w:szCs w:val="24"/>
        </w:rPr>
        <w:tab/>
        <w:t>Yes</w:t>
      </w:r>
    </w:p>
    <w:p w14:paraId="73D6C9DC"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36</w:t>
      </w:r>
      <w:r w:rsidRPr="00085195">
        <w:rPr>
          <w:rFonts w:ascii="Arial" w:hAnsi="Arial" w:cs="Arial"/>
          <w:sz w:val="24"/>
          <w:szCs w:val="24"/>
        </w:rPr>
        <w:tab/>
        <w:t>anonymous</w:t>
      </w:r>
      <w:r w:rsidRPr="00085195">
        <w:rPr>
          <w:rFonts w:ascii="Arial" w:hAnsi="Arial" w:cs="Arial"/>
          <w:sz w:val="24"/>
          <w:szCs w:val="24"/>
        </w:rPr>
        <w:tab/>
        <w:t>Yes</w:t>
      </w:r>
    </w:p>
    <w:p w14:paraId="120AF82F"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37</w:t>
      </w:r>
      <w:r w:rsidRPr="00085195">
        <w:rPr>
          <w:rFonts w:ascii="Arial" w:hAnsi="Arial" w:cs="Arial"/>
          <w:sz w:val="24"/>
          <w:szCs w:val="24"/>
        </w:rPr>
        <w:tab/>
        <w:t>anonymous</w:t>
      </w:r>
      <w:r w:rsidRPr="00085195">
        <w:rPr>
          <w:rFonts w:ascii="Arial" w:hAnsi="Arial" w:cs="Arial"/>
          <w:sz w:val="24"/>
          <w:szCs w:val="24"/>
        </w:rPr>
        <w:tab/>
        <w:t>Yes</w:t>
      </w:r>
    </w:p>
    <w:p w14:paraId="49DFCEE8"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38</w:t>
      </w:r>
      <w:r w:rsidRPr="00085195">
        <w:rPr>
          <w:rFonts w:ascii="Arial" w:hAnsi="Arial" w:cs="Arial"/>
          <w:sz w:val="24"/>
          <w:szCs w:val="24"/>
        </w:rPr>
        <w:tab/>
        <w:t>anonymous</w:t>
      </w:r>
      <w:r w:rsidRPr="00085195">
        <w:rPr>
          <w:rFonts w:ascii="Arial" w:hAnsi="Arial" w:cs="Arial"/>
          <w:sz w:val="24"/>
          <w:szCs w:val="24"/>
        </w:rPr>
        <w:tab/>
        <w:t>Yes</w:t>
      </w:r>
    </w:p>
    <w:p w14:paraId="2A117E16"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39</w:t>
      </w:r>
      <w:r w:rsidRPr="00085195">
        <w:rPr>
          <w:rFonts w:ascii="Arial" w:hAnsi="Arial" w:cs="Arial"/>
          <w:sz w:val="24"/>
          <w:szCs w:val="24"/>
        </w:rPr>
        <w:tab/>
        <w:t>anonymous</w:t>
      </w:r>
      <w:r w:rsidRPr="00085195">
        <w:rPr>
          <w:rFonts w:ascii="Arial" w:hAnsi="Arial" w:cs="Arial"/>
          <w:sz w:val="24"/>
          <w:szCs w:val="24"/>
        </w:rPr>
        <w:tab/>
        <w:t>Yes</w:t>
      </w:r>
    </w:p>
    <w:p w14:paraId="7C1EE9BB"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40</w:t>
      </w:r>
      <w:r w:rsidRPr="00085195">
        <w:rPr>
          <w:rFonts w:ascii="Arial" w:hAnsi="Arial" w:cs="Arial"/>
          <w:sz w:val="24"/>
          <w:szCs w:val="24"/>
        </w:rPr>
        <w:tab/>
        <w:t>anonymous</w:t>
      </w:r>
      <w:r w:rsidRPr="00085195">
        <w:rPr>
          <w:rFonts w:ascii="Arial" w:hAnsi="Arial" w:cs="Arial"/>
          <w:sz w:val="24"/>
          <w:szCs w:val="24"/>
        </w:rPr>
        <w:tab/>
        <w:t>Yes</w:t>
      </w:r>
    </w:p>
    <w:p w14:paraId="48F99FAC"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41</w:t>
      </w:r>
      <w:r w:rsidRPr="00085195">
        <w:rPr>
          <w:rFonts w:ascii="Arial" w:hAnsi="Arial" w:cs="Arial"/>
          <w:sz w:val="24"/>
          <w:szCs w:val="24"/>
        </w:rPr>
        <w:tab/>
        <w:t>anonymous</w:t>
      </w:r>
      <w:r w:rsidRPr="00085195">
        <w:rPr>
          <w:rFonts w:ascii="Arial" w:hAnsi="Arial" w:cs="Arial"/>
          <w:sz w:val="24"/>
          <w:szCs w:val="24"/>
        </w:rPr>
        <w:tab/>
        <w:t>Yes</w:t>
      </w:r>
    </w:p>
    <w:p w14:paraId="2B6F6353"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42</w:t>
      </w:r>
      <w:r w:rsidRPr="00085195">
        <w:rPr>
          <w:rFonts w:ascii="Arial" w:hAnsi="Arial" w:cs="Arial"/>
          <w:sz w:val="24"/>
          <w:szCs w:val="24"/>
        </w:rPr>
        <w:tab/>
        <w:t>anonymous</w:t>
      </w:r>
      <w:r w:rsidRPr="00085195">
        <w:rPr>
          <w:rFonts w:ascii="Arial" w:hAnsi="Arial" w:cs="Arial"/>
          <w:sz w:val="24"/>
          <w:szCs w:val="24"/>
        </w:rPr>
        <w:tab/>
        <w:t>Yes</w:t>
      </w:r>
    </w:p>
    <w:p w14:paraId="6B4238D2"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43</w:t>
      </w:r>
      <w:r w:rsidRPr="00085195">
        <w:rPr>
          <w:rFonts w:ascii="Arial" w:hAnsi="Arial" w:cs="Arial"/>
          <w:sz w:val="24"/>
          <w:szCs w:val="24"/>
        </w:rPr>
        <w:tab/>
        <w:t>anonymous</w:t>
      </w:r>
      <w:r w:rsidRPr="00085195">
        <w:rPr>
          <w:rFonts w:ascii="Arial" w:hAnsi="Arial" w:cs="Arial"/>
          <w:sz w:val="24"/>
          <w:szCs w:val="24"/>
        </w:rPr>
        <w:tab/>
        <w:t>Yes</w:t>
      </w:r>
    </w:p>
    <w:p w14:paraId="668AD00A"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lastRenderedPageBreak/>
        <w:t>44</w:t>
      </w:r>
      <w:r w:rsidRPr="00085195">
        <w:rPr>
          <w:rFonts w:ascii="Arial" w:hAnsi="Arial" w:cs="Arial"/>
          <w:sz w:val="24"/>
          <w:szCs w:val="24"/>
        </w:rPr>
        <w:tab/>
        <w:t>anonymous</w:t>
      </w:r>
      <w:r w:rsidRPr="00085195">
        <w:rPr>
          <w:rFonts w:ascii="Arial" w:hAnsi="Arial" w:cs="Arial"/>
          <w:sz w:val="24"/>
          <w:szCs w:val="24"/>
        </w:rPr>
        <w:tab/>
        <w:t>Yes</w:t>
      </w:r>
    </w:p>
    <w:p w14:paraId="765C044B"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45</w:t>
      </w:r>
      <w:r w:rsidRPr="00085195">
        <w:rPr>
          <w:rFonts w:ascii="Arial" w:hAnsi="Arial" w:cs="Arial"/>
          <w:sz w:val="24"/>
          <w:szCs w:val="24"/>
        </w:rPr>
        <w:tab/>
        <w:t>anonymous</w:t>
      </w:r>
      <w:r w:rsidRPr="00085195">
        <w:rPr>
          <w:rFonts w:ascii="Arial" w:hAnsi="Arial" w:cs="Arial"/>
          <w:sz w:val="24"/>
          <w:szCs w:val="24"/>
        </w:rPr>
        <w:tab/>
      </w:r>
      <w:proofErr w:type="gramStart"/>
      <w:r w:rsidRPr="00085195">
        <w:rPr>
          <w:rFonts w:ascii="Arial" w:hAnsi="Arial" w:cs="Arial"/>
          <w:sz w:val="24"/>
          <w:szCs w:val="24"/>
        </w:rPr>
        <w:t>YES</w:t>
      </w:r>
      <w:proofErr w:type="gramEnd"/>
    </w:p>
    <w:p w14:paraId="431DAA55"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46</w:t>
      </w:r>
      <w:r w:rsidRPr="00085195">
        <w:rPr>
          <w:rFonts w:ascii="Arial" w:hAnsi="Arial" w:cs="Arial"/>
          <w:sz w:val="24"/>
          <w:szCs w:val="24"/>
        </w:rPr>
        <w:tab/>
        <w:t>anonymous</w:t>
      </w:r>
      <w:r w:rsidRPr="00085195">
        <w:rPr>
          <w:rFonts w:ascii="Arial" w:hAnsi="Arial" w:cs="Arial"/>
          <w:sz w:val="24"/>
          <w:szCs w:val="24"/>
        </w:rPr>
        <w:tab/>
        <w:t>Yes</w:t>
      </w:r>
    </w:p>
    <w:p w14:paraId="641C46BC"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47</w:t>
      </w:r>
      <w:r w:rsidRPr="00085195">
        <w:rPr>
          <w:rFonts w:ascii="Arial" w:hAnsi="Arial" w:cs="Arial"/>
          <w:sz w:val="24"/>
          <w:szCs w:val="24"/>
        </w:rPr>
        <w:tab/>
        <w:t>anonymous</w:t>
      </w:r>
      <w:r w:rsidRPr="00085195">
        <w:rPr>
          <w:rFonts w:ascii="Arial" w:hAnsi="Arial" w:cs="Arial"/>
          <w:sz w:val="24"/>
          <w:szCs w:val="24"/>
        </w:rPr>
        <w:tab/>
        <w:t>Yes</w:t>
      </w:r>
    </w:p>
    <w:p w14:paraId="2BD27B8E"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48</w:t>
      </w:r>
      <w:r w:rsidRPr="00085195">
        <w:rPr>
          <w:rFonts w:ascii="Arial" w:hAnsi="Arial" w:cs="Arial"/>
          <w:sz w:val="24"/>
          <w:szCs w:val="24"/>
        </w:rPr>
        <w:tab/>
        <w:t>anonymous</w:t>
      </w:r>
      <w:r w:rsidRPr="00085195">
        <w:rPr>
          <w:rFonts w:ascii="Arial" w:hAnsi="Arial" w:cs="Arial"/>
          <w:sz w:val="24"/>
          <w:szCs w:val="24"/>
        </w:rPr>
        <w:tab/>
        <w:t>Yes</w:t>
      </w:r>
    </w:p>
    <w:p w14:paraId="44DAC795"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49</w:t>
      </w:r>
      <w:r w:rsidRPr="00085195">
        <w:rPr>
          <w:rFonts w:ascii="Arial" w:hAnsi="Arial" w:cs="Arial"/>
          <w:sz w:val="24"/>
          <w:szCs w:val="24"/>
        </w:rPr>
        <w:tab/>
        <w:t>anonymous</w:t>
      </w:r>
      <w:r w:rsidRPr="00085195">
        <w:rPr>
          <w:rFonts w:ascii="Arial" w:hAnsi="Arial" w:cs="Arial"/>
          <w:sz w:val="24"/>
          <w:szCs w:val="24"/>
        </w:rPr>
        <w:tab/>
        <w:t>Yes</w:t>
      </w:r>
    </w:p>
    <w:p w14:paraId="39065512" w14:textId="18278688"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50</w:t>
      </w:r>
      <w:r w:rsidRPr="00085195">
        <w:rPr>
          <w:rFonts w:ascii="Arial" w:hAnsi="Arial" w:cs="Arial"/>
          <w:sz w:val="24"/>
          <w:szCs w:val="24"/>
        </w:rPr>
        <w:tab/>
        <w:t>anonymous</w:t>
      </w:r>
      <w:r w:rsidRPr="00085195">
        <w:rPr>
          <w:rFonts w:ascii="Arial" w:hAnsi="Arial" w:cs="Arial"/>
          <w:sz w:val="24"/>
          <w:szCs w:val="24"/>
        </w:rPr>
        <w:tab/>
        <w:t>Yes</w:t>
      </w:r>
    </w:p>
    <w:p w14:paraId="01F27DCF" w14:textId="77777777" w:rsidR="00715736" w:rsidRPr="00085195" w:rsidRDefault="00715736" w:rsidP="00673008">
      <w:pPr>
        <w:spacing w:line="480" w:lineRule="auto"/>
        <w:rPr>
          <w:rFonts w:ascii="Arial" w:hAnsi="Arial" w:cs="Arial"/>
          <w:sz w:val="24"/>
          <w:szCs w:val="24"/>
        </w:rPr>
      </w:pPr>
    </w:p>
    <w:p w14:paraId="02448F42" w14:textId="4D3A9239" w:rsidR="00715736" w:rsidRPr="00085195" w:rsidRDefault="00715736" w:rsidP="00673008">
      <w:pPr>
        <w:spacing w:line="480" w:lineRule="auto"/>
        <w:rPr>
          <w:rFonts w:ascii="Arial" w:hAnsi="Arial" w:cs="Arial"/>
          <w:b/>
          <w:bCs/>
          <w:sz w:val="24"/>
          <w:szCs w:val="24"/>
        </w:rPr>
      </w:pPr>
      <w:r w:rsidRPr="00085195">
        <w:rPr>
          <w:rFonts w:ascii="Arial" w:hAnsi="Arial" w:cs="Arial"/>
          <w:b/>
          <w:bCs/>
          <w:sz w:val="24"/>
          <w:szCs w:val="24"/>
        </w:rPr>
        <w:t xml:space="preserve">Question </w:t>
      </w:r>
      <w:r w:rsidRPr="00085195">
        <w:rPr>
          <w:rFonts w:ascii="Arial" w:hAnsi="Arial" w:cs="Arial"/>
          <w:b/>
          <w:bCs/>
          <w:sz w:val="24"/>
          <w:szCs w:val="24"/>
        </w:rPr>
        <w:t>6</w:t>
      </w:r>
      <w:r w:rsidRPr="00085195">
        <w:rPr>
          <w:rFonts w:ascii="Arial" w:hAnsi="Arial" w:cs="Arial"/>
          <w:b/>
          <w:bCs/>
          <w:sz w:val="24"/>
          <w:szCs w:val="24"/>
        </w:rPr>
        <w:t xml:space="preserve"> - </w:t>
      </w:r>
      <w:r w:rsidRPr="00085195">
        <w:rPr>
          <w:rFonts w:ascii="Arial" w:hAnsi="Arial" w:cs="Arial"/>
          <w:b/>
          <w:bCs/>
          <w:sz w:val="24"/>
          <w:szCs w:val="24"/>
        </w:rPr>
        <w:t>What is your rank?</w:t>
      </w:r>
    </w:p>
    <w:p w14:paraId="5347E43B"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ID</w:t>
      </w:r>
      <w:r w:rsidRPr="00085195">
        <w:rPr>
          <w:rFonts w:ascii="Arial" w:hAnsi="Arial" w:cs="Arial"/>
          <w:sz w:val="24"/>
          <w:szCs w:val="24"/>
        </w:rPr>
        <w:tab/>
        <w:t>Name</w:t>
      </w:r>
      <w:r w:rsidRPr="00085195">
        <w:rPr>
          <w:rFonts w:ascii="Arial" w:hAnsi="Arial" w:cs="Arial"/>
          <w:sz w:val="24"/>
          <w:szCs w:val="24"/>
        </w:rPr>
        <w:tab/>
        <w:t>Responses</w:t>
      </w:r>
    </w:p>
    <w:p w14:paraId="080B9A2E"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w:t>
      </w:r>
      <w:r w:rsidRPr="00085195">
        <w:rPr>
          <w:rFonts w:ascii="Arial" w:hAnsi="Arial" w:cs="Arial"/>
          <w:sz w:val="24"/>
          <w:szCs w:val="24"/>
        </w:rPr>
        <w:tab/>
        <w:t>anonymous</w:t>
      </w:r>
      <w:r w:rsidRPr="00085195">
        <w:rPr>
          <w:rFonts w:ascii="Arial" w:hAnsi="Arial" w:cs="Arial"/>
          <w:sz w:val="24"/>
          <w:szCs w:val="24"/>
        </w:rPr>
        <w:tab/>
        <w:t>PC</w:t>
      </w:r>
    </w:p>
    <w:p w14:paraId="40269C05"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w:t>
      </w:r>
      <w:r w:rsidRPr="00085195">
        <w:rPr>
          <w:rFonts w:ascii="Arial" w:hAnsi="Arial" w:cs="Arial"/>
          <w:sz w:val="24"/>
          <w:szCs w:val="24"/>
        </w:rPr>
        <w:tab/>
        <w:t>anonymous</w:t>
      </w:r>
      <w:r w:rsidRPr="00085195">
        <w:rPr>
          <w:rFonts w:ascii="Arial" w:hAnsi="Arial" w:cs="Arial"/>
          <w:sz w:val="24"/>
          <w:szCs w:val="24"/>
        </w:rPr>
        <w:tab/>
        <w:t>Pc</w:t>
      </w:r>
    </w:p>
    <w:p w14:paraId="243C4655"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w:t>
      </w:r>
      <w:r w:rsidRPr="00085195">
        <w:rPr>
          <w:rFonts w:ascii="Arial" w:hAnsi="Arial" w:cs="Arial"/>
          <w:sz w:val="24"/>
          <w:szCs w:val="24"/>
        </w:rPr>
        <w:tab/>
        <w:t>anonymous</w:t>
      </w:r>
      <w:r w:rsidRPr="00085195">
        <w:rPr>
          <w:rFonts w:ascii="Arial" w:hAnsi="Arial" w:cs="Arial"/>
          <w:sz w:val="24"/>
          <w:szCs w:val="24"/>
        </w:rPr>
        <w:tab/>
        <w:t>Pc</w:t>
      </w:r>
    </w:p>
    <w:p w14:paraId="3762EE8A"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w:t>
      </w:r>
      <w:r w:rsidRPr="00085195">
        <w:rPr>
          <w:rFonts w:ascii="Arial" w:hAnsi="Arial" w:cs="Arial"/>
          <w:sz w:val="24"/>
          <w:szCs w:val="24"/>
        </w:rPr>
        <w:tab/>
        <w:t>anonymous</w:t>
      </w:r>
      <w:r w:rsidRPr="00085195">
        <w:rPr>
          <w:rFonts w:ascii="Arial" w:hAnsi="Arial" w:cs="Arial"/>
          <w:sz w:val="24"/>
          <w:szCs w:val="24"/>
        </w:rPr>
        <w:tab/>
        <w:t>Pc</w:t>
      </w:r>
    </w:p>
    <w:p w14:paraId="6965FECB"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5</w:t>
      </w:r>
      <w:r w:rsidRPr="00085195">
        <w:rPr>
          <w:rFonts w:ascii="Arial" w:hAnsi="Arial" w:cs="Arial"/>
          <w:sz w:val="24"/>
          <w:szCs w:val="24"/>
        </w:rPr>
        <w:tab/>
        <w:t>anonymous</w:t>
      </w:r>
      <w:r w:rsidRPr="00085195">
        <w:rPr>
          <w:rFonts w:ascii="Arial" w:hAnsi="Arial" w:cs="Arial"/>
          <w:sz w:val="24"/>
          <w:szCs w:val="24"/>
        </w:rPr>
        <w:tab/>
        <w:t>Sergeant</w:t>
      </w:r>
    </w:p>
    <w:p w14:paraId="08ECA9B6"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6</w:t>
      </w:r>
      <w:r w:rsidRPr="00085195">
        <w:rPr>
          <w:rFonts w:ascii="Arial" w:hAnsi="Arial" w:cs="Arial"/>
          <w:sz w:val="24"/>
          <w:szCs w:val="24"/>
        </w:rPr>
        <w:tab/>
        <w:t>anonymous</w:t>
      </w:r>
      <w:r w:rsidRPr="00085195">
        <w:rPr>
          <w:rFonts w:ascii="Arial" w:hAnsi="Arial" w:cs="Arial"/>
          <w:sz w:val="24"/>
          <w:szCs w:val="24"/>
        </w:rPr>
        <w:tab/>
        <w:t>Pc</w:t>
      </w:r>
    </w:p>
    <w:p w14:paraId="7A37572C"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7</w:t>
      </w:r>
      <w:r w:rsidRPr="00085195">
        <w:rPr>
          <w:rFonts w:ascii="Arial" w:hAnsi="Arial" w:cs="Arial"/>
          <w:sz w:val="24"/>
          <w:szCs w:val="24"/>
        </w:rPr>
        <w:tab/>
        <w:t>anonymous</w:t>
      </w:r>
      <w:r w:rsidRPr="00085195">
        <w:rPr>
          <w:rFonts w:ascii="Arial" w:hAnsi="Arial" w:cs="Arial"/>
          <w:sz w:val="24"/>
          <w:szCs w:val="24"/>
        </w:rPr>
        <w:tab/>
        <w:t>Sergeant</w:t>
      </w:r>
    </w:p>
    <w:p w14:paraId="38182BB2"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8</w:t>
      </w:r>
      <w:r w:rsidRPr="00085195">
        <w:rPr>
          <w:rFonts w:ascii="Arial" w:hAnsi="Arial" w:cs="Arial"/>
          <w:sz w:val="24"/>
          <w:szCs w:val="24"/>
        </w:rPr>
        <w:tab/>
        <w:t>anonymous</w:t>
      </w:r>
      <w:r w:rsidRPr="00085195">
        <w:rPr>
          <w:rFonts w:ascii="Arial" w:hAnsi="Arial" w:cs="Arial"/>
          <w:sz w:val="24"/>
          <w:szCs w:val="24"/>
        </w:rPr>
        <w:tab/>
        <w:t>Pc</w:t>
      </w:r>
    </w:p>
    <w:p w14:paraId="1251171F"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9</w:t>
      </w:r>
      <w:r w:rsidRPr="00085195">
        <w:rPr>
          <w:rFonts w:ascii="Arial" w:hAnsi="Arial" w:cs="Arial"/>
          <w:sz w:val="24"/>
          <w:szCs w:val="24"/>
        </w:rPr>
        <w:tab/>
        <w:t>anonymous</w:t>
      </w:r>
      <w:r w:rsidRPr="00085195">
        <w:rPr>
          <w:rFonts w:ascii="Arial" w:hAnsi="Arial" w:cs="Arial"/>
          <w:sz w:val="24"/>
          <w:szCs w:val="24"/>
        </w:rPr>
        <w:tab/>
        <w:t>PC</w:t>
      </w:r>
    </w:p>
    <w:p w14:paraId="4BF0B05E"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10</w:t>
      </w:r>
      <w:r w:rsidRPr="00085195">
        <w:rPr>
          <w:rFonts w:ascii="Arial" w:hAnsi="Arial" w:cs="Arial"/>
          <w:sz w:val="24"/>
          <w:szCs w:val="24"/>
        </w:rPr>
        <w:tab/>
        <w:t>anonymous</w:t>
      </w:r>
      <w:r w:rsidRPr="00085195">
        <w:rPr>
          <w:rFonts w:ascii="Arial" w:hAnsi="Arial" w:cs="Arial"/>
          <w:sz w:val="24"/>
          <w:szCs w:val="24"/>
        </w:rPr>
        <w:tab/>
        <w:t>PC</w:t>
      </w:r>
    </w:p>
    <w:p w14:paraId="6BAAD126"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lastRenderedPageBreak/>
        <w:t>11</w:t>
      </w:r>
      <w:r w:rsidRPr="00085195">
        <w:rPr>
          <w:rFonts w:ascii="Arial" w:hAnsi="Arial" w:cs="Arial"/>
          <w:sz w:val="24"/>
          <w:szCs w:val="24"/>
        </w:rPr>
        <w:tab/>
        <w:t>anonymous</w:t>
      </w:r>
      <w:r w:rsidRPr="00085195">
        <w:rPr>
          <w:rFonts w:ascii="Arial" w:hAnsi="Arial" w:cs="Arial"/>
          <w:sz w:val="24"/>
          <w:szCs w:val="24"/>
        </w:rPr>
        <w:tab/>
        <w:t>Constable</w:t>
      </w:r>
    </w:p>
    <w:p w14:paraId="13269831"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12</w:t>
      </w:r>
      <w:r w:rsidRPr="00085195">
        <w:rPr>
          <w:rFonts w:ascii="Arial" w:hAnsi="Arial" w:cs="Arial"/>
          <w:sz w:val="24"/>
          <w:szCs w:val="24"/>
        </w:rPr>
        <w:tab/>
        <w:t>anonymous</w:t>
      </w:r>
      <w:r w:rsidRPr="00085195">
        <w:rPr>
          <w:rFonts w:ascii="Arial" w:hAnsi="Arial" w:cs="Arial"/>
          <w:sz w:val="24"/>
          <w:szCs w:val="24"/>
        </w:rPr>
        <w:tab/>
        <w:t>PC</w:t>
      </w:r>
    </w:p>
    <w:p w14:paraId="4AA94D2B"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13</w:t>
      </w:r>
      <w:r w:rsidRPr="00085195">
        <w:rPr>
          <w:rFonts w:ascii="Arial" w:hAnsi="Arial" w:cs="Arial"/>
          <w:sz w:val="24"/>
          <w:szCs w:val="24"/>
        </w:rPr>
        <w:tab/>
        <w:t>anonymous</w:t>
      </w:r>
      <w:r w:rsidRPr="00085195">
        <w:rPr>
          <w:rFonts w:ascii="Arial" w:hAnsi="Arial" w:cs="Arial"/>
          <w:sz w:val="24"/>
          <w:szCs w:val="24"/>
        </w:rPr>
        <w:tab/>
        <w:t>PC</w:t>
      </w:r>
    </w:p>
    <w:p w14:paraId="5C023B64"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14</w:t>
      </w:r>
      <w:r w:rsidRPr="00085195">
        <w:rPr>
          <w:rFonts w:ascii="Arial" w:hAnsi="Arial" w:cs="Arial"/>
          <w:sz w:val="24"/>
          <w:szCs w:val="24"/>
        </w:rPr>
        <w:tab/>
        <w:t>anonymous</w:t>
      </w:r>
      <w:r w:rsidRPr="00085195">
        <w:rPr>
          <w:rFonts w:ascii="Arial" w:hAnsi="Arial" w:cs="Arial"/>
          <w:sz w:val="24"/>
          <w:szCs w:val="24"/>
        </w:rPr>
        <w:tab/>
        <w:t>PC</w:t>
      </w:r>
    </w:p>
    <w:p w14:paraId="5CAD6430"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15</w:t>
      </w:r>
      <w:r w:rsidRPr="00085195">
        <w:rPr>
          <w:rFonts w:ascii="Arial" w:hAnsi="Arial" w:cs="Arial"/>
          <w:sz w:val="24"/>
          <w:szCs w:val="24"/>
        </w:rPr>
        <w:tab/>
        <w:t>anonymous</w:t>
      </w:r>
      <w:r w:rsidRPr="00085195">
        <w:rPr>
          <w:rFonts w:ascii="Arial" w:hAnsi="Arial" w:cs="Arial"/>
          <w:sz w:val="24"/>
          <w:szCs w:val="24"/>
        </w:rPr>
        <w:tab/>
        <w:t>Pc</w:t>
      </w:r>
    </w:p>
    <w:p w14:paraId="02E95EC2"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16</w:t>
      </w:r>
      <w:r w:rsidRPr="00085195">
        <w:rPr>
          <w:rFonts w:ascii="Arial" w:hAnsi="Arial" w:cs="Arial"/>
          <w:sz w:val="24"/>
          <w:szCs w:val="24"/>
        </w:rPr>
        <w:tab/>
        <w:t>anonymous</w:t>
      </w:r>
      <w:r w:rsidRPr="00085195">
        <w:rPr>
          <w:rFonts w:ascii="Arial" w:hAnsi="Arial" w:cs="Arial"/>
          <w:sz w:val="24"/>
          <w:szCs w:val="24"/>
        </w:rPr>
        <w:tab/>
        <w:t>Pc</w:t>
      </w:r>
    </w:p>
    <w:p w14:paraId="4DE4D95F"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17</w:t>
      </w:r>
      <w:r w:rsidRPr="00085195">
        <w:rPr>
          <w:rFonts w:ascii="Arial" w:hAnsi="Arial" w:cs="Arial"/>
          <w:sz w:val="24"/>
          <w:szCs w:val="24"/>
        </w:rPr>
        <w:tab/>
        <w:t>anonymous</w:t>
      </w:r>
      <w:r w:rsidRPr="00085195">
        <w:rPr>
          <w:rFonts w:ascii="Arial" w:hAnsi="Arial" w:cs="Arial"/>
          <w:sz w:val="24"/>
          <w:szCs w:val="24"/>
        </w:rPr>
        <w:tab/>
        <w:t>Pc</w:t>
      </w:r>
    </w:p>
    <w:p w14:paraId="5F73E163"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18</w:t>
      </w:r>
      <w:r w:rsidRPr="00085195">
        <w:rPr>
          <w:rFonts w:ascii="Arial" w:hAnsi="Arial" w:cs="Arial"/>
          <w:sz w:val="24"/>
          <w:szCs w:val="24"/>
        </w:rPr>
        <w:tab/>
        <w:t>anonymous</w:t>
      </w:r>
      <w:r w:rsidRPr="00085195">
        <w:rPr>
          <w:rFonts w:ascii="Arial" w:hAnsi="Arial" w:cs="Arial"/>
          <w:sz w:val="24"/>
          <w:szCs w:val="24"/>
        </w:rPr>
        <w:tab/>
        <w:t>Pc</w:t>
      </w:r>
    </w:p>
    <w:p w14:paraId="7B9A7591"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19</w:t>
      </w:r>
      <w:r w:rsidRPr="00085195">
        <w:rPr>
          <w:rFonts w:ascii="Arial" w:hAnsi="Arial" w:cs="Arial"/>
          <w:sz w:val="24"/>
          <w:szCs w:val="24"/>
        </w:rPr>
        <w:tab/>
        <w:t>anonymous</w:t>
      </w:r>
      <w:r w:rsidRPr="00085195">
        <w:rPr>
          <w:rFonts w:ascii="Arial" w:hAnsi="Arial" w:cs="Arial"/>
          <w:sz w:val="24"/>
          <w:szCs w:val="24"/>
        </w:rPr>
        <w:tab/>
        <w:t>Pc</w:t>
      </w:r>
    </w:p>
    <w:p w14:paraId="6F9D3D60"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20</w:t>
      </w:r>
      <w:r w:rsidRPr="00085195">
        <w:rPr>
          <w:rFonts w:ascii="Arial" w:hAnsi="Arial" w:cs="Arial"/>
          <w:sz w:val="24"/>
          <w:szCs w:val="24"/>
        </w:rPr>
        <w:tab/>
        <w:t>anonymous</w:t>
      </w:r>
      <w:r w:rsidRPr="00085195">
        <w:rPr>
          <w:rFonts w:ascii="Arial" w:hAnsi="Arial" w:cs="Arial"/>
          <w:sz w:val="24"/>
          <w:szCs w:val="24"/>
        </w:rPr>
        <w:tab/>
        <w:t>Pc</w:t>
      </w:r>
    </w:p>
    <w:p w14:paraId="7E4875E5"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21</w:t>
      </w:r>
      <w:r w:rsidRPr="00085195">
        <w:rPr>
          <w:rFonts w:ascii="Arial" w:hAnsi="Arial" w:cs="Arial"/>
          <w:sz w:val="24"/>
          <w:szCs w:val="24"/>
        </w:rPr>
        <w:tab/>
        <w:t>anonymous</w:t>
      </w:r>
      <w:r w:rsidRPr="00085195">
        <w:rPr>
          <w:rFonts w:ascii="Arial" w:hAnsi="Arial" w:cs="Arial"/>
          <w:sz w:val="24"/>
          <w:szCs w:val="24"/>
        </w:rPr>
        <w:tab/>
        <w:t>Pc</w:t>
      </w:r>
    </w:p>
    <w:p w14:paraId="3CDFD34B"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22</w:t>
      </w:r>
      <w:r w:rsidRPr="00085195">
        <w:rPr>
          <w:rFonts w:ascii="Arial" w:hAnsi="Arial" w:cs="Arial"/>
          <w:sz w:val="24"/>
          <w:szCs w:val="24"/>
        </w:rPr>
        <w:tab/>
        <w:t>anonymous</w:t>
      </w:r>
      <w:r w:rsidRPr="00085195">
        <w:rPr>
          <w:rFonts w:ascii="Arial" w:hAnsi="Arial" w:cs="Arial"/>
          <w:sz w:val="24"/>
          <w:szCs w:val="24"/>
        </w:rPr>
        <w:tab/>
        <w:t>Pc</w:t>
      </w:r>
    </w:p>
    <w:p w14:paraId="71B9BCE2"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23</w:t>
      </w:r>
      <w:r w:rsidRPr="00085195">
        <w:rPr>
          <w:rFonts w:ascii="Arial" w:hAnsi="Arial" w:cs="Arial"/>
          <w:sz w:val="24"/>
          <w:szCs w:val="24"/>
        </w:rPr>
        <w:tab/>
        <w:t>anonymous</w:t>
      </w:r>
      <w:r w:rsidRPr="00085195">
        <w:rPr>
          <w:rFonts w:ascii="Arial" w:hAnsi="Arial" w:cs="Arial"/>
          <w:sz w:val="24"/>
          <w:szCs w:val="24"/>
        </w:rPr>
        <w:tab/>
        <w:t>Pc</w:t>
      </w:r>
    </w:p>
    <w:p w14:paraId="7D9025BB"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24</w:t>
      </w:r>
      <w:r w:rsidRPr="00085195">
        <w:rPr>
          <w:rFonts w:ascii="Arial" w:hAnsi="Arial" w:cs="Arial"/>
          <w:sz w:val="24"/>
          <w:szCs w:val="24"/>
        </w:rPr>
        <w:tab/>
        <w:t>anonymous</w:t>
      </w:r>
      <w:r w:rsidRPr="00085195">
        <w:rPr>
          <w:rFonts w:ascii="Arial" w:hAnsi="Arial" w:cs="Arial"/>
          <w:sz w:val="24"/>
          <w:szCs w:val="24"/>
        </w:rPr>
        <w:tab/>
        <w:t>Pc</w:t>
      </w:r>
    </w:p>
    <w:p w14:paraId="1E046C0D"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25</w:t>
      </w:r>
      <w:r w:rsidRPr="00085195">
        <w:rPr>
          <w:rFonts w:ascii="Arial" w:hAnsi="Arial" w:cs="Arial"/>
          <w:sz w:val="24"/>
          <w:szCs w:val="24"/>
        </w:rPr>
        <w:tab/>
        <w:t>anonymous</w:t>
      </w:r>
      <w:r w:rsidRPr="00085195">
        <w:rPr>
          <w:rFonts w:ascii="Arial" w:hAnsi="Arial" w:cs="Arial"/>
          <w:sz w:val="24"/>
          <w:szCs w:val="24"/>
        </w:rPr>
        <w:tab/>
        <w:t>Pc</w:t>
      </w:r>
    </w:p>
    <w:p w14:paraId="2AB1DE9A"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26</w:t>
      </w:r>
      <w:r w:rsidRPr="00085195">
        <w:rPr>
          <w:rFonts w:ascii="Arial" w:hAnsi="Arial" w:cs="Arial"/>
          <w:sz w:val="24"/>
          <w:szCs w:val="24"/>
        </w:rPr>
        <w:tab/>
        <w:t>anonymous</w:t>
      </w:r>
      <w:r w:rsidRPr="00085195">
        <w:rPr>
          <w:rFonts w:ascii="Arial" w:hAnsi="Arial" w:cs="Arial"/>
          <w:sz w:val="24"/>
          <w:szCs w:val="24"/>
        </w:rPr>
        <w:tab/>
        <w:t>Pc</w:t>
      </w:r>
    </w:p>
    <w:p w14:paraId="04B59669"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27</w:t>
      </w:r>
      <w:r w:rsidRPr="00085195">
        <w:rPr>
          <w:rFonts w:ascii="Arial" w:hAnsi="Arial" w:cs="Arial"/>
          <w:sz w:val="24"/>
          <w:szCs w:val="24"/>
        </w:rPr>
        <w:tab/>
        <w:t>anonymous</w:t>
      </w:r>
      <w:r w:rsidRPr="00085195">
        <w:rPr>
          <w:rFonts w:ascii="Arial" w:hAnsi="Arial" w:cs="Arial"/>
          <w:sz w:val="24"/>
          <w:szCs w:val="24"/>
        </w:rPr>
        <w:tab/>
        <w:t>Pc</w:t>
      </w:r>
    </w:p>
    <w:p w14:paraId="4557F32A"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28</w:t>
      </w:r>
      <w:r w:rsidRPr="00085195">
        <w:rPr>
          <w:rFonts w:ascii="Arial" w:hAnsi="Arial" w:cs="Arial"/>
          <w:sz w:val="24"/>
          <w:szCs w:val="24"/>
        </w:rPr>
        <w:tab/>
        <w:t>anonymous</w:t>
      </w:r>
      <w:r w:rsidRPr="00085195">
        <w:rPr>
          <w:rFonts w:ascii="Arial" w:hAnsi="Arial" w:cs="Arial"/>
          <w:sz w:val="24"/>
          <w:szCs w:val="24"/>
        </w:rPr>
        <w:tab/>
        <w:t>Pc</w:t>
      </w:r>
    </w:p>
    <w:p w14:paraId="5A1874DD"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29</w:t>
      </w:r>
      <w:r w:rsidRPr="00085195">
        <w:rPr>
          <w:rFonts w:ascii="Arial" w:hAnsi="Arial" w:cs="Arial"/>
          <w:sz w:val="24"/>
          <w:szCs w:val="24"/>
        </w:rPr>
        <w:tab/>
        <w:t>anonymous</w:t>
      </w:r>
      <w:r w:rsidRPr="00085195">
        <w:rPr>
          <w:rFonts w:ascii="Arial" w:hAnsi="Arial" w:cs="Arial"/>
          <w:sz w:val="24"/>
          <w:szCs w:val="24"/>
        </w:rPr>
        <w:tab/>
        <w:t>Pc</w:t>
      </w:r>
    </w:p>
    <w:p w14:paraId="77481D9F"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30</w:t>
      </w:r>
      <w:r w:rsidRPr="00085195">
        <w:rPr>
          <w:rFonts w:ascii="Arial" w:hAnsi="Arial" w:cs="Arial"/>
          <w:sz w:val="24"/>
          <w:szCs w:val="24"/>
        </w:rPr>
        <w:tab/>
        <w:t>anonymous</w:t>
      </w:r>
      <w:r w:rsidRPr="00085195">
        <w:rPr>
          <w:rFonts w:ascii="Arial" w:hAnsi="Arial" w:cs="Arial"/>
          <w:sz w:val="24"/>
          <w:szCs w:val="24"/>
        </w:rPr>
        <w:tab/>
        <w:t>Pc</w:t>
      </w:r>
    </w:p>
    <w:p w14:paraId="24A546B6"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lastRenderedPageBreak/>
        <w:t>31</w:t>
      </w:r>
      <w:r w:rsidRPr="00085195">
        <w:rPr>
          <w:rFonts w:ascii="Arial" w:hAnsi="Arial" w:cs="Arial"/>
          <w:sz w:val="24"/>
          <w:szCs w:val="24"/>
        </w:rPr>
        <w:tab/>
        <w:t>anonymous</w:t>
      </w:r>
      <w:r w:rsidRPr="00085195">
        <w:rPr>
          <w:rFonts w:ascii="Arial" w:hAnsi="Arial" w:cs="Arial"/>
          <w:sz w:val="24"/>
          <w:szCs w:val="24"/>
        </w:rPr>
        <w:tab/>
        <w:t>Pc</w:t>
      </w:r>
    </w:p>
    <w:p w14:paraId="739687F6"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32</w:t>
      </w:r>
      <w:r w:rsidRPr="00085195">
        <w:rPr>
          <w:rFonts w:ascii="Arial" w:hAnsi="Arial" w:cs="Arial"/>
          <w:sz w:val="24"/>
          <w:szCs w:val="24"/>
        </w:rPr>
        <w:tab/>
        <w:t>anonymous</w:t>
      </w:r>
      <w:r w:rsidRPr="00085195">
        <w:rPr>
          <w:rFonts w:ascii="Arial" w:hAnsi="Arial" w:cs="Arial"/>
          <w:sz w:val="24"/>
          <w:szCs w:val="24"/>
        </w:rPr>
        <w:tab/>
        <w:t>Pc</w:t>
      </w:r>
    </w:p>
    <w:p w14:paraId="70EACC05"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33</w:t>
      </w:r>
      <w:r w:rsidRPr="00085195">
        <w:rPr>
          <w:rFonts w:ascii="Arial" w:hAnsi="Arial" w:cs="Arial"/>
          <w:sz w:val="24"/>
          <w:szCs w:val="24"/>
        </w:rPr>
        <w:tab/>
        <w:t>anonymous</w:t>
      </w:r>
      <w:r w:rsidRPr="00085195">
        <w:rPr>
          <w:rFonts w:ascii="Arial" w:hAnsi="Arial" w:cs="Arial"/>
          <w:sz w:val="24"/>
          <w:szCs w:val="24"/>
        </w:rPr>
        <w:tab/>
        <w:t>Pc</w:t>
      </w:r>
    </w:p>
    <w:p w14:paraId="7AA1CC21"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34</w:t>
      </w:r>
      <w:r w:rsidRPr="00085195">
        <w:rPr>
          <w:rFonts w:ascii="Arial" w:hAnsi="Arial" w:cs="Arial"/>
          <w:sz w:val="24"/>
          <w:szCs w:val="24"/>
        </w:rPr>
        <w:tab/>
        <w:t>anonymous</w:t>
      </w:r>
      <w:r w:rsidRPr="00085195">
        <w:rPr>
          <w:rFonts w:ascii="Arial" w:hAnsi="Arial" w:cs="Arial"/>
          <w:sz w:val="24"/>
          <w:szCs w:val="24"/>
        </w:rPr>
        <w:tab/>
        <w:t>Pc</w:t>
      </w:r>
    </w:p>
    <w:p w14:paraId="2C2118FB"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35</w:t>
      </w:r>
      <w:r w:rsidRPr="00085195">
        <w:rPr>
          <w:rFonts w:ascii="Arial" w:hAnsi="Arial" w:cs="Arial"/>
          <w:sz w:val="24"/>
          <w:szCs w:val="24"/>
        </w:rPr>
        <w:tab/>
        <w:t>anonymous</w:t>
      </w:r>
      <w:r w:rsidRPr="00085195">
        <w:rPr>
          <w:rFonts w:ascii="Arial" w:hAnsi="Arial" w:cs="Arial"/>
          <w:sz w:val="24"/>
          <w:szCs w:val="24"/>
        </w:rPr>
        <w:tab/>
        <w:t>Pc</w:t>
      </w:r>
    </w:p>
    <w:p w14:paraId="0CC82CEE"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36</w:t>
      </w:r>
      <w:r w:rsidRPr="00085195">
        <w:rPr>
          <w:rFonts w:ascii="Arial" w:hAnsi="Arial" w:cs="Arial"/>
          <w:sz w:val="24"/>
          <w:szCs w:val="24"/>
        </w:rPr>
        <w:tab/>
        <w:t>anonymous</w:t>
      </w:r>
      <w:r w:rsidRPr="00085195">
        <w:rPr>
          <w:rFonts w:ascii="Arial" w:hAnsi="Arial" w:cs="Arial"/>
          <w:sz w:val="24"/>
          <w:szCs w:val="24"/>
        </w:rPr>
        <w:tab/>
        <w:t>Pc</w:t>
      </w:r>
    </w:p>
    <w:p w14:paraId="76704E78"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37</w:t>
      </w:r>
      <w:r w:rsidRPr="00085195">
        <w:rPr>
          <w:rFonts w:ascii="Arial" w:hAnsi="Arial" w:cs="Arial"/>
          <w:sz w:val="24"/>
          <w:szCs w:val="24"/>
        </w:rPr>
        <w:tab/>
        <w:t>anonymous</w:t>
      </w:r>
      <w:r w:rsidRPr="00085195">
        <w:rPr>
          <w:rFonts w:ascii="Arial" w:hAnsi="Arial" w:cs="Arial"/>
          <w:sz w:val="24"/>
          <w:szCs w:val="24"/>
        </w:rPr>
        <w:tab/>
        <w:t>Pc</w:t>
      </w:r>
    </w:p>
    <w:p w14:paraId="4D7F51A5"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38</w:t>
      </w:r>
      <w:r w:rsidRPr="00085195">
        <w:rPr>
          <w:rFonts w:ascii="Arial" w:hAnsi="Arial" w:cs="Arial"/>
          <w:sz w:val="24"/>
          <w:szCs w:val="24"/>
        </w:rPr>
        <w:tab/>
        <w:t>anonymous</w:t>
      </w:r>
      <w:r w:rsidRPr="00085195">
        <w:rPr>
          <w:rFonts w:ascii="Arial" w:hAnsi="Arial" w:cs="Arial"/>
          <w:sz w:val="24"/>
          <w:szCs w:val="24"/>
        </w:rPr>
        <w:tab/>
        <w:t>Pc</w:t>
      </w:r>
    </w:p>
    <w:p w14:paraId="286C111E"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39</w:t>
      </w:r>
      <w:r w:rsidRPr="00085195">
        <w:rPr>
          <w:rFonts w:ascii="Arial" w:hAnsi="Arial" w:cs="Arial"/>
          <w:sz w:val="24"/>
          <w:szCs w:val="24"/>
        </w:rPr>
        <w:tab/>
        <w:t>anonymous</w:t>
      </w:r>
      <w:r w:rsidRPr="00085195">
        <w:rPr>
          <w:rFonts w:ascii="Arial" w:hAnsi="Arial" w:cs="Arial"/>
          <w:sz w:val="24"/>
          <w:szCs w:val="24"/>
        </w:rPr>
        <w:tab/>
        <w:t>Pc</w:t>
      </w:r>
    </w:p>
    <w:p w14:paraId="54D96E22"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40</w:t>
      </w:r>
      <w:r w:rsidRPr="00085195">
        <w:rPr>
          <w:rFonts w:ascii="Arial" w:hAnsi="Arial" w:cs="Arial"/>
          <w:sz w:val="24"/>
          <w:szCs w:val="24"/>
        </w:rPr>
        <w:tab/>
        <w:t>anonymous</w:t>
      </w:r>
      <w:r w:rsidRPr="00085195">
        <w:rPr>
          <w:rFonts w:ascii="Arial" w:hAnsi="Arial" w:cs="Arial"/>
          <w:sz w:val="24"/>
          <w:szCs w:val="24"/>
        </w:rPr>
        <w:tab/>
        <w:t>PC</w:t>
      </w:r>
    </w:p>
    <w:p w14:paraId="3462FE12"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41</w:t>
      </w:r>
      <w:r w:rsidRPr="00085195">
        <w:rPr>
          <w:rFonts w:ascii="Arial" w:hAnsi="Arial" w:cs="Arial"/>
          <w:sz w:val="24"/>
          <w:szCs w:val="24"/>
        </w:rPr>
        <w:tab/>
        <w:t>anonymous</w:t>
      </w:r>
      <w:r w:rsidRPr="00085195">
        <w:rPr>
          <w:rFonts w:ascii="Arial" w:hAnsi="Arial" w:cs="Arial"/>
          <w:sz w:val="24"/>
          <w:szCs w:val="24"/>
        </w:rPr>
        <w:tab/>
        <w:t>PC</w:t>
      </w:r>
    </w:p>
    <w:p w14:paraId="54B9CBB5"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42</w:t>
      </w:r>
      <w:r w:rsidRPr="00085195">
        <w:rPr>
          <w:rFonts w:ascii="Arial" w:hAnsi="Arial" w:cs="Arial"/>
          <w:sz w:val="24"/>
          <w:szCs w:val="24"/>
        </w:rPr>
        <w:tab/>
        <w:t>anonymous</w:t>
      </w:r>
      <w:r w:rsidRPr="00085195">
        <w:rPr>
          <w:rFonts w:ascii="Arial" w:hAnsi="Arial" w:cs="Arial"/>
          <w:sz w:val="24"/>
          <w:szCs w:val="24"/>
        </w:rPr>
        <w:tab/>
        <w:t>PC</w:t>
      </w:r>
    </w:p>
    <w:p w14:paraId="76C8D06B"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43</w:t>
      </w:r>
      <w:r w:rsidRPr="00085195">
        <w:rPr>
          <w:rFonts w:ascii="Arial" w:hAnsi="Arial" w:cs="Arial"/>
          <w:sz w:val="24"/>
          <w:szCs w:val="24"/>
        </w:rPr>
        <w:tab/>
        <w:t>anonymous</w:t>
      </w:r>
      <w:r w:rsidRPr="00085195">
        <w:rPr>
          <w:rFonts w:ascii="Arial" w:hAnsi="Arial" w:cs="Arial"/>
          <w:sz w:val="24"/>
          <w:szCs w:val="24"/>
        </w:rPr>
        <w:tab/>
        <w:t>PC</w:t>
      </w:r>
    </w:p>
    <w:p w14:paraId="10F087C5"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44</w:t>
      </w:r>
      <w:r w:rsidRPr="00085195">
        <w:rPr>
          <w:rFonts w:ascii="Arial" w:hAnsi="Arial" w:cs="Arial"/>
          <w:sz w:val="24"/>
          <w:szCs w:val="24"/>
        </w:rPr>
        <w:tab/>
        <w:t>anonymous</w:t>
      </w:r>
      <w:r w:rsidRPr="00085195">
        <w:rPr>
          <w:rFonts w:ascii="Arial" w:hAnsi="Arial" w:cs="Arial"/>
          <w:sz w:val="24"/>
          <w:szCs w:val="24"/>
        </w:rPr>
        <w:tab/>
        <w:t>PC</w:t>
      </w:r>
    </w:p>
    <w:p w14:paraId="76953D72"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45</w:t>
      </w:r>
      <w:r w:rsidRPr="00085195">
        <w:rPr>
          <w:rFonts w:ascii="Arial" w:hAnsi="Arial" w:cs="Arial"/>
          <w:sz w:val="24"/>
          <w:szCs w:val="24"/>
        </w:rPr>
        <w:tab/>
        <w:t>anonymous</w:t>
      </w:r>
      <w:r w:rsidRPr="00085195">
        <w:rPr>
          <w:rFonts w:ascii="Arial" w:hAnsi="Arial" w:cs="Arial"/>
          <w:sz w:val="24"/>
          <w:szCs w:val="24"/>
        </w:rPr>
        <w:tab/>
        <w:t>Pc</w:t>
      </w:r>
    </w:p>
    <w:p w14:paraId="5663370C"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46</w:t>
      </w:r>
      <w:r w:rsidRPr="00085195">
        <w:rPr>
          <w:rFonts w:ascii="Arial" w:hAnsi="Arial" w:cs="Arial"/>
          <w:sz w:val="24"/>
          <w:szCs w:val="24"/>
        </w:rPr>
        <w:tab/>
        <w:t>anonymous</w:t>
      </w:r>
      <w:r w:rsidRPr="00085195">
        <w:rPr>
          <w:rFonts w:ascii="Arial" w:hAnsi="Arial" w:cs="Arial"/>
          <w:sz w:val="24"/>
          <w:szCs w:val="24"/>
        </w:rPr>
        <w:tab/>
        <w:t>PC</w:t>
      </w:r>
    </w:p>
    <w:p w14:paraId="3743B248"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47</w:t>
      </w:r>
      <w:r w:rsidRPr="00085195">
        <w:rPr>
          <w:rFonts w:ascii="Arial" w:hAnsi="Arial" w:cs="Arial"/>
          <w:sz w:val="24"/>
          <w:szCs w:val="24"/>
        </w:rPr>
        <w:tab/>
        <w:t>anonymous</w:t>
      </w:r>
      <w:r w:rsidRPr="00085195">
        <w:rPr>
          <w:rFonts w:ascii="Arial" w:hAnsi="Arial" w:cs="Arial"/>
          <w:sz w:val="24"/>
          <w:szCs w:val="24"/>
        </w:rPr>
        <w:tab/>
        <w:t>PC</w:t>
      </w:r>
    </w:p>
    <w:p w14:paraId="3B1B55B7"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48</w:t>
      </w:r>
      <w:r w:rsidRPr="00085195">
        <w:rPr>
          <w:rFonts w:ascii="Arial" w:hAnsi="Arial" w:cs="Arial"/>
          <w:sz w:val="24"/>
          <w:szCs w:val="24"/>
        </w:rPr>
        <w:tab/>
        <w:t>anonymous</w:t>
      </w:r>
      <w:r w:rsidRPr="00085195">
        <w:rPr>
          <w:rFonts w:ascii="Arial" w:hAnsi="Arial" w:cs="Arial"/>
          <w:sz w:val="24"/>
          <w:szCs w:val="24"/>
        </w:rPr>
        <w:tab/>
        <w:t>PC</w:t>
      </w:r>
    </w:p>
    <w:p w14:paraId="22B413FD"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49</w:t>
      </w:r>
      <w:r w:rsidRPr="00085195">
        <w:rPr>
          <w:rFonts w:ascii="Arial" w:hAnsi="Arial" w:cs="Arial"/>
          <w:sz w:val="24"/>
          <w:szCs w:val="24"/>
        </w:rPr>
        <w:tab/>
        <w:t>anonymous</w:t>
      </w:r>
      <w:r w:rsidRPr="00085195">
        <w:rPr>
          <w:rFonts w:ascii="Arial" w:hAnsi="Arial" w:cs="Arial"/>
          <w:sz w:val="24"/>
          <w:szCs w:val="24"/>
        </w:rPr>
        <w:tab/>
        <w:t>PC</w:t>
      </w:r>
    </w:p>
    <w:p w14:paraId="44F21EF5" w14:textId="716FA7D3"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50</w:t>
      </w:r>
      <w:r w:rsidRPr="00085195">
        <w:rPr>
          <w:rFonts w:ascii="Arial" w:hAnsi="Arial" w:cs="Arial"/>
          <w:sz w:val="24"/>
          <w:szCs w:val="24"/>
        </w:rPr>
        <w:tab/>
        <w:t>anonymous</w:t>
      </w:r>
      <w:r w:rsidRPr="00085195">
        <w:rPr>
          <w:rFonts w:ascii="Arial" w:hAnsi="Arial" w:cs="Arial"/>
          <w:sz w:val="24"/>
          <w:szCs w:val="24"/>
        </w:rPr>
        <w:tab/>
        <w:t>PC</w:t>
      </w:r>
    </w:p>
    <w:p w14:paraId="2A89188A" w14:textId="77777777" w:rsidR="00715736" w:rsidRPr="00085195" w:rsidRDefault="00715736" w:rsidP="00673008">
      <w:pPr>
        <w:spacing w:line="480" w:lineRule="auto"/>
        <w:rPr>
          <w:rFonts w:ascii="Arial" w:hAnsi="Arial" w:cs="Arial"/>
          <w:sz w:val="24"/>
          <w:szCs w:val="24"/>
        </w:rPr>
      </w:pPr>
    </w:p>
    <w:p w14:paraId="3CA6AEF3" w14:textId="2C8BAC5A" w:rsidR="00715736" w:rsidRPr="00085195" w:rsidRDefault="00715736" w:rsidP="00673008">
      <w:pPr>
        <w:spacing w:line="480" w:lineRule="auto"/>
        <w:rPr>
          <w:rFonts w:ascii="Arial" w:hAnsi="Arial" w:cs="Arial"/>
          <w:b/>
          <w:bCs/>
          <w:sz w:val="24"/>
          <w:szCs w:val="24"/>
        </w:rPr>
      </w:pPr>
      <w:r w:rsidRPr="00085195">
        <w:rPr>
          <w:rFonts w:ascii="Arial" w:hAnsi="Arial" w:cs="Arial"/>
          <w:b/>
          <w:bCs/>
          <w:sz w:val="24"/>
          <w:szCs w:val="24"/>
        </w:rPr>
        <w:t xml:space="preserve">Question </w:t>
      </w:r>
      <w:r w:rsidRPr="00085195">
        <w:rPr>
          <w:rFonts w:ascii="Arial" w:hAnsi="Arial" w:cs="Arial"/>
          <w:b/>
          <w:bCs/>
          <w:sz w:val="24"/>
          <w:szCs w:val="24"/>
        </w:rPr>
        <w:t>14</w:t>
      </w:r>
      <w:r w:rsidRPr="00085195">
        <w:rPr>
          <w:rFonts w:ascii="Arial" w:hAnsi="Arial" w:cs="Arial"/>
          <w:b/>
          <w:bCs/>
          <w:sz w:val="24"/>
          <w:szCs w:val="24"/>
        </w:rPr>
        <w:t xml:space="preserve"> - I</w:t>
      </w:r>
      <w:r w:rsidRPr="00085195">
        <w:rPr>
          <w:rFonts w:ascii="Arial" w:hAnsi="Arial" w:cs="Arial"/>
          <w:b/>
          <w:bCs/>
          <w:sz w:val="24"/>
          <w:szCs w:val="24"/>
        </w:rPr>
        <w:t>f yes, why do you believe that is?</w:t>
      </w:r>
    </w:p>
    <w:p w14:paraId="1B04B37F"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ID</w:t>
      </w:r>
      <w:r w:rsidRPr="00085195">
        <w:rPr>
          <w:rFonts w:ascii="Arial" w:hAnsi="Arial" w:cs="Arial"/>
          <w:sz w:val="24"/>
          <w:szCs w:val="24"/>
        </w:rPr>
        <w:tab/>
        <w:t>Name</w:t>
      </w:r>
      <w:r w:rsidRPr="00085195">
        <w:rPr>
          <w:rFonts w:ascii="Arial" w:hAnsi="Arial" w:cs="Arial"/>
          <w:sz w:val="24"/>
          <w:szCs w:val="24"/>
        </w:rPr>
        <w:tab/>
        <w:t>Responses</w:t>
      </w:r>
    </w:p>
    <w:p w14:paraId="1E66DF16"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w:t>
      </w:r>
      <w:r w:rsidRPr="00085195">
        <w:rPr>
          <w:rFonts w:ascii="Arial" w:hAnsi="Arial" w:cs="Arial"/>
          <w:sz w:val="24"/>
          <w:szCs w:val="24"/>
        </w:rPr>
        <w:tab/>
        <w:t>anonymous</w:t>
      </w:r>
      <w:r w:rsidRPr="00085195">
        <w:rPr>
          <w:rFonts w:ascii="Arial" w:hAnsi="Arial" w:cs="Arial"/>
          <w:sz w:val="24"/>
          <w:szCs w:val="24"/>
        </w:rPr>
        <w:tab/>
        <w:t>Trauma coping mechanism</w:t>
      </w:r>
    </w:p>
    <w:p w14:paraId="6B892190"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2</w:t>
      </w:r>
      <w:r w:rsidRPr="00085195">
        <w:rPr>
          <w:rFonts w:ascii="Arial" w:hAnsi="Arial" w:cs="Arial"/>
          <w:sz w:val="24"/>
          <w:szCs w:val="24"/>
        </w:rPr>
        <w:tab/>
        <w:t>anonymous</w:t>
      </w:r>
      <w:r w:rsidRPr="00085195">
        <w:rPr>
          <w:rFonts w:ascii="Arial" w:hAnsi="Arial" w:cs="Arial"/>
          <w:sz w:val="24"/>
          <w:szCs w:val="24"/>
        </w:rPr>
        <w:tab/>
      </w:r>
      <w:proofErr w:type="gramStart"/>
      <w:r w:rsidRPr="00085195">
        <w:rPr>
          <w:rFonts w:ascii="Arial" w:hAnsi="Arial" w:cs="Arial"/>
          <w:sz w:val="24"/>
          <w:szCs w:val="24"/>
        </w:rPr>
        <w:t>From</w:t>
      </w:r>
      <w:proofErr w:type="gramEnd"/>
      <w:r w:rsidRPr="00085195">
        <w:rPr>
          <w:rFonts w:ascii="Arial" w:hAnsi="Arial" w:cs="Arial"/>
          <w:sz w:val="24"/>
          <w:szCs w:val="24"/>
        </w:rPr>
        <w:t xml:space="preserve"> personal experience</w:t>
      </w:r>
    </w:p>
    <w:p w14:paraId="06D97199"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3</w:t>
      </w:r>
      <w:r w:rsidRPr="00085195">
        <w:rPr>
          <w:rFonts w:ascii="Arial" w:hAnsi="Arial" w:cs="Arial"/>
          <w:sz w:val="24"/>
          <w:szCs w:val="24"/>
        </w:rPr>
        <w:tab/>
        <w:t>anonymous</w:t>
      </w:r>
      <w:r w:rsidRPr="00085195">
        <w:rPr>
          <w:rFonts w:ascii="Arial" w:hAnsi="Arial" w:cs="Arial"/>
          <w:sz w:val="24"/>
          <w:szCs w:val="24"/>
        </w:rPr>
        <w:tab/>
        <w:t>Often those we deal with on a daily basis have a number of ACES</w:t>
      </w:r>
    </w:p>
    <w:p w14:paraId="5EE7BDCB"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4</w:t>
      </w:r>
      <w:r w:rsidRPr="00085195">
        <w:rPr>
          <w:rFonts w:ascii="Arial" w:hAnsi="Arial" w:cs="Arial"/>
          <w:sz w:val="24"/>
          <w:szCs w:val="24"/>
        </w:rPr>
        <w:tab/>
        <w:t>anonymous</w:t>
      </w:r>
      <w:r w:rsidRPr="00085195">
        <w:rPr>
          <w:rFonts w:ascii="Arial" w:hAnsi="Arial" w:cs="Arial"/>
          <w:sz w:val="24"/>
          <w:szCs w:val="24"/>
        </w:rPr>
        <w:tab/>
        <w:t>Learnt behaviour</w:t>
      </w:r>
    </w:p>
    <w:p w14:paraId="6FB59F74" w14:textId="7B68EBF6"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5</w:t>
      </w:r>
      <w:r w:rsidRPr="00085195">
        <w:rPr>
          <w:rFonts w:ascii="Arial" w:hAnsi="Arial" w:cs="Arial"/>
          <w:sz w:val="24"/>
          <w:szCs w:val="24"/>
        </w:rPr>
        <w:tab/>
        <w:t>anonymous</w:t>
      </w:r>
      <w:r w:rsidRPr="00085195">
        <w:rPr>
          <w:rFonts w:ascii="Arial" w:hAnsi="Arial" w:cs="Arial"/>
          <w:sz w:val="24"/>
          <w:szCs w:val="24"/>
        </w:rPr>
        <w:tab/>
      </w:r>
      <w:proofErr w:type="gramStart"/>
      <w:r w:rsidRPr="00085195">
        <w:rPr>
          <w:rFonts w:ascii="Arial" w:hAnsi="Arial" w:cs="Arial"/>
          <w:sz w:val="24"/>
          <w:szCs w:val="24"/>
        </w:rPr>
        <w:t>Social</w:t>
      </w:r>
      <w:proofErr w:type="gramEnd"/>
      <w:r w:rsidRPr="00085195">
        <w:rPr>
          <w:rFonts w:ascii="Arial" w:hAnsi="Arial" w:cs="Arial"/>
          <w:sz w:val="24"/>
          <w:szCs w:val="24"/>
        </w:rPr>
        <w:t xml:space="preserve"> isolation, repeating learned behaviour from their parents or others, lack of opportunity, trauma leading to mental health issues which make them more vulnerable to exploitation</w:t>
      </w:r>
    </w:p>
    <w:p w14:paraId="4D068023" w14:textId="77777777" w:rsidR="00715736" w:rsidRPr="00085195" w:rsidRDefault="00715736" w:rsidP="00673008">
      <w:pPr>
        <w:spacing w:line="480" w:lineRule="auto"/>
        <w:rPr>
          <w:rFonts w:ascii="Arial" w:hAnsi="Arial" w:cs="Arial"/>
          <w:b/>
          <w:bCs/>
          <w:sz w:val="24"/>
          <w:szCs w:val="24"/>
        </w:rPr>
      </w:pPr>
    </w:p>
    <w:p w14:paraId="78A63FFD" w14:textId="0924A896" w:rsidR="00715736" w:rsidRPr="00085195" w:rsidRDefault="00715736" w:rsidP="00673008">
      <w:pPr>
        <w:spacing w:line="480" w:lineRule="auto"/>
        <w:rPr>
          <w:rFonts w:ascii="Arial" w:hAnsi="Arial" w:cs="Arial"/>
          <w:b/>
          <w:bCs/>
          <w:sz w:val="24"/>
          <w:szCs w:val="24"/>
        </w:rPr>
      </w:pPr>
      <w:r w:rsidRPr="00085195">
        <w:rPr>
          <w:rFonts w:ascii="Arial" w:hAnsi="Arial" w:cs="Arial"/>
          <w:b/>
          <w:bCs/>
          <w:sz w:val="24"/>
          <w:szCs w:val="24"/>
        </w:rPr>
        <w:t xml:space="preserve">Question </w:t>
      </w:r>
      <w:r w:rsidRPr="00085195">
        <w:rPr>
          <w:rFonts w:ascii="Arial" w:hAnsi="Arial" w:cs="Arial"/>
          <w:b/>
          <w:bCs/>
          <w:sz w:val="24"/>
          <w:szCs w:val="24"/>
        </w:rPr>
        <w:t>27</w:t>
      </w:r>
      <w:r w:rsidRPr="00085195">
        <w:rPr>
          <w:rFonts w:ascii="Arial" w:hAnsi="Arial" w:cs="Arial"/>
          <w:b/>
          <w:bCs/>
          <w:sz w:val="24"/>
          <w:szCs w:val="24"/>
        </w:rPr>
        <w:t xml:space="preserve"> - </w:t>
      </w:r>
      <w:r w:rsidRPr="00085195">
        <w:rPr>
          <w:rFonts w:ascii="Arial" w:hAnsi="Arial" w:cs="Arial"/>
          <w:b/>
          <w:bCs/>
          <w:sz w:val="24"/>
          <w:szCs w:val="24"/>
        </w:rPr>
        <w:t xml:space="preserve">If yes, how this have an effect on your </w:t>
      </w:r>
      <w:proofErr w:type="gramStart"/>
      <w:r w:rsidRPr="00085195">
        <w:rPr>
          <w:rFonts w:ascii="Arial" w:hAnsi="Arial" w:cs="Arial"/>
          <w:b/>
          <w:bCs/>
          <w:sz w:val="24"/>
          <w:szCs w:val="24"/>
        </w:rPr>
        <w:t>day to day</w:t>
      </w:r>
      <w:proofErr w:type="gramEnd"/>
      <w:r w:rsidRPr="00085195">
        <w:rPr>
          <w:rFonts w:ascii="Arial" w:hAnsi="Arial" w:cs="Arial"/>
          <w:b/>
          <w:bCs/>
          <w:sz w:val="24"/>
          <w:szCs w:val="24"/>
        </w:rPr>
        <w:t xml:space="preserve"> life, if at all?</w:t>
      </w:r>
    </w:p>
    <w:p w14:paraId="2140629C"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ID</w:t>
      </w:r>
      <w:r w:rsidRPr="00085195">
        <w:rPr>
          <w:rFonts w:ascii="Arial" w:hAnsi="Arial" w:cs="Arial"/>
          <w:sz w:val="24"/>
          <w:szCs w:val="24"/>
        </w:rPr>
        <w:tab/>
        <w:t>Name</w:t>
      </w:r>
      <w:r w:rsidRPr="00085195">
        <w:rPr>
          <w:rFonts w:ascii="Arial" w:hAnsi="Arial" w:cs="Arial"/>
          <w:sz w:val="24"/>
          <w:szCs w:val="24"/>
        </w:rPr>
        <w:tab/>
        <w:t>Responses</w:t>
      </w:r>
    </w:p>
    <w:p w14:paraId="6815C34A" w14:textId="3E13ABFA"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w:t>
      </w:r>
      <w:r w:rsidRPr="00085195">
        <w:rPr>
          <w:rFonts w:ascii="Arial" w:hAnsi="Arial" w:cs="Arial"/>
          <w:sz w:val="24"/>
          <w:szCs w:val="24"/>
        </w:rPr>
        <w:tab/>
        <w:t>anonymous</w:t>
      </w:r>
      <w:r w:rsidRPr="00085195">
        <w:rPr>
          <w:rFonts w:ascii="Arial" w:hAnsi="Arial" w:cs="Arial"/>
          <w:sz w:val="24"/>
          <w:szCs w:val="24"/>
        </w:rPr>
        <w:tab/>
        <w:t>Relive trauma of abuse regularly, cognitive development impaired due to disruption and unbalance as a result of parent’s divorce</w:t>
      </w:r>
    </w:p>
    <w:p w14:paraId="493A57E1" w14:textId="77777777" w:rsidR="00715736" w:rsidRPr="00085195" w:rsidRDefault="00715736" w:rsidP="00673008">
      <w:pPr>
        <w:spacing w:line="480" w:lineRule="auto"/>
        <w:rPr>
          <w:rFonts w:ascii="Arial" w:hAnsi="Arial" w:cs="Arial"/>
          <w:sz w:val="24"/>
          <w:szCs w:val="24"/>
        </w:rPr>
      </w:pPr>
    </w:p>
    <w:p w14:paraId="7FEEF347" w14:textId="4B65A449" w:rsidR="00715736" w:rsidRPr="00085195" w:rsidRDefault="00715736" w:rsidP="00673008">
      <w:pPr>
        <w:spacing w:line="480" w:lineRule="auto"/>
        <w:rPr>
          <w:rFonts w:ascii="Arial" w:hAnsi="Arial" w:cs="Arial"/>
          <w:b/>
          <w:bCs/>
          <w:sz w:val="24"/>
          <w:szCs w:val="24"/>
        </w:rPr>
      </w:pPr>
      <w:r w:rsidRPr="00085195">
        <w:rPr>
          <w:rFonts w:ascii="Arial" w:hAnsi="Arial" w:cs="Arial"/>
          <w:b/>
          <w:bCs/>
          <w:sz w:val="24"/>
          <w:szCs w:val="24"/>
        </w:rPr>
        <w:t xml:space="preserve">Question </w:t>
      </w:r>
      <w:r w:rsidRPr="00085195">
        <w:rPr>
          <w:rFonts w:ascii="Arial" w:hAnsi="Arial" w:cs="Arial"/>
          <w:b/>
          <w:bCs/>
          <w:sz w:val="24"/>
          <w:szCs w:val="24"/>
        </w:rPr>
        <w:t>29</w:t>
      </w:r>
      <w:r w:rsidRPr="00085195">
        <w:rPr>
          <w:rFonts w:ascii="Arial" w:hAnsi="Arial" w:cs="Arial"/>
          <w:b/>
          <w:bCs/>
          <w:sz w:val="24"/>
          <w:szCs w:val="24"/>
        </w:rPr>
        <w:t xml:space="preserve"> - </w:t>
      </w:r>
      <w:r w:rsidRPr="00085195">
        <w:rPr>
          <w:rFonts w:ascii="Arial" w:hAnsi="Arial" w:cs="Arial"/>
          <w:b/>
          <w:bCs/>
          <w:sz w:val="24"/>
          <w:szCs w:val="24"/>
        </w:rPr>
        <w:t>If no, please explain why</w:t>
      </w:r>
    </w:p>
    <w:p w14:paraId="4AF74FA6" w14:textId="77777777"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ID</w:t>
      </w:r>
      <w:r w:rsidRPr="00085195">
        <w:rPr>
          <w:rFonts w:ascii="Arial" w:hAnsi="Arial" w:cs="Arial"/>
          <w:sz w:val="24"/>
          <w:szCs w:val="24"/>
        </w:rPr>
        <w:tab/>
        <w:t>Name</w:t>
      </w:r>
      <w:r w:rsidRPr="00085195">
        <w:rPr>
          <w:rFonts w:ascii="Arial" w:hAnsi="Arial" w:cs="Arial"/>
          <w:sz w:val="24"/>
          <w:szCs w:val="24"/>
        </w:rPr>
        <w:tab/>
        <w:t>Responses</w:t>
      </w:r>
    </w:p>
    <w:p w14:paraId="60FE6005" w14:textId="0CB763DB" w:rsidR="00715736" w:rsidRPr="00085195" w:rsidRDefault="00715736" w:rsidP="00673008">
      <w:pPr>
        <w:spacing w:line="480" w:lineRule="auto"/>
        <w:rPr>
          <w:rFonts w:ascii="Arial" w:hAnsi="Arial" w:cs="Arial"/>
          <w:sz w:val="24"/>
          <w:szCs w:val="24"/>
        </w:rPr>
      </w:pPr>
      <w:r w:rsidRPr="00085195">
        <w:rPr>
          <w:rFonts w:ascii="Arial" w:hAnsi="Arial" w:cs="Arial"/>
          <w:sz w:val="24"/>
          <w:szCs w:val="24"/>
        </w:rPr>
        <w:t>1</w:t>
      </w:r>
      <w:r w:rsidRPr="00085195">
        <w:rPr>
          <w:rFonts w:ascii="Arial" w:hAnsi="Arial" w:cs="Arial"/>
          <w:sz w:val="24"/>
          <w:szCs w:val="24"/>
        </w:rPr>
        <w:tab/>
        <w:t>anonymous</w:t>
      </w:r>
      <w:r w:rsidRPr="00085195">
        <w:rPr>
          <w:rFonts w:ascii="Arial" w:hAnsi="Arial" w:cs="Arial"/>
          <w:sz w:val="24"/>
          <w:szCs w:val="24"/>
        </w:rPr>
        <w:tab/>
        <w:t>Mental health still stigmatised</w:t>
      </w:r>
    </w:p>
    <w:p w14:paraId="720B956B" w14:textId="77777777" w:rsidR="00085195" w:rsidRDefault="00085195" w:rsidP="00673008">
      <w:pPr>
        <w:spacing w:line="480" w:lineRule="auto"/>
        <w:rPr>
          <w:rFonts w:ascii="Arial" w:hAnsi="Arial" w:cs="Arial"/>
          <w:sz w:val="24"/>
          <w:szCs w:val="24"/>
        </w:rPr>
      </w:pPr>
    </w:p>
    <w:p w14:paraId="2C0E4455" w14:textId="44830961" w:rsidR="00244AFC" w:rsidRPr="0019438A" w:rsidRDefault="00244AFC" w:rsidP="00673008">
      <w:pPr>
        <w:spacing w:line="480" w:lineRule="auto"/>
        <w:rPr>
          <w:rFonts w:ascii="Arial" w:hAnsi="Arial" w:cs="Arial"/>
          <w:color w:val="4472C4" w:themeColor="accent1"/>
          <w:sz w:val="26"/>
          <w:szCs w:val="26"/>
        </w:rPr>
      </w:pPr>
      <w:r w:rsidRPr="0019438A">
        <w:rPr>
          <w:rFonts w:ascii="Arial" w:hAnsi="Arial" w:cs="Arial"/>
          <w:color w:val="4472C4" w:themeColor="accent1"/>
          <w:sz w:val="26"/>
          <w:szCs w:val="26"/>
        </w:rPr>
        <w:lastRenderedPageBreak/>
        <w:t>Appendix E – Ethics Form</w:t>
      </w:r>
    </w:p>
    <w:p w14:paraId="19BE0001" w14:textId="68BD0B18" w:rsidR="00244AFC" w:rsidRPr="0019438A" w:rsidRDefault="00244AFC" w:rsidP="00673008">
      <w:pPr>
        <w:tabs>
          <w:tab w:val="left" w:pos="5103"/>
        </w:tabs>
        <w:spacing w:line="480" w:lineRule="auto"/>
        <w:jc w:val="center"/>
        <w:rPr>
          <w:rFonts w:ascii="Arial" w:hAnsi="Arial" w:cs="Arial"/>
          <w:b/>
          <w:bCs/>
          <w:sz w:val="24"/>
          <w:szCs w:val="24"/>
        </w:rPr>
      </w:pPr>
      <w:r w:rsidRPr="0019438A">
        <w:rPr>
          <w:rFonts w:ascii="Arial" w:hAnsi="Arial" w:cs="Arial"/>
          <w:b/>
          <w:bCs/>
          <w:sz w:val="24"/>
          <w:szCs w:val="24"/>
        </w:rPr>
        <w:t>APPLICATION FOR ETHICAL APPROVAL</w:t>
      </w:r>
    </w:p>
    <w:p w14:paraId="2541B7A7" w14:textId="77777777" w:rsidR="00244AFC" w:rsidRPr="0019438A" w:rsidRDefault="00244AFC" w:rsidP="00673008">
      <w:pPr>
        <w:tabs>
          <w:tab w:val="left" w:pos="5103"/>
        </w:tabs>
        <w:spacing w:line="480" w:lineRule="auto"/>
        <w:jc w:val="center"/>
        <w:rPr>
          <w:rFonts w:ascii="Arial" w:hAnsi="Arial" w:cs="Arial"/>
          <w:b/>
          <w:bCs/>
          <w:sz w:val="24"/>
          <w:szCs w:val="24"/>
        </w:rPr>
      </w:pPr>
    </w:p>
    <w:tbl>
      <w:tblPr>
        <w:tblStyle w:val="TableGrid"/>
        <w:tblW w:w="10435" w:type="dxa"/>
        <w:tblLook w:val="04A0" w:firstRow="1" w:lastRow="0" w:firstColumn="1" w:lastColumn="0" w:noHBand="0" w:noVBand="1"/>
      </w:tblPr>
      <w:tblGrid>
        <w:gridCol w:w="10435"/>
      </w:tblGrid>
      <w:tr w:rsidR="00244AFC" w:rsidRPr="0019438A" w14:paraId="68F1801E" w14:textId="77777777" w:rsidTr="00E3631E">
        <w:tc>
          <w:tcPr>
            <w:tcW w:w="10435" w:type="dxa"/>
          </w:tcPr>
          <w:p w14:paraId="2912DABD" w14:textId="77777777" w:rsidR="00244AFC" w:rsidRPr="0019438A" w:rsidRDefault="00244AFC" w:rsidP="00673008">
            <w:pPr>
              <w:pBdr>
                <w:top w:val="single" w:sz="6" w:space="1" w:color="auto"/>
                <w:left w:val="single" w:sz="6" w:space="5" w:color="auto"/>
                <w:bottom w:val="single" w:sz="6" w:space="1" w:color="auto"/>
                <w:right w:val="single" w:sz="6" w:space="31" w:color="auto"/>
              </w:pBdr>
              <w:shd w:val="clear" w:color="auto" w:fill="F2F2F2" w:themeFill="background1" w:themeFillShade="F2"/>
              <w:spacing w:line="480" w:lineRule="auto"/>
              <w:jc w:val="both"/>
              <w:rPr>
                <w:rFonts w:ascii="Arial" w:hAnsi="Arial" w:cs="Arial"/>
                <w:b/>
                <w:bCs/>
                <w:sz w:val="22"/>
                <w:szCs w:val="22"/>
              </w:rPr>
            </w:pPr>
            <w:r w:rsidRPr="0019438A">
              <w:rPr>
                <w:rFonts w:ascii="Arial" w:hAnsi="Arial" w:cs="Arial"/>
                <w:b/>
                <w:bCs/>
                <w:sz w:val="22"/>
                <w:szCs w:val="22"/>
              </w:rPr>
              <w:t>RESEARCH STUDENTS</w:t>
            </w:r>
          </w:p>
          <w:p w14:paraId="535E5D39" w14:textId="77777777" w:rsidR="00244AFC" w:rsidRPr="0019438A" w:rsidRDefault="00244AFC" w:rsidP="00673008">
            <w:pPr>
              <w:pBdr>
                <w:top w:val="single" w:sz="6" w:space="1" w:color="auto"/>
                <w:left w:val="single" w:sz="6" w:space="5" w:color="auto"/>
                <w:bottom w:val="single" w:sz="6" w:space="1" w:color="auto"/>
                <w:right w:val="single" w:sz="6" w:space="31" w:color="auto"/>
              </w:pBdr>
              <w:shd w:val="clear" w:color="auto" w:fill="F2F2F2" w:themeFill="background1" w:themeFillShade="F2"/>
              <w:spacing w:line="480" w:lineRule="auto"/>
              <w:jc w:val="both"/>
              <w:rPr>
                <w:rFonts w:ascii="Arial" w:hAnsi="Arial" w:cs="Arial"/>
                <w:sz w:val="22"/>
                <w:szCs w:val="22"/>
              </w:rPr>
            </w:pPr>
            <w:r w:rsidRPr="0019438A">
              <w:rPr>
                <w:rFonts w:ascii="Arial" w:hAnsi="Arial" w:cs="Arial"/>
                <w:sz w:val="22"/>
                <w:szCs w:val="22"/>
              </w:rPr>
              <w:t xml:space="preserve">This form is to be completed by the student within </w:t>
            </w:r>
            <w:r w:rsidRPr="0019438A">
              <w:rPr>
                <w:rFonts w:ascii="Arial" w:hAnsi="Arial" w:cs="Arial"/>
                <w:b/>
                <w:sz w:val="22"/>
                <w:szCs w:val="22"/>
              </w:rPr>
              <w:t>SIX</w:t>
            </w:r>
            <w:r w:rsidRPr="0019438A">
              <w:rPr>
                <w:rFonts w:ascii="Arial" w:hAnsi="Arial" w:cs="Arial"/>
                <w:sz w:val="22"/>
                <w:szCs w:val="22"/>
              </w:rPr>
              <w:t xml:space="preserve"> months for full-time students and </w:t>
            </w:r>
            <w:r w:rsidRPr="0019438A">
              <w:rPr>
                <w:rFonts w:ascii="Arial" w:hAnsi="Arial" w:cs="Arial"/>
                <w:b/>
                <w:sz w:val="22"/>
                <w:szCs w:val="22"/>
              </w:rPr>
              <w:t xml:space="preserve">TWELVE </w:t>
            </w:r>
            <w:r w:rsidRPr="0019438A">
              <w:rPr>
                <w:rFonts w:ascii="Arial" w:hAnsi="Arial" w:cs="Arial"/>
                <w:sz w:val="22"/>
                <w:szCs w:val="22"/>
              </w:rPr>
              <w:t xml:space="preserve">months for part time students, after the commencement of the research degree or following progression to Part Two of your course. </w:t>
            </w:r>
          </w:p>
          <w:p w14:paraId="662B485E" w14:textId="77777777" w:rsidR="00244AFC" w:rsidRPr="0019438A" w:rsidRDefault="00244AFC" w:rsidP="00673008">
            <w:pPr>
              <w:pBdr>
                <w:top w:val="single" w:sz="6" w:space="1" w:color="auto"/>
                <w:left w:val="single" w:sz="6" w:space="5" w:color="auto"/>
                <w:bottom w:val="single" w:sz="6" w:space="1" w:color="auto"/>
                <w:right w:val="single" w:sz="6" w:space="31" w:color="auto"/>
              </w:pBdr>
              <w:shd w:val="clear" w:color="auto" w:fill="F2F2F2" w:themeFill="background1" w:themeFillShade="F2"/>
              <w:spacing w:line="480" w:lineRule="auto"/>
              <w:jc w:val="both"/>
              <w:rPr>
                <w:rFonts w:ascii="Arial" w:hAnsi="Arial" w:cs="Arial"/>
                <w:bCs/>
                <w:sz w:val="22"/>
                <w:szCs w:val="22"/>
              </w:rPr>
            </w:pPr>
          </w:p>
          <w:p w14:paraId="2584373C" w14:textId="77777777" w:rsidR="00244AFC" w:rsidRPr="0019438A" w:rsidRDefault="00244AFC" w:rsidP="00673008">
            <w:pPr>
              <w:pBdr>
                <w:top w:val="single" w:sz="6" w:space="1" w:color="auto"/>
                <w:left w:val="single" w:sz="6" w:space="5" w:color="auto"/>
                <w:bottom w:val="single" w:sz="6" w:space="1" w:color="auto"/>
                <w:right w:val="single" w:sz="6" w:space="31" w:color="auto"/>
              </w:pBdr>
              <w:shd w:val="clear" w:color="auto" w:fill="F2F2F2" w:themeFill="background1" w:themeFillShade="F2"/>
              <w:spacing w:line="480" w:lineRule="auto"/>
              <w:jc w:val="both"/>
              <w:rPr>
                <w:rFonts w:ascii="Arial" w:hAnsi="Arial" w:cs="Arial"/>
                <w:bCs/>
                <w:sz w:val="22"/>
                <w:szCs w:val="22"/>
              </w:rPr>
            </w:pPr>
            <w:r w:rsidRPr="0019438A">
              <w:rPr>
                <w:rFonts w:ascii="Arial" w:hAnsi="Arial" w:cs="Arial"/>
                <w:bCs/>
                <w:sz w:val="22"/>
                <w:szCs w:val="22"/>
              </w:rPr>
              <w:t xml:space="preserve">Once complete, submit this form via the </w:t>
            </w:r>
            <w:proofErr w:type="spellStart"/>
            <w:r w:rsidRPr="0019438A">
              <w:rPr>
                <w:rFonts w:ascii="Arial" w:hAnsi="Arial" w:cs="Arial"/>
                <w:b/>
                <w:i/>
                <w:iCs/>
                <w:sz w:val="22"/>
                <w:szCs w:val="22"/>
                <w:u w:val="single"/>
              </w:rPr>
              <w:t>MyTSD</w:t>
            </w:r>
            <w:proofErr w:type="spellEnd"/>
            <w:r w:rsidRPr="0019438A">
              <w:rPr>
                <w:rFonts w:ascii="Arial" w:hAnsi="Arial" w:cs="Arial"/>
                <w:b/>
                <w:i/>
                <w:iCs/>
                <w:sz w:val="22"/>
                <w:szCs w:val="22"/>
                <w:u w:val="single"/>
              </w:rPr>
              <w:t xml:space="preserve"> Doctoral College Portal</w:t>
            </w:r>
            <w:r w:rsidRPr="0019438A">
              <w:rPr>
                <w:rFonts w:ascii="Arial" w:hAnsi="Arial" w:cs="Arial"/>
                <w:bCs/>
                <w:sz w:val="22"/>
                <w:szCs w:val="22"/>
              </w:rPr>
              <w:t xml:space="preserve"> at (</w:t>
            </w:r>
            <w:hyperlink r:id="rId84" w:history="1">
              <w:r w:rsidRPr="0019438A">
                <w:rPr>
                  <w:rStyle w:val="Hyperlink"/>
                  <w:rFonts w:ascii="Arial" w:eastAsiaTheme="majorEastAsia" w:hAnsi="Arial" w:cs="Arial"/>
                  <w:bCs/>
                  <w:sz w:val="22"/>
                  <w:szCs w:val="22"/>
                </w:rPr>
                <w:t>https://mytsd.uwtsd.ac.uk</w:t>
              </w:r>
            </w:hyperlink>
            <w:r w:rsidRPr="0019438A">
              <w:rPr>
                <w:rFonts w:ascii="Arial" w:hAnsi="Arial" w:cs="Arial"/>
                <w:bCs/>
                <w:sz w:val="22"/>
                <w:szCs w:val="22"/>
              </w:rPr>
              <w:t>).</w:t>
            </w:r>
          </w:p>
          <w:p w14:paraId="5C47C0A7" w14:textId="77777777" w:rsidR="00244AFC" w:rsidRPr="0019438A" w:rsidRDefault="00244AFC" w:rsidP="00673008">
            <w:pPr>
              <w:pBdr>
                <w:top w:val="single" w:sz="6" w:space="1" w:color="auto"/>
                <w:left w:val="single" w:sz="6" w:space="5" w:color="auto"/>
                <w:bottom w:val="single" w:sz="6" w:space="1" w:color="auto"/>
                <w:right w:val="single" w:sz="6" w:space="31" w:color="auto"/>
              </w:pBdr>
              <w:shd w:val="clear" w:color="auto" w:fill="F2F2F2" w:themeFill="background1" w:themeFillShade="F2"/>
              <w:spacing w:line="480" w:lineRule="auto"/>
              <w:jc w:val="both"/>
              <w:rPr>
                <w:rFonts w:ascii="Arial" w:hAnsi="Arial" w:cs="Arial"/>
                <w:sz w:val="22"/>
                <w:szCs w:val="22"/>
              </w:rPr>
            </w:pPr>
          </w:p>
          <w:p w14:paraId="47B6A7ED" w14:textId="77777777" w:rsidR="00244AFC" w:rsidRPr="0019438A" w:rsidRDefault="00244AFC" w:rsidP="00673008">
            <w:pPr>
              <w:pBdr>
                <w:top w:val="single" w:sz="6" w:space="1" w:color="auto"/>
                <w:left w:val="single" w:sz="6" w:space="5" w:color="auto"/>
                <w:bottom w:val="single" w:sz="6" w:space="1" w:color="auto"/>
                <w:right w:val="single" w:sz="6" w:space="31" w:color="auto"/>
              </w:pBdr>
              <w:shd w:val="clear" w:color="auto" w:fill="F2F2F2" w:themeFill="background1" w:themeFillShade="F2"/>
              <w:spacing w:line="480" w:lineRule="auto"/>
              <w:jc w:val="both"/>
              <w:rPr>
                <w:rFonts w:ascii="Arial" w:hAnsi="Arial" w:cs="Arial"/>
                <w:sz w:val="22"/>
                <w:szCs w:val="22"/>
              </w:rPr>
            </w:pPr>
            <w:r w:rsidRPr="0019438A">
              <w:rPr>
                <w:rFonts w:ascii="Arial" w:hAnsi="Arial" w:cs="Arial"/>
                <w:sz w:val="22"/>
                <w:szCs w:val="22"/>
              </w:rPr>
              <w:t>This document is also available in Welsh.</w:t>
            </w:r>
          </w:p>
          <w:p w14:paraId="45550018" w14:textId="77777777" w:rsidR="00244AFC" w:rsidRPr="0019438A" w:rsidRDefault="00244AFC" w:rsidP="00673008">
            <w:pPr>
              <w:pBdr>
                <w:top w:val="single" w:sz="6" w:space="1" w:color="auto"/>
                <w:left w:val="single" w:sz="6" w:space="5" w:color="auto"/>
                <w:bottom w:val="single" w:sz="6" w:space="1" w:color="auto"/>
                <w:right w:val="single" w:sz="6" w:space="31" w:color="auto"/>
              </w:pBdr>
              <w:shd w:val="clear" w:color="auto" w:fill="F2F2F2" w:themeFill="background1" w:themeFillShade="F2"/>
              <w:spacing w:line="480" w:lineRule="auto"/>
              <w:jc w:val="both"/>
              <w:rPr>
                <w:rFonts w:ascii="Arial" w:hAnsi="Arial" w:cs="Arial"/>
                <w:sz w:val="22"/>
                <w:szCs w:val="22"/>
              </w:rPr>
            </w:pPr>
          </w:p>
        </w:tc>
      </w:tr>
      <w:tr w:rsidR="00244AFC" w:rsidRPr="0019438A" w14:paraId="23A2A43C" w14:textId="77777777" w:rsidTr="00E3631E">
        <w:tc>
          <w:tcPr>
            <w:tcW w:w="10435" w:type="dxa"/>
          </w:tcPr>
          <w:p w14:paraId="13CCF237" w14:textId="77777777" w:rsidR="00244AFC" w:rsidRPr="0019438A" w:rsidRDefault="00244AFC" w:rsidP="00673008">
            <w:pPr>
              <w:spacing w:line="480" w:lineRule="auto"/>
              <w:rPr>
                <w:rFonts w:ascii="Arial" w:hAnsi="Arial" w:cs="Arial"/>
                <w:b/>
                <w:sz w:val="22"/>
                <w:szCs w:val="22"/>
              </w:rPr>
            </w:pPr>
            <w:r w:rsidRPr="0019438A">
              <w:rPr>
                <w:rFonts w:ascii="Arial" w:hAnsi="Arial" w:cs="Arial"/>
                <w:b/>
                <w:sz w:val="22"/>
                <w:szCs w:val="22"/>
              </w:rPr>
              <w:t>RESEARCH STAFF ONLY</w:t>
            </w:r>
          </w:p>
          <w:p w14:paraId="3874F05D" w14:textId="77777777" w:rsidR="00244AFC" w:rsidRPr="0019438A" w:rsidRDefault="00244AFC" w:rsidP="00673008">
            <w:pPr>
              <w:spacing w:line="480" w:lineRule="auto"/>
              <w:rPr>
                <w:rFonts w:ascii="Arial" w:hAnsi="Arial" w:cs="Arial"/>
                <w:sz w:val="22"/>
                <w:szCs w:val="22"/>
              </w:rPr>
            </w:pPr>
            <w:r w:rsidRPr="0019438A">
              <w:rPr>
                <w:rFonts w:ascii="Arial" w:hAnsi="Arial" w:cs="Arial"/>
                <w:sz w:val="22"/>
                <w:szCs w:val="22"/>
              </w:rPr>
              <w:t xml:space="preserve">All communications relating to this application during its processing must be in writing and emailed to </w:t>
            </w:r>
            <w:hyperlink r:id="rId85" w:history="1">
              <w:r w:rsidRPr="0019438A">
                <w:rPr>
                  <w:rStyle w:val="Hyperlink"/>
                  <w:rFonts w:ascii="Arial" w:eastAsiaTheme="majorEastAsia" w:hAnsi="Arial" w:cs="Arial"/>
                  <w:sz w:val="22"/>
                  <w:szCs w:val="22"/>
                </w:rPr>
                <w:t>pgresearch@uwtsd.ac.uk</w:t>
              </w:r>
            </w:hyperlink>
            <w:r w:rsidRPr="0019438A">
              <w:rPr>
                <w:rFonts w:ascii="Arial" w:hAnsi="Arial" w:cs="Arial"/>
                <w:sz w:val="22"/>
                <w:szCs w:val="22"/>
              </w:rPr>
              <w:t xml:space="preserve"> , with the title ‘Ethical Approval’ followed by your name.</w:t>
            </w:r>
          </w:p>
          <w:p w14:paraId="7935E517" w14:textId="77777777" w:rsidR="00244AFC" w:rsidRPr="0019438A" w:rsidRDefault="00244AFC" w:rsidP="00673008">
            <w:pPr>
              <w:spacing w:line="480" w:lineRule="auto"/>
              <w:rPr>
                <w:rFonts w:ascii="Arial" w:hAnsi="Arial" w:cs="Arial"/>
                <w:sz w:val="22"/>
                <w:szCs w:val="22"/>
              </w:rPr>
            </w:pPr>
          </w:p>
        </w:tc>
      </w:tr>
      <w:tr w:rsidR="00244AFC" w:rsidRPr="0019438A" w14:paraId="1672442C" w14:textId="77777777" w:rsidTr="00E3631E">
        <w:tc>
          <w:tcPr>
            <w:tcW w:w="10435" w:type="dxa"/>
          </w:tcPr>
          <w:p w14:paraId="31835575" w14:textId="77777777" w:rsidR="00244AFC" w:rsidRPr="0019438A" w:rsidRDefault="00244AFC" w:rsidP="0067300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480" w:lineRule="auto"/>
              <w:rPr>
                <w:rFonts w:ascii="Arial" w:hAnsi="Arial" w:cs="Arial"/>
                <w:b/>
                <w:sz w:val="22"/>
                <w:szCs w:val="22"/>
              </w:rPr>
            </w:pPr>
            <w:r w:rsidRPr="0019438A">
              <w:rPr>
                <w:rFonts w:ascii="Arial" w:hAnsi="Arial" w:cs="Arial"/>
                <w:b/>
                <w:bCs/>
                <w:sz w:val="22"/>
                <w:szCs w:val="22"/>
              </w:rPr>
              <w:t xml:space="preserve">STUDENTS ON UNDERGRADUATE OR TAUGHT MASTERS PROGRAMMES </w:t>
            </w:r>
            <w:r w:rsidRPr="0019438A">
              <w:rPr>
                <w:rFonts w:ascii="Arial" w:hAnsi="Arial" w:cs="Arial"/>
                <w:bCs/>
                <w:sz w:val="22"/>
                <w:szCs w:val="22"/>
              </w:rPr>
              <w:t>should submit this form (and receive the outcome) via systems explained to you by the supervisor/module leader.</w:t>
            </w:r>
          </w:p>
        </w:tc>
      </w:tr>
    </w:tbl>
    <w:p w14:paraId="38ADF738" w14:textId="77777777" w:rsidR="00244AFC" w:rsidRPr="0019438A" w:rsidRDefault="00244AFC" w:rsidP="00673008">
      <w:pPr>
        <w:tabs>
          <w:tab w:val="left" w:pos="5103"/>
        </w:tabs>
        <w:spacing w:line="480" w:lineRule="auto"/>
        <w:jc w:val="both"/>
        <w:rPr>
          <w:rFonts w:ascii="Arial" w:hAnsi="Arial" w:cs="Arial"/>
          <w:b/>
          <w:bCs/>
        </w:rPr>
      </w:pPr>
    </w:p>
    <w:p w14:paraId="04F1F1C5" w14:textId="77777777" w:rsidR="00244AFC" w:rsidRPr="0019438A" w:rsidRDefault="00244AFC" w:rsidP="00673008">
      <w:pPr>
        <w:tabs>
          <w:tab w:val="left" w:pos="5103"/>
        </w:tabs>
        <w:spacing w:line="480" w:lineRule="auto"/>
        <w:jc w:val="both"/>
        <w:rPr>
          <w:rFonts w:ascii="Arial" w:hAnsi="Arial" w:cs="Arial"/>
          <w:b/>
          <w:bCs/>
        </w:rPr>
      </w:pPr>
    </w:p>
    <w:p w14:paraId="50D4BE8C" w14:textId="77777777" w:rsidR="00244AFC" w:rsidRPr="0019438A" w:rsidRDefault="00244AFC" w:rsidP="00673008">
      <w:pPr>
        <w:tabs>
          <w:tab w:val="left" w:pos="5103"/>
        </w:tabs>
        <w:spacing w:line="480" w:lineRule="auto"/>
        <w:jc w:val="both"/>
        <w:rPr>
          <w:rFonts w:ascii="Arial" w:hAnsi="Arial" w:cs="Arial"/>
          <w:b/>
          <w:bCs/>
        </w:rPr>
      </w:pPr>
      <w:r w:rsidRPr="0019438A">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0C9EF29B" w14:textId="77777777" w:rsidR="00244AFC" w:rsidRPr="0019438A" w:rsidRDefault="00244AFC" w:rsidP="00673008">
      <w:pPr>
        <w:tabs>
          <w:tab w:val="left" w:pos="5103"/>
        </w:tabs>
        <w:spacing w:line="480" w:lineRule="auto"/>
        <w:jc w:val="center"/>
        <w:rPr>
          <w:rFonts w:ascii="Arial" w:hAnsi="Arial" w:cs="Arial"/>
          <w:b/>
          <w:bCs/>
          <w:sz w:val="16"/>
          <w:szCs w:val="16"/>
        </w:rPr>
      </w:pPr>
    </w:p>
    <w:p w14:paraId="48CDCD72" w14:textId="77777777" w:rsidR="00244AFC" w:rsidRPr="0019438A" w:rsidRDefault="00244AFC" w:rsidP="00673008">
      <w:pPr>
        <w:tabs>
          <w:tab w:val="left" w:pos="5103"/>
        </w:tabs>
        <w:spacing w:line="480" w:lineRule="auto"/>
        <w:jc w:val="both"/>
        <w:rPr>
          <w:rFonts w:ascii="Arial" w:hAnsi="Arial" w:cs="Arial"/>
        </w:rPr>
      </w:pPr>
      <w:r w:rsidRPr="0019438A">
        <w:rPr>
          <w:rFonts w:ascii="Arial" w:hAnsi="Arial" w:cs="Arial"/>
        </w:rPr>
        <w:lastRenderedPageBreak/>
        <w:t xml:space="preserve">The University follows the OECD Frascati manual definition of </w:t>
      </w:r>
      <w:r w:rsidRPr="0019438A">
        <w:rPr>
          <w:rFonts w:ascii="Arial" w:hAnsi="Arial" w:cs="Arial"/>
          <w:b/>
        </w:rPr>
        <w:t>research activity</w:t>
      </w:r>
      <w:r w:rsidRPr="0019438A">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A4F5D8A" w14:textId="77777777" w:rsidR="00244AFC" w:rsidRPr="0019438A" w:rsidRDefault="00244AFC" w:rsidP="00673008">
      <w:pPr>
        <w:tabs>
          <w:tab w:val="left" w:pos="5103"/>
        </w:tabs>
        <w:spacing w:line="480" w:lineRule="auto"/>
        <w:jc w:val="both"/>
        <w:rPr>
          <w:rFonts w:ascii="Arial" w:hAnsi="Arial" w:cs="Arial"/>
        </w:rPr>
      </w:pPr>
    </w:p>
    <w:p w14:paraId="71C449C7" w14:textId="77777777" w:rsidR="00244AFC" w:rsidRPr="0019438A" w:rsidRDefault="00244AFC" w:rsidP="00673008">
      <w:pPr>
        <w:tabs>
          <w:tab w:val="left" w:pos="5103"/>
        </w:tabs>
        <w:spacing w:line="480" w:lineRule="auto"/>
        <w:jc w:val="both"/>
        <w:rPr>
          <w:rFonts w:ascii="Arial" w:hAnsi="Arial" w:cs="Arial"/>
        </w:rPr>
      </w:pPr>
      <w:r w:rsidRPr="0019438A">
        <w:rPr>
          <w:rFonts w:ascii="Arial" w:hAnsi="Arial" w:cs="Arial"/>
        </w:rPr>
        <w:t>The individual undertaking the research activity is known as the “principal researcher”.</w:t>
      </w:r>
    </w:p>
    <w:p w14:paraId="124F3E8C" w14:textId="77777777" w:rsidR="00244AFC" w:rsidRPr="0019438A" w:rsidRDefault="00244AFC" w:rsidP="00673008">
      <w:pPr>
        <w:tabs>
          <w:tab w:val="left" w:pos="5103"/>
        </w:tabs>
        <w:spacing w:line="480" w:lineRule="auto"/>
        <w:jc w:val="both"/>
        <w:rPr>
          <w:rFonts w:ascii="Arial" w:hAnsi="Arial" w:cs="Arial"/>
        </w:rPr>
      </w:pPr>
    </w:p>
    <w:p w14:paraId="051F4007" w14:textId="77777777" w:rsidR="00244AFC" w:rsidRPr="0019438A" w:rsidRDefault="00244AFC" w:rsidP="00673008">
      <w:pPr>
        <w:tabs>
          <w:tab w:val="left" w:pos="5103"/>
        </w:tabs>
        <w:spacing w:line="480" w:lineRule="auto"/>
        <w:jc w:val="both"/>
        <w:rPr>
          <w:rFonts w:ascii="Arial" w:hAnsi="Arial" w:cs="Arial"/>
        </w:rPr>
      </w:pPr>
      <w:r w:rsidRPr="0019438A">
        <w:rPr>
          <w:rFonts w:ascii="Arial" w:hAnsi="Arial" w:cs="Arial"/>
        </w:rPr>
        <w:t>Ethical approval is not required for routine audits, performance reviews, quality assurance studies, testing within normal educational requirements, and literary or artistic criticism.</w:t>
      </w:r>
    </w:p>
    <w:p w14:paraId="1AE804BE" w14:textId="77777777" w:rsidR="00244AFC" w:rsidRPr="0019438A" w:rsidRDefault="00244AFC" w:rsidP="00673008">
      <w:pPr>
        <w:tabs>
          <w:tab w:val="left" w:pos="5103"/>
        </w:tabs>
        <w:spacing w:line="480" w:lineRule="auto"/>
        <w:jc w:val="both"/>
        <w:rPr>
          <w:rFonts w:ascii="Arial" w:hAnsi="Arial" w:cs="Arial"/>
        </w:rPr>
      </w:pPr>
    </w:p>
    <w:p w14:paraId="520AA957" w14:textId="77777777" w:rsidR="00244AFC" w:rsidRPr="0019438A" w:rsidRDefault="00244AFC" w:rsidP="00673008">
      <w:pPr>
        <w:tabs>
          <w:tab w:val="left" w:pos="5103"/>
        </w:tabs>
        <w:spacing w:line="480" w:lineRule="auto"/>
        <w:jc w:val="both"/>
        <w:rPr>
          <w:rFonts w:ascii="Arial" w:hAnsi="Arial" w:cs="Arial"/>
          <w:b/>
          <w:bCs/>
        </w:rPr>
      </w:pPr>
      <w:r w:rsidRPr="0019438A">
        <w:rPr>
          <w:rFonts w:ascii="Arial" w:hAnsi="Arial" w:cs="Arial"/>
          <w:b/>
          <w:bCs/>
        </w:rPr>
        <w:t>Please read the notes for guidance before completing ALL sections of the form.</w:t>
      </w:r>
    </w:p>
    <w:p w14:paraId="7E0F50E8" w14:textId="77777777" w:rsidR="00244AFC" w:rsidRPr="0019438A" w:rsidRDefault="00244AFC" w:rsidP="00673008">
      <w:pPr>
        <w:autoSpaceDE w:val="0"/>
        <w:autoSpaceDN w:val="0"/>
        <w:adjustRightInd w:val="0"/>
        <w:spacing w:line="480" w:lineRule="auto"/>
        <w:jc w:val="both"/>
        <w:rPr>
          <w:rFonts w:ascii="Arial" w:hAnsi="Arial" w:cs="Arial"/>
        </w:rPr>
      </w:pPr>
    </w:p>
    <w:p w14:paraId="2C9FE079" w14:textId="77777777" w:rsidR="00244AFC" w:rsidRPr="0019438A" w:rsidRDefault="00244AFC" w:rsidP="00673008">
      <w:pPr>
        <w:autoSpaceDE w:val="0"/>
        <w:autoSpaceDN w:val="0"/>
        <w:adjustRightInd w:val="0"/>
        <w:spacing w:line="480" w:lineRule="auto"/>
        <w:jc w:val="both"/>
        <w:rPr>
          <w:rFonts w:ascii="Arial" w:hAnsi="Arial" w:cs="Arial"/>
        </w:rPr>
      </w:pPr>
      <w:r w:rsidRPr="0019438A">
        <w:rPr>
          <w:rFonts w:ascii="Arial" w:hAnsi="Arial" w:cs="Arial"/>
          <w:b/>
        </w:rPr>
        <w:t>This form</w:t>
      </w:r>
      <w:r w:rsidRPr="0019438A">
        <w:rPr>
          <w:rFonts w:ascii="Arial" w:hAnsi="Arial" w:cs="Arial"/>
        </w:rPr>
        <w:t xml:space="preserve"> </w:t>
      </w:r>
      <w:r w:rsidRPr="0019438A">
        <w:rPr>
          <w:rFonts w:ascii="Arial" w:hAnsi="Arial" w:cs="Arial"/>
          <w:b/>
        </w:rPr>
        <w:t>must be completed and approved prior to undertaking any research activity.</w:t>
      </w:r>
      <w:r w:rsidRPr="0019438A">
        <w:rPr>
          <w:rFonts w:ascii="Arial" w:hAnsi="Arial" w:cs="Arial"/>
        </w:rPr>
        <w:t xml:space="preserve"> Please see Checklist for details of process for different categories of application.  </w:t>
      </w:r>
    </w:p>
    <w:p w14:paraId="0C73561B" w14:textId="77777777" w:rsidR="00244AFC" w:rsidRPr="0019438A" w:rsidRDefault="00244AFC" w:rsidP="00673008">
      <w:pPr>
        <w:autoSpaceDE w:val="0"/>
        <w:autoSpaceDN w:val="0"/>
        <w:adjustRightInd w:val="0"/>
        <w:spacing w:line="480" w:lineRule="auto"/>
        <w:jc w:val="both"/>
        <w:rPr>
          <w:rFonts w:ascii="Arial" w:hAnsi="Arial" w:cs="Arial"/>
        </w:rPr>
      </w:pPr>
    </w:p>
    <w:p w14:paraId="3FBAFC9C" w14:textId="77777777" w:rsidR="00244AFC" w:rsidRPr="0019438A" w:rsidRDefault="00244AFC" w:rsidP="00673008">
      <w:pPr>
        <w:autoSpaceDE w:val="0"/>
        <w:autoSpaceDN w:val="0"/>
        <w:adjustRightInd w:val="0"/>
        <w:spacing w:after="240" w:line="480" w:lineRule="auto"/>
        <w:jc w:val="both"/>
        <w:rPr>
          <w:rFonts w:ascii="Arial" w:hAnsi="Arial" w:cs="Arial"/>
          <w:b/>
        </w:rPr>
      </w:pPr>
      <w:r w:rsidRPr="0019438A">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244AFC" w:rsidRPr="0019438A" w14:paraId="4DDDE40D" w14:textId="77777777" w:rsidTr="00E3631E">
        <w:trPr>
          <w:trHeight w:val="439"/>
        </w:trPr>
        <w:tc>
          <w:tcPr>
            <w:tcW w:w="559" w:type="dxa"/>
            <w:shd w:val="clear" w:color="auto" w:fill="F2F2F2" w:themeFill="background1" w:themeFillShade="F2"/>
            <w:vAlign w:val="center"/>
          </w:tcPr>
          <w:p w14:paraId="0379CC5C" w14:textId="77777777" w:rsidR="00244AFC" w:rsidRPr="0019438A" w:rsidRDefault="00244AFC" w:rsidP="00673008">
            <w:pPr>
              <w:spacing w:line="480" w:lineRule="auto"/>
              <w:rPr>
                <w:rFonts w:ascii="Arial" w:hAnsi="Arial" w:cs="Arial"/>
              </w:rPr>
            </w:pPr>
            <w:r w:rsidRPr="0019438A">
              <w:rPr>
                <w:rFonts w:ascii="Arial" w:hAnsi="Arial" w:cs="Arial"/>
              </w:rPr>
              <w:t>1</w:t>
            </w:r>
          </w:p>
        </w:tc>
        <w:tc>
          <w:tcPr>
            <w:tcW w:w="3253" w:type="dxa"/>
            <w:gridSpan w:val="2"/>
            <w:shd w:val="clear" w:color="auto" w:fill="F2F2F2" w:themeFill="background1" w:themeFillShade="F2"/>
            <w:vAlign w:val="center"/>
          </w:tcPr>
          <w:p w14:paraId="72A1972C" w14:textId="77777777" w:rsidR="00244AFC" w:rsidRPr="0019438A" w:rsidRDefault="00244AFC" w:rsidP="00673008">
            <w:pPr>
              <w:spacing w:line="480" w:lineRule="auto"/>
              <w:rPr>
                <w:rFonts w:ascii="Arial" w:hAnsi="Arial" w:cs="Arial"/>
              </w:rPr>
            </w:pPr>
            <w:r w:rsidRPr="0019438A">
              <w:rPr>
                <w:rFonts w:ascii="Arial" w:hAnsi="Arial" w:cs="Arial"/>
              </w:rPr>
              <w:t>Full Name:</w:t>
            </w:r>
          </w:p>
        </w:tc>
        <w:tc>
          <w:tcPr>
            <w:tcW w:w="6636" w:type="dxa"/>
            <w:gridSpan w:val="4"/>
            <w:vAlign w:val="center"/>
          </w:tcPr>
          <w:p w14:paraId="3C316434" w14:textId="77777777" w:rsidR="00244AFC" w:rsidRPr="0019438A" w:rsidRDefault="00244AFC" w:rsidP="00673008">
            <w:pPr>
              <w:spacing w:line="480" w:lineRule="auto"/>
              <w:rPr>
                <w:rFonts w:ascii="Arial" w:hAnsi="Arial" w:cs="Arial"/>
              </w:rPr>
            </w:pPr>
            <w:r w:rsidRPr="0019438A">
              <w:rPr>
                <w:rFonts w:ascii="Arial" w:hAnsi="Arial" w:cs="Arial"/>
              </w:rPr>
              <w:t>Olivia Leigh Morgan</w:t>
            </w:r>
          </w:p>
        </w:tc>
      </w:tr>
      <w:tr w:rsidR="00244AFC" w:rsidRPr="0019438A" w14:paraId="0EC74503" w14:textId="77777777" w:rsidTr="00E3631E">
        <w:trPr>
          <w:trHeight w:val="472"/>
        </w:trPr>
        <w:tc>
          <w:tcPr>
            <w:tcW w:w="559" w:type="dxa"/>
            <w:shd w:val="clear" w:color="auto" w:fill="BFBFBF" w:themeFill="background1" w:themeFillShade="BF"/>
            <w:vAlign w:val="center"/>
          </w:tcPr>
          <w:p w14:paraId="5482934C" w14:textId="77777777" w:rsidR="00244AFC" w:rsidRPr="0019438A" w:rsidRDefault="00244AFC" w:rsidP="00673008">
            <w:pPr>
              <w:spacing w:line="480" w:lineRule="auto"/>
              <w:rPr>
                <w:rFonts w:ascii="Arial" w:hAnsi="Arial" w:cs="Arial"/>
              </w:rPr>
            </w:pPr>
            <w:r w:rsidRPr="0019438A">
              <w:rPr>
                <w:rFonts w:ascii="Arial" w:hAnsi="Arial" w:cs="Arial"/>
              </w:rPr>
              <w:t>2</w:t>
            </w:r>
          </w:p>
        </w:tc>
        <w:tc>
          <w:tcPr>
            <w:tcW w:w="3253" w:type="dxa"/>
            <w:gridSpan w:val="2"/>
            <w:shd w:val="clear" w:color="auto" w:fill="BFBFBF" w:themeFill="background1" w:themeFillShade="BF"/>
            <w:vAlign w:val="center"/>
          </w:tcPr>
          <w:p w14:paraId="3059BCE0" w14:textId="77777777" w:rsidR="00244AFC" w:rsidRPr="0019438A" w:rsidRDefault="00244AFC" w:rsidP="00673008">
            <w:pPr>
              <w:spacing w:line="480" w:lineRule="auto"/>
              <w:rPr>
                <w:rFonts w:ascii="Arial" w:hAnsi="Arial" w:cs="Arial"/>
              </w:rPr>
            </w:pPr>
            <w:r w:rsidRPr="0019438A">
              <w:rPr>
                <w:rFonts w:ascii="Arial" w:hAnsi="Arial" w:cs="Arial"/>
              </w:rPr>
              <w:t>Tick all boxes that apply:</w:t>
            </w:r>
          </w:p>
        </w:tc>
        <w:tc>
          <w:tcPr>
            <w:tcW w:w="2551" w:type="dxa"/>
            <w:shd w:val="clear" w:color="auto" w:fill="F2F2F2" w:themeFill="background1" w:themeFillShade="F2"/>
            <w:vAlign w:val="center"/>
          </w:tcPr>
          <w:p w14:paraId="7DAFB749" w14:textId="77777777" w:rsidR="00244AFC" w:rsidRPr="0019438A" w:rsidRDefault="00244AFC" w:rsidP="00673008">
            <w:pPr>
              <w:spacing w:line="480" w:lineRule="auto"/>
              <w:rPr>
                <w:rFonts w:ascii="Arial" w:hAnsi="Arial" w:cs="Arial"/>
              </w:rPr>
            </w:pPr>
            <w:r w:rsidRPr="0019438A">
              <w:rPr>
                <w:rFonts w:ascii="Arial" w:hAnsi="Arial" w:cs="Arial"/>
              </w:rPr>
              <w:t>Member of staff:</w:t>
            </w:r>
          </w:p>
        </w:tc>
        <w:tc>
          <w:tcPr>
            <w:tcW w:w="709" w:type="dxa"/>
            <w:shd w:val="clear" w:color="auto" w:fill="BFBFBF" w:themeFill="background1" w:themeFillShade="BF"/>
            <w:vAlign w:val="center"/>
          </w:tcPr>
          <w:p w14:paraId="59176A86" w14:textId="77777777" w:rsidR="00244AFC" w:rsidRPr="0019438A" w:rsidRDefault="00244AFC" w:rsidP="00673008">
            <w:pPr>
              <w:spacing w:line="480" w:lineRule="auto"/>
              <w:jc w:val="center"/>
              <w:rPr>
                <w:rFonts w:ascii="Arial" w:hAnsi="Arial" w:cs="Arial"/>
              </w:rPr>
            </w:pPr>
            <w:r w:rsidRPr="0019438A">
              <w:rPr>
                <w:rFonts w:ascii="Segoe UI Symbol" w:eastAsia="MS Gothic" w:hAnsi="Segoe UI Symbol" w:cs="Segoe UI Symbol"/>
              </w:rPr>
              <w:t>☐</w:t>
            </w:r>
          </w:p>
        </w:tc>
        <w:tc>
          <w:tcPr>
            <w:tcW w:w="2526" w:type="dxa"/>
            <w:shd w:val="clear" w:color="auto" w:fill="F2F2F2" w:themeFill="background1" w:themeFillShade="F2"/>
            <w:vAlign w:val="center"/>
          </w:tcPr>
          <w:p w14:paraId="725E6C05" w14:textId="77777777" w:rsidR="00244AFC" w:rsidRPr="0019438A" w:rsidRDefault="00244AFC" w:rsidP="00673008">
            <w:pPr>
              <w:spacing w:line="480" w:lineRule="auto"/>
              <w:rPr>
                <w:rFonts w:ascii="Arial" w:hAnsi="Arial" w:cs="Arial"/>
              </w:rPr>
            </w:pPr>
            <w:r w:rsidRPr="0019438A">
              <w:rPr>
                <w:rFonts w:ascii="Arial" w:hAnsi="Arial" w:cs="Arial"/>
              </w:rPr>
              <w:t>Honorary research fellow:</w:t>
            </w:r>
          </w:p>
        </w:tc>
        <w:tc>
          <w:tcPr>
            <w:tcW w:w="850" w:type="dxa"/>
            <w:shd w:val="clear" w:color="auto" w:fill="BFBFBF" w:themeFill="background1" w:themeFillShade="BF"/>
            <w:vAlign w:val="center"/>
          </w:tcPr>
          <w:p w14:paraId="2B62F7C0" w14:textId="77777777" w:rsidR="00244AFC" w:rsidRPr="0019438A" w:rsidRDefault="00244AFC" w:rsidP="00673008">
            <w:pPr>
              <w:spacing w:line="480" w:lineRule="auto"/>
              <w:jc w:val="center"/>
              <w:rPr>
                <w:rFonts w:ascii="Arial" w:hAnsi="Arial" w:cs="Arial"/>
              </w:rPr>
            </w:pPr>
            <w:r w:rsidRPr="0019438A">
              <w:rPr>
                <w:rFonts w:ascii="Segoe UI Symbol" w:eastAsia="MS Gothic" w:hAnsi="Segoe UI Symbol" w:cs="Segoe UI Symbol"/>
              </w:rPr>
              <w:t>☐</w:t>
            </w:r>
          </w:p>
        </w:tc>
      </w:tr>
      <w:tr w:rsidR="00244AFC" w:rsidRPr="0019438A" w14:paraId="4CD69F9D" w14:textId="77777777" w:rsidTr="00E3631E">
        <w:trPr>
          <w:trHeight w:val="472"/>
        </w:trPr>
        <w:tc>
          <w:tcPr>
            <w:tcW w:w="559" w:type="dxa"/>
            <w:shd w:val="clear" w:color="auto" w:fill="F2F2F2" w:themeFill="background1" w:themeFillShade="F2"/>
            <w:vAlign w:val="center"/>
          </w:tcPr>
          <w:p w14:paraId="0DAF49C7" w14:textId="77777777" w:rsidR="00244AFC" w:rsidRPr="0019438A" w:rsidRDefault="00244AFC" w:rsidP="00673008">
            <w:pPr>
              <w:spacing w:line="480" w:lineRule="auto"/>
              <w:rPr>
                <w:rFonts w:ascii="Arial" w:hAnsi="Arial" w:cs="Arial"/>
              </w:rPr>
            </w:pPr>
          </w:p>
        </w:tc>
        <w:tc>
          <w:tcPr>
            <w:tcW w:w="2544" w:type="dxa"/>
            <w:shd w:val="clear" w:color="auto" w:fill="F2F2F2" w:themeFill="background1" w:themeFillShade="F2"/>
            <w:vAlign w:val="center"/>
          </w:tcPr>
          <w:p w14:paraId="18AE07ED" w14:textId="77777777" w:rsidR="00244AFC" w:rsidRPr="0019438A" w:rsidRDefault="00244AFC" w:rsidP="00673008">
            <w:pPr>
              <w:spacing w:line="480" w:lineRule="auto"/>
              <w:rPr>
                <w:rFonts w:ascii="Arial" w:hAnsi="Arial" w:cs="Arial"/>
              </w:rPr>
            </w:pPr>
            <w:r w:rsidRPr="0019438A">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772BE27" w14:textId="77777777" w:rsidR="00244AFC" w:rsidRPr="0019438A" w:rsidRDefault="00244AFC" w:rsidP="00673008">
                <w:pPr>
                  <w:spacing w:line="480" w:lineRule="auto"/>
                  <w:jc w:val="center"/>
                  <w:rPr>
                    <w:rFonts w:ascii="Arial" w:hAnsi="Arial" w:cs="Arial"/>
                  </w:rPr>
                </w:pPr>
                <w:r w:rsidRPr="0019438A">
                  <w:rPr>
                    <w:rFonts w:ascii="Segoe UI Symbol" w:eastAsia="MS Gothic" w:hAnsi="Segoe UI Symbol" w:cs="Segoe UI Symbol"/>
                  </w:rPr>
                  <w:t>☒</w:t>
                </w:r>
              </w:p>
            </w:tc>
          </w:sdtContent>
        </w:sdt>
        <w:tc>
          <w:tcPr>
            <w:tcW w:w="2551" w:type="dxa"/>
            <w:shd w:val="clear" w:color="auto" w:fill="F2F2F2" w:themeFill="background1" w:themeFillShade="F2"/>
            <w:vAlign w:val="center"/>
          </w:tcPr>
          <w:p w14:paraId="37F5BAB5" w14:textId="77777777" w:rsidR="00244AFC" w:rsidRPr="0019438A" w:rsidRDefault="00244AFC" w:rsidP="00673008">
            <w:pPr>
              <w:spacing w:line="480" w:lineRule="auto"/>
              <w:rPr>
                <w:rFonts w:ascii="Arial" w:hAnsi="Arial" w:cs="Arial"/>
              </w:rPr>
            </w:pPr>
            <w:r w:rsidRPr="0019438A">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90871BE" w14:textId="77777777" w:rsidR="00244AFC" w:rsidRPr="0019438A" w:rsidRDefault="00244AFC" w:rsidP="00673008">
                <w:pPr>
                  <w:spacing w:line="480" w:lineRule="auto"/>
                  <w:jc w:val="center"/>
                  <w:rPr>
                    <w:rFonts w:ascii="Arial" w:hAnsi="Arial" w:cs="Arial"/>
                  </w:rPr>
                </w:pPr>
                <w:r w:rsidRPr="0019438A">
                  <w:rPr>
                    <w:rFonts w:ascii="Segoe UI Symbol" w:eastAsia="MS Gothic" w:hAnsi="Segoe UI Symbol" w:cs="Segoe UI Symbol"/>
                  </w:rPr>
                  <w:t>☐</w:t>
                </w:r>
              </w:p>
            </w:tc>
          </w:sdtContent>
        </w:sdt>
        <w:tc>
          <w:tcPr>
            <w:tcW w:w="2526" w:type="dxa"/>
            <w:shd w:val="clear" w:color="auto" w:fill="F2F2F2" w:themeFill="background1" w:themeFillShade="F2"/>
            <w:vAlign w:val="center"/>
          </w:tcPr>
          <w:p w14:paraId="04006483" w14:textId="77777777" w:rsidR="00244AFC" w:rsidRPr="0019438A" w:rsidRDefault="00244AFC" w:rsidP="00673008">
            <w:pPr>
              <w:spacing w:line="480" w:lineRule="auto"/>
              <w:rPr>
                <w:rFonts w:ascii="Arial" w:hAnsi="Arial" w:cs="Arial"/>
              </w:rPr>
            </w:pPr>
            <w:r w:rsidRPr="0019438A">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E1CAAF1" w14:textId="77777777" w:rsidR="00244AFC" w:rsidRPr="0019438A" w:rsidRDefault="00244AFC" w:rsidP="00673008">
                <w:pPr>
                  <w:spacing w:line="480" w:lineRule="auto"/>
                  <w:jc w:val="center"/>
                  <w:rPr>
                    <w:rFonts w:ascii="Arial" w:hAnsi="Arial" w:cs="Arial"/>
                  </w:rPr>
                </w:pPr>
                <w:r w:rsidRPr="0019438A">
                  <w:rPr>
                    <w:rFonts w:ascii="Segoe UI Symbol" w:eastAsia="MS Gothic" w:hAnsi="Segoe UI Symbol" w:cs="Segoe UI Symbol"/>
                  </w:rPr>
                  <w:t>☐</w:t>
                </w:r>
              </w:p>
            </w:tc>
          </w:sdtContent>
        </w:sdt>
      </w:tr>
    </w:tbl>
    <w:p w14:paraId="60B62F7D" w14:textId="77777777" w:rsidR="00244AFC" w:rsidRPr="0019438A" w:rsidRDefault="00244AFC" w:rsidP="00673008">
      <w:pPr>
        <w:spacing w:line="480" w:lineRule="auto"/>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244AFC" w:rsidRPr="0019438A" w14:paraId="4CD91EC4" w14:textId="77777777" w:rsidTr="00E3631E">
        <w:trPr>
          <w:cantSplit/>
          <w:trHeight w:val="334"/>
        </w:trPr>
        <w:tc>
          <w:tcPr>
            <w:tcW w:w="559" w:type="dxa"/>
            <w:shd w:val="clear" w:color="auto" w:fill="F2F2F2" w:themeFill="background1" w:themeFillShade="F2"/>
            <w:vAlign w:val="center"/>
          </w:tcPr>
          <w:p w14:paraId="4848A600" w14:textId="77777777" w:rsidR="00244AFC" w:rsidRPr="0019438A" w:rsidRDefault="00244AFC" w:rsidP="00673008">
            <w:pPr>
              <w:spacing w:line="480" w:lineRule="auto"/>
              <w:rPr>
                <w:rFonts w:ascii="Arial" w:hAnsi="Arial" w:cs="Arial"/>
              </w:rPr>
            </w:pPr>
            <w:r w:rsidRPr="0019438A">
              <w:rPr>
                <w:rFonts w:ascii="Arial" w:hAnsi="Arial" w:cs="Arial"/>
              </w:rPr>
              <w:t>3</w:t>
            </w:r>
          </w:p>
        </w:tc>
        <w:tc>
          <w:tcPr>
            <w:tcW w:w="3253" w:type="dxa"/>
            <w:shd w:val="clear" w:color="auto" w:fill="F2F2F2" w:themeFill="background1" w:themeFillShade="F2"/>
            <w:vAlign w:val="center"/>
          </w:tcPr>
          <w:p w14:paraId="261534CE" w14:textId="77777777" w:rsidR="00244AFC" w:rsidRPr="0019438A" w:rsidRDefault="00244AFC" w:rsidP="00673008">
            <w:pPr>
              <w:spacing w:line="480" w:lineRule="auto"/>
              <w:rPr>
                <w:rFonts w:ascii="Arial" w:hAnsi="Arial" w:cs="Arial"/>
              </w:rPr>
            </w:pPr>
            <w:r w:rsidRPr="0019438A">
              <w:rPr>
                <w:rFonts w:ascii="Arial" w:hAnsi="Arial" w:cs="Arial"/>
              </w:rPr>
              <w:t>Institute/Academic Discipline/Centre:</w:t>
            </w:r>
          </w:p>
        </w:tc>
        <w:tc>
          <w:tcPr>
            <w:tcW w:w="6636" w:type="dxa"/>
            <w:vAlign w:val="center"/>
          </w:tcPr>
          <w:p w14:paraId="16977E68" w14:textId="77777777" w:rsidR="00244AFC" w:rsidRPr="0019438A" w:rsidRDefault="00244AFC" w:rsidP="00673008">
            <w:pPr>
              <w:spacing w:line="480" w:lineRule="auto"/>
              <w:rPr>
                <w:rFonts w:ascii="Arial" w:hAnsi="Arial" w:cs="Arial"/>
              </w:rPr>
            </w:pPr>
            <w:r w:rsidRPr="0019438A">
              <w:rPr>
                <w:rFonts w:ascii="Arial" w:hAnsi="Arial" w:cs="Arial"/>
              </w:rPr>
              <w:t>IMH</w:t>
            </w:r>
          </w:p>
        </w:tc>
      </w:tr>
      <w:tr w:rsidR="00244AFC" w:rsidRPr="0019438A" w14:paraId="147C85AB" w14:textId="77777777" w:rsidTr="00E3631E">
        <w:trPr>
          <w:cantSplit/>
          <w:trHeight w:val="340"/>
        </w:trPr>
        <w:tc>
          <w:tcPr>
            <w:tcW w:w="559" w:type="dxa"/>
            <w:shd w:val="clear" w:color="auto" w:fill="F2F2F2" w:themeFill="background1" w:themeFillShade="F2"/>
            <w:vAlign w:val="center"/>
          </w:tcPr>
          <w:p w14:paraId="407E2DE1" w14:textId="77777777" w:rsidR="00244AFC" w:rsidRPr="0019438A" w:rsidRDefault="00244AFC" w:rsidP="00673008">
            <w:pPr>
              <w:spacing w:line="480" w:lineRule="auto"/>
              <w:rPr>
                <w:rFonts w:ascii="Arial" w:hAnsi="Arial" w:cs="Arial"/>
              </w:rPr>
            </w:pPr>
            <w:r w:rsidRPr="0019438A">
              <w:rPr>
                <w:rFonts w:ascii="Arial" w:hAnsi="Arial" w:cs="Arial"/>
              </w:rPr>
              <w:t>4</w:t>
            </w:r>
          </w:p>
        </w:tc>
        <w:tc>
          <w:tcPr>
            <w:tcW w:w="3253" w:type="dxa"/>
            <w:shd w:val="clear" w:color="auto" w:fill="F2F2F2" w:themeFill="background1" w:themeFillShade="F2"/>
            <w:vAlign w:val="center"/>
          </w:tcPr>
          <w:p w14:paraId="43B2E110" w14:textId="77777777" w:rsidR="00244AFC" w:rsidRPr="0019438A" w:rsidRDefault="00244AFC" w:rsidP="00673008">
            <w:pPr>
              <w:spacing w:line="480" w:lineRule="auto"/>
              <w:rPr>
                <w:rFonts w:ascii="Arial" w:hAnsi="Arial" w:cs="Arial"/>
              </w:rPr>
            </w:pPr>
            <w:r w:rsidRPr="0019438A">
              <w:rPr>
                <w:rFonts w:ascii="Arial" w:hAnsi="Arial" w:cs="Arial"/>
              </w:rPr>
              <w:t>Campus:</w:t>
            </w:r>
          </w:p>
        </w:tc>
        <w:tc>
          <w:tcPr>
            <w:tcW w:w="6636" w:type="dxa"/>
            <w:vAlign w:val="center"/>
          </w:tcPr>
          <w:p w14:paraId="4070F1DD" w14:textId="77777777" w:rsidR="00244AFC" w:rsidRPr="0019438A" w:rsidRDefault="00244AFC" w:rsidP="00673008">
            <w:pPr>
              <w:spacing w:line="480" w:lineRule="auto"/>
              <w:rPr>
                <w:rFonts w:ascii="Arial" w:hAnsi="Arial" w:cs="Arial"/>
              </w:rPr>
            </w:pPr>
          </w:p>
          <w:p w14:paraId="47FB76F6" w14:textId="77777777" w:rsidR="00244AFC" w:rsidRPr="0019438A" w:rsidRDefault="00244AFC" w:rsidP="00673008">
            <w:pPr>
              <w:spacing w:line="480" w:lineRule="auto"/>
              <w:rPr>
                <w:rFonts w:ascii="Arial" w:hAnsi="Arial" w:cs="Arial"/>
              </w:rPr>
            </w:pPr>
            <w:r w:rsidRPr="0019438A">
              <w:rPr>
                <w:rFonts w:ascii="Arial" w:hAnsi="Arial" w:cs="Arial"/>
              </w:rPr>
              <w:t>Swansea</w:t>
            </w:r>
          </w:p>
          <w:p w14:paraId="150FA6BE" w14:textId="77777777" w:rsidR="00244AFC" w:rsidRPr="0019438A" w:rsidRDefault="00244AFC" w:rsidP="00673008">
            <w:pPr>
              <w:spacing w:line="480" w:lineRule="auto"/>
              <w:rPr>
                <w:rFonts w:ascii="Arial" w:hAnsi="Arial" w:cs="Arial"/>
              </w:rPr>
            </w:pPr>
          </w:p>
        </w:tc>
      </w:tr>
      <w:tr w:rsidR="00244AFC" w:rsidRPr="0019438A" w14:paraId="1716D5C3" w14:textId="77777777" w:rsidTr="00E3631E">
        <w:trPr>
          <w:cantSplit/>
          <w:trHeight w:val="340"/>
        </w:trPr>
        <w:tc>
          <w:tcPr>
            <w:tcW w:w="559" w:type="dxa"/>
            <w:shd w:val="clear" w:color="auto" w:fill="F2F2F2" w:themeFill="background1" w:themeFillShade="F2"/>
            <w:vAlign w:val="center"/>
          </w:tcPr>
          <w:p w14:paraId="08209EE8" w14:textId="77777777" w:rsidR="00244AFC" w:rsidRPr="0019438A" w:rsidRDefault="00244AFC" w:rsidP="00673008">
            <w:pPr>
              <w:spacing w:line="480" w:lineRule="auto"/>
              <w:rPr>
                <w:rFonts w:ascii="Arial" w:hAnsi="Arial" w:cs="Arial"/>
              </w:rPr>
            </w:pPr>
            <w:r w:rsidRPr="0019438A">
              <w:rPr>
                <w:rFonts w:ascii="Arial" w:hAnsi="Arial" w:cs="Arial"/>
              </w:rPr>
              <w:t>5</w:t>
            </w:r>
          </w:p>
        </w:tc>
        <w:tc>
          <w:tcPr>
            <w:tcW w:w="3253" w:type="dxa"/>
            <w:shd w:val="clear" w:color="auto" w:fill="F2F2F2" w:themeFill="background1" w:themeFillShade="F2"/>
            <w:vAlign w:val="center"/>
          </w:tcPr>
          <w:p w14:paraId="667CDD15" w14:textId="77777777" w:rsidR="00244AFC" w:rsidRPr="0019438A" w:rsidRDefault="00244AFC" w:rsidP="00673008">
            <w:pPr>
              <w:spacing w:line="480" w:lineRule="auto"/>
              <w:rPr>
                <w:rFonts w:ascii="Arial" w:hAnsi="Arial" w:cs="Arial"/>
              </w:rPr>
            </w:pPr>
            <w:r w:rsidRPr="0019438A">
              <w:rPr>
                <w:rFonts w:ascii="Arial" w:hAnsi="Arial" w:cs="Arial"/>
              </w:rPr>
              <w:t>E-mail address:</w:t>
            </w:r>
          </w:p>
        </w:tc>
        <w:tc>
          <w:tcPr>
            <w:tcW w:w="6636" w:type="dxa"/>
            <w:vAlign w:val="center"/>
          </w:tcPr>
          <w:p w14:paraId="5F3A4E50" w14:textId="77777777" w:rsidR="00244AFC" w:rsidRPr="0019438A" w:rsidRDefault="00244AFC" w:rsidP="00673008">
            <w:pPr>
              <w:spacing w:line="480" w:lineRule="auto"/>
              <w:rPr>
                <w:rFonts w:ascii="Arial" w:hAnsi="Arial" w:cs="Arial"/>
              </w:rPr>
            </w:pPr>
          </w:p>
          <w:p w14:paraId="5ADB2B2D" w14:textId="77777777" w:rsidR="00244AFC" w:rsidRPr="0019438A" w:rsidRDefault="00244AFC" w:rsidP="00673008">
            <w:pPr>
              <w:spacing w:line="480" w:lineRule="auto"/>
              <w:rPr>
                <w:rFonts w:ascii="Arial" w:hAnsi="Arial" w:cs="Arial"/>
              </w:rPr>
            </w:pPr>
            <w:hyperlink r:id="rId86" w:history="1">
              <w:r w:rsidRPr="0019438A">
                <w:rPr>
                  <w:rStyle w:val="Hyperlink"/>
                  <w:rFonts w:ascii="Arial" w:hAnsi="Arial" w:cs="Arial"/>
                </w:rPr>
                <w:t>2124830@student.uwtsd.ac.uk</w:t>
              </w:r>
            </w:hyperlink>
          </w:p>
          <w:p w14:paraId="25144E91" w14:textId="77777777" w:rsidR="00244AFC" w:rsidRPr="0019438A" w:rsidRDefault="00244AFC" w:rsidP="00673008">
            <w:pPr>
              <w:spacing w:line="480" w:lineRule="auto"/>
              <w:rPr>
                <w:rFonts w:ascii="Arial" w:hAnsi="Arial" w:cs="Arial"/>
              </w:rPr>
            </w:pPr>
          </w:p>
        </w:tc>
      </w:tr>
      <w:tr w:rsidR="00244AFC" w:rsidRPr="0019438A" w14:paraId="24DD9C20" w14:textId="77777777" w:rsidTr="00E3631E">
        <w:trPr>
          <w:cantSplit/>
          <w:trHeight w:val="340"/>
        </w:trPr>
        <w:tc>
          <w:tcPr>
            <w:tcW w:w="559" w:type="dxa"/>
            <w:shd w:val="clear" w:color="auto" w:fill="F2F2F2" w:themeFill="background1" w:themeFillShade="F2"/>
            <w:vAlign w:val="center"/>
          </w:tcPr>
          <w:p w14:paraId="62135F72" w14:textId="77777777" w:rsidR="00244AFC" w:rsidRPr="0019438A" w:rsidRDefault="00244AFC" w:rsidP="00673008">
            <w:pPr>
              <w:spacing w:line="480" w:lineRule="auto"/>
              <w:rPr>
                <w:rFonts w:ascii="Arial" w:hAnsi="Arial" w:cs="Arial"/>
              </w:rPr>
            </w:pPr>
            <w:r w:rsidRPr="0019438A">
              <w:rPr>
                <w:rFonts w:ascii="Arial" w:hAnsi="Arial" w:cs="Arial"/>
              </w:rPr>
              <w:t>6</w:t>
            </w:r>
          </w:p>
        </w:tc>
        <w:tc>
          <w:tcPr>
            <w:tcW w:w="3253" w:type="dxa"/>
            <w:shd w:val="clear" w:color="auto" w:fill="F2F2F2" w:themeFill="background1" w:themeFillShade="F2"/>
            <w:vAlign w:val="center"/>
          </w:tcPr>
          <w:p w14:paraId="1C418ECE" w14:textId="77777777" w:rsidR="00244AFC" w:rsidRPr="0019438A" w:rsidRDefault="00244AFC" w:rsidP="00673008">
            <w:pPr>
              <w:spacing w:line="480" w:lineRule="auto"/>
              <w:rPr>
                <w:rFonts w:ascii="Arial" w:hAnsi="Arial" w:cs="Arial"/>
              </w:rPr>
            </w:pPr>
            <w:r w:rsidRPr="0019438A">
              <w:rPr>
                <w:rFonts w:ascii="Arial" w:hAnsi="Arial" w:cs="Arial"/>
              </w:rPr>
              <w:t>Contact Telephone Number:</w:t>
            </w:r>
          </w:p>
        </w:tc>
        <w:tc>
          <w:tcPr>
            <w:tcW w:w="6636" w:type="dxa"/>
            <w:vAlign w:val="center"/>
          </w:tcPr>
          <w:p w14:paraId="1A102804" w14:textId="77777777" w:rsidR="00244AFC" w:rsidRPr="0019438A" w:rsidRDefault="00244AFC" w:rsidP="00673008">
            <w:pPr>
              <w:spacing w:line="480" w:lineRule="auto"/>
              <w:rPr>
                <w:rFonts w:ascii="Arial" w:hAnsi="Arial" w:cs="Arial"/>
              </w:rPr>
            </w:pPr>
          </w:p>
          <w:p w14:paraId="78DBD740" w14:textId="77777777" w:rsidR="00244AFC" w:rsidRPr="0019438A" w:rsidRDefault="00244AFC" w:rsidP="00673008">
            <w:pPr>
              <w:spacing w:line="480" w:lineRule="auto"/>
              <w:rPr>
                <w:rFonts w:ascii="Arial" w:hAnsi="Arial" w:cs="Arial"/>
              </w:rPr>
            </w:pPr>
          </w:p>
        </w:tc>
      </w:tr>
      <w:tr w:rsidR="00244AFC" w:rsidRPr="0019438A" w14:paraId="5EF96555" w14:textId="77777777" w:rsidTr="00E3631E">
        <w:tc>
          <w:tcPr>
            <w:tcW w:w="559" w:type="dxa"/>
            <w:shd w:val="clear" w:color="auto" w:fill="BFBFBF" w:themeFill="background1" w:themeFillShade="BF"/>
            <w:vAlign w:val="center"/>
          </w:tcPr>
          <w:p w14:paraId="64BB446D" w14:textId="77777777" w:rsidR="00244AFC" w:rsidRPr="0019438A" w:rsidRDefault="00244AFC" w:rsidP="00673008">
            <w:pPr>
              <w:spacing w:line="480" w:lineRule="auto"/>
              <w:rPr>
                <w:rFonts w:ascii="Arial" w:hAnsi="Arial" w:cs="Arial"/>
                <w:b/>
                <w:i/>
              </w:rPr>
            </w:pPr>
          </w:p>
        </w:tc>
        <w:tc>
          <w:tcPr>
            <w:tcW w:w="9889" w:type="dxa"/>
            <w:gridSpan w:val="2"/>
            <w:shd w:val="clear" w:color="auto" w:fill="BFBFBF" w:themeFill="background1" w:themeFillShade="BF"/>
            <w:vAlign w:val="center"/>
          </w:tcPr>
          <w:p w14:paraId="7F3CEA67" w14:textId="77777777" w:rsidR="00244AFC" w:rsidRPr="0019438A" w:rsidRDefault="00244AFC" w:rsidP="00673008">
            <w:pPr>
              <w:spacing w:line="480" w:lineRule="auto"/>
              <w:rPr>
                <w:rFonts w:ascii="Arial" w:hAnsi="Arial" w:cs="Arial"/>
              </w:rPr>
            </w:pPr>
            <w:r w:rsidRPr="0019438A">
              <w:rPr>
                <w:rFonts w:ascii="Arial" w:hAnsi="Arial" w:cs="Arial"/>
                <w:b/>
                <w:i/>
              </w:rPr>
              <w:t>For students:</w:t>
            </w:r>
          </w:p>
        </w:tc>
      </w:tr>
      <w:tr w:rsidR="00244AFC" w:rsidRPr="0019438A" w14:paraId="36536232" w14:textId="77777777" w:rsidTr="00E3631E">
        <w:trPr>
          <w:trHeight w:val="513"/>
        </w:trPr>
        <w:tc>
          <w:tcPr>
            <w:tcW w:w="559" w:type="dxa"/>
            <w:shd w:val="clear" w:color="auto" w:fill="F2F2F2" w:themeFill="background1" w:themeFillShade="F2"/>
            <w:vAlign w:val="center"/>
          </w:tcPr>
          <w:p w14:paraId="20B147B8" w14:textId="77777777" w:rsidR="00244AFC" w:rsidRPr="0019438A" w:rsidRDefault="00244AFC" w:rsidP="00673008">
            <w:pPr>
              <w:spacing w:line="480" w:lineRule="auto"/>
              <w:rPr>
                <w:rFonts w:ascii="Arial" w:hAnsi="Arial" w:cs="Arial"/>
              </w:rPr>
            </w:pPr>
            <w:r w:rsidRPr="0019438A">
              <w:rPr>
                <w:rFonts w:ascii="Arial" w:hAnsi="Arial" w:cs="Arial"/>
              </w:rPr>
              <w:t>7</w:t>
            </w:r>
          </w:p>
        </w:tc>
        <w:tc>
          <w:tcPr>
            <w:tcW w:w="3253" w:type="dxa"/>
            <w:shd w:val="clear" w:color="auto" w:fill="F2F2F2" w:themeFill="background1" w:themeFillShade="F2"/>
            <w:vAlign w:val="center"/>
          </w:tcPr>
          <w:p w14:paraId="4C192F84" w14:textId="77777777" w:rsidR="00244AFC" w:rsidRPr="0019438A" w:rsidRDefault="00244AFC" w:rsidP="00673008">
            <w:pPr>
              <w:spacing w:line="480" w:lineRule="auto"/>
              <w:rPr>
                <w:rFonts w:ascii="Arial" w:hAnsi="Arial" w:cs="Arial"/>
              </w:rPr>
            </w:pPr>
            <w:r w:rsidRPr="0019438A">
              <w:rPr>
                <w:rFonts w:ascii="Arial" w:hAnsi="Arial" w:cs="Arial"/>
              </w:rPr>
              <w:t>Student Number:</w:t>
            </w:r>
          </w:p>
        </w:tc>
        <w:tc>
          <w:tcPr>
            <w:tcW w:w="6636" w:type="dxa"/>
            <w:vAlign w:val="center"/>
          </w:tcPr>
          <w:p w14:paraId="7D40B457" w14:textId="77777777" w:rsidR="00244AFC" w:rsidRPr="0019438A" w:rsidRDefault="00244AFC" w:rsidP="00673008">
            <w:pPr>
              <w:spacing w:line="480" w:lineRule="auto"/>
              <w:rPr>
                <w:rFonts w:ascii="Arial" w:hAnsi="Arial" w:cs="Arial"/>
              </w:rPr>
            </w:pPr>
            <w:r w:rsidRPr="0019438A">
              <w:rPr>
                <w:rFonts w:ascii="Arial" w:hAnsi="Arial" w:cs="Arial"/>
              </w:rPr>
              <w:t>2124830</w:t>
            </w:r>
          </w:p>
        </w:tc>
      </w:tr>
      <w:tr w:rsidR="00244AFC" w:rsidRPr="0019438A" w14:paraId="119CD781" w14:textId="77777777" w:rsidTr="00E3631E">
        <w:trPr>
          <w:trHeight w:val="549"/>
        </w:trPr>
        <w:tc>
          <w:tcPr>
            <w:tcW w:w="559" w:type="dxa"/>
            <w:shd w:val="clear" w:color="auto" w:fill="F2F2F2" w:themeFill="background1" w:themeFillShade="F2"/>
            <w:vAlign w:val="center"/>
          </w:tcPr>
          <w:p w14:paraId="37EAE3EB" w14:textId="77777777" w:rsidR="00244AFC" w:rsidRPr="0019438A" w:rsidRDefault="00244AFC" w:rsidP="00673008">
            <w:pPr>
              <w:spacing w:line="480" w:lineRule="auto"/>
              <w:rPr>
                <w:rFonts w:ascii="Arial" w:hAnsi="Arial" w:cs="Arial"/>
              </w:rPr>
            </w:pPr>
            <w:r w:rsidRPr="0019438A">
              <w:rPr>
                <w:rFonts w:ascii="Arial" w:hAnsi="Arial" w:cs="Arial"/>
              </w:rPr>
              <w:t>8</w:t>
            </w:r>
          </w:p>
        </w:tc>
        <w:tc>
          <w:tcPr>
            <w:tcW w:w="3253" w:type="dxa"/>
            <w:shd w:val="clear" w:color="auto" w:fill="F2F2F2" w:themeFill="background1" w:themeFillShade="F2"/>
            <w:vAlign w:val="center"/>
          </w:tcPr>
          <w:p w14:paraId="49367A59" w14:textId="77777777" w:rsidR="00244AFC" w:rsidRPr="0019438A" w:rsidRDefault="00244AFC" w:rsidP="00673008">
            <w:pPr>
              <w:spacing w:line="480" w:lineRule="auto"/>
              <w:rPr>
                <w:rFonts w:ascii="Arial" w:hAnsi="Arial" w:cs="Arial"/>
              </w:rPr>
            </w:pPr>
            <w:r w:rsidRPr="0019438A">
              <w:rPr>
                <w:rFonts w:ascii="Arial" w:hAnsi="Arial" w:cs="Arial"/>
              </w:rPr>
              <w:t>Programme of Study:</w:t>
            </w:r>
          </w:p>
        </w:tc>
        <w:tc>
          <w:tcPr>
            <w:tcW w:w="6636" w:type="dxa"/>
            <w:vAlign w:val="center"/>
          </w:tcPr>
          <w:p w14:paraId="4A008937" w14:textId="77777777" w:rsidR="00244AFC" w:rsidRPr="0019438A" w:rsidRDefault="00244AFC" w:rsidP="00673008">
            <w:pPr>
              <w:spacing w:line="480" w:lineRule="auto"/>
              <w:rPr>
                <w:rFonts w:ascii="Arial" w:hAnsi="Arial" w:cs="Arial"/>
              </w:rPr>
            </w:pPr>
            <w:r w:rsidRPr="0019438A">
              <w:rPr>
                <w:rFonts w:ascii="Arial" w:hAnsi="Arial" w:cs="Arial"/>
              </w:rPr>
              <w:t>BSc (Hons) Professional Policing Practice</w:t>
            </w:r>
          </w:p>
        </w:tc>
      </w:tr>
      <w:tr w:rsidR="00244AFC" w:rsidRPr="0019438A" w14:paraId="7AE158F1" w14:textId="77777777" w:rsidTr="00E3631E">
        <w:trPr>
          <w:trHeight w:val="557"/>
        </w:trPr>
        <w:tc>
          <w:tcPr>
            <w:tcW w:w="559" w:type="dxa"/>
            <w:shd w:val="clear" w:color="auto" w:fill="F2F2F2" w:themeFill="background1" w:themeFillShade="F2"/>
            <w:vAlign w:val="center"/>
          </w:tcPr>
          <w:p w14:paraId="49041F25" w14:textId="77777777" w:rsidR="00244AFC" w:rsidRPr="0019438A" w:rsidRDefault="00244AFC" w:rsidP="00673008">
            <w:pPr>
              <w:spacing w:line="480" w:lineRule="auto"/>
              <w:rPr>
                <w:rFonts w:ascii="Arial" w:hAnsi="Arial" w:cs="Arial"/>
              </w:rPr>
            </w:pPr>
            <w:r w:rsidRPr="0019438A">
              <w:rPr>
                <w:rFonts w:ascii="Arial" w:hAnsi="Arial" w:cs="Arial"/>
              </w:rPr>
              <w:t>9</w:t>
            </w:r>
          </w:p>
        </w:tc>
        <w:tc>
          <w:tcPr>
            <w:tcW w:w="3253" w:type="dxa"/>
            <w:shd w:val="clear" w:color="auto" w:fill="F2F2F2" w:themeFill="background1" w:themeFillShade="F2"/>
            <w:vAlign w:val="center"/>
          </w:tcPr>
          <w:p w14:paraId="3E2B9985" w14:textId="77777777" w:rsidR="00244AFC" w:rsidRPr="0019438A" w:rsidRDefault="00244AFC" w:rsidP="00673008">
            <w:pPr>
              <w:spacing w:line="480" w:lineRule="auto"/>
              <w:rPr>
                <w:rFonts w:ascii="Arial" w:hAnsi="Arial" w:cs="Arial"/>
              </w:rPr>
            </w:pPr>
            <w:r w:rsidRPr="0019438A">
              <w:rPr>
                <w:rFonts w:ascii="Arial" w:hAnsi="Arial" w:cs="Arial"/>
              </w:rPr>
              <w:t>Director of Studies/Supervisor:</w:t>
            </w:r>
          </w:p>
        </w:tc>
        <w:tc>
          <w:tcPr>
            <w:tcW w:w="6636" w:type="dxa"/>
            <w:vAlign w:val="center"/>
          </w:tcPr>
          <w:p w14:paraId="29AD5D4F" w14:textId="77777777" w:rsidR="00244AFC" w:rsidRPr="0019438A" w:rsidRDefault="00244AFC" w:rsidP="00673008">
            <w:pPr>
              <w:spacing w:line="480" w:lineRule="auto"/>
              <w:rPr>
                <w:rFonts w:ascii="Arial" w:hAnsi="Arial" w:cs="Arial"/>
              </w:rPr>
            </w:pPr>
            <w:r w:rsidRPr="0019438A">
              <w:rPr>
                <w:rFonts w:ascii="Arial" w:hAnsi="Arial" w:cs="Arial"/>
              </w:rPr>
              <w:t>Jane Davies</w:t>
            </w:r>
          </w:p>
        </w:tc>
      </w:tr>
    </w:tbl>
    <w:p w14:paraId="321E0D10" w14:textId="77777777" w:rsidR="00244AFC" w:rsidRPr="0019438A" w:rsidRDefault="00244AFC" w:rsidP="00673008">
      <w:pPr>
        <w:spacing w:line="480" w:lineRule="auto"/>
        <w:rPr>
          <w:rFonts w:ascii="Arial" w:hAnsi="Arial" w:cs="Arial"/>
          <w:bCs/>
          <w:iCs/>
        </w:rPr>
      </w:pPr>
    </w:p>
    <w:p w14:paraId="45E7EDDD" w14:textId="77777777" w:rsidR="00244AFC" w:rsidRPr="0019438A" w:rsidRDefault="00244AFC" w:rsidP="00673008">
      <w:pPr>
        <w:autoSpaceDE w:val="0"/>
        <w:autoSpaceDN w:val="0"/>
        <w:adjustRightInd w:val="0"/>
        <w:spacing w:line="480" w:lineRule="auto"/>
        <w:jc w:val="both"/>
        <w:rPr>
          <w:rFonts w:ascii="Arial" w:hAnsi="Arial" w:cs="Arial"/>
          <w:b/>
        </w:rPr>
      </w:pPr>
    </w:p>
    <w:p w14:paraId="6D9D02F6" w14:textId="77777777" w:rsidR="00244AFC" w:rsidRPr="0019438A" w:rsidRDefault="00244AFC" w:rsidP="00673008">
      <w:pPr>
        <w:spacing w:line="480" w:lineRule="auto"/>
        <w:rPr>
          <w:rFonts w:ascii="Arial" w:hAnsi="Arial" w:cs="Arial"/>
          <w:b/>
        </w:rPr>
      </w:pPr>
    </w:p>
    <w:p w14:paraId="3B8782BD" w14:textId="77777777" w:rsidR="00244AFC" w:rsidRPr="0019438A" w:rsidRDefault="00244AFC" w:rsidP="00673008">
      <w:pPr>
        <w:autoSpaceDE w:val="0"/>
        <w:autoSpaceDN w:val="0"/>
        <w:adjustRightInd w:val="0"/>
        <w:spacing w:after="240" w:line="480" w:lineRule="auto"/>
        <w:jc w:val="both"/>
        <w:rPr>
          <w:rFonts w:ascii="Arial" w:hAnsi="Arial" w:cs="Arial"/>
          <w:b/>
        </w:rPr>
      </w:pPr>
      <w:r w:rsidRPr="0019438A">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244AFC" w:rsidRPr="0019438A" w14:paraId="7C24685E" w14:textId="77777777" w:rsidTr="00E3631E">
        <w:tc>
          <w:tcPr>
            <w:tcW w:w="562" w:type="dxa"/>
            <w:shd w:val="clear" w:color="auto" w:fill="F2F2F2" w:themeFill="background1" w:themeFillShade="F2"/>
          </w:tcPr>
          <w:p w14:paraId="58AF71BD"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lastRenderedPageBreak/>
              <w:t>1</w:t>
            </w:r>
          </w:p>
        </w:tc>
        <w:tc>
          <w:tcPr>
            <w:tcW w:w="6232" w:type="dxa"/>
            <w:gridSpan w:val="2"/>
            <w:shd w:val="clear" w:color="auto" w:fill="F2F2F2" w:themeFill="background1" w:themeFillShade="F2"/>
            <w:vAlign w:val="center"/>
          </w:tcPr>
          <w:p w14:paraId="5DAB3AC5"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Has the research activity received approval in principle?</w:t>
            </w:r>
          </w:p>
          <w:p w14:paraId="0CFA92FA"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3E53A85" w14:textId="77777777" w:rsidR="00244AFC" w:rsidRPr="0019438A" w:rsidRDefault="00244AFC" w:rsidP="00673008">
            <w:pPr>
              <w:autoSpaceDE w:val="0"/>
              <w:autoSpaceDN w:val="0"/>
              <w:adjustRightInd w:val="0"/>
              <w:spacing w:line="480" w:lineRule="auto"/>
              <w:jc w:val="center"/>
              <w:rPr>
                <w:rFonts w:ascii="Arial" w:hAnsi="Arial" w:cs="Arial"/>
                <w:b/>
                <w:sz w:val="22"/>
                <w:szCs w:val="22"/>
              </w:rPr>
            </w:pPr>
            <w:r w:rsidRPr="0019438A">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02AE8D" w14:textId="77777777" w:rsidR="00244AFC" w:rsidRPr="0019438A" w:rsidRDefault="00244AFC" w:rsidP="00673008">
                <w:pPr>
                  <w:autoSpaceDE w:val="0"/>
                  <w:autoSpaceDN w:val="0"/>
                  <w:adjustRightInd w:val="0"/>
                  <w:spacing w:line="480" w:lineRule="auto"/>
                  <w:jc w:val="center"/>
                  <w:rPr>
                    <w:rFonts w:ascii="Arial" w:hAnsi="Arial" w:cs="Arial"/>
                    <w:b/>
                    <w:sz w:val="22"/>
                    <w:szCs w:val="22"/>
                  </w:rPr>
                </w:pPr>
                <w:r w:rsidRPr="0019438A">
                  <w:rPr>
                    <w:rFonts w:ascii="Segoe UI Symbol" w:eastAsia="MS Gothic" w:hAnsi="Segoe UI Symbol" w:cs="Segoe UI Symbol"/>
                    <w:bCs/>
                    <w:sz w:val="22"/>
                    <w:szCs w:val="22"/>
                  </w:rPr>
                  <w:t>☒</w:t>
                </w:r>
              </w:p>
            </w:tc>
          </w:sdtContent>
        </w:sdt>
        <w:tc>
          <w:tcPr>
            <w:tcW w:w="992" w:type="dxa"/>
            <w:shd w:val="clear" w:color="auto" w:fill="F2F2F2" w:themeFill="background1" w:themeFillShade="F2"/>
            <w:vAlign w:val="center"/>
          </w:tcPr>
          <w:p w14:paraId="5DEF0D78" w14:textId="77777777" w:rsidR="00244AFC" w:rsidRPr="0019438A" w:rsidRDefault="00244AFC" w:rsidP="00673008">
            <w:pPr>
              <w:autoSpaceDE w:val="0"/>
              <w:autoSpaceDN w:val="0"/>
              <w:adjustRightInd w:val="0"/>
              <w:spacing w:line="480" w:lineRule="auto"/>
              <w:jc w:val="center"/>
              <w:rPr>
                <w:rFonts w:ascii="Arial" w:hAnsi="Arial" w:cs="Arial"/>
                <w:b/>
                <w:sz w:val="22"/>
                <w:szCs w:val="22"/>
              </w:rPr>
            </w:pPr>
            <w:r w:rsidRPr="0019438A">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6E4A1EA" w14:textId="77777777" w:rsidR="00244AFC" w:rsidRPr="0019438A" w:rsidRDefault="00244AFC" w:rsidP="00673008">
                <w:pPr>
                  <w:autoSpaceDE w:val="0"/>
                  <w:autoSpaceDN w:val="0"/>
                  <w:adjustRightInd w:val="0"/>
                  <w:spacing w:line="480" w:lineRule="auto"/>
                  <w:jc w:val="center"/>
                  <w:rPr>
                    <w:rFonts w:ascii="Arial" w:hAnsi="Arial" w:cs="Arial"/>
                    <w:b/>
                    <w:sz w:val="22"/>
                    <w:szCs w:val="22"/>
                  </w:rPr>
                </w:pPr>
                <w:r w:rsidRPr="0019438A">
                  <w:rPr>
                    <w:rFonts w:ascii="Segoe UI Symbol" w:hAnsi="Segoe UI Symbol" w:cs="Segoe UI Symbol"/>
                    <w:bCs/>
                    <w:sz w:val="22"/>
                    <w:szCs w:val="22"/>
                  </w:rPr>
                  <w:t>☐</w:t>
                </w:r>
              </w:p>
            </w:tc>
          </w:sdtContent>
        </w:sdt>
      </w:tr>
      <w:tr w:rsidR="00244AFC" w:rsidRPr="0019438A" w14:paraId="7C21B354" w14:textId="77777777" w:rsidTr="00E3631E">
        <w:tc>
          <w:tcPr>
            <w:tcW w:w="562" w:type="dxa"/>
            <w:shd w:val="clear" w:color="auto" w:fill="F2F2F2" w:themeFill="background1" w:themeFillShade="F2"/>
          </w:tcPr>
          <w:p w14:paraId="1BC4E09A" w14:textId="77777777" w:rsidR="00244AFC" w:rsidRPr="0019438A" w:rsidRDefault="00244AFC" w:rsidP="00673008">
            <w:pPr>
              <w:autoSpaceDE w:val="0"/>
              <w:autoSpaceDN w:val="0"/>
              <w:adjustRightInd w:val="0"/>
              <w:spacing w:line="480" w:lineRule="auto"/>
              <w:rPr>
                <w:rFonts w:ascii="Arial" w:hAnsi="Arial" w:cs="Arial"/>
                <w:b/>
                <w:bCs/>
                <w:sz w:val="22"/>
                <w:szCs w:val="22"/>
              </w:rPr>
            </w:pPr>
          </w:p>
        </w:tc>
        <w:tc>
          <w:tcPr>
            <w:tcW w:w="8075" w:type="dxa"/>
            <w:gridSpan w:val="4"/>
            <w:shd w:val="clear" w:color="auto" w:fill="F2F2F2" w:themeFill="background1" w:themeFillShade="F2"/>
          </w:tcPr>
          <w:p w14:paraId="6AE9308F" w14:textId="77777777" w:rsidR="00244AFC" w:rsidRPr="0019438A" w:rsidRDefault="00244AFC" w:rsidP="00673008">
            <w:pPr>
              <w:autoSpaceDE w:val="0"/>
              <w:autoSpaceDN w:val="0"/>
              <w:adjustRightInd w:val="0"/>
              <w:spacing w:line="480" w:lineRule="auto"/>
              <w:rPr>
                <w:rFonts w:ascii="Arial" w:hAnsi="Arial" w:cs="Arial"/>
                <w:b/>
                <w:bCs/>
                <w:sz w:val="22"/>
                <w:szCs w:val="22"/>
              </w:rPr>
            </w:pPr>
          </w:p>
        </w:tc>
        <w:tc>
          <w:tcPr>
            <w:tcW w:w="1843" w:type="dxa"/>
            <w:gridSpan w:val="2"/>
            <w:shd w:val="clear" w:color="auto" w:fill="F2F2F2" w:themeFill="background1" w:themeFillShade="F2"/>
          </w:tcPr>
          <w:p w14:paraId="0EF8DC22" w14:textId="77777777" w:rsidR="00244AFC" w:rsidRPr="0019438A" w:rsidRDefault="00244AFC" w:rsidP="00673008">
            <w:pPr>
              <w:autoSpaceDE w:val="0"/>
              <w:autoSpaceDN w:val="0"/>
              <w:adjustRightInd w:val="0"/>
              <w:spacing w:line="480" w:lineRule="auto"/>
              <w:jc w:val="center"/>
              <w:rPr>
                <w:rFonts w:ascii="Arial" w:hAnsi="Arial" w:cs="Arial"/>
                <w:b/>
                <w:bCs/>
                <w:i/>
                <w:sz w:val="22"/>
                <w:szCs w:val="22"/>
              </w:rPr>
            </w:pPr>
            <w:r w:rsidRPr="0019438A">
              <w:rPr>
                <w:rFonts w:ascii="Arial" w:hAnsi="Arial" w:cs="Arial"/>
                <w:b/>
                <w:bCs/>
                <w:i/>
                <w:sz w:val="22"/>
                <w:szCs w:val="22"/>
              </w:rPr>
              <w:t>Date</w:t>
            </w:r>
          </w:p>
        </w:tc>
      </w:tr>
      <w:tr w:rsidR="00244AFC" w:rsidRPr="0019438A" w14:paraId="5602E16B" w14:textId="77777777" w:rsidTr="00E3631E">
        <w:trPr>
          <w:trHeight w:val="437"/>
        </w:trPr>
        <w:tc>
          <w:tcPr>
            <w:tcW w:w="562" w:type="dxa"/>
            <w:vMerge w:val="restart"/>
            <w:shd w:val="clear" w:color="auto" w:fill="F2F2F2" w:themeFill="background1" w:themeFillShade="F2"/>
          </w:tcPr>
          <w:p w14:paraId="33E99973" w14:textId="77777777" w:rsidR="00244AFC" w:rsidRPr="0019438A" w:rsidRDefault="00244AFC" w:rsidP="00673008">
            <w:pPr>
              <w:autoSpaceDE w:val="0"/>
              <w:autoSpaceDN w:val="0"/>
              <w:adjustRightInd w:val="0"/>
              <w:spacing w:line="480" w:lineRule="auto"/>
              <w:jc w:val="both"/>
              <w:rPr>
                <w:rFonts w:ascii="Arial" w:hAnsi="Arial" w:cs="Arial"/>
                <w:sz w:val="22"/>
                <w:szCs w:val="22"/>
              </w:rPr>
            </w:pPr>
            <w:r w:rsidRPr="0019438A">
              <w:rPr>
                <w:rFonts w:ascii="Arial" w:hAnsi="Arial" w:cs="Arial"/>
                <w:sz w:val="22"/>
                <w:szCs w:val="22"/>
              </w:rPr>
              <w:t>2</w:t>
            </w:r>
          </w:p>
        </w:tc>
        <w:tc>
          <w:tcPr>
            <w:tcW w:w="3693" w:type="dxa"/>
            <w:vMerge w:val="restart"/>
            <w:shd w:val="clear" w:color="auto" w:fill="F2F2F2" w:themeFill="background1" w:themeFillShade="F2"/>
          </w:tcPr>
          <w:p w14:paraId="23B0950A" w14:textId="77777777" w:rsidR="00244AFC" w:rsidRPr="0019438A" w:rsidRDefault="00244AFC" w:rsidP="00673008">
            <w:pPr>
              <w:autoSpaceDE w:val="0"/>
              <w:autoSpaceDN w:val="0"/>
              <w:adjustRightInd w:val="0"/>
              <w:spacing w:line="480" w:lineRule="auto"/>
              <w:jc w:val="both"/>
              <w:rPr>
                <w:rFonts w:ascii="Arial" w:hAnsi="Arial" w:cs="Arial"/>
                <w:sz w:val="22"/>
                <w:szCs w:val="22"/>
              </w:rPr>
            </w:pPr>
            <w:r w:rsidRPr="0019438A">
              <w:rPr>
                <w:rFonts w:ascii="Arial" w:hAnsi="Arial" w:cs="Arial"/>
                <w:sz w:val="22"/>
                <w:szCs w:val="22"/>
              </w:rPr>
              <w:t xml:space="preserve">If </w:t>
            </w:r>
            <w:proofErr w:type="gramStart"/>
            <w:r w:rsidRPr="0019438A">
              <w:rPr>
                <w:rFonts w:ascii="Arial" w:hAnsi="Arial" w:cs="Arial"/>
                <w:sz w:val="22"/>
                <w:szCs w:val="22"/>
              </w:rPr>
              <w:t>Yes</w:t>
            </w:r>
            <w:proofErr w:type="gramEnd"/>
            <w:r w:rsidRPr="0019438A">
              <w:rPr>
                <w:rFonts w:ascii="Arial" w:hAnsi="Arial" w:cs="Arial"/>
                <w:sz w:val="22"/>
                <w:szCs w:val="22"/>
              </w:rPr>
              <w:t>, please indicate source of approval (and date where known):</w:t>
            </w:r>
            <w:r w:rsidRPr="0019438A">
              <w:rPr>
                <w:rFonts w:ascii="Arial" w:hAnsi="Arial" w:cs="Arial"/>
                <w:bCs/>
                <w:i/>
                <w:iCs/>
                <w:color w:val="FF0000"/>
              </w:rPr>
              <w:t xml:space="preserve"> </w:t>
            </w:r>
            <w:r w:rsidRPr="0019438A">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8526651"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C2C086C"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tc>
          </w:sdtContent>
        </w:sdt>
        <w:tc>
          <w:tcPr>
            <w:tcW w:w="1843" w:type="dxa"/>
            <w:gridSpan w:val="2"/>
            <w:vAlign w:val="center"/>
          </w:tcPr>
          <w:p w14:paraId="604BC64A"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p>
        </w:tc>
      </w:tr>
      <w:tr w:rsidR="00244AFC" w:rsidRPr="0019438A" w14:paraId="581BFDD1" w14:textId="77777777" w:rsidTr="00E3631E">
        <w:trPr>
          <w:trHeight w:val="415"/>
        </w:trPr>
        <w:tc>
          <w:tcPr>
            <w:tcW w:w="562" w:type="dxa"/>
            <w:vMerge/>
            <w:shd w:val="clear" w:color="auto" w:fill="F2F2F2" w:themeFill="background1" w:themeFillShade="F2"/>
          </w:tcPr>
          <w:p w14:paraId="478EAC39" w14:textId="77777777" w:rsidR="00244AFC" w:rsidRPr="0019438A" w:rsidRDefault="00244AFC" w:rsidP="00673008">
            <w:pPr>
              <w:autoSpaceDE w:val="0"/>
              <w:autoSpaceDN w:val="0"/>
              <w:adjustRightInd w:val="0"/>
              <w:spacing w:line="480" w:lineRule="auto"/>
              <w:jc w:val="both"/>
              <w:rPr>
                <w:rFonts w:ascii="Arial" w:hAnsi="Arial" w:cs="Arial"/>
                <w:sz w:val="22"/>
                <w:szCs w:val="22"/>
              </w:rPr>
            </w:pPr>
          </w:p>
        </w:tc>
        <w:tc>
          <w:tcPr>
            <w:tcW w:w="3693" w:type="dxa"/>
            <w:vMerge/>
            <w:shd w:val="clear" w:color="auto" w:fill="F2F2F2" w:themeFill="background1" w:themeFillShade="F2"/>
          </w:tcPr>
          <w:p w14:paraId="4771E531" w14:textId="77777777" w:rsidR="00244AFC" w:rsidRPr="0019438A" w:rsidRDefault="00244AFC" w:rsidP="00673008">
            <w:pPr>
              <w:autoSpaceDE w:val="0"/>
              <w:autoSpaceDN w:val="0"/>
              <w:adjustRightInd w:val="0"/>
              <w:spacing w:line="480" w:lineRule="auto"/>
              <w:jc w:val="both"/>
              <w:rPr>
                <w:rFonts w:ascii="Arial" w:hAnsi="Arial" w:cs="Arial"/>
                <w:sz w:val="22"/>
                <w:szCs w:val="22"/>
              </w:rPr>
            </w:pPr>
          </w:p>
        </w:tc>
        <w:tc>
          <w:tcPr>
            <w:tcW w:w="3532" w:type="dxa"/>
            <w:gridSpan w:val="2"/>
            <w:shd w:val="clear" w:color="auto" w:fill="F2F2F2" w:themeFill="background1" w:themeFillShade="F2"/>
            <w:vAlign w:val="center"/>
          </w:tcPr>
          <w:p w14:paraId="77726483"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A86DC03"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tc>
          </w:sdtContent>
        </w:sdt>
        <w:tc>
          <w:tcPr>
            <w:tcW w:w="1843" w:type="dxa"/>
            <w:gridSpan w:val="2"/>
            <w:vAlign w:val="center"/>
          </w:tcPr>
          <w:p w14:paraId="22B36AFC"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p>
        </w:tc>
      </w:tr>
      <w:tr w:rsidR="00244AFC" w:rsidRPr="0019438A" w14:paraId="72FFAFF9" w14:textId="77777777" w:rsidTr="00E3631E">
        <w:tc>
          <w:tcPr>
            <w:tcW w:w="562" w:type="dxa"/>
            <w:vMerge/>
            <w:shd w:val="clear" w:color="auto" w:fill="F2F2F2" w:themeFill="background1" w:themeFillShade="F2"/>
          </w:tcPr>
          <w:p w14:paraId="44E52493" w14:textId="77777777" w:rsidR="00244AFC" w:rsidRPr="0019438A" w:rsidRDefault="00244AFC" w:rsidP="00673008">
            <w:pPr>
              <w:autoSpaceDE w:val="0"/>
              <w:autoSpaceDN w:val="0"/>
              <w:adjustRightInd w:val="0"/>
              <w:spacing w:line="480" w:lineRule="auto"/>
              <w:jc w:val="both"/>
              <w:rPr>
                <w:rFonts w:ascii="Arial" w:hAnsi="Arial" w:cs="Arial"/>
                <w:sz w:val="22"/>
                <w:szCs w:val="22"/>
              </w:rPr>
            </w:pPr>
          </w:p>
        </w:tc>
        <w:tc>
          <w:tcPr>
            <w:tcW w:w="3693" w:type="dxa"/>
            <w:vMerge/>
            <w:shd w:val="clear" w:color="auto" w:fill="F2F2F2" w:themeFill="background1" w:themeFillShade="F2"/>
          </w:tcPr>
          <w:p w14:paraId="25B8F997" w14:textId="77777777" w:rsidR="00244AFC" w:rsidRPr="0019438A" w:rsidRDefault="00244AFC" w:rsidP="00673008">
            <w:pPr>
              <w:autoSpaceDE w:val="0"/>
              <w:autoSpaceDN w:val="0"/>
              <w:adjustRightInd w:val="0"/>
              <w:spacing w:line="480" w:lineRule="auto"/>
              <w:jc w:val="both"/>
              <w:rPr>
                <w:rFonts w:ascii="Arial" w:hAnsi="Arial" w:cs="Arial"/>
                <w:sz w:val="22"/>
                <w:szCs w:val="22"/>
              </w:rPr>
            </w:pPr>
          </w:p>
        </w:tc>
        <w:tc>
          <w:tcPr>
            <w:tcW w:w="3532" w:type="dxa"/>
            <w:gridSpan w:val="2"/>
            <w:shd w:val="clear" w:color="auto" w:fill="F2F2F2" w:themeFill="background1" w:themeFillShade="F2"/>
            <w:vAlign w:val="center"/>
          </w:tcPr>
          <w:p w14:paraId="444BD5B2"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Other (write in)</w:t>
            </w:r>
          </w:p>
          <w:p w14:paraId="2C51DE37" w14:textId="77777777" w:rsidR="00244AFC" w:rsidRPr="0019438A" w:rsidRDefault="00244AFC" w:rsidP="00673008">
            <w:pPr>
              <w:autoSpaceDE w:val="0"/>
              <w:autoSpaceDN w:val="0"/>
              <w:adjustRightInd w:val="0"/>
              <w:spacing w:line="480" w:lineRule="auto"/>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BC6A192"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tc>
          </w:sdtContent>
        </w:sdt>
        <w:tc>
          <w:tcPr>
            <w:tcW w:w="1843" w:type="dxa"/>
            <w:gridSpan w:val="2"/>
            <w:vAlign w:val="center"/>
          </w:tcPr>
          <w:p w14:paraId="6E3143B7"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bCs/>
                <w:sz w:val="22"/>
                <w:szCs w:val="22"/>
              </w:rPr>
              <w:t>Jane Davies</w:t>
            </w:r>
          </w:p>
        </w:tc>
      </w:tr>
    </w:tbl>
    <w:p w14:paraId="560EE442" w14:textId="77777777" w:rsidR="00244AFC" w:rsidRPr="0019438A" w:rsidRDefault="00244AFC" w:rsidP="00673008">
      <w:pPr>
        <w:autoSpaceDE w:val="0"/>
        <w:autoSpaceDN w:val="0"/>
        <w:adjustRightInd w:val="0"/>
        <w:spacing w:after="240" w:line="480" w:lineRule="auto"/>
        <w:jc w:val="both"/>
        <w:rPr>
          <w:rFonts w:ascii="Arial" w:hAnsi="Arial" w:cs="Arial"/>
          <w:bCs/>
          <w:iCs/>
        </w:rPr>
      </w:pPr>
    </w:p>
    <w:p w14:paraId="14579B1C" w14:textId="77777777" w:rsidR="00244AFC" w:rsidRPr="0019438A" w:rsidRDefault="00244AFC" w:rsidP="00673008">
      <w:pPr>
        <w:autoSpaceDE w:val="0"/>
        <w:autoSpaceDN w:val="0"/>
        <w:adjustRightInd w:val="0"/>
        <w:spacing w:after="240" w:line="480" w:lineRule="auto"/>
        <w:jc w:val="both"/>
        <w:rPr>
          <w:rFonts w:ascii="Arial" w:hAnsi="Arial" w:cs="Arial"/>
          <w:b/>
        </w:rPr>
      </w:pPr>
      <w:r w:rsidRPr="0019438A">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244AFC" w:rsidRPr="0019438A" w14:paraId="3A0835E7" w14:textId="77777777" w:rsidTr="00E3631E">
        <w:tc>
          <w:tcPr>
            <w:tcW w:w="562" w:type="dxa"/>
            <w:shd w:val="clear" w:color="auto" w:fill="F2F2F2" w:themeFill="background1" w:themeFillShade="F2"/>
          </w:tcPr>
          <w:p w14:paraId="7FE6408F" w14:textId="77777777" w:rsidR="00244AFC" w:rsidRPr="0019438A" w:rsidRDefault="00244AFC" w:rsidP="00673008">
            <w:pPr>
              <w:autoSpaceDE w:val="0"/>
              <w:autoSpaceDN w:val="0"/>
              <w:adjustRightInd w:val="0"/>
              <w:spacing w:line="480" w:lineRule="auto"/>
              <w:rPr>
                <w:rFonts w:ascii="Arial" w:hAnsi="Arial" w:cs="Arial"/>
                <w:sz w:val="22"/>
                <w:szCs w:val="22"/>
              </w:rPr>
            </w:pPr>
          </w:p>
        </w:tc>
        <w:tc>
          <w:tcPr>
            <w:tcW w:w="9918" w:type="dxa"/>
            <w:gridSpan w:val="2"/>
            <w:shd w:val="clear" w:color="auto" w:fill="F2F2F2" w:themeFill="background1" w:themeFillShade="F2"/>
          </w:tcPr>
          <w:p w14:paraId="3F47A16A"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244AFC" w:rsidRPr="0019438A" w14:paraId="4ED73C62" w14:textId="77777777" w:rsidTr="00E3631E">
        <w:trPr>
          <w:trHeight w:val="355"/>
        </w:trPr>
        <w:tc>
          <w:tcPr>
            <w:tcW w:w="562" w:type="dxa"/>
            <w:vAlign w:val="center"/>
          </w:tcPr>
          <w:p w14:paraId="6808A2F3"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1</w:t>
            </w:r>
          </w:p>
        </w:tc>
        <w:tc>
          <w:tcPr>
            <w:tcW w:w="8784" w:type="dxa"/>
            <w:vAlign w:val="center"/>
          </w:tcPr>
          <w:p w14:paraId="2E6041C9" w14:textId="77777777" w:rsidR="00244AFC" w:rsidRPr="0019438A" w:rsidRDefault="00244AFC" w:rsidP="00673008">
            <w:pPr>
              <w:autoSpaceDE w:val="0"/>
              <w:autoSpaceDN w:val="0"/>
              <w:adjustRightInd w:val="0"/>
              <w:spacing w:line="480" w:lineRule="auto"/>
              <w:rPr>
                <w:rFonts w:ascii="Arial" w:hAnsi="Arial" w:cs="Arial"/>
                <w:b/>
                <w:bCs/>
                <w:sz w:val="22"/>
                <w:szCs w:val="22"/>
              </w:rPr>
            </w:pPr>
            <w:hyperlink r:id="rId87" w:history="1">
              <w:r w:rsidRPr="0019438A">
                <w:rPr>
                  <w:rStyle w:val="Hyperlink"/>
                  <w:rFonts w:ascii="Arial" w:eastAsiaTheme="majorEastAsia" w:hAnsi="Arial" w:cs="Arial"/>
                  <w:b/>
                  <w:bCs/>
                  <w:color w:val="auto"/>
                  <w:sz w:val="22"/>
                  <w:szCs w:val="22"/>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DC87903"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tc>
          </w:sdtContent>
        </w:sdt>
      </w:tr>
      <w:tr w:rsidR="00244AFC" w:rsidRPr="0019438A" w14:paraId="33D9A2B3" w14:textId="77777777" w:rsidTr="00E3631E">
        <w:trPr>
          <w:trHeight w:val="417"/>
        </w:trPr>
        <w:tc>
          <w:tcPr>
            <w:tcW w:w="562" w:type="dxa"/>
            <w:vAlign w:val="center"/>
          </w:tcPr>
          <w:p w14:paraId="323462B4"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2</w:t>
            </w:r>
          </w:p>
        </w:tc>
        <w:tc>
          <w:tcPr>
            <w:tcW w:w="8784" w:type="dxa"/>
            <w:vAlign w:val="center"/>
          </w:tcPr>
          <w:p w14:paraId="1EBB6AD6" w14:textId="77777777" w:rsidR="00244AFC" w:rsidRPr="0019438A" w:rsidRDefault="00244AFC" w:rsidP="00673008">
            <w:pPr>
              <w:autoSpaceDE w:val="0"/>
              <w:autoSpaceDN w:val="0"/>
              <w:adjustRightInd w:val="0"/>
              <w:spacing w:line="480" w:lineRule="auto"/>
              <w:rPr>
                <w:rFonts w:ascii="Arial" w:hAnsi="Arial" w:cs="Arial"/>
                <w:b/>
                <w:bCs/>
                <w:color w:val="FF0000"/>
                <w:sz w:val="22"/>
                <w:szCs w:val="22"/>
              </w:rPr>
            </w:pPr>
            <w:r w:rsidRPr="0019438A">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6FE463F" w14:textId="77777777" w:rsidR="00244AFC" w:rsidRPr="0019438A" w:rsidRDefault="00244AFC" w:rsidP="00673008">
                <w:pPr>
                  <w:autoSpaceDE w:val="0"/>
                  <w:autoSpaceDN w:val="0"/>
                  <w:adjustRightInd w:val="0"/>
                  <w:spacing w:line="480" w:lineRule="auto"/>
                  <w:jc w:val="center"/>
                  <w:rPr>
                    <w:rFonts w:ascii="Arial" w:hAnsi="Arial" w:cs="Arial"/>
                    <w:i/>
                    <w:sz w:val="22"/>
                    <w:szCs w:val="22"/>
                  </w:rPr>
                </w:pPr>
                <w:r w:rsidRPr="0019438A">
                  <w:rPr>
                    <w:rFonts w:ascii="Segoe UI Symbol" w:eastAsia="MS Gothic" w:hAnsi="Segoe UI Symbol" w:cs="Segoe UI Symbol"/>
                    <w:sz w:val="22"/>
                    <w:szCs w:val="22"/>
                  </w:rPr>
                  <w:t>☒</w:t>
                </w:r>
              </w:p>
            </w:sdtContent>
          </w:sdt>
        </w:tc>
      </w:tr>
      <w:tr w:rsidR="00244AFC" w:rsidRPr="0019438A" w14:paraId="55EF9E10" w14:textId="77777777" w:rsidTr="00E3631E">
        <w:trPr>
          <w:trHeight w:val="409"/>
        </w:trPr>
        <w:tc>
          <w:tcPr>
            <w:tcW w:w="562" w:type="dxa"/>
            <w:vAlign w:val="center"/>
          </w:tcPr>
          <w:p w14:paraId="3F436F44"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3</w:t>
            </w:r>
          </w:p>
        </w:tc>
        <w:tc>
          <w:tcPr>
            <w:tcW w:w="8784" w:type="dxa"/>
            <w:vAlign w:val="center"/>
          </w:tcPr>
          <w:p w14:paraId="19104D10" w14:textId="77777777" w:rsidR="00244AFC" w:rsidRPr="0019438A" w:rsidRDefault="00244AFC" w:rsidP="00673008">
            <w:pPr>
              <w:autoSpaceDE w:val="0"/>
              <w:autoSpaceDN w:val="0"/>
              <w:adjustRightInd w:val="0"/>
              <w:spacing w:line="480" w:lineRule="auto"/>
              <w:rPr>
                <w:rFonts w:ascii="Arial" w:hAnsi="Arial" w:cs="Arial"/>
                <w:i/>
                <w:sz w:val="22"/>
                <w:szCs w:val="22"/>
              </w:rPr>
            </w:pPr>
            <w:r w:rsidRPr="0019438A">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21690B9F" w14:textId="77777777" w:rsidR="00244AFC" w:rsidRPr="0019438A" w:rsidRDefault="00244AFC" w:rsidP="00673008">
                <w:pPr>
                  <w:autoSpaceDE w:val="0"/>
                  <w:autoSpaceDN w:val="0"/>
                  <w:adjustRightInd w:val="0"/>
                  <w:spacing w:line="480" w:lineRule="auto"/>
                  <w:jc w:val="center"/>
                  <w:rPr>
                    <w:rFonts w:ascii="Arial" w:hAnsi="Arial" w:cs="Arial"/>
                    <w:i/>
                    <w:sz w:val="22"/>
                    <w:szCs w:val="22"/>
                  </w:rPr>
                </w:pPr>
                <w:r w:rsidRPr="0019438A">
                  <w:rPr>
                    <w:rFonts w:ascii="Segoe UI Symbol" w:eastAsia="MS Gothic" w:hAnsi="Segoe UI Symbol" w:cs="Segoe UI Symbol"/>
                    <w:sz w:val="22"/>
                    <w:szCs w:val="22"/>
                  </w:rPr>
                  <w:t>☐</w:t>
                </w:r>
              </w:p>
            </w:sdtContent>
          </w:sdt>
        </w:tc>
      </w:tr>
    </w:tbl>
    <w:p w14:paraId="648FBAB4" w14:textId="77777777" w:rsidR="00244AFC" w:rsidRPr="0019438A" w:rsidRDefault="00244AFC" w:rsidP="00673008">
      <w:pPr>
        <w:autoSpaceDE w:val="0"/>
        <w:autoSpaceDN w:val="0"/>
        <w:adjustRightInd w:val="0"/>
        <w:spacing w:after="240" w:line="480" w:lineRule="auto"/>
        <w:jc w:val="both"/>
        <w:rPr>
          <w:rFonts w:ascii="Arial" w:hAnsi="Arial" w:cs="Arial"/>
          <w:b/>
        </w:rPr>
      </w:pPr>
    </w:p>
    <w:p w14:paraId="78FA84FF" w14:textId="77777777" w:rsidR="00244AFC" w:rsidRPr="0019438A" w:rsidRDefault="00244AFC" w:rsidP="00673008">
      <w:pPr>
        <w:autoSpaceDE w:val="0"/>
        <w:autoSpaceDN w:val="0"/>
        <w:adjustRightInd w:val="0"/>
        <w:spacing w:line="480" w:lineRule="auto"/>
        <w:jc w:val="both"/>
        <w:rPr>
          <w:rFonts w:ascii="Arial" w:hAnsi="Arial" w:cs="Arial"/>
          <w:b/>
        </w:rPr>
      </w:pPr>
      <w:r w:rsidRPr="0019438A">
        <w:rPr>
          <w:rFonts w:ascii="Arial" w:hAnsi="Arial" w:cs="Arial"/>
          <w:b/>
        </w:rPr>
        <w:t>SECTION D: External Collaborative Research Activity</w:t>
      </w:r>
    </w:p>
    <w:p w14:paraId="3DCD2346" w14:textId="77777777" w:rsidR="00244AFC" w:rsidRPr="0019438A" w:rsidRDefault="00244AFC" w:rsidP="00673008">
      <w:pPr>
        <w:autoSpaceDE w:val="0"/>
        <w:autoSpaceDN w:val="0"/>
        <w:adjustRightInd w:val="0"/>
        <w:spacing w:after="240" w:line="480" w:lineRule="auto"/>
        <w:jc w:val="both"/>
        <w:rPr>
          <w:rFonts w:ascii="Arial" w:hAnsi="Arial" w:cs="Arial"/>
        </w:rPr>
      </w:pPr>
      <w:r w:rsidRPr="0019438A">
        <w:rPr>
          <w:rFonts w:ascii="Arial" w:hAnsi="Arial" w:cs="Arial"/>
        </w:rPr>
        <w:t xml:space="preserve">If there are external </w:t>
      </w:r>
      <w:proofErr w:type="gramStart"/>
      <w:r w:rsidRPr="0019438A">
        <w:rPr>
          <w:rFonts w:ascii="Arial" w:hAnsi="Arial" w:cs="Arial"/>
        </w:rPr>
        <w:t>collaborators</w:t>
      </w:r>
      <w:proofErr w:type="gramEnd"/>
      <w:r w:rsidRPr="0019438A">
        <w:rPr>
          <w:rFonts w:ascii="Arial" w:hAnsi="Arial" w:cs="Arial"/>
        </w:rPr>
        <w:t xml:space="preserve"> then you should gain consent from the contact persons to share their personal data with the university. If there are no external </w:t>
      </w:r>
      <w:proofErr w:type="gramStart"/>
      <w:r w:rsidRPr="0019438A">
        <w:rPr>
          <w:rFonts w:ascii="Arial" w:hAnsi="Arial" w:cs="Arial"/>
        </w:rPr>
        <w:t>collaborators</w:t>
      </w:r>
      <w:proofErr w:type="gramEnd"/>
      <w:r w:rsidRPr="0019438A">
        <w:rPr>
          <w:rFonts w:ascii="Arial" w:hAnsi="Arial" w:cs="Arial"/>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244AFC" w:rsidRPr="0019438A" w14:paraId="75404387" w14:textId="77777777" w:rsidTr="00E3631E">
        <w:trPr>
          <w:trHeight w:val="227"/>
        </w:trPr>
        <w:tc>
          <w:tcPr>
            <w:tcW w:w="562" w:type="dxa"/>
            <w:shd w:val="clear" w:color="auto" w:fill="F2F2F2" w:themeFill="background1" w:themeFillShade="F2"/>
          </w:tcPr>
          <w:p w14:paraId="01CEF8FE"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lastRenderedPageBreak/>
              <w:t>1</w:t>
            </w:r>
          </w:p>
        </w:tc>
        <w:tc>
          <w:tcPr>
            <w:tcW w:w="3823" w:type="dxa"/>
            <w:shd w:val="clear" w:color="auto" w:fill="F2F2F2" w:themeFill="background1" w:themeFillShade="F2"/>
          </w:tcPr>
          <w:p w14:paraId="7C32E377" w14:textId="77777777" w:rsidR="00244AFC" w:rsidRPr="0019438A" w:rsidRDefault="00244AFC" w:rsidP="00673008">
            <w:pPr>
              <w:autoSpaceDE w:val="0"/>
              <w:autoSpaceDN w:val="0"/>
              <w:adjustRightInd w:val="0"/>
              <w:spacing w:line="480" w:lineRule="auto"/>
              <w:jc w:val="both"/>
              <w:rPr>
                <w:rFonts w:ascii="Arial" w:hAnsi="Arial" w:cs="Arial"/>
                <w:sz w:val="22"/>
                <w:szCs w:val="22"/>
              </w:rPr>
            </w:pPr>
            <w:r w:rsidRPr="0019438A">
              <w:rPr>
                <w:rFonts w:ascii="Arial" w:hAnsi="Arial" w:cs="Arial"/>
                <w:sz w:val="22"/>
                <w:szCs w:val="22"/>
              </w:rPr>
              <w:t>Institution</w:t>
            </w:r>
          </w:p>
        </w:tc>
        <w:tc>
          <w:tcPr>
            <w:tcW w:w="6095" w:type="dxa"/>
            <w:gridSpan w:val="6"/>
          </w:tcPr>
          <w:p w14:paraId="474D391A" w14:textId="77777777" w:rsidR="00244AFC" w:rsidRPr="0019438A" w:rsidRDefault="00244AFC" w:rsidP="00673008">
            <w:pPr>
              <w:autoSpaceDE w:val="0"/>
              <w:autoSpaceDN w:val="0"/>
              <w:adjustRightInd w:val="0"/>
              <w:spacing w:line="480" w:lineRule="auto"/>
              <w:rPr>
                <w:rFonts w:ascii="Arial" w:hAnsi="Arial" w:cs="Arial"/>
                <w:bCs/>
                <w:sz w:val="22"/>
                <w:szCs w:val="22"/>
              </w:rPr>
            </w:pPr>
          </w:p>
          <w:p w14:paraId="7894885D" w14:textId="77777777" w:rsidR="00244AFC" w:rsidRPr="0019438A" w:rsidRDefault="00244AFC" w:rsidP="00673008">
            <w:pPr>
              <w:autoSpaceDE w:val="0"/>
              <w:autoSpaceDN w:val="0"/>
              <w:adjustRightInd w:val="0"/>
              <w:spacing w:line="480" w:lineRule="auto"/>
              <w:rPr>
                <w:rFonts w:ascii="Arial" w:hAnsi="Arial" w:cs="Arial"/>
                <w:bCs/>
                <w:sz w:val="22"/>
                <w:szCs w:val="22"/>
              </w:rPr>
            </w:pPr>
          </w:p>
        </w:tc>
      </w:tr>
      <w:tr w:rsidR="00244AFC" w:rsidRPr="0019438A" w14:paraId="1101DBB7" w14:textId="77777777" w:rsidTr="00E3631E">
        <w:trPr>
          <w:trHeight w:val="227"/>
        </w:trPr>
        <w:tc>
          <w:tcPr>
            <w:tcW w:w="562" w:type="dxa"/>
            <w:shd w:val="clear" w:color="auto" w:fill="F2F2F2" w:themeFill="background1" w:themeFillShade="F2"/>
          </w:tcPr>
          <w:p w14:paraId="3D6B9A0A"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2</w:t>
            </w:r>
          </w:p>
        </w:tc>
        <w:tc>
          <w:tcPr>
            <w:tcW w:w="3823" w:type="dxa"/>
            <w:shd w:val="clear" w:color="auto" w:fill="F2F2F2" w:themeFill="background1" w:themeFillShade="F2"/>
          </w:tcPr>
          <w:p w14:paraId="64013F2F" w14:textId="77777777" w:rsidR="00244AFC" w:rsidRPr="0019438A" w:rsidRDefault="00244AFC" w:rsidP="00673008">
            <w:pPr>
              <w:autoSpaceDE w:val="0"/>
              <w:autoSpaceDN w:val="0"/>
              <w:adjustRightInd w:val="0"/>
              <w:spacing w:line="480" w:lineRule="auto"/>
              <w:jc w:val="both"/>
              <w:rPr>
                <w:rFonts w:ascii="Arial" w:hAnsi="Arial" w:cs="Arial"/>
                <w:sz w:val="22"/>
                <w:szCs w:val="22"/>
              </w:rPr>
            </w:pPr>
            <w:r w:rsidRPr="0019438A">
              <w:rPr>
                <w:rFonts w:ascii="Arial" w:hAnsi="Arial" w:cs="Arial"/>
                <w:sz w:val="22"/>
                <w:szCs w:val="22"/>
              </w:rPr>
              <w:t>Contact person name</w:t>
            </w:r>
          </w:p>
        </w:tc>
        <w:tc>
          <w:tcPr>
            <w:tcW w:w="6095" w:type="dxa"/>
            <w:gridSpan w:val="6"/>
          </w:tcPr>
          <w:p w14:paraId="1EE1C7D7" w14:textId="77777777" w:rsidR="00244AFC" w:rsidRPr="0019438A" w:rsidRDefault="00244AFC" w:rsidP="00673008">
            <w:pPr>
              <w:autoSpaceDE w:val="0"/>
              <w:autoSpaceDN w:val="0"/>
              <w:adjustRightInd w:val="0"/>
              <w:spacing w:line="480" w:lineRule="auto"/>
              <w:rPr>
                <w:rFonts w:ascii="Arial" w:hAnsi="Arial" w:cs="Arial"/>
                <w:bCs/>
                <w:sz w:val="22"/>
                <w:szCs w:val="22"/>
              </w:rPr>
            </w:pPr>
          </w:p>
          <w:p w14:paraId="56BC4DCF" w14:textId="77777777" w:rsidR="00244AFC" w:rsidRPr="0019438A" w:rsidRDefault="00244AFC" w:rsidP="00673008">
            <w:pPr>
              <w:autoSpaceDE w:val="0"/>
              <w:autoSpaceDN w:val="0"/>
              <w:adjustRightInd w:val="0"/>
              <w:spacing w:line="480" w:lineRule="auto"/>
              <w:rPr>
                <w:rFonts w:ascii="Arial" w:hAnsi="Arial" w:cs="Arial"/>
                <w:bCs/>
                <w:sz w:val="22"/>
                <w:szCs w:val="22"/>
              </w:rPr>
            </w:pPr>
          </w:p>
        </w:tc>
      </w:tr>
      <w:tr w:rsidR="00244AFC" w:rsidRPr="0019438A" w14:paraId="33171CAE" w14:textId="77777777" w:rsidTr="00E3631E">
        <w:trPr>
          <w:trHeight w:val="227"/>
        </w:trPr>
        <w:tc>
          <w:tcPr>
            <w:tcW w:w="562" w:type="dxa"/>
            <w:shd w:val="clear" w:color="auto" w:fill="F2F2F2" w:themeFill="background1" w:themeFillShade="F2"/>
          </w:tcPr>
          <w:p w14:paraId="0F56A2F9"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3</w:t>
            </w:r>
          </w:p>
        </w:tc>
        <w:tc>
          <w:tcPr>
            <w:tcW w:w="3823" w:type="dxa"/>
            <w:shd w:val="clear" w:color="auto" w:fill="F2F2F2" w:themeFill="background1" w:themeFillShade="F2"/>
          </w:tcPr>
          <w:p w14:paraId="09B6D35F" w14:textId="77777777" w:rsidR="00244AFC" w:rsidRPr="0019438A" w:rsidRDefault="00244AFC" w:rsidP="00673008">
            <w:pPr>
              <w:autoSpaceDE w:val="0"/>
              <w:autoSpaceDN w:val="0"/>
              <w:adjustRightInd w:val="0"/>
              <w:spacing w:line="480" w:lineRule="auto"/>
              <w:jc w:val="both"/>
              <w:rPr>
                <w:rFonts w:ascii="Arial" w:hAnsi="Arial" w:cs="Arial"/>
                <w:sz w:val="22"/>
                <w:szCs w:val="22"/>
              </w:rPr>
            </w:pPr>
            <w:r w:rsidRPr="0019438A">
              <w:rPr>
                <w:rFonts w:ascii="Arial" w:hAnsi="Arial" w:cs="Arial"/>
                <w:sz w:val="22"/>
                <w:szCs w:val="22"/>
              </w:rPr>
              <w:t>Contact person e-mail address</w:t>
            </w:r>
          </w:p>
          <w:p w14:paraId="45D79DBB" w14:textId="77777777" w:rsidR="00244AFC" w:rsidRPr="0019438A" w:rsidRDefault="00244AFC" w:rsidP="00673008">
            <w:pPr>
              <w:autoSpaceDE w:val="0"/>
              <w:autoSpaceDN w:val="0"/>
              <w:adjustRightInd w:val="0"/>
              <w:spacing w:line="480" w:lineRule="auto"/>
              <w:jc w:val="both"/>
              <w:rPr>
                <w:rFonts w:ascii="Arial" w:hAnsi="Arial" w:cs="Arial"/>
                <w:sz w:val="22"/>
                <w:szCs w:val="22"/>
              </w:rPr>
            </w:pPr>
          </w:p>
        </w:tc>
        <w:tc>
          <w:tcPr>
            <w:tcW w:w="6095" w:type="dxa"/>
            <w:gridSpan w:val="6"/>
          </w:tcPr>
          <w:p w14:paraId="7BCAEDF0" w14:textId="77777777" w:rsidR="00244AFC" w:rsidRPr="0019438A" w:rsidRDefault="00244AFC" w:rsidP="00673008">
            <w:pPr>
              <w:autoSpaceDE w:val="0"/>
              <w:autoSpaceDN w:val="0"/>
              <w:adjustRightInd w:val="0"/>
              <w:spacing w:line="480" w:lineRule="auto"/>
              <w:rPr>
                <w:rFonts w:ascii="Arial" w:hAnsi="Arial" w:cs="Arial"/>
                <w:bCs/>
                <w:sz w:val="22"/>
                <w:szCs w:val="22"/>
              </w:rPr>
            </w:pPr>
          </w:p>
        </w:tc>
      </w:tr>
      <w:tr w:rsidR="00244AFC" w:rsidRPr="0019438A" w14:paraId="7005C905" w14:textId="77777777" w:rsidTr="00E3631E">
        <w:tc>
          <w:tcPr>
            <w:tcW w:w="562" w:type="dxa"/>
            <w:shd w:val="clear" w:color="auto" w:fill="F2F2F2" w:themeFill="background1" w:themeFillShade="F2"/>
          </w:tcPr>
          <w:p w14:paraId="18B408DE"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4</w:t>
            </w:r>
          </w:p>
        </w:tc>
        <w:tc>
          <w:tcPr>
            <w:tcW w:w="6232" w:type="dxa"/>
            <w:gridSpan w:val="2"/>
            <w:shd w:val="clear" w:color="auto" w:fill="F2F2F2" w:themeFill="background1" w:themeFillShade="F2"/>
          </w:tcPr>
          <w:p w14:paraId="4DC4F554"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Is your research externally funded?</w:t>
            </w:r>
          </w:p>
        </w:tc>
        <w:tc>
          <w:tcPr>
            <w:tcW w:w="993" w:type="dxa"/>
            <w:shd w:val="clear" w:color="auto" w:fill="F2F2F2" w:themeFill="background1" w:themeFillShade="F2"/>
            <w:vAlign w:val="center"/>
          </w:tcPr>
          <w:p w14:paraId="180478B3"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r w:rsidRPr="0019438A">
              <w:rPr>
                <w:rFonts w:ascii="Arial" w:hAnsi="Arial" w:cs="Arial"/>
                <w:b/>
                <w:sz w:val="22"/>
                <w:szCs w:val="22"/>
              </w:rPr>
              <w:t>YES</w:t>
            </w:r>
          </w:p>
        </w:tc>
        <w:tc>
          <w:tcPr>
            <w:tcW w:w="850" w:type="dxa"/>
            <w:shd w:val="clear" w:color="auto" w:fill="D9D9D9" w:themeFill="background1" w:themeFillShade="D9"/>
            <w:vAlign w:val="center"/>
          </w:tcPr>
          <w:p w14:paraId="7E97350E"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19438A">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9DB459D"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r w:rsidRPr="0019438A">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C0A3E53"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r w:rsidRPr="0019438A">
                  <w:rPr>
                    <w:rFonts w:ascii="Segoe UI Symbol" w:eastAsia="MS Gothic" w:hAnsi="Segoe UI Symbol" w:cs="Segoe UI Symbol"/>
                    <w:bCs/>
                    <w:sz w:val="22"/>
                    <w:szCs w:val="22"/>
                  </w:rPr>
                  <w:t>☐</w:t>
                </w:r>
              </w:p>
            </w:sdtContent>
          </w:sdt>
        </w:tc>
      </w:tr>
      <w:tr w:rsidR="00244AFC" w:rsidRPr="0019438A" w14:paraId="064E104E" w14:textId="77777777" w:rsidTr="00E3631E">
        <w:tc>
          <w:tcPr>
            <w:tcW w:w="562" w:type="dxa"/>
            <w:shd w:val="clear" w:color="auto" w:fill="F2F2F2" w:themeFill="background1" w:themeFillShade="F2"/>
          </w:tcPr>
          <w:p w14:paraId="28FDC0F9"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5</w:t>
            </w:r>
          </w:p>
        </w:tc>
        <w:tc>
          <w:tcPr>
            <w:tcW w:w="6232" w:type="dxa"/>
            <w:gridSpan w:val="2"/>
            <w:shd w:val="clear" w:color="auto" w:fill="F2F2F2" w:themeFill="background1" w:themeFillShade="F2"/>
          </w:tcPr>
          <w:p w14:paraId="29E0E98C"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Are you in receipt of a KESS scholarship?</w:t>
            </w:r>
          </w:p>
        </w:tc>
        <w:tc>
          <w:tcPr>
            <w:tcW w:w="993" w:type="dxa"/>
            <w:shd w:val="clear" w:color="auto" w:fill="F2F2F2" w:themeFill="background1" w:themeFillShade="F2"/>
            <w:vAlign w:val="center"/>
          </w:tcPr>
          <w:p w14:paraId="346C7893"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r w:rsidRPr="0019438A">
              <w:rPr>
                <w:rFonts w:ascii="Arial" w:hAnsi="Arial" w:cs="Arial"/>
                <w:b/>
                <w:sz w:val="22"/>
                <w:szCs w:val="22"/>
              </w:rPr>
              <w:t>YES</w:t>
            </w:r>
          </w:p>
        </w:tc>
        <w:tc>
          <w:tcPr>
            <w:tcW w:w="850" w:type="dxa"/>
            <w:shd w:val="clear" w:color="auto" w:fill="D9D9D9" w:themeFill="background1" w:themeFillShade="D9"/>
            <w:vAlign w:val="center"/>
          </w:tcPr>
          <w:p w14:paraId="405A7BA4"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19438A">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A460D0E"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r w:rsidRPr="0019438A">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C6FC10F"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r w:rsidRPr="0019438A">
                  <w:rPr>
                    <w:rFonts w:ascii="Segoe UI Symbol" w:eastAsia="MS Gothic" w:hAnsi="Segoe UI Symbol" w:cs="Segoe UI Symbol"/>
                    <w:bCs/>
                    <w:sz w:val="22"/>
                    <w:szCs w:val="22"/>
                  </w:rPr>
                  <w:t>☐</w:t>
                </w:r>
              </w:p>
            </w:sdtContent>
          </w:sdt>
        </w:tc>
      </w:tr>
      <w:tr w:rsidR="00244AFC" w:rsidRPr="0019438A" w14:paraId="77DB2D2A" w14:textId="77777777" w:rsidTr="00E3631E">
        <w:trPr>
          <w:trHeight w:val="386"/>
        </w:trPr>
        <w:tc>
          <w:tcPr>
            <w:tcW w:w="562" w:type="dxa"/>
            <w:shd w:val="clear" w:color="auto" w:fill="F2F2F2" w:themeFill="background1" w:themeFillShade="F2"/>
          </w:tcPr>
          <w:p w14:paraId="7BD4281F"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6</w:t>
            </w:r>
          </w:p>
        </w:tc>
        <w:tc>
          <w:tcPr>
            <w:tcW w:w="3823" w:type="dxa"/>
            <w:vMerge w:val="restart"/>
            <w:shd w:val="clear" w:color="auto" w:fill="F2F2F2" w:themeFill="background1" w:themeFillShade="F2"/>
          </w:tcPr>
          <w:p w14:paraId="1514186A"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Are you specifically employed to undertake this research in either a paid or voluntary capacity?</w:t>
            </w:r>
          </w:p>
        </w:tc>
        <w:tc>
          <w:tcPr>
            <w:tcW w:w="2409" w:type="dxa"/>
          </w:tcPr>
          <w:p w14:paraId="3EF94465" w14:textId="77777777" w:rsidR="00244AFC" w:rsidRPr="0019438A" w:rsidRDefault="00244AFC" w:rsidP="00673008">
            <w:pPr>
              <w:autoSpaceDE w:val="0"/>
              <w:autoSpaceDN w:val="0"/>
              <w:adjustRightInd w:val="0"/>
              <w:spacing w:line="480" w:lineRule="auto"/>
              <w:rPr>
                <w:rFonts w:ascii="Arial" w:hAnsi="Arial" w:cs="Arial"/>
                <w:bCs/>
                <w:sz w:val="22"/>
                <w:szCs w:val="22"/>
              </w:rPr>
            </w:pPr>
            <w:r w:rsidRPr="0019438A">
              <w:rPr>
                <w:rFonts w:ascii="Arial" w:hAnsi="Arial" w:cs="Arial"/>
                <w:bCs/>
                <w:sz w:val="22"/>
                <w:szCs w:val="22"/>
              </w:rPr>
              <w:t>Voluntary</w:t>
            </w:r>
          </w:p>
        </w:tc>
        <w:tc>
          <w:tcPr>
            <w:tcW w:w="993" w:type="dxa"/>
            <w:shd w:val="clear" w:color="auto" w:fill="F2F2F2" w:themeFill="background1" w:themeFillShade="F2"/>
            <w:vAlign w:val="center"/>
          </w:tcPr>
          <w:p w14:paraId="7BC19EC5"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DF4E1BA"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468487A5"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5548E12"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r w:rsidRPr="0019438A">
                  <w:rPr>
                    <w:rFonts w:ascii="Segoe UI Symbol" w:eastAsia="MS Gothic" w:hAnsi="Segoe UI Symbol" w:cs="Segoe UI Symbol"/>
                    <w:bCs/>
                    <w:sz w:val="22"/>
                    <w:szCs w:val="22"/>
                  </w:rPr>
                  <w:t>☐</w:t>
                </w:r>
              </w:p>
            </w:sdtContent>
          </w:sdt>
        </w:tc>
      </w:tr>
      <w:tr w:rsidR="00244AFC" w:rsidRPr="0019438A" w14:paraId="1103DE80" w14:textId="77777777" w:rsidTr="00E3631E">
        <w:trPr>
          <w:trHeight w:val="386"/>
        </w:trPr>
        <w:tc>
          <w:tcPr>
            <w:tcW w:w="562" w:type="dxa"/>
            <w:shd w:val="clear" w:color="auto" w:fill="F2F2F2" w:themeFill="background1" w:themeFillShade="F2"/>
          </w:tcPr>
          <w:p w14:paraId="2E60A24A"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7</w:t>
            </w:r>
          </w:p>
        </w:tc>
        <w:tc>
          <w:tcPr>
            <w:tcW w:w="3823" w:type="dxa"/>
            <w:vMerge/>
            <w:shd w:val="clear" w:color="auto" w:fill="F2F2F2" w:themeFill="background1" w:themeFillShade="F2"/>
          </w:tcPr>
          <w:p w14:paraId="4C3EB870" w14:textId="77777777" w:rsidR="00244AFC" w:rsidRPr="0019438A" w:rsidRDefault="00244AFC" w:rsidP="00673008">
            <w:pPr>
              <w:autoSpaceDE w:val="0"/>
              <w:autoSpaceDN w:val="0"/>
              <w:adjustRightInd w:val="0"/>
              <w:spacing w:line="480" w:lineRule="auto"/>
              <w:rPr>
                <w:rFonts w:ascii="Arial" w:hAnsi="Arial" w:cs="Arial"/>
                <w:sz w:val="22"/>
                <w:szCs w:val="22"/>
              </w:rPr>
            </w:pPr>
          </w:p>
        </w:tc>
        <w:tc>
          <w:tcPr>
            <w:tcW w:w="2409" w:type="dxa"/>
          </w:tcPr>
          <w:p w14:paraId="1D368C70" w14:textId="77777777" w:rsidR="00244AFC" w:rsidRPr="0019438A" w:rsidRDefault="00244AFC" w:rsidP="00673008">
            <w:pPr>
              <w:autoSpaceDE w:val="0"/>
              <w:autoSpaceDN w:val="0"/>
              <w:adjustRightInd w:val="0"/>
              <w:spacing w:line="480" w:lineRule="auto"/>
              <w:rPr>
                <w:rFonts w:ascii="Arial" w:hAnsi="Arial" w:cs="Arial"/>
                <w:bCs/>
                <w:sz w:val="22"/>
                <w:szCs w:val="22"/>
              </w:rPr>
            </w:pPr>
            <w:r w:rsidRPr="0019438A">
              <w:rPr>
                <w:rFonts w:ascii="Arial" w:hAnsi="Arial" w:cs="Arial"/>
                <w:bCs/>
                <w:sz w:val="22"/>
                <w:szCs w:val="22"/>
              </w:rPr>
              <w:t>Employed</w:t>
            </w:r>
          </w:p>
        </w:tc>
        <w:tc>
          <w:tcPr>
            <w:tcW w:w="993" w:type="dxa"/>
            <w:shd w:val="clear" w:color="auto" w:fill="F2F2F2" w:themeFill="background1" w:themeFillShade="F2"/>
            <w:vAlign w:val="center"/>
          </w:tcPr>
          <w:p w14:paraId="50B65FCE"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7F8647BC"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5D7AF8B2"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51A3B92D"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r w:rsidRPr="0019438A">
                  <w:rPr>
                    <w:rFonts w:ascii="Segoe UI Symbol" w:eastAsia="MS Gothic" w:hAnsi="Segoe UI Symbol" w:cs="Segoe UI Symbol"/>
                    <w:bCs/>
                    <w:sz w:val="22"/>
                    <w:szCs w:val="22"/>
                  </w:rPr>
                  <w:t>☐</w:t>
                </w:r>
              </w:p>
            </w:sdtContent>
          </w:sdt>
        </w:tc>
      </w:tr>
      <w:tr w:rsidR="00244AFC" w:rsidRPr="0019438A" w14:paraId="7EAB4B50" w14:textId="77777777" w:rsidTr="00E3631E">
        <w:tc>
          <w:tcPr>
            <w:tcW w:w="562" w:type="dxa"/>
            <w:shd w:val="clear" w:color="auto" w:fill="F2F2F2" w:themeFill="background1" w:themeFillShade="F2"/>
          </w:tcPr>
          <w:p w14:paraId="5C7B7E3C"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8</w:t>
            </w:r>
          </w:p>
        </w:tc>
        <w:tc>
          <w:tcPr>
            <w:tcW w:w="3823" w:type="dxa"/>
            <w:shd w:val="clear" w:color="auto" w:fill="F2F2F2" w:themeFill="background1" w:themeFillShade="F2"/>
          </w:tcPr>
          <w:p w14:paraId="08A6A44F"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 xml:space="preserve">Is the research being undertaken within an existing UWTSD </w:t>
            </w:r>
            <w:proofErr w:type="spellStart"/>
            <w:r w:rsidRPr="0019438A">
              <w:rPr>
                <w:rFonts w:ascii="Arial" w:hAnsi="Arial" w:cs="Arial"/>
                <w:sz w:val="22"/>
                <w:szCs w:val="22"/>
              </w:rPr>
              <w:t>Athrofa</w:t>
            </w:r>
            <w:proofErr w:type="spellEnd"/>
            <w:r w:rsidRPr="0019438A">
              <w:rPr>
                <w:rFonts w:ascii="Arial" w:hAnsi="Arial" w:cs="Arial"/>
                <w:sz w:val="22"/>
                <w:szCs w:val="22"/>
              </w:rPr>
              <w:t xml:space="preserve"> Professional Learning Partnership (APLP)?</w:t>
            </w:r>
          </w:p>
        </w:tc>
        <w:tc>
          <w:tcPr>
            <w:tcW w:w="2409" w:type="dxa"/>
          </w:tcPr>
          <w:p w14:paraId="7BFA1C60" w14:textId="77777777" w:rsidR="00244AFC" w:rsidRPr="0019438A" w:rsidRDefault="00244AFC" w:rsidP="00673008">
            <w:pPr>
              <w:autoSpaceDE w:val="0"/>
              <w:autoSpaceDN w:val="0"/>
              <w:adjustRightInd w:val="0"/>
              <w:spacing w:line="480" w:lineRule="auto"/>
              <w:rPr>
                <w:rFonts w:ascii="Arial" w:hAnsi="Arial" w:cs="Arial"/>
                <w:bCs/>
                <w:sz w:val="22"/>
                <w:szCs w:val="22"/>
              </w:rPr>
            </w:pPr>
            <w:r w:rsidRPr="0019438A">
              <w:rPr>
                <w:rFonts w:ascii="Arial" w:hAnsi="Arial" w:cs="Arial"/>
                <w:bCs/>
                <w:sz w:val="22"/>
                <w:szCs w:val="22"/>
              </w:rPr>
              <w:t xml:space="preserve">If </w:t>
            </w:r>
            <w:proofErr w:type="gramStart"/>
            <w:r w:rsidRPr="0019438A">
              <w:rPr>
                <w:rFonts w:ascii="Arial" w:hAnsi="Arial" w:cs="Arial"/>
                <w:bCs/>
                <w:sz w:val="22"/>
                <w:szCs w:val="22"/>
              </w:rPr>
              <w:t>YES</w:t>
            </w:r>
            <w:proofErr w:type="gramEnd"/>
            <w:r w:rsidRPr="0019438A">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451F7920"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sz w:val="22"/>
                <w:szCs w:val="22"/>
              </w:rPr>
              <w:t>YES</w:t>
            </w:r>
          </w:p>
        </w:tc>
        <w:tc>
          <w:tcPr>
            <w:tcW w:w="850" w:type="dxa"/>
            <w:shd w:val="clear" w:color="auto" w:fill="D9D9D9" w:themeFill="background1" w:themeFillShade="D9"/>
            <w:vAlign w:val="center"/>
          </w:tcPr>
          <w:p w14:paraId="637689FA"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19438A">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598355A"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B43AF5C"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r w:rsidRPr="0019438A">
                  <w:rPr>
                    <w:rFonts w:ascii="Segoe UI Symbol" w:eastAsia="MS Gothic" w:hAnsi="Segoe UI Symbol" w:cs="Segoe UI Symbol"/>
                    <w:bCs/>
                    <w:sz w:val="22"/>
                    <w:szCs w:val="22"/>
                  </w:rPr>
                  <w:t>☐</w:t>
                </w:r>
              </w:p>
            </w:sdtContent>
          </w:sdt>
        </w:tc>
      </w:tr>
      <w:tr w:rsidR="00244AFC" w:rsidRPr="0019438A" w14:paraId="4963B9E7" w14:textId="77777777" w:rsidTr="00E3631E">
        <w:tc>
          <w:tcPr>
            <w:tcW w:w="562" w:type="dxa"/>
            <w:shd w:val="clear" w:color="auto" w:fill="F2F2F2" w:themeFill="background1" w:themeFillShade="F2"/>
          </w:tcPr>
          <w:p w14:paraId="0C7535AD"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9</w:t>
            </w:r>
          </w:p>
        </w:tc>
        <w:tc>
          <w:tcPr>
            <w:tcW w:w="3823" w:type="dxa"/>
            <w:shd w:val="clear" w:color="auto" w:fill="F2F2F2" w:themeFill="background1" w:themeFillShade="F2"/>
          </w:tcPr>
          <w:p w14:paraId="0798D9D6"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Has permission to undertake the research has been provided by the partner organisation?</w:t>
            </w:r>
          </w:p>
        </w:tc>
        <w:tc>
          <w:tcPr>
            <w:tcW w:w="2409" w:type="dxa"/>
          </w:tcPr>
          <w:p w14:paraId="0DE98BC3" w14:textId="77777777" w:rsidR="00244AFC" w:rsidRPr="0019438A" w:rsidRDefault="00244AFC" w:rsidP="00673008">
            <w:pPr>
              <w:autoSpaceDE w:val="0"/>
              <w:autoSpaceDN w:val="0"/>
              <w:adjustRightInd w:val="0"/>
              <w:spacing w:line="480" w:lineRule="auto"/>
              <w:rPr>
                <w:rFonts w:ascii="Arial" w:hAnsi="Arial" w:cs="Arial"/>
                <w:bCs/>
                <w:sz w:val="22"/>
                <w:szCs w:val="22"/>
              </w:rPr>
            </w:pPr>
            <w:r w:rsidRPr="0019438A">
              <w:rPr>
                <w:rFonts w:ascii="Arial" w:hAnsi="Arial" w:cs="Arial"/>
                <w:bCs/>
                <w:sz w:val="22"/>
                <w:szCs w:val="22"/>
              </w:rPr>
              <w:t>(If YES attach copy)</w:t>
            </w:r>
          </w:p>
          <w:p w14:paraId="53A360F9" w14:textId="77777777" w:rsidR="00244AFC" w:rsidRPr="0019438A" w:rsidDel="008461DD" w:rsidRDefault="00244AFC" w:rsidP="00673008">
            <w:pPr>
              <w:autoSpaceDE w:val="0"/>
              <w:autoSpaceDN w:val="0"/>
              <w:adjustRightInd w:val="0"/>
              <w:spacing w:line="480" w:lineRule="auto"/>
              <w:rPr>
                <w:rFonts w:ascii="Arial" w:hAnsi="Arial" w:cs="Arial"/>
                <w:bCs/>
                <w:sz w:val="22"/>
                <w:szCs w:val="22"/>
              </w:rPr>
            </w:pPr>
            <w:r w:rsidRPr="0019438A">
              <w:rPr>
                <w:rFonts w:ascii="Arial" w:hAnsi="Arial" w:cs="Arial"/>
                <w:bCs/>
                <w:sz w:val="22"/>
                <w:szCs w:val="22"/>
              </w:rPr>
              <w:t>If NO the application cannot continue</w:t>
            </w:r>
          </w:p>
        </w:tc>
        <w:tc>
          <w:tcPr>
            <w:tcW w:w="993" w:type="dxa"/>
            <w:shd w:val="clear" w:color="auto" w:fill="F2F2F2" w:themeFill="background1" w:themeFillShade="F2"/>
            <w:vAlign w:val="center"/>
          </w:tcPr>
          <w:p w14:paraId="3DCC25F2" w14:textId="77777777" w:rsidR="00244AFC" w:rsidRPr="0019438A" w:rsidRDefault="00244AFC" w:rsidP="00673008">
            <w:pPr>
              <w:autoSpaceDE w:val="0"/>
              <w:autoSpaceDN w:val="0"/>
              <w:adjustRightInd w:val="0"/>
              <w:spacing w:line="480" w:lineRule="auto"/>
              <w:jc w:val="center"/>
              <w:rPr>
                <w:rFonts w:ascii="Arial" w:hAnsi="Arial" w:cs="Arial"/>
                <w:b/>
                <w:sz w:val="22"/>
                <w:szCs w:val="22"/>
              </w:rPr>
            </w:pPr>
            <w:r w:rsidRPr="0019438A">
              <w:rPr>
                <w:rFonts w:ascii="Arial" w:hAnsi="Arial" w:cs="Arial"/>
                <w:b/>
                <w:sz w:val="22"/>
                <w:szCs w:val="22"/>
              </w:rPr>
              <w:t>YES</w:t>
            </w:r>
          </w:p>
        </w:tc>
        <w:tc>
          <w:tcPr>
            <w:tcW w:w="850" w:type="dxa"/>
            <w:shd w:val="clear" w:color="auto" w:fill="D9D9D9" w:themeFill="background1" w:themeFillShade="D9"/>
            <w:vAlign w:val="center"/>
          </w:tcPr>
          <w:p w14:paraId="5BD8878F"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19438A">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CD56034" w14:textId="77777777" w:rsidR="00244AFC" w:rsidRPr="0019438A" w:rsidRDefault="00244AFC" w:rsidP="00673008">
            <w:pPr>
              <w:autoSpaceDE w:val="0"/>
              <w:autoSpaceDN w:val="0"/>
              <w:adjustRightInd w:val="0"/>
              <w:spacing w:line="480" w:lineRule="auto"/>
              <w:jc w:val="center"/>
              <w:rPr>
                <w:rFonts w:ascii="Arial" w:hAnsi="Arial" w:cs="Arial"/>
                <w:b/>
                <w:sz w:val="22"/>
                <w:szCs w:val="22"/>
              </w:rPr>
            </w:pPr>
            <w:r w:rsidRPr="0019438A">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40D869E8"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r w:rsidRPr="0019438A">
                  <w:rPr>
                    <w:rFonts w:ascii="Segoe UI Symbol" w:eastAsia="MS Gothic" w:hAnsi="Segoe UI Symbol" w:cs="Segoe UI Symbol"/>
                    <w:bCs/>
                    <w:sz w:val="22"/>
                    <w:szCs w:val="22"/>
                  </w:rPr>
                  <w:t>☐</w:t>
                </w:r>
              </w:p>
            </w:sdtContent>
          </w:sdt>
        </w:tc>
      </w:tr>
    </w:tbl>
    <w:p w14:paraId="11DFBDD8" w14:textId="77777777" w:rsidR="00244AFC" w:rsidRPr="0019438A" w:rsidRDefault="00244AFC" w:rsidP="00673008">
      <w:pPr>
        <w:spacing w:line="480" w:lineRule="auto"/>
        <w:rPr>
          <w:rFonts w:ascii="Arial" w:hAnsi="Arial" w:cs="Arial"/>
          <w:bCs/>
          <w:iCs/>
          <w:sz w:val="16"/>
          <w:szCs w:val="16"/>
        </w:rPr>
      </w:pPr>
    </w:p>
    <w:p w14:paraId="4F82C2A9" w14:textId="77777777" w:rsidR="00244AFC" w:rsidRPr="0019438A" w:rsidRDefault="00244AFC" w:rsidP="00673008">
      <w:pPr>
        <w:spacing w:line="480" w:lineRule="auto"/>
        <w:rPr>
          <w:rFonts w:ascii="Arial" w:hAnsi="Arial" w:cs="Arial"/>
          <w:b/>
          <w:bCs/>
          <w:iCs/>
        </w:rPr>
      </w:pPr>
    </w:p>
    <w:p w14:paraId="6672BA43" w14:textId="77777777" w:rsidR="00244AFC" w:rsidRPr="0019438A" w:rsidRDefault="00244AFC" w:rsidP="00673008">
      <w:pPr>
        <w:autoSpaceDE w:val="0"/>
        <w:autoSpaceDN w:val="0"/>
        <w:adjustRightInd w:val="0"/>
        <w:spacing w:after="240" w:line="480" w:lineRule="auto"/>
        <w:jc w:val="both"/>
        <w:rPr>
          <w:rFonts w:ascii="Arial" w:hAnsi="Arial" w:cs="Arial"/>
          <w:b/>
        </w:rPr>
      </w:pPr>
      <w:r w:rsidRPr="0019438A">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244AFC" w:rsidRPr="0019438A" w14:paraId="5680FBCB" w14:textId="77777777" w:rsidTr="00E3631E">
        <w:trPr>
          <w:trHeight w:val="507"/>
        </w:trPr>
        <w:tc>
          <w:tcPr>
            <w:tcW w:w="567" w:type="dxa"/>
            <w:shd w:val="clear" w:color="auto" w:fill="F2F2F2" w:themeFill="background1" w:themeFillShade="F2"/>
            <w:vAlign w:val="center"/>
          </w:tcPr>
          <w:p w14:paraId="5A60999E" w14:textId="77777777" w:rsidR="00244AFC" w:rsidRPr="0019438A" w:rsidRDefault="00244AFC" w:rsidP="00673008">
            <w:pPr>
              <w:autoSpaceDE w:val="0"/>
              <w:autoSpaceDN w:val="0"/>
              <w:adjustRightInd w:val="0"/>
              <w:spacing w:line="480" w:lineRule="auto"/>
              <w:rPr>
                <w:rFonts w:ascii="Arial" w:hAnsi="Arial" w:cs="Arial"/>
                <w:bCs/>
                <w:sz w:val="22"/>
                <w:szCs w:val="22"/>
              </w:rPr>
            </w:pPr>
            <w:r w:rsidRPr="0019438A">
              <w:rPr>
                <w:rFonts w:ascii="Arial" w:hAnsi="Arial" w:cs="Arial"/>
                <w:bCs/>
                <w:sz w:val="22"/>
                <w:szCs w:val="22"/>
              </w:rPr>
              <w:t>10</w:t>
            </w:r>
          </w:p>
        </w:tc>
        <w:tc>
          <w:tcPr>
            <w:tcW w:w="6237" w:type="dxa"/>
            <w:shd w:val="clear" w:color="auto" w:fill="F2F2F2" w:themeFill="background1" w:themeFillShade="F2"/>
            <w:vAlign w:val="center"/>
          </w:tcPr>
          <w:p w14:paraId="46F23736" w14:textId="77777777" w:rsidR="00244AFC" w:rsidRPr="0019438A" w:rsidRDefault="00244AFC" w:rsidP="00673008">
            <w:pPr>
              <w:autoSpaceDE w:val="0"/>
              <w:autoSpaceDN w:val="0"/>
              <w:adjustRightInd w:val="0"/>
              <w:spacing w:line="480" w:lineRule="auto"/>
              <w:rPr>
                <w:rFonts w:ascii="Arial" w:hAnsi="Arial" w:cs="Arial"/>
                <w:bCs/>
                <w:sz w:val="22"/>
                <w:szCs w:val="22"/>
              </w:rPr>
            </w:pPr>
            <w:r w:rsidRPr="0019438A">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53CF346"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1E4DAA69"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r w:rsidRPr="0019438A">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48F39CA"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25A8C457"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r w:rsidRPr="0019438A">
                  <w:rPr>
                    <w:rFonts w:ascii="Segoe UI Symbol" w:eastAsia="MS Gothic" w:hAnsi="Segoe UI Symbol" w:cs="Segoe UI Symbol"/>
                    <w:sz w:val="22"/>
                    <w:szCs w:val="22"/>
                  </w:rPr>
                  <w:t>☐</w:t>
                </w:r>
              </w:p>
            </w:sdtContent>
          </w:sdt>
        </w:tc>
      </w:tr>
      <w:tr w:rsidR="00244AFC" w:rsidRPr="0019438A" w14:paraId="462BF111" w14:textId="77777777" w:rsidTr="00E3631E">
        <w:tc>
          <w:tcPr>
            <w:tcW w:w="567" w:type="dxa"/>
          </w:tcPr>
          <w:p w14:paraId="2D4891CF" w14:textId="77777777" w:rsidR="00244AFC" w:rsidRPr="0019438A" w:rsidRDefault="00244AFC" w:rsidP="00673008">
            <w:pPr>
              <w:autoSpaceDE w:val="0"/>
              <w:autoSpaceDN w:val="0"/>
              <w:adjustRightInd w:val="0"/>
              <w:spacing w:line="480" w:lineRule="auto"/>
              <w:rPr>
                <w:rFonts w:ascii="Arial" w:hAnsi="Arial" w:cs="Arial"/>
                <w:bCs/>
                <w:sz w:val="22"/>
                <w:szCs w:val="22"/>
              </w:rPr>
            </w:pPr>
          </w:p>
        </w:tc>
        <w:tc>
          <w:tcPr>
            <w:tcW w:w="9923" w:type="dxa"/>
            <w:gridSpan w:val="5"/>
          </w:tcPr>
          <w:p w14:paraId="540E7DBA" w14:textId="77777777" w:rsidR="00244AFC" w:rsidRPr="0019438A" w:rsidRDefault="00244AFC" w:rsidP="00673008">
            <w:pPr>
              <w:autoSpaceDE w:val="0"/>
              <w:autoSpaceDN w:val="0"/>
              <w:adjustRightInd w:val="0"/>
              <w:spacing w:line="480" w:lineRule="auto"/>
              <w:rPr>
                <w:rFonts w:ascii="Arial" w:hAnsi="Arial" w:cs="Arial"/>
                <w:bCs/>
                <w:sz w:val="22"/>
                <w:szCs w:val="22"/>
              </w:rPr>
            </w:pPr>
          </w:p>
          <w:p w14:paraId="4AFA2601" w14:textId="77777777" w:rsidR="00244AFC" w:rsidRPr="0019438A" w:rsidRDefault="00244AFC" w:rsidP="00673008">
            <w:pPr>
              <w:autoSpaceDE w:val="0"/>
              <w:autoSpaceDN w:val="0"/>
              <w:adjustRightInd w:val="0"/>
              <w:spacing w:line="480" w:lineRule="auto"/>
              <w:rPr>
                <w:rFonts w:ascii="Arial" w:hAnsi="Arial" w:cs="Arial"/>
                <w:bCs/>
                <w:sz w:val="22"/>
                <w:szCs w:val="22"/>
              </w:rPr>
            </w:pPr>
            <w:r w:rsidRPr="0019438A">
              <w:rPr>
                <w:rFonts w:ascii="Arial" w:hAnsi="Arial" w:cs="Arial"/>
                <w:bCs/>
                <w:sz w:val="22"/>
                <w:szCs w:val="22"/>
              </w:rPr>
              <w:t xml:space="preserve">If </w:t>
            </w:r>
            <w:proofErr w:type="gramStart"/>
            <w:r w:rsidRPr="0019438A">
              <w:rPr>
                <w:rFonts w:ascii="Arial" w:hAnsi="Arial" w:cs="Arial"/>
                <w:bCs/>
                <w:sz w:val="22"/>
                <w:szCs w:val="22"/>
              </w:rPr>
              <w:t>Yes</w:t>
            </w:r>
            <w:proofErr w:type="gramEnd"/>
            <w:r w:rsidRPr="0019438A">
              <w:rPr>
                <w:rFonts w:ascii="Arial" w:hAnsi="Arial" w:cs="Arial"/>
                <w:bCs/>
                <w:sz w:val="22"/>
                <w:szCs w:val="22"/>
              </w:rPr>
              <w:t>, please attach a copy of any final approval (or interim approval) from the organisation (this may be a copy of an email if appropriate).</w:t>
            </w:r>
          </w:p>
          <w:p w14:paraId="7990E19B" w14:textId="77777777" w:rsidR="00244AFC" w:rsidRPr="0019438A" w:rsidRDefault="00244AFC" w:rsidP="00673008">
            <w:pPr>
              <w:autoSpaceDE w:val="0"/>
              <w:autoSpaceDN w:val="0"/>
              <w:adjustRightInd w:val="0"/>
              <w:spacing w:line="480" w:lineRule="auto"/>
              <w:rPr>
                <w:rFonts w:ascii="Arial" w:hAnsi="Arial" w:cs="Arial"/>
                <w:b/>
                <w:bCs/>
                <w:sz w:val="22"/>
                <w:szCs w:val="22"/>
              </w:rPr>
            </w:pPr>
          </w:p>
        </w:tc>
      </w:tr>
    </w:tbl>
    <w:p w14:paraId="1ECBF976" w14:textId="77777777" w:rsidR="00244AFC" w:rsidRPr="0019438A" w:rsidRDefault="00244AFC" w:rsidP="00673008">
      <w:pPr>
        <w:autoSpaceDE w:val="0"/>
        <w:autoSpaceDN w:val="0"/>
        <w:adjustRightInd w:val="0"/>
        <w:spacing w:after="240" w:line="480" w:lineRule="auto"/>
        <w:jc w:val="both"/>
        <w:rPr>
          <w:rFonts w:ascii="Arial" w:hAnsi="Arial" w:cs="Arial"/>
          <w:b/>
        </w:rPr>
      </w:pPr>
    </w:p>
    <w:p w14:paraId="122DE702" w14:textId="77777777" w:rsidR="00244AFC" w:rsidRPr="0019438A" w:rsidRDefault="00244AFC" w:rsidP="00673008">
      <w:pPr>
        <w:autoSpaceDE w:val="0"/>
        <w:autoSpaceDN w:val="0"/>
        <w:adjustRightInd w:val="0"/>
        <w:spacing w:after="240" w:line="480" w:lineRule="auto"/>
        <w:jc w:val="both"/>
        <w:rPr>
          <w:rFonts w:ascii="Arial" w:hAnsi="Arial" w:cs="Arial"/>
          <w:b/>
        </w:rPr>
      </w:pPr>
      <w:r w:rsidRPr="0019438A">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244AFC" w:rsidRPr="0019438A" w14:paraId="29B559AA" w14:textId="77777777" w:rsidTr="00E3631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03E19E" w14:textId="77777777" w:rsidR="00244AFC" w:rsidRPr="0019438A" w:rsidRDefault="00244AFC" w:rsidP="00673008">
            <w:pPr>
              <w:spacing w:line="480" w:lineRule="auto"/>
              <w:rPr>
                <w:rFonts w:ascii="Arial" w:hAnsi="Arial" w:cs="Arial"/>
              </w:rPr>
            </w:pPr>
            <w:r w:rsidRPr="0019438A">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F30C1D" w14:textId="77777777" w:rsidR="00244AFC" w:rsidRPr="0019438A" w:rsidRDefault="00244AFC" w:rsidP="00673008">
            <w:pPr>
              <w:spacing w:line="480" w:lineRule="auto"/>
              <w:rPr>
                <w:rFonts w:ascii="Arial" w:hAnsi="Arial" w:cs="Arial"/>
              </w:rPr>
            </w:pPr>
            <w:r w:rsidRPr="0019438A">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5024AAB2" w14:textId="77777777" w:rsidR="00244AFC" w:rsidRPr="0019438A" w:rsidRDefault="00244AFC" w:rsidP="00673008">
            <w:pPr>
              <w:spacing w:line="480" w:lineRule="auto"/>
              <w:rPr>
                <w:rFonts w:ascii="Arial" w:hAnsi="Arial" w:cs="Arial"/>
              </w:rPr>
            </w:pPr>
            <w:r w:rsidRPr="0019438A">
              <w:rPr>
                <w:rFonts w:ascii="Arial" w:hAnsi="Arial" w:cs="Arial"/>
              </w:rPr>
              <w:t>A critical analysis into the relationship between Adverse Childhood Experiences (ACEs) and victims, witnesses and offenders entering the Criminal Justice System.</w:t>
            </w:r>
          </w:p>
        </w:tc>
      </w:tr>
      <w:tr w:rsidR="00244AFC" w:rsidRPr="0019438A" w14:paraId="1A04D04B" w14:textId="77777777" w:rsidTr="00E3631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D90EC" w14:textId="77777777" w:rsidR="00244AFC" w:rsidRPr="0019438A" w:rsidRDefault="00244AFC" w:rsidP="00673008">
            <w:pPr>
              <w:spacing w:line="480" w:lineRule="auto"/>
              <w:rPr>
                <w:rFonts w:ascii="Arial" w:hAnsi="Arial" w:cs="Arial"/>
              </w:rPr>
            </w:pPr>
            <w:r w:rsidRPr="0019438A">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ED701F" w14:textId="77777777" w:rsidR="00244AFC" w:rsidRPr="0019438A" w:rsidRDefault="00244AFC" w:rsidP="00673008">
            <w:pPr>
              <w:spacing w:line="480" w:lineRule="auto"/>
              <w:rPr>
                <w:rFonts w:ascii="Arial" w:hAnsi="Arial" w:cs="Arial"/>
              </w:rPr>
            </w:pPr>
            <w:r w:rsidRPr="0019438A">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8F32C8F" w14:textId="77777777" w:rsidR="00244AFC" w:rsidRPr="0019438A" w:rsidRDefault="00244AFC" w:rsidP="00673008">
            <w:pPr>
              <w:spacing w:line="480" w:lineRule="auto"/>
              <w:rPr>
                <w:rFonts w:ascii="Arial" w:hAnsi="Arial" w:cs="Arial"/>
              </w:rPr>
            </w:pPr>
            <w:r w:rsidRPr="0019438A">
              <w:rPr>
                <w:rFonts w:ascii="Arial" w:hAnsi="Arial" w:cs="Arial"/>
              </w:rPr>
              <w:t>26/02/2024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010E83" w14:textId="77777777" w:rsidR="00244AFC" w:rsidRPr="0019438A" w:rsidRDefault="00244AFC" w:rsidP="00673008">
            <w:pPr>
              <w:spacing w:line="480" w:lineRule="auto"/>
              <w:rPr>
                <w:rFonts w:ascii="Arial" w:hAnsi="Arial" w:cs="Arial"/>
              </w:rPr>
            </w:pPr>
            <w:r w:rsidRPr="0019438A">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796AA01" w14:textId="77777777" w:rsidR="00244AFC" w:rsidRPr="0019438A" w:rsidRDefault="00244AFC" w:rsidP="00673008">
            <w:pPr>
              <w:spacing w:line="480" w:lineRule="auto"/>
              <w:rPr>
                <w:rFonts w:ascii="Arial" w:hAnsi="Arial" w:cs="Arial"/>
              </w:rPr>
            </w:pPr>
            <w:r w:rsidRPr="0019438A">
              <w:rPr>
                <w:rFonts w:ascii="Arial" w:hAnsi="Arial" w:cs="Arial"/>
              </w:rPr>
              <w:t>07/10/2024</w:t>
            </w:r>
          </w:p>
        </w:tc>
      </w:tr>
      <w:tr w:rsidR="00244AFC" w:rsidRPr="0019438A" w14:paraId="3E64F8AB" w14:textId="77777777" w:rsidTr="00E3631E">
        <w:trPr>
          <w:trHeight w:val="454"/>
        </w:trPr>
        <w:tc>
          <w:tcPr>
            <w:tcW w:w="297" w:type="pct"/>
            <w:tcBorders>
              <w:top w:val="single" w:sz="4" w:space="0" w:color="auto"/>
            </w:tcBorders>
            <w:shd w:val="clear" w:color="auto" w:fill="F2F2F2" w:themeFill="background1" w:themeFillShade="F2"/>
            <w:vAlign w:val="center"/>
          </w:tcPr>
          <w:p w14:paraId="45B77E40" w14:textId="77777777" w:rsidR="00244AFC" w:rsidRPr="0019438A" w:rsidRDefault="00244AFC" w:rsidP="00673008">
            <w:pPr>
              <w:spacing w:before="120" w:after="120" w:line="480" w:lineRule="auto"/>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2B732F26" w14:textId="77777777" w:rsidR="00244AFC" w:rsidRPr="0019438A" w:rsidRDefault="00244AFC" w:rsidP="00673008">
            <w:pPr>
              <w:spacing w:before="120" w:after="120" w:line="480" w:lineRule="auto"/>
              <w:rPr>
                <w:rFonts w:ascii="Arial" w:hAnsi="Arial" w:cs="Arial"/>
                <w:b/>
              </w:rPr>
            </w:pPr>
            <w:r w:rsidRPr="0019438A">
              <w:rPr>
                <w:rFonts w:ascii="Arial" w:hAnsi="Arial" w:cs="Arial"/>
                <w:b/>
              </w:rPr>
              <w:t>Introduction to the Research (maximum 300 words per section)</w:t>
            </w:r>
          </w:p>
          <w:p w14:paraId="7CE48CBC" w14:textId="77777777" w:rsidR="00244AFC" w:rsidRPr="0019438A" w:rsidRDefault="00244AFC" w:rsidP="00673008">
            <w:pPr>
              <w:spacing w:before="120" w:after="120" w:line="480" w:lineRule="auto"/>
              <w:rPr>
                <w:rFonts w:ascii="Arial" w:hAnsi="Arial" w:cs="Arial"/>
                <w:b/>
              </w:rPr>
            </w:pPr>
            <w:r w:rsidRPr="0019438A">
              <w:rPr>
                <w:rFonts w:ascii="Arial" w:hAnsi="Arial" w:cs="Arial"/>
                <w:b/>
              </w:rPr>
              <w:t xml:space="preserve">Ensure that you write for a </w:t>
            </w:r>
            <w:r w:rsidRPr="0019438A">
              <w:rPr>
                <w:rFonts w:ascii="Arial" w:hAnsi="Arial" w:cs="Arial"/>
                <w:b/>
                <w:u w:val="single"/>
              </w:rPr>
              <w:t>Non-Specialist Audience</w:t>
            </w:r>
            <w:r w:rsidRPr="0019438A">
              <w:rPr>
                <w:rFonts w:ascii="Arial" w:hAnsi="Arial" w:cs="Arial"/>
                <w:b/>
              </w:rPr>
              <w:t xml:space="preserve"> when outlining your response to the points below:</w:t>
            </w:r>
          </w:p>
          <w:p w14:paraId="66F7F085" w14:textId="77777777" w:rsidR="00244AFC" w:rsidRPr="0019438A" w:rsidRDefault="00244AFC" w:rsidP="00673008">
            <w:pPr>
              <w:pStyle w:val="ListParagraph"/>
              <w:numPr>
                <w:ilvl w:val="0"/>
                <w:numId w:val="31"/>
              </w:numPr>
              <w:spacing w:after="0" w:line="480" w:lineRule="auto"/>
              <w:ind w:left="0"/>
              <w:contextualSpacing w:val="0"/>
              <w:rPr>
                <w:rFonts w:ascii="Arial" w:hAnsi="Arial" w:cs="Arial"/>
                <w:i/>
              </w:rPr>
            </w:pPr>
            <w:r w:rsidRPr="0019438A">
              <w:rPr>
                <w:rFonts w:ascii="Arial" w:hAnsi="Arial" w:cs="Arial"/>
                <w:i/>
              </w:rPr>
              <w:t>Purpose of Research Activity</w:t>
            </w:r>
          </w:p>
          <w:p w14:paraId="50D311A1" w14:textId="77777777" w:rsidR="00244AFC" w:rsidRPr="0019438A" w:rsidRDefault="00244AFC" w:rsidP="00673008">
            <w:pPr>
              <w:pStyle w:val="ListParagraph"/>
              <w:numPr>
                <w:ilvl w:val="0"/>
                <w:numId w:val="31"/>
              </w:numPr>
              <w:spacing w:after="0" w:line="480" w:lineRule="auto"/>
              <w:ind w:left="0"/>
              <w:contextualSpacing w:val="0"/>
              <w:rPr>
                <w:rFonts w:ascii="Arial" w:hAnsi="Arial" w:cs="Arial"/>
                <w:i/>
              </w:rPr>
            </w:pPr>
            <w:r w:rsidRPr="0019438A">
              <w:rPr>
                <w:rFonts w:ascii="Arial" w:hAnsi="Arial" w:cs="Arial"/>
                <w:i/>
              </w:rPr>
              <w:t>Proposed Research Question</w:t>
            </w:r>
          </w:p>
          <w:p w14:paraId="4C583C3B" w14:textId="77777777" w:rsidR="00244AFC" w:rsidRPr="0019438A" w:rsidRDefault="00244AFC" w:rsidP="00673008">
            <w:pPr>
              <w:pStyle w:val="ListParagraph"/>
              <w:numPr>
                <w:ilvl w:val="0"/>
                <w:numId w:val="31"/>
              </w:numPr>
              <w:spacing w:after="0" w:line="480" w:lineRule="auto"/>
              <w:ind w:left="0"/>
              <w:contextualSpacing w:val="0"/>
              <w:rPr>
                <w:rFonts w:ascii="Arial" w:hAnsi="Arial" w:cs="Arial"/>
                <w:i/>
              </w:rPr>
            </w:pPr>
            <w:r w:rsidRPr="0019438A">
              <w:rPr>
                <w:rFonts w:ascii="Arial" w:hAnsi="Arial" w:cs="Arial"/>
                <w:i/>
              </w:rPr>
              <w:t>Aims of Research Activity</w:t>
            </w:r>
          </w:p>
          <w:p w14:paraId="700B8F1A" w14:textId="77777777" w:rsidR="00244AFC" w:rsidRPr="0019438A" w:rsidRDefault="00244AFC" w:rsidP="00673008">
            <w:pPr>
              <w:pStyle w:val="ListParagraph"/>
              <w:numPr>
                <w:ilvl w:val="0"/>
                <w:numId w:val="31"/>
              </w:numPr>
              <w:spacing w:after="240" w:line="480" w:lineRule="auto"/>
              <w:ind w:left="0" w:hanging="357"/>
              <w:contextualSpacing w:val="0"/>
              <w:rPr>
                <w:rFonts w:ascii="Arial" w:hAnsi="Arial" w:cs="Arial"/>
                <w:i/>
              </w:rPr>
            </w:pPr>
            <w:r w:rsidRPr="0019438A">
              <w:rPr>
                <w:rFonts w:ascii="Arial" w:hAnsi="Arial" w:cs="Arial"/>
                <w:i/>
              </w:rPr>
              <w:t>Objectives of Research Activity</w:t>
            </w:r>
          </w:p>
          <w:p w14:paraId="067DD953" w14:textId="77777777" w:rsidR="00244AFC" w:rsidRPr="0019438A" w:rsidRDefault="00244AFC" w:rsidP="00673008">
            <w:pPr>
              <w:spacing w:after="120" w:line="480" w:lineRule="auto"/>
              <w:rPr>
                <w:rFonts w:ascii="Arial" w:hAnsi="Arial" w:cs="Arial"/>
              </w:rPr>
            </w:pPr>
            <w:r w:rsidRPr="0019438A">
              <w:rPr>
                <w:rFonts w:ascii="Arial" w:hAnsi="Arial" w:cs="Arial"/>
              </w:rPr>
              <w:t xml:space="preserve">Demonstrate, briefly, how </w:t>
            </w:r>
            <w:r w:rsidRPr="0019438A">
              <w:rPr>
                <w:rFonts w:ascii="Arial" w:hAnsi="Arial" w:cs="Arial"/>
                <w:b/>
                <w:u w:val="single"/>
              </w:rPr>
              <w:t>Existing Research</w:t>
            </w:r>
            <w:r w:rsidRPr="0019438A">
              <w:rPr>
                <w:rFonts w:ascii="Arial" w:hAnsi="Arial" w:cs="Arial"/>
              </w:rPr>
              <w:t xml:space="preserve"> has informed the proposed activity and explain</w:t>
            </w:r>
          </w:p>
          <w:p w14:paraId="250708D1" w14:textId="77777777" w:rsidR="00244AFC" w:rsidRPr="0019438A" w:rsidRDefault="00244AFC" w:rsidP="00673008">
            <w:pPr>
              <w:pStyle w:val="ListParagraph"/>
              <w:numPr>
                <w:ilvl w:val="0"/>
                <w:numId w:val="31"/>
              </w:numPr>
              <w:spacing w:after="0" w:line="480" w:lineRule="auto"/>
              <w:ind w:left="0"/>
              <w:contextualSpacing w:val="0"/>
              <w:rPr>
                <w:rFonts w:ascii="Arial" w:hAnsi="Arial" w:cs="Arial"/>
                <w:i/>
              </w:rPr>
            </w:pPr>
            <w:r w:rsidRPr="0019438A">
              <w:rPr>
                <w:rFonts w:ascii="Arial" w:hAnsi="Arial" w:cs="Arial"/>
                <w:i/>
              </w:rPr>
              <w:t xml:space="preserve">What the research activity will add to the body of knowledge </w:t>
            </w:r>
          </w:p>
          <w:p w14:paraId="19E9EE3A" w14:textId="77777777" w:rsidR="00244AFC" w:rsidRPr="0019438A" w:rsidRDefault="00244AFC" w:rsidP="00673008">
            <w:pPr>
              <w:pStyle w:val="ListParagraph"/>
              <w:numPr>
                <w:ilvl w:val="0"/>
                <w:numId w:val="31"/>
              </w:numPr>
              <w:spacing w:after="0" w:line="480" w:lineRule="auto"/>
              <w:ind w:left="0"/>
              <w:contextualSpacing w:val="0"/>
              <w:rPr>
                <w:rFonts w:ascii="Arial" w:hAnsi="Arial" w:cs="Arial"/>
              </w:rPr>
            </w:pPr>
            <w:r w:rsidRPr="0019438A">
              <w:rPr>
                <w:rFonts w:ascii="Arial" w:hAnsi="Arial" w:cs="Arial"/>
                <w:i/>
              </w:rPr>
              <w:t xml:space="preserve">How it addresses an area of importance. </w:t>
            </w:r>
          </w:p>
        </w:tc>
      </w:tr>
      <w:tr w:rsidR="00244AFC" w:rsidRPr="0019438A" w:rsidDel="002A152D" w14:paraId="2844DA0E" w14:textId="77777777" w:rsidTr="00E3631E">
        <w:trPr>
          <w:trHeight w:val="454"/>
        </w:trPr>
        <w:tc>
          <w:tcPr>
            <w:tcW w:w="297" w:type="pct"/>
            <w:vAlign w:val="center"/>
          </w:tcPr>
          <w:p w14:paraId="42A48A8B"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rPr>
              <w:t>3</w:t>
            </w:r>
          </w:p>
        </w:tc>
        <w:tc>
          <w:tcPr>
            <w:tcW w:w="4703" w:type="pct"/>
            <w:gridSpan w:val="4"/>
            <w:vAlign w:val="center"/>
          </w:tcPr>
          <w:p w14:paraId="3D63C8D8" w14:textId="77777777" w:rsidR="00244AFC" w:rsidRPr="0019438A" w:rsidRDefault="00244AFC" w:rsidP="00673008">
            <w:pPr>
              <w:autoSpaceDE w:val="0"/>
              <w:autoSpaceDN w:val="0"/>
              <w:adjustRightInd w:val="0"/>
              <w:spacing w:line="480" w:lineRule="auto"/>
              <w:rPr>
                <w:rFonts w:ascii="Arial" w:hAnsi="Arial" w:cs="Arial"/>
                <w:b/>
                <w:bCs/>
              </w:rPr>
            </w:pPr>
            <w:r w:rsidRPr="0019438A">
              <w:rPr>
                <w:rFonts w:ascii="Arial" w:hAnsi="Arial" w:cs="Arial"/>
                <w:b/>
                <w:bCs/>
              </w:rPr>
              <w:t>Purpose of Research Activity</w:t>
            </w:r>
          </w:p>
          <w:p w14:paraId="381CD1D9" w14:textId="77777777" w:rsidR="00244AFC" w:rsidRPr="0019438A" w:rsidRDefault="00244AFC" w:rsidP="00673008">
            <w:pPr>
              <w:spacing w:line="480" w:lineRule="auto"/>
              <w:rPr>
                <w:rFonts w:ascii="Arial" w:hAnsi="Arial" w:cs="Arial"/>
              </w:rPr>
            </w:pPr>
          </w:p>
          <w:p w14:paraId="44AB4155" w14:textId="77777777" w:rsidR="00244AFC" w:rsidRPr="0019438A" w:rsidRDefault="00244AFC" w:rsidP="00673008">
            <w:pPr>
              <w:spacing w:line="480" w:lineRule="auto"/>
              <w:rPr>
                <w:rFonts w:ascii="Arial" w:hAnsi="Arial" w:cs="Arial"/>
              </w:rPr>
            </w:pPr>
            <w:r w:rsidRPr="0019438A">
              <w:rPr>
                <w:rFonts w:ascii="Arial" w:hAnsi="Arial" w:cs="Arial"/>
              </w:rPr>
              <w:t xml:space="preserve">This research will address the subject of adverse childhood experiences (ACEs), and how they can have an impact on an individual, resulting in them having contact with the Criminal Justice System, wither as a victim, witness or perpetrator. It will also </w:t>
            </w:r>
            <w:r w:rsidRPr="0019438A">
              <w:rPr>
                <w:rFonts w:ascii="Arial" w:hAnsi="Arial" w:cs="Arial"/>
              </w:rPr>
              <w:lastRenderedPageBreak/>
              <w:t xml:space="preserve">gather front line officer’s general understanding of ACEs, and their opinions on if they are adequality trained to deal with these individuals. </w:t>
            </w:r>
          </w:p>
          <w:p w14:paraId="78F62900" w14:textId="77777777" w:rsidR="00244AFC" w:rsidRPr="0019438A" w:rsidRDefault="00244AFC" w:rsidP="00673008">
            <w:pPr>
              <w:spacing w:line="480" w:lineRule="auto"/>
              <w:rPr>
                <w:rFonts w:ascii="Arial" w:hAnsi="Arial" w:cs="Arial"/>
              </w:rPr>
            </w:pPr>
          </w:p>
          <w:p w14:paraId="168FDE03" w14:textId="77777777" w:rsidR="00244AFC" w:rsidRPr="0019438A" w:rsidDel="00425DA7" w:rsidRDefault="00244AFC" w:rsidP="00673008">
            <w:pPr>
              <w:spacing w:line="480" w:lineRule="auto"/>
              <w:rPr>
                <w:rFonts w:ascii="Arial" w:hAnsi="Arial" w:cs="Arial"/>
              </w:rPr>
            </w:pPr>
            <w:r w:rsidRPr="0019438A">
              <w:rPr>
                <w:rFonts w:ascii="Arial" w:hAnsi="Arial" w:cs="Arial"/>
                <w:color w:val="808080"/>
                <w:sz w:val="18"/>
                <w:szCs w:val="18"/>
              </w:rPr>
              <w:t>(this box should expand as you type)</w:t>
            </w:r>
          </w:p>
        </w:tc>
      </w:tr>
      <w:tr w:rsidR="00244AFC" w:rsidRPr="0019438A" w:rsidDel="002A152D" w14:paraId="31DC21D4" w14:textId="77777777" w:rsidTr="00E3631E">
        <w:trPr>
          <w:trHeight w:val="454"/>
        </w:trPr>
        <w:tc>
          <w:tcPr>
            <w:tcW w:w="297" w:type="pct"/>
            <w:vAlign w:val="center"/>
          </w:tcPr>
          <w:p w14:paraId="746E1111"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rPr>
              <w:t>4</w:t>
            </w:r>
          </w:p>
        </w:tc>
        <w:tc>
          <w:tcPr>
            <w:tcW w:w="4703" w:type="pct"/>
            <w:gridSpan w:val="4"/>
            <w:vAlign w:val="center"/>
          </w:tcPr>
          <w:p w14:paraId="3D91AC0B" w14:textId="77777777" w:rsidR="00244AFC" w:rsidRPr="0019438A" w:rsidRDefault="00244AFC" w:rsidP="00673008">
            <w:pPr>
              <w:autoSpaceDE w:val="0"/>
              <w:autoSpaceDN w:val="0"/>
              <w:adjustRightInd w:val="0"/>
              <w:spacing w:line="480" w:lineRule="auto"/>
              <w:rPr>
                <w:rFonts w:ascii="Arial" w:hAnsi="Arial" w:cs="Arial"/>
                <w:b/>
                <w:bCs/>
              </w:rPr>
            </w:pPr>
            <w:r w:rsidRPr="0019438A">
              <w:rPr>
                <w:rFonts w:ascii="Arial" w:hAnsi="Arial" w:cs="Arial"/>
                <w:b/>
                <w:bCs/>
              </w:rPr>
              <w:t>Research Question</w:t>
            </w:r>
          </w:p>
          <w:p w14:paraId="1881E702" w14:textId="77777777" w:rsidR="00244AFC" w:rsidRPr="0019438A" w:rsidRDefault="00244AFC" w:rsidP="00673008">
            <w:pPr>
              <w:spacing w:line="480" w:lineRule="auto"/>
              <w:rPr>
                <w:rFonts w:ascii="Arial" w:hAnsi="Arial" w:cs="Arial"/>
              </w:rPr>
            </w:pPr>
          </w:p>
          <w:p w14:paraId="4A87F65E" w14:textId="77777777" w:rsidR="00244AFC" w:rsidRPr="0019438A" w:rsidRDefault="00244AFC" w:rsidP="00673008">
            <w:pPr>
              <w:spacing w:line="480" w:lineRule="auto"/>
              <w:rPr>
                <w:rFonts w:ascii="Arial" w:hAnsi="Arial" w:cs="Arial"/>
              </w:rPr>
            </w:pPr>
            <w:r w:rsidRPr="0019438A">
              <w:rPr>
                <w:rFonts w:ascii="Arial" w:hAnsi="Arial" w:cs="Arial"/>
              </w:rPr>
              <w:t>A critical analysis into the relationship between Adverse Childhood Experiences (ACEs) and victims, witnesses and offenders entering the Criminal Justice System.</w:t>
            </w:r>
          </w:p>
          <w:p w14:paraId="5D03484B" w14:textId="77777777" w:rsidR="00244AFC" w:rsidRPr="0019438A" w:rsidRDefault="00244AFC" w:rsidP="00673008">
            <w:pPr>
              <w:spacing w:line="480" w:lineRule="auto"/>
              <w:rPr>
                <w:rFonts w:ascii="Arial" w:hAnsi="Arial" w:cs="Arial"/>
              </w:rPr>
            </w:pPr>
          </w:p>
          <w:p w14:paraId="61F93E69" w14:textId="77777777" w:rsidR="00244AFC" w:rsidRPr="0019438A" w:rsidRDefault="00244AFC" w:rsidP="00673008">
            <w:pPr>
              <w:autoSpaceDE w:val="0"/>
              <w:autoSpaceDN w:val="0"/>
              <w:adjustRightInd w:val="0"/>
              <w:spacing w:line="480" w:lineRule="auto"/>
              <w:rPr>
                <w:rFonts w:ascii="Arial" w:hAnsi="Arial" w:cs="Arial"/>
                <w:b/>
                <w:bCs/>
              </w:rPr>
            </w:pPr>
            <w:r w:rsidRPr="0019438A">
              <w:rPr>
                <w:rFonts w:ascii="Arial" w:hAnsi="Arial" w:cs="Arial"/>
                <w:sz w:val="18"/>
                <w:szCs w:val="18"/>
              </w:rPr>
              <w:t>(this box should expand as you type)</w:t>
            </w:r>
          </w:p>
        </w:tc>
      </w:tr>
      <w:tr w:rsidR="00244AFC" w:rsidRPr="0019438A" w14:paraId="1667ED15" w14:textId="77777777" w:rsidTr="00E3631E">
        <w:trPr>
          <w:trHeight w:val="454"/>
        </w:trPr>
        <w:tc>
          <w:tcPr>
            <w:tcW w:w="297" w:type="pct"/>
            <w:vAlign w:val="center"/>
          </w:tcPr>
          <w:p w14:paraId="650A9A21"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rPr>
              <w:t>5</w:t>
            </w:r>
          </w:p>
        </w:tc>
        <w:tc>
          <w:tcPr>
            <w:tcW w:w="4703" w:type="pct"/>
            <w:gridSpan w:val="4"/>
            <w:vAlign w:val="center"/>
          </w:tcPr>
          <w:p w14:paraId="62C7D534" w14:textId="77777777" w:rsidR="00244AFC" w:rsidRPr="0019438A" w:rsidRDefault="00244AFC" w:rsidP="00673008">
            <w:pPr>
              <w:autoSpaceDE w:val="0"/>
              <w:autoSpaceDN w:val="0"/>
              <w:adjustRightInd w:val="0"/>
              <w:spacing w:line="480" w:lineRule="auto"/>
              <w:rPr>
                <w:rFonts w:ascii="Arial" w:hAnsi="Arial" w:cs="Arial"/>
                <w:b/>
                <w:bCs/>
              </w:rPr>
            </w:pPr>
            <w:r w:rsidRPr="0019438A">
              <w:rPr>
                <w:rFonts w:ascii="Arial" w:hAnsi="Arial" w:cs="Arial"/>
                <w:b/>
                <w:bCs/>
              </w:rPr>
              <w:t>Aims of Research Activity</w:t>
            </w:r>
          </w:p>
          <w:p w14:paraId="274B1757" w14:textId="77777777" w:rsidR="00244AFC" w:rsidRPr="0019438A" w:rsidRDefault="00244AFC" w:rsidP="00673008">
            <w:pPr>
              <w:spacing w:line="480" w:lineRule="auto"/>
              <w:rPr>
                <w:rFonts w:ascii="Arial" w:hAnsi="Arial" w:cs="Arial"/>
              </w:rPr>
            </w:pPr>
          </w:p>
          <w:p w14:paraId="06CB2A38" w14:textId="77777777" w:rsidR="00244AFC" w:rsidRPr="0019438A" w:rsidRDefault="00244AFC" w:rsidP="00673008">
            <w:pPr>
              <w:spacing w:line="480" w:lineRule="auto"/>
              <w:rPr>
                <w:rFonts w:ascii="Arial" w:hAnsi="Arial" w:cs="Arial"/>
              </w:rPr>
            </w:pPr>
            <w:r w:rsidRPr="0019438A">
              <w:rPr>
                <w:rFonts w:ascii="Arial" w:hAnsi="Arial" w:cs="Arial"/>
              </w:rPr>
              <w:t xml:space="preserve">The aim of the research activity for this dissertation is to critically evaluate the relationship between individuals who have experienced adverse childhood experiences (ACEs), and the Criminal Justice System.  </w:t>
            </w:r>
          </w:p>
          <w:p w14:paraId="3B1F5001" w14:textId="77777777" w:rsidR="00244AFC" w:rsidRPr="0019438A" w:rsidRDefault="00244AFC" w:rsidP="00673008">
            <w:pPr>
              <w:spacing w:line="480" w:lineRule="auto"/>
              <w:rPr>
                <w:rFonts w:ascii="Arial" w:hAnsi="Arial" w:cs="Arial"/>
              </w:rPr>
            </w:pPr>
          </w:p>
          <w:p w14:paraId="3B4D0FE7" w14:textId="77777777" w:rsidR="00244AFC" w:rsidRPr="0019438A" w:rsidRDefault="00244AFC" w:rsidP="00673008">
            <w:pPr>
              <w:spacing w:line="480" w:lineRule="auto"/>
              <w:rPr>
                <w:rFonts w:ascii="Arial" w:hAnsi="Arial" w:cs="Arial"/>
              </w:rPr>
            </w:pPr>
            <w:r w:rsidRPr="0019438A">
              <w:rPr>
                <w:rFonts w:ascii="Arial" w:hAnsi="Arial" w:cs="Arial"/>
                <w:color w:val="808080"/>
                <w:sz w:val="18"/>
                <w:szCs w:val="18"/>
              </w:rPr>
              <w:t>(this box should expand as you type)</w:t>
            </w:r>
          </w:p>
        </w:tc>
      </w:tr>
      <w:tr w:rsidR="00244AFC" w:rsidRPr="0019438A" w14:paraId="6E88D344" w14:textId="77777777" w:rsidTr="00E3631E">
        <w:trPr>
          <w:trHeight w:val="454"/>
        </w:trPr>
        <w:tc>
          <w:tcPr>
            <w:tcW w:w="297" w:type="pct"/>
            <w:vAlign w:val="center"/>
          </w:tcPr>
          <w:p w14:paraId="2BFF0224"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rPr>
              <w:t>6</w:t>
            </w:r>
          </w:p>
        </w:tc>
        <w:tc>
          <w:tcPr>
            <w:tcW w:w="4703" w:type="pct"/>
            <w:gridSpan w:val="4"/>
            <w:vAlign w:val="center"/>
          </w:tcPr>
          <w:p w14:paraId="7101EBCD" w14:textId="77777777" w:rsidR="00244AFC" w:rsidRPr="0019438A" w:rsidRDefault="00244AFC" w:rsidP="00673008">
            <w:pPr>
              <w:autoSpaceDE w:val="0"/>
              <w:autoSpaceDN w:val="0"/>
              <w:adjustRightInd w:val="0"/>
              <w:spacing w:line="480" w:lineRule="auto"/>
              <w:rPr>
                <w:rFonts w:ascii="Arial" w:hAnsi="Arial" w:cs="Arial"/>
                <w:b/>
                <w:bCs/>
              </w:rPr>
            </w:pPr>
            <w:r w:rsidRPr="0019438A">
              <w:rPr>
                <w:rFonts w:ascii="Arial" w:hAnsi="Arial" w:cs="Arial"/>
                <w:b/>
                <w:bCs/>
              </w:rPr>
              <w:t>Objectives of Research Activity</w:t>
            </w:r>
          </w:p>
          <w:p w14:paraId="71C017AC" w14:textId="77777777" w:rsidR="00244AFC" w:rsidRPr="0019438A" w:rsidRDefault="00244AFC" w:rsidP="00673008">
            <w:pPr>
              <w:spacing w:line="480" w:lineRule="auto"/>
              <w:rPr>
                <w:rFonts w:ascii="Arial" w:hAnsi="Arial" w:cs="Arial"/>
              </w:rPr>
            </w:pPr>
          </w:p>
          <w:p w14:paraId="71591997" w14:textId="77777777" w:rsidR="00244AFC" w:rsidRPr="0019438A" w:rsidRDefault="00244AFC" w:rsidP="00673008">
            <w:pPr>
              <w:spacing w:line="480" w:lineRule="auto"/>
              <w:rPr>
                <w:rFonts w:ascii="Arial" w:hAnsi="Arial" w:cs="Arial"/>
              </w:rPr>
            </w:pPr>
            <w:r w:rsidRPr="0019438A">
              <w:rPr>
                <w:rFonts w:ascii="Arial" w:hAnsi="Arial" w:cs="Arial"/>
              </w:rPr>
              <w:t>Objective 1 - To critically analyse and evaluate existing academic literature and statistics surrounding ACES and criminal justice system, early intervention and prevention, and policing.</w:t>
            </w:r>
          </w:p>
          <w:p w14:paraId="0237BCA8" w14:textId="77777777" w:rsidR="00244AFC" w:rsidRPr="0019438A" w:rsidRDefault="00244AFC" w:rsidP="00673008">
            <w:pPr>
              <w:spacing w:line="480" w:lineRule="auto"/>
              <w:rPr>
                <w:rFonts w:ascii="Arial" w:hAnsi="Arial" w:cs="Arial"/>
              </w:rPr>
            </w:pPr>
          </w:p>
          <w:p w14:paraId="2F4D23D1" w14:textId="77777777" w:rsidR="00244AFC" w:rsidRPr="0019438A" w:rsidRDefault="00244AFC" w:rsidP="00673008">
            <w:pPr>
              <w:spacing w:line="480" w:lineRule="auto"/>
              <w:rPr>
                <w:rFonts w:ascii="Arial" w:hAnsi="Arial" w:cs="Arial"/>
              </w:rPr>
            </w:pPr>
            <w:r w:rsidRPr="0019438A">
              <w:rPr>
                <w:rFonts w:ascii="Arial" w:hAnsi="Arial" w:cs="Arial"/>
              </w:rPr>
              <w:t>Objective 2 - To identify an appropriate primary research method, which is designed to obtain police officers understanding and views of ACES and the persons they have encountered in their role.</w:t>
            </w:r>
          </w:p>
          <w:p w14:paraId="3D63D7E7" w14:textId="77777777" w:rsidR="00244AFC" w:rsidRPr="0019438A" w:rsidRDefault="00244AFC" w:rsidP="00673008">
            <w:pPr>
              <w:spacing w:line="480" w:lineRule="auto"/>
              <w:rPr>
                <w:rFonts w:ascii="Arial" w:hAnsi="Arial" w:cs="Arial"/>
              </w:rPr>
            </w:pPr>
          </w:p>
          <w:p w14:paraId="3A5E94A2" w14:textId="77777777" w:rsidR="00244AFC" w:rsidRPr="0019438A" w:rsidRDefault="00244AFC" w:rsidP="00673008">
            <w:pPr>
              <w:spacing w:line="480" w:lineRule="auto"/>
              <w:rPr>
                <w:rFonts w:ascii="Arial" w:hAnsi="Arial" w:cs="Arial"/>
              </w:rPr>
            </w:pPr>
            <w:r w:rsidRPr="0019438A">
              <w:rPr>
                <w:rFonts w:ascii="Arial" w:hAnsi="Arial" w:cs="Arial"/>
              </w:rPr>
              <w:t xml:space="preserve">Objective 3 - To conduct primary research and analyse the data collected to better understand the views and opinions of police officers towards ACES. </w:t>
            </w:r>
          </w:p>
          <w:p w14:paraId="5978CAEA" w14:textId="77777777" w:rsidR="00244AFC" w:rsidRPr="0019438A" w:rsidRDefault="00244AFC" w:rsidP="00673008">
            <w:pPr>
              <w:spacing w:line="480" w:lineRule="auto"/>
              <w:rPr>
                <w:rFonts w:ascii="Arial" w:hAnsi="Arial" w:cs="Arial"/>
              </w:rPr>
            </w:pPr>
          </w:p>
          <w:p w14:paraId="0A0D5877" w14:textId="77777777" w:rsidR="00244AFC" w:rsidRPr="0019438A" w:rsidRDefault="00244AFC" w:rsidP="00673008">
            <w:pPr>
              <w:spacing w:line="480" w:lineRule="auto"/>
              <w:rPr>
                <w:rFonts w:ascii="Arial" w:hAnsi="Arial" w:cs="Arial"/>
              </w:rPr>
            </w:pPr>
            <w:r w:rsidRPr="0019438A">
              <w:rPr>
                <w:rFonts w:ascii="Arial" w:hAnsi="Arial" w:cs="Arial"/>
              </w:rPr>
              <w:t>Objective 4 - To provide recommendations for better awareness and understanding on the relationship between ACES and individuals involved in the criminal justice system.</w:t>
            </w:r>
          </w:p>
          <w:p w14:paraId="3D077E75" w14:textId="77777777" w:rsidR="00244AFC" w:rsidRPr="0019438A" w:rsidRDefault="00244AFC" w:rsidP="00673008">
            <w:pPr>
              <w:spacing w:line="480" w:lineRule="auto"/>
              <w:rPr>
                <w:rFonts w:ascii="Arial" w:hAnsi="Arial" w:cs="Arial"/>
              </w:rPr>
            </w:pPr>
          </w:p>
          <w:p w14:paraId="638B354E" w14:textId="77777777" w:rsidR="00244AFC" w:rsidRPr="0019438A" w:rsidRDefault="00244AFC" w:rsidP="00673008">
            <w:pPr>
              <w:spacing w:line="480" w:lineRule="auto"/>
              <w:rPr>
                <w:rFonts w:ascii="Arial" w:hAnsi="Arial" w:cs="Arial"/>
              </w:rPr>
            </w:pPr>
            <w:r w:rsidRPr="0019438A">
              <w:rPr>
                <w:rFonts w:ascii="Arial" w:hAnsi="Arial" w:cs="Arial"/>
                <w:color w:val="808080"/>
                <w:sz w:val="18"/>
                <w:szCs w:val="18"/>
              </w:rPr>
              <w:t>(this box should expand as you type)</w:t>
            </w:r>
          </w:p>
        </w:tc>
      </w:tr>
      <w:tr w:rsidR="00244AFC" w:rsidRPr="0019438A" w14:paraId="4448F912" w14:textId="77777777" w:rsidTr="00E3631E">
        <w:trPr>
          <w:trHeight w:val="454"/>
        </w:trPr>
        <w:tc>
          <w:tcPr>
            <w:tcW w:w="297" w:type="pct"/>
            <w:shd w:val="clear" w:color="auto" w:fill="F2F2F2" w:themeFill="background1" w:themeFillShade="F2"/>
            <w:vAlign w:val="center"/>
          </w:tcPr>
          <w:p w14:paraId="121DC10E" w14:textId="77777777" w:rsidR="00244AFC" w:rsidRPr="0019438A" w:rsidRDefault="00244AFC" w:rsidP="00673008">
            <w:pPr>
              <w:spacing w:before="120" w:after="120" w:line="480" w:lineRule="auto"/>
              <w:rPr>
                <w:rFonts w:ascii="Arial" w:hAnsi="Arial" w:cs="Arial"/>
              </w:rPr>
            </w:pPr>
          </w:p>
        </w:tc>
        <w:tc>
          <w:tcPr>
            <w:tcW w:w="4703" w:type="pct"/>
            <w:gridSpan w:val="4"/>
            <w:shd w:val="clear" w:color="auto" w:fill="F2F2F2" w:themeFill="background1" w:themeFillShade="F2"/>
            <w:vAlign w:val="center"/>
          </w:tcPr>
          <w:p w14:paraId="1A83F88D" w14:textId="77777777" w:rsidR="00244AFC" w:rsidRPr="0019438A" w:rsidRDefault="00244AFC" w:rsidP="00673008">
            <w:pPr>
              <w:spacing w:before="120" w:after="120" w:line="480" w:lineRule="auto"/>
              <w:rPr>
                <w:rFonts w:ascii="Arial" w:hAnsi="Arial" w:cs="Arial"/>
                <w:b/>
              </w:rPr>
            </w:pPr>
            <w:r w:rsidRPr="0019438A">
              <w:rPr>
                <w:rFonts w:ascii="Arial" w:hAnsi="Arial" w:cs="Arial"/>
                <w:b/>
              </w:rPr>
              <w:t>Proposed methods (maximum 600 words)</w:t>
            </w:r>
          </w:p>
          <w:p w14:paraId="53E2F11E" w14:textId="77777777" w:rsidR="00244AFC" w:rsidRPr="0019438A" w:rsidRDefault="00244AFC" w:rsidP="00673008">
            <w:pPr>
              <w:spacing w:line="480" w:lineRule="auto"/>
              <w:rPr>
                <w:rFonts w:ascii="Arial" w:hAnsi="Arial" w:cs="Arial"/>
              </w:rPr>
            </w:pPr>
            <w:r w:rsidRPr="0019438A">
              <w:rPr>
                <w:rFonts w:ascii="Arial" w:hAnsi="Arial" w:cs="Arial"/>
              </w:rPr>
              <w:t xml:space="preserve">Provide a brief summary of all the methods that </w:t>
            </w:r>
            <w:r w:rsidRPr="0019438A">
              <w:rPr>
                <w:rFonts w:ascii="Arial" w:hAnsi="Arial" w:cs="Arial"/>
                <w:b/>
              </w:rPr>
              <w:t>may</w:t>
            </w:r>
            <w:r w:rsidRPr="0019438A">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19438A">
              <w:rPr>
                <w:rFonts w:ascii="Arial" w:hAnsi="Arial" w:cs="Arial"/>
              </w:rPr>
              <w:t>here, but</w:t>
            </w:r>
            <w:proofErr w:type="gramEnd"/>
            <w:r w:rsidRPr="0019438A">
              <w:rPr>
                <w:rFonts w:ascii="Arial" w:hAnsi="Arial" w:cs="Arial"/>
              </w:rPr>
              <w:t xml:space="preserve"> should instead describe how you intend to collect the data necessary for you to complete your project.</w:t>
            </w:r>
          </w:p>
        </w:tc>
      </w:tr>
      <w:tr w:rsidR="00244AFC" w:rsidRPr="0019438A" w14:paraId="156EEBB4" w14:textId="77777777" w:rsidTr="00E3631E">
        <w:trPr>
          <w:trHeight w:val="454"/>
        </w:trPr>
        <w:tc>
          <w:tcPr>
            <w:tcW w:w="297" w:type="pct"/>
            <w:vAlign w:val="center"/>
          </w:tcPr>
          <w:p w14:paraId="3E87F3F7" w14:textId="77777777" w:rsidR="00244AFC" w:rsidRPr="0019438A" w:rsidRDefault="00244AFC" w:rsidP="00673008">
            <w:pPr>
              <w:spacing w:line="480" w:lineRule="auto"/>
              <w:rPr>
                <w:rFonts w:ascii="Arial" w:hAnsi="Arial" w:cs="Arial"/>
              </w:rPr>
            </w:pPr>
            <w:r w:rsidRPr="0019438A">
              <w:rPr>
                <w:rFonts w:ascii="Arial" w:hAnsi="Arial" w:cs="Arial"/>
              </w:rPr>
              <w:t>7</w:t>
            </w:r>
          </w:p>
        </w:tc>
        <w:tc>
          <w:tcPr>
            <w:tcW w:w="4703" w:type="pct"/>
            <w:gridSpan w:val="4"/>
            <w:vAlign w:val="center"/>
          </w:tcPr>
          <w:p w14:paraId="00A72F10" w14:textId="77777777" w:rsidR="00244AFC" w:rsidRPr="0019438A" w:rsidRDefault="00244AFC" w:rsidP="00673008">
            <w:pPr>
              <w:spacing w:line="480" w:lineRule="auto"/>
              <w:rPr>
                <w:rFonts w:ascii="Arial" w:hAnsi="Arial" w:cs="Arial"/>
              </w:rPr>
            </w:pPr>
          </w:p>
          <w:p w14:paraId="28C5349B" w14:textId="77777777" w:rsidR="00244AFC" w:rsidRPr="0019438A" w:rsidRDefault="00244AFC" w:rsidP="00673008">
            <w:pPr>
              <w:spacing w:line="480" w:lineRule="auto"/>
              <w:rPr>
                <w:rFonts w:ascii="Arial" w:hAnsi="Arial" w:cs="Arial"/>
              </w:rPr>
            </w:pPr>
            <w:r w:rsidRPr="0019438A">
              <w:rPr>
                <w:rFonts w:ascii="Arial" w:hAnsi="Arial" w:cs="Arial"/>
              </w:rPr>
              <w:t>In the form of questionnaire which will be emailed to colleagues.</w:t>
            </w:r>
          </w:p>
          <w:p w14:paraId="307FF634" w14:textId="77777777" w:rsidR="00244AFC" w:rsidRPr="0019438A" w:rsidRDefault="00244AFC" w:rsidP="00673008">
            <w:pPr>
              <w:spacing w:line="480" w:lineRule="auto"/>
              <w:rPr>
                <w:rFonts w:ascii="Arial" w:hAnsi="Arial" w:cs="Arial"/>
              </w:rPr>
            </w:pPr>
          </w:p>
          <w:p w14:paraId="3814EA57" w14:textId="77777777" w:rsidR="00244AFC" w:rsidRPr="0019438A" w:rsidRDefault="00244AFC" w:rsidP="00673008">
            <w:pPr>
              <w:spacing w:line="480" w:lineRule="auto"/>
              <w:rPr>
                <w:rFonts w:ascii="Arial" w:hAnsi="Arial" w:cs="Arial"/>
                <w:b/>
              </w:rPr>
            </w:pPr>
            <w:r w:rsidRPr="0019438A">
              <w:rPr>
                <w:rFonts w:ascii="Arial" w:hAnsi="Arial" w:cs="Arial"/>
                <w:color w:val="808080"/>
                <w:sz w:val="18"/>
                <w:szCs w:val="18"/>
              </w:rPr>
              <w:lastRenderedPageBreak/>
              <w:t>(this box should expand as you type)</w:t>
            </w:r>
          </w:p>
        </w:tc>
      </w:tr>
      <w:tr w:rsidR="00244AFC" w:rsidRPr="0019438A" w14:paraId="408AE655" w14:textId="77777777" w:rsidTr="00E3631E">
        <w:trPr>
          <w:trHeight w:val="454"/>
        </w:trPr>
        <w:tc>
          <w:tcPr>
            <w:tcW w:w="297" w:type="pct"/>
            <w:shd w:val="clear" w:color="auto" w:fill="F2F2F2" w:themeFill="background1" w:themeFillShade="F2"/>
            <w:vAlign w:val="center"/>
          </w:tcPr>
          <w:p w14:paraId="5B551D53" w14:textId="77777777" w:rsidR="00244AFC" w:rsidRPr="0019438A" w:rsidRDefault="00244AFC" w:rsidP="00673008">
            <w:pPr>
              <w:spacing w:before="120" w:line="480" w:lineRule="auto"/>
              <w:rPr>
                <w:rFonts w:ascii="Arial" w:hAnsi="Arial" w:cs="Arial"/>
                <w:bCs/>
              </w:rPr>
            </w:pPr>
            <w:r w:rsidRPr="0019438A">
              <w:rPr>
                <w:rFonts w:ascii="Arial" w:hAnsi="Arial" w:cs="Arial"/>
              </w:rPr>
              <w:br w:type="page"/>
            </w:r>
          </w:p>
        </w:tc>
        <w:tc>
          <w:tcPr>
            <w:tcW w:w="4703" w:type="pct"/>
            <w:gridSpan w:val="4"/>
            <w:shd w:val="clear" w:color="auto" w:fill="F2F2F2" w:themeFill="background1" w:themeFillShade="F2"/>
            <w:vAlign w:val="center"/>
          </w:tcPr>
          <w:p w14:paraId="6B52D72F" w14:textId="77777777" w:rsidR="00244AFC" w:rsidRPr="0019438A" w:rsidRDefault="00244AFC" w:rsidP="00673008">
            <w:pPr>
              <w:spacing w:before="120" w:line="480" w:lineRule="auto"/>
              <w:rPr>
                <w:rFonts w:ascii="Arial" w:hAnsi="Arial" w:cs="Arial"/>
                <w:b/>
              </w:rPr>
            </w:pPr>
            <w:r w:rsidRPr="0019438A">
              <w:rPr>
                <w:rFonts w:ascii="Arial" w:hAnsi="Arial" w:cs="Arial"/>
                <w:b/>
              </w:rPr>
              <w:t>Location of research activity</w:t>
            </w:r>
          </w:p>
          <w:p w14:paraId="641624B3" w14:textId="77777777" w:rsidR="00244AFC" w:rsidRPr="0019438A" w:rsidRDefault="00244AFC" w:rsidP="00673008">
            <w:pPr>
              <w:spacing w:line="480" w:lineRule="auto"/>
              <w:rPr>
                <w:rFonts w:ascii="Arial" w:hAnsi="Arial" w:cs="Arial"/>
              </w:rPr>
            </w:pPr>
            <w:r w:rsidRPr="0019438A">
              <w:rPr>
                <w:rFonts w:ascii="Arial" w:hAnsi="Arial" w:cs="Arial"/>
              </w:rPr>
              <w:t>Identify all locations where research activity will take place.</w:t>
            </w:r>
          </w:p>
        </w:tc>
      </w:tr>
      <w:tr w:rsidR="00244AFC" w:rsidRPr="0019438A" w14:paraId="35F18B4E" w14:textId="77777777" w:rsidTr="00E3631E">
        <w:trPr>
          <w:trHeight w:val="454"/>
        </w:trPr>
        <w:tc>
          <w:tcPr>
            <w:tcW w:w="297" w:type="pct"/>
            <w:vAlign w:val="center"/>
          </w:tcPr>
          <w:p w14:paraId="2BB315A9" w14:textId="77777777" w:rsidR="00244AFC" w:rsidRPr="0019438A" w:rsidRDefault="00244AFC" w:rsidP="00673008">
            <w:pPr>
              <w:spacing w:line="480" w:lineRule="auto"/>
              <w:rPr>
                <w:rFonts w:ascii="Arial" w:hAnsi="Arial" w:cs="Arial"/>
                <w:bCs/>
              </w:rPr>
            </w:pPr>
            <w:r w:rsidRPr="0019438A">
              <w:rPr>
                <w:rFonts w:ascii="Arial" w:hAnsi="Arial" w:cs="Arial"/>
                <w:bCs/>
              </w:rPr>
              <w:t>8</w:t>
            </w:r>
          </w:p>
        </w:tc>
        <w:tc>
          <w:tcPr>
            <w:tcW w:w="4703" w:type="pct"/>
            <w:gridSpan w:val="4"/>
            <w:vAlign w:val="center"/>
          </w:tcPr>
          <w:p w14:paraId="1052B283" w14:textId="77777777" w:rsidR="00244AFC" w:rsidRPr="0019438A" w:rsidRDefault="00244AFC" w:rsidP="00673008">
            <w:pPr>
              <w:spacing w:line="480" w:lineRule="auto"/>
              <w:rPr>
                <w:rFonts w:ascii="Arial" w:hAnsi="Arial" w:cs="Arial"/>
              </w:rPr>
            </w:pPr>
          </w:p>
          <w:p w14:paraId="4F971552" w14:textId="77777777" w:rsidR="00244AFC" w:rsidRPr="0019438A" w:rsidRDefault="00244AFC" w:rsidP="00673008">
            <w:pPr>
              <w:spacing w:line="480" w:lineRule="auto"/>
              <w:rPr>
                <w:rFonts w:ascii="Arial" w:hAnsi="Arial" w:cs="Arial"/>
              </w:rPr>
            </w:pPr>
            <w:r w:rsidRPr="0019438A">
              <w:rPr>
                <w:rFonts w:ascii="Arial" w:hAnsi="Arial" w:cs="Arial"/>
              </w:rPr>
              <w:t xml:space="preserve">Wales </w:t>
            </w:r>
          </w:p>
          <w:p w14:paraId="7219BA6F" w14:textId="77777777" w:rsidR="00244AFC" w:rsidRPr="0019438A" w:rsidRDefault="00244AFC" w:rsidP="00673008">
            <w:pPr>
              <w:spacing w:line="480" w:lineRule="auto"/>
              <w:rPr>
                <w:rFonts w:ascii="Arial" w:hAnsi="Arial" w:cs="Arial"/>
              </w:rPr>
            </w:pPr>
          </w:p>
          <w:p w14:paraId="601237BF" w14:textId="77777777" w:rsidR="00244AFC" w:rsidRPr="0019438A" w:rsidRDefault="00244AFC" w:rsidP="00673008">
            <w:pPr>
              <w:spacing w:line="480" w:lineRule="auto"/>
              <w:rPr>
                <w:rFonts w:ascii="Arial" w:hAnsi="Arial" w:cs="Arial"/>
                <w:b/>
              </w:rPr>
            </w:pPr>
            <w:r w:rsidRPr="0019438A">
              <w:rPr>
                <w:rFonts w:ascii="Arial" w:hAnsi="Arial" w:cs="Arial"/>
                <w:color w:val="808080"/>
                <w:sz w:val="18"/>
                <w:szCs w:val="18"/>
              </w:rPr>
              <w:t>(this box should expand as you type)</w:t>
            </w:r>
          </w:p>
        </w:tc>
      </w:tr>
      <w:tr w:rsidR="00244AFC" w:rsidRPr="0019438A" w14:paraId="5DFAA5B3" w14:textId="77777777" w:rsidTr="00E3631E">
        <w:trPr>
          <w:trHeight w:val="454"/>
        </w:trPr>
        <w:tc>
          <w:tcPr>
            <w:tcW w:w="297" w:type="pct"/>
            <w:shd w:val="clear" w:color="auto" w:fill="F2F2F2" w:themeFill="background1" w:themeFillShade="F2"/>
            <w:vAlign w:val="center"/>
          </w:tcPr>
          <w:p w14:paraId="0E79FEEA" w14:textId="77777777" w:rsidR="00244AFC" w:rsidRPr="0019438A" w:rsidRDefault="00244AFC" w:rsidP="00673008">
            <w:pPr>
              <w:spacing w:before="120" w:line="480" w:lineRule="auto"/>
              <w:rPr>
                <w:rFonts w:ascii="Arial" w:hAnsi="Arial" w:cs="Arial"/>
                <w:bCs/>
              </w:rPr>
            </w:pPr>
          </w:p>
        </w:tc>
        <w:tc>
          <w:tcPr>
            <w:tcW w:w="4703" w:type="pct"/>
            <w:gridSpan w:val="4"/>
            <w:shd w:val="clear" w:color="auto" w:fill="F2F2F2" w:themeFill="background1" w:themeFillShade="F2"/>
            <w:vAlign w:val="center"/>
          </w:tcPr>
          <w:p w14:paraId="793506BC" w14:textId="77777777" w:rsidR="00244AFC" w:rsidRPr="0019438A" w:rsidRDefault="00244AFC" w:rsidP="00673008">
            <w:pPr>
              <w:spacing w:before="120" w:line="480" w:lineRule="auto"/>
              <w:rPr>
                <w:rFonts w:ascii="Arial" w:hAnsi="Arial" w:cs="Arial"/>
                <w:b/>
              </w:rPr>
            </w:pPr>
            <w:r w:rsidRPr="0019438A">
              <w:rPr>
                <w:rFonts w:ascii="Arial" w:hAnsi="Arial" w:cs="Arial"/>
                <w:b/>
              </w:rPr>
              <w:t>Research activity outside of the UK</w:t>
            </w:r>
          </w:p>
          <w:p w14:paraId="02504F30"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w:t>
            </w:r>
            <w:proofErr w:type="gramStart"/>
            <w:r w:rsidRPr="0019438A">
              <w:rPr>
                <w:rFonts w:ascii="Arial" w:hAnsi="Arial" w:cs="Arial"/>
              </w:rPr>
              <w:t>research</w:t>
            </w:r>
            <w:proofErr w:type="gramEnd"/>
            <w:r w:rsidRPr="0019438A">
              <w:rPr>
                <w:rFonts w:ascii="Arial" w:hAnsi="Arial" w:cs="Arial"/>
              </w:rPr>
              <w:t xml:space="preserve"> then please state this.</w:t>
            </w:r>
          </w:p>
        </w:tc>
      </w:tr>
      <w:tr w:rsidR="00244AFC" w:rsidRPr="0019438A" w14:paraId="431877CD" w14:textId="77777777" w:rsidTr="00E3631E">
        <w:trPr>
          <w:trHeight w:val="454"/>
        </w:trPr>
        <w:tc>
          <w:tcPr>
            <w:tcW w:w="297" w:type="pct"/>
            <w:vAlign w:val="center"/>
          </w:tcPr>
          <w:p w14:paraId="73B3A5E2" w14:textId="77777777" w:rsidR="00244AFC" w:rsidRPr="0019438A" w:rsidRDefault="00244AFC" w:rsidP="00673008">
            <w:pPr>
              <w:spacing w:line="480" w:lineRule="auto"/>
              <w:rPr>
                <w:rFonts w:ascii="Arial" w:hAnsi="Arial" w:cs="Arial"/>
                <w:bCs/>
              </w:rPr>
            </w:pPr>
            <w:r w:rsidRPr="0019438A">
              <w:rPr>
                <w:rFonts w:ascii="Arial" w:hAnsi="Arial" w:cs="Arial"/>
                <w:bCs/>
              </w:rPr>
              <w:t>9</w:t>
            </w:r>
          </w:p>
        </w:tc>
        <w:tc>
          <w:tcPr>
            <w:tcW w:w="4703" w:type="pct"/>
            <w:gridSpan w:val="4"/>
            <w:vAlign w:val="center"/>
          </w:tcPr>
          <w:p w14:paraId="4DEFC87C" w14:textId="77777777" w:rsidR="00244AFC" w:rsidRPr="0019438A" w:rsidRDefault="00244AFC" w:rsidP="00673008">
            <w:pPr>
              <w:spacing w:line="480" w:lineRule="auto"/>
              <w:rPr>
                <w:rFonts w:ascii="Arial" w:hAnsi="Arial" w:cs="Arial"/>
              </w:rPr>
            </w:pPr>
          </w:p>
          <w:p w14:paraId="02EB20C8" w14:textId="77777777" w:rsidR="00244AFC" w:rsidRPr="0019438A" w:rsidRDefault="00244AFC" w:rsidP="00673008">
            <w:pPr>
              <w:spacing w:line="480" w:lineRule="auto"/>
              <w:rPr>
                <w:rFonts w:ascii="Arial" w:hAnsi="Arial" w:cs="Arial"/>
              </w:rPr>
            </w:pPr>
            <w:r w:rsidRPr="0019438A">
              <w:rPr>
                <w:rFonts w:ascii="Arial" w:hAnsi="Arial" w:cs="Arial"/>
              </w:rPr>
              <w:t>N/A.</w:t>
            </w:r>
          </w:p>
          <w:p w14:paraId="11554312" w14:textId="77777777" w:rsidR="00244AFC" w:rsidRPr="0019438A" w:rsidRDefault="00244AFC" w:rsidP="00673008">
            <w:pPr>
              <w:spacing w:line="480" w:lineRule="auto"/>
              <w:rPr>
                <w:rFonts w:ascii="Arial" w:hAnsi="Arial" w:cs="Arial"/>
              </w:rPr>
            </w:pPr>
          </w:p>
          <w:p w14:paraId="0EFAB5AD" w14:textId="77777777" w:rsidR="00244AFC" w:rsidRPr="0019438A" w:rsidRDefault="00244AFC" w:rsidP="00673008">
            <w:pPr>
              <w:spacing w:line="480" w:lineRule="auto"/>
              <w:rPr>
                <w:rFonts w:ascii="Arial" w:hAnsi="Arial" w:cs="Arial"/>
                <w:b/>
                <w:i/>
              </w:rPr>
            </w:pPr>
            <w:r w:rsidRPr="0019438A">
              <w:rPr>
                <w:rFonts w:ascii="Arial" w:hAnsi="Arial" w:cs="Arial"/>
                <w:i/>
                <w:color w:val="808080"/>
                <w:sz w:val="18"/>
                <w:szCs w:val="18"/>
              </w:rPr>
              <w:t>(this box should expand as you type)</w:t>
            </w:r>
          </w:p>
        </w:tc>
      </w:tr>
    </w:tbl>
    <w:p w14:paraId="1CB8D807" w14:textId="77777777" w:rsidR="00244AFC" w:rsidRPr="0019438A" w:rsidRDefault="00244AFC" w:rsidP="00673008">
      <w:pPr>
        <w:spacing w:line="480" w:lineRule="auto"/>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244AFC" w:rsidRPr="0019438A" w14:paraId="4BD76B38" w14:textId="77777777" w:rsidTr="00E3631E">
        <w:trPr>
          <w:trHeight w:val="383"/>
        </w:trPr>
        <w:tc>
          <w:tcPr>
            <w:tcW w:w="567" w:type="dxa"/>
            <w:vMerge w:val="restart"/>
            <w:shd w:val="clear" w:color="auto" w:fill="F2F2F2" w:themeFill="background1" w:themeFillShade="F2"/>
            <w:vAlign w:val="center"/>
          </w:tcPr>
          <w:p w14:paraId="7A44553D"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lastRenderedPageBreak/>
              <w:t>10</w:t>
            </w:r>
          </w:p>
        </w:tc>
        <w:tc>
          <w:tcPr>
            <w:tcW w:w="7371" w:type="dxa"/>
            <w:vMerge w:val="restart"/>
            <w:shd w:val="clear" w:color="auto" w:fill="F2F2F2" w:themeFill="background1" w:themeFillShade="F2"/>
            <w:vAlign w:val="center"/>
          </w:tcPr>
          <w:p w14:paraId="2A86F70E"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 xml:space="preserve">Use of documentation not in the public domain: Are any documents </w:t>
            </w:r>
            <w:r w:rsidRPr="0019438A">
              <w:rPr>
                <w:rFonts w:ascii="Arial" w:hAnsi="Arial" w:cs="Arial"/>
                <w:b/>
                <w:sz w:val="22"/>
                <w:szCs w:val="22"/>
                <w:u w:val="single"/>
              </w:rPr>
              <w:t>NOT</w:t>
            </w:r>
            <w:r w:rsidRPr="0019438A">
              <w:rPr>
                <w:rFonts w:ascii="Arial" w:hAnsi="Arial" w:cs="Arial"/>
                <w:sz w:val="22"/>
                <w:szCs w:val="22"/>
              </w:rPr>
              <w:t xml:space="preserve"> publicly available? </w:t>
            </w:r>
          </w:p>
          <w:p w14:paraId="16C08B29" w14:textId="77777777" w:rsidR="00244AFC" w:rsidRPr="0019438A" w:rsidRDefault="00244AFC" w:rsidP="00673008">
            <w:pPr>
              <w:autoSpaceDE w:val="0"/>
              <w:autoSpaceDN w:val="0"/>
              <w:adjustRightInd w:val="0"/>
              <w:spacing w:line="480" w:lineRule="auto"/>
              <w:rPr>
                <w:rFonts w:ascii="Arial" w:hAnsi="Arial" w:cs="Arial"/>
                <w:bCs/>
                <w:sz w:val="22"/>
                <w:szCs w:val="22"/>
              </w:rPr>
            </w:pPr>
          </w:p>
        </w:tc>
        <w:tc>
          <w:tcPr>
            <w:tcW w:w="1276" w:type="dxa"/>
            <w:shd w:val="clear" w:color="auto" w:fill="F2F2F2" w:themeFill="background1" w:themeFillShade="F2"/>
            <w:vAlign w:val="center"/>
          </w:tcPr>
          <w:p w14:paraId="73A76AC6" w14:textId="77777777" w:rsidR="00244AFC" w:rsidRPr="0019438A" w:rsidRDefault="00244AFC" w:rsidP="00673008">
            <w:pPr>
              <w:autoSpaceDE w:val="0"/>
              <w:autoSpaceDN w:val="0"/>
              <w:adjustRightInd w:val="0"/>
              <w:spacing w:line="480" w:lineRule="auto"/>
              <w:jc w:val="center"/>
              <w:rPr>
                <w:rFonts w:ascii="Arial" w:hAnsi="Arial" w:cs="Arial"/>
                <w:b/>
                <w:sz w:val="22"/>
                <w:szCs w:val="22"/>
              </w:rPr>
            </w:pPr>
            <w:r w:rsidRPr="0019438A">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8B827AF"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r w:rsidRPr="0019438A">
                  <w:rPr>
                    <w:rFonts w:ascii="Segoe UI Symbol" w:eastAsia="MS Gothic" w:hAnsi="Segoe UI Symbol" w:cs="Segoe UI Symbol"/>
                    <w:bCs/>
                    <w:sz w:val="22"/>
                    <w:szCs w:val="22"/>
                  </w:rPr>
                  <w:t>☒</w:t>
                </w:r>
              </w:p>
            </w:sdtContent>
          </w:sdt>
        </w:tc>
      </w:tr>
      <w:tr w:rsidR="00244AFC" w:rsidRPr="0019438A" w14:paraId="2103B68F" w14:textId="77777777" w:rsidTr="00E3631E">
        <w:trPr>
          <w:trHeight w:val="218"/>
        </w:trPr>
        <w:tc>
          <w:tcPr>
            <w:tcW w:w="567" w:type="dxa"/>
            <w:vMerge/>
            <w:shd w:val="clear" w:color="auto" w:fill="F2F2F2" w:themeFill="background1" w:themeFillShade="F2"/>
            <w:vAlign w:val="center"/>
          </w:tcPr>
          <w:p w14:paraId="22392CEB" w14:textId="77777777" w:rsidR="00244AFC" w:rsidRPr="0019438A" w:rsidRDefault="00244AFC" w:rsidP="00673008">
            <w:pPr>
              <w:autoSpaceDE w:val="0"/>
              <w:autoSpaceDN w:val="0"/>
              <w:adjustRightInd w:val="0"/>
              <w:spacing w:line="480" w:lineRule="auto"/>
              <w:rPr>
                <w:rFonts w:ascii="Arial" w:hAnsi="Arial" w:cs="Arial"/>
                <w:bCs/>
                <w:sz w:val="22"/>
                <w:szCs w:val="22"/>
              </w:rPr>
            </w:pPr>
          </w:p>
        </w:tc>
        <w:tc>
          <w:tcPr>
            <w:tcW w:w="7371" w:type="dxa"/>
            <w:vMerge/>
            <w:shd w:val="clear" w:color="auto" w:fill="F2F2F2" w:themeFill="background1" w:themeFillShade="F2"/>
          </w:tcPr>
          <w:p w14:paraId="067D0A97" w14:textId="77777777" w:rsidR="00244AFC" w:rsidRPr="0019438A" w:rsidRDefault="00244AFC" w:rsidP="00673008">
            <w:pPr>
              <w:autoSpaceDE w:val="0"/>
              <w:autoSpaceDN w:val="0"/>
              <w:adjustRightInd w:val="0"/>
              <w:spacing w:line="480" w:lineRule="auto"/>
              <w:rPr>
                <w:rFonts w:ascii="Arial" w:hAnsi="Arial" w:cs="Arial"/>
                <w:bCs/>
                <w:sz w:val="22"/>
                <w:szCs w:val="22"/>
              </w:rPr>
            </w:pPr>
          </w:p>
        </w:tc>
        <w:tc>
          <w:tcPr>
            <w:tcW w:w="1276" w:type="dxa"/>
            <w:shd w:val="clear" w:color="auto" w:fill="F2F2F2" w:themeFill="background1" w:themeFillShade="F2"/>
            <w:vAlign w:val="center"/>
          </w:tcPr>
          <w:p w14:paraId="060C06D2" w14:textId="77777777" w:rsidR="00244AFC" w:rsidRPr="0019438A" w:rsidRDefault="00244AFC" w:rsidP="00673008">
            <w:pPr>
              <w:autoSpaceDE w:val="0"/>
              <w:autoSpaceDN w:val="0"/>
              <w:adjustRightInd w:val="0"/>
              <w:spacing w:line="480" w:lineRule="auto"/>
              <w:jc w:val="center"/>
              <w:rPr>
                <w:rFonts w:ascii="Arial" w:hAnsi="Arial" w:cs="Arial"/>
                <w:b/>
                <w:sz w:val="22"/>
                <w:szCs w:val="22"/>
              </w:rPr>
            </w:pPr>
            <w:r w:rsidRPr="0019438A">
              <w:rPr>
                <w:rFonts w:ascii="Arial" w:hAnsi="Arial" w:cs="Arial"/>
                <w:b/>
                <w:sz w:val="22"/>
                <w:szCs w:val="22"/>
              </w:rPr>
              <w:t>YES</w:t>
            </w:r>
          </w:p>
        </w:tc>
        <w:tc>
          <w:tcPr>
            <w:tcW w:w="1276" w:type="dxa"/>
            <w:shd w:val="clear" w:color="auto" w:fill="D9D9D9" w:themeFill="background1" w:themeFillShade="D9"/>
            <w:vAlign w:val="center"/>
          </w:tcPr>
          <w:p w14:paraId="166E501A"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19438A">
                  <w:rPr>
                    <w:rFonts w:ascii="Segoe UI Symbol" w:eastAsia="MS Gothic" w:hAnsi="Segoe UI Symbol" w:cs="Segoe UI Symbol"/>
                    <w:bCs/>
                    <w:sz w:val="22"/>
                    <w:szCs w:val="22"/>
                  </w:rPr>
                  <w:t>☐</w:t>
                </w:r>
              </w:sdtContent>
            </w:sdt>
          </w:p>
        </w:tc>
      </w:tr>
      <w:tr w:rsidR="00244AFC" w:rsidRPr="0019438A" w14:paraId="4464B6F0" w14:textId="77777777" w:rsidTr="00E3631E">
        <w:tc>
          <w:tcPr>
            <w:tcW w:w="567" w:type="dxa"/>
            <w:shd w:val="clear" w:color="auto" w:fill="FFFFFF" w:themeFill="background1"/>
            <w:vAlign w:val="center"/>
          </w:tcPr>
          <w:p w14:paraId="267F5FDF"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11</w:t>
            </w:r>
          </w:p>
        </w:tc>
        <w:tc>
          <w:tcPr>
            <w:tcW w:w="9923" w:type="dxa"/>
            <w:gridSpan w:val="3"/>
            <w:shd w:val="clear" w:color="auto" w:fill="FFFFFF" w:themeFill="background1"/>
          </w:tcPr>
          <w:p w14:paraId="7F8DB245"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 xml:space="preserve">If </w:t>
            </w:r>
            <w:proofErr w:type="gramStart"/>
            <w:r w:rsidRPr="0019438A">
              <w:rPr>
                <w:rFonts w:ascii="Arial" w:hAnsi="Arial" w:cs="Arial"/>
                <w:sz w:val="22"/>
                <w:szCs w:val="22"/>
              </w:rPr>
              <w:t>Yes</w:t>
            </w:r>
            <w:proofErr w:type="gramEnd"/>
            <w:r w:rsidRPr="0019438A">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79FCED1C" w14:textId="77777777" w:rsidR="00244AFC" w:rsidRPr="0019438A" w:rsidRDefault="00244AFC" w:rsidP="00673008">
            <w:pPr>
              <w:spacing w:line="480" w:lineRule="auto"/>
              <w:rPr>
                <w:rFonts w:ascii="Arial" w:hAnsi="Arial" w:cs="Arial"/>
                <w:sz w:val="22"/>
                <w:szCs w:val="22"/>
              </w:rPr>
            </w:pPr>
          </w:p>
          <w:p w14:paraId="772148AC" w14:textId="77777777" w:rsidR="00244AFC" w:rsidRPr="0019438A" w:rsidRDefault="00244AFC" w:rsidP="00673008">
            <w:pPr>
              <w:spacing w:line="480" w:lineRule="auto"/>
              <w:rPr>
                <w:rFonts w:ascii="Arial" w:hAnsi="Arial" w:cs="Arial"/>
                <w:sz w:val="22"/>
                <w:szCs w:val="22"/>
              </w:rPr>
            </w:pPr>
          </w:p>
          <w:p w14:paraId="52EDF847" w14:textId="77777777" w:rsidR="00244AFC" w:rsidRPr="0019438A" w:rsidRDefault="00244AFC" w:rsidP="00673008">
            <w:pPr>
              <w:spacing w:line="480" w:lineRule="auto"/>
              <w:rPr>
                <w:rFonts w:ascii="Arial" w:hAnsi="Arial" w:cs="Arial"/>
                <w:sz w:val="22"/>
                <w:szCs w:val="22"/>
              </w:rPr>
            </w:pPr>
          </w:p>
          <w:p w14:paraId="0E5A9722" w14:textId="77777777" w:rsidR="00244AFC" w:rsidRPr="0019438A" w:rsidRDefault="00244AFC" w:rsidP="00673008">
            <w:pPr>
              <w:autoSpaceDE w:val="0"/>
              <w:autoSpaceDN w:val="0"/>
              <w:adjustRightInd w:val="0"/>
              <w:spacing w:line="480" w:lineRule="auto"/>
              <w:rPr>
                <w:rFonts w:ascii="Arial" w:hAnsi="Arial" w:cs="Arial"/>
                <w:bCs/>
                <w:sz w:val="22"/>
                <w:szCs w:val="22"/>
              </w:rPr>
            </w:pPr>
            <w:r w:rsidRPr="0019438A">
              <w:rPr>
                <w:rFonts w:ascii="Arial" w:hAnsi="Arial" w:cs="Arial"/>
                <w:i/>
                <w:sz w:val="18"/>
                <w:szCs w:val="18"/>
              </w:rPr>
              <w:t>(this box should expand as you type)</w:t>
            </w:r>
          </w:p>
        </w:tc>
      </w:tr>
    </w:tbl>
    <w:p w14:paraId="66CAE8E1" w14:textId="77777777" w:rsidR="00244AFC" w:rsidRPr="0019438A" w:rsidRDefault="00244AFC" w:rsidP="00673008">
      <w:pPr>
        <w:autoSpaceDE w:val="0"/>
        <w:autoSpaceDN w:val="0"/>
        <w:adjustRightInd w:val="0"/>
        <w:spacing w:after="240" w:line="480" w:lineRule="auto"/>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244AFC" w:rsidRPr="0019438A" w14:paraId="7FD38E48" w14:textId="77777777" w:rsidTr="00E3631E">
        <w:tc>
          <w:tcPr>
            <w:tcW w:w="562" w:type="dxa"/>
            <w:shd w:val="clear" w:color="auto" w:fill="F2F2F2" w:themeFill="background1" w:themeFillShade="F2"/>
            <w:vAlign w:val="center"/>
          </w:tcPr>
          <w:p w14:paraId="1154FBD3" w14:textId="77777777" w:rsidR="00244AFC" w:rsidRPr="0019438A" w:rsidRDefault="00244AFC" w:rsidP="00673008">
            <w:pPr>
              <w:autoSpaceDE w:val="0"/>
              <w:autoSpaceDN w:val="0"/>
              <w:adjustRightInd w:val="0"/>
              <w:spacing w:line="480" w:lineRule="auto"/>
              <w:jc w:val="center"/>
              <w:rPr>
                <w:rFonts w:ascii="Arial" w:hAnsi="Arial" w:cs="Arial"/>
                <w:b/>
                <w:sz w:val="22"/>
                <w:szCs w:val="22"/>
              </w:rPr>
            </w:pPr>
          </w:p>
        </w:tc>
        <w:tc>
          <w:tcPr>
            <w:tcW w:w="8217" w:type="dxa"/>
            <w:shd w:val="clear" w:color="auto" w:fill="F2F2F2" w:themeFill="background1" w:themeFillShade="F2"/>
          </w:tcPr>
          <w:p w14:paraId="044D7957" w14:textId="77777777" w:rsidR="00244AFC" w:rsidRPr="0019438A" w:rsidRDefault="00244AFC" w:rsidP="00673008">
            <w:pPr>
              <w:autoSpaceDE w:val="0"/>
              <w:autoSpaceDN w:val="0"/>
              <w:adjustRightInd w:val="0"/>
              <w:spacing w:line="480" w:lineRule="auto"/>
              <w:jc w:val="both"/>
              <w:rPr>
                <w:rFonts w:ascii="Arial" w:hAnsi="Arial" w:cs="Arial"/>
                <w:b/>
                <w:sz w:val="22"/>
                <w:szCs w:val="22"/>
              </w:rPr>
            </w:pPr>
            <w:r w:rsidRPr="0019438A">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B34AE1D"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p>
          <w:p w14:paraId="1F084828"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bCs/>
                <w:sz w:val="22"/>
                <w:szCs w:val="22"/>
              </w:rPr>
              <w:t>YES</w:t>
            </w:r>
          </w:p>
        </w:tc>
        <w:tc>
          <w:tcPr>
            <w:tcW w:w="822" w:type="dxa"/>
            <w:shd w:val="clear" w:color="auto" w:fill="F2F2F2" w:themeFill="background1" w:themeFillShade="F2"/>
          </w:tcPr>
          <w:p w14:paraId="1BC4F429"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p>
          <w:p w14:paraId="6DD78343"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bCs/>
                <w:sz w:val="22"/>
                <w:szCs w:val="22"/>
              </w:rPr>
              <w:t>NO</w:t>
            </w:r>
          </w:p>
        </w:tc>
      </w:tr>
      <w:tr w:rsidR="00244AFC" w:rsidRPr="0019438A" w14:paraId="0692B470" w14:textId="77777777" w:rsidTr="00E3631E">
        <w:trPr>
          <w:trHeight w:val="439"/>
        </w:trPr>
        <w:tc>
          <w:tcPr>
            <w:tcW w:w="562" w:type="dxa"/>
            <w:shd w:val="clear" w:color="auto" w:fill="F2F2F2" w:themeFill="background1" w:themeFillShade="F2"/>
            <w:vAlign w:val="center"/>
          </w:tcPr>
          <w:p w14:paraId="7206648D"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12</w:t>
            </w:r>
          </w:p>
        </w:tc>
        <w:tc>
          <w:tcPr>
            <w:tcW w:w="8217" w:type="dxa"/>
            <w:shd w:val="clear" w:color="auto" w:fill="F2F2F2" w:themeFill="background1" w:themeFillShade="F2"/>
            <w:vAlign w:val="center"/>
          </w:tcPr>
          <w:p w14:paraId="7A4C73EC"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62082AEE"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6E63D296"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4D3DBDD5" w14:textId="77777777" w:rsidTr="00E3631E">
        <w:trPr>
          <w:trHeight w:val="403"/>
        </w:trPr>
        <w:tc>
          <w:tcPr>
            <w:tcW w:w="562" w:type="dxa"/>
            <w:shd w:val="clear" w:color="auto" w:fill="F2F2F2" w:themeFill="background1" w:themeFillShade="F2"/>
            <w:vAlign w:val="center"/>
          </w:tcPr>
          <w:p w14:paraId="4520EE8D"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13</w:t>
            </w:r>
          </w:p>
        </w:tc>
        <w:tc>
          <w:tcPr>
            <w:tcW w:w="8217" w:type="dxa"/>
            <w:shd w:val="clear" w:color="auto" w:fill="F2F2F2" w:themeFill="background1" w:themeFillShade="F2"/>
            <w:vAlign w:val="center"/>
          </w:tcPr>
          <w:p w14:paraId="1B6C641A"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2848FADC"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2CC935B"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746C1476" w14:textId="77777777" w:rsidTr="00E3631E">
        <w:trPr>
          <w:trHeight w:val="439"/>
        </w:trPr>
        <w:tc>
          <w:tcPr>
            <w:tcW w:w="562" w:type="dxa"/>
            <w:shd w:val="clear" w:color="auto" w:fill="F2F2F2" w:themeFill="background1" w:themeFillShade="F2"/>
            <w:vAlign w:val="center"/>
          </w:tcPr>
          <w:p w14:paraId="54A881EC"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14</w:t>
            </w:r>
          </w:p>
        </w:tc>
        <w:tc>
          <w:tcPr>
            <w:tcW w:w="8217" w:type="dxa"/>
            <w:shd w:val="clear" w:color="auto" w:fill="F2F2F2" w:themeFill="background1" w:themeFillShade="F2"/>
            <w:vAlign w:val="center"/>
          </w:tcPr>
          <w:p w14:paraId="5F8D2A00"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45913816"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F218805"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39D8DFE2" w14:textId="77777777" w:rsidTr="00E3631E">
        <w:trPr>
          <w:trHeight w:val="403"/>
        </w:trPr>
        <w:tc>
          <w:tcPr>
            <w:tcW w:w="562" w:type="dxa"/>
            <w:shd w:val="clear" w:color="auto" w:fill="F2F2F2" w:themeFill="background1" w:themeFillShade="F2"/>
            <w:vAlign w:val="center"/>
          </w:tcPr>
          <w:p w14:paraId="7159DB64"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15</w:t>
            </w:r>
          </w:p>
        </w:tc>
        <w:tc>
          <w:tcPr>
            <w:tcW w:w="8217" w:type="dxa"/>
            <w:shd w:val="clear" w:color="auto" w:fill="F2F2F2" w:themeFill="background1" w:themeFillShade="F2"/>
            <w:vAlign w:val="center"/>
          </w:tcPr>
          <w:p w14:paraId="1F427428"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36EDA80"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5EC154A3"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50BEE108" w14:textId="77777777" w:rsidTr="00E3631E">
        <w:trPr>
          <w:trHeight w:val="403"/>
        </w:trPr>
        <w:tc>
          <w:tcPr>
            <w:tcW w:w="562" w:type="dxa"/>
            <w:shd w:val="clear" w:color="auto" w:fill="F2F2F2" w:themeFill="background1" w:themeFillShade="F2"/>
            <w:vAlign w:val="center"/>
          </w:tcPr>
          <w:p w14:paraId="5011C5CE"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16</w:t>
            </w:r>
          </w:p>
        </w:tc>
        <w:tc>
          <w:tcPr>
            <w:tcW w:w="8217" w:type="dxa"/>
            <w:shd w:val="clear" w:color="auto" w:fill="F2F2F2" w:themeFill="background1" w:themeFillShade="F2"/>
            <w:vAlign w:val="center"/>
          </w:tcPr>
          <w:p w14:paraId="54DE4E78"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6F753B3D"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7F6E97B4"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52669FB6" w14:textId="77777777" w:rsidTr="00E3631E">
        <w:trPr>
          <w:trHeight w:val="439"/>
        </w:trPr>
        <w:tc>
          <w:tcPr>
            <w:tcW w:w="562" w:type="dxa"/>
            <w:shd w:val="clear" w:color="auto" w:fill="F2F2F2" w:themeFill="background1" w:themeFillShade="F2"/>
            <w:vAlign w:val="center"/>
          </w:tcPr>
          <w:p w14:paraId="45CBC77F"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17</w:t>
            </w:r>
          </w:p>
        </w:tc>
        <w:tc>
          <w:tcPr>
            <w:tcW w:w="8217" w:type="dxa"/>
            <w:shd w:val="clear" w:color="auto" w:fill="F2F2F2" w:themeFill="background1" w:themeFillShade="F2"/>
            <w:vAlign w:val="center"/>
          </w:tcPr>
          <w:p w14:paraId="35B139F0"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6B088E1E"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40FE3F"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20E8CE7E" w14:textId="77777777" w:rsidTr="00E3631E">
        <w:trPr>
          <w:trHeight w:val="403"/>
        </w:trPr>
        <w:tc>
          <w:tcPr>
            <w:tcW w:w="562" w:type="dxa"/>
            <w:shd w:val="clear" w:color="auto" w:fill="F2F2F2" w:themeFill="background1" w:themeFillShade="F2"/>
            <w:vAlign w:val="center"/>
          </w:tcPr>
          <w:p w14:paraId="4609E760"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18</w:t>
            </w:r>
          </w:p>
        </w:tc>
        <w:tc>
          <w:tcPr>
            <w:tcW w:w="8217" w:type="dxa"/>
            <w:shd w:val="clear" w:color="auto" w:fill="F2F2F2" w:themeFill="background1" w:themeFillShade="F2"/>
            <w:vAlign w:val="center"/>
          </w:tcPr>
          <w:p w14:paraId="04FE3B0D"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282C07CA"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3C338E59"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29E640F8" w14:textId="77777777" w:rsidTr="00E3631E">
        <w:trPr>
          <w:trHeight w:val="403"/>
        </w:trPr>
        <w:tc>
          <w:tcPr>
            <w:tcW w:w="562" w:type="dxa"/>
            <w:shd w:val="clear" w:color="auto" w:fill="F2F2F2" w:themeFill="background1" w:themeFillShade="F2"/>
            <w:vAlign w:val="center"/>
          </w:tcPr>
          <w:p w14:paraId="1E46694E"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19</w:t>
            </w:r>
          </w:p>
        </w:tc>
        <w:tc>
          <w:tcPr>
            <w:tcW w:w="9889" w:type="dxa"/>
            <w:gridSpan w:val="3"/>
            <w:shd w:val="clear" w:color="auto" w:fill="F2F2F2" w:themeFill="background1" w:themeFillShade="F2"/>
            <w:vAlign w:val="center"/>
          </w:tcPr>
          <w:p w14:paraId="0E428B4A" w14:textId="77777777" w:rsidR="00244AFC" w:rsidRPr="0019438A" w:rsidRDefault="00244AFC" w:rsidP="00673008">
            <w:pPr>
              <w:autoSpaceDE w:val="0"/>
              <w:autoSpaceDN w:val="0"/>
              <w:adjustRightInd w:val="0"/>
              <w:spacing w:line="480" w:lineRule="auto"/>
              <w:rPr>
                <w:rFonts w:ascii="Arial" w:hAnsi="Arial" w:cs="Arial"/>
                <w:bCs/>
                <w:sz w:val="22"/>
                <w:szCs w:val="22"/>
              </w:rPr>
            </w:pPr>
            <w:r w:rsidRPr="0019438A">
              <w:rPr>
                <w:rFonts w:ascii="Arial" w:hAnsi="Arial" w:cs="Arial"/>
                <w:sz w:val="22"/>
                <w:szCs w:val="22"/>
              </w:rPr>
              <w:t>If YES to any of the above, please give details:</w:t>
            </w:r>
          </w:p>
        </w:tc>
      </w:tr>
      <w:tr w:rsidR="00244AFC" w:rsidRPr="0019438A" w14:paraId="11DCCF16" w14:textId="77777777" w:rsidTr="00E3631E">
        <w:trPr>
          <w:trHeight w:val="403"/>
        </w:trPr>
        <w:tc>
          <w:tcPr>
            <w:tcW w:w="562" w:type="dxa"/>
            <w:vAlign w:val="center"/>
          </w:tcPr>
          <w:p w14:paraId="01572E95"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p>
        </w:tc>
        <w:tc>
          <w:tcPr>
            <w:tcW w:w="9889" w:type="dxa"/>
            <w:gridSpan w:val="3"/>
            <w:shd w:val="clear" w:color="auto" w:fill="auto"/>
            <w:vAlign w:val="center"/>
          </w:tcPr>
          <w:p w14:paraId="08A2BE5C" w14:textId="77777777" w:rsidR="00244AFC" w:rsidRPr="0019438A" w:rsidRDefault="00244AFC" w:rsidP="00673008">
            <w:pPr>
              <w:spacing w:line="480" w:lineRule="auto"/>
              <w:rPr>
                <w:rFonts w:ascii="Arial" w:hAnsi="Arial" w:cs="Arial"/>
              </w:rPr>
            </w:pPr>
          </w:p>
          <w:p w14:paraId="666D73B0" w14:textId="77777777" w:rsidR="00244AFC" w:rsidRPr="0019438A" w:rsidRDefault="00244AFC" w:rsidP="00673008">
            <w:pPr>
              <w:spacing w:line="480" w:lineRule="auto"/>
              <w:rPr>
                <w:rFonts w:ascii="Arial" w:hAnsi="Arial" w:cs="Arial"/>
              </w:rPr>
            </w:pPr>
          </w:p>
          <w:p w14:paraId="0FFC08FC" w14:textId="77777777" w:rsidR="00244AFC" w:rsidRPr="0019438A" w:rsidRDefault="00244AFC" w:rsidP="00673008">
            <w:pPr>
              <w:spacing w:line="480" w:lineRule="auto"/>
              <w:rPr>
                <w:rFonts w:ascii="Arial" w:hAnsi="Arial" w:cs="Arial"/>
                <w:sz w:val="22"/>
                <w:szCs w:val="22"/>
              </w:rPr>
            </w:pPr>
          </w:p>
          <w:p w14:paraId="52F165D7" w14:textId="77777777" w:rsidR="00244AFC" w:rsidRPr="0019438A" w:rsidRDefault="00244AFC" w:rsidP="00673008">
            <w:pPr>
              <w:autoSpaceDE w:val="0"/>
              <w:autoSpaceDN w:val="0"/>
              <w:adjustRightInd w:val="0"/>
              <w:spacing w:line="480" w:lineRule="auto"/>
              <w:rPr>
                <w:rFonts w:ascii="Arial" w:hAnsi="Arial" w:cs="Arial"/>
                <w:b/>
                <w:bCs/>
                <w:sz w:val="22"/>
                <w:szCs w:val="22"/>
              </w:rPr>
            </w:pPr>
            <w:r w:rsidRPr="0019438A">
              <w:rPr>
                <w:rFonts w:ascii="Arial" w:hAnsi="Arial" w:cs="Arial"/>
                <w:color w:val="808080"/>
                <w:sz w:val="18"/>
                <w:szCs w:val="18"/>
              </w:rPr>
              <w:t>(this box should expand as you type)</w:t>
            </w:r>
          </w:p>
        </w:tc>
      </w:tr>
    </w:tbl>
    <w:p w14:paraId="5F013AA2" w14:textId="77777777" w:rsidR="00244AFC" w:rsidRPr="0019438A" w:rsidRDefault="00244AFC" w:rsidP="00673008">
      <w:pPr>
        <w:autoSpaceDE w:val="0"/>
        <w:autoSpaceDN w:val="0"/>
        <w:adjustRightInd w:val="0"/>
        <w:spacing w:after="240" w:line="480" w:lineRule="auto"/>
        <w:jc w:val="both"/>
        <w:rPr>
          <w:rFonts w:ascii="Arial" w:hAnsi="Arial" w:cs="Arial"/>
          <w:b/>
        </w:rPr>
      </w:pPr>
    </w:p>
    <w:p w14:paraId="4D33492B" w14:textId="77777777" w:rsidR="00244AFC" w:rsidRPr="0019438A" w:rsidRDefault="00244AFC" w:rsidP="00673008">
      <w:pPr>
        <w:spacing w:after="240" w:line="480" w:lineRule="auto"/>
        <w:rPr>
          <w:rFonts w:ascii="Arial" w:hAnsi="Arial" w:cs="Arial"/>
          <w:b/>
        </w:rPr>
      </w:pPr>
      <w:r w:rsidRPr="0019438A">
        <w:rPr>
          <w:rFonts w:ascii="Arial" w:hAnsi="Arial" w:cs="Arial"/>
          <w:b/>
        </w:rPr>
        <w:lastRenderedPageBreak/>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244AFC" w:rsidRPr="0019438A" w14:paraId="2C2046CD" w14:textId="77777777" w:rsidTr="00E3631E">
        <w:trPr>
          <w:trHeight w:val="558"/>
        </w:trPr>
        <w:tc>
          <w:tcPr>
            <w:tcW w:w="562" w:type="dxa"/>
            <w:shd w:val="clear" w:color="auto" w:fill="F2F2F2" w:themeFill="background1" w:themeFillShade="F2"/>
            <w:vAlign w:val="center"/>
          </w:tcPr>
          <w:p w14:paraId="438ADB2D" w14:textId="77777777" w:rsidR="00244AFC" w:rsidRPr="0019438A" w:rsidRDefault="00244AFC" w:rsidP="00673008">
            <w:pPr>
              <w:autoSpaceDE w:val="0"/>
              <w:autoSpaceDN w:val="0"/>
              <w:adjustRightInd w:val="0"/>
              <w:spacing w:line="480" w:lineRule="auto"/>
              <w:rPr>
                <w:rFonts w:ascii="Arial" w:hAnsi="Arial" w:cs="Arial"/>
                <w:b/>
                <w:sz w:val="22"/>
                <w:szCs w:val="22"/>
              </w:rPr>
            </w:pPr>
          </w:p>
        </w:tc>
        <w:tc>
          <w:tcPr>
            <w:tcW w:w="8227" w:type="dxa"/>
            <w:shd w:val="clear" w:color="auto" w:fill="F2F2F2" w:themeFill="background1" w:themeFillShade="F2"/>
            <w:vAlign w:val="center"/>
          </w:tcPr>
          <w:p w14:paraId="41071E0C" w14:textId="77777777" w:rsidR="00244AFC" w:rsidRPr="0019438A" w:rsidRDefault="00244AFC" w:rsidP="00673008">
            <w:pPr>
              <w:autoSpaceDE w:val="0"/>
              <w:autoSpaceDN w:val="0"/>
              <w:adjustRightInd w:val="0"/>
              <w:spacing w:line="480" w:lineRule="auto"/>
              <w:rPr>
                <w:rFonts w:ascii="Arial" w:hAnsi="Arial" w:cs="Arial"/>
                <w:b/>
                <w:sz w:val="22"/>
                <w:szCs w:val="22"/>
              </w:rPr>
            </w:pPr>
            <w:r w:rsidRPr="0019438A">
              <w:rPr>
                <w:rFonts w:ascii="Arial" w:hAnsi="Arial" w:cs="Arial"/>
                <w:b/>
                <w:sz w:val="22"/>
                <w:szCs w:val="22"/>
              </w:rPr>
              <w:t>Will the research activity include:</w:t>
            </w:r>
          </w:p>
        </w:tc>
        <w:tc>
          <w:tcPr>
            <w:tcW w:w="846" w:type="dxa"/>
            <w:shd w:val="clear" w:color="auto" w:fill="F2F2F2" w:themeFill="background1" w:themeFillShade="F2"/>
            <w:vAlign w:val="center"/>
          </w:tcPr>
          <w:p w14:paraId="49187DE3"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bCs/>
                <w:sz w:val="22"/>
                <w:szCs w:val="22"/>
              </w:rPr>
              <w:t>YES</w:t>
            </w:r>
          </w:p>
        </w:tc>
        <w:tc>
          <w:tcPr>
            <w:tcW w:w="816" w:type="dxa"/>
            <w:shd w:val="clear" w:color="auto" w:fill="F2F2F2" w:themeFill="background1" w:themeFillShade="F2"/>
            <w:vAlign w:val="center"/>
          </w:tcPr>
          <w:p w14:paraId="4BA24AE6"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bCs/>
                <w:sz w:val="22"/>
                <w:szCs w:val="22"/>
              </w:rPr>
              <w:t>NO</w:t>
            </w:r>
          </w:p>
        </w:tc>
      </w:tr>
      <w:tr w:rsidR="00244AFC" w:rsidRPr="0019438A" w14:paraId="30056647" w14:textId="77777777" w:rsidTr="00E3631E">
        <w:trPr>
          <w:trHeight w:val="439"/>
        </w:trPr>
        <w:tc>
          <w:tcPr>
            <w:tcW w:w="562" w:type="dxa"/>
            <w:shd w:val="clear" w:color="auto" w:fill="F2F2F2" w:themeFill="background1" w:themeFillShade="F2"/>
            <w:vAlign w:val="center"/>
          </w:tcPr>
          <w:p w14:paraId="6D48F9DE"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1</w:t>
            </w:r>
          </w:p>
        </w:tc>
        <w:tc>
          <w:tcPr>
            <w:tcW w:w="8227" w:type="dxa"/>
            <w:shd w:val="clear" w:color="auto" w:fill="F2F2F2" w:themeFill="background1" w:themeFillShade="F2"/>
            <w:vAlign w:val="center"/>
          </w:tcPr>
          <w:p w14:paraId="23A699DC"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49694917"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6725CBB9"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668C4ADA" w14:textId="77777777" w:rsidTr="00E3631E">
        <w:trPr>
          <w:trHeight w:val="439"/>
        </w:trPr>
        <w:tc>
          <w:tcPr>
            <w:tcW w:w="562" w:type="dxa"/>
            <w:shd w:val="clear" w:color="auto" w:fill="F2F2F2" w:themeFill="background1" w:themeFillShade="F2"/>
            <w:vAlign w:val="center"/>
          </w:tcPr>
          <w:p w14:paraId="5A31851D"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2</w:t>
            </w:r>
          </w:p>
        </w:tc>
        <w:tc>
          <w:tcPr>
            <w:tcW w:w="8227" w:type="dxa"/>
            <w:shd w:val="clear" w:color="auto" w:fill="F2F2F2" w:themeFill="background1" w:themeFillShade="F2"/>
            <w:vAlign w:val="center"/>
          </w:tcPr>
          <w:p w14:paraId="38CC82C7"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18C1CC96"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DD2441F"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3EFB356B" w14:textId="77777777" w:rsidTr="00E3631E">
        <w:trPr>
          <w:trHeight w:val="439"/>
        </w:trPr>
        <w:tc>
          <w:tcPr>
            <w:tcW w:w="562" w:type="dxa"/>
            <w:shd w:val="clear" w:color="auto" w:fill="F2F2F2" w:themeFill="background1" w:themeFillShade="F2"/>
            <w:vAlign w:val="center"/>
          </w:tcPr>
          <w:p w14:paraId="2F20751F"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3</w:t>
            </w:r>
          </w:p>
        </w:tc>
        <w:tc>
          <w:tcPr>
            <w:tcW w:w="8227" w:type="dxa"/>
            <w:shd w:val="clear" w:color="auto" w:fill="F2F2F2" w:themeFill="background1" w:themeFillShade="F2"/>
            <w:vAlign w:val="center"/>
          </w:tcPr>
          <w:p w14:paraId="0B39FDA2"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AC3DB62"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56C42CE5"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78AB2572" w14:textId="77777777" w:rsidTr="00E3631E">
        <w:trPr>
          <w:trHeight w:val="403"/>
        </w:trPr>
        <w:tc>
          <w:tcPr>
            <w:tcW w:w="562" w:type="dxa"/>
            <w:shd w:val="clear" w:color="auto" w:fill="F2F2F2" w:themeFill="background1" w:themeFillShade="F2"/>
            <w:vAlign w:val="center"/>
          </w:tcPr>
          <w:p w14:paraId="463D16BF"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4</w:t>
            </w:r>
          </w:p>
        </w:tc>
        <w:tc>
          <w:tcPr>
            <w:tcW w:w="8227" w:type="dxa"/>
            <w:shd w:val="clear" w:color="auto" w:fill="F2F2F2" w:themeFill="background1" w:themeFillShade="F2"/>
            <w:vAlign w:val="center"/>
          </w:tcPr>
          <w:p w14:paraId="309E852A"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4C6765B0"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35B4EB14"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6641F67F" w14:textId="77777777" w:rsidTr="00E3631E">
        <w:trPr>
          <w:trHeight w:val="403"/>
        </w:trPr>
        <w:tc>
          <w:tcPr>
            <w:tcW w:w="562" w:type="dxa"/>
            <w:shd w:val="clear" w:color="auto" w:fill="F2F2F2" w:themeFill="background1" w:themeFillShade="F2"/>
            <w:vAlign w:val="center"/>
          </w:tcPr>
          <w:p w14:paraId="58C875AE"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5</w:t>
            </w:r>
          </w:p>
        </w:tc>
        <w:tc>
          <w:tcPr>
            <w:tcW w:w="8227" w:type="dxa"/>
            <w:shd w:val="clear" w:color="auto" w:fill="F2F2F2" w:themeFill="background1" w:themeFillShade="F2"/>
            <w:vAlign w:val="center"/>
          </w:tcPr>
          <w:p w14:paraId="1D578A60"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2644982"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1C64E8C1"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7592422D" w14:textId="77777777" w:rsidTr="00E3631E">
        <w:trPr>
          <w:trHeight w:val="403"/>
        </w:trPr>
        <w:tc>
          <w:tcPr>
            <w:tcW w:w="562" w:type="dxa"/>
            <w:shd w:val="clear" w:color="auto" w:fill="F2F2F2" w:themeFill="background1" w:themeFillShade="F2"/>
            <w:vAlign w:val="center"/>
          </w:tcPr>
          <w:p w14:paraId="0B9A63CC"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6</w:t>
            </w:r>
          </w:p>
        </w:tc>
        <w:tc>
          <w:tcPr>
            <w:tcW w:w="8227" w:type="dxa"/>
            <w:shd w:val="clear" w:color="auto" w:fill="F2F2F2" w:themeFill="background1" w:themeFillShade="F2"/>
            <w:vAlign w:val="center"/>
          </w:tcPr>
          <w:p w14:paraId="3CF32DAD"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582C11E6"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2DB78C68"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4811CCFE" w14:textId="77777777" w:rsidTr="00E3631E">
        <w:trPr>
          <w:trHeight w:val="439"/>
        </w:trPr>
        <w:tc>
          <w:tcPr>
            <w:tcW w:w="562" w:type="dxa"/>
            <w:shd w:val="clear" w:color="auto" w:fill="F2F2F2" w:themeFill="background1" w:themeFillShade="F2"/>
            <w:vAlign w:val="center"/>
          </w:tcPr>
          <w:p w14:paraId="0701B4BB"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7</w:t>
            </w:r>
          </w:p>
        </w:tc>
        <w:tc>
          <w:tcPr>
            <w:tcW w:w="8227" w:type="dxa"/>
            <w:shd w:val="clear" w:color="auto" w:fill="F2F2F2" w:themeFill="background1" w:themeFillShade="F2"/>
            <w:vAlign w:val="center"/>
          </w:tcPr>
          <w:p w14:paraId="677F317D"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159A7429"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1670403"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141E20EF" w14:textId="77777777" w:rsidTr="00E3631E">
        <w:trPr>
          <w:trHeight w:val="403"/>
        </w:trPr>
        <w:tc>
          <w:tcPr>
            <w:tcW w:w="562" w:type="dxa"/>
            <w:shd w:val="clear" w:color="auto" w:fill="F2F2F2" w:themeFill="background1" w:themeFillShade="F2"/>
            <w:vAlign w:val="center"/>
          </w:tcPr>
          <w:p w14:paraId="6DF2074F"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8</w:t>
            </w:r>
          </w:p>
        </w:tc>
        <w:tc>
          <w:tcPr>
            <w:tcW w:w="8227" w:type="dxa"/>
            <w:shd w:val="clear" w:color="auto" w:fill="F2F2F2" w:themeFill="background1" w:themeFillShade="F2"/>
            <w:vAlign w:val="center"/>
          </w:tcPr>
          <w:p w14:paraId="790F5622"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C68610B"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2B5FC53B"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2DDC6A72" w14:textId="77777777" w:rsidTr="00E3631E">
        <w:trPr>
          <w:trHeight w:val="439"/>
        </w:trPr>
        <w:tc>
          <w:tcPr>
            <w:tcW w:w="562" w:type="dxa"/>
            <w:shd w:val="clear" w:color="auto" w:fill="F2F2F2" w:themeFill="background1" w:themeFillShade="F2"/>
            <w:vAlign w:val="center"/>
          </w:tcPr>
          <w:p w14:paraId="62E222A6"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9</w:t>
            </w:r>
          </w:p>
        </w:tc>
        <w:tc>
          <w:tcPr>
            <w:tcW w:w="8227" w:type="dxa"/>
            <w:shd w:val="clear" w:color="auto" w:fill="F2F2F2" w:themeFill="background1" w:themeFillShade="F2"/>
            <w:vAlign w:val="center"/>
          </w:tcPr>
          <w:p w14:paraId="1858327E"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0A95CCBD"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2FDC34A5"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03899DB6" w14:textId="77777777" w:rsidTr="00E3631E">
        <w:trPr>
          <w:trHeight w:val="403"/>
        </w:trPr>
        <w:tc>
          <w:tcPr>
            <w:tcW w:w="562" w:type="dxa"/>
            <w:shd w:val="clear" w:color="auto" w:fill="F2F2F2" w:themeFill="background1" w:themeFillShade="F2"/>
            <w:vAlign w:val="center"/>
          </w:tcPr>
          <w:p w14:paraId="7BEC5C58"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10</w:t>
            </w:r>
          </w:p>
        </w:tc>
        <w:tc>
          <w:tcPr>
            <w:tcW w:w="8227" w:type="dxa"/>
            <w:shd w:val="clear" w:color="auto" w:fill="F2F2F2" w:themeFill="background1" w:themeFillShade="F2"/>
            <w:vAlign w:val="center"/>
          </w:tcPr>
          <w:p w14:paraId="359FA05E"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47D80E7D"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46B0B12B"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11DF0DC7" w14:textId="77777777" w:rsidTr="00E3631E">
        <w:trPr>
          <w:trHeight w:val="403"/>
        </w:trPr>
        <w:tc>
          <w:tcPr>
            <w:tcW w:w="562" w:type="dxa"/>
            <w:shd w:val="clear" w:color="auto" w:fill="F2F2F2" w:themeFill="background1" w:themeFillShade="F2"/>
            <w:vAlign w:val="center"/>
          </w:tcPr>
          <w:p w14:paraId="5173EF7C"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11</w:t>
            </w:r>
          </w:p>
        </w:tc>
        <w:tc>
          <w:tcPr>
            <w:tcW w:w="8227" w:type="dxa"/>
            <w:shd w:val="clear" w:color="auto" w:fill="F2F2F2" w:themeFill="background1" w:themeFillShade="F2"/>
            <w:vAlign w:val="center"/>
          </w:tcPr>
          <w:p w14:paraId="67B753DE"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7F195418"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09BC24DE"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4C4B6E92" w14:textId="77777777" w:rsidTr="00E3631E">
        <w:trPr>
          <w:trHeight w:val="403"/>
        </w:trPr>
        <w:tc>
          <w:tcPr>
            <w:tcW w:w="562" w:type="dxa"/>
            <w:shd w:val="clear" w:color="auto" w:fill="F2F2F2" w:themeFill="background1" w:themeFillShade="F2"/>
            <w:vAlign w:val="center"/>
          </w:tcPr>
          <w:p w14:paraId="35203674"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12</w:t>
            </w:r>
          </w:p>
        </w:tc>
        <w:tc>
          <w:tcPr>
            <w:tcW w:w="8227" w:type="dxa"/>
            <w:shd w:val="clear" w:color="auto" w:fill="F2F2F2" w:themeFill="background1" w:themeFillShade="F2"/>
            <w:vAlign w:val="center"/>
          </w:tcPr>
          <w:p w14:paraId="2FD5CB98"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37F05CB0"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B2096F1"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5B0B4A18" w14:textId="77777777" w:rsidTr="00E3631E">
        <w:trPr>
          <w:trHeight w:val="403"/>
        </w:trPr>
        <w:tc>
          <w:tcPr>
            <w:tcW w:w="562" w:type="dxa"/>
            <w:shd w:val="clear" w:color="auto" w:fill="F2F2F2" w:themeFill="background1" w:themeFillShade="F2"/>
            <w:vAlign w:val="center"/>
          </w:tcPr>
          <w:p w14:paraId="04DDBAC6"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13</w:t>
            </w:r>
          </w:p>
        </w:tc>
        <w:tc>
          <w:tcPr>
            <w:tcW w:w="8227" w:type="dxa"/>
            <w:shd w:val="clear" w:color="auto" w:fill="F2F2F2" w:themeFill="background1" w:themeFillShade="F2"/>
            <w:vAlign w:val="center"/>
          </w:tcPr>
          <w:p w14:paraId="4952E857"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0CA8241B"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97DD2C3"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0823B94C" w14:textId="77777777" w:rsidTr="00E3631E">
        <w:trPr>
          <w:trHeight w:val="403"/>
        </w:trPr>
        <w:tc>
          <w:tcPr>
            <w:tcW w:w="562" w:type="dxa"/>
            <w:shd w:val="clear" w:color="auto" w:fill="F2F2F2" w:themeFill="background1" w:themeFillShade="F2"/>
            <w:vAlign w:val="center"/>
          </w:tcPr>
          <w:p w14:paraId="5B2670F4"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14</w:t>
            </w:r>
          </w:p>
        </w:tc>
        <w:tc>
          <w:tcPr>
            <w:tcW w:w="8227" w:type="dxa"/>
            <w:shd w:val="clear" w:color="auto" w:fill="F2F2F2" w:themeFill="background1" w:themeFillShade="F2"/>
            <w:vAlign w:val="center"/>
          </w:tcPr>
          <w:p w14:paraId="6CC8329B"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574A48B6"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57D4573E"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6CD73ED4" w14:textId="77777777" w:rsidTr="00E3631E">
        <w:trPr>
          <w:trHeight w:val="403"/>
        </w:trPr>
        <w:tc>
          <w:tcPr>
            <w:tcW w:w="562" w:type="dxa"/>
            <w:shd w:val="clear" w:color="auto" w:fill="F2F2F2" w:themeFill="background1" w:themeFillShade="F2"/>
            <w:vAlign w:val="center"/>
          </w:tcPr>
          <w:p w14:paraId="5D884EEE"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15</w:t>
            </w:r>
          </w:p>
        </w:tc>
        <w:tc>
          <w:tcPr>
            <w:tcW w:w="8227" w:type="dxa"/>
            <w:shd w:val="clear" w:color="auto" w:fill="F2F2F2" w:themeFill="background1" w:themeFillShade="F2"/>
            <w:vAlign w:val="center"/>
          </w:tcPr>
          <w:p w14:paraId="5148F4C0"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6E23FFD"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60BDCFBC"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6C500BB3" w14:textId="77777777" w:rsidTr="00E3631E">
        <w:trPr>
          <w:trHeight w:val="403"/>
        </w:trPr>
        <w:tc>
          <w:tcPr>
            <w:tcW w:w="562" w:type="dxa"/>
            <w:shd w:val="clear" w:color="auto" w:fill="F2F2F2" w:themeFill="background1" w:themeFillShade="F2"/>
            <w:vAlign w:val="center"/>
          </w:tcPr>
          <w:p w14:paraId="18923B90"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16</w:t>
            </w:r>
          </w:p>
        </w:tc>
        <w:tc>
          <w:tcPr>
            <w:tcW w:w="8227" w:type="dxa"/>
            <w:shd w:val="clear" w:color="auto" w:fill="F2F2F2" w:themeFill="background1" w:themeFillShade="F2"/>
            <w:vAlign w:val="center"/>
          </w:tcPr>
          <w:p w14:paraId="3D03B032"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518B406F"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633CD18"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15327B76" w14:textId="77777777" w:rsidTr="00E3631E">
        <w:trPr>
          <w:trHeight w:val="403"/>
        </w:trPr>
        <w:tc>
          <w:tcPr>
            <w:tcW w:w="562" w:type="dxa"/>
            <w:shd w:val="clear" w:color="auto" w:fill="F2F2F2" w:themeFill="background1" w:themeFillShade="F2"/>
            <w:vAlign w:val="center"/>
          </w:tcPr>
          <w:p w14:paraId="55DDC724"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17</w:t>
            </w:r>
          </w:p>
        </w:tc>
        <w:tc>
          <w:tcPr>
            <w:tcW w:w="8227" w:type="dxa"/>
            <w:shd w:val="clear" w:color="auto" w:fill="F2F2F2" w:themeFill="background1" w:themeFillShade="F2"/>
            <w:vAlign w:val="center"/>
          </w:tcPr>
          <w:p w14:paraId="382D8652"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586D440"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60897AA2"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3AA8E0BA" w14:textId="77777777" w:rsidTr="00E3631E">
        <w:trPr>
          <w:trHeight w:val="403"/>
        </w:trPr>
        <w:tc>
          <w:tcPr>
            <w:tcW w:w="562" w:type="dxa"/>
            <w:vAlign w:val="center"/>
          </w:tcPr>
          <w:p w14:paraId="4CB712D7" w14:textId="77777777" w:rsidR="00244AFC" w:rsidRPr="0019438A" w:rsidRDefault="00244AFC" w:rsidP="00673008">
            <w:pPr>
              <w:autoSpaceDE w:val="0"/>
              <w:autoSpaceDN w:val="0"/>
              <w:adjustRightInd w:val="0"/>
              <w:spacing w:line="480" w:lineRule="auto"/>
              <w:rPr>
                <w:rFonts w:ascii="Arial" w:hAnsi="Arial" w:cs="Arial"/>
                <w:sz w:val="22"/>
                <w:szCs w:val="22"/>
              </w:rPr>
            </w:pPr>
          </w:p>
        </w:tc>
        <w:tc>
          <w:tcPr>
            <w:tcW w:w="8227" w:type="dxa"/>
            <w:shd w:val="clear" w:color="auto" w:fill="auto"/>
            <w:vAlign w:val="center"/>
          </w:tcPr>
          <w:p w14:paraId="265AAC0E"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Details of any other primary data collection method:</w:t>
            </w:r>
          </w:p>
          <w:p w14:paraId="7F8768C7" w14:textId="77777777" w:rsidR="00244AFC" w:rsidRPr="0019438A" w:rsidRDefault="00244AFC" w:rsidP="00673008">
            <w:pPr>
              <w:spacing w:line="480" w:lineRule="auto"/>
              <w:rPr>
                <w:rFonts w:ascii="Arial" w:hAnsi="Arial" w:cs="Arial"/>
              </w:rPr>
            </w:pPr>
          </w:p>
          <w:p w14:paraId="08CB9661" w14:textId="77777777" w:rsidR="00244AFC" w:rsidRPr="0019438A" w:rsidRDefault="00244AFC" w:rsidP="00673008">
            <w:pPr>
              <w:spacing w:line="480" w:lineRule="auto"/>
              <w:rPr>
                <w:rFonts w:ascii="Arial" w:hAnsi="Arial" w:cs="Arial"/>
              </w:rPr>
            </w:pPr>
          </w:p>
          <w:p w14:paraId="0554B2ED" w14:textId="77777777" w:rsidR="00244AFC" w:rsidRPr="0019438A" w:rsidRDefault="00244AFC" w:rsidP="00673008">
            <w:pPr>
              <w:spacing w:line="480" w:lineRule="auto"/>
              <w:rPr>
                <w:rFonts w:ascii="Arial" w:hAnsi="Arial" w:cs="Arial"/>
                <w:sz w:val="22"/>
                <w:szCs w:val="22"/>
              </w:rPr>
            </w:pPr>
          </w:p>
          <w:p w14:paraId="1D60DD9B"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18"/>
                <w:szCs w:val="18"/>
              </w:rPr>
              <w:t>(this box should expand as you type)</w:t>
            </w:r>
          </w:p>
        </w:tc>
        <w:tc>
          <w:tcPr>
            <w:tcW w:w="846" w:type="dxa"/>
            <w:vMerge/>
            <w:shd w:val="clear" w:color="auto" w:fill="BFBFBF" w:themeFill="background1" w:themeFillShade="BF"/>
            <w:vAlign w:val="center"/>
          </w:tcPr>
          <w:p w14:paraId="28223CEE"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p>
        </w:tc>
        <w:tc>
          <w:tcPr>
            <w:tcW w:w="816" w:type="dxa"/>
            <w:vMerge/>
            <w:shd w:val="clear" w:color="auto" w:fill="BFBFBF" w:themeFill="background1" w:themeFillShade="BF"/>
            <w:vAlign w:val="center"/>
          </w:tcPr>
          <w:p w14:paraId="44884416"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p>
        </w:tc>
      </w:tr>
    </w:tbl>
    <w:p w14:paraId="7BC20626" w14:textId="77777777" w:rsidR="00244AFC" w:rsidRPr="0019438A" w:rsidRDefault="00244AFC" w:rsidP="00673008">
      <w:pPr>
        <w:spacing w:line="480" w:lineRule="auto"/>
        <w:jc w:val="both"/>
        <w:rPr>
          <w:rFonts w:ascii="Arial" w:hAnsi="Arial" w:cs="Arial"/>
          <w:bCs/>
          <w:iCs/>
        </w:rPr>
      </w:pPr>
      <w:r w:rsidRPr="0019438A">
        <w:rPr>
          <w:rFonts w:ascii="Arial" w:hAnsi="Arial" w:cs="Arial"/>
          <w:bCs/>
          <w:iCs/>
        </w:rPr>
        <w:t xml:space="preserve">If NO to every question, then the research activity is (ethically) low risk and </w:t>
      </w:r>
      <w:r w:rsidRPr="0019438A">
        <w:rPr>
          <w:rFonts w:ascii="Arial" w:hAnsi="Arial" w:cs="Arial"/>
          <w:b/>
          <w:bCs/>
          <w:iCs/>
        </w:rPr>
        <w:t>may</w:t>
      </w:r>
      <w:r w:rsidRPr="0019438A">
        <w:rPr>
          <w:rFonts w:ascii="Arial" w:hAnsi="Arial" w:cs="Arial"/>
          <w:bCs/>
          <w:iCs/>
        </w:rPr>
        <w:t xml:space="preserve"> be exempt from </w:t>
      </w:r>
      <w:r w:rsidRPr="0019438A">
        <w:rPr>
          <w:rFonts w:ascii="Arial" w:hAnsi="Arial" w:cs="Arial"/>
          <w:b/>
          <w:bCs/>
          <w:iCs/>
        </w:rPr>
        <w:t>some</w:t>
      </w:r>
      <w:r w:rsidRPr="0019438A">
        <w:rPr>
          <w:rFonts w:ascii="Arial" w:hAnsi="Arial" w:cs="Arial"/>
          <w:bCs/>
          <w:iCs/>
        </w:rPr>
        <w:t xml:space="preserve"> of the following sections (please refer to Guidance Notes).</w:t>
      </w:r>
    </w:p>
    <w:p w14:paraId="5D72E40D" w14:textId="77777777" w:rsidR="00244AFC" w:rsidRPr="0019438A" w:rsidRDefault="00244AFC" w:rsidP="00673008">
      <w:pPr>
        <w:spacing w:line="480" w:lineRule="auto"/>
        <w:rPr>
          <w:rFonts w:ascii="Arial" w:hAnsi="Arial" w:cs="Arial"/>
          <w:bCs/>
          <w:iCs/>
        </w:rPr>
      </w:pPr>
    </w:p>
    <w:p w14:paraId="1BA3B77E" w14:textId="77777777" w:rsidR="00244AFC" w:rsidRPr="0019438A" w:rsidRDefault="00244AFC" w:rsidP="00673008">
      <w:pPr>
        <w:spacing w:line="480" w:lineRule="auto"/>
        <w:rPr>
          <w:rFonts w:ascii="Arial" w:hAnsi="Arial" w:cs="Arial"/>
          <w:bCs/>
          <w:iCs/>
        </w:rPr>
      </w:pPr>
      <w:r w:rsidRPr="0019438A">
        <w:rPr>
          <w:rFonts w:ascii="Arial" w:hAnsi="Arial" w:cs="Arial"/>
          <w:bCs/>
          <w:iCs/>
        </w:rPr>
        <w:t xml:space="preserve">If YES to any question, then no research activity should be undertaken until full ethical approval has been obtained. </w:t>
      </w:r>
    </w:p>
    <w:p w14:paraId="72C31E68" w14:textId="77777777" w:rsidR="00244AFC" w:rsidRPr="0019438A" w:rsidRDefault="00244AFC" w:rsidP="00673008">
      <w:pPr>
        <w:spacing w:line="480" w:lineRule="auto"/>
        <w:rPr>
          <w:rFonts w:ascii="Arial" w:hAnsi="Arial" w:cs="Arial"/>
          <w:bCs/>
          <w:iCs/>
        </w:rPr>
      </w:pPr>
    </w:p>
    <w:p w14:paraId="4272807B" w14:textId="77777777" w:rsidR="00244AFC" w:rsidRPr="0019438A" w:rsidRDefault="00244AFC" w:rsidP="00673008">
      <w:pPr>
        <w:autoSpaceDE w:val="0"/>
        <w:autoSpaceDN w:val="0"/>
        <w:adjustRightInd w:val="0"/>
        <w:spacing w:after="240" w:line="480" w:lineRule="auto"/>
        <w:jc w:val="both"/>
        <w:rPr>
          <w:rFonts w:ascii="Arial" w:hAnsi="Arial" w:cs="Arial"/>
          <w:b/>
        </w:rPr>
      </w:pPr>
      <w:r w:rsidRPr="0019438A">
        <w:rPr>
          <w:rFonts w:ascii="Arial" w:hAnsi="Arial" w:cs="Arial"/>
          <w:b/>
        </w:rPr>
        <w:t>SECTION G: Intended Participants</w:t>
      </w:r>
    </w:p>
    <w:p w14:paraId="3DB7BC89" w14:textId="77777777" w:rsidR="00244AFC" w:rsidRPr="0019438A" w:rsidRDefault="00244AFC" w:rsidP="00673008">
      <w:pPr>
        <w:spacing w:line="480" w:lineRule="auto"/>
        <w:rPr>
          <w:rFonts w:ascii="Arial" w:hAnsi="Arial" w:cs="Arial"/>
          <w:bCs/>
          <w:sz w:val="24"/>
          <w:szCs w:val="24"/>
        </w:rPr>
      </w:pPr>
      <w:r w:rsidRPr="0019438A">
        <w:rPr>
          <w:rFonts w:ascii="Arial" w:hAnsi="Arial" w:cs="Arial"/>
          <w:bCs/>
          <w:sz w:val="24"/>
          <w:szCs w:val="24"/>
        </w:rPr>
        <w:t>If there are no participants then do not complete this section, but go directly to section H.</w:t>
      </w:r>
    </w:p>
    <w:p w14:paraId="4CC8A30B" w14:textId="77777777" w:rsidR="00244AFC" w:rsidRPr="0019438A" w:rsidRDefault="00244AFC" w:rsidP="00673008">
      <w:pPr>
        <w:spacing w:line="480" w:lineRule="auto"/>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244AFC" w:rsidRPr="0019438A" w14:paraId="0657510D" w14:textId="77777777" w:rsidTr="00E3631E">
        <w:tc>
          <w:tcPr>
            <w:tcW w:w="562" w:type="dxa"/>
            <w:shd w:val="clear" w:color="auto" w:fill="F2F2F2" w:themeFill="background1" w:themeFillShade="F2"/>
            <w:vAlign w:val="center"/>
          </w:tcPr>
          <w:p w14:paraId="4823BD94" w14:textId="77777777" w:rsidR="00244AFC" w:rsidRPr="0019438A" w:rsidRDefault="00244AFC" w:rsidP="00673008">
            <w:pPr>
              <w:autoSpaceDE w:val="0"/>
              <w:autoSpaceDN w:val="0"/>
              <w:adjustRightInd w:val="0"/>
              <w:spacing w:line="480" w:lineRule="auto"/>
              <w:jc w:val="center"/>
              <w:rPr>
                <w:rFonts w:ascii="Arial" w:hAnsi="Arial" w:cs="Arial"/>
                <w:b/>
                <w:sz w:val="22"/>
                <w:szCs w:val="22"/>
              </w:rPr>
            </w:pPr>
          </w:p>
        </w:tc>
        <w:tc>
          <w:tcPr>
            <w:tcW w:w="8217" w:type="dxa"/>
            <w:shd w:val="clear" w:color="auto" w:fill="F2F2F2" w:themeFill="background1" w:themeFillShade="F2"/>
          </w:tcPr>
          <w:p w14:paraId="1E2CB5C7" w14:textId="77777777" w:rsidR="00244AFC" w:rsidRPr="0019438A" w:rsidRDefault="00244AFC" w:rsidP="00673008">
            <w:pPr>
              <w:autoSpaceDE w:val="0"/>
              <w:autoSpaceDN w:val="0"/>
              <w:adjustRightInd w:val="0"/>
              <w:spacing w:line="480" w:lineRule="auto"/>
              <w:jc w:val="both"/>
              <w:rPr>
                <w:rFonts w:ascii="Arial" w:hAnsi="Arial" w:cs="Arial"/>
                <w:b/>
                <w:sz w:val="22"/>
                <w:szCs w:val="22"/>
              </w:rPr>
            </w:pPr>
            <w:r w:rsidRPr="0019438A">
              <w:rPr>
                <w:rFonts w:ascii="Arial" w:hAnsi="Arial" w:cs="Arial"/>
                <w:b/>
                <w:sz w:val="22"/>
                <w:szCs w:val="22"/>
              </w:rPr>
              <w:t>Who are the intended participants:</w:t>
            </w:r>
          </w:p>
        </w:tc>
        <w:tc>
          <w:tcPr>
            <w:tcW w:w="850" w:type="dxa"/>
            <w:shd w:val="clear" w:color="auto" w:fill="F2F2F2" w:themeFill="background1" w:themeFillShade="F2"/>
          </w:tcPr>
          <w:p w14:paraId="3446530F"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p>
          <w:p w14:paraId="08ED3008"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bCs/>
                <w:sz w:val="22"/>
                <w:szCs w:val="22"/>
              </w:rPr>
              <w:t>YES</w:t>
            </w:r>
          </w:p>
        </w:tc>
        <w:tc>
          <w:tcPr>
            <w:tcW w:w="822" w:type="dxa"/>
            <w:shd w:val="clear" w:color="auto" w:fill="F2F2F2" w:themeFill="background1" w:themeFillShade="F2"/>
          </w:tcPr>
          <w:p w14:paraId="0E58649F"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p>
          <w:p w14:paraId="7018E6B3"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bCs/>
                <w:sz w:val="22"/>
                <w:szCs w:val="22"/>
              </w:rPr>
              <w:t>NO</w:t>
            </w:r>
          </w:p>
        </w:tc>
      </w:tr>
      <w:tr w:rsidR="00244AFC" w:rsidRPr="0019438A" w14:paraId="691D9012" w14:textId="77777777" w:rsidTr="00E3631E">
        <w:trPr>
          <w:trHeight w:val="439"/>
        </w:trPr>
        <w:tc>
          <w:tcPr>
            <w:tcW w:w="562" w:type="dxa"/>
            <w:shd w:val="clear" w:color="auto" w:fill="F2F2F2" w:themeFill="background1" w:themeFillShade="F2"/>
            <w:vAlign w:val="center"/>
          </w:tcPr>
          <w:p w14:paraId="5ECD021D"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w:t>
            </w:r>
          </w:p>
        </w:tc>
        <w:tc>
          <w:tcPr>
            <w:tcW w:w="8217" w:type="dxa"/>
            <w:shd w:val="clear" w:color="auto" w:fill="F2F2F2" w:themeFill="background1" w:themeFillShade="F2"/>
            <w:vAlign w:val="center"/>
          </w:tcPr>
          <w:p w14:paraId="79D6FAAF"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475BF7D8"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E400571"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5B6AA056" w14:textId="77777777" w:rsidTr="00E3631E">
        <w:trPr>
          <w:trHeight w:val="403"/>
        </w:trPr>
        <w:tc>
          <w:tcPr>
            <w:tcW w:w="562" w:type="dxa"/>
            <w:shd w:val="clear" w:color="auto" w:fill="F2F2F2" w:themeFill="background1" w:themeFillShade="F2"/>
            <w:vAlign w:val="center"/>
          </w:tcPr>
          <w:p w14:paraId="2E2D0271"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2</w:t>
            </w:r>
          </w:p>
        </w:tc>
        <w:tc>
          <w:tcPr>
            <w:tcW w:w="8217" w:type="dxa"/>
            <w:shd w:val="clear" w:color="auto" w:fill="F2F2F2" w:themeFill="background1" w:themeFillShade="F2"/>
            <w:vAlign w:val="center"/>
          </w:tcPr>
          <w:p w14:paraId="0FC38537"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5ADA527D"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049B7881"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5EF4498C" w14:textId="77777777" w:rsidTr="00E3631E">
        <w:trPr>
          <w:trHeight w:val="439"/>
        </w:trPr>
        <w:tc>
          <w:tcPr>
            <w:tcW w:w="562" w:type="dxa"/>
            <w:shd w:val="clear" w:color="auto" w:fill="F2F2F2" w:themeFill="background1" w:themeFillShade="F2"/>
            <w:vAlign w:val="center"/>
          </w:tcPr>
          <w:p w14:paraId="2495FB48"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3</w:t>
            </w:r>
          </w:p>
        </w:tc>
        <w:tc>
          <w:tcPr>
            <w:tcW w:w="8217" w:type="dxa"/>
            <w:shd w:val="clear" w:color="auto" w:fill="F2F2F2" w:themeFill="background1" w:themeFillShade="F2"/>
            <w:vAlign w:val="center"/>
          </w:tcPr>
          <w:p w14:paraId="28D5AC2F"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283B554D"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074436BB"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7639A384" w14:textId="77777777" w:rsidTr="00E3631E">
        <w:trPr>
          <w:trHeight w:val="403"/>
        </w:trPr>
        <w:tc>
          <w:tcPr>
            <w:tcW w:w="562" w:type="dxa"/>
            <w:shd w:val="clear" w:color="auto" w:fill="F2F2F2" w:themeFill="background1" w:themeFillShade="F2"/>
            <w:vAlign w:val="center"/>
          </w:tcPr>
          <w:p w14:paraId="5CB660BD"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4</w:t>
            </w:r>
          </w:p>
        </w:tc>
        <w:tc>
          <w:tcPr>
            <w:tcW w:w="8217" w:type="dxa"/>
            <w:shd w:val="clear" w:color="auto" w:fill="F2F2F2" w:themeFill="background1" w:themeFillShade="F2"/>
            <w:vAlign w:val="center"/>
          </w:tcPr>
          <w:p w14:paraId="5BAA2D8B"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2AA20324"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245F4729"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5F107DC4" w14:textId="77777777" w:rsidTr="00E3631E">
        <w:trPr>
          <w:trHeight w:val="403"/>
        </w:trPr>
        <w:tc>
          <w:tcPr>
            <w:tcW w:w="562" w:type="dxa"/>
            <w:shd w:val="clear" w:color="auto" w:fill="F2F2F2" w:themeFill="background1" w:themeFillShade="F2"/>
            <w:vAlign w:val="center"/>
          </w:tcPr>
          <w:p w14:paraId="1C4304ED"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5</w:t>
            </w:r>
          </w:p>
        </w:tc>
        <w:tc>
          <w:tcPr>
            <w:tcW w:w="8217" w:type="dxa"/>
            <w:shd w:val="clear" w:color="auto" w:fill="F2F2F2" w:themeFill="background1" w:themeFillShade="F2"/>
            <w:vAlign w:val="center"/>
          </w:tcPr>
          <w:p w14:paraId="5220C93F"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4ED544DC"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66BF96FE"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48292BD0" w14:textId="77777777" w:rsidTr="00E3631E">
        <w:trPr>
          <w:trHeight w:val="439"/>
        </w:trPr>
        <w:tc>
          <w:tcPr>
            <w:tcW w:w="562" w:type="dxa"/>
            <w:shd w:val="clear" w:color="auto" w:fill="F2F2F2" w:themeFill="background1" w:themeFillShade="F2"/>
            <w:vAlign w:val="center"/>
          </w:tcPr>
          <w:p w14:paraId="16B5ACD6"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6</w:t>
            </w:r>
          </w:p>
        </w:tc>
        <w:tc>
          <w:tcPr>
            <w:tcW w:w="8217" w:type="dxa"/>
            <w:shd w:val="clear" w:color="auto" w:fill="F2F2F2" w:themeFill="background1" w:themeFillShade="F2"/>
            <w:vAlign w:val="center"/>
          </w:tcPr>
          <w:p w14:paraId="52B43F0B"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7E376C4"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1C501B04"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28A76A66" w14:textId="77777777" w:rsidTr="00E3631E">
        <w:trPr>
          <w:trHeight w:val="403"/>
        </w:trPr>
        <w:tc>
          <w:tcPr>
            <w:tcW w:w="562" w:type="dxa"/>
            <w:shd w:val="clear" w:color="auto" w:fill="F2F2F2" w:themeFill="background1" w:themeFillShade="F2"/>
            <w:vAlign w:val="center"/>
          </w:tcPr>
          <w:p w14:paraId="6E82AFB7"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7</w:t>
            </w:r>
          </w:p>
        </w:tc>
        <w:tc>
          <w:tcPr>
            <w:tcW w:w="8217" w:type="dxa"/>
            <w:shd w:val="clear" w:color="auto" w:fill="F2F2F2" w:themeFill="background1" w:themeFillShade="F2"/>
            <w:vAlign w:val="center"/>
          </w:tcPr>
          <w:p w14:paraId="269BE190"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4529224F"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56161819"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73E80BC0" w14:textId="77777777" w:rsidTr="00E3631E">
        <w:trPr>
          <w:trHeight w:val="403"/>
        </w:trPr>
        <w:tc>
          <w:tcPr>
            <w:tcW w:w="562" w:type="dxa"/>
            <w:shd w:val="clear" w:color="auto" w:fill="F2F2F2" w:themeFill="background1" w:themeFillShade="F2"/>
            <w:vAlign w:val="center"/>
          </w:tcPr>
          <w:p w14:paraId="39A99370"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lastRenderedPageBreak/>
              <w:t>8</w:t>
            </w:r>
          </w:p>
        </w:tc>
        <w:tc>
          <w:tcPr>
            <w:tcW w:w="8217" w:type="dxa"/>
            <w:shd w:val="clear" w:color="auto" w:fill="F2F2F2" w:themeFill="background1" w:themeFillShade="F2"/>
            <w:vAlign w:val="center"/>
          </w:tcPr>
          <w:p w14:paraId="3989F4FF"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7C88B526"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239A5CD5"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004FB83A" w14:textId="77777777" w:rsidTr="00E3631E">
        <w:trPr>
          <w:trHeight w:val="403"/>
        </w:trPr>
        <w:tc>
          <w:tcPr>
            <w:tcW w:w="562" w:type="dxa"/>
            <w:shd w:val="clear" w:color="auto" w:fill="F2F2F2" w:themeFill="background1" w:themeFillShade="F2"/>
            <w:vAlign w:val="center"/>
          </w:tcPr>
          <w:p w14:paraId="2817C3AE"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9</w:t>
            </w:r>
          </w:p>
        </w:tc>
        <w:tc>
          <w:tcPr>
            <w:tcW w:w="8217" w:type="dxa"/>
            <w:shd w:val="clear" w:color="auto" w:fill="F2F2F2" w:themeFill="background1" w:themeFillShade="F2"/>
            <w:vAlign w:val="center"/>
          </w:tcPr>
          <w:p w14:paraId="32BAB8A9"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Others. Please indicate the participants below, and specifically any group who may be unable to give consent.</w:t>
            </w:r>
          </w:p>
          <w:p w14:paraId="404B0C0D" w14:textId="77777777" w:rsidR="00244AFC" w:rsidRPr="0019438A" w:rsidRDefault="00244AFC" w:rsidP="00673008">
            <w:pPr>
              <w:autoSpaceDE w:val="0"/>
              <w:autoSpaceDN w:val="0"/>
              <w:adjustRightInd w:val="0"/>
              <w:spacing w:line="480" w:lineRule="auto"/>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1A1A34B4"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7A649908"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6674396A" w14:textId="77777777" w:rsidTr="00E3631E">
        <w:trPr>
          <w:trHeight w:val="403"/>
        </w:trPr>
        <w:tc>
          <w:tcPr>
            <w:tcW w:w="562" w:type="dxa"/>
            <w:vAlign w:val="center"/>
          </w:tcPr>
          <w:p w14:paraId="0D5B4757"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p>
        </w:tc>
        <w:tc>
          <w:tcPr>
            <w:tcW w:w="8217" w:type="dxa"/>
            <w:shd w:val="clear" w:color="auto" w:fill="auto"/>
            <w:vAlign w:val="center"/>
          </w:tcPr>
          <w:p w14:paraId="01CC85EA"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Details of any other participant groups:</w:t>
            </w:r>
          </w:p>
          <w:p w14:paraId="1E3A116C" w14:textId="77777777" w:rsidR="00244AFC" w:rsidRPr="0019438A" w:rsidRDefault="00244AFC" w:rsidP="00673008">
            <w:pPr>
              <w:spacing w:line="480" w:lineRule="auto"/>
              <w:rPr>
                <w:rFonts w:ascii="Arial" w:hAnsi="Arial" w:cs="Arial"/>
              </w:rPr>
            </w:pPr>
          </w:p>
          <w:p w14:paraId="34BB16BD" w14:textId="77777777" w:rsidR="00244AFC" w:rsidRPr="0019438A" w:rsidRDefault="00244AFC" w:rsidP="00673008">
            <w:pPr>
              <w:spacing w:line="480" w:lineRule="auto"/>
              <w:rPr>
                <w:rFonts w:ascii="Arial" w:hAnsi="Arial" w:cs="Arial"/>
              </w:rPr>
            </w:pPr>
          </w:p>
          <w:p w14:paraId="08641DA7" w14:textId="77777777" w:rsidR="00244AFC" w:rsidRPr="0019438A" w:rsidRDefault="00244AFC" w:rsidP="00673008">
            <w:pPr>
              <w:spacing w:line="480" w:lineRule="auto"/>
              <w:rPr>
                <w:rFonts w:ascii="Arial" w:hAnsi="Arial" w:cs="Arial"/>
                <w:sz w:val="22"/>
                <w:szCs w:val="22"/>
              </w:rPr>
            </w:pPr>
          </w:p>
          <w:p w14:paraId="03D2485B"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52E7B20"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p>
        </w:tc>
        <w:tc>
          <w:tcPr>
            <w:tcW w:w="822" w:type="dxa"/>
            <w:vMerge/>
            <w:shd w:val="clear" w:color="auto" w:fill="BFBFBF" w:themeFill="background1" w:themeFillShade="BF"/>
            <w:vAlign w:val="center"/>
          </w:tcPr>
          <w:p w14:paraId="53365553"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p>
        </w:tc>
      </w:tr>
    </w:tbl>
    <w:p w14:paraId="13CB7B04" w14:textId="77777777" w:rsidR="00244AFC" w:rsidRPr="0019438A" w:rsidRDefault="00244AFC" w:rsidP="00673008">
      <w:pPr>
        <w:spacing w:line="480" w:lineRule="auto"/>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244AFC" w:rsidRPr="0019438A" w14:paraId="2AB33C6C" w14:textId="77777777" w:rsidTr="00E3631E">
        <w:trPr>
          <w:trHeight w:val="403"/>
        </w:trPr>
        <w:tc>
          <w:tcPr>
            <w:tcW w:w="562" w:type="dxa"/>
            <w:tcBorders>
              <w:bottom w:val="single" w:sz="4" w:space="0" w:color="auto"/>
            </w:tcBorders>
            <w:shd w:val="clear" w:color="auto" w:fill="F2F2F2" w:themeFill="background1" w:themeFillShade="F2"/>
          </w:tcPr>
          <w:p w14:paraId="003B0453" w14:textId="77777777" w:rsidR="00244AFC" w:rsidRPr="0019438A" w:rsidRDefault="00244AFC" w:rsidP="00673008">
            <w:pPr>
              <w:spacing w:line="480" w:lineRule="auto"/>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73219CA5" w14:textId="77777777" w:rsidR="00244AFC" w:rsidRPr="0019438A" w:rsidRDefault="00244AFC" w:rsidP="00673008">
            <w:pPr>
              <w:spacing w:line="480" w:lineRule="auto"/>
              <w:rPr>
                <w:rFonts w:ascii="Arial" w:hAnsi="Arial" w:cs="Arial"/>
                <w:b/>
                <w:sz w:val="22"/>
                <w:szCs w:val="22"/>
              </w:rPr>
            </w:pPr>
            <w:r w:rsidRPr="0019438A">
              <w:rPr>
                <w:rFonts w:ascii="Arial" w:hAnsi="Arial" w:cs="Arial"/>
                <w:b/>
                <w:sz w:val="22"/>
                <w:szCs w:val="22"/>
              </w:rPr>
              <w:t>Participant numbers and source</w:t>
            </w:r>
          </w:p>
          <w:p w14:paraId="6B83647F"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 xml:space="preserve">Provide an estimate of the expected number of participants. How will you identify participants and how will they be recruited? </w:t>
            </w:r>
          </w:p>
        </w:tc>
      </w:tr>
      <w:tr w:rsidR="00244AFC" w:rsidRPr="0019438A" w14:paraId="0ACB34C7" w14:textId="77777777" w:rsidTr="00E3631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21BE72" w14:textId="77777777" w:rsidR="00244AFC" w:rsidRPr="0019438A" w:rsidRDefault="00244AFC" w:rsidP="00673008">
            <w:pPr>
              <w:spacing w:line="480" w:lineRule="auto"/>
              <w:jc w:val="center"/>
              <w:rPr>
                <w:rFonts w:ascii="Arial" w:hAnsi="Arial" w:cs="Arial"/>
                <w:sz w:val="22"/>
                <w:szCs w:val="22"/>
              </w:rPr>
            </w:pPr>
            <w:r w:rsidRPr="0019438A">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93F2A1" w14:textId="77777777" w:rsidR="00244AFC" w:rsidRPr="0019438A" w:rsidRDefault="00244AFC" w:rsidP="00673008">
            <w:pPr>
              <w:spacing w:line="480" w:lineRule="auto"/>
              <w:rPr>
                <w:rFonts w:ascii="Arial" w:hAnsi="Arial" w:cs="Arial"/>
                <w:sz w:val="22"/>
                <w:szCs w:val="22"/>
              </w:rPr>
            </w:pPr>
            <w:r w:rsidRPr="0019438A">
              <w:rPr>
                <w:rFonts w:ascii="Arial" w:hAnsi="Arial" w:cs="Arial"/>
                <w:sz w:val="22"/>
                <w:szCs w:val="22"/>
              </w:rPr>
              <w:t>How many participants are expected?</w:t>
            </w:r>
          </w:p>
          <w:p w14:paraId="6CCFF4CF" w14:textId="77777777" w:rsidR="00244AFC" w:rsidRPr="0019438A" w:rsidRDefault="00244AFC" w:rsidP="00673008">
            <w:pPr>
              <w:spacing w:line="480"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0EF9FBD" w14:textId="77777777" w:rsidR="00244AFC" w:rsidRPr="0019438A" w:rsidRDefault="00244AFC" w:rsidP="00673008">
            <w:pPr>
              <w:spacing w:line="480" w:lineRule="auto"/>
              <w:rPr>
                <w:rFonts w:ascii="Arial" w:hAnsi="Arial" w:cs="Arial"/>
                <w:sz w:val="22"/>
                <w:szCs w:val="22"/>
              </w:rPr>
            </w:pPr>
          </w:p>
          <w:p w14:paraId="03CFD6ED" w14:textId="77777777" w:rsidR="00244AFC" w:rsidRPr="0019438A" w:rsidRDefault="00244AFC" w:rsidP="00673008">
            <w:pPr>
              <w:spacing w:line="480" w:lineRule="auto"/>
              <w:rPr>
                <w:rFonts w:ascii="Arial" w:hAnsi="Arial" w:cs="Arial"/>
                <w:sz w:val="22"/>
                <w:szCs w:val="22"/>
              </w:rPr>
            </w:pPr>
            <w:r w:rsidRPr="0019438A">
              <w:rPr>
                <w:rFonts w:ascii="Arial" w:hAnsi="Arial" w:cs="Arial"/>
                <w:sz w:val="22"/>
                <w:szCs w:val="22"/>
              </w:rPr>
              <w:t xml:space="preserve">Approximately 50 respondents to a questionnaire. </w:t>
            </w:r>
          </w:p>
          <w:p w14:paraId="5774FD97" w14:textId="77777777" w:rsidR="00244AFC" w:rsidRPr="0019438A" w:rsidRDefault="00244AFC" w:rsidP="00673008">
            <w:pPr>
              <w:spacing w:line="480" w:lineRule="auto"/>
              <w:rPr>
                <w:rFonts w:ascii="Arial" w:hAnsi="Arial" w:cs="Arial"/>
                <w:sz w:val="22"/>
                <w:szCs w:val="22"/>
              </w:rPr>
            </w:pPr>
          </w:p>
          <w:p w14:paraId="3E3177BC" w14:textId="77777777" w:rsidR="00244AFC" w:rsidRPr="0019438A" w:rsidRDefault="00244AFC" w:rsidP="00673008">
            <w:pPr>
              <w:spacing w:line="480" w:lineRule="auto"/>
              <w:rPr>
                <w:rFonts w:ascii="Arial" w:hAnsi="Arial" w:cs="Arial"/>
                <w:b/>
                <w:sz w:val="22"/>
                <w:szCs w:val="22"/>
              </w:rPr>
            </w:pPr>
            <w:r w:rsidRPr="0019438A">
              <w:rPr>
                <w:rFonts w:ascii="Arial" w:hAnsi="Arial" w:cs="Arial"/>
                <w:i/>
                <w:color w:val="808080"/>
                <w:sz w:val="18"/>
                <w:szCs w:val="18"/>
              </w:rPr>
              <w:t>(this box should expand as you type)</w:t>
            </w:r>
          </w:p>
        </w:tc>
      </w:tr>
      <w:tr w:rsidR="00244AFC" w:rsidRPr="0019438A" w14:paraId="536590AF" w14:textId="77777777" w:rsidTr="00E3631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B462BA" w14:textId="77777777" w:rsidR="00244AFC" w:rsidRPr="0019438A" w:rsidRDefault="00244AFC" w:rsidP="00673008">
            <w:pPr>
              <w:spacing w:line="480" w:lineRule="auto"/>
              <w:jc w:val="center"/>
              <w:rPr>
                <w:rFonts w:ascii="Arial" w:hAnsi="Arial" w:cs="Arial"/>
                <w:sz w:val="22"/>
                <w:szCs w:val="22"/>
              </w:rPr>
            </w:pPr>
            <w:r w:rsidRPr="0019438A">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C4866" w14:textId="77777777" w:rsidR="00244AFC" w:rsidRPr="0019438A" w:rsidRDefault="00244AFC" w:rsidP="00673008">
            <w:pPr>
              <w:spacing w:line="480" w:lineRule="auto"/>
              <w:rPr>
                <w:rFonts w:ascii="Arial" w:hAnsi="Arial" w:cs="Arial"/>
                <w:sz w:val="22"/>
                <w:szCs w:val="22"/>
              </w:rPr>
            </w:pPr>
            <w:r w:rsidRPr="0019438A">
              <w:rPr>
                <w:rFonts w:ascii="Arial" w:hAnsi="Arial" w:cs="Arial"/>
                <w:sz w:val="22"/>
                <w:szCs w:val="22"/>
              </w:rPr>
              <w:t>Who will the participants be?</w:t>
            </w:r>
          </w:p>
          <w:p w14:paraId="0AB227D5" w14:textId="77777777" w:rsidR="00244AFC" w:rsidRPr="0019438A" w:rsidRDefault="00244AFC" w:rsidP="00673008">
            <w:pPr>
              <w:spacing w:line="480"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AEC163" w14:textId="77777777" w:rsidR="00244AFC" w:rsidRPr="0019438A" w:rsidRDefault="00244AFC" w:rsidP="00673008">
            <w:pPr>
              <w:spacing w:line="480" w:lineRule="auto"/>
              <w:rPr>
                <w:rFonts w:ascii="Arial" w:hAnsi="Arial" w:cs="Arial"/>
                <w:sz w:val="22"/>
                <w:szCs w:val="22"/>
              </w:rPr>
            </w:pPr>
          </w:p>
          <w:p w14:paraId="1E3DD6D9" w14:textId="77777777" w:rsidR="00244AFC" w:rsidRPr="0019438A" w:rsidRDefault="00244AFC" w:rsidP="00673008">
            <w:pPr>
              <w:spacing w:line="480" w:lineRule="auto"/>
              <w:rPr>
                <w:rFonts w:ascii="Arial" w:hAnsi="Arial" w:cs="Arial"/>
                <w:sz w:val="22"/>
                <w:szCs w:val="22"/>
              </w:rPr>
            </w:pPr>
            <w:r w:rsidRPr="0019438A">
              <w:rPr>
                <w:rFonts w:ascii="Arial" w:hAnsi="Arial" w:cs="Arial"/>
                <w:sz w:val="22"/>
                <w:szCs w:val="22"/>
              </w:rPr>
              <w:t xml:space="preserve">The participants of the questionnaire will be front line police officers; </w:t>
            </w:r>
            <w:proofErr w:type="gramStart"/>
            <w:r w:rsidRPr="0019438A">
              <w:rPr>
                <w:rFonts w:ascii="Arial" w:hAnsi="Arial" w:cs="Arial"/>
                <w:sz w:val="22"/>
                <w:szCs w:val="22"/>
              </w:rPr>
              <w:t>however</w:t>
            </w:r>
            <w:proofErr w:type="gramEnd"/>
            <w:r w:rsidRPr="0019438A">
              <w:rPr>
                <w:rFonts w:ascii="Arial" w:hAnsi="Arial" w:cs="Arial"/>
                <w:sz w:val="22"/>
                <w:szCs w:val="22"/>
              </w:rPr>
              <w:t xml:space="preserve"> the identity of the officers will be anonymous. </w:t>
            </w:r>
          </w:p>
          <w:p w14:paraId="4567FB41" w14:textId="77777777" w:rsidR="00244AFC" w:rsidRPr="0019438A" w:rsidRDefault="00244AFC" w:rsidP="00673008">
            <w:pPr>
              <w:spacing w:line="480" w:lineRule="auto"/>
              <w:rPr>
                <w:rFonts w:ascii="Arial" w:hAnsi="Arial" w:cs="Arial"/>
                <w:sz w:val="22"/>
                <w:szCs w:val="22"/>
              </w:rPr>
            </w:pPr>
          </w:p>
          <w:p w14:paraId="411EBDD6" w14:textId="77777777" w:rsidR="00244AFC" w:rsidRPr="0019438A" w:rsidRDefault="00244AFC" w:rsidP="00673008">
            <w:pPr>
              <w:spacing w:line="480" w:lineRule="auto"/>
              <w:rPr>
                <w:rFonts w:ascii="Arial" w:hAnsi="Arial" w:cs="Arial"/>
                <w:i/>
                <w:color w:val="808080"/>
                <w:sz w:val="18"/>
                <w:szCs w:val="18"/>
              </w:rPr>
            </w:pPr>
            <w:r w:rsidRPr="0019438A">
              <w:rPr>
                <w:rFonts w:ascii="Arial" w:hAnsi="Arial" w:cs="Arial"/>
                <w:i/>
                <w:color w:val="808080"/>
                <w:sz w:val="18"/>
                <w:szCs w:val="18"/>
              </w:rPr>
              <w:t>(this box should expand as you type)</w:t>
            </w:r>
          </w:p>
        </w:tc>
      </w:tr>
      <w:tr w:rsidR="00244AFC" w:rsidRPr="0019438A" w14:paraId="79110FFE" w14:textId="77777777" w:rsidTr="00E3631E">
        <w:trPr>
          <w:trHeight w:val="403"/>
        </w:trPr>
        <w:tc>
          <w:tcPr>
            <w:tcW w:w="562" w:type="dxa"/>
            <w:tcBorders>
              <w:top w:val="single" w:sz="4" w:space="0" w:color="auto"/>
            </w:tcBorders>
            <w:shd w:val="clear" w:color="auto" w:fill="F2F2F2" w:themeFill="background1" w:themeFillShade="F2"/>
            <w:vAlign w:val="center"/>
          </w:tcPr>
          <w:p w14:paraId="7A6C7086" w14:textId="77777777" w:rsidR="00244AFC" w:rsidRPr="0019438A" w:rsidRDefault="00244AFC" w:rsidP="00673008">
            <w:pPr>
              <w:spacing w:line="480" w:lineRule="auto"/>
              <w:jc w:val="center"/>
              <w:rPr>
                <w:rFonts w:ascii="Arial" w:hAnsi="Arial" w:cs="Arial"/>
                <w:sz w:val="22"/>
                <w:szCs w:val="22"/>
              </w:rPr>
            </w:pPr>
            <w:r w:rsidRPr="0019438A">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2D25B48D" w14:textId="77777777" w:rsidR="00244AFC" w:rsidRPr="0019438A" w:rsidRDefault="00244AFC" w:rsidP="00673008">
            <w:pPr>
              <w:spacing w:line="480" w:lineRule="auto"/>
              <w:rPr>
                <w:rFonts w:ascii="Arial" w:hAnsi="Arial" w:cs="Arial"/>
                <w:sz w:val="22"/>
                <w:szCs w:val="22"/>
              </w:rPr>
            </w:pPr>
            <w:r w:rsidRPr="0019438A">
              <w:rPr>
                <w:rFonts w:ascii="Arial" w:hAnsi="Arial" w:cs="Arial"/>
                <w:sz w:val="22"/>
                <w:szCs w:val="22"/>
              </w:rPr>
              <w:t>How will you identify the participants?</w:t>
            </w:r>
          </w:p>
        </w:tc>
        <w:tc>
          <w:tcPr>
            <w:tcW w:w="6633" w:type="dxa"/>
            <w:tcBorders>
              <w:top w:val="single" w:sz="4" w:space="0" w:color="auto"/>
            </w:tcBorders>
            <w:vAlign w:val="center"/>
          </w:tcPr>
          <w:p w14:paraId="1A8C400B" w14:textId="77777777" w:rsidR="00244AFC" w:rsidRPr="0019438A" w:rsidRDefault="00244AFC" w:rsidP="00673008">
            <w:pPr>
              <w:spacing w:line="480" w:lineRule="auto"/>
              <w:rPr>
                <w:rFonts w:ascii="Arial" w:hAnsi="Arial" w:cs="Arial"/>
                <w:sz w:val="22"/>
                <w:szCs w:val="22"/>
              </w:rPr>
            </w:pPr>
          </w:p>
          <w:p w14:paraId="1181B007" w14:textId="77777777" w:rsidR="00244AFC" w:rsidRPr="0019438A" w:rsidRDefault="00244AFC" w:rsidP="00673008">
            <w:pPr>
              <w:spacing w:line="480" w:lineRule="auto"/>
              <w:rPr>
                <w:rFonts w:ascii="Arial" w:hAnsi="Arial" w:cs="Arial"/>
                <w:sz w:val="22"/>
                <w:szCs w:val="22"/>
              </w:rPr>
            </w:pPr>
            <w:r w:rsidRPr="0019438A">
              <w:rPr>
                <w:rFonts w:ascii="Arial" w:hAnsi="Arial" w:cs="Arial"/>
                <w:sz w:val="22"/>
                <w:szCs w:val="22"/>
              </w:rPr>
              <w:t xml:space="preserve">The questionnaire will be sent via email to South Wales police officers. </w:t>
            </w:r>
          </w:p>
          <w:p w14:paraId="374AC1B4" w14:textId="77777777" w:rsidR="00244AFC" w:rsidRPr="0019438A" w:rsidRDefault="00244AFC" w:rsidP="00673008">
            <w:pPr>
              <w:spacing w:line="480" w:lineRule="auto"/>
              <w:rPr>
                <w:rFonts w:ascii="Arial" w:hAnsi="Arial" w:cs="Arial"/>
                <w:sz w:val="22"/>
                <w:szCs w:val="22"/>
              </w:rPr>
            </w:pPr>
          </w:p>
          <w:p w14:paraId="49F5E2F8" w14:textId="77777777" w:rsidR="00244AFC" w:rsidRPr="0019438A" w:rsidRDefault="00244AFC" w:rsidP="00673008">
            <w:pPr>
              <w:spacing w:line="480" w:lineRule="auto"/>
              <w:rPr>
                <w:rFonts w:ascii="Arial" w:hAnsi="Arial" w:cs="Arial"/>
                <w:color w:val="808080"/>
                <w:sz w:val="18"/>
                <w:szCs w:val="18"/>
              </w:rPr>
            </w:pPr>
            <w:r w:rsidRPr="0019438A">
              <w:rPr>
                <w:rFonts w:ascii="Arial" w:hAnsi="Arial" w:cs="Arial"/>
                <w:i/>
                <w:color w:val="808080"/>
                <w:sz w:val="18"/>
                <w:szCs w:val="18"/>
              </w:rPr>
              <w:t>(this box should expand as you type)</w:t>
            </w:r>
          </w:p>
        </w:tc>
      </w:tr>
    </w:tbl>
    <w:p w14:paraId="1E9F838E" w14:textId="77777777" w:rsidR="00244AFC" w:rsidRPr="0019438A" w:rsidRDefault="00244AFC" w:rsidP="00673008">
      <w:pPr>
        <w:spacing w:line="480" w:lineRule="auto"/>
        <w:rPr>
          <w:rFonts w:ascii="Arial" w:hAnsi="Arial" w:cs="Arial"/>
          <w:bCs/>
          <w:sz w:val="24"/>
          <w:szCs w:val="24"/>
        </w:rPr>
      </w:pPr>
    </w:p>
    <w:p w14:paraId="688690DC" w14:textId="77777777" w:rsidR="00244AFC" w:rsidRPr="0019438A" w:rsidRDefault="00244AFC" w:rsidP="00673008">
      <w:pPr>
        <w:spacing w:line="480" w:lineRule="auto"/>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244AFC" w:rsidRPr="0019438A" w14:paraId="593E7DD0" w14:textId="77777777" w:rsidTr="00E3631E">
        <w:tc>
          <w:tcPr>
            <w:tcW w:w="562" w:type="dxa"/>
            <w:shd w:val="clear" w:color="auto" w:fill="F2F2F2" w:themeFill="background1" w:themeFillShade="F2"/>
            <w:vAlign w:val="center"/>
          </w:tcPr>
          <w:p w14:paraId="0D70438F"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p>
        </w:tc>
        <w:tc>
          <w:tcPr>
            <w:tcW w:w="7088" w:type="dxa"/>
            <w:shd w:val="clear" w:color="auto" w:fill="F2F2F2" w:themeFill="background1" w:themeFillShade="F2"/>
          </w:tcPr>
          <w:p w14:paraId="26DC6D30" w14:textId="77777777" w:rsidR="00244AFC" w:rsidRPr="0019438A" w:rsidRDefault="00244AFC" w:rsidP="00673008">
            <w:pPr>
              <w:autoSpaceDE w:val="0"/>
              <w:autoSpaceDN w:val="0"/>
              <w:adjustRightInd w:val="0"/>
              <w:spacing w:line="480" w:lineRule="auto"/>
              <w:jc w:val="both"/>
              <w:rPr>
                <w:rFonts w:ascii="Arial" w:hAnsi="Arial" w:cs="Arial"/>
                <w:b/>
                <w:sz w:val="22"/>
                <w:szCs w:val="22"/>
              </w:rPr>
            </w:pPr>
            <w:r w:rsidRPr="0019438A">
              <w:rPr>
                <w:rFonts w:ascii="Arial" w:hAnsi="Arial" w:cs="Arial"/>
                <w:b/>
                <w:sz w:val="22"/>
                <w:szCs w:val="22"/>
              </w:rPr>
              <w:t>Information for participants:</w:t>
            </w:r>
          </w:p>
        </w:tc>
        <w:tc>
          <w:tcPr>
            <w:tcW w:w="992" w:type="dxa"/>
            <w:shd w:val="clear" w:color="auto" w:fill="F2F2F2" w:themeFill="background1" w:themeFillShade="F2"/>
            <w:vAlign w:val="bottom"/>
          </w:tcPr>
          <w:p w14:paraId="715592AA" w14:textId="77777777" w:rsidR="00244AFC" w:rsidRPr="0019438A" w:rsidRDefault="00244AFC" w:rsidP="00673008">
            <w:pPr>
              <w:autoSpaceDE w:val="0"/>
              <w:autoSpaceDN w:val="0"/>
              <w:adjustRightInd w:val="0"/>
              <w:spacing w:line="480" w:lineRule="auto"/>
              <w:jc w:val="center"/>
              <w:rPr>
                <w:rFonts w:ascii="Arial" w:hAnsi="Arial" w:cs="Arial"/>
                <w:b/>
                <w:bCs/>
                <w:sz w:val="16"/>
                <w:szCs w:val="16"/>
              </w:rPr>
            </w:pPr>
          </w:p>
          <w:p w14:paraId="7AE887DA"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bCs/>
                <w:sz w:val="22"/>
                <w:szCs w:val="22"/>
              </w:rPr>
              <w:t>YES</w:t>
            </w:r>
          </w:p>
        </w:tc>
        <w:tc>
          <w:tcPr>
            <w:tcW w:w="851" w:type="dxa"/>
            <w:shd w:val="clear" w:color="auto" w:fill="F2F2F2" w:themeFill="background1" w:themeFillShade="F2"/>
            <w:vAlign w:val="bottom"/>
          </w:tcPr>
          <w:p w14:paraId="45B0BF64"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bCs/>
                <w:sz w:val="22"/>
                <w:szCs w:val="22"/>
              </w:rPr>
              <w:t>NO</w:t>
            </w:r>
          </w:p>
        </w:tc>
        <w:tc>
          <w:tcPr>
            <w:tcW w:w="992" w:type="dxa"/>
            <w:shd w:val="clear" w:color="auto" w:fill="F2F2F2" w:themeFill="background1" w:themeFillShade="F2"/>
          </w:tcPr>
          <w:p w14:paraId="28AB2949" w14:textId="77777777" w:rsidR="00244AFC" w:rsidRPr="0019438A" w:rsidRDefault="00244AFC" w:rsidP="00673008">
            <w:pPr>
              <w:autoSpaceDE w:val="0"/>
              <w:autoSpaceDN w:val="0"/>
              <w:adjustRightInd w:val="0"/>
              <w:spacing w:line="480" w:lineRule="auto"/>
              <w:jc w:val="center"/>
              <w:rPr>
                <w:rFonts w:ascii="Arial" w:hAnsi="Arial" w:cs="Arial"/>
                <w:b/>
                <w:bCs/>
                <w:sz w:val="16"/>
                <w:szCs w:val="16"/>
              </w:rPr>
            </w:pPr>
          </w:p>
          <w:p w14:paraId="495B93B6"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bCs/>
                <w:sz w:val="22"/>
                <w:szCs w:val="22"/>
              </w:rPr>
              <w:t>N/A</w:t>
            </w:r>
          </w:p>
        </w:tc>
      </w:tr>
      <w:tr w:rsidR="00244AFC" w:rsidRPr="0019438A" w14:paraId="3E87871C" w14:textId="77777777" w:rsidTr="00E3631E">
        <w:trPr>
          <w:trHeight w:val="439"/>
        </w:trPr>
        <w:tc>
          <w:tcPr>
            <w:tcW w:w="562" w:type="dxa"/>
            <w:shd w:val="clear" w:color="auto" w:fill="F2F2F2" w:themeFill="background1" w:themeFillShade="F2"/>
            <w:vAlign w:val="center"/>
          </w:tcPr>
          <w:p w14:paraId="4D6D8674"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13</w:t>
            </w:r>
          </w:p>
        </w:tc>
        <w:tc>
          <w:tcPr>
            <w:tcW w:w="7088" w:type="dxa"/>
            <w:shd w:val="clear" w:color="auto" w:fill="F2F2F2" w:themeFill="background1" w:themeFillShade="F2"/>
            <w:vAlign w:val="center"/>
          </w:tcPr>
          <w:p w14:paraId="7DCBED93"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13660DA7"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D266CD9"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62AAEFA"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6C140F9E" w14:textId="77777777" w:rsidTr="00E3631E">
        <w:trPr>
          <w:trHeight w:val="403"/>
        </w:trPr>
        <w:tc>
          <w:tcPr>
            <w:tcW w:w="562" w:type="dxa"/>
            <w:shd w:val="clear" w:color="auto" w:fill="F2F2F2" w:themeFill="background1" w:themeFillShade="F2"/>
            <w:vAlign w:val="center"/>
          </w:tcPr>
          <w:p w14:paraId="7057124A"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14</w:t>
            </w:r>
          </w:p>
        </w:tc>
        <w:tc>
          <w:tcPr>
            <w:tcW w:w="7088" w:type="dxa"/>
            <w:shd w:val="clear" w:color="auto" w:fill="F2F2F2" w:themeFill="background1" w:themeFillShade="F2"/>
            <w:vAlign w:val="center"/>
          </w:tcPr>
          <w:p w14:paraId="576587E8"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6D1BC631"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5D8F29C1"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5841B6F1"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59844A5B" w14:textId="77777777" w:rsidTr="00E3631E">
        <w:trPr>
          <w:trHeight w:val="439"/>
        </w:trPr>
        <w:tc>
          <w:tcPr>
            <w:tcW w:w="562" w:type="dxa"/>
            <w:shd w:val="clear" w:color="auto" w:fill="F2F2F2" w:themeFill="background1" w:themeFillShade="F2"/>
            <w:vAlign w:val="center"/>
          </w:tcPr>
          <w:p w14:paraId="58A818F5"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15</w:t>
            </w:r>
          </w:p>
        </w:tc>
        <w:tc>
          <w:tcPr>
            <w:tcW w:w="7088" w:type="dxa"/>
            <w:shd w:val="clear" w:color="auto" w:fill="F2F2F2" w:themeFill="background1" w:themeFillShade="F2"/>
            <w:vAlign w:val="center"/>
          </w:tcPr>
          <w:p w14:paraId="43D252E2"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6C286CF"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1FBAA3D2"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562B6310"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4138772D" w14:textId="77777777" w:rsidTr="00E3631E">
        <w:trPr>
          <w:trHeight w:val="403"/>
        </w:trPr>
        <w:tc>
          <w:tcPr>
            <w:tcW w:w="562" w:type="dxa"/>
            <w:shd w:val="clear" w:color="auto" w:fill="F2F2F2" w:themeFill="background1" w:themeFillShade="F2"/>
            <w:vAlign w:val="center"/>
          </w:tcPr>
          <w:p w14:paraId="43257454"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16</w:t>
            </w:r>
          </w:p>
        </w:tc>
        <w:tc>
          <w:tcPr>
            <w:tcW w:w="7088" w:type="dxa"/>
            <w:shd w:val="clear" w:color="auto" w:fill="F2F2F2" w:themeFill="background1" w:themeFillShade="F2"/>
            <w:vAlign w:val="center"/>
          </w:tcPr>
          <w:p w14:paraId="0EEC8A3E"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23802A31"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06DF6016"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4275EE01"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03729556" w14:textId="77777777" w:rsidTr="00E3631E">
        <w:trPr>
          <w:trHeight w:val="439"/>
        </w:trPr>
        <w:tc>
          <w:tcPr>
            <w:tcW w:w="562" w:type="dxa"/>
            <w:shd w:val="clear" w:color="auto" w:fill="F2F2F2" w:themeFill="background1" w:themeFillShade="F2"/>
            <w:vAlign w:val="center"/>
          </w:tcPr>
          <w:p w14:paraId="2E40D8E2"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17</w:t>
            </w:r>
          </w:p>
        </w:tc>
        <w:tc>
          <w:tcPr>
            <w:tcW w:w="7088" w:type="dxa"/>
            <w:shd w:val="clear" w:color="auto" w:fill="F2F2F2" w:themeFill="background1" w:themeFillShade="F2"/>
            <w:vAlign w:val="center"/>
          </w:tcPr>
          <w:p w14:paraId="08CD2049"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405C3D41"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2DA6AAF3"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6DF8F8ED"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0B469338" w14:textId="77777777" w:rsidTr="00E3631E">
        <w:trPr>
          <w:trHeight w:val="403"/>
        </w:trPr>
        <w:tc>
          <w:tcPr>
            <w:tcW w:w="562" w:type="dxa"/>
            <w:shd w:val="clear" w:color="auto" w:fill="F2F2F2" w:themeFill="background1" w:themeFillShade="F2"/>
            <w:vAlign w:val="center"/>
          </w:tcPr>
          <w:p w14:paraId="5DD7B3D2"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18</w:t>
            </w:r>
          </w:p>
        </w:tc>
        <w:tc>
          <w:tcPr>
            <w:tcW w:w="7088" w:type="dxa"/>
            <w:shd w:val="clear" w:color="auto" w:fill="F2F2F2" w:themeFill="background1" w:themeFillShade="F2"/>
            <w:vAlign w:val="center"/>
          </w:tcPr>
          <w:p w14:paraId="371A663E"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0AD12208"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141347A7"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2B094BB"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47BE0485" w14:textId="77777777" w:rsidTr="00E3631E">
        <w:trPr>
          <w:trHeight w:val="439"/>
        </w:trPr>
        <w:tc>
          <w:tcPr>
            <w:tcW w:w="562" w:type="dxa"/>
            <w:shd w:val="clear" w:color="auto" w:fill="F2F2F2" w:themeFill="background1" w:themeFillShade="F2"/>
            <w:vAlign w:val="center"/>
          </w:tcPr>
          <w:p w14:paraId="2D8A712F"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19</w:t>
            </w:r>
          </w:p>
        </w:tc>
        <w:tc>
          <w:tcPr>
            <w:tcW w:w="7088" w:type="dxa"/>
            <w:shd w:val="clear" w:color="auto" w:fill="F2F2F2" w:themeFill="background1" w:themeFillShade="F2"/>
            <w:vAlign w:val="center"/>
          </w:tcPr>
          <w:p w14:paraId="3324E780"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29D1E1A8"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73CAC0CC"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445338FC"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601BE1E5" w14:textId="77777777" w:rsidTr="00E3631E">
        <w:trPr>
          <w:trHeight w:val="403"/>
        </w:trPr>
        <w:tc>
          <w:tcPr>
            <w:tcW w:w="562" w:type="dxa"/>
            <w:shd w:val="clear" w:color="auto" w:fill="F2F2F2" w:themeFill="background1" w:themeFillShade="F2"/>
            <w:vAlign w:val="center"/>
          </w:tcPr>
          <w:p w14:paraId="5FC04E83"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20</w:t>
            </w:r>
          </w:p>
        </w:tc>
        <w:tc>
          <w:tcPr>
            <w:tcW w:w="7088" w:type="dxa"/>
            <w:shd w:val="clear" w:color="auto" w:fill="F2F2F2" w:themeFill="background1" w:themeFillShade="F2"/>
            <w:vAlign w:val="center"/>
          </w:tcPr>
          <w:p w14:paraId="6F90DC84"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2368A77F"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0EE6A37"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556D6080"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30ABD838" w14:textId="77777777" w:rsidTr="00E3631E">
        <w:trPr>
          <w:trHeight w:val="439"/>
        </w:trPr>
        <w:tc>
          <w:tcPr>
            <w:tcW w:w="562" w:type="dxa"/>
            <w:shd w:val="clear" w:color="auto" w:fill="F2F2F2" w:themeFill="background1" w:themeFillShade="F2"/>
            <w:vAlign w:val="center"/>
          </w:tcPr>
          <w:p w14:paraId="28B5F9DD"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21</w:t>
            </w:r>
          </w:p>
        </w:tc>
        <w:tc>
          <w:tcPr>
            <w:tcW w:w="7088" w:type="dxa"/>
            <w:shd w:val="clear" w:color="auto" w:fill="F2F2F2" w:themeFill="background1" w:themeFillShade="F2"/>
            <w:vAlign w:val="center"/>
          </w:tcPr>
          <w:p w14:paraId="683F6DCC"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64641522"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6E8B9403"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7BBA2F0C"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3EF0CF6F" w14:textId="77777777" w:rsidTr="00E3631E">
        <w:trPr>
          <w:trHeight w:val="403"/>
        </w:trPr>
        <w:tc>
          <w:tcPr>
            <w:tcW w:w="562" w:type="dxa"/>
            <w:tcBorders>
              <w:bottom w:val="single" w:sz="4" w:space="0" w:color="auto"/>
            </w:tcBorders>
            <w:shd w:val="clear" w:color="auto" w:fill="F2F2F2" w:themeFill="background1" w:themeFillShade="F2"/>
            <w:vAlign w:val="center"/>
          </w:tcPr>
          <w:p w14:paraId="4B92B5BC"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652BB85"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If NO</w:t>
            </w:r>
            <w:r w:rsidRPr="0019438A">
              <w:rPr>
                <w:rFonts w:ascii="Arial" w:hAnsi="Arial" w:cs="Arial"/>
                <w:b/>
                <w:bCs/>
                <w:sz w:val="22"/>
                <w:szCs w:val="22"/>
              </w:rPr>
              <w:t xml:space="preserve"> </w:t>
            </w:r>
            <w:r w:rsidRPr="0019438A">
              <w:rPr>
                <w:rFonts w:ascii="Arial" w:hAnsi="Arial" w:cs="Arial"/>
                <w:sz w:val="22"/>
                <w:szCs w:val="22"/>
              </w:rPr>
              <w:t xml:space="preserve">to any of above questions, please give an explanation </w:t>
            </w:r>
          </w:p>
        </w:tc>
      </w:tr>
      <w:tr w:rsidR="00244AFC" w:rsidRPr="0019438A" w14:paraId="34309D59" w14:textId="77777777" w:rsidTr="00E3631E">
        <w:trPr>
          <w:trHeight w:val="403"/>
        </w:trPr>
        <w:tc>
          <w:tcPr>
            <w:tcW w:w="562" w:type="dxa"/>
            <w:vAlign w:val="center"/>
          </w:tcPr>
          <w:p w14:paraId="3752A14D" w14:textId="77777777" w:rsidR="00244AFC" w:rsidRPr="0019438A" w:rsidRDefault="00244AFC" w:rsidP="00673008">
            <w:pPr>
              <w:spacing w:line="480" w:lineRule="auto"/>
              <w:jc w:val="center"/>
              <w:rPr>
                <w:rFonts w:ascii="Arial" w:hAnsi="Arial" w:cs="Arial"/>
                <w:sz w:val="22"/>
                <w:szCs w:val="22"/>
              </w:rPr>
            </w:pPr>
          </w:p>
        </w:tc>
        <w:tc>
          <w:tcPr>
            <w:tcW w:w="9923" w:type="dxa"/>
            <w:gridSpan w:val="4"/>
            <w:vAlign w:val="center"/>
          </w:tcPr>
          <w:p w14:paraId="7802E7DA" w14:textId="77777777" w:rsidR="00244AFC" w:rsidRPr="0019438A" w:rsidRDefault="00244AFC" w:rsidP="00673008">
            <w:pPr>
              <w:spacing w:line="480" w:lineRule="auto"/>
              <w:rPr>
                <w:rFonts w:ascii="Arial" w:hAnsi="Arial" w:cs="Arial"/>
                <w:sz w:val="22"/>
                <w:szCs w:val="22"/>
              </w:rPr>
            </w:pPr>
          </w:p>
          <w:p w14:paraId="22859114" w14:textId="77777777" w:rsidR="00244AFC" w:rsidRPr="0019438A" w:rsidRDefault="00244AFC" w:rsidP="00673008">
            <w:pPr>
              <w:spacing w:line="480" w:lineRule="auto"/>
              <w:rPr>
                <w:rFonts w:ascii="Arial" w:hAnsi="Arial" w:cs="Arial"/>
                <w:sz w:val="22"/>
                <w:szCs w:val="22"/>
              </w:rPr>
            </w:pPr>
            <w:r w:rsidRPr="0019438A">
              <w:rPr>
                <w:rFonts w:ascii="Arial" w:hAnsi="Arial" w:cs="Arial"/>
                <w:sz w:val="22"/>
                <w:szCs w:val="22"/>
              </w:rPr>
              <w:t xml:space="preserve">Each response to my questionnaire will be a crucial part of my research project into this subject, and each question will lead onto the next question. Due to the questionnaire having no ethical issues, there will not be a need for an option to omitting any questions. </w:t>
            </w:r>
          </w:p>
          <w:p w14:paraId="791B81E8" w14:textId="77777777" w:rsidR="00244AFC" w:rsidRPr="0019438A" w:rsidRDefault="00244AFC" w:rsidP="00673008">
            <w:pPr>
              <w:spacing w:line="480" w:lineRule="auto"/>
              <w:rPr>
                <w:rFonts w:ascii="Arial" w:hAnsi="Arial" w:cs="Arial"/>
                <w:sz w:val="22"/>
                <w:szCs w:val="22"/>
              </w:rPr>
            </w:pPr>
          </w:p>
          <w:p w14:paraId="2F5392B9"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i/>
                <w:color w:val="808080"/>
                <w:sz w:val="18"/>
                <w:szCs w:val="18"/>
              </w:rPr>
              <w:t>(this box should expand as you type)</w:t>
            </w:r>
          </w:p>
        </w:tc>
      </w:tr>
    </w:tbl>
    <w:p w14:paraId="48112684" w14:textId="77777777" w:rsidR="00244AFC" w:rsidRPr="0019438A" w:rsidRDefault="00244AFC" w:rsidP="00673008">
      <w:pPr>
        <w:spacing w:line="480" w:lineRule="auto"/>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244AFC" w:rsidRPr="0019438A" w14:paraId="4B0D5570" w14:textId="77777777" w:rsidTr="00E3631E">
        <w:tc>
          <w:tcPr>
            <w:tcW w:w="562" w:type="dxa"/>
            <w:shd w:val="clear" w:color="auto" w:fill="F2F2F2" w:themeFill="background1" w:themeFillShade="F2"/>
          </w:tcPr>
          <w:p w14:paraId="54FF5EDB" w14:textId="77777777" w:rsidR="00244AFC" w:rsidRPr="0019438A" w:rsidRDefault="00244AFC" w:rsidP="00673008">
            <w:pPr>
              <w:autoSpaceDE w:val="0"/>
              <w:autoSpaceDN w:val="0"/>
              <w:adjustRightInd w:val="0"/>
              <w:spacing w:line="480" w:lineRule="auto"/>
              <w:jc w:val="both"/>
              <w:rPr>
                <w:rFonts w:ascii="Arial" w:hAnsi="Arial" w:cs="Arial"/>
                <w:bCs/>
                <w:sz w:val="22"/>
                <w:szCs w:val="22"/>
              </w:rPr>
            </w:pPr>
          </w:p>
        </w:tc>
        <w:tc>
          <w:tcPr>
            <w:tcW w:w="7088" w:type="dxa"/>
            <w:shd w:val="clear" w:color="auto" w:fill="F2F2F2" w:themeFill="background1" w:themeFillShade="F2"/>
            <w:vAlign w:val="center"/>
          </w:tcPr>
          <w:p w14:paraId="63E6EDA5" w14:textId="77777777" w:rsidR="00244AFC" w:rsidRPr="0019438A" w:rsidRDefault="00244AFC" w:rsidP="00673008">
            <w:pPr>
              <w:autoSpaceDE w:val="0"/>
              <w:autoSpaceDN w:val="0"/>
              <w:adjustRightInd w:val="0"/>
              <w:spacing w:line="480" w:lineRule="auto"/>
              <w:rPr>
                <w:rFonts w:ascii="Arial" w:hAnsi="Arial" w:cs="Arial"/>
                <w:b/>
                <w:sz w:val="22"/>
                <w:szCs w:val="22"/>
              </w:rPr>
            </w:pPr>
            <w:r w:rsidRPr="0019438A">
              <w:rPr>
                <w:rFonts w:ascii="Arial" w:hAnsi="Arial" w:cs="Arial"/>
                <w:b/>
                <w:sz w:val="22"/>
                <w:szCs w:val="22"/>
              </w:rPr>
              <w:t>Information for participants:</w:t>
            </w:r>
          </w:p>
        </w:tc>
        <w:tc>
          <w:tcPr>
            <w:tcW w:w="992" w:type="dxa"/>
            <w:shd w:val="clear" w:color="auto" w:fill="F2F2F2" w:themeFill="background1" w:themeFillShade="F2"/>
            <w:vAlign w:val="bottom"/>
          </w:tcPr>
          <w:p w14:paraId="2D37B6F9" w14:textId="77777777" w:rsidR="00244AFC" w:rsidRPr="0019438A" w:rsidRDefault="00244AFC" w:rsidP="00673008">
            <w:pPr>
              <w:autoSpaceDE w:val="0"/>
              <w:autoSpaceDN w:val="0"/>
              <w:adjustRightInd w:val="0"/>
              <w:spacing w:line="480" w:lineRule="auto"/>
              <w:jc w:val="center"/>
              <w:rPr>
                <w:rFonts w:ascii="Arial" w:hAnsi="Arial" w:cs="Arial"/>
                <w:b/>
                <w:bCs/>
                <w:sz w:val="16"/>
                <w:szCs w:val="16"/>
              </w:rPr>
            </w:pPr>
          </w:p>
          <w:p w14:paraId="4D7334BD"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bCs/>
                <w:sz w:val="22"/>
                <w:szCs w:val="22"/>
              </w:rPr>
              <w:t>YES</w:t>
            </w:r>
          </w:p>
        </w:tc>
        <w:tc>
          <w:tcPr>
            <w:tcW w:w="851" w:type="dxa"/>
            <w:shd w:val="clear" w:color="auto" w:fill="F2F2F2" w:themeFill="background1" w:themeFillShade="F2"/>
            <w:vAlign w:val="bottom"/>
          </w:tcPr>
          <w:p w14:paraId="57BB1F09"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bCs/>
                <w:sz w:val="22"/>
                <w:szCs w:val="22"/>
              </w:rPr>
              <w:t>NO</w:t>
            </w:r>
          </w:p>
        </w:tc>
        <w:tc>
          <w:tcPr>
            <w:tcW w:w="992" w:type="dxa"/>
            <w:shd w:val="clear" w:color="auto" w:fill="F2F2F2" w:themeFill="background1" w:themeFillShade="F2"/>
            <w:vAlign w:val="bottom"/>
          </w:tcPr>
          <w:p w14:paraId="40A27715" w14:textId="77777777" w:rsidR="00244AFC" w:rsidRPr="0019438A" w:rsidRDefault="00244AFC" w:rsidP="00673008">
            <w:pPr>
              <w:autoSpaceDE w:val="0"/>
              <w:autoSpaceDN w:val="0"/>
              <w:adjustRightInd w:val="0"/>
              <w:spacing w:line="480" w:lineRule="auto"/>
              <w:jc w:val="center"/>
              <w:rPr>
                <w:rFonts w:ascii="Arial" w:hAnsi="Arial" w:cs="Arial"/>
                <w:b/>
                <w:bCs/>
                <w:sz w:val="16"/>
                <w:szCs w:val="16"/>
              </w:rPr>
            </w:pPr>
          </w:p>
          <w:p w14:paraId="33BF402A"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bCs/>
                <w:sz w:val="22"/>
                <w:szCs w:val="22"/>
              </w:rPr>
              <w:t>N/A</w:t>
            </w:r>
          </w:p>
        </w:tc>
      </w:tr>
      <w:tr w:rsidR="00244AFC" w:rsidRPr="0019438A" w14:paraId="58525767" w14:textId="77777777" w:rsidTr="00E3631E">
        <w:trPr>
          <w:trHeight w:val="439"/>
        </w:trPr>
        <w:tc>
          <w:tcPr>
            <w:tcW w:w="562" w:type="dxa"/>
            <w:shd w:val="clear" w:color="auto" w:fill="F2F2F2" w:themeFill="background1" w:themeFillShade="F2"/>
            <w:vAlign w:val="center"/>
          </w:tcPr>
          <w:p w14:paraId="59937CC8"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24</w:t>
            </w:r>
          </w:p>
        </w:tc>
        <w:tc>
          <w:tcPr>
            <w:tcW w:w="7088" w:type="dxa"/>
            <w:shd w:val="clear" w:color="auto" w:fill="F2F2F2" w:themeFill="background1" w:themeFillShade="F2"/>
            <w:vAlign w:val="center"/>
          </w:tcPr>
          <w:p w14:paraId="0A26EF5C"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2B942B7"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684112FC"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238249B5"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4450544F" w14:textId="77777777" w:rsidTr="00E3631E">
        <w:trPr>
          <w:trHeight w:val="403"/>
        </w:trPr>
        <w:tc>
          <w:tcPr>
            <w:tcW w:w="562" w:type="dxa"/>
            <w:shd w:val="clear" w:color="auto" w:fill="F2F2F2" w:themeFill="background1" w:themeFillShade="F2"/>
            <w:vAlign w:val="center"/>
          </w:tcPr>
          <w:p w14:paraId="69F00287"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25</w:t>
            </w:r>
          </w:p>
        </w:tc>
        <w:tc>
          <w:tcPr>
            <w:tcW w:w="7088" w:type="dxa"/>
            <w:shd w:val="clear" w:color="auto" w:fill="F2F2F2" w:themeFill="background1" w:themeFillShade="F2"/>
            <w:vAlign w:val="center"/>
          </w:tcPr>
          <w:p w14:paraId="379DD567"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D109A86"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104D2CF"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711817A7"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3F2D70E1" w14:textId="77777777" w:rsidTr="00E3631E">
        <w:trPr>
          <w:trHeight w:val="439"/>
        </w:trPr>
        <w:tc>
          <w:tcPr>
            <w:tcW w:w="562" w:type="dxa"/>
            <w:shd w:val="clear" w:color="auto" w:fill="F2F2F2" w:themeFill="background1" w:themeFillShade="F2"/>
            <w:vAlign w:val="center"/>
          </w:tcPr>
          <w:p w14:paraId="58BF313D"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26</w:t>
            </w:r>
          </w:p>
        </w:tc>
        <w:tc>
          <w:tcPr>
            <w:tcW w:w="7088" w:type="dxa"/>
            <w:shd w:val="clear" w:color="auto" w:fill="F2F2F2" w:themeFill="background1" w:themeFillShade="F2"/>
            <w:vAlign w:val="center"/>
          </w:tcPr>
          <w:p w14:paraId="39D0E97F"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1E9A7C0A"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27954960"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252CB521"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1E9A0F57" w14:textId="77777777" w:rsidTr="00E3631E">
        <w:trPr>
          <w:trHeight w:val="403"/>
        </w:trPr>
        <w:tc>
          <w:tcPr>
            <w:tcW w:w="562" w:type="dxa"/>
            <w:shd w:val="clear" w:color="auto" w:fill="F2F2F2" w:themeFill="background1" w:themeFillShade="F2"/>
            <w:vAlign w:val="center"/>
          </w:tcPr>
          <w:p w14:paraId="4D5042ED"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27</w:t>
            </w:r>
          </w:p>
        </w:tc>
        <w:tc>
          <w:tcPr>
            <w:tcW w:w="7088" w:type="dxa"/>
            <w:shd w:val="clear" w:color="auto" w:fill="F2F2F2" w:themeFill="background1" w:themeFillShade="F2"/>
            <w:vAlign w:val="center"/>
          </w:tcPr>
          <w:p w14:paraId="1B245A1D"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5CA1C01C"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453C724"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5D0B892B"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33D50ADD" w14:textId="77777777" w:rsidTr="00E3631E">
        <w:trPr>
          <w:trHeight w:val="403"/>
        </w:trPr>
        <w:tc>
          <w:tcPr>
            <w:tcW w:w="562" w:type="dxa"/>
            <w:shd w:val="clear" w:color="auto" w:fill="F2F2F2" w:themeFill="background1" w:themeFillShade="F2"/>
            <w:vAlign w:val="center"/>
          </w:tcPr>
          <w:p w14:paraId="174B327B"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28</w:t>
            </w:r>
          </w:p>
        </w:tc>
        <w:tc>
          <w:tcPr>
            <w:tcW w:w="9923" w:type="dxa"/>
            <w:gridSpan w:val="4"/>
            <w:shd w:val="clear" w:color="auto" w:fill="F2F2F2" w:themeFill="background1" w:themeFillShade="F2"/>
            <w:vAlign w:val="center"/>
          </w:tcPr>
          <w:p w14:paraId="3ADC632A"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If YES</w:t>
            </w:r>
            <w:r w:rsidRPr="0019438A">
              <w:rPr>
                <w:rFonts w:ascii="Arial" w:hAnsi="Arial" w:cs="Arial"/>
                <w:b/>
                <w:bCs/>
                <w:sz w:val="22"/>
                <w:szCs w:val="22"/>
              </w:rPr>
              <w:t xml:space="preserve"> </w:t>
            </w:r>
            <w:r w:rsidRPr="0019438A">
              <w:rPr>
                <w:rFonts w:ascii="Arial" w:hAnsi="Arial" w:cs="Arial"/>
                <w:sz w:val="22"/>
                <w:szCs w:val="22"/>
              </w:rPr>
              <w:t xml:space="preserve">to any question, please provide full details </w:t>
            </w:r>
          </w:p>
        </w:tc>
      </w:tr>
      <w:tr w:rsidR="00244AFC" w:rsidRPr="0019438A" w14:paraId="52CF7329" w14:textId="77777777" w:rsidTr="00E3631E">
        <w:trPr>
          <w:trHeight w:val="403"/>
        </w:trPr>
        <w:tc>
          <w:tcPr>
            <w:tcW w:w="562" w:type="dxa"/>
            <w:vAlign w:val="center"/>
          </w:tcPr>
          <w:p w14:paraId="0F0E9A81" w14:textId="77777777" w:rsidR="00244AFC" w:rsidRPr="0019438A" w:rsidRDefault="00244AFC" w:rsidP="00673008">
            <w:pPr>
              <w:spacing w:line="480" w:lineRule="auto"/>
              <w:jc w:val="center"/>
              <w:rPr>
                <w:rFonts w:ascii="Arial" w:hAnsi="Arial" w:cs="Arial"/>
                <w:sz w:val="22"/>
                <w:szCs w:val="22"/>
              </w:rPr>
            </w:pPr>
          </w:p>
        </w:tc>
        <w:tc>
          <w:tcPr>
            <w:tcW w:w="9923" w:type="dxa"/>
            <w:gridSpan w:val="4"/>
            <w:vAlign w:val="center"/>
          </w:tcPr>
          <w:p w14:paraId="3E49EEA7" w14:textId="77777777" w:rsidR="00244AFC" w:rsidRPr="0019438A" w:rsidRDefault="00244AFC" w:rsidP="00673008">
            <w:pPr>
              <w:spacing w:line="480" w:lineRule="auto"/>
              <w:rPr>
                <w:rFonts w:ascii="Arial" w:hAnsi="Arial" w:cs="Arial"/>
                <w:sz w:val="22"/>
                <w:szCs w:val="22"/>
              </w:rPr>
            </w:pPr>
          </w:p>
          <w:p w14:paraId="35554174" w14:textId="77777777" w:rsidR="00244AFC" w:rsidRPr="0019438A" w:rsidRDefault="00244AFC" w:rsidP="00673008">
            <w:pPr>
              <w:spacing w:line="480" w:lineRule="auto"/>
              <w:rPr>
                <w:rFonts w:ascii="Arial" w:hAnsi="Arial" w:cs="Arial"/>
                <w:sz w:val="22"/>
                <w:szCs w:val="22"/>
              </w:rPr>
            </w:pPr>
          </w:p>
          <w:p w14:paraId="22BCCF3E" w14:textId="77777777" w:rsidR="00244AFC" w:rsidRPr="0019438A" w:rsidRDefault="00244AFC" w:rsidP="00673008">
            <w:pPr>
              <w:spacing w:line="480" w:lineRule="auto"/>
              <w:rPr>
                <w:rFonts w:ascii="Arial" w:hAnsi="Arial" w:cs="Arial"/>
                <w:sz w:val="22"/>
                <w:szCs w:val="22"/>
              </w:rPr>
            </w:pPr>
          </w:p>
          <w:p w14:paraId="406737AB"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i/>
                <w:color w:val="808080"/>
                <w:sz w:val="18"/>
                <w:szCs w:val="18"/>
              </w:rPr>
              <w:t>(this box should expand as you type)</w:t>
            </w:r>
          </w:p>
        </w:tc>
      </w:tr>
    </w:tbl>
    <w:p w14:paraId="7B81D624" w14:textId="77777777" w:rsidR="00244AFC" w:rsidRPr="0019438A" w:rsidRDefault="00244AFC" w:rsidP="00673008">
      <w:pPr>
        <w:autoSpaceDE w:val="0"/>
        <w:autoSpaceDN w:val="0"/>
        <w:adjustRightInd w:val="0"/>
        <w:spacing w:after="240" w:line="480" w:lineRule="auto"/>
        <w:jc w:val="both"/>
        <w:rPr>
          <w:rFonts w:ascii="Arial" w:hAnsi="Arial" w:cs="Arial"/>
          <w:b/>
        </w:rPr>
      </w:pPr>
    </w:p>
    <w:p w14:paraId="3F0112A6" w14:textId="77777777" w:rsidR="00244AFC" w:rsidRPr="0019438A" w:rsidRDefault="00244AFC" w:rsidP="00673008">
      <w:pPr>
        <w:spacing w:line="480" w:lineRule="auto"/>
        <w:rPr>
          <w:rFonts w:ascii="Arial" w:hAnsi="Arial" w:cs="Arial"/>
          <w:b/>
        </w:rPr>
      </w:pPr>
      <w:r w:rsidRPr="0019438A">
        <w:rPr>
          <w:rFonts w:ascii="Arial" w:hAnsi="Arial" w:cs="Arial"/>
          <w:b/>
        </w:rPr>
        <w:t>SECTION H: Anticipated Risks</w:t>
      </w:r>
    </w:p>
    <w:p w14:paraId="27352F9D" w14:textId="77777777" w:rsidR="00244AFC" w:rsidRPr="0019438A" w:rsidRDefault="00244AFC" w:rsidP="00673008">
      <w:pPr>
        <w:spacing w:line="480" w:lineRule="auto"/>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
        <w:gridCol w:w="4982"/>
        <w:gridCol w:w="3393"/>
        <w:gridCol w:w="869"/>
        <w:gridCol w:w="680"/>
      </w:tblGrid>
      <w:tr w:rsidR="00244AFC" w:rsidRPr="0019438A" w14:paraId="006F5AA4" w14:textId="77777777" w:rsidTr="00E3631E">
        <w:tc>
          <w:tcPr>
            <w:tcW w:w="596" w:type="dxa"/>
            <w:tcBorders>
              <w:bottom w:val="single" w:sz="4" w:space="0" w:color="auto"/>
            </w:tcBorders>
            <w:shd w:val="clear" w:color="auto" w:fill="F2F2F2" w:themeFill="background1" w:themeFillShade="F2"/>
          </w:tcPr>
          <w:p w14:paraId="3E70748D" w14:textId="77777777" w:rsidR="00244AFC" w:rsidRPr="0019438A" w:rsidRDefault="00244AFC" w:rsidP="00673008">
            <w:pPr>
              <w:pStyle w:val="Heading1"/>
              <w:spacing w:line="480" w:lineRule="auto"/>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7B3408E1" w14:textId="77777777" w:rsidR="00244AFC" w:rsidRPr="0019438A" w:rsidRDefault="00244AFC" w:rsidP="00673008">
            <w:pPr>
              <w:pStyle w:val="Heading1"/>
              <w:spacing w:line="480" w:lineRule="auto"/>
              <w:rPr>
                <w:rFonts w:ascii="Arial" w:hAnsi="Arial" w:cs="Arial"/>
              </w:rPr>
            </w:pPr>
            <w:r w:rsidRPr="0019438A">
              <w:rPr>
                <w:rFonts w:ascii="Arial" w:hAnsi="Arial" w:cs="Arial"/>
              </w:rPr>
              <w:br w:type="page"/>
              <w:t>Outline any anticipated risks</w:t>
            </w:r>
            <w:r w:rsidRPr="0019438A">
              <w:rPr>
                <w:rFonts w:ascii="Arial" w:eastAsia="SimSun" w:hAnsi="Arial" w:cs="Arial"/>
                <w:lang w:eastAsia="zh-CN"/>
              </w:rPr>
              <w:t xml:space="preserve"> </w:t>
            </w:r>
            <w:r w:rsidRPr="0019438A">
              <w:rPr>
                <w:rFonts w:ascii="Arial" w:hAnsi="Arial" w:cs="Arial"/>
              </w:rPr>
              <w:t xml:space="preserve">that may adversely affect any of the participants, the researchers and/or the University, and the steps that will be taken to address them. </w:t>
            </w:r>
          </w:p>
          <w:p w14:paraId="1645A0C5" w14:textId="77777777" w:rsidR="00244AFC" w:rsidRPr="0019438A" w:rsidRDefault="00244AFC" w:rsidP="00673008">
            <w:pPr>
              <w:spacing w:line="480" w:lineRule="auto"/>
              <w:rPr>
                <w:rFonts w:ascii="Arial" w:hAnsi="Arial" w:cs="Arial"/>
              </w:rPr>
            </w:pPr>
          </w:p>
          <w:p w14:paraId="083550F4" w14:textId="77777777" w:rsidR="00244AFC" w:rsidRPr="0019438A" w:rsidRDefault="00244AFC" w:rsidP="00673008">
            <w:pPr>
              <w:spacing w:line="480" w:lineRule="auto"/>
              <w:rPr>
                <w:rFonts w:ascii="Arial" w:hAnsi="Arial" w:cs="Arial"/>
              </w:rPr>
            </w:pPr>
            <w:r w:rsidRPr="0019438A">
              <w:rPr>
                <w:rFonts w:ascii="Arial" w:hAnsi="Arial" w:cs="Arial"/>
              </w:rPr>
              <w:t xml:space="preserve">If you have completed a full risk assessment (for example as required by a laboratory, or external research collaborator) you may append that to this form.  </w:t>
            </w:r>
          </w:p>
        </w:tc>
      </w:tr>
      <w:tr w:rsidR="00244AFC" w:rsidRPr="0019438A" w14:paraId="536CE2E9" w14:textId="77777777" w:rsidTr="00E3631E">
        <w:tc>
          <w:tcPr>
            <w:tcW w:w="596" w:type="dxa"/>
            <w:vMerge w:val="restart"/>
            <w:shd w:val="clear" w:color="auto" w:fill="F2F2F2" w:themeFill="background1" w:themeFillShade="F2"/>
            <w:vAlign w:val="center"/>
          </w:tcPr>
          <w:p w14:paraId="4AF4E952" w14:textId="77777777" w:rsidR="00244AFC" w:rsidRPr="0019438A" w:rsidRDefault="00244AFC" w:rsidP="00673008">
            <w:pPr>
              <w:pStyle w:val="Heading1"/>
              <w:spacing w:line="480" w:lineRule="auto"/>
              <w:rPr>
                <w:rFonts w:ascii="Arial" w:hAnsi="Arial" w:cs="Arial"/>
                <w:b/>
                <w:bCs/>
                <w:sz w:val="20"/>
                <w:szCs w:val="16"/>
              </w:rPr>
            </w:pPr>
            <w:r w:rsidRPr="0019438A">
              <w:rPr>
                <w:rFonts w:ascii="Arial" w:hAnsi="Arial" w:cs="Arial"/>
                <w:sz w:val="20"/>
                <w:szCs w:val="16"/>
              </w:rPr>
              <w:t>1</w:t>
            </w:r>
          </w:p>
        </w:tc>
        <w:tc>
          <w:tcPr>
            <w:tcW w:w="8393" w:type="dxa"/>
            <w:gridSpan w:val="2"/>
            <w:vMerge w:val="restart"/>
            <w:shd w:val="clear" w:color="auto" w:fill="F2F2F2" w:themeFill="background1" w:themeFillShade="F2"/>
            <w:vAlign w:val="center"/>
          </w:tcPr>
          <w:p w14:paraId="30A7BAEB" w14:textId="77777777" w:rsidR="00244AFC" w:rsidRPr="0019438A" w:rsidRDefault="00244AFC" w:rsidP="00673008">
            <w:pPr>
              <w:pStyle w:val="Heading1"/>
              <w:spacing w:line="480" w:lineRule="auto"/>
              <w:rPr>
                <w:rFonts w:ascii="Arial" w:hAnsi="Arial" w:cs="Arial"/>
                <w:sz w:val="20"/>
                <w:szCs w:val="16"/>
              </w:rPr>
            </w:pPr>
            <w:r w:rsidRPr="0019438A">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2DBA9D4B" w14:textId="77777777" w:rsidR="00244AFC" w:rsidRPr="0019438A" w:rsidRDefault="00244AFC" w:rsidP="00673008">
            <w:pPr>
              <w:pStyle w:val="Heading1"/>
              <w:spacing w:line="480" w:lineRule="auto"/>
              <w:rPr>
                <w:rFonts w:ascii="Arial" w:hAnsi="Arial" w:cs="Arial"/>
              </w:rPr>
            </w:pPr>
            <w:r w:rsidRPr="0019438A">
              <w:rPr>
                <w:rFonts w:ascii="Arial" w:hAnsi="Arial" w:cs="Arial"/>
              </w:rPr>
              <w:t xml:space="preserve">Yes </w:t>
            </w:r>
          </w:p>
        </w:tc>
        <w:tc>
          <w:tcPr>
            <w:tcW w:w="680" w:type="dxa"/>
            <w:tcBorders>
              <w:bottom w:val="single" w:sz="4" w:space="0" w:color="auto"/>
            </w:tcBorders>
            <w:shd w:val="clear" w:color="auto" w:fill="BFBFBF" w:themeFill="background1" w:themeFillShade="BF"/>
          </w:tcPr>
          <w:p w14:paraId="6B310A81" w14:textId="77777777" w:rsidR="00244AFC" w:rsidRPr="0019438A" w:rsidRDefault="00244AFC" w:rsidP="00673008">
            <w:pPr>
              <w:pStyle w:val="Heading1"/>
              <w:spacing w:line="480" w:lineRule="auto"/>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19438A">
                  <w:rPr>
                    <w:rFonts w:ascii="Segoe UI Symbol" w:eastAsia="MS Gothic" w:hAnsi="Segoe UI Symbol" w:cs="Segoe UI Symbol"/>
                  </w:rPr>
                  <w:t>☐</w:t>
                </w:r>
              </w:sdtContent>
            </w:sdt>
          </w:p>
        </w:tc>
      </w:tr>
      <w:tr w:rsidR="00244AFC" w:rsidRPr="0019438A" w14:paraId="57088CA6" w14:textId="77777777" w:rsidTr="00E3631E">
        <w:tc>
          <w:tcPr>
            <w:tcW w:w="596" w:type="dxa"/>
            <w:vMerge/>
            <w:tcBorders>
              <w:bottom w:val="single" w:sz="4" w:space="0" w:color="auto"/>
            </w:tcBorders>
            <w:shd w:val="clear" w:color="auto" w:fill="F2F2F2" w:themeFill="background1" w:themeFillShade="F2"/>
            <w:vAlign w:val="center"/>
          </w:tcPr>
          <w:p w14:paraId="1349DBCA" w14:textId="77777777" w:rsidR="00244AFC" w:rsidRPr="0019438A" w:rsidRDefault="00244AFC" w:rsidP="00673008">
            <w:pPr>
              <w:pStyle w:val="Heading1"/>
              <w:spacing w:line="480" w:lineRule="auto"/>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13819161" w14:textId="77777777" w:rsidR="00244AFC" w:rsidRPr="0019438A" w:rsidRDefault="00244AFC" w:rsidP="00673008">
            <w:pPr>
              <w:pStyle w:val="Heading1"/>
              <w:spacing w:line="480" w:lineRule="auto"/>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CB2E42B" w14:textId="77777777" w:rsidR="00244AFC" w:rsidRPr="0019438A" w:rsidRDefault="00244AFC" w:rsidP="00673008">
            <w:pPr>
              <w:pStyle w:val="Heading1"/>
              <w:spacing w:line="480" w:lineRule="auto"/>
              <w:rPr>
                <w:rFonts w:ascii="Arial" w:hAnsi="Arial" w:cs="Arial"/>
              </w:rPr>
            </w:pPr>
            <w:r w:rsidRPr="0019438A">
              <w:rPr>
                <w:rFonts w:ascii="Arial" w:hAnsi="Arial" w:cs="Arial"/>
              </w:rPr>
              <w:t>No</w:t>
            </w:r>
          </w:p>
        </w:tc>
        <w:tc>
          <w:tcPr>
            <w:tcW w:w="680" w:type="dxa"/>
            <w:tcBorders>
              <w:bottom w:val="single" w:sz="4" w:space="0" w:color="auto"/>
            </w:tcBorders>
            <w:shd w:val="clear" w:color="auto" w:fill="BFBFBF" w:themeFill="background1" w:themeFillShade="BF"/>
          </w:tcPr>
          <w:p w14:paraId="25E82CB9" w14:textId="77777777" w:rsidR="00244AFC" w:rsidRPr="0019438A" w:rsidRDefault="00244AFC" w:rsidP="00673008">
            <w:pPr>
              <w:pStyle w:val="Heading1"/>
              <w:spacing w:line="480" w:lineRule="auto"/>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Pr="0019438A">
                  <w:rPr>
                    <w:rFonts w:ascii="Segoe UI Symbol" w:eastAsia="MS Gothic" w:hAnsi="Segoe UI Symbol" w:cs="Segoe UI Symbol"/>
                  </w:rPr>
                  <w:t>☒</w:t>
                </w:r>
              </w:sdtContent>
            </w:sdt>
          </w:p>
        </w:tc>
      </w:tr>
      <w:tr w:rsidR="00244AFC" w:rsidRPr="0019438A" w14:paraId="5346DF8F" w14:textId="77777777" w:rsidTr="00E3631E">
        <w:tc>
          <w:tcPr>
            <w:tcW w:w="596" w:type="dxa"/>
            <w:tcBorders>
              <w:bottom w:val="single" w:sz="4" w:space="0" w:color="auto"/>
            </w:tcBorders>
            <w:shd w:val="clear" w:color="auto" w:fill="F2F2F2" w:themeFill="background1" w:themeFillShade="F2"/>
            <w:vAlign w:val="center"/>
          </w:tcPr>
          <w:p w14:paraId="7E08952B" w14:textId="77777777" w:rsidR="00244AFC" w:rsidRPr="0019438A" w:rsidRDefault="00244AFC" w:rsidP="00673008">
            <w:pPr>
              <w:spacing w:line="480" w:lineRule="auto"/>
              <w:jc w:val="center"/>
              <w:rPr>
                <w:rFonts w:ascii="Arial" w:hAnsi="Arial" w:cs="Arial"/>
              </w:rPr>
            </w:pPr>
            <w:r w:rsidRPr="0019438A">
              <w:rPr>
                <w:rFonts w:ascii="Arial" w:hAnsi="Arial" w:cs="Arial"/>
              </w:rPr>
              <w:t>2</w:t>
            </w:r>
          </w:p>
        </w:tc>
        <w:tc>
          <w:tcPr>
            <w:tcW w:w="9923" w:type="dxa"/>
            <w:gridSpan w:val="4"/>
            <w:tcBorders>
              <w:bottom w:val="single" w:sz="4" w:space="0" w:color="auto"/>
            </w:tcBorders>
            <w:shd w:val="clear" w:color="auto" w:fill="F2F2F2" w:themeFill="background1" w:themeFillShade="F2"/>
          </w:tcPr>
          <w:p w14:paraId="2A4F7CCC" w14:textId="77777777" w:rsidR="00244AFC" w:rsidRPr="0019438A" w:rsidRDefault="00244AFC" w:rsidP="00673008">
            <w:pPr>
              <w:spacing w:line="480" w:lineRule="auto"/>
              <w:rPr>
                <w:rFonts w:ascii="Arial" w:hAnsi="Arial" w:cs="Arial"/>
              </w:rPr>
            </w:pPr>
            <w:r w:rsidRPr="0019438A">
              <w:rPr>
                <w:rFonts w:ascii="Arial" w:hAnsi="Arial" w:cs="Arial"/>
                <w:b/>
              </w:rPr>
              <w:t>Risks to participants</w:t>
            </w:r>
          </w:p>
          <w:p w14:paraId="4673606C" w14:textId="77777777" w:rsidR="00244AFC" w:rsidRPr="0019438A" w:rsidRDefault="00244AFC" w:rsidP="00673008">
            <w:pPr>
              <w:spacing w:line="480" w:lineRule="auto"/>
              <w:rPr>
                <w:rFonts w:ascii="Arial" w:hAnsi="Arial" w:cs="Arial"/>
                <w:b/>
              </w:rPr>
            </w:pPr>
            <w:r w:rsidRPr="0019438A">
              <w:rPr>
                <w:rFonts w:ascii="Arial" w:hAnsi="Arial" w:cs="Arial"/>
              </w:rPr>
              <w:t>For example: sector-specific health &amp; safety, emotional distress, financial disclosure, physical harm, transfer of personal data, sensitive organisational information</w:t>
            </w:r>
          </w:p>
        </w:tc>
      </w:tr>
      <w:tr w:rsidR="00244AFC" w:rsidRPr="0019438A" w14:paraId="6CC0A4CD" w14:textId="77777777" w:rsidTr="00E3631E">
        <w:tc>
          <w:tcPr>
            <w:tcW w:w="596" w:type="dxa"/>
            <w:tcBorders>
              <w:top w:val="single" w:sz="4" w:space="0" w:color="auto"/>
              <w:bottom w:val="single" w:sz="4" w:space="0" w:color="auto"/>
            </w:tcBorders>
            <w:vAlign w:val="center"/>
          </w:tcPr>
          <w:p w14:paraId="60FB3FFF" w14:textId="77777777" w:rsidR="00244AFC" w:rsidRPr="0019438A" w:rsidRDefault="00244AFC" w:rsidP="00673008">
            <w:pPr>
              <w:autoSpaceDE w:val="0"/>
              <w:autoSpaceDN w:val="0"/>
              <w:adjustRightInd w:val="0"/>
              <w:spacing w:line="480" w:lineRule="auto"/>
              <w:jc w:val="center"/>
              <w:rPr>
                <w:rFonts w:ascii="Arial" w:hAnsi="Arial" w:cs="Arial"/>
              </w:rPr>
            </w:pPr>
          </w:p>
        </w:tc>
        <w:tc>
          <w:tcPr>
            <w:tcW w:w="4991" w:type="dxa"/>
            <w:tcBorders>
              <w:top w:val="single" w:sz="4" w:space="0" w:color="auto"/>
              <w:bottom w:val="single" w:sz="4" w:space="0" w:color="auto"/>
            </w:tcBorders>
          </w:tcPr>
          <w:p w14:paraId="21D30BAE"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rPr>
              <w:t>Risk to participants:</w:t>
            </w:r>
          </w:p>
          <w:p w14:paraId="3873D738" w14:textId="77777777" w:rsidR="00244AFC" w:rsidRPr="0019438A" w:rsidRDefault="00244AFC" w:rsidP="00673008">
            <w:pPr>
              <w:spacing w:line="480" w:lineRule="auto"/>
              <w:rPr>
                <w:rFonts w:ascii="Arial" w:hAnsi="Arial" w:cs="Arial"/>
              </w:rPr>
            </w:pPr>
          </w:p>
          <w:p w14:paraId="4F146459" w14:textId="77777777" w:rsidR="00244AFC" w:rsidRPr="0019438A" w:rsidRDefault="00244AFC" w:rsidP="00673008">
            <w:pPr>
              <w:pStyle w:val="ListParagraph"/>
              <w:numPr>
                <w:ilvl w:val="0"/>
                <w:numId w:val="33"/>
              </w:numPr>
              <w:spacing w:after="0" w:line="480" w:lineRule="auto"/>
              <w:rPr>
                <w:rFonts w:ascii="Arial" w:hAnsi="Arial" w:cs="Arial"/>
              </w:rPr>
            </w:pPr>
            <w:r w:rsidRPr="0019438A">
              <w:rPr>
                <w:rFonts w:ascii="Arial" w:hAnsi="Arial" w:cs="Arial"/>
              </w:rPr>
              <w:t xml:space="preserve">The participant could have concerns regarding their personal data, and the anonymity of the questionnaire. </w:t>
            </w:r>
          </w:p>
          <w:p w14:paraId="5C5A7E7A"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16B2E77D" w14:textId="77777777" w:rsidR="00244AFC" w:rsidRPr="0019438A" w:rsidRDefault="00244AFC" w:rsidP="00673008">
            <w:pPr>
              <w:autoSpaceDE w:val="0"/>
              <w:autoSpaceDN w:val="0"/>
              <w:adjustRightInd w:val="0"/>
              <w:spacing w:line="480" w:lineRule="auto"/>
              <w:rPr>
                <w:rFonts w:ascii="Arial" w:hAnsi="Arial" w:cs="Arial"/>
                <w:i/>
                <w:sz w:val="18"/>
                <w:szCs w:val="18"/>
              </w:rPr>
            </w:pPr>
            <w:r w:rsidRPr="0019438A">
              <w:rPr>
                <w:rFonts w:ascii="Arial" w:hAnsi="Arial" w:cs="Arial"/>
                <w:i/>
                <w:sz w:val="18"/>
                <w:szCs w:val="18"/>
              </w:rPr>
              <w:lastRenderedPageBreak/>
              <w:t>How you will mitigate the risk to participants:</w:t>
            </w:r>
          </w:p>
          <w:p w14:paraId="68675FBA" w14:textId="77777777" w:rsidR="00244AFC" w:rsidRPr="0019438A" w:rsidRDefault="00244AFC" w:rsidP="00673008">
            <w:pPr>
              <w:spacing w:line="480" w:lineRule="auto"/>
              <w:rPr>
                <w:rFonts w:ascii="Arial" w:hAnsi="Arial" w:cs="Arial"/>
              </w:rPr>
            </w:pPr>
          </w:p>
          <w:p w14:paraId="60D0610C" w14:textId="77777777" w:rsidR="00244AFC" w:rsidRPr="0019438A" w:rsidRDefault="00244AFC" w:rsidP="00673008">
            <w:pPr>
              <w:pStyle w:val="ListParagraph"/>
              <w:numPr>
                <w:ilvl w:val="0"/>
                <w:numId w:val="34"/>
              </w:numPr>
              <w:spacing w:after="0" w:line="480" w:lineRule="auto"/>
              <w:rPr>
                <w:rFonts w:ascii="Arial" w:hAnsi="Arial" w:cs="Arial"/>
              </w:rPr>
            </w:pPr>
            <w:r w:rsidRPr="0019438A">
              <w:rPr>
                <w:rFonts w:ascii="Arial" w:hAnsi="Arial" w:cs="Arial"/>
              </w:rPr>
              <w:t xml:space="preserve">Ensure that the confidentiality of the research data is protected. </w:t>
            </w:r>
          </w:p>
          <w:p w14:paraId="3527FA94" w14:textId="77777777" w:rsidR="00244AFC" w:rsidRPr="0019438A" w:rsidRDefault="00244AFC" w:rsidP="00673008">
            <w:pPr>
              <w:spacing w:line="480" w:lineRule="auto"/>
              <w:rPr>
                <w:rFonts w:ascii="Arial" w:hAnsi="Arial" w:cs="Arial"/>
              </w:rPr>
            </w:pPr>
          </w:p>
          <w:p w14:paraId="59C4C4D9" w14:textId="77777777" w:rsidR="00244AFC" w:rsidRPr="0019438A" w:rsidRDefault="00244AFC" w:rsidP="00673008">
            <w:pPr>
              <w:autoSpaceDE w:val="0"/>
              <w:autoSpaceDN w:val="0"/>
              <w:adjustRightInd w:val="0"/>
              <w:spacing w:line="480" w:lineRule="auto"/>
              <w:rPr>
                <w:rFonts w:ascii="Arial" w:hAnsi="Arial" w:cs="Arial"/>
                <w:i/>
              </w:rPr>
            </w:pPr>
            <w:r w:rsidRPr="0019438A">
              <w:rPr>
                <w:rFonts w:ascii="Arial" w:hAnsi="Arial" w:cs="Arial"/>
                <w:i/>
                <w:color w:val="808080"/>
                <w:sz w:val="18"/>
                <w:szCs w:val="18"/>
              </w:rPr>
              <w:lastRenderedPageBreak/>
              <w:t>(this box should expand as you type)</w:t>
            </w:r>
          </w:p>
        </w:tc>
      </w:tr>
      <w:tr w:rsidR="00244AFC" w:rsidRPr="0019438A" w14:paraId="7A6E4A07" w14:textId="77777777" w:rsidTr="00E3631E">
        <w:tc>
          <w:tcPr>
            <w:tcW w:w="596" w:type="dxa"/>
            <w:tcBorders>
              <w:bottom w:val="single" w:sz="4" w:space="0" w:color="auto"/>
            </w:tcBorders>
            <w:shd w:val="clear" w:color="auto" w:fill="F2F2F2" w:themeFill="background1" w:themeFillShade="F2"/>
            <w:vAlign w:val="center"/>
          </w:tcPr>
          <w:p w14:paraId="357F42DC" w14:textId="77777777" w:rsidR="00244AFC" w:rsidRPr="0019438A" w:rsidRDefault="00244AFC" w:rsidP="00673008">
            <w:pPr>
              <w:spacing w:line="480" w:lineRule="auto"/>
              <w:jc w:val="center"/>
              <w:rPr>
                <w:rFonts w:ascii="Arial" w:hAnsi="Arial" w:cs="Arial"/>
              </w:rPr>
            </w:pPr>
            <w:r w:rsidRPr="0019438A">
              <w:rPr>
                <w:rFonts w:ascii="Arial" w:hAnsi="Arial" w:cs="Arial"/>
              </w:rPr>
              <w:t>3</w:t>
            </w:r>
          </w:p>
        </w:tc>
        <w:tc>
          <w:tcPr>
            <w:tcW w:w="9923" w:type="dxa"/>
            <w:gridSpan w:val="4"/>
            <w:tcBorders>
              <w:bottom w:val="single" w:sz="4" w:space="0" w:color="auto"/>
            </w:tcBorders>
            <w:shd w:val="clear" w:color="auto" w:fill="F2F2F2" w:themeFill="background1" w:themeFillShade="F2"/>
          </w:tcPr>
          <w:p w14:paraId="6E34CB75" w14:textId="77777777" w:rsidR="00244AFC" w:rsidRPr="0019438A" w:rsidRDefault="00244AFC" w:rsidP="00673008">
            <w:pPr>
              <w:spacing w:line="480" w:lineRule="auto"/>
              <w:rPr>
                <w:rFonts w:ascii="Arial" w:hAnsi="Arial" w:cs="Arial"/>
              </w:rPr>
            </w:pPr>
            <w:r w:rsidRPr="0019438A">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9438A">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244AFC" w:rsidRPr="0019438A" w14:paraId="3A210B2B" w14:textId="77777777" w:rsidTr="00E3631E">
        <w:tc>
          <w:tcPr>
            <w:tcW w:w="596" w:type="dxa"/>
            <w:tcBorders>
              <w:top w:val="single" w:sz="4" w:space="0" w:color="auto"/>
              <w:bottom w:val="single" w:sz="4" w:space="0" w:color="auto"/>
            </w:tcBorders>
            <w:vAlign w:val="center"/>
          </w:tcPr>
          <w:p w14:paraId="741AD890" w14:textId="77777777" w:rsidR="00244AFC" w:rsidRPr="0019438A" w:rsidRDefault="00244AFC" w:rsidP="00673008">
            <w:pPr>
              <w:spacing w:line="480" w:lineRule="auto"/>
              <w:jc w:val="center"/>
              <w:rPr>
                <w:rFonts w:ascii="Arial" w:hAnsi="Arial" w:cs="Arial"/>
              </w:rPr>
            </w:pPr>
          </w:p>
        </w:tc>
        <w:tc>
          <w:tcPr>
            <w:tcW w:w="9923" w:type="dxa"/>
            <w:gridSpan w:val="4"/>
            <w:tcBorders>
              <w:top w:val="single" w:sz="4" w:space="0" w:color="auto"/>
              <w:bottom w:val="single" w:sz="4" w:space="0" w:color="auto"/>
            </w:tcBorders>
          </w:tcPr>
          <w:p w14:paraId="44F30D6A" w14:textId="77777777" w:rsidR="00244AFC" w:rsidRPr="0019438A" w:rsidRDefault="00244AFC" w:rsidP="00673008">
            <w:pPr>
              <w:spacing w:line="480" w:lineRule="auto"/>
              <w:rPr>
                <w:rFonts w:ascii="Arial" w:hAnsi="Arial" w:cs="Arial"/>
              </w:rPr>
            </w:pPr>
          </w:p>
          <w:p w14:paraId="3B567426" w14:textId="77777777" w:rsidR="00244AFC" w:rsidRPr="0019438A" w:rsidRDefault="00244AFC" w:rsidP="00673008">
            <w:pPr>
              <w:spacing w:line="480" w:lineRule="auto"/>
              <w:rPr>
                <w:rFonts w:ascii="Arial" w:hAnsi="Arial" w:cs="Arial"/>
              </w:rPr>
            </w:pPr>
          </w:p>
          <w:p w14:paraId="7EB2AB12" w14:textId="77777777" w:rsidR="00244AFC" w:rsidRPr="0019438A" w:rsidRDefault="00244AFC" w:rsidP="00673008">
            <w:pPr>
              <w:spacing w:line="480" w:lineRule="auto"/>
              <w:rPr>
                <w:rFonts w:ascii="Arial" w:hAnsi="Arial" w:cs="Arial"/>
              </w:rPr>
            </w:pPr>
          </w:p>
          <w:p w14:paraId="2759C681"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i/>
                <w:color w:val="808080"/>
                <w:sz w:val="18"/>
                <w:szCs w:val="18"/>
              </w:rPr>
              <w:t>(this box should expand as you type)</w:t>
            </w:r>
          </w:p>
        </w:tc>
      </w:tr>
      <w:tr w:rsidR="00244AFC" w:rsidRPr="0019438A" w14:paraId="29644D4F" w14:textId="77777777" w:rsidTr="00E3631E">
        <w:tc>
          <w:tcPr>
            <w:tcW w:w="596" w:type="dxa"/>
            <w:tcBorders>
              <w:top w:val="single" w:sz="4" w:space="0" w:color="auto"/>
              <w:bottom w:val="single" w:sz="4" w:space="0" w:color="auto"/>
            </w:tcBorders>
            <w:shd w:val="clear" w:color="auto" w:fill="F2F2F2" w:themeFill="background1" w:themeFillShade="F2"/>
            <w:vAlign w:val="center"/>
          </w:tcPr>
          <w:p w14:paraId="20B65554" w14:textId="77777777" w:rsidR="00244AFC" w:rsidRPr="0019438A" w:rsidRDefault="00244AFC" w:rsidP="00673008">
            <w:pPr>
              <w:spacing w:line="480" w:lineRule="auto"/>
              <w:jc w:val="center"/>
              <w:rPr>
                <w:rFonts w:ascii="Arial" w:hAnsi="Arial" w:cs="Arial"/>
              </w:rPr>
            </w:pPr>
            <w:r w:rsidRPr="0019438A">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0DF42FCA" w14:textId="77777777" w:rsidR="00244AFC" w:rsidRPr="0019438A" w:rsidRDefault="00244AFC" w:rsidP="00673008">
            <w:pPr>
              <w:spacing w:line="480" w:lineRule="auto"/>
              <w:rPr>
                <w:rFonts w:ascii="Arial" w:hAnsi="Arial" w:cs="Arial"/>
              </w:rPr>
            </w:pPr>
            <w:r w:rsidRPr="0019438A">
              <w:rPr>
                <w:rFonts w:ascii="Arial" w:hAnsi="Arial" w:cs="Arial"/>
                <w:b/>
              </w:rPr>
              <w:t>Risks to the investigator</w:t>
            </w:r>
          </w:p>
          <w:p w14:paraId="6BDA1BAB" w14:textId="77777777" w:rsidR="00244AFC" w:rsidRPr="0019438A" w:rsidRDefault="00244AFC" w:rsidP="00673008">
            <w:pPr>
              <w:spacing w:line="480" w:lineRule="auto"/>
              <w:rPr>
                <w:rFonts w:ascii="Arial" w:hAnsi="Arial" w:cs="Arial"/>
              </w:rPr>
            </w:pPr>
            <w:r w:rsidRPr="0019438A">
              <w:rPr>
                <w:rFonts w:ascii="Arial" w:hAnsi="Arial" w:cs="Arial"/>
              </w:rPr>
              <w:t>For example: personal health &amp; safety, physical harm, emotional distress, risk of accusation of harm/impropriety, conflict of interest</w:t>
            </w:r>
          </w:p>
        </w:tc>
      </w:tr>
      <w:tr w:rsidR="00244AFC" w:rsidRPr="0019438A" w14:paraId="3C3D1E75" w14:textId="77777777" w:rsidTr="00E3631E">
        <w:tc>
          <w:tcPr>
            <w:tcW w:w="596" w:type="dxa"/>
            <w:tcBorders>
              <w:top w:val="single" w:sz="4" w:space="0" w:color="auto"/>
              <w:bottom w:val="single" w:sz="4" w:space="0" w:color="auto"/>
            </w:tcBorders>
            <w:vAlign w:val="center"/>
          </w:tcPr>
          <w:p w14:paraId="07F68F9E" w14:textId="77777777" w:rsidR="00244AFC" w:rsidRPr="0019438A" w:rsidRDefault="00244AFC" w:rsidP="00673008">
            <w:pPr>
              <w:autoSpaceDE w:val="0"/>
              <w:autoSpaceDN w:val="0"/>
              <w:adjustRightInd w:val="0"/>
              <w:spacing w:line="480" w:lineRule="auto"/>
              <w:jc w:val="center"/>
              <w:rPr>
                <w:rFonts w:ascii="Arial" w:hAnsi="Arial" w:cs="Arial"/>
              </w:rPr>
            </w:pPr>
          </w:p>
        </w:tc>
        <w:tc>
          <w:tcPr>
            <w:tcW w:w="4991" w:type="dxa"/>
            <w:tcBorders>
              <w:top w:val="single" w:sz="4" w:space="0" w:color="auto"/>
              <w:bottom w:val="single" w:sz="4" w:space="0" w:color="auto"/>
            </w:tcBorders>
          </w:tcPr>
          <w:p w14:paraId="18F0518E"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rPr>
              <w:t>Risk to the investigator:</w:t>
            </w:r>
          </w:p>
          <w:p w14:paraId="56756E0E" w14:textId="77777777" w:rsidR="00244AFC" w:rsidRPr="0019438A" w:rsidRDefault="00244AFC" w:rsidP="00673008">
            <w:pPr>
              <w:spacing w:line="480" w:lineRule="auto"/>
              <w:rPr>
                <w:rFonts w:ascii="Arial" w:hAnsi="Arial" w:cs="Arial"/>
              </w:rPr>
            </w:pPr>
          </w:p>
          <w:p w14:paraId="720BF523" w14:textId="77777777" w:rsidR="00244AFC" w:rsidRPr="0019438A" w:rsidRDefault="00244AFC" w:rsidP="00673008">
            <w:pPr>
              <w:pStyle w:val="ListParagraph"/>
              <w:numPr>
                <w:ilvl w:val="0"/>
                <w:numId w:val="35"/>
              </w:numPr>
              <w:spacing w:after="0" w:line="480" w:lineRule="auto"/>
              <w:rPr>
                <w:rFonts w:ascii="Arial" w:hAnsi="Arial" w:cs="Arial"/>
              </w:rPr>
            </w:pPr>
            <w:r w:rsidRPr="0019438A">
              <w:rPr>
                <w:rFonts w:ascii="Arial" w:hAnsi="Arial" w:cs="Arial"/>
              </w:rPr>
              <w:t xml:space="preserve">Contingencies out of the investigators control, participants might find the questionnaire difficult or time consuming and therefore not complete fully, or there might not be enough participants. </w:t>
            </w:r>
          </w:p>
          <w:p w14:paraId="4FC828B0" w14:textId="77777777" w:rsidR="00244AFC" w:rsidRPr="0019438A" w:rsidRDefault="00244AFC" w:rsidP="00673008">
            <w:pPr>
              <w:spacing w:line="480" w:lineRule="auto"/>
              <w:rPr>
                <w:rFonts w:ascii="Arial" w:hAnsi="Arial" w:cs="Arial"/>
              </w:rPr>
            </w:pPr>
          </w:p>
          <w:p w14:paraId="4CCDD435"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F52E127" w14:textId="77777777" w:rsidR="00244AFC" w:rsidRPr="0019438A" w:rsidRDefault="00244AFC" w:rsidP="00673008">
            <w:pPr>
              <w:autoSpaceDE w:val="0"/>
              <w:autoSpaceDN w:val="0"/>
              <w:adjustRightInd w:val="0"/>
              <w:spacing w:line="480" w:lineRule="auto"/>
              <w:rPr>
                <w:rFonts w:ascii="Arial" w:hAnsi="Arial" w:cs="Arial"/>
                <w:i/>
                <w:sz w:val="18"/>
                <w:szCs w:val="18"/>
              </w:rPr>
            </w:pPr>
            <w:r w:rsidRPr="0019438A">
              <w:rPr>
                <w:rFonts w:ascii="Arial" w:hAnsi="Arial" w:cs="Arial"/>
                <w:i/>
                <w:sz w:val="18"/>
                <w:szCs w:val="18"/>
              </w:rPr>
              <w:t>How you will mitigate the risk to the investigator:</w:t>
            </w:r>
          </w:p>
          <w:p w14:paraId="79945E38" w14:textId="77777777" w:rsidR="00244AFC" w:rsidRPr="0019438A" w:rsidRDefault="00244AFC" w:rsidP="00673008">
            <w:pPr>
              <w:spacing w:line="480" w:lineRule="auto"/>
              <w:rPr>
                <w:rFonts w:ascii="Arial" w:hAnsi="Arial" w:cs="Arial"/>
              </w:rPr>
            </w:pPr>
          </w:p>
          <w:p w14:paraId="4BEF8E5E" w14:textId="77777777" w:rsidR="00244AFC" w:rsidRPr="0019438A" w:rsidRDefault="00244AFC" w:rsidP="00673008">
            <w:pPr>
              <w:pStyle w:val="ListParagraph"/>
              <w:numPr>
                <w:ilvl w:val="0"/>
                <w:numId w:val="36"/>
              </w:numPr>
              <w:spacing w:after="0" w:line="480" w:lineRule="auto"/>
              <w:rPr>
                <w:rFonts w:ascii="Arial" w:hAnsi="Arial" w:cs="Arial"/>
              </w:rPr>
            </w:pPr>
            <w:r w:rsidRPr="0019438A">
              <w:rPr>
                <w:rFonts w:ascii="Arial" w:hAnsi="Arial" w:cs="Arial"/>
              </w:rPr>
              <w:t xml:space="preserve">Be prepared for any potential issues and have a backup plan. </w:t>
            </w:r>
          </w:p>
          <w:p w14:paraId="40358816" w14:textId="77777777" w:rsidR="00244AFC" w:rsidRPr="0019438A" w:rsidRDefault="00244AFC" w:rsidP="00673008">
            <w:pPr>
              <w:spacing w:line="480" w:lineRule="auto"/>
              <w:rPr>
                <w:rFonts w:ascii="Arial" w:hAnsi="Arial" w:cs="Arial"/>
              </w:rPr>
            </w:pPr>
          </w:p>
          <w:p w14:paraId="60B288F6"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i/>
                <w:color w:val="808080"/>
                <w:sz w:val="18"/>
                <w:szCs w:val="18"/>
              </w:rPr>
              <w:t>(this box should expand as you type)</w:t>
            </w:r>
          </w:p>
        </w:tc>
      </w:tr>
      <w:tr w:rsidR="00244AFC" w:rsidRPr="0019438A" w14:paraId="1CA0B248" w14:textId="77777777" w:rsidTr="00E3631E">
        <w:tc>
          <w:tcPr>
            <w:tcW w:w="596" w:type="dxa"/>
            <w:tcBorders>
              <w:top w:val="single" w:sz="4" w:space="0" w:color="auto"/>
              <w:bottom w:val="single" w:sz="4" w:space="0" w:color="auto"/>
            </w:tcBorders>
            <w:shd w:val="clear" w:color="auto" w:fill="F2F2F2" w:themeFill="background1" w:themeFillShade="F2"/>
            <w:vAlign w:val="center"/>
          </w:tcPr>
          <w:p w14:paraId="0FC64739" w14:textId="77777777" w:rsidR="00244AFC" w:rsidRPr="0019438A" w:rsidRDefault="00244AFC" w:rsidP="00673008">
            <w:pPr>
              <w:spacing w:line="480" w:lineRule="auto"/>
              <w:rPr>
                <w:rFonts w:ascii="Arial" w:hAnsi="Arial" w:cs="Arial"/>
              </w:rPr>
            </w:pPr>
          </w:p>
        </w:tc>
        <w:tc>
          <w:tcPr>
            <w:tcW w:w="9923" w:type="dxa"/>
            <w:gridSpan w:val="4"/>
            <w:tcBorders>
              <w:top w:val="single" w:sz="4" w:space="0" w:color="auto"/>
              <w:bottom w:val="single" w:sz="4" w:space="0" w:color="auto"/>
            </w:tcBorders>
            <w:shd w:val="clear" w:color="auto" w:fill="F2F2F2" w:themeFill="background1" w:themeFillShade="F2"/>
          </w:tcPr>
          <w:p w14:paraId="44A70B95" w14:textId="77777777" w:rsidR="00244AFC" w:rsidRPr="0019438A" w:rsidRDefault="00244AFC" w:rsidP="00673008">
            <w:pPr>
              <w:spacing w:line="480" w:lineRule="auto"/>
              <w:rPr>
                <w:rFonts w:ascii="Arial" w:hAnsi="Arial" w:cs="Arial"/>
              </w:rPr>
            </w:pPr>
            <w:r w:rsidRPr="0019438A">
              <w:rPr>
                <w:rFonts w:ascii="Arial" w:hAnsi="Arial" w:cs="Arial"/>
                <w:b/>
              </w:rPr>
              <w:t>University/institutional risks</w:t>
            </w:r>
          </w:p>
          <w:p w14:paraId="57741D9B" w14:textId="77777777" w:rsidR="00244AFC" w:rsidRPr="0019438A" w:rsidRDefault="00244AFC" w:rsidP="00673008">
            <w:pPr>
              <w:spacing w:line="480" w:lineRule="auto"/>
              <w:rPr>
                <w:rFonts w:ascii="Arial" w:hAnsi="Arial" w:cs="Arial"/>
              </w:rPr>
            </w:pPr>
            <w:r w:rsidRPr="0019438A">
              <w:rPr>
                <w:rFonts w:ascii="Arial" w:hAnsi="Arial" w:cs="Arial"/>
              </w:rPr>
              <w:t>For example: adverse publicity, financial loss, data protection</w:t>
            </w:r>
          </w:p>
        </w:tc>
      </w:tr>
      <w:tr w:rsidR="00244AFC" w:rsidRPr="0019438A" w14:paraId="6174B9A0" w14:textId="77777777" w:rsidTr="00E3631E">
        <w:tc>
          <w:tcPr>
            <w:tcW w:w="596" w:type="dxa"/>
            <w:tcBorders>
              <w:top w:val="single" w:sz="4" w:space="0" w:color="auto"/>
              <w:bottom w:val="single" w:sz="4" w:space="0" w:color="auto"/>
            </w:tcBorders>
            <w:vAlign w:val="center"/>
          </w:tcPr>
          <w:p w14:paraId="5BE42801" w14:textId="77777777" w:rsidR="00244AFC" w:rsidRPr="0019438A" w:rsidRDefault="00244AFC" w:rsidP="00673008">
            <w:pPr>
              <w:autoSpaceDE w:val="0"/>
              <w:autoSpaceDN w:val="0"/>
              <w:adjustRightInd w:val="0"/>
              <w:spacing w:line="480" w:lineRule="auto"/>
              <w:jc w:val="center"/>
              <w:rPr>
                <w:rFonts w:ascii="Arial" w:hAnsi="Arial" w:cs="Arial"/>
              </w:rPr>
            </w:pPr>
          </w:p>
        </w:tc>
        <w:tc>
          <w:tcPr>
            <w:tcW w:w="4991" w:type="dxa"/>
            <w:tcBorders>
              <w:top w:val="single" w:sz="4" w:space="0" w:color="auto"/>
              <w:bottom w:val="single" w:sz="4" w:space="0" w:color="auto"/>
            </w:tcBorders>
          </w:tcPr>
          <w:p w14:paraId="5ADFA2E0"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rPr>
              <w:t>Risk to the University:</w:t>
            </w:r>
          </w:p>
          <w:p w14:paraId="50785686" w14:textId="77777777" w:rsidR="00244AFC" w:rsidRPr="0019438A" w:rsidRDefault="00244AFC" w:rsidP="00673008">
            <w:pPr>
              <w:spacing w:line="480" w:lineRule="auto"/>
              <w:rPr>
                <w:rFonts w:ascii="Arial" w:hAnsi="Arial" w:cs="Arial"/>
              </w:rPr>
            </w:pPr>
          </w:p>
          <w:p w14:paraId="339C22C7" w14:textId="77777777" w:rsidR="00244AFC" w:rsidRPr="0019438A" w:rsidRDefault="00244AFC" w:rsidP="00673008">
            <w:pPr>
              <w:pStyle w:val="ListParagraph"/>
              <w:numPr>
                <w:ilvl w:val="0"/>
                <w:numId w:val="37"/>
              </w:numPr>
              <w:spacing w:after="0" w:line="480" w:lineRule="auto"/>
              <w:rPr>
                <w:rFonts w:ascii="Arial" w:hAnsi="Arial" w:cs="Arial"/>
              </w:rPr>
            </w:pPr>
            <w:r w:rsidRPr="0019438A">
              <w:rPr>
                <w:rFonts w:ascii="Arial" w:hAnsi="Arial" w:cs="Arial"/>
              </w:rPr>
              <w:t xml:space="preserve">An adverse effect on the university. </w:t>
            </w:r>
          </w:p>
          <w:p w14:paraId="07EF0CCE" w14:textId="77777777" w:rsidR="00244AFC" w:rsidRPr="0019438A" w:rsidRDefault="00244AFC" w:rsidP="00673008">
            <w:pPr>
              <w:spacing w:line="480" w:lineRule="auto"/>
              <w:rPr>
                <w:rFonts w:ascii="Arial" w:hAnsi="Arial" w:cs="Arial"/>
              </w:rPr>
            </w:pPr>
          </w:p>
          <w:p w14:paraId="78CAEC83" w14:textId="77777777" w:rsidR="00244AFC" w:rsidRPr="0019438A" w:rsidRDefault="00244AFC" w:rsidP="00673008">
            <w:pPr>
              <w:spacing w:line="480" w:lineRule="auto"/>
              <w:rPr>
                <w:rFonts w:ascii="Arial" w:hAnsi="Arial" w:cs="Arial"/>
              </w:rPr>
            </w:pPr>
          </w:p>
          <w:p w14:paraId="1BE047D7"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630CC77" w14:textId="77777777" w:rsidR="00244AFC" w:rsidRPr="0019438A" w:rsidRDefault="00244AFC" w:rsidP="00673008">
            <w:pPr>
              <w:autoSpaceDE w:val="0"/>
              <w:autoSpaceDN w:val="0"/>
              <w:adjustRightInd w:val="0"/>
              <w:spacing w:line="480" w:lineRule="auto"/>
              <w:rPr>
                <w:rFonts w:ascii="Arial" w:hAnsi="Arial" w:cs="Arial"/>
                <w:i/>
                <w:sz w:val="18"/>
                <w:szCs w:val="18"/>
              </w:rPr>
            </w:pPr>
            <w:r w:rsidRPr="0019438A">
              <w:rPr>
                <w:rFonts w:ascii="Arial" w:hAnsi="Arial" w:cs="Arial"/>
                <w:i/>
                <w:sz w:val="18"/>
                <w:szCs w:val="18"/>
              </w:rPr>
              <w:t>How you will mitigate the risk to the University:</w:t>
            </w:r>
          </w:p>
          <w:p w14:paraId="19209E0A" w14:textId="77777777" w:rsidR="00244AFC" w:rsidRPr="0019438A" w:rsidRDefault="00244AFC" w:rsidP="00673008">
            <w:pPr>
              <w:spacing w:line="480" w:lineRule="auto"/>
              <w:rPr>
                <w:rFonts w:ascii="Arial" w:hAnsi="Arial" w:cs="Arial"/>
              </w:rPr>
            </w:pPr>
          </w:p>
          <w:p w14:paraId="135BB0F0" w14:textId="77777777" w:rsidR="00244AFC" w:rsidRPr="0019438A" w:rsidRDefault="00244AFC" w:rsidP="00673008">
            <w:pPr>
              <w:pStyle w:val="ListParagraph"/>
              <w:numPr>
                <w:ilvl w:val="0"/>
                <w:numId w:val="38"/>
              </w:numPr>
              <w:spacing w:after="0" w:line="480" w:lineRule="auto"/>
              <w:rPr>
                <w:rFonts w:ascii="Arial" w:hAnsi="Arial" w:cs="Arial"/>
              </w:rPr>
            </w:pPr>
            <w:r w:rsidRPr="0019438A">
              <w:rPr>
                <w:rFonts w:ascii="Arial" w:hAnsi="Arial" w:cs="Arial"/>
              </w:rPr>
              <w:t xml:space="preserve">Ensure that any research will be in line with the ethics while maintaining the universities reputation. </w:t>
            </w:r>
          </w:p>
          <w:p w14:paraId="3F9FAFB8" w14:textId="77777777" w:rsidR="00244AFC" w:rsidRPr="0019438A" w:rsidRDefault="00244AFC" w:rsidP="00673008">
            <w:pPr>
              <w:spacing w:line="480" w:lineRule="auto"/>
              <w:rPr>
                <w:rFonts w:ascii="Arial" w:hAnsi="Arial" w:cs="Arial"/>
              </w:rPr>
            </w:pPr>
          </w:p>
          <w:p w14:paraId="6C24F916"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i/>
                <w:color w:val="808080"/>
                <w:sz w:val="18"/>
                <w:szCs w:val="18"/>
              </w:rPr>
              <w:t>(this box should expand as you type)</w:t>
            </w:r>
          </w:p>
        </w:tc>
      </w:tr>
      <w:tr w:rsidR="00244AFC" w:rsidRPr="0019438A" w14:paraId="02C4CEA9" w14:textId="77777777" w:rsidTr="00E3631E">
        <w:tc>
          <w:tcPr>
            <w:tcW w:w="596" w:type="dxa"/>
            <w:tcBorders>
              <w:top w:val="single" w:sz="4" w:space="0" w:color="auto"/>
              <w:bottom w:val="single" w:sz="4" w:space="0" w:color="auto"/>
            </w:tcBorders>
            <w:shd w:val="clear" w:color="auto" w:fill="F2F2F2" w:themeFill="background1" w:themeFillShade="F2"/>
            <w:vAlign w:val="center"/>
          </w:tcPr>
          <w:p w14:paraId="56021A0C" w14:textId="77777777" w:rsidR="00244AFC" w:rsidRPr="0019438A" w:rsidRDefault="00244AFC" w:rsidP="00673008">
            <w:pPr>
              <w:spacing w:line="480" w:lineRule="auto"/>
              <w:jc w:val="center"/>
              <w:rPr>
                <w:rFonts w:ascii="Arial" w:hAnsi="Arial" w:cs="Arial"/>
              </w:rPr>
            </w:pPr>
            <w:r w:rsidRPr="0019438A">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29AE1FEB" w14:textId="77777777" w:rsidR="00244AFC" w:rsidRPr="0019438A" w:rsidRDefault="00244AFC" w:rsidP="00673008">
            <w:pPr>
              <w:spacing w:line="480" w:lineRule="auto"/>
              <w:rPr>
                <w:rFonts w:ascii="Arial" w:hAnsi="Arial" w:cs="Arial"/>
              </w:rPr>
            </w:pPr>
            <w:r w:rsidRPr="0019438A">
              <w:rPr>
                <w:rFonts w:ascii="Arial" w:hAnsi="Arial" w:cs="Arial"/>
                <w:b/>
              </w:rPr>
              <w:t>Environmental risks</w:t>
            </w:r>
          </w:p>
          <w:p w14:paraId="180B40E2" w14:textId="77777777" w:rsidR="00244AFC" w:rsidRPr="0019438A" w:rsidRDefault="00244AFC" w:rsidP="00673008">
            <w:pPr>
              <w:spacing w:line="480" w:lineRule="auto"/>
              <w:rPr>
                <w:rFonts w:ascii="Arial" w:hAnsi="Arial" w:cs="Arial"/>
              </w:rPr>
            </w:pPr>
            <w:r w:rsidRPr="0019438A">
              <w:rPr>
                <w:rFonts w:ascii="Arial" w:hAnsi="Arial" w:cs="Arial"/>
              </w:rPr>
              <w:t>For example: accidental spillage of pollutants, damage to local ecosystems</w:t>
            </w:r>
          </w:p>
        </w:tc>
      </w:tr>
      <w:tr w:rsidR="00244AFC" w:rsidRPr="0019438A" w14:paraId="27D1E053" w14:textId="77777777" w:rsidTr="00E3631E">
        <w:tc>
          <w:tcPr>
            <w:tcW w:w="596" w:type="dxa"/>
            <w:tcBorders>
              <w:top w:val="single" w:sz="4" w:space="0" w:color="auto"/>
              <w:bottom w:val="single" w:sz="4" w:space="0" w:color="auto"/>
            </w:tcBorders>
            <w:vAlign w:val="center"/>
          </w:tcPr>
          <w:p w14:paraId="5338D17B" w14:textId="77777777" w:rsidR="00244AFC" w:rsidRPr="0019438A" w:rsidRDefault="00244AFC" w:rsidP="00673008">
            <w:pPr>
              <w:autoSpaceDE w:val="0"/>
              <w:autoSpaceDN w:val="0"/>
              <w:adjustRightInd w:val="0"/>
              <w:spacing w:line="480" w:lineRule="auto"/>
              <w:jc w:val="center"/>
              <w:rPr>
                <w:rFonts w:ascii="Arial" w:hAnsi="Arial" w:cs="Arial"/>
              </w:rPr>
            </w:pPr>
          </w:p>
        </w:tc>
        <w:tc>
          <w:tcPr>
            <w:tcW w:w="4991" w:type="dxa"/>
            <w:tcBorders>
              <w:top w:val="single" w:sz="4" w:space="0" w:color="auto"/>
              <w:bottom w:val="single" w:sz="4" w:space="0" w:color="auto"/>
            </w:tcBorders>
          </w:tcPr>
          <w:p w14:paraId="45C93C58"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rPr>
              <w:t>Risk to the environment:</w:t>
            </w:r>
          </w:p>
          <w:p w14:paraId="541CD296" w14:textId="77777777" w:rsidR="00244AFC" w:rsidRPr="0019438A" w:rsidRDefault="00244AFC" w:rsidP="00673008">
            <w:pPr>
              <w:spacing w:line="480" w:lineRule="auto"/>
              <w:rPr>
                <w:rFonts w:ascii="Arial" w:hAnsi="Arial" w:cs="Arial"/>
              </w:rPr>
            </w:pPr>
          </w:p>
          <w:p w14:paraId="70C79D6E" w14:textId="77777777" w:rsidR="00244AFC" w:rsidRPr="0019438A" w:rsidRDefault="00244AFC" w:rsidP="00673008">
            <w:pPr>
              <w:spacing w:line="480" w:lineRule="auto"/>
              <w:rPr>
                <w:rFonts w:ascii="Arial" w:hAnsi="Arial" w:cs="Arial"/>
              </w:rPr>
            </w:pPr>
            <w:r w:rsidRPr="0019438A">
              <w:rPr>
                <w:rFonts w:ascii="Arial" w:hAnsi="Arial" w:cs="Arial"/>
              </w:rPr>
              <w:t xml:space="preserve">There does not appear to be any environmental risks. </w:t>
            </w:r>
          </w:p>
          <w:p w14:paraId="34EF761B" w14:textId="77777777" w:rsidR="00244AFC" w:rsidRPr="0019438A" w:rsidRDefault="00244AFC" w:rsidP="00673008">
            <w:pPr>
              <w:spacing w:line="480" w:lineRule="auto"/>
              <w:rPr>
                <w:rFonts w:ascii="Arial" w:hAnsi="Arial" w:cs="Arial"/>
              </w:rPr>
            </w:pPr>
          </w:p>
          <w:p w14:paraId="6192A813" w14:textId="77777777" w:rsidR="00244AFC" w:rsidRPr="0019438A" w:rsidRDefault="00244AFC" w:rsidP="00673008">
            <w:pPr>
              <w:spacing w:line="480" w:lineRule="auto"/>
              <w:rPr>
                <w:rFonts w:ascii="Arial" w:hAnsi="Arial" w:cs="Arial"/>
              </w:rPr>
            </w:pPr>
          </w:p>
          <w:p w14:paraId="5246B891"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E238071" w14:textId="77777777" w:rsidR="00244AFC" w:rsidRPr="0019438A" w:rsidRDefault="00244AFC" w:rsidP="00673008">
            <w:pPr>
              <w:autoSpaceDE w:val="0"/>
              <w:autoSpaceDN w:val="0"/>
              <w:adjustRightInd w:val="0"/>
              <w:spacing w:line="480" w:lineRule="auto"/>
              <w:rPr>
                <w:rFonts w:ascii="Arial" w:hAnsi="Arial" w:cs="Arial"/>
                <w:i/>
                <w:sz w:val="18"/>
                <w:szCs w:val="18"/>
              </w:rPr>
            </w:pPr>
            <w:r w:rsidRPr="0019438A">
              <w:rPr>
                <w:rFonts w:ascii="Arial" w:hAnsi="Arial" w:cs="Arial"/>
                <w:i/>
                <w:sz w:val="18"/>
                <w:szCs w:val="18"/>
              </w:rPr>
              <w:t>How you will mitigate the risk to environment:</w:t>
            </w:r>
          </w:p>
          <w:p w14:paraId="3303733A" w14:textId="77777777" w:rsidR="00244AFC" w:rsidRPr="0019438A" w:rsidRDefault="00244AFC" w:rsidP="00673008">
            <w:pPr>
              <w:spacing w:line="480" w:lineRule="auto"/>
              <w:rPr>
                <w:rFonts w:ascii="Arial" w:hAnsi="Arial" w:cs="Arial"/>
              </w:rPr>
            </w:pPr>
          </w:p>
          <w:p w14:paraId="26683B6F" w14:textId="77777777" w:rsidR="00244AFC" w:rsidRPr="0019438A" w:rsidRDefault="00244AFC" w:rsidP="00673008">
            <w:pPr>
              <w:spacing w:line="480" w:lineRule="auto"/>
              <w:rPr>
                <w:rFonts w:ascii="Arial" w:hAnsi="Arial" w:cs="Arial"/>
              </w:rPr>
            </w:pPr>
          </w:p>
          <w:p w14:paraId="07BCD01E" w14:textId="77777777" w:rsidR="00244AFC" w:rsidRPr="0019438A" w:rsidRDefault="00244AFC" w:rsidP="00673008">
            <w:pPr>
              <w:spacing w:line="480" w:lineRule="auto"/>
              <w:rPr>
                <w:rFonts w:ascii="Arial" w:hAnsi="Arial" w:cs="Arial"/>
              </w:rPr>
            </w:pPr>
          </w:p>
          <w:p w14:paraId="7188CA9D"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i/>
                <w:color w:val="808080"/>
                <w:sz w:val="18"/>
                <w:szCs w:val="18"/>
              </w:rPr>
              <w:t>(this box should expand as you type)</w:t>
            </w:r>
          </w:p>
        </w:tc>
      </w:tr>
    </w:tbl>
    <w:p w14:paraId="39978A39" w14:textId="77777777" w:rsidR="00244AFC" w:rsidRPr="0019438A" w:rsidRDefault="00244AFC" w:rsidP="00673008">
      <w:pPr>
        <w:spacing w:line="480" w:lineRule="auto"/>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244AFC" w:rsidRPr="0019438A" w14:paraId="00E72798" w14:textId="77777777" w:rsidTr="00E3631E">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59E7DC9" w14:textId="77777777" w:rsidR="00244AFC" w:rsidRPr="0019438A" w:rsidRDefault="00244AFC" w:rsidP="00673008">
            <w:pPr>
              <w:autoSpaceDE w:val="0"/>
              <w:autoSpaceDN w:val="0"/>
              <w:adjustRightInd w:val="0"/>
              <w:spacing w:line="480" w:lineRule="auto"/>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C4C29AA" w14:textId="77777777" w:rsidR="00244AFC" w:rsidRPr="0019438A" w:rsidRDefault="00244AFC" w:rsidP="00673008">
            <w:pPr>
              <w:autoSpaceDE w:val="0"/>
              <w:autoSpaceDN w:val="0"/>
              <w:adjustRightInd w:val="0"/>
              <w:spacing w:line="480" w:lineRule="auto"/>
              <w:rPr>
                <w:rFonts w:ascii="Arial" w:hAnsi="Arial" w:cs="Arial"/>
                <w:b/>
              </w:rPr>
            </w:pPr>
            <w:r w:rsidRPr="0019438A">
              <w:rPr>
                <w:rFonts w:ascii="Arial" w:hAnsi="Arial" w:cs="Arial"/>
                <w:b/>
              </w:rPr>
              <w:t>Disclosure and Barring Service</w:t>
            </w:r>
          </w:p>
        </w:tc>
      </w:tr>
      <w:tr w:rsidR="00244AFC" w:rsidRPr="0019438A" w14:paraId="1E73572D" w14:textId="77777777" w:rsidTr="00E3631E">
        <w:tc>
          <w:tcPr>
            <w:tcW w:w="596" w:type="dxa"/>
            <w:tcBorders>
              <w:top w:val="single" w:sz="4" w:space="0" w:color="auto"/>
              <w:bottom w:val="single" w:sz="4" w:space="0" w:color="auto"/>
            </w:tcBorders>
            <w:shd w:val="clear" w:color="auto" w:fill="F2F2F2" w:themeFill="background1" w:themeFillShade="F2"/>
            <w:vAlign w:val="center"/>
          </w:tcPr>
          <w:p w14:paraId="3EE6949C" w14:textId="77777777" w:rsidR="00244AFC" w:rsidRPr="0019438A" w:rsidRDefault="00244AFC" w:rsidP="00673008">
            <w:pPr>
              <w:autoSpaceDE w:val="0"/>
              <w:autoSpaceDN w:val="0"/>
              <w:adjustRightInd w:val="0"/>
              <w:spacing w:line="480" w:lineRule="auto"/>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2EE00CD3" w14:textId="77777777" w:rsidR="00244AFC" w:rsidRPr="0019438A" w:rsidRDefault="00244AFC" w:rsidP="00673008">
            <w:pPr>
              <w:autoSpaceDE w:val="0"/>
              <w:autoSpaceDN w:val="0"/>
              <w:adjustRightInd w:val="0"/>
              <w:spacing w:line="480" w:lineRule="auto"/>
              <w:rPr>
                <w:rFonts w:ascii="Arial" w:hAnsi="Arial" w:cs="Arial"/>
                <w:sz w:val="16"/>
                <w:szCs w:val="16"/>
              </w:rPr>
            </w:pPr>
            <w:r w:rsidRPr="0019438A">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458CC06" w14:textId="77777777" w:rsidR="00244AFC" w:rsidRPr="0019438A" w:rsidRDefault="00244AFC" w:rsidP="00673008">
            <w:pPr>
              <w:autoSpaceDE w:val="0"/>
              <w:autoSpaceDN w:val="0"/>
              <w:adjustRightInd w:val="0"/>
              <w:spacing w:line="480" w:lineRule="auto"/>
              <w:jc w:val="center"/>
              <w:rPr>
                <w:rFonts w:ascii="Arial" w:hAnsi="Arial" w:cs="Arial"/>
                <w:b/>
                <w:bCs/>
              </w:rPr>
            </w:pPr>
            <w:r w:rsidRPr="0019438A">
              <w:rPr>
                <w:rFonts w:ascii="Arial" w:hAnsi="Arial" w:cs="Arial"/>
                <w:b/>
                <w:bCs/>
              </w:rPr>
              <w:t>YES</w:t>
            </w:r>
          </w:p>
          <w:p w14:paraId="3D97E60F" w14:textId="77777777" w:rsidR="00244AFC" w:rsidRPr="0019438A" w:rsidRDefault="00244AFC" w:rsidP="00673008">
            <w:pPr>
              <w:autoSpaceDE w:val="0"/>
              <w:autoSpaceDN w:val="0"/>
              <w:adjustRightInd w:val="0"/>
              <w:spacing w:line="480" w:lineRule="auto"/>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761AC2A" w14:textId="77777777" w:rsidR="00244AFC" w:rsidRPr="0019438A" w:rsidRDefault="00244AFC" w:rsidP="00673008">
            <w:pPr>
              <w:autoSpaceDE w:val="0"/>
              <w:autoSpaceDN w:val="0"/>
              <w:adjustRightInd w:val="0"/>
              <w:spacing w:line="480" w:lineRule="auto"/>
              <w:jc w:val="center"/>
              <w:rPr>
                <w:rFonts w:ascii="Arial" w:hAnsi="Arial" w:cs="Arial"/>
                <w:b/>
                <w:bCs/>
              </w:rPr>
            </w:pPr>
            <w:r w:rsidRPr="0019438A">
              <w:rPr>
                <w:rFonts w:ascii="Arial" w:hAnsi="Arial" w:cs="Arial"/>
                <w:b/>
                <w:bCs/>
              </w:rPr>
              <w:t>NO</w:t>
            </w:r>
          </w:p>
          <w:p w14:paraId="49166B26" w14:textId="77777777" w:rsidR="00244AFC" w:rsidRPr="0019438A" w:rsidRDefault="00244AFC" w:rsidP="00673008">
            <w:pPr>
              <w:autoSpaceDE w:val="0"/>
              <w:autoSpaceDN w:val="0"/>
              <w:adjustRightInd w:val="0"/>
              <w:spacing w:line="480" w:lineRule="auto"/>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7C196ADD" w14:textId="77777777" w:rsidR="00244AFC" w:rsidRPr="0019438A" w:rsidRDefault="00244AFC" w:rsidP="00673008">
            <w:pPr>
              <w:autoSpaceDE w:val="0"/>
              <w:autoSpaceDN w:val="0"/>
              <w:adjustRightInd w:val="0"/>
              <w:spacing w:line="480" w:lineRule="auto"/>
              <w:jc w:val="center"/>
              <w:rPr>
                <w:rFonts w:ascii="Arial" w:hAnsi="Arial" w:cs="Arial"/>
                <w:b/>
                <w:bCs/>
              </w:rPr>
            </w:pPr>
            <w:r w:rsidRPr="0019438A">
              <w:rPr>
                <w:rFonts w:ascii="Arial" w:hAnsi="Arial" w:cs="Arial"/>
                <w:b/>
                <w:bCs/>
              </w:rPr>
              <w:t>N/A</w:t>
            </w:r>
          </w:p>
          <w:p w14:paraId="7625AD39" w14:textId="77777777" w:rsidR="00244AFC" w:rsidRPr="0019438A" w:rsidRDefault="00244AFC" w:rsidP="00673008">
            <w:pPr>
              <w:autoSpaceDE w:val="0"/>
              <w:autoSpaceDN w:val="0"/>
              <w:adjustRightInd w:val="0"/>
              <w:spacing w:line="480" w:lineRule="auto"/>
              <w:jc w:val="center"/>
              <w:rPr>
                <w:rFonts w:ascii="Arial" w:hAnsi="Arial" w:cs="Arial"/>
                <w:b/>
              </w:rPr>
            </w:pPr>
          </w:p>
        </w:tc>
      </w:tr>
      <w:tr w:rsidR="00244AFC" w:rsidRPr="0019438A" w14:paraId="06F0C2A7" w14:textId="77777777" w:rsidTr="00E3631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9E40960" w14:textId="77777777" w:rsidR="00244AFC" w:rsidRPr="0019438A" w:rsidRDefault="00244AFC" w:rsidP="00673008">
            <w:pPr>
              <w:autoSpaceDE w:val="0"/>
              <w:autoSpaceDN w:val="0"/>
              <w:adjustRightInd w:val="0"/>
              <w:spacing w:line="480" w:lineRule="auto"/>
              <w:jc w:val="center"/>
              <w:rPr>
                <w:rFonts w:ascii="Arial" w:hAnsi="Arial" w:cs="Arial"/>
                <w:bCs/>
              </w:rPr>
            </w:pPr>
            <w:r w:rsidRPr="0019438A">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4C489246"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7205E93" w14:textId="77777777" w:rsidR="00244AFC" w:rsidRPr="0019438A" w:rsidRDefault="00244AFC" w:rsidP="00673008">
            <w:pPr>
              <w:autoSpaceDE w:val="0"/>
              <w:autoSpaceDN w:val="0"/>
              <w:adjustRightInd w:val="0"/>
              <w:spacing w:line="480" w:lineRule="auto"/>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19438A">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D8EA65" w14:textId="77777777" w:rsidR="00244AFC" w:rsidRPr="0019438A" w:rsidRDefault="00244AFC" w:rsidP="00673008">
            <w:pPr>
              <w:autoSpaceDE w:val="0"/>
              <w:autoSpaceDN w:val="0"/>
              <w:adjustRightInd w:val="0"/>
              <w:spacing w:line="480" w:lineRule="auto"/>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sidRPr="0019438A">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FA4F8FC" w14:textId="77777777" w:rsidR="00244AFC" w:rsidRPr="0019438A" w:rsidRDefault="00244AFC" w:rsidP="00673008">
            <w:pPr>
              <w:autoSpaceDE w:val="0"/>
              <w:autoSpaceDN w:val="0"/>
              <w:adjustRightInd w:val="0"/>
              <w:spacing w:line="480" w:lineRule="auto"/>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Pr="0019438A">
                  <w:rPr>
                    <w:rFonts w:ascii="Segoe UI Symbol" w:eastAsia="MS Gothic" w:hAnsi="Segoe UI Symbol" w:cs="Segoe UI Symbol"/>
                  </w:rPr>
                  <w:t>☐</w:t>
                </w:r>
              </w:sdtContent>
            </w:sdt>
          </w:p>
        </w:tc>
      </w:tr>
      <w:tr w:rsidR="00244AFC" w:rsidRPr="0019438A" w14:paraId="5EE821D5" w14:textId="77777777" w:rsidTr="00E3631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D6831BF" w14:textId="77777777" w:rsidR="00244AFC" w:rsidRPr="0019438A" w:rsidRDefault="00244AFC" w:rsidP="00673008">
            <w:pPr>
              <w:autoSpaceDE w:val="0"/>
              <w:autoSpaceDN w:val="0"/>
              <w:adjustRightInd w:val="0"/>
              <w:spacing w:line="480" w:lineRule="auto"/>
              <w:jc w:val="center"/>
              <w:rPr>
                <w:rFonts w:ascii="Arial" w:hAnsi="Arial" w:cs="Arial"/>
                <w:bCs/>
              </w:rPr>
            </w:pPr>
            <w:r w:rsidRPr="0019438A">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01494541"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rPr>
              <w:t xml:space="preserve">If YES, please give the certificate number. If the certificate number is not </w:t>
            </w:r>
            <w:proofErr w:type="gramStart"/>
            <w:r w:rsidRPr="0019438A">
              <w:rPr>
                <w:rFonts w:ascii="Arial" w:hAnsi="Arial" w:cs="Arial"/>
              </w:rPr>
              <w:t>available</w:t>
            </w:r>
            <w:proofErr w:type="gramEnd"/>
            <w:r w:rsidRPr="0019438A">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2F2926C" w14:textId="77777777" w:rsidR="00244AFC" w:rsidRPr="0019438A" w:rsidRDefault="00244AFC" w:rsidP="00673008">
            <w:pPr>
              <w:autoSpaceDE w:val="0"/>
              <w:autoSpaceDN w:val="0"/>
              <w:adjustRightInd w:val="0"/>
              <w:spacing w:line="480" w:lineRule="auto"/>
              <w:jc w:val="center"/>
              <w:rPr>
                <w:rFonts w:ascii="Arial" w:hAnsi="Arial" w:cs="Arial"/>
                <w:b/>
                <w:bCs/>
              </w:rPr>
            </w:pPr>
          </w:p>
        </w:tc>
      </w:tr>
    </w:tbl>
    <w:p w14:paraId="0A66E3A4" w14:textId="77777777" w:rsidR="00244AFC" w:rsidRPr="0019438A" w:rsidRDefault="00244AFC" w:rsidP="00673008">
      <w:pPr>
        <w:autoSpaceDE w:val="0"/>
        <w:autoSpaceDN w:val="0"/>
        <w:adjustRightInd w:val="0"/>
        <w:spacing w:after="240" w:line="480" w:lineRule="auto"/>
        <w:jc w:val="both"/>
        <w:rPr>
          <w:rFonts w:ascii="Arial" w:hAnsi="Arial" w:cs="Arial"/>
          <w:b/>
        </w:rPr>
      </w:pPr>
    </w:p>
    <w:p w14:paraId="2837B657" w14:textId="77777777" w:rsidR="00244AFC" w:rsidRPr="0019438A" w:rsidRDefault="00244AFC" w:rsidP="00673008">
      <w:pPr>
        <w:spacing w:line="480" w:lineRule="auto"/>
        <w:rPr>
          <w:rFonts w:ascii="Arial" w:hAnsi="Arial" w:cs="Arial"/>
          <w:b/>
        </w:rPr>
      </w:pPr>
      <w:r w:rsidRPr="0019438A">
        <w:rPr>
          <w:rFonts w:ascii="Arial" w:hAnsi="Arial" w:cs="Arial"/>
          <w:b/>
        </w:rPr>
        <w:t>SECTION I: Feedback, Consent and Confidentiality</w:t>
      </w:r>
    </w:p>
    <w:p w14:paraId="7C5ADE13" w14:textId="77777777" w:rsidR="00244AFC" w:rsidRPr="0019438A" w:rsidRDefault="00244AFC" w:rsidP="00673008">
      <w:pPr>
        <w:spacing w:line="480" w:lineRule="auto"/>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244AFC" w:rsidRPr="0019438A" w14:paraId="7F751861" w14:textId="77777777" w:rsidTr="00E3631E">
        <w:tc>
          <w:tcPr>
            <w:tcW w:w="596" w:type="dxa"/>
            <w:tcBorders>
              <w:top w:val="single" w:sz="4" w:space="0" w:color="auto"/>
              <w:bottom w:val="single" w:sz="4" w:space="0" w:color="auto"/>
            </w:tcBorders>
            <w:shd w:val="clear" w:color="auto" w:fill="F2F2F2" w:themeFill="background1" w:themeFillShade="F2"/>
          </w:tcPr>
          <w:p w14:paraId="45068121" w14:textId="77777777" w:rsidR="00244AFC" w:rsidRPr="0019438A" w:rsidRDefault="00244AFC" w:rsidP="00673008">
            <w:pPr>
              <w:spacing w:line="480" w:lineRule="auto"/>
              <w:rPr>
                <w:rFonts w:ascii="Arial" w:hAnsi="Arial" w:cs="Arial"/>
                <w:bCs/>
              </w:rPr>
            </w:pPr>
            <w:r w:rsidRPr="0019438A">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25949D24" w14:textId="77777777" w:rsidR="00244AFC" w:rsidRPr="0019438A" w:rsidRDefault="00244AFC" w:rsidP="00673008">
            <w:pPr>
              <w:spacing w:line="480" w:lineRule="auto"/>
              <w:rPr>
                <w:rFonts w:ascii="Arial" w:hAnsi="Arial" w:cs="Arial"/>
              </w:rPr>
            </w:pPr>
            <w:r w:rsidRPr="0019438A">
              <w:rPr>
                <w:rFonts w:ascii="Arial" w:hAnsi="Arial" w:cs="Arial"/>
                <w:b/>
              </w:rPr>
              <w:t>Feedback</w:t>
            </w:r>
          </w:p>
          <w:p w14:paraId="515D32DD" w14:textId="77777777" w:rsidR="00244AFC" w:rsidRPr="0019438A" w:rsidRDefault="00244AFC" w:rsidP="00673008">
            <w:pPr>
              <w:spacing w:line="480" w:lineRule="auto"/>
              <w:rPr>
                <w:rFonts w:ascii="Arial" w:hAnsi="Arial" w:cs="Arial"/>
              </w:rPr>
            </w:pPr>
            <w:r w:rsidRPr="0019438A">
              <w:rPr>
                <w:rFonts w:ascii="Arial" w:hAnsi="Arial" w:cs="Arial"/>
              </w:rPr>
              <w:t xml:space="preserve">What de-briefing and feedback will be provided to participants, how will this be done and when? </w:t>
            </w:r>
          </w:p>
        </w:tc>
      </w:tr>
      <w:tr w:rsidR="00244AFC" w:rsidRPr="0019438A" w14:paraId="60A09D12" w14:textId="77777777" w:rsidTr="00E3631E">
        <w:tc>
          <w:tcPr>
            <w:tcW w:w="596" w:type="dxa"/>
            <w:tcBorders>
              <w:top w:val="single" w:sz="4" w:space="0" w:color="auto"/>
              <w:bottom w:val="single" w:sz="4" w:space="0" w:color="auto"/>
            </w:tcBorders>
          </w:tcPr>
          <w:p w14:paraId="4A35481C" w14:textId="77777777" w:rsidR="00244AFC" w:rsidRPr="0019438A" w:rsidRDefault="00244AFC" w:rsidP="00673008">
            <w:pPr>
              <w:spacing w:line="480" w:lineRule="auto"/>
              <w:rPr>
                <w:rFonts w:ascii="Arial" w:hAnsi="Arial" w:cs="Arial"/>
                <w:bCs/>
              </w:rPr>
            </w:pPr>
          </w:p>
        </w:tc>
        <w:tc>
          <w:tcPr>
            <w:tcW w:w="9923" w:type="dxa"/>
            <w:tcBorders>
              <w:top w:val="single" w:sz="4" w:space="0" w:color="auto"/>
              <w:bottom w:val="single" w:sz="4" w:space="0" w:color="auto"/>
            </w:tcBorders>
          </w:tcPr>
          <w:p w14:paraId="791C3236" w14:textId="77777777" w:rsidR="00244AFC" w:rsidRPr="0019438A" w:rsidRDefault="00244AFC" w:rsidP="00673008">
            <w:pPr>
              <w:spacing w:line="480" w:lineRule="auto"/>
              <w:rPr>
                <w:rFonts w:ascii="Arial" w:hAnsi="Arial" w:cs="Arial"/>
              </w:rPr>
            </w:pPr>
          </w:p>
          <w:p w14:paraId="49BF2BDE" w14:textId="77777777" w:rsidR="00244AFC" w:rsidRPr="0019438A" w:rsidRDefault="00244AFC" w:rsidP="00673008">
            <w:pPr>
              <w:spacing w:line="480" w:lineRule="auto"/>
              <w:rPr>
                <w:rFonts w:ascii="Arial" w:hAnsi="Arial" w:cs="Arial"/>
              </w:rPr>
            </w:pPr>
            <w:r w:rsidRPr="0019438A">
              <w:rPr>
                <w:rFonts w:ascii="Arial" w:hAnsi="Arial" w:cs="Arial"/>
              </w:rPr>
              <w:t xml:space="preserve">Participants will be able to access the dissertation once it has been completed, so that they are able to see the results of the research project. </w:t>
            </w:r>
          </w:p>
          <w:p w14:paraId="4602AD01" w14:textId="77777777" w:rsidR="00244AFC" w:rsidRPr="0019438A" w:rsidRDefault="00244AFC" w:rsidP="00673008">
            <w:pPr>
              <w:spacing w:line="480" w:lineRule="auto"/>
              <w:rPr>
                <w:rFonts w:ascii="Arial" w:hAnsi="Arial" w:cs="Arial"/>
              </w:rPr>
            </w:pPr>
          </w:p>
          <w:p w14:paraId="6FB3D288"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i/>
                <w:color w:val="808080"/>
                <w:sz w:val="18"/>
                <w:szCs w:val="18"/>
              </w:rPr>
              <w:t>(this box should expand as you type)</w:t>
            </w:r>
          </w:p>
        </w:tc>
      </w:tr>
      <w:tr w:rsidR="00244AFC" w:rsidRPr="0019438A" w14:paraId="077547AE" w14:textId="77777777" w:rsidTr="00E3631E">
        <w:tc>
          <w:tcPr>
            <w:tcW w:w="596" w:type="dxa"/>
            <w:tcBorders>
              <w:top w:val="single" w:sz="4" w:space="0" w:color="auto"/>
              <w:bottom w:val="single" w:sz="4" w:space="0" w:color="auto"/>
            </w:tcBorders>
            <w:shd w:val="clear" w:color="auto" w:fill="F2F2F2" w:themeFill="background1" w:themeFillShade="F2"/>
          </w:tcPr>
          <w:p w14:paraId="0CB6AA83" w14:textId="77777777" w:rsidR="00244AFC" w:rsidRPr="0019438A" w:rsidRDefault="00244AFC" w:rsidP="00673008">
            <w:pPr>
              <w:spacing w:line="480" w:lineRule="auto"/>
              <w:rPr>
                <w:rFonts w:ascii="Arial" w:hAnsi="Arial" w:cs="Arial"/>
                <w:bCs/>
              </w:rPr>
            </w:pPr>
            <w:r w:rsidRPr="0019438A">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56B81770" w14:textId="77777777" w:rsidR="00244AFC" w:rsidRPr="0019438A" w:rsidRDefault="00244AFC" w:rsidP="00673008">
            <w:pPr>
              <w:spacing w:line="480" w:lineRule="auto"/>
              <w:rPr>
                <w:rFonts w:ascii="Arial" w:hAnsi="Arial" w:cs="Arial"/>
              </w:rPr>
            </w:pPr>
            <w:r w:rsidRPr="0019438A">
              <w:rPr>
                <w:rFonts w:ascii="Arial" w:hAnsi="Arial" w:cs="Arial"/>
                <w:b/>
              </w:rPr>
              <w:t>Informed consent</w:t>
            </w:r>
          </w:p>
          <w:p w14:paraId="6F681833" w14:textId="77777777" w:rsidR="00244AFC" w:rsidRPr="0019438A" w:rsidRDefault="00244AFC" w:rsidP="00673008">
            <w:pPr>
              <w:autoSpaceDE w:val="0"/>
              <w:autoSpaceDN w:val="0"/>
              <w:adjustRightInd w:val="0"/>
              <w:spacing w:line="480" w:lineRule="auto"/>
              <w:rPr>
                <w:rFonts w:ascii="Arial" w:hAnsi="Arial" w:cs="Arial"/>
                <w:lang w:eastAsia="en-GB"/>
              </w:rPr>
            </w:pPr>
            <w:r w:rsidRPr="0019438A">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44AFC" w:rsidRPr="0019438A" w14:paraId="69CDA0EA" w14:textId="77777777" w:rsidTr="00E3631E">
        <w:tc>
          <w:tcPr>
            <w:tcW w:w="596" w:type="dxa"/>
            <w:tcBorders>
              <w:top w:val="single" w:sz="4" w:space="0" w:color="auto"/>
              <w:bottom w:val="single" w:sz="4" w:space="0" w:color="auto"/>
            </w:tcBorders>
          </w:tcPr>
          <w:p w14:paraId="394B8819" w14:textId="77777777" w:rsidR="00244AFC" w:rsidRPr="0019438A" w:rsidRDefault="00244AFC" w:rsidP="00673008">
            <w:pPr>
              <w:spacing w:line="480" w:lineRule="auto"/>
              <w:rPr>
                <w:rFonts w:ascii="Arial" w:hAnsi="Arial" w:cs="Arial"/>
                <w:bCs/>
              </w:rPr>
            </w:pPr>
          </w:p>
        </w:tc>
        <w:tc>
          <w:tcPr>
            <w:tcW w:w="9923" w:type="dxa"/>
            <w:tcBorders>
              <w:top w:val="single" w:sz="4" w:space="0" w:color="auto"/>
              <w:bottom w:val="single" w:sz="4" w:space="0" w:color="auto"/>
            </w:tcBorders>
          </w:tcPr>
          <w:p w14:paraId="21B0EF2A" w14:textId="77777777" w:rsidR="00244AFC" w:rsidRPr="0019438A" w:rsidRDefault="00244AFC" w:rsidP="00673008">
            <w:pPr>
              <w:spacing w:line="480" w:lineRule="auto"/>
              <w:rPr>
                <w:rFonts w:ascii="Arial" w:hAnsi="Arial" w:cs="Arial"/>
              </w:rPr>
            </w:pPr>
          </w:p>
          <w:p w14:paraId="1BD3EE0F" w14:textId="77777777" w:rsidR="00244AFC" w:rsidRPr="0019438A" w:rsidRDefault="00244AFC" w:rsidP="00673008">
            <w:pPr>
              <w:spacing w:line="480" w:lineRule="auto"/>
              <w:rPr>
                <w:rFonts w:ascii="Arial" w:hAnsi="Arial" w:cs="Arial"/>
              </w:rPr>
            </w:pPr>
            <w:r w:rsidRPr="0019438A">
              <w:rPr>
                <w:rFonts w:ascii="Arial" w:hAnsi="Arial" w:cs="Arial"/>
              </w:rPr>
              <w:t xml:space="preserve">There will be a box at the start of the questionnaire, which will require the participant to tick if they consent. They will be given information on the research project prior to this, to ensure they have had sufficient information before </w:t>
            </w:r>
            <w:proofErr w:type="gramStart"/>
            <w:r w:rsidRPr="0019438A">
              <w:rPr>
                <w:rFonts w:ascii="Arial" w:hAnsi="Arial" w:cs="Arial"/>
              </w:rPr>
              <w:t>making a decision</w:t>
            </w:r>
            <w:proofErr w:type="gramEnd"/>
            <w:r w:rsidRPr="0019438A">
              <w:rPr>
                <w:rFonts w:ascii="Arial" w:hAnsi="Arial" w:cs="Arial"/>
              </w:rPr>
              <w:t xml:space="preserve"> about participating. The decision will be made of their own free will. </w:t>
            </w:r>
          </w:p>
          <w:p w14:paraId="2C607A16" w14:textId="77777777" w:rsidR="00244AFC" w:rsidRPr="0019438A" w:rsidRDefault="00244AFC" w:rsidP="00673008">
            <w:pPr>
              <w:spacing w:line="480" w:lineRule="auto"/>
              <w:rPr>
                <w:rFonts w:ascii="Arial" w:hAnsi="Arial" w:cs="Arial"/>
              </w:rPr>
            </w:pPr>
          </w:p>
          <w:p w14:paraId="0C386028"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i/>
                <w:color w:val="808080"/>
                <w:sz w:val="18"/>
                <w:szCs w:val="18"/>
              </w:rPr>
              <w:t>(this box should expand as you type)</w:t>
            </w:r>
          </w:p>
        </w:tc>
      </w:tr>
      <w:tr w:rsidR="00244AFC" w:rsidRPr="0019438A" w14:paraId="4F2EBAC3" w14:textId="77777777" w:rsidTr="00E3631E">
        <w:tc>
          <w:tcPr>
            <w:tcW w:w="596" w:type="dxa"/>
            <w:tcBorders>
              <w:top w:val="single" w:sz="4" w:space="0" w:color="auto"/>
              <w:bottom w:val="single" w:sz="4" w:space="0" w:color="auto"/>
            </w:tcBorders>
            <w:shd w:val="clear" w:color="auto" w:fill="F2F2F2" w:themeFill="background1" w:themeFillShade="F2"/>
          </w:tcPr>
          <w:p w14:paraId="10A32EAA" w14:textId="77777777" w:rsidR="00244AFC" w:rsidRPr="0019438A" w:rsidRDefault="00244AFC" w:rsidP="00673008">
            <w:pPr>
              <w:spacing w:line="480" w:lineRule="auto"/>
              <w:rPr>
                <w:rFonts w:ascii="Arial" w:hAnsi="Arial" w:cs="Arial"/>
                <w:bCs/>
              </w:rPr>
            </w:pPr>
            <w:r w:rsidRPr="0019438A">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5F41FAAF" w14:textId="77777777" w:rsidR="00244AFC" w:rsidRPr="0019438A" w:rsidRDefault="00244AFC" w:rsidP="00673008">
            <w:pPr>
              <w:spacing w:line="480" w:lineRule="auto"/>
              <w:rPr>
                <w:rFonts w:ascii="Arial" w:hAnsi="Arial" w:cs="Arial"/>
                <w:b/>
              </w:rPr>
            </w:pPr>
            <w:r w:rsidRPr="0019438A">
              <w:rPr>
                <w:rFonts w:ascii="Arial" w:hAnsi="Arial" w:cs="Arial"/>
                <w:b/>
              </w:rPr>
              <w:t>Confidentiality / Anonymity</w:t>
            </w:r>
          </w:p>
          <w:p w14:paraId="013AFDFE" w14:textId="77777777" w:rsidR="00244AFC" w:rsidRPr="0019438A" w:rsidRDefault="00244AFC" w:rsidP="00673008">
            <w:pPr>
              <w:spacing w:line="480" w:lineRule="auto"/>
              <w:rPr>
                <w:rFonts w:ascii="Arial" w:hAnsi="Arial" w:cs="Arial"/>
              </w:rPr>
            </w:pPr>
            <w:r w:rsidRPr="0019438A">
              <w:rPr>
                <w:rFonts w:ascii="Arial" w:hAnsi="Arial" w:cs="Arial"/>
              </w:rPr>
              <w:t xml:space="preserve">Set out how anonymity of participants and confidentiality will be ensured in any outputs. If anonymity is not being offered, explain why this is the case. </w:t>
            </w:r>
          </w:p>
        </w:tc>
      </w:tr>
      <w:tr w:rsidR="00244AFC" w:rsidRPr="0019438A" w14:paraId="71C6FB55" w14:textId="77777777" w:rsidTr="00E3631E">
        <w:tc>
          <w:tcPr>
            <w:tcW w:w="596" w:type="dxa"/>
            <w:tcBorders>
              <w:top w:val="single" w:sz="4" w:space="0" w:color="auto"/>
              <w:bottom w:val="single" w:sz="4" w:space="0" w:color="auto"/>
            </w:tcBorders>
          </w:tcPr>
          <w:p w14:paraId="4EBF9B3D" w14:textId="77777777" w:rsidR="00244AFC" w:rsidRPr="0019438A" w:rsidRDefault="00244AFC" w:rsidP="00673008">
            <w:pPr>
              <w:spacing w:line="480" w:lineRule="auto"/>
              <w:rPr>
                <w:rFonts w:ascii="Arial" w:hAnsi="Arial" w:cs="Arial"/>
                <w:bCs/>
              </w:rPr>
            </w:pPr>
          </w:p>
        </w:tc>
        <w:tc>
          <w:tcPr>
            <w:tcW w:w="9923" w:type="dxa"/>
            <w:tcBorders>
              <w:top w:val="single" w:sz="4" w:space="0" w:color="auto"/>
              <w:bottom w:val="single" w:sz="4" w:space="0" w:color="auto"/>
            </w:tcBorders>
          </w:tcPr>
          <w:p w14:paraId="27B354A5" w14:textId="77777777" w:rsidR="00244AFC" w:rsidRPr="0019438A" w:rsidRDefault="00244AFC" w:rsidP="00673008">
            <w:pPr>
              <w:spacing w:line="480" w:lineRule="auto"/>
              <w:rPr>
                <w:rFonts w:ascii="Arial" w:hAnsi="Arial" w:cs="Arial"/>
              </w:rPr>
            </w:pPr>
          </w:p>
          <w:p w14:paraId="25C2FD7C" w14:textId="77777777" w:rsidR="00244AFC" w:rsidRPr="0019438A" w:rsidRDefault="00244AFC" w:rsidP="00673008">
            <w:pPr>
              <w:spacing w:line="480" w:lineRule="auto"/>
              <w:rPr>
                <w:rFonts w:ascii="Arial" w:hAnsi="Arial" w:cs="Arial"/>
              </w:rPr>
            </w:pPr>
            <w:r w:rsidRPr="0019438A">
              <w:rPr>
                <w:rFonts w:ascii="Arial" w:hAnsi="Arial" w:cs="Arial"/>
              </w:rPr>
              <w:t xml:space="preserve">The confidentiality and anonymity of the participant will be ensured; </w:t>
            </w:r>
            <w:proofErr w:type="gramStart"/>
            <w:r w:rsidRPr="0019438A">
              <w:rPr>
                <w:rFonts w:ascii="Arial" w:hAnsi="Arial" w:cs="Arial"/>
              </w:rPr>
              <w:t>therefore</w:t>
            </w:r>
            <w:proofErr w:type="gramEnd"/>
            <w:r w:rsidRPr="0019438A">
              <w:rPr>
                <w:rFonts w:ascii="Arial" w:hAnsi="Arial" w:cs="Arial"/>
              </w:rPr>
              <w:t xml:space="preserve"> no participant will be named in the dissertation. </w:t>
            </w:r>
          </w:p>
          <w:p w14:paraId="448332B9" w14:textId="77777777" w:rsidR="00244AFC" w:rsidRPr="0019438A" w:rsidRDefault="00244AFC" w:rsidP="00673008">
            <w:pPr>
              <w:spacing w:line="480" w:lineRule="auto"/>
              <w:rPr>
                <w:rFonts w:ascii="Arial" w:hAnsi="Arial" w:cs="Arial"/>
              </w:rPr>
            </w:pPr>
          </w:p>
          <w:p w14:paraId="783DB147"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i/>
                <w:color w:val="808080"/>
                <w:sz w:val="18"/>
                <w:szCs w:val="18"/>
              </w:rPr>
              <w:t>(this box should expand as you type)</w:t>
            </w:r>
          </w:p>
        </w:tc>
      </w:tr>
    </w:tbl>
    <w:p w14:paraId="79A4E689" w14:textId="77777777" w:rsidR="00244AFC" w:rsidRPr="0019438A" w:rsidRDefault="00244AFC" w:rsidP="00673008">
      <w:pPr>
        <w:spacing w:line="480" w:lineRule="auto"/>
        <w:rPr>
          <w:rFonts w:ascii="Arial" w:hAnsi="Arial" w:cs="Arial"/>
        </w:rPr>
      </w:pPr>
    </w:p>
    <w:p w14:paraId="462CFCF2" w14:textId="77777777" w:rsidR="00244AFC" w:rsidRPr="0019438A" w:rsidRDefault="00244AFC" w:rsidP="00673008">
      <w:pPr>
        <w:spacing w:line="480" w:lineRule="auto"/>
        <w:rPr>
          <w:rFonts w:ascii="Arial" w:hAnsi="Arial" w:cs="Arial"/>
          <w:b/>
        </w:rPr>
      </w:pPr>
      <w:r w:rsidRPr="0019438A">
        <w:rPr>
          <w:rFonts w:ascii="Arial" w:hAnsi="Arial" w:cs="Arial"/>
          <w:b/>
        </w:rPr>
        <w:t>SECTION J: Data Protection and Storage</w:t>
      </w:r>
    </w:p>
    <w:p w14:paraId="46F0AE66" w14:textId="77777777" w:rsidR="00244AFC" w:rsidRPr="0019438A" w:rsidRDefault="00244AFC" w:rsidP="00673008">
      <w:pPr>
        <w:spacing w:line="480" w:lineRule="auto"/>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244AFC" w:rsidRPr="0019438A" w14:paraId="31C50CE2" w14:textId="77777777" w:rsidTr="00E3631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A5F5AC5" w14:textId="77777777" w:rsidR="00244AFC" w:rsidRPr="0019438A" w:rsidRDefault="00244AFC" w:rsidP="00673008">
            <w:pPr>
              <w:pStyle w:val="NormalWeb"/>
              <w:autoSpaceDE w:val="0"/>
              <w:autoSpaceDN w:val="0"/>
              <w:adjustRightInd w:val="0"/>
              <w:spacing w:line="480" w:lineRule="auto"/>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729F7A1" w14:textId="77777777" w:rsidR="00244AFC" w:rsidRPr="0019438A" w:rsidRDefault="00244AFC" w:rsidP="00673008">
            <w:pPr>
              <w:pStyle w:val="NormalWeb"/>
              <w:autoSpaceDE w:val="0"/>
              <w:autoSpaceDN w:val="0"/>
              <w:adjustRightInd w:val="0"/>
              <w:spacing w:line="480" w:lineRule="auto"/>
              <w:rPr>
                <w:rFonts w:ascii="Arial" w:hAnsi="Arial" w:cs="Arial"/>
                <w:sz w:val="22"/>
                <w:szCs w:val="22"/>
              </w:rPr>
            </w:pPr>
            <w:r w:rsidRPr="0019438A">
              <w:rPr>
                <w:rFonts w:ascii="Arial" w:hAnsi="Arial" w:cs="Arial"/>
                <w:sz w:val="22"/>
                <w:szCs w:val="22"/>
              </w:rPr>
              <w:t>Does the research activity involve personal da</w:t>
            </w:r>
            <w:r w:rsidRPr="0019438A">
              <w:rPr>
                <w:rFonts w:ascii="Arial" w:hAnsi="Arial" w:cs="Arial"/>
                <w:sz w:val="22"/>
                <w:szCs w:val="22"/>
                <w:shd w:val="clear" w:color="auto" w:fill="F2F2F2" w:themeFill="background1" w:themeFillShade="F2"/>
              </w:rPr>
              <w:t>t</w:t>
            </w:r>
            <w:r w:rsidRPr="0019438A">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0DC0F2" w14:textId="77777777" w:rsidR="00244AFC" w:rsidRPr="0019438A" w:rsidRDefault="00244AFC" w:rsidP="00673008">
            <w:pPr>
              <w:pStyle w:val="NormalWeb"/>
              <w:autoSpaceDE w:val="0"/>
              <w:autoSpaceDN w:val="0"/>
              <w:adjustRightInd w:val="0"/>
              <w:spacing w:line="480" w:lineRule="auto"/>
              <w:jc w:val="center"/>
              <w:rPr>
                <w:rFonts w:ascii="Arial" w:eastAsia="MS Gothic" w:hAnsi="Arial" w:cs="Arial"/>
                <w:b/>
                <w:bCs/>
                <w:sz w:val="22"/>
                <w:szCs w:val="22"/>
                <w:lang w:val="en-US"/>
              </w:rPr>
            </w:pPr>
            <w:r w:rsidRPr="0019438A">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AFB525" w14:textId="77777777" w:rsidR="00244AFC" w:rsidRPr="0019438A" w:rsidRDefault="00244AFC" w:rsidP="00673008">
            <w:pPr>
              <w:pStyle w:val="NormalWeb"/>
              <w:autoSpaceDE w:val="0"/>
              <w:autoSpaceDN w:val="0"/>
              <w:adjustRightInd w:val="0"/>
              <w:spacing w:line="480" w:lineRule="auto"/>
              <w:jc w:val="center"/>
              <w:rPr>
                <w:rFonts w:ascii="Arial" w:eastAsia="MS Gothic" w:hAnsi="Arial" w:cs="Arial"/>
                <w:b/>
                <w:bCs/>
                <w:sz w:val="22"/>
                <w:szCs w:val="22"/>
                <w:lang w:val="en-US"/>
              </w:rPr>
            </w:pPr>
            <w:r w:rsidRPr="0019438A">
              <w:rPr>
                <w:rFonts w:ascii="Arial" w:hAnsi="Arial" w:cs="Arial"/>
                <w:b/>
                <w:bCs/>
                <w:sz w:val="22"/>
                <w:szCs w:val="22"/>
              </w:rPr>
              <w:t>NO</w:t>
            </w:r>
          </w:p>
        </w:tc>
      </w:tr>
      <w:tr w:rsidR="00244AFC" w:rsidRPr="0019438A" w14:paraId="5CDBC989" w14:textId="77777777" w:rsidTr="00E3631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F8C034E" w14:textId="77777777" w:rsidR="00244AFC" w:rsidRPr="0019438A" w:rsidRDefault="00244AFC" w:rsidP="00673008">
            <w:pPr>
              <w:pStyle w:val="NormalWeb"/>
              <w:autoSpaceDE w:val="0"/>
              <w:autoSpaceDN w:val="0"/>
              <w:adjustRightInd w:val="0"/>
              <w:spacing w:before="0" w:beforeAutospacing="0" w:after="0" w:afterAutospacing="0" w:line="480" w:lineRule="auto"/>
              <w:jc w:val="center"/>
              <w:rPr>
                <w:rFonts w:ascii="Arial" w:hAnsi="Arial" w:cs="Arial"/>
                <w:bCs/>
                <w:iCs/>
                <w:sz w:val="22"/>
                <w:szCs w:val="22"/>
              </w:rPr>
            </w:pPr>
            <w:r w:rsidRPr="0019438A">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67B2EE" w14:textId="77777777" w:rsidR="00244AFC" w:rsidRPr="0019438A" w:rsidRDefault="00244AFC" w:rsidP="00673008">
            <w:pPr>
              <w:pStyle w:val="NormalWeb"/>
              <w:autoSpaceDE w:val="0"/>
              <w:autoSpaceDN w:val="0"/>
              <w:adjustRightInd w:val="0"/>
              <w:spacing w:before="0" w:beforeAutospacing="0" w:after="0" w:afterAutospacing="0" w:line="480" w:lineRule="auto"/>
              <w:rPr>
                <w:rFonts w:ascii="Arial" w:hAnsi="Arial" w:cs="Arial"/>
                <w:sz w:val="22"/>
                <w:szCs w:val="22"/>
              </w:rPr>
            </w:pPr>
            <w:r w:rsidRPr="0019438A">
              <w:rPr>
                <w:rFonts w:ascii="Arial" w:hAnsi="Arial" w:cs="Arial"/>
                <w:b/>
                <w:bCs/>
                <w:i/>
                <w:iCs/>
                <w:sz w:val="22"/>
                <w:szCs w:val="22"/>
              </w:rPr>
              <w:t>“Personal data”</w:t>
            </w:r>
            <w:r w:rsidRPr="0019438A">
              <w:rPr>
                <w:rFonts w:ascii="Arial" w:hAnsi="Arial" w:cs="Arial"/>
                <w:i/>
                <w:iCs/>
                <w:sz w:val="22"/>
                <w:szCs w:val="22"/>
              </w:rPr>
              <w:t xml:space="preserve"> </w:t>
            </w:r>
            <w:r w:rsidRPr="0019438A">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w:t>
            </w:r>
            <w:r w:rsidRPr="0019438A">
              <w:rPr>
                <w:rFonts w:ascii="Arial" w:hAnsi="Arial" w:cs="Arial"/>
                <w:i/>
                <w:iCs/>
                <w:color w:val="333333"/>
                <w:sz w:val="22"/>
                <w:shd w:val="clear" w:color="auto" w:fill="F2F2F2" w:themeFill="background1" w:themeFillShade="F2"/>
              </w:rPr>
              <w:lastRenderedPageBreak/>
              <w:t>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484E5E" w14:textId="77777777" w:rsidR="00244AFC" w:rsidRPr="0019438A" w:rsidRDefault="00244AFC" w:rsidP="00673008">
            <w:pPr>
              <w:pStyle w:val="NormalWeb"/>
              <w:autoSpaceDE w:val="0"/>
              <w:autoSpaceDN w:val="0"/>
              <w:adjustRightInd w:val="0"/>
              <w:spacing w:line="480" w:lineRule="auto"/>
              <w:jc w:val="center"/>
              <w:rPr>
                <w:rFonts w:ascii="Arial" w:eastAsia="MS Gothic" w:hAnsi="Arial" w:cs="Arial"/>
                <w:sz w:val="22"/>
                <w:szCs w:val="22"/>
                <w:lang w:val="en-US"/>
              </w:rPr>
            </w:pPr>
            <w:r w:rsidRPr="0019438A">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2F35A4B" w14:textId="77777777" w:rsidR="00244AFC" w:rsidRPr="0019438A" w:rsidRDefault="00244AFC" w:rsidP="00673008">
            <w:pPr>
              <w:pStyle w:val="NormalWeb"/>
              <w:autoSpaceDE w:val="0"/>
              <w:autoSpaceDN w:val="0"/>
              <w:adjustRightInd w:val="0"/>
              <w:spacing w:line="480" w:lineRule="auto"/>
              <w:jc w:val="center"/>
              <w:rPr>
                <w:rFonts w:ascii="Arial" w:eastAsia="MS Gothic" w:hAnsi="Arial" w:cs="Arial"/>
                <w:sz w:val="22"/>
                <w:szCs w:val="22"/>
                <w:lang w:val="en-US"/>
              </w:rPr>
            </w:pPr>
            <w:sdt>
              <w:sdtPr>
                <w:rPr>
                  <w:rFonts w:ascii="Arial" w:eastAsia="MS Gothic" w:hAnsi="Arial" w:cs="Arial"/>
                  <w:sz w:val="22"/>
                  <w:szCs w:val="22"/>
                  <w:lang w:val="en-US"/>
                </w:rPr>
                <w:id w:val="-109894225"/>
                <w14:checkbox>
                  <w14:checked w14:val="1"/>
                  <w14:checkedState w14:val="2612" w14:font="MS Gothic"/>
                  <w14:uncheckedState w14:val="2610" w14:font="MS Gothic"/>
                </w14:checkbox>
              </w:sdtPr>
              <w:sdtContent>
                <w:r w:rsidRPr="0019438A">
                  <w:rPr>
                    <w:rFonts w:ascii="Segoe UI Symbol" w:eastAsia="MS Gothic" w:hAnsi="Segoe UI Symbol" w:cs="Segoe UI Symbol"/>
                    <w:sz w:val="22"/>
                    <w:szCs w:val="22"/>
                    <w:lang w:val="en-US"/>
                  </w:rPr>
                  <w:t>☒</w:t>
                </w:r>
              </w:sdtContent>
            </w:sdt>
          </w:p>
        </w:tc>
      </w:tr>
      <w:tr w:rsidR="00244AFC" w:rsidRPr="0019438A" w14:paraId="347D3A53" w14:textId="77777777" w:rsidTr="00E3631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CF61E3" w14:textId="77777777" w:rsidR="00244AFC" w:rsidRPr="0019438A" w:rsidRDefault="00244AFC" w:rsidP="00673008">
            <w:pPr>
              <w:pStyle w:val="NormalWeb"/>
              <w:autoSpaceDE w:val="0"/>
              <w:autoSpaceDN w:val="0"/>
              <w:adjustRightInd w:val="0"/>
              <w:spacing w:line="480" w:lineRule="auto"/>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EB287F" w14:textId="77777777" w:rsidR="00244AFC" w:rsidRPr="0019438A" w:rsidRDefault="00244AFC" w:rsidP="00673008">
            <w:pPr>
              <w:pStyle w:val="NormalWeb"/>
              <w:autoSpaceDE w:val="0"/>
              <w:autoSpaceDN w:val="0"/>
              <w:adjustRightInd w:val="0"/>
              <w:spacing w:line="480" w:lineRule="auto"/>
              <w:rPr>
                <w:rFonts w:ascii="Arial" w:hAnsi="Arial" w:cs="Arial"/>
              </w:rPr>
            </w:pPr>
            <w:r w:rsidRPr="0019438A">
              <w:rPr>
                <w:rFonts w:ascii="Arial" w:hAnsi="Arial" w:cs="Arial"/>
                <w:sz w:val="22"/>
                <w:szCs w:val="22"/>
              </w:rPr>
              <w:t>If YES, provide a</w:t>
            </w:r>
            <w:r w:rsidRPr="0019438A">
              <w:rPr>
                <w:rFonts w:ascii="Arial" w:hAnsi="Arial" w:cs="Arial"/>
                <w:b/>
                <w:bCs/>
                <w:sz w:val="22"/>
                <w:szCs w:val="22"/>
              </w:rPr>
              <w:t xml:space="preserve"> </w:t>
            </w:r>
            <w:r w:rsidRPr="0019438A">
              <w:rPr>
                <w:rFonts w:ascii="Arial" w:hAnsi="Arial" w:cs="Arial"/>
                <w:sz w:val="22"/>
                <w:szCs w:val="22"/>
              </w:rPr>
              <w:t>description of the data and explain why this data needs to be collected:</w:t>
            </w:r>
          </w:p>
        </w:tc>
      </w:tr>
      <w:tr w:rsidR="00244AFC" w:rsidRPr="0019438A" w14:paraId="31821F6D" w14:textId="77777777" w:rsidTr="00E3631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3333FBE" w14:textId="77777777" w:rsidR="00244AFC" w:rsidRPr="0019438A" w:rsidRDefault="00244AFC" w:rsidP="00673008">
            <w:pPr>
              <w:spacing w:line="480" w:lineRule="auto"/>
              <w:jc w:val="center"/>
              <w:rPr>
                <w:rFonts w:ascii="Arial" w:hAnsi="Arial" w:cs="Arial"/>
              </w:rPr>
            </w:pPr>
            <w:r w:rsidRPr="0019438A">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02141B4" w14:textId="77777777" w:rsidR="00244AFC" w:rsidRPr="0019438A" w:rsidRDefault="00244AFC" w:rsidP="00673008">
            <w:pPr>
              <w:spacing w:line="480" w:lineRule="auto"/>
              <w:rPr>
                <w:rFonts w:ascii="Arial" w:hAnsi="Arial" w:cs="Arial"/>
              </w:rPr>
            </w:pPr>
          </w:p>
          <w:p w14:paraId="36E25C86" w14:textId="77777777" w:rsidR="00244AFC" w:rsidRPr="0019438A" w:rsidRDefault="00244AFC" w:rsidP="00673008">
            <w:pPr>
              <w:spacing w:line="480" w:lineRule="auto"/>
              <w:rPr>
                <w:rFonts w:ascii="Arial" w:hAnsi="Arial" w:cs="Arial"/>
              </w:rPr>
            </w:pPr>
          </w:p>
          <w:p w14:paraId="25045B1F" w14:textId="77777777" w:rsidR="00244AFC" w:rsidRPr="0019438A" w:rsidRDefault="00244AFC" w:rsidP="00673008">
            <w:pPr>
              <w:spacing w:line="480" w:lineRule="auto"/>
              <w:rPr>
                <w:rFonts w:ascii="Arial" w:hAnsi="Arial" w:cs="Arial"/>
              </w:rPr>
            </w:pPr>
          </w:p>
          <w:p w14:paraId="332870F4" w14:textId="77777777" w:rsidR="00244AFC" w:rsidRPr="0019438A" w:rsidRDefault="00244AFC" w:rsidP="00673008">
            <w:pPr>
              <w:autoSpaceDE w:val="0"/>
              <w:autoSpaceDN w:val="0"/>
              <w:adjustRightInd w:val="0"/>
              <w:spacing w:line="480" w:lineRule="auto"/>
              <w:rPr>
                <w:rFonts w:ascii="Arial" w:hAnsi="Arial" w:cs="Arial"/>
                <w:i/>
              </w:rPr>
            </w:pPr>
            <w:r w:rsidRPr="0019438A">
              <w:rPr>
                <w:rFonts w:ascii="Arial" w:hAnsi="Arial" w:cs="Arial"/>
                <w:i/>
                <w:color w:val="808080"/>
                <w:sz w:val="18"/>
                <w:szCs w:val="18"/>
              </w:rPr>
              <w:t>(this box should expand as you type)</w:t>
            </w:r>
          </w:p>
        </w:tc>
      </w:tr>
      <w:tr w:rsidR="00244AFC" w:rsidRPr="0019438A" w14:paraId="23380CB4" w14:textId="77777777" w:rsidTr="00E3631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7FC69D1" w14:textId="77777777" w:rsidR="00244AFC" w:rsidRPr="0019438A" w:rsidRDefault="00244AFC" w:rsidP="00673008">
            <w:pPr>
              <w:pStyle w:val="NormalWeb"/>
              <w:autoSpaceDE w:val="0"/>
              <w:autoSpaceDN w:val="0"/>
              <w:adjustRightInd w:val="0"/>
              <w:spacing w:before="0" w:beforeAutospacing="0" w:after="0" w:afterAutospacing="0" w:line="480" w:lineRule="auto"/>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974733B" w14:textId="77777777" w:rsidR="00244AFC" w:rsidRPr="0019438A" w:rsidRDefault="00244AFC" w:rsidP="00673008">
            <w:pPr>
              <w:pStyle w:val="NormalWeb"/>
              <w:autoSpaceDE w:val="0"/>
              <w:autoSpaceDN w:val="0"/>
              <w:adjustRightInd w:val="0"/>
              <w:spacing w:before="0" w:beforeAutospacing="0" w:after="0" w:afterAutospacing="0" w:line="480" w:lineRule="auto"/>
              <w:rPr>
                <w:rFonts w:ascii="Arial" w:eastAsiaTheme="minorHAnsi" w:hAnsi="Arial" w:cs="Arial"/>
              </w:rPr>
            </w:pPr>
            <w:r w:rsidRPr="0019438A">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758562" w14:textId="77777777" w:rsidR="00244AFC" w:rsidRPr="0019438A" w:rsidRDefault="00244AFC" w:rsidP="00673008">
            <w:pPr>
              <w:pStyle w:val="NormalWeb"/>
              <w:autoSpaceDE w:val="0"/>
              <w:autoSpaceDN w:val="0"/>
              <w:adjustRightInd w:val="0"/>
              <w:spacing w:line="480" w:lineRule="auto"/>
              <w:jc w:val="center"/>
              <w:rPr>
                <w:rFonts w:ascii="Arial" w:eastAsia="MS Gothic" w:hAnsi="Arial" w:cs="Arial"/>
                <w:b/>
                <w:bCs/>
                <w:sz w:val="22"/>
                <w:szCs w:val="22"/>
                <w:lang w:val="en-US"/>
              </w:rPr>
            </w:pPr>
            <w:r w:rsidRPr="0019438A">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8AF079" w14:textId="77777777" w:rsidR="00244AFC" w:rsidRPr="0019438A" w:rsidRDefault="00244AFC" w:rsidP="00673008">
            <w:pPr>
              <w:pStyle w:val="NormalWeb"/>
              <w:autoSpaceDE w:val="0"/>
              <w:autoSpaceDN w:val="0"/>
              <w:adjustRightInd w:val="0"/>
              <w:spacing w:line="480" w:lineRule="auto"/>
              <w:jc w:val="center"/>
              <w:rPr>
                <w:rFonts w:ascii="Arial" w:eastAsia="MS Gothic" w:hAnsi="Arial" w:cs="Arial"/>
                <w:b/>
                <w:bCs/>
                <w:sz w:val="22"/>
                <w:szCs w:val="22"/>
                <w:lang w:val="en-US"/>
              </w:rPr>
            </w:pPr>
            <w:r w:rsidRPr="0019438A">
              <w:rPr>
                <w:rFonts w:ascii="Arial" w:hAnsi="Arial" w:cs="Arial"/>
                <w:b/>
                <w:bCs/>
                <w:sz w:val="22"/>
                <w:szCs w:val="22"/>
              </w:rPr>
              <w:t>NO</w:t>
            </w:r>
          </w:p>
        </w:tc>
      </w:tr>
      <w:tr w:rsidR="00244AFC" w:rsidRPr="0019438A" w14:paraId="0501A36F" w14:textId="77777777" w:rsidTr="00E3631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4C1874" w14:textId="77777777" w:rsidR="00244AFC" w:rsidRPr="0019438A" w:rsidRDefault="00244AFC" w:rsidP="00673008">
            <w:pPr>
              <w:pStyle w:val="NormalWeb"/>
              <w:spacing w:before="0" w:beforeAutospacing="0" w:after="0" w:afterAutospacing="0" w:line="480" w:lineRule="auto"/>
              <w:jc w:val="center"/>
              <w:rPr>
                <w:rStyle w:val="Strong"/>
                <w:rFonts w:ascii="Arial" w:hAnsi="Arial" w:cs="Arial"/>
                <w:b w:val="0"/>
                <w:iCs/>
                <w:color w:val="000000"/>
                <w:sz w:val="20"/>
                <w:szCs w:val="23"/>
              </w:rPr>
            </w:pPr>
            <w:r w:rsidRPr="0019438A">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52E36B" w14:textId="77777777" w:rsidR="00244AFC" w:rsidRPr="0019438A" w:rsidRDefault="00244AFC" w:rsidP="00673008">
            <w:pPr>
              <w:pStyle w:val="NormalWeb"/>
              <w:spacing w:before="0" w:beforeAutospacing="0" w:after="0" w:afterAutospacing="0" w:line="480" w:lineRule="auto"/>
              <w:rPr>
                <w:rFonts w:ascii="Arial" w:hAnsi="Arial" w:cs="Arial"/>
              </w:rPr>
            </w:pPr>
            <w:r w:rsidRPr="0019438A">
              <w:rPr>
                <w:rStyle w:val="Strong"/>
                <w:rFonts w:ascii="Arial" w:hAnsi="Arial" w:cs="Arial"/>
                <w:i/>
                <w:iCs/>
                <w:color w:val="000000"/>
                <w:sz w:val="20"/>
                <w:szCs w:val="23"/>
              </w:rPr>
              <w:t>“Special category data”</w:t>
            </w:r>
            <w:r w:rsidRPr="0019438A">
              <w:rPr>
                <w:rFonts w:ascii="Arial" w:hAnsi="Arial" w:cs="Arial"/>
                <w:i/>
                <w:iCs/>
                <w:color w:val="000000"/>
                <w:sz w:val="20"/>
                <w:szCs w:val="23"/>
              </w:rPr>
              <w:t> means sensitive personal data consisting of information as to the data subjects’ –</w:t>
            </w:r>
          </w:p>
          <w:p w14:paraId="38EB7270" w14:textId="77777777" w:rsidR="00244AFC" w:rsidRPr="0019438A" w:rsidRDefault="00244AFC" w:rsidP="00673008">
            <w:pPr>
              <w:pStyle w:val="NormalWeb"/>
              <w:spacing w:before="0" w:beforeAutospacing="0" w:after="0" w:afterAutospacing="0" w:line="480" w:lineRule="auto"/>
              <w:rPr>
                <w:rFonts w:ascii="Arial" w:hAnsi="Arial" w:cs="Arial"/>
              </w:rPr>
            </w:pPr>
            <w:r w:rsidRPr="0019438A">
              <w:rPr>
                <w:rFonts w:ascii="Arial" w:hAnsi="Arial" w:cs="Arial"/>
                <w:i/>
                <w:iCs/>
                <w:color w:val="000000"/>
                <w:sz w:val="20"/>
                <w:szCs w:val="23"/>
              </w:rPr>
              <w:t>(a) racial or ethnic origin,</w:t>
            </w:r>
          </w:p>
          <w:p w14:paraId="3B92021D" w14:textId="77777777" w:rsidR="00244AFC" w:rsidRPr="0019438A" w:rsidRDefault="00244AFC" w:rsidP="00673008">
            <w:pPr>
              <w:pStyle w:val="NormalWeb"/>
              <w:spacing w:before="0" w:beforeAutospacing="0" w:after="0" w:afterAutospacing="0" w:line="480" w:lineRule="auto"/>
              <w:rPr>
                <w:rFonts w:ascii="Arial" w:hAnsi="Arial" w:cs="Arial"/>
              </w:rPr>
            </w:pPr>
            <w:r w:rsidRPr="0019438A">
              <w:rPr>
                <w:rFonts w:ascii="Arial" w:hAnsi="Arial" w:cs="Arial"/>
                <w:i/>
                <w:iCs/>
                <w:color w:val="000000"/>
                <w:sz w:val="20"/>
                <w:szCs w:val="23"/>
              </w:rPr>
              <w:t>(b) political opinions,</w:t>
            </w:r>
          </w:p>
          <w:p w14:paraId="6B67DAB0" w14:textId="77777777" w:rsidR="00244AFC" w:rsidRPr="0019438A" w:rsidRDefault="00244AFC" w:rsidP="00673008">
            <w:pPr>
              <w:pStyle w:val="NormalWeb"/>
              <w:spacing w:before="0" w:beforeAutospacing="0" w:after="0" w:afterAutospacing="0" w:line="480" w:lineRule="auto"/>
              <w:rPr>
                <w:rFonts w:ascii="Arial" w:hAnsi="Arial" w:cs="Arial"/>
              </w:rPr>
            </w:pPr>
            <w:r w:rsidRPr="0019438A">
              <w:rPr>
                <w:rFonts w:ascii="Arial" w:hAnsi="Arial" w:cs="Arial"/>
                <w:i/>
                <w:iCs/>
                <w:color w:val="000000"/>
                <w:sz w:val="20"/>
                <w:szCs w:val="23"/>
              </w:rPr>
              <w:t>(</w:t>
            </w:r>
            <w:proofErr w:type="gramStart"/>
            <w:r w:rsidRPr="0019438A">
              <w:rPr>
                <w:rFonts w:ascii="Arial" w:hAnsi="Arial" w:cs="Arial"/>
                <w:i/>
                <w:iCs/>
                <w:color w:val="000000"/>
                <w:sz w:val="20"/>
                <w:szCs w:val="23"/>
              </w:rPr>
              <w:t>c )</w:t>
            </w:r>
            <w:proofErr w:type="gramEnd"/>
            <w:r w:rsidRPr="0019438A">
              <w:rPr>
                <w:rFonts w:ascii="Arial" w:hAnsi="Arial" w:cs="Arial"/>
                <w:i/>
                <w:iCs/>
                <w:color w:val="000000"/>
                <w:sz w:val="20"/>
                <w:szCs w:val="23"/>
              </w:rPr>
              <w:t xml:space="preserve"> religious beliefs or other beliefs of a similar nature,</w:t>
            </w:r>
          </w:p>
          <w:p w14:paraId="0A3D8F12" w14:textId="77777777" w:rsidR="00244AFC" w:rsidRPr="0019438A" w:rsidRDefault="00244AFC" w:rsidP="00673008">
            <w:pPr>
              <w:pStyle w:val="NormalWeb"/>
              <w:spacing w:before="0" w:beforeAutospacing="0" w:after="0" w:afterAutospacing="0" w:line="480" w:lineRule="auto"/>
              <w:rPr>
                <w:rFonts w:ascii="Arial" w:hAnsi="Arial" w:cs="Arial"/>
              </w:rPr>
            </w:pPr>
            <w:r w:rsidRPr="0019438A">
              <w:rPr>
                <w:rFonts w:ascii="Arial" w:hAnsi="Arial" w:cs="Arial"/>
                <w:i/>
                <w:iCs/>
                <w:color w:val="000000"/>
                <w:sz w:val="20"/>
                <w:szCs w:val="23"/>
              </w:rPr>
              <w:t>(d) membership of a trade union (within the meaning of the Trade Union and Labour Relations (Consolidation) Act 1992),</w:t>
            </w:r>
          </w:p>
          <w:p w14:paraId="76A66633" w14:textId="77777777" w:rsidR="00244AFC" w:rsidRPr="0019438A" w:rsidRDefault="00244AFC" w:rsidP="00673008">
            <w:pPr>
              <w:pStyle w:val="NormalWeb"/>
              <w:spacing w:before="0" w:beforeAutospacing="0" w:after="0" w:afterAutospacing="0" w:line="480" w:lineRule="auto"/>
              <w:rPr>
                <w:rFonts w:ascii="Arial" w:hAnsi="Arial" w:cs="Arial"/>
              </w:rPr>
            </w:pPr>
            <w:r w:rsidRPr="0019438A">
              <w:rPr>
                <w:rFonts w:ascii="Arial" w:hAnsi="Arial" w:cs="Arial"/>
                <w:i/>
                <w:iCs/>
                <w:color w:val="000000"/>
                <w:sz w:val="20"/>
                <w:szCs w:val="23"/>
              </w:rPr>
              <w:t>(e) physical or mental health or condition,</w:t>
            </w:r>
          </w:p>
          <w:p w14:paraId="68ABA95D" w14:textId="77777777" w:rsidR="00244AFC" w:rsidRPr="0019438A" w:rsidRDefault="00244AFC" w:rsidP="00673008">
            <w:pPr>
              <w:pStyle w:val="NormalWeb"/>
              <w:spacing w:before="0" w:beforeAutospacing="0" w:after="0" w:afterAutospacing="0" w:line="480" w:lineRule="auto"/>
              <w:rPr>
                <w:rFonts w:ascii="Arial" w:hAnsi="Arial" w:cs="Arial"/>
              </w:rPr>
            </w:pPr>
            <w:r w:rsidRPr="0019438A">
              <w:rPr>
                <w:rFonts w:ascii="Arial" w:hAnsi="Arial" w:cs="Arial"/>
                <w:i/>
                <w:iCs/>
                <w:color w:val="000000"/>
                <w:sz w:val="20"/>
                <w:szCs w:val="23"/>
              </w:rPr>
              <w:t>(f) sexual life,</w:t>
            </w:r>
          </w:p>
          <w:p w14:paraId="1C8D31EC" w14:textId="77777777" w:rsidR="00244AFC" w:rsidRPr="0019438A" w:rsidRDefault="00244AFC" w:rsidP="00673008">
            <w:pPr>
              <w:pStyle w:val="NormalWeb"/>
              <w:spacing w:before="0" w:beforeAutospacing="0" w:after="0" w:afterAutospacing="0" w:line="480" w:lineRule="auto"/>
              <w:rPr>
                <w:rFonts w:ascii="Arial" w:hAnsi="Arial" w:cs="Arial"/>
              </w:rPr>
            </w:pPr>
            <w:r w:rsidRPr="0019438A">
              <w:rPr>
                <w:rFonts w:ascii="Arial" w:hAnsi="Arial" w:cs="Arial"/>
                <w:i/>
                <w:iCs/>
                <w:color w:val="000000"/>
                <w:sz w:val="20"/>
                <w:szCs w:val="23"/>
              </w:rPr>
              <w:t>(g) genetics,</w:t>
            </w:r>
          </w:p>
          <w:p w14:paraId="6FC0FC1B" w14:textId="77777777" w:rsidR="00244AFC" w:rsidRPr="0019438A" w:rsidRDefault="00244AFC" w:rsidP="00673008">
            <w:pPr>
              <w:pStyle w:val="NormalWeb"/>
              <w:spacing w:before="0" w:beforeAutospacing="0" w:after="0" w:afterAutospacing="0" w:line="480" w:lineRule="auto"/>
              <w:rPr>
                <w:rFonts w:ascii="Arial" w:hAnsi="Arial" w:cs="Arial"/>
                <w:i/>
                <w:iCs/>
                <w:color w:val="000000"/>
                <w:sz w:val="20"/>
                <w:szCs w:val="23"/>
              </w:rPr>
            </w:pPr>
            <w:r w:rsidRPr="0019438A">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947BB0" w14:textId="77777777" w:rsidR="00244AFC" w:rsidRPr="0019438A" w:rsidRDefault="00244AFC" w:rsidP="00673008">
            <w:pPr>
              <w:pStyle w:val="NormalWeb"/>
              <w:autoSpaceDE w:val="0"/>
              <w:autoSpaceDN w:val="0"/>
              <w:adjustRightInd w:val="0"/>
              <w:spacing w:line="480" w:lineRule="auto"/>
              <w:jc w:val="center"/>
              <w:rPr>
                <w:rFonts w:ascii="Arial" w:hAnsi="Arial" w:cs="Arial"/>
              </w:rPr>
            </w:pPr>
            <w:r w:rsidRPr="0019438A">
              <w:rPr>
                <w:rFonts w:ascii="Segoe UI Symbol" w:eastAsia="MS Gothic" w:hAnsi="Segoe UI Symbol" w:cs="Segoe UI Symbol"/>
                <w:sz w:val="22"/>
                <w:szCs w:val="22"/>
                <w:lang w:val="en-US"/>
              </w:rPr>
              <w:t>☐</w:t>
            </w:r>
          </w:p>
        </w:tc>
        <w:sdt>
          <w:sdtPr>
            <w:rPr>
              <w:rFonts w:ascii="Arial" w:hAnsi="Arial" w:cs="Arial"/>
            </w:rPr>
            <w:id w:val="-909072454"/>
            <w14:checkbox>
              <w14:checked w14:val="1"/>
              <w14:checkedState w14:val="2612" w14:font="MS Gothic"/>
              <w14:uncheckedState w14:val="2610" w14:font="MS Gothic"/>
            </w14:checkbox>
          </w:sdt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59EDB9" w14:textId="77777777" w:rsidR="00244AFC" w:rsidRPr="0019438A" w:rsidRDefault="00244AFC" w:rsidP="00673008">
                <w:pPr>
                  <w:pStyle w:val="NormalWeb"/>
                  <w:autoSpaceDE w:val="0"/>
                  <w:autoSpaceDN w:val="0"/>
                  <w:adjustRightInd w:val="0"/>
                  <w:spacing w:line="480" w:lineRule="auto"/>
                  <w:jc w:val="center"/>
                  <w:rPr>
                    <w:rFonts w:ascii="Arial" w:hAnsi="Arial" w:cs="Arial"/>
                  </w:rPr>
                </w:pPr>
                <w:r w:rsidRPr="0019438A">
                  <w:rPr>
                    <w:rFonts w:ascii="Segoe UI Symbol" w:eastAsia="MS Gothic" w:hAnsi="Segoe UI Symbol" w:cs="Segoe UI Symbol"/>
                  </w:rPr>
                  <w:t>☒</w:t>
                </w:r>
              </w:p>
            </w:tc>
          </w:sdtContent>
        </w:sdt>
      </w:tr>
      <w:tr w:rsidR="00244AFC" w:rsidRPr="0019438A" w14:paraId="203AF085" w14:textId="77777777" w:rsidTr="00E3631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E788E8" w14:textId="77777777" w:rsidR="00244AFC" w:rsidRPr="0019438A" w:rsidRDefault="00244AFC" w:rsidP="00673008">
            <w:pPr>
              <w:pStyle w:val="NormalWeb"/>
              <w:autoSpaceDE w:val="0"/>
              <w:autoSpaceDN w:val="0"/>
              <w:adjustRightInd w:val="0"/>
              <w:spacing w:line="480" w:lineRule="auto"/>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7BECDF" w14:textId="77777777" w:rsidR="00244AFC" w:rsidRPr="0019438A" w:rsidRDefault="00244AFC" w:rsidP="00673008">
            <w:pPr>
              <w:pStyle w:val="NormalWeb"/>
              <w:autoSpaceDE w:val="0"/>
              <w:autoSpaceDN w:val="0"/>
              <w:adjustRightInd w:val="0"/>
              <w:spacing w:line="480" w:lineRule="auto"/>
              <w:rPr>
                <w:rFonts w:ascii="Arial" w:hAnsi="Arial" w:cs="Arial"/>
              </w:rPr>
            </w:pPr>
            <w:r w:rsidRPr="0019438A">
              <w:rPr>
                <w:rFonts w:ascii="Arial" w:hAnsi="Arial" w:cs="Arial"/>
                <w:sz w:val="22"/>
                <w:szCs w:val="22"/>
              </w:rPr>
              <w:t>If YES, provide a</w:t>
            </w:r>
            <w:r w:rsidRPr="0019438A">
              <w:rPr>
                <w:rFonts w:ascii="Arial" w:hAnsi="Arial" w:cs="Arial"/>
                <w:b/>
                <w:bCs/>
                <w:sz w:val="22"/>
                <w:szCs w:val="22"/>
              </w:rPr>
              <w:t xml:space="preserve"> </w:t>
            </w:r>
            <w:r w:rsidRPr="0019438A">
              <w:rPr>
                <w:rFonts w:ascii="Arial" w:hAnsi="Arial" w:cs="Arial"/>
                <w:sz w:val="22"/>
                <w:szCs w:val="22"/>
              </w:rPr>
              <w:t>description of the special category data and explain why this data needs to be collected:</w:t>
            </w:r>
          </w:p>
        </w:tc>
      </w:tr>
      <w:tr w:rsidR="00244AFC" w:rsidRPr="0019438A" w14:paraId="1BDD9BDE" w14:textId="77777777" w:rsidTr="00E3631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029D910" w14:textId="77777777" w:rsidR="00244AFC" w:rsidRPr="0019438A" w:rsidRDefault="00244AFC" w:rsidP="00673008">
            <w:pPr>
              <w:spacing w:line="480" w:lineRule="auto"/>
              <w:jc w:val="center"/>
              <w:rPr>
                <w:rFonts w:ascii="Arial" w:hAnsi="Arial" w:cs="Arial"/>
              </w:rPr>
            </w:pPr>
            <w:r w:rsidRPr="0019438A">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078FDE0" w14:textId="77777777" w:rsidR="00244AFC" w:rsidRPr="0019438A" w:rsidRDefault="00244AFC" w:rsidP="00673008">
            <w:pPr>
              <w:spacing w:line="480" w:lineRule="auto"/>
              <w:rPr>
                <w:rFonts w:ascii="Arial" w:hAnsi="Arial" w:cs="Arial"/>
              </w:rPr>
            </w:pPr>
          </w:p>
          <w:p w14:paraId="2CB043A8" w14:textId="77777777" w:rsidR="00244AFC" w:rsidRPr="0019438A" w:rsidRDefault="00244AFC" w:rsidP="00673008">
            <w:pPr>
              <w:spacing w:line="480" w:lineRule="auto"/>
              <w:rPr>
                <w:rFonts w:ascii="Arial" w:hAnsi="Arial" w:cs="Arial"/>
              </w:rPr>
            </w:pPr>
          </w:p>
          <w:p w14:paraId="0120503D" w14:textId="77777777" w:rsidR="00244AFC" w:rsidRPr="0019438A" w:rsidRDefault="00244AFC" w:rsidP="00673008">
            <w:pPr>
              <w:spacing w:line="480" w:lineRule="auto"/>
              <w:rPr>
                <w:rFonts w:ascii="Arial" w:hAnsi="Arial" w:cs="Arial"/>
              </w:rPr>
            </w:pPr>
          </w:p>
          <w:p w14:paraId="4FB2DD38"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i/>
                <w:color w:val="808080"/>
                <w:sz w:val="18"/>
                <w:szCs w:val="18"/>
              </w:rPr>
              <w:t>(this box should expand as you type)</w:t>
            </w:r>
          </w:p>
        </w:tc>
      </w:tr>
    </w:tbl>
    <w:p w14:paraId="1FB14F85" w14:textId="77777777" w:rsidR="00244AFC" w:rsidRPr="0019438A" w:rsidRDefault="00244AFC" w:rsidP="00673008">
      <w:pPr>
        <w:spacing w:line="480" w:lineRule="auto"/>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244AFC" w:rsidRPr="0019438A" w14:paraId="7779FD0A" w14:textId="77777777" w:rsidTr="00E3631E">
        <w:trPr>
          <w:trHeight w:val="439"/>
        </w:trPr>
        <w:tc>
          <w:tcPr>
            <w:tcW w:w="562" w:type="dxa"/>
            <w:shd w:val="clear" w:color="auto" w:fill="F2F2F2" w:themeFill="background1" w:themeFillShade="F2"/>
            <w:vAlign w:val="center"/>
          </w:tcPr>
          <w:p w14:paraId="704459CF"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p>
        </w:tc>
        <w:tc>
          <w:tcPr>
            <w:tcW w:w="7905" w:type="dxa"/>
            <w:shd w:val="clear" w:color="auto" w:fill="F2F2F2" w:themeFill="background1" w:themeFillShade="F2"/>
          </w:tcPr>
          <w:p w14:paraId="093658C2" w14:textId="77777777" w:rsidR="00244AFC" w:rsidRPr="0019438A" w:rsidRDefault="00244AFC" w:rsidP="00673008">
            <w:pPr>
              <w:autoSpaceDE w:val="0"/>
              <w:autoSpaceDN w:val="0"/>
              <w:adjustRightInd w:val="0"/>
              <w:spacing w:line="480" w:lineRule="auto"/>
              <w:rPr>
                <w:rFonts w:ascii="Arial" w:hAnsi="Arial" w:cs="Arial"/>
                <w:b/>
                <w:bCs/>
                <w:sz w:val="22"/>
                <w:szCs w:val="22"/>
              </w:rPr>
            </w:pPr>
            <w:r w:rsidRPr="0019438A">
              <w:rPr>
                <w:rFonts w:ascii="Arial" w:hAnsi="Arial" w:cs="Arial"/>
                <w:b/>
              </w:rPr>
              <w:br w:type="page"/>
            </w:r>
            <w:r w:rsidRPr="0019438A">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4F7B604"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bCs/>
                <w:sz w:val="22"/>
                <w:szCs w:val="22"/>
              </w:rPr>
              <w:t>YES</w:t>
            </w:r>
          </w:p>
        </w:tc>
        <w:tc>
          <w:tcPr>
            <w:tcW w:w="1026" w:type="dxa"/>
            <w:shd w:val="clear" w:color="auto" w:fill="F2F2F2" w:themeFill="background1" w:themeFillShade="F2"/>
          </w:tcPr>
          <w:p w14:paraId="2E0E5906"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bCs/>
                <w:sz w:val="22"/>
                <w:szCs w:val="22"/>
              </w:rPr>
              <w:t>NO</w:t>
            </w:r>
          </w:p>
        </w:tc>
      </w:tr>
      <w:tr w:rsidR="00244AFC" w:rsidRPr="0019438A" w14:paraId="35FC150E" w14:textId="77777777" w:rsidTr="00E3631E">
        <w:trPr>
          <w:trHeight w:val="439"/>
        </w:trPr>
        <w:tc>
          <w:tcPr>
            <w:tcW w:w="562" w:type="dxa"/>
            <w:shd w:val="clear" w:color="auto" w:fill="F2F2F2" w:themeFill="background1" w:themeFillShade="F2"/>
            <w:vAlign w:val="center"/>
          </w:tcPr>
          <w:p w14:paraId="1DED5BE0"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5</w:t>
            </w:r>
          </w:p>
        </w:tc>
        <w:tc>
          <w:tcPr>
            <w:tcW w:w="7905" w:type="dxa"/>
            <w:shd w:val="clear" w:color="auto" w:fill="F2F2F2" w:themeFill="background1" w:themeFillShade="F2"/>
            <w:vAlign w:val="center"/>
          </w:tcPr>
          <w:p w14:paraId="35EA61F0"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7BBC0B8D"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814187B"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4D334CF1" w14:textId="77777777" w:rsidTr="00E3631E">
        <w:trPr>
          <w:trHeight w:val="403"/>
        </w:trPr>
        <w:tc>
          <w:tcPr>
            <w:tcW w:w="562" w:type="dxa"/>
            <w:shd w:val="clear" w:color="auto" w:fill="F2F2F2" w:themeFill="background1" w:themeFillShade="F2"/>
            <w:vAlign w:val="center"/>
          </w:tcPr>
          <w:p w14:paraId="22C082FE"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6</w:t>
            </w:r>
          </w:p>
        </w:tc>
        <w:tc>
          <w:tcPr>
            <w:tcW w:w="7905" w:type="dxa"/>
            <w:shd w:val="clear" w:color="auto" w:fill="F2F2F2" w:themeFill="background1" w:themeFillShade="F2"/>
            <w:vAlign w:val="center"/>
          </w:tcPr>
          <w:p w14:paraId="4E6E19FF"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70E82FAA"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16797968"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78AC49C4" w14:textId="77777777" w:rsidTr="00E3631E">
        <w:trPr>
          <w:trHeight w:val="439"/>
        </w:trPr>
        <w:tc>
          <w:tcPr>
            <w:tcW w:w="562" w:type="dxa"/>
            <w:shd w:val="clear" w:color="auto" w:fill="F2F2F2" w:themeFill="background1" w:themeFillShade="F2"/>
            <w:vAlign w:val="center"/>
          </w:tcPr>
          <w:p w14:paraId="441BA24D"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7</w:t>
            </w:r>
          </w:p>
        </w:tc>
        <w:tc>
          <w:tcPr>
            <w:tcW w:w="7905" w:type="dxa"/>
            <w:shd w:val="clear" w:color="auto" w:fill="F2F2F2" w:themeFill="background1" w:themeFillShade="F2"/>
            <w:vAlign w:val="center"/>
          </w:tcPr>
          <w:p w14:paraId="732E3B43"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4FA46AA1"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719B94E7"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63CE9E0D" w14:textId="77777777" w:rsidTr="00E3631E">
        <w:trPr>
          <w:trHeight w:val="403"/>
        </w:trPr>
        <w:tc>
          <w:tcPr>
            <w:tcW w:w="562" w:type="dxa"/>
            <w:shd w:val="clear" w:color="auto" w:fill="F2F2F2" w:themeFill="background1" w:themeFillShade="F2"/>
            <w:vAlign w:val="center"/>
          </w:tcPr>
          <w:p w14:paraId="0496DB1E"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8</w:t>
            </w:r>
          </w:p>
        </w:tc>
        <w:tc>
          <w:tcPr>
            <w:tcW w:w="7905" w:type="dxa"/>
            <w:shd w:val="clear" w:color="auto" w:fill="F2F2F2" w:themeFill="background1" w:themeFillShade="F2"/>
            <w:vAlign w:val="center"/>
          </w:tcPr>
          <w:p w14:paraId="2A60CB91"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E6E3FF5"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46988261"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03CA562E" w14:textId="77777777" w:rsidTr="00E3631E">
        <w:trPr>
          <w:trHeight w:val="403"/>
        </w:trPr>
        <w:tc>
          <w:tcPr>
            <w:tcW w:w="562" w:type="dxa"/>
            <w:shd w:val="clear" w:color="auto" w:fill="F2F2F2" w:themeFill="background1" w:themeFillShade="F2"/>
            <w:vAlign w:val="center"/>
          </w:tcPr>
          <w:p w14:paraId="08923843"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9</w:t>
            </w:r>
          </w:p>
        </w:tc>
        <w:tc>
          <w:tcPr>
            <w:tcW w:w="7905" w:type="dxa"/>
            <w:shd w:val="clear" w:color="auto" w:fill="F2F2F2" w:themeFill="background1" w:themeFillShade="F2"/>
            <w:vAlign w:val="center"/>
          </w:tcPr>
          <w:p w14:paraId="6C850627"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4649FFA0"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1FE087E6"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740BF945" w14:textId="77777777" w:rsidTr="00E3631E">
        <w:trPr>
          <w:trHeight w:val="403"/>
        </w:trPr>
        <w:tc>
          <w:tcPr>
            <w:tcW w:w="562" w:type="dxa"/>
            <w:shd w:val="clear" w:color="auto" w:fill="F2F2F2" w:themeFill="background1" w:themeFillShade="F2"/>
            <w:vAlign w:val="center"/>
          </w:tcPr>
          <w:p w14:paraId="0458CB1A"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10</w:t>
            </w:r>
          </w:p>
        </w:tc>
        <w:tc>
          <w:tcPr>
            <w:tcW w:w="7905" w:type="dxa"/>
            <w:shd w:val="clear" w:color="auto" w:fill="F2F2F2" w:themeFill="background1" w:themeFillShade="F2"/>
            <w:vAlign w:val="center"/>
          </w:tcPr>
          <w:p w14:paraId="5D745440"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52D0F0BE"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34B08C87"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5875055B" w14:textId="77777777" w:rsidTr="00E3631E">
        <w:trPr>
          <w:trHeight w:val="403"/>
        </w:trPr>
        <w:tc>
          <w:tcPr>
            <w:tcW w:w="562" w:type="dxa"/>
            <w:shd w:val="clear" w:color="auto" w:fill="F2F2F2" w:themeFill="background1" w:themeFillShade="F2"/>
            <w:vAlign w:val="center"/>
          </w:tcPr>
          <w:p w14:paraId="0A66D14B"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11</w:t>
            </w:r>
          </w:p>
        </w:tc>
        <w:tc>
          <w:tcPr>
            <w:tcW w:w="7905" w:type="dxa"/>
            <w:shd w:val="clear" w:color="auto" w:fill="F2F2F2" w:themeFill="background1" w:themeFillShade="F2"/>
          </w:tcPr>
          <w:p w14:paraId="2577DC3A"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Other – specify:</w:t>
            </w:r>
          </w:p>
          <w:p w14:paraId="02485678" w14:textId="77777777" w:rsidR="00244AFC" w:rsidRPr="0019438A" w:rsidRDefault="00244AFC" w:rsidP="00673008">
            <w:pPr>
              <w:autoSpaceDE w:val="0"/>
              <w:autoSpaceDN w:val="0"/>
              <w:adjustRightInd w:val="0"/>
              <w:spacing w:line="480" w:lineRule="auto"/>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2C29F251"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6041D429"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7EFC205E" w14:textId="77777777" w:rsidTr="00E3631E">
        <w:trPr>
          <w:trHeight w:val="403"/>
        </w:trPr>
        <w:tc>
          <w:tcPr>
            <w:tcW w:w="562" w:type="dxa"/>
            <w:shd w:val="clear" w:color="auto" w:fill="F2F2F2" w:themeFill="background1" w:themeFillShade="F2"/>
            <w:vAlign w:val="center"/>
          </w:tcPr>
          <w:p w14:paraId="1C5B5372"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r w:rsidRPr="0019438A">
              <w:rPr>
                <w:rFonts w:ascii="Arial" w:hAnsi="Arial" w:cs="Arial"/>
                <w:sz w:val="22"/>
                <w:szCs w:val="22"/>
              </w:rPr>
              <w:t>12</w:t>
            </w:r>
          </w:p>
        </w:tc>
        <w:tc>
          <w:tcPr>
            <w:tcW w:w="9923" w:type="dxa"/>
            <w:gridSpan w:val="3"/>
            <w:shd w:val="clear" w:color="auto" w:fill="F2F2F2" w:themeFill="background1" w:themeFillShade="F2"/>
          </w:tcPr>
          <w:p w14:paraId="769CF8A7" w14:textId="77777777" w:rsidR="00244AFC" w:rsidRPr="0019438A" w:rsidRDefault="00244AFC" w:rsidP="00673008">
            <w:pPr>
              <w:autoSpaceDE w:val="0"/>
              <w:autoSpaceDN w:val="0"/>
              <w:adjustRightInd w:val="0"/>
              <w:spacing w:line="480" w:lineRule="auto"/>
              <w:rPr>
                <w:rFonts w:ascii="Arial" w:hAnsi="Arial" w:cs="Arial"/>
                <w:b/>
                <w:bCs/>
                <w:sz w:val="22"/>
                <w:szCs w:val="22"/>
              </w:rPr>
            </w:pPr>
            <w:r w:rsidRPr="0019438A">
              <w:rPr>
                <w:rFonts w:ascii="Arial" w:hAnsi="Arial" w:cs="Arial"/>
                <w:bCs/>
                <w:sz w:val="22"/>
                <w:szCs w:val="22"/>
              </w:rPr>
              <w:t xml:space="preserve">For all stored data, explain the measures in place to ensure the security of the data collected, data confidentiality, including details of backup procedures, </w:t>
            </w:r>
            <w:r w:rsidRPr="0019438A">
              <w:rPr>
                <w:rFonts w:ascii="Arial" w:hAnsi="Arial" w:cs="Arial"/>
                <w:bCs/>
                <w:sz w:val="22"/>
                <w:szCs w:val="22"/>
                <w:shd w:val="clear" w:color="auto" w:fill="F2F2F2" w:themeFill="background1" w:themeFillShade="F2"/>
              </w:rPr>
              <w:t>password</w:t>
            </w:r>
            <w:r w:rsidRPr="0019438A">
              <w:rPr>
                <w:rFonts w:ascii="Arial" w:hAnsi="Arial" w:cs="Arial"/>
                <w:bCs/>
                <w:sz w:val="22"/>
                <w:szCs w:val="22"/>
              </w:rPr>
              <w:t xml:space="preserve"> protection, encryption, anonymisation and pseudonymisation</w:t>
            </w:r>
            <w:r w:rsidRPr="0019438A">
              <w:rPr>
                <w:rFonts w:ascii="Arial" w:hAnsi="Arial" w:cs="Arial"/>
                <w:sz w:val="22"/>
                <w:szCs w:val="22"/>
              </w:rPr>
              <w:t>:</w:t>
            </w:r>
          </w:p>
        </w:tc>
      </w:tr>
      <w:tr w:rsidR="00244AFC" w:rsidRPr="0019438A" w14:paraId="16085964" w14:textId="77777777" w:rsidTr="00E3631E">
        <w:trPr>
          <w:trHeight w:val="403"/>
        </w:trPr>
        <w:tc>
          <w:tcPr>
            <w:tcW w:w="562" w:type="dxa"/>
            <w:vAlign w:val="center"/>
          </w:tcPr>
          <w:p w14:paraId="2972A02C" w14:textId="77777777" w:rsidR="00244AFC" w:rsidRPr="0019438A" w:rsidRDefault="00244AFC" w:rsidP="00673008">
            <w:pPr>
              <w:spacing w:line="480" w:lineRule="auto"/>
              <w:jc w:val="center"/>
              <w:rPr>
                <w:rFonts w:ascii="Arial" w:hAnsi="Arial" w:cs="Arial"/>
                <w:sz w:val="22"/>
                <w:szCs w:val="22"/>
              </w:rPr>
            </w:pPr>
          </w:p>
        </w:tc>
        <w:tc>
          <w:tcPr>
            <w:tcW w:w="9923" w:type="dxa"/>
            <w:gridSpan w:val="3"/>
          </w:tcPr>
          <w:p w14:paraId="2D7792B9" w14:textId="77777777" w:rsidR="00244AFC" w:rsidRPr="0019438A" w:rsidRDefault="00244AFC" w:rsidP="00673008">
            <w:pPr>
              <w:spacing w:line="480" w:lineRule="auto"/>
              <w:rPr>
                <w:rFonts w:ascii="Arial" w:hAnsi="Arial" w:cs="Arial"/>
                <w:sz w:val="22"/>
                <w:szCs w:val="22"/>
              </w:rPr>
            </w:pPr>
          </w:p>
          <w:p w14:paraId="5F449BC5" w14:textId="77777777" w:rsidR="00244AFC" w:rsidRPr="0019438A" w:rsidRDefault="00244AFC" w:rsidP="00673008">
            <w:pPr>
              <w:spacing w:line="480" w:lineRule="auto"/>
              <w:rPr>
                <w:rFonts w:ascii="Arial" w:hAnsi="Arial" w:cs="Arial"/>
                <w:sz w:val="22"/>
                <w:szCs w:val="22"/>
              </w:rPr>
            </w:pPr>
            <w:r w:rsidRPr="0019438A">
              <w:rPr>
                <w:rFonts w:ascii="Arial" w:hAnsi="Arial" w:cs="Arial"/>
                <w:sz w:val="22"/>
                <w:szCs w:val="22"/>
              </w:rPr>
              <w:t xml:space="preserve">Laptops are encrypted and password protected. </w:t>
            </w:r>
          </w:p>
          <w:p w14:paraId="6618C93A" w14:textId="77777777" w:rsidR="00244AFC" w:rsidRPr="0019438A" w:rsidRDefault="00244AFC" w:rsidP="00673008">
            <w:pPr>
              <w:spacing w:line="480" w:lineRule="auto"/>
              <w:rPr>
                <w:rFonts w:ascii="Arial" w:hAnsi="Arial" w:cs="Arial"/>
                <w:sz w:val="22"/>
                <w:szCs w:val="22"/>
              </w:rPr>
            </w:pPr>
          </w:p>
          <w:p w14:paraId="5FECAF27" w14:textId="77777777" w:rsidR="00244AFC" w:rsidRPr="0019438A" w:rsidRDefault="00244AFC" w:rsidP="00673008">
            <w:pPr>
              <w:autoSpaceDE w:val="0"/>
              <w:autoSpaceDN w:val="0"/>
              <w:adjustRightInd w:val="0"/>
              <w:spacing w:line="480" w:lineRule="auto"/>
              <w:rPr>
                <w:rFonts w:ascii="Arial" w:hAnsi="Arial" w:cs="Arial"/>
                <w:b/>
                <w:bCs/>
                <w:sz w:val="22"/>
                <w:szCs w:val="22"/>
              </w:rPr>
            </w:pPr>
            <w:r w:rsidRPr="0019438A">
              <w:rPr>
                <w:rFonts w:ascii="Arial" w:hAnsi="Arial" w:cs="Arial"/>
                <w:i/>
                <w:color w:val="808080"/>
                <w:sz w:val="18"/>
                <w:szCs w:val="18"/>
              </w:rPr>
              <w:t>(this box should expand as you type)</w:t>
            </w:r>
          </w:p>
        </w:tc>
      </w:tr>
    </w:tbl>
    <w:p w14:paraId="595A0C38" w14:textId="77777777" w:rsidR="00244AFC" w:rsidRPr="0019438A" w:rsidRDefault="00244AFC" w:rsidP="00673008">
      <w:pPr>
        <w:spacing w:line="480" w:lineRule="auto"/>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244AFC" w:rsidRPr="0019438A" w14:paraId="4CFD47B2" w14:textId="77777777" w:rsidTr="00E3631E">
        <w:trPr>
          <w:trHeight w:val="439"/>
        </w:trPr>
        <w:tc>
          <w:tcPr>
            <w:tcW w:w="562" w:type="dxa"/>
            <w:shd w:val="clear" w:color="auto" w:fill="F2F2F2" w:themeFill="background1" w:themeFillShade="F2"/>
          </w:tcPr>
          <w:p w14:paraId="6E93B7B4" w14:textId="77777777" w:rsidR="00244AFC" w:rsidRPr="0019438A" w:rsidRDefault="00244AFC" w:rsidP="00673008">
            <w:pPr>
              <w:autoSpaceDE w:val="0"/>
              <w:autoSpaceDN w:val="0"/>
              <w:adjustRightInd w:val="0"/>
              <w:spacing w:line="480" w:lineRule="auto"/>
              <w:rPr>
                <w:rFonts w:ascii="Arial" w:hAnsi="Arial" w:cs="Arial"/>
                <w:sz w:val="22"/>
                <w:szCs w:val="22"/>
              </w:rPr>
            </w:pPr>
          </w:p>
        </w:tc>
        <w:tc>
          <w:tcPr>
            <w:tcW w:w="9923" w:type="dxa"/>
            <w:gridSpan w:val="3"/>
            <w:shd w:val="clear" w:color="auto" w:fill="F2F2F2" w:themeFill="background1" w:themeFillShade="F2"/>
            <w:vAlign w:val="center"/>
          </w:tcPr>
          <w:p w14:paraId="33FB5BCB" w14:textId="77777777" w:rsidR="00244AFC" w:rsidRPr="0019438A" w:rsidRDefault="00244AFC" w:rsidP="00673008">
            <w:pPr>
              <w:autoSpaceDE w:val="0"/>
              <w:autoSpaceDN w:val="0"/>
              <w:adjustRightInd w:val="0"/>
              <w:spacing w:line="480" w:lineRule="auto"/>
              <w:rPr>
                <w:rFonts w:ascii="Arial" w:hAnsi="Arial" w:cs="Arial"/>
                <w:b/>
                <w:bCs/>
                <w:sz w:val="22"/>
                <w:szCs w:val="22"/>
              </w:rPr>
            </w:pPr>
            <w:r w:rsidRPr="0019438A">
              <w:rPr>
                <w:rFonts w:ascii="Arial" w:hAnsi="Arial" w:cs="Arial"/>
                <w:b/>
                <w:bCs/>
                <w:sz w:val="22"/>
                <w:szCs w:val="22"/>
              </w:rPr>
              <w:t>Data Protection</w:t>
            </w:r>
          </w:p>
        </w:tc>
      </w:tr>
      <w:tr w:rsidR="00244AFC" w:rsidRPr="0019438A" w14:paraId="1D4077F7" w14:textId="77777777" w:rsidTr="00E3631E">
        <w:trPr>
          <w:trHeight w:val="439"/>
        </w:trPr>
        <w:tc>
          <w:tcPr>
            <w:tcW w:w="562" w:type="dxa"/>
            <w:shd w:val="clear" w:color="auto" w:fill="F2F2F2" w:themeFill="background1" w:themeFillShade="F2"/>
            <w:vAlign w:val="center"/>
          </w:tcPr>
          <w:p w14:paraId="2BB46669"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p>
        </w:tc>
        <w:tc>
          <w:tcPr>
            <w:tcW w:w="7905" w:type="dxa"/>
            <w:shd w:val="clear" w:color="auto" w:fill="F2F2F2" w:themeFill="background1" w:themeFillShade="F2"/>
            <w:vAlign w:val="center"/>
          </w:tcPr>
          <w:p w14:paraId="42C98F74" w14:textId="77777777" w:rsidR="00244AFC" w:rsidRPr="0019438A" w:rsidRDefault="00244AFC" w:rsidP="00673008">
            <w:pPr>
              <w:autoSpaceDE w:val="0"/>
              <w:autoSpaceDN w:val="0"/>
              <w:adjustRightInd w:val="0"/>
              <w:spacing w:line="480" w:lineRule="auto"/>
              <w:rPr>
                <w:rFonts w:ascii="Arial" w:hAnsi="Arial" w:cs="Arial"/>
                <w:b/>
                <w:bCs/>
                <w:sz w:val="22"/>
                <w:szCs w:val="22"/>
              </w:rPr>
            </w:pPr>
            <w:r w:rsidRPr="0019438A">
              <w:rPr>
                <w:rFonts w:ascii="Arial" w:hAnsi="Arial" w:cs="Arial"/>
                <w:sz w:val="22"/>
                <w:szCs w:val="22"/>
              </w:rPr>
              <w:t xml:space="preserve">Will the research activity </w:t>
            </w:r>
            <w:r w:rsidRPr="0019438A">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9912FA7"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bCs/>
                <w:sz w:val="22"/>
                <w:szCs w:val="22"/>
              </w:rPr>
              <w:t>YES</w:t>
            </w:r>
          </w:p>
        </w:tc>
        <w:tc>
          <w:tcPr>
            <w:tcW w:w="1026" w:type="dxa"/>
            <w:shd w:val="clear" w:color="auto" w:fill="F2F2F2" w:themeFill="background1" w:themeFillShade="F2"/>
            <w:vAlign w:val="center"/>
          </w:tcPr>
          <w:p w14:paraId="61DE03B1" w14:textId="77777777" w:rsidR="00244AFC" w:rsidRPr="0019438A" w:rsidRDefault="00244AFC" w:rsidP="00673008">
            <w:pPr>
              <w:autoSpaceDE w:val="0"/>
              <w:autoSpaceDN w:val="0"/>
              <w:adjustRightInd w:val="0"/>
              <w:spacing w:line="480" w:lineRule="auto"/>
              <w:jc w:val="center"/>
              <w:rPr>
                <w:rFonts w:ascii="Arial" w:hAnsi="Arial" w:cs="Arial"/>
                <w:b/>
                <w:bCs/>
                <w:sz w:val="22"/>
                <w:szCs w:val="22"/>
              </w:rPr>
            </w:pPr>
            <w:r w:rsidRPr="0019438A">
              <w:rPr>
                <w:rFonts w:ascii="Arial" w:hAnsi="Arial" w:cs="Arial"/>
                <w:b/>
                <w:bCs/>
                <w:sz w:val="22"/>
                <w:szCs w:val="22"/>
              </w:rPr>
              <w:t>NO</w:t>
            </w:r>
          </w:p>
        </w:tc>
      </w:tr>
      <w:tr w:rsidR="00244AFC" w:rsidRPr="0019438A" w14:paraId="0465914F" w14:textId="77777777" w:rsidTr="00E3631E">
        <w:trPr>
          <w:trHeight w:val="439"/>
        </w:trPr>
        <w:tc>
          <w:tcPr>
            <w:tcW w:w="562" w:type="dxa"/>
            <w:shd w:val="clear" w:color="auto" w:fill="F2F2F2" w:themeFill="background1" w:themeFillShade="F2"/>
            <w:vAlign w:val="center"/>
          </w:tcPr>
          <w:p w14:paraId="4D471054"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13</w:t>
            </w:r>
          </w:p>
        </w:tc>
        <w:tc>
          <w:tcPr>
            <w:tcW w:w="7905" w:type="dxa"/>
            <w:shd w:val="clear" w:color="auto" w:fill="F2F2F2" w:themeFill="background1" w:themeFillShade="F2"/>
            <w:vAlign w:val="center"/>
          </w:tcPr>
          <w:p w14:paraId="3A4A38F0"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4C772189"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114E5027"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35C027AC" w14:textId="77777777" w:rsidTr="00E3631E">
        <w:trPr>
          <w:trHeight w:val="403"/>
        </w:trPr>
        <w:tc>
          <w:tcPr>
            <w:tcW w:w="562" w:type="dxa"/>
            <w:shd w:val="clear" w:color="auto" w:fill="F2F2F2" w:themeFill="background1" w:themeFillShade="F2"/>
            <w:vAlign w:val="center"/>
          </w:tcPr>
          <w:p w14:paraId="47842C76"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lastRenderedPageBreak/>
              <w:t>14</w:t>
            </w:r>
          </w:p>
        </w:tc>
        <w:tc>
          <w:tcPr>
            <w:tcW w:w="7905" w:type="dxa"/>
            <w:shd w:val="clear" w:color="auto" w:fill="F2F2F2" w:themeFill="background1" w:themeFillShade="F2"/>
            <w:vAlign w:val="center"/>
          </w:tcPr>
          <w:p w14:paraId="34AA7D84"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0B9DF1D8"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4553AA7C"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5857C5AA" w14:textId="77777777" w:rsidTr="00E3631E">
        <w:trPr>
          <w:trHeight w:val="439"/>
        </w:trPr>
        <w:tc>
          <w:tcPr>
            <w:tcW w:w="562" w:type="dxa"/>
            <w:shd w:val="clear" w:color="auto" w:fill="F2F2F2" w:themeFill="background1" w:themeFillShade="F2"/>
            <w:vAlign w:val="center"/>
          </w:tcPr>
          <w:p w14:paraId="27BEB60C"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15</w:t>
            </w:r>
          </w:p>
        </w:tc>
        <w:tc>
          <w:tcPr>
            <w:tcW w:w="7905" w:type="dxa"/>
            <w:shd w:val="clear" w:color="auto" w:fill="F2F2F2" w:themeFill="background1" w:themeFillShade="F2"/>
            <w:vAlign w:val="center"/>
          </w:tcPr>
          <w:p w14:paraId="5A5AA58D"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628DFF17"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7C8012A2"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539BE48E" w14:textId="77777777" w:rsidTr="00E3631E">
        <w:trPr>
          <w:trHeight w:val="403"/>
        </w:trPr>
        <w:tc>
          <w:tcPr>
            <w:tcW w:w="562" w:type="dxa"/>
            <w:shd w:val="clear" w:color="auto" w:fill="F2F2F2" w:themeFill="background1" w:themeFillShade="F2"/>
            <w:vAlign w:val="center"/>
          </w:tcPr>
          <w:p w14:paraId="3A46EB7E"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16</w:t>
            </w:r>
          </w:p>
        </w:tc>
        <w:tc>
          <w:tcPr>
            <w:tcW w:w="7905" w:type="dxa"/>
            <w:shd w:val="clear" w:color="auto" w:fill="F2F2F2" w:themeFill="background1" w:themeFillShade="F2"/>
            <w:vAlign w:val="center"/>
          </w:tcPr>
          <w:p w14:paraId="4DC5075B"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1AB80BF2"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21AF0D3F"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73C7471E" w14:textId="77777777" w:rsidTr="00E3631E">
        <w:trPr>
          <w:trHeight w:val="403"/>
        </w:trPr>
        <w:tc>
          <w:tcPr>
            <w:tcW w:w="562" w:type="dxa"/>
            <w:shd w:val="clear" w:color="auto" w:fill="F2F2F2" w:themeFill="background1" w:themeFillShade="F2"/>
            <w:vAlign w:val="center"/>
          </w:tcPr>
          <w:p w14:paraId="1E9BFE0B"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17</w:t>
            </w:r>
          </w:p>
        </w:tc>
        <w:tc>
          <w:tcPr>
            <w:tcW w:w="7905" w:type="dxa"/>
            <w:shd w:val="clear" w:color="auto" w:fill="F2F2F2" w:themeFill="background1" w:themeFillShade="F2"/>
            <w:vAlign w:val="center"/>
          </w:tcPr>
          <w:p w14:paraId="616DB965"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496E49E2"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2715360D"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3B760DC6" w14:textId="77777777" w:rsidTr="00E3631E">
        <w:trPr>
          <w:trHeight w:val="403"/>
        </w:trPr>
        <w:tc>
          <w:tcPr>
            <w:tcW w:w="562" w:type="dxa"/>
            <w:shd w:val="clear" w:color="auto" w:fill="F2F2F2" w:themeFill="background1" w:themeFillShade="F2"/>
            <w:vAlign w:val="center"/>
          </w:tcPr>
          <w:p w14:paraId="3F004528"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18</w:t>
            </w:r>
          </w:p>
        </w:tc>
        <w:tc>
          <w:tcPr>
            <w:tcW w:w="7905" w:type="dxa"/>
            <w:shd w:val="clear" w:color="auto" w:fill="F2F2F2" w:themeFill="background1" w:themeFillShade="F2"/>
            <w:vAlign w:val="center"/>
          </w:tcPr>
          <w:p w14:paraId="0869E1BB"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61058060"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2B1ABA9E"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039221F2" w14:textId="77777777" w:rsidTr="00E3631E">
        <w:trPr>
          <w:trHeight w:val="403"/>
        </w:trPr>
        <w:tc>
          <w:tcPr>
            <w:tcW w:w="562" w:type="dxa"/>
            <w:shd w:val="clear" w:color="auto" w:fill="F2F2F2" w:themeFill="background1" w:themeFillShade="F2"/>
            <w:vAlign w:val="center"/>
          </w:tcPr>
          <w:p w14:paraId="3AFB3E9F"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19</w:t>
            </w:r>
          </w:p>
        </w:tc>
        <w:tc>
          <w:tcPr>
            <w:tcW w:w="7905" w:type="dxa"/>
            <w:shd w:val="clear" w:color="auto" w:fill="F2F2F2" w:themeFill="background1" w:themeFillShade="F2"/>
            <w:vAlign w:val="center"/>
          </w:tcPr>
          <w:p w14:paraId="539E1D7F"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73DE72C4"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37E5BD0B"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145CDFBB" w14:textId="77777777" w:rsidTr="00E3631E">
        <w:trPr>
          <w:trHeight w:val="403"/>
        </w:trPr>
        <w:tc>
          <w:tcPr>
            <w:tcW w:w="562" w:type="dxa"/>
            <w:shd w:val="clear" w:color="auto" w:fill="F2F2F2" w:themeFill="background1" w:themeFillShade="F2"/>
            <w:vAlign w:val="center"/>
          </w:tcPr>
          <w:p w14:paraId="182CF751"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20</w:t>
            </w:r>
          </w:p>
        </w:tc>
        <w:tc>
          <w:tcPr>
            <w:tcW w:w="7905" w:type="dxa"/>
            <w:shd w:val="clear" w:color="auto" w:fill="F2F2F2" w:themeFill="background1" w:themeFillShade="F2"/>
            <w:vAlign w:val="center"/>
          </w:tcPr>
          <w:p w14:paraId="10188CF6" w14:textId="77777777" w:rsidR="00244AFC" w:rsidRPr="0019438A" w:rsidRDefault="00244AFC" w:rsidP="00673008">
            <w:pPr>
              <w:autoSpaceDE w:val="0"/>
              <w:autoSpaceDN w:val="0"/>
              <w:adjustRightInd w:val="0"/>
              <w:spacing w:line="480" w:lineRule="auto"/>
              <w:rPr>
                <w:rFonts w:ascii="Arial" w:hAnsi="Arial" w:cs="Arial"/>
                <w:b/>
                <w:bCs/>
                <w:sz w:val="22"/>
                <w:szCs w:val="22"/>
              </w:rPr>
            </w:pPr>
            <w:r w:rsidRPr="0019438A">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18E46521"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0D085977"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Segoe UI Symbol" w:eastAsia="MS Gothic" w:hAnsi="Segoe UI Symbol" w:cs="Segoe UI Symbol"/>
                    <w:sz w:val="22"/>
                    <w:szCs w:val="22"/>
                  </w:rPr>
                  <w:t>☒</w:t>
                </w:r>
              </w:p>
            </w:sdtContent>
          </w:sdt>
        </w:tc>
      </w:tr>
      <w:tr w:rsidR="00244AFC" w:rsidRPr="0019438A" w14:paraId="5A6E6D9C" w14:textId="77777777" w:rsidTr="00E3631E">
        <w:trPr>
          <w:trHeight w:val="403"/>
        </w:trPr>
        <w:tc>
          <w:tcPr>
            <w:tcW w:w="562" w:type="dxa"/>
            <w:shd w:val="clear" w:color="auto" w:fill="F2F2F2" w:themeFill="background1" w:themeFillShade="F2"/>
            <w:vAlign w:val="center"/>
          </w:tcPr>
          <w:p w14:paraId="49FFD6EF" w14:textId="77777777" w:rsidR="00244AFC" w:rsidRPr="0019438A" w:rsidRDefault="00244AFC" w:rsidP="00673008">
            <w:pPr>
              <w:spacing w:before="120" w:after="120" w:line="480" w:lineRule="auto"/>
              <w:jc w:val="center"/>
              <w:rPr>
                <w:rFonts w:ascii="Arial" w:hAnsi="Arial" w:cs="Arial"/>
                <w:sz w:val="22"/>
                <w:szCs w:val="22"/>
              </w:rPr>
            </w:pPr>
            <w:r w:rsidRPr="0019438A">
              <w:rPr>
                <w:rFonts w:ascii="Arial" w:hAnsi="Arial" w:cs="Arial"/>
                <w:sz w:val="22"/>
                <w:szCs w:val="22"/>
              </w:rPr>
              <w:t>21</w:t>
            </w:r>
          </w:p>
        </w:tc>
        <w:tc>
          <w:tcPr>
            <w:tcW w:w="9923" w:type="dxa"/>
            <w:gridSpan w:val="3"/>
            <w:shd w:val="clear" w:color="auto" w:fill="F2F2F2" w:themeFill="background1" w:themeFillShade="F2"/>
            <w:vAlign w:val="center"/>
          </w:tcPr>
          <w:p w14:paraId="76E56C08" w14:textId="77777777" w:rsidR="00244AFC" w:rsidRPr="0019438A" w:rsidRDefault="00244AFC" w:rsidP="00673008">
            <w:pPr>
              <w:spacing w:before="120" w:after="120" w:line="480" w:lineRule="auto"/>
              <w:rPr>
                <w:rFonts w:ascii="Arial" w:hAnsi="Arial" w:cs="Arial"/>
                <w:bCs/>
                <w:sz w:val="22"/>
                <w:szCs w:val="22"/>
              </w:rPr>
            </w:pPr>
            <w:r w:rsidRPr="0019438A">
              <w:rPr>
                <w:rFonts w:ascii="Arial" w:hAnsi="Arial" w:cs="Arial"/>
                <w:sz w:val="22"/>
                <w:szCs w:val="22"/>
              </w:rPr>
              <w:t>If YES</w:t>
            </w:r>
            <w:r w:rsidRPr="0019438A">
              <w:rPr>
                <w:rFonts w:ascii="Arial" w:hAnsi="Arial" w:cs="Arial"/>
                <w:b/>
                <w:bCs/>
                <w:sz w:val="22"/>
                <w:szCs w:val="22"/>
              </w:rPr>
              <w:t xml:space="preserve"> </w:t>
            </w:r>
            <w:r w:rsidRPr="0019438A">
              <w:rPr>
                <w:rFonts w:ascii="Arial" w:hAnsi="Arial" w:cs="Arial"/>
                <w:sz w:val="22"/>
                <w:szCs w:val="22"/>
              </w:rPr>
              <w:t xml:space="preserve">to any question, please provide full details, </w:t>
            </w:r>
            <w:r w:rsidRPr="0019438A">
              <w:rPr>
                <w:rFonts w:ascii="Arial" w:hAnsi="Arial" w:cs="Arial"/>
                <w:bCs/>
                <w:sz w:val="22"/>
                <w:szCs w:val="22"/>
              </w:rPr>
              <w:t>explaining how this will be conducted in accordance with the GDPR and Data Protection Act (2018) (and any international equivalents, where appropriate):</w:t>
            </w:r>
          </w:p>
        </w:tc>
      </w:tr>
      <w:tr w:rsidR="00244AFC" w:rsidRPr="0019438A" w14:paraId="6F35E1DF" w14:textId="77777777" w:rsidTr="00E3631E">
        <w:trPr>
          <w:trHeight w:val="403"/>
        </w:trPr>
        <w:tc>
          <w:tcPr>
            <w:tcW w:w="562" w:type="dxa"/>
            <w:vAlign w:val="center"/>
          </w:tcPr>
          <w:p w14:paraId="596FD981"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p>
        </w:tc>
        <w:tc>
          <w:tcPr>
            <w:tcW w:w="9923" w:type="dxa"/>
            <w:gridSpan w:val="3"/>
            <w:vAlign w:val="center"/>
          </w:tcPr>
          <w:p w14:paraId="32F80FEB" w14:textId="77777777" w:rsidR="00244AFC" w:rsidRPr="0019438A" w:rsidRDefault="00244AFC" w:rsidP="00673008">
            <w:pPr>
              <w:autoSpaceDE w:val="0"/>
              <w:autoSpaceDN w:val="0"/>
              <w:adjustRightInd w:val="0"/>
              <w:spacing w:line="480" w:lineRule="auto"/>
              <w:rPr>
                <w:rFonts w:ascii="Arial" w:hAnsi="Arial" w:cs="Arial"/>
                <w:sz w:val="22"/>
                <w:szCs w:val="22"/>
              </w:rPr>
            </w:pPr>
          </w:p>
          <w:p w14:paraId="71876CFB" w14:textId="77777777" w:rsidR="00244AFC" w:rsidRPr="0019438A" w:rsidRDefault="00244AFC" w:rsidP="00673008">
            <w:pPr>
              <w:autoSpaceDE w:val="0"/>
              <w:autoSpaceDN w:val="0"/>
              <w:adjustRightInd w:val="0"/>
              <w:spacing w:line="480" w:lineRule="auto"/>
              <w:rPr>
                <w:rFonts w:ascii="Arial" w:hAnsi="Arial" w:cs="Arial"/>
                <w:sz w:val="22"/>
                <w:szCs w:val="22"/>
              </w:rPr>
            </w:pPr>
          </w:p>
          <w:p w14:paraId="736CC561" w14:textId="77777777" w:rsidR="00244AFC" w:rsidRPr="0019438A" w:rsidRDefault="00244AFC" w:rsidP="00673008">
            <w:pPr>
              <w:autoSpaceDE w:val="0"/>
              <w:autoSpaceDN w:val="0"/>
              <w:adjustRightInd w:val="0"/>
              <w:spacing w:line="480" w:lineRule="auto"/>
              <w:rPr>
                <w:rFonts w:ascii="Arial" w:hAnsi="Arial" w:cs="Arial"/>
                <w:sz w:val="22"/>
                <w:szCs w:val="22"/>
              </w:rPr>
            </w:pPr>
          </w:p>
          <w:p w14:paraId="2EDCFF2B" w14:textId="77777777" w:rsidR="00244AFC" w:rsidRPr="0019438A" w:rsidRDefault="00244AFC" w:rsidP="00673008">
            <w:pPr>
              <w:autoSpaceDE w:val="0"/>
              <w:autoSpaceDN w:val="0"/>
              <w:adjustRightInd w:val="0"/>
              <w:spacing w:line="480" w:lineRule="auto"/>
              <w:rPr>
                <w:rFonts w:ascii="Arial" w:hAnsi="Arial" w:cs="Arial"/>
              </w:rPr>
            </w:pPr>
            <w:r w:rsidRPr="0019438A">
              <w:rPr>
                <w:rFonts w:ascii="Arial" w:hAnsi="Arial" w:cs="Arial"/>
                <w:i/>
                <w:color w:val="808080"/>
                <w:sz w:val="18"/>
                <w:szCs w:val="18"/>
              </w:rPr>
              <w:t>(this box should expand as you type)</w:t>
            </w:r>
          </w:p>
        </w:tc>
      </w:tr>
      <w:tr w:rsidR="00244AFC" w:rsidRPr="0019438A" w14:paraId="0DBA3196" w14:textId="77777777" w:rsidTr="00E3631E">
        <w:trPr>
          <w:trHeight w:val="403"/>
        </w:trPr>
        <w:tc>
          <w:tcPr>
            <w:tcW w:w="562" w:type="dxa"/>
            <w:shd w:val="clear" w:color="auto" w:fill="F2F2F2" w:themeFill="background1" w:themeFillShade="F2"/>
            <w:vAlign w:val="center"/>
          </w:tcPr>
          <w:p w14:paraId="01270C45"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r w:rsidRPr="0019438A">
              <w:rPr>
                <w:rFonts w:ascii="Arial" w:hAnsi="Arial" w:cs="Arial"/>
                <w:sz w:val="22"/>
                <w:szCs w:val="22"/>
              </w:rPr>
              <w:t>22</w:t>
            </w:r>
          </w:p>
        </w:tc>
        <w:tc>
          <w:tcPr>
            <w:tcW w:w="9923" w:type="dxa"/>
            <w:gridSpan w:val="3"/>
            <w:shd w:val="clear" w:color="auto" w:fill="F2F2F2" w:themeFill="background1" w:themeFillShade="F2"/>
            <w:vAlign w:val="center"/>
          </w:tcPr>
          <w:p w14:paraId="520E680A"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bCs/>
                <w:sz w:val="22"/>
                <w:szCs w:val="22"/>
              </w:rPr>
              <w:t>List all who will have access to the data generated by the research activity</w:t>
            </w:r>
            <w:r w:rsidRPr="0019438A">
              <w:rPr>
                <w:rFonts w:ascii="Arial" w:hAnsi="Arial" w:cs="Arial"/>
                <w:sz w:val="22"/>
                <w:szCs w:val="22"/>
              </w:rPr>
              <w:t>:</w:t>
            </w:r>
          </w:p>
        </w:tc>
      </w:tr>
      <w:tr w:rsidR="00244AFC" w:rsidRPr="0019438A" w14:paraId="319DDAD4" w14:textId="77777777" w:rsidTr="00E3631E">
        <w:trPr>
          <w:trHeight w:val="403"/>
        </w:trPr>
        <w:tc>
          <w:tcPr>
            <w:tcW w:w="562" w:type="dxa"/>
            <w:vAlign w:val="center"/>
          </w:tcPr>
          <w:p w14:paraId="3B0D004A"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p>
        </w:tc>
        <w:tc>
          <w:tcPr>
            <w:tcW w:w="9923" w:type="dxa"/>
            <w:gridSpan w:val="3"/>
            <w:vAlign w:val="center"/>
          </w:tcPr>
          <w:p w14:paraId="7CD0E494" w14:textId="77777777" w:rsidR="00244AFC" w:rsidRPr="0019438A" w:rsidRDefault="00244AFC" w:rsidP="00673008">
            <w:pPr>
              <w:autoSpaceDE w:val="0"/>
              <w:autoSpaceDN w:val="0"/>
              <w:adjustRightInd w:val="0"/>
              <w:spacing w:line="480" w:lineRule="auto"/>
              <w:rPr>
                <w:rFonts w:ascii="Arial" w:hAnsi="Arial" w:cs="Arial"/>
                <w:sz w:val="22"/>
                <w:szCs w:val="22"/>
              </w:rPr>
            </w:pPr>
          </w:p>
          <w:p w14:paraId="74DE0FD4"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 xml:space="preserve">Only myself. </w:t>
            </w:r>
          </w:p>
          <w:p w14:paraId="061220D8" w14:textId="77777777" w:rsidR="00244AFC" w:rsidRPr="0019438A" w:rsidRDefault="00244AFC" w:rsidP="00673008">
            <w:pPr>
              <w:autoSpaceDE w:val="0"/>
              <w:autoSpaceDN w:val="0"/>
              <w:adjustRightInd w:val="0"/>
              <w:spacing w:line="480" w:lineRule="auto"/>
              <w:rPr>
                <w:rFonts w:ascii="Arial" w:hAnsi="Arial" w:cs="Arial"/>
                <w:sz w:val="22"/>
                <w:szCs w:val="22"/>
              </w:rPr>
            </w:pPr>
          </w:p>
          <w:p w14:paraId="0082B672"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i/>
                <w:color w:val="808080"/>
                <w:sz w:val="18"/>
                <w:szCs w:val="18"/>
              </w:rPr>
              <w:t>(this box should expand as you type)</w:t>
            </w:r>
          </w:p>
        </w:tc>
      </w:tr>
      <w:tr w:rsidR="00244AFC" w:rsidRPr="0019438A" w14:paraId="174BA98F" w14:textId="77777777" w:rsidTr="00E3631E">
        <w:trPr>
          <w:trHeight w:val="403"/>
        </w:trPr>
        <w:tc>
          <w:tcPr>
            <w:tcW w:w="562" w:type="dxa"/>
            <w:shd w:val="clear" w:color="auto" w:fill="F2F2F2" w:themeFill="background1" w:themeFillShade="F2"/>
            <w:vAlign w:val="center"/>
          </w:tcPr>
          <w:p w14:paraId="0FE0BF53"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r w:rsidRPr="0019438A">
              <w:rPr>
                <w:rFonts w:ascii="Arial" w:hAnsi="Arial" w:cs="Arial"/>
                <w:sz w:val="22"/>
                <w:szCs w:val="22"/>
              </w:rPr>
              <w:t>23</w:t>
            </w:r>
          </w:p>
        </w:tc>
        <w:tc>
          <w:tcPr>
            <w:tcW w:w="9923" w:type="dxa"/>
            <w:gridSpan w:val="3"/>
            <w:shd w:val="clear" w:color="auto" w:fill="F2F2F2" w:themeFill="background1" w:themeFillShade="F2"/>
          </w:tcPr>
          <w:p w14:paraId="3C189CFF"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bCs/>
                <w:sz w:val="22"/>
                <w:szCs w:val="22"/>
              </w:rPr>
              <w:t>List who will have control of, and act as custodian(s) for, data generated by the research activity</w:t>
            </w:r>
            <w:r w:rsidRPr="0019438A">
              <w:rPr>
                <w:rFonts w:ascii="Arial" w:hAnsi="Arial" w:cs="Arial"/>
                <w:sz w:val="22"/>
                <w:szCs w:val="22"/>
              </w:rPr>
              <w:t>:</w:t>
            </w:r>
          </w:p>
        </w:tc>
      </w:tr>
      <w:tr w:rsidR="00244AFC" w:rsidRPr="0019438A" w14:paraId="5CF92A9C" w14:textId="77777777" w:rsidTr="00E3631E">
        <w:trPr>
          <w:trHeight w:val="403"/>
        </w:trPr>
        <w:tc>
          <w:tcPr>
            <w:tcW w:w="562" w:type="dxa"/>
            <w:vAlign w:val="center"/>
          </w:tcPr>
          <w:p w14:paraId="4CB496AF"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p>
        </w:tc>
        <w:tc>
          <w:tcPr>
            <w:tcW w:w="9923" w:type="dxa"/>
            <w:gridSpan w:val="3"/>
          </w:tcPr>
          <w:p w14:paraId="47059935" w14:textId="77777777" w:rsidR="00244AFC" w:rsidRPr="0019438A" w:rsidRDefault="00244AFC" w:rsidP="00673008">
            <w:pPr>
              <w:autoSpaceDE w:val="0"/>
              <w:autoSpaceDN w:val="0"/>
              <w:adjustRightInd w:val="0"/>
              <w:spacing w:line="480" w:lineRule="auto"/>
              <w:rPr>
                <w:rFonts w:ascii="Arial" w:hAnsi="Arial" w:cs="Arial"/>
                <w:sz w:val="22"/>
                <w:szCs w:val="22"/>
              </w:rPr>
            </w:pPr>
          </w:p>
          <w:p w14:paraId="3CD353BB"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Only myself.</w:t>
            </w:r>
          </w:p>
          <w:p w14:paraId="123FFFBC" w14:textId="77777777" w:rsidR="00244AFC" w:rsidRPr="0019438A" w:rsidRDefault="00244AFC" w:rsidP="00673008">
            <w:pPr>
              <w:autoSpaceDE w:val="0"/>
              <w:autoSpaceDN w:val="0"/>
              <w:adjustRightInd w:val="0"/>
              <w:spacing w:line="480" w:lineRule="auto"/>
              <w:rPr>
                <w:rFonts w:ascii="Arial" w:hAnsi="Arial" w:cs="Arial"/>
                <w:sz w:val="22"/>
                <w:szCs w:val="22"/>
              </w:rPr>
            </w:pPr>
          </w:p>
          <w:p w14:paraId="3C4277C2"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i/>
                <w:color w:val="808080"/>
                <w:sz w:val="18"/>
                <w:szCs w:val="18"/>
              </w:rPr>
              <w:t>(this box should expand as you type)</w:t>
            </w:r>
          </w:p>
        </w:tc>
      </w:tr>
      <w:tr w:rsidR="00244AFC" w:rsidRPr="0019438A" w14:paraId="12A3111B" w14:textId="77777777" w:rsidTr="00E3631E">
        <w:trPr>
          <w:trHeight w:val="403"/>
        </w:trPr>
        <w:tc>
          <w:tcPr>
            <w:tcW w:w="562" w:type="dxa"/>
            <w:shd w:val="clear" w:color="auto" w:fill="F2F2F2" w:themeFill="background1" w:themeFillShade="F2"/>
            <w:vAlign w:val="center"/>
          </w:tcPr>
          <w:p w14:paraId="5DE49A68"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r w:rsidRPr="0019438A">
              <w:rPr>
                <w:rFonts w:ascii="Arial" w:hAnsi="Arial" w:cs="Arial"/>
                <w:sz w:val="22"/>
                <w:szCs w:val="22"/>
              </w:rPr>
              <w:lastRenderedPageBreak/>
              <w:t>24</w:t>
            </w:r>
          </w:p>
        </w:tc>
        <w:tc>
          <w:tcPr>
            <w:tcW w:w="9923" w:type="dxa"/>
            <w:gridSpan w:val="3"/>
            <w:shd w:val="clear" w:color="auto" w:fill="F2F2F2" w:themeFill="background1" w:themeFillShade="F2"/>
          </w:tcPr>
          <w:p w14:paraId="26046BAA"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19438A">
              <w:rPr>
                <w:rFonts w:ascii="Arial" w:hAnsi="Arial" w:cs="Arial"/>
                <w:bCs/>
                <w:sz w:val="22"/>
                <w:szCs w:val="22"/>
              </w:rPr>
              <w:t>why not</w:t>
            </w:r>
            <w:proofErr w:type="gramEnd"/>
            <w:r w:rsidRPr="0019438A">
              <w:rPr>
                <w:rFonts w:ascii="Arial" w:hAnsi="Arial" w:cs="Arial"/>
                <w:bCs/>
                <w:sz w:val="22"/>
                <w:szCs w:val="22"/>
              </w:rPr>
              <w:t xml:space="preserve">.  </w:t>
            </w:r>
          </w:p>
        </w:tc>
      </w:tr>
      <w:tr w:rsidR="00244AFC" w:rsidRPr="0019438A" w14:paraId="6320C425" w14:textId="77777777" w:rsidTr="00E3631E">
        <w:trPr>
          <w:trHeight w:val="403"/>
        </w:trPr>
        <w:tc>
          <w:tcPr>
            <w:tcW w:w="562" w:type="dxa"/>
            <w:vAlign w:val="center"/>
          </w:tcPr>
          <w:p w14:paraId="14D40311"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p>
        </w:tc>
        <w:tc>
          <w:tcPr>
            <w:tcW w:w="9923" w:type="dxa"/>
            <w:gridSpan w:val="3"/>
          </w:tcPr>
          <w:p w14:paraId="248656E1" w14:textId="77777777" w:rsidR="00244AFC" w:rsidRPr="0019438A" w:rsidRDefault="00244AFC" w:rsidP="00673008">
            <w:pPr>
              <w:autoSpaceDE w:val="0"/>
              <w:autoSpaceDN w:val="0"/>
              <w:adjustRightInd w:val="0"/>
              <w:spacing w:line="480" w:lineRule="auto"/>
              <w:rPr>
                <w:rFonts w:ascii="Arial" w:hAnsi="Arial" w:cs="Arial"/>
                <w:sz w:val="22"/>
                <w:szCs w:val="22"/>
              </w:rPr>
            </w:pPr>
          </w:p>
          <w:p w14:paraId="50BFB5F3"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 xml:space="preserve">Research data must be stored in a secure environment so that unauthorised personnels are unable to access it, or make any modifications, and to prevent loss or damage. It will be made secure by encryption and password protection. The data will be stored no longer than necessary, or until the dissertation is completed. It will then be destroyed. </w:t>
            </w:r>
          </w:p>
          <w:p w14:paraId="65B41EAA" w14:textId="77777777" w:rsidR="00244AFC" w:rsidRPr="0019438A" w:rsidRDefault="00244AFC" w:rsidP="00673008">
            <w:pPr>
              <w:autoSpaceDE w:val="0"/>
              <w:autoSpaceDN w:val="0"/>
              <w:adjustRightInd w:val="0"/>
              <w:spacing w:line="480" w:lineRule="auto"/>
              <w:rPr>
                <w:rFonts w:ascii="Arial" w:hAnsi="Arial" w:cs="Arial"/>
                <w:sz w:val="22"/>
                <w:szCs w:val="22"/>
              </w:rPr>
            </w:pPr>
          </w:p>
          <w:p w14:paraId="4A095578"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i/>
                <w:color w:val="808080"/>
                <w:sz w:val="18"/>
                <w:szCs w:val="18"/>
              </w:rPr>
              <w:t>(this box should expand as you type)</w:t>
            </w:r>
          </w:p>
        </w:tc>
      </w:tr>
      <w:tr w:rsidR="00244AFC" w:rsidRPr="0019438A" w14:paraId="4161D8E0" w14:textId="77777777" w:rsidTr="00E3631E">
        <w:trPr>
          <w:trHeight w:val="403"/>
        </w:trPr>
        <w:tc>
          <w:tcPr>
            <w:tcW w:w="562" w:type="dxa"/>
            <w:shd w:val="clear" w:color="auto" w:fill="F2F2F2" w:themeFill="background1" w:themeFillShade="F2"/>
            <w:vAlign w:val="center"/>
          </w:tcPr>
          <w:p w14:paraId="7B119A53"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r w:rsidRPr="0019438A">
              <w:rPr>
                <w:rFonts w:ascii="Arial" w:hAnsi="Arial" w:cs="Arial"/>
                <w:sz w:val="22"/>
                <w:szCs w:val="22"/>
              </w:rPr>
              <w:t>25</w:t>
            </w:r>
          </w:p>
        </w:tc>
        <w:tc>
          <w:tcPr>
            <w:tcW w:w="9923" w:type="dxa"/>
            <w:gridSpan w:val="3"/>
            <w:shd w:val="clear" w:color="auto" w:fill="F2F2F2" w:themeFill="background1" w:themeFillShade="F2"/>
          </w:tcPr>
          <w:p w14:paraId="6D5A6F04"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 xml:space="preserve">Please indicate if your data will be stored in the UWTSD Research Data Repository (see </w:t>
            </w:r>
            <w:hyperlink r:id="rId88" w:history="1">
              <w:r w:rsidRPr="0019438A">
                <w:rPr>
                  <w:rStyle w:val="Hyperlink"/>
                  <w:rFonts w:ascii="Arial" w:eastAsiaTheme="majorEastAsia" w:hAnsi="Arial" w:cs="Arial"/>
                  <w:color w:val="000000"/>
                  <w:sz w:val="22"/>
                  <w:szCs w:val="22"/>
                </w:rPr>
                <w:t>https://researchdata.uwtsd.ac.uk/</w:t>
              </w:r>
            </w:hyperlink>
            <w:r w:rsidRPr="0019438A">
              <w:rPr>
                <w:rFonts w:ascii="Arial" w:hAnsi="Arial" w:cs="Arial"/>
                <w:color w:val="000000"/>
                <w:sz w:val="22"/>
                <w:szCs w:val="22"/>
              </w:rPr>
              <w:t xml:space="preserve"> ).   If </w:t>
            </w:r>
            <w:proofErr w:type="gramStart"/>
            <w:r w:rsidRPr="0019438A">
              <w:rPr>
                <w:rFonts w:ascii="Arial" w:hAnsi="Arial" w:cs="Arial"/>
                <w:color w:val="000000"/>
                <w:sz w:val="22"/>
                <w:szCs w:val="22"/>
              </w:rPr>
              <w:t>so</w:t>
            </w:r>
            <w:proofErr w:type="gramEnd"/>
            <w:r w:rsidRPr="0019438A">
              <w:rPr>
                <w:rFonts w:ascii="Arial" w:hAnsi="Arial" w:cs="Arial"/>
                <w:color w:val="000000"/>
                <w:sz w:val="22"/>
                <w:szCs w:val="22"/>
              </w:rPr>
              <w:t xml:space="preserve"> please explain. (</w:t>
            </w:r>
            <w:r w:rsidRPr="0019438A">
              <w:rPr>
                <w:rFonts w:ascii="Arial" w:hAnsi="Arial" w:cs="Arial"/>
                <w:i/>
                <w:color w:val="000000"/>
                <w:sz w:val="22"/>
                <w:szCs w:val="22"/>
              </w:rPr>
              <w:t>Most relevant to academic staff)</w:t>
            </w:r>
            <w:r w:rsidRPr="0019438A">
              <w:rPr>
                <w:rFonts w:ascii="Arial" w:hAnsi="Arial" w:cs="Arial"/>
                <w:color w:val="000000"/>
              </w:rPr>
              <w:t xml:space="preserve"> </w:t>
            </w:r>
          </w:p>
        </w:tc>
      </w:tr>
      <w:tr w:rsidR="00244AFC" w:rsidRPr="0019438A" w14:paraId="4CF3BEC8" w14:textId="77777777" w:rsidTr="00E3631E">
        <w:trPr>
          <w:trHeight w:val="403"/>
        </w:trPr>
        <w:tc>
          <w:tcPr>
            <w:tcW w:w="562" w:type="dxa"/>
            <w:vAlign w:val="center"/>
          </w:tcPr>
          <w:p w14:paraId="61C9DCEB"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p>
        </w:tc>
        <w:tc>
          <w:tcPr>
            <w:tcW w:w="9923" w:type="dxa"/>
            <w:gridSpan w:val="3"/>
          </w:tcPr>
          <w:p w14:paraId="182D1185" w14:textId="77777777" w:rsidR="00244AFC" w:rsidRPr="0019438A" w:rsidRDefault="00244AFC" w:rsidP="00673008">
            <w:pPr>
              <w:autoSpaceDE w:val="0"/>
              <w:autoSpaceDN w:val="0"/>
              <w:adjustRightInd w:val="0"/>
              <w:spacing w:line="480" w:lineRule="auto"/>
              <w:rPr>
                <w:rFonts w:ascii="Arial" w:hAnsi="Arial" w:cs="Arial"/>
                <w:sz w:val="22"/>
                <w:szCs w:val="22"/>
              </w:rPr>
            </w:pPr>
          </w:p>
          <w:p w14:paraId="1405CF3F"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sz w:val="22"/>
                <w:szCs w:val="22"/>
              </w:rPr>
              <w:t>N/A</w:t>
            </w:r>
          </w:p>
          <w:p w14:paraId="3DEC52A4" w14:textId="77777777" w:rsidR="00244AFC" w:rsidRPr="0019438A" w:rsidRDefault="00244AFC" w:rsidP="00673008">
            <w:pPr>
              <w:autoSpaceDE w:val="0"/>
              <w:autoSpaceDN w:val="0"/>
              <w:adjustRightInd w:val="0"/>
              <w:spacing w:line="480" w:lineRule="auto"/>
              <w:rPr>
                <w:rFonts w:ascii="Arial" w:hAnsi="Arial" w:cs="Arial"/>
                <w:sz w:val="22"/>
                <w:szCs w:val="22"/>
              </w:rPr>
            </w:pPr>
          </w:p>
          <w:p w14:paraId="2E2B449B"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i/>
                <w:color w:val="808080"/>
                <w:sz w:val="18"/>
                <w:szCs w:val="18"/>
              </w:rPr>
              <w:t>(this box should expand as you type)</w:t>
            </w:r>
          </w:p>
        </w:tc>
      </w:tr>
      <w:tr w:rsidR="00244AFC" w:rsidRPr="0019438A" w14:paraId="77F05CD2" w14:textId="77777777" w:rsidTr="00E3631E">
        <w:trPr>
          <w:trHeight w:val="606"/>
        </w:trPr>
        <w:tc>
          <w:tcPr>
            <w:tcW w:w="562" w:type="dxa"/>
            <w:shd w:val="clear" w:color="auto" w:fill="F2F2F2" w:themeFill="background1" w:themeFillShade="F2"/>
            <w:vAlign w:val="center"/>
          </w:tcPr>
          <w:p w14:paraId="3DEADBA5"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r w:rsidRPr="0019438A">
              <w:rPr>
                <w:rFonts w:ascii="Arial" w:hAnsi="Arial" w:cs="Arial"/>
                <w:bCs/>
                <w:sz w:val="22"/>
                <w:szCs w:val="22"/>
              </w:rPr>
              <w:t>26</w:t>
            </w:r>
          </w:p>
        </w:tc>
        <w:tc>
          <w:tcPr>
            <w:tcW w:w="7905" w:type="dxa"/>
            <w:shd w:val="clear" w:color="auto" w:fill="F2F2F2" w:themeFill="background1" w:themeFillShade="F2"/>
          </w:tcPr>
          <w:p w14:paraId="75F90C60" w14:textId="77777777" w:rsidR="00244AFC" w:rsidRPr="0019438A" w:rsidRDefault="00244AFC" w:rsidP="00673008">
            <w:pPr>
              <w:autoSpaceDE w:val="0"/>
              <w:autoSpaceDN w:val="0"/>
              <w:adjustRightInd w:val="0"/>
              <w:spacing w:line="480" w:lineRule="auto"/>
              <w:rPr>
                <w:rFonts w:ascii="Arial" w:hAnsi="Arial" w:cs="Arial"/>
                <w:color w:val="000000"/>
                <w:sz w:val="22"/>
                <w:szCs w:val="22"/>
              </w:rPr>
            </w:pPr>
            <w:r w:rsidRPr="0019438A">
              <w:rPr>
                <w:rFonts w:ascii="Arial" w:hAnsi="Arial" w:cs="Arial"/>
                <w:bCs/>
                <w:sz w:val="22"/>
                <w:szCs w:val="22"/>
              </w:rPr>
              <w:t xml:space="preserve">Confirm that you have read the UWTSD guidance on data management (see </w:t>
            </w:r>
            <w:hyperlink r:id="rId89" w:history="1">
              <w:r w:rsidRPr="0019438A">
                <w:rPr>
                  <w:rStyle w:val="Hyperlink"/>
                  <w:rFonts w:ascii="Arial" w:eastAsiaTheme="majorEastAsia" w:hAnsi="Arial" w:cs="Arial"/>
                  <w:color w:val="000000"/>
                  <w:sz w:val="22"/>
                  <w:szCs w:val="22"/>
                </w:rPr>
                <w:t>https://www.uwtsd.ac.uk/library/research-data-management/</w:t>
              </w:r>
            </w:hyperlink>
            <w:r w:rsidRPr="0019438A">
              <w:rPr>
                <w:rFonts w:ascii="Arial" w:hAnsi="Arial" w:cs="Arial"/>
                <w:color w:val="000000"/>
                <w:sz w:val="22"/>
                <w:szCs w:val="22"/>
              </w:rPr>
              <w:t>)</w:t>
            </w:r>
          </w:p>
        </w:tc>
        <w:tc>
          <w:tcPr>
            <w:tcW w:w="992" w:type="dxa"/>
            <w:shd w:val="clear" w:color="auto" w:fill="F2F2F2" w:themeFill="background1" w:themeFillShade="F2"/>
            <w:vAlign w:val="center"/>
          </w:tcPr>
          <w:p w14:paraId="6E5CAAFE" w14:textId="77777777" w:rsidR="00244AFC" w:rsidRPr="0019438A" w:rsidRDefault="00244AFC" w:rsidP="00673008">
            <w:pPr>
              <w:autoSpaceDE w:val="0"/>
              <w:autoSpaceDN w:val="0"/>
              <w:adjustRightInd w:val="0"/>
              <w:spacing w:line="480" w:lineRule="auto"/>
              <w:jc w:val="center"/>
              <w:rPr>
                <w:rFonts w:ascii="Arial" w:hAnsi="Arial" w:cs="Arial"/>
                <w:b/>
                <w:sz w:val="22"/>
                <w:szCs w:val="22"/>
              </w:rPr>
            </w:pPr>
            <w:r w:rsidRPr="0019438A">
              <w:rPr>
                <w:rFonts w:ascii="Arial" w:hAnsi="Arial" w:cs="Arial"/>
                <w:b/>
                <w:sz w:val="22"/>
              </w:rPr>
              <w:t>YES</w:t>
            </w:r>
          </w:p>
        </w:tc>
        <w:tc>
          <w:tcPr>
            <w:tcW w:w="1026" w:type="dxa"/>
            <w:shd w:val="clear" w:color="auto" w:fill="BFBFBF" w:themeFill="background1" w:themeFillShade="BF"/>
            <w:vAlign w:val="center"/>
          </w:tcPr>
          <w:p w14:paraId="7418D6AB"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Pr="0019438A">
                  <w:rPr>
                    <w:rFonts w:ascii="Segoe UI Symbol" w:eastAsia="MS Gothic" w:hAnsi="Segoe UI Symbol" w:cs="Segoe UI Symbol"/>
                  </w:rPr>
                  <w:t>☒</w:t>
                </w:r>
              </w:sdtContent>
            </w:sdt>
          </w:p>
        </w:tc>
      </w:tr>
      <w:tr w:rsidR="00244AFC" w:rsidRPr="0019438A" w14:paraId="7D822949" w14:textId="77777777" w:rsidTr="00E3631E">
        <w:trPr>
          <w:trHeight w:val="632"/>
        </w:trPr>
        <w:tc>
          <w:tcPr>
            <w:tcW w:w="562" w:type="dxa"/>
            <w:shd w:val="clear" w:color="auto" w:fill="F2F2F2" w:themeFill="background1" w:themeFillShade="F2"/>
            <w:vAlign w:val="center"/>
          </w:tcPr>
          <w:p w14:paraId="5B25EA7C" w14:textId="77777777" w:rsidR="00244AFC" w:rsidRPr="0019438A" w:rsidRDefault="00244AFC" w:rsidP="00673008">
            <w:pPr>
              <w:autoSpaceDE w:val="0"/>
              <w:autoSpaceDN w:val="0"/>
              <w:adjustRightInd w:val="0"/>
              <w:spacing w:line="480" w:lineRule="auto"/>
              <w:jc w:val="center"/>
              <w:rPr>
                <w:rFonts w:ascii="Arial" w:hAnsi="Arial" w:cs="Arial"/>
                <w:bCs/>
                <w:sz w:val="22"/>
                <w:szCs w:val="22"/>
              </w:rPr>
            </w:pPr>
            <w:r w:rsidRPr="0019438A">
              <w:rPr>
                <w:rFonts w:ascii="Arial" w:hAnsi="Arial" w:cs="Arial"/>
                <w:bCs/>
                <w:sz w:val="22"/>
                <w:szCs w:val="22"/>
              </w:rPr>
              <w:t>27</w:t>
            </w:r>
          </w:p>
        </w:tc>
        <w:tc>
          <w:tcPr>
            <w:tcW w:w="7905" w:type="dxa"/>
            <w:shd w:val="clear" w:color="auto" w:fill="F2F2F2" w:themeFill="background1" w:themeFillShade="F2"/>
          </w:tcPr>
          <w:p w14:paraId="58A17D2C" w14:textId="77777777" w:rsidR="00244AFC" w:rsidRPr="0019438A" w:rsidRDefault="00244AFC" w:rsidP="00673008">
            <w:pPr>
              <w:autoSpaceDE w:val="0"/>
              <w:autoSpaceDN w:val="0"/>
              <w:adjustRightInd w:val="0"/>
              <w:spacing w:line="480" w:lineRule="auto"/>
              <w:rPr>
                <w:rFonts w:ascii="Arial" w:hAnsi="Arial" w:cs="Arial"/>
                <w:sz w:val="22"/>
                <w:szCs w:val="22"/>
              </w:rPr>
            </w:pPr>
            <w:r w:rsidRPr="0019438A">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64BF0ED" w14:textId="77777777" w:rsidR="00244AFC" w:rsidRPr="0019438A" w:rsidRDefault="00244AFC" w:rsidP="00673008">
            <w:pPr>
              <w:autoSpaceDE w:val="0"/>
              <w:autoSpaceDN w:val="0"/>
              <w:adjustRightInd w:val="0"/>
              <w:spacing w:line="480" w:lineRule="auto"/>
              <w:jc w:val="center"/>
              <w:rPr>
                <w:rFonts w:ascii="Arial" w:hAnsi="Arial" w:cs="Arial"/>
                <w:b/>
                <w:sz w:val="22"/>
                <w:szCs w:val="22"/>
              </w:rPr>
            </w:pPr>
            <w:r w:rsidRPr="0019438A">
              <w:rPr>
                <w:rFonts w:ascii="Arial" w:hAnsi="Arial" w:cs="Arial"/>
                <w:b/>
                <w:sz w:val="22"/>
              </w:rPr>
              <w:t>YES</w:t>
            </w:r>
          </w:p>
        </w:tc>
        <w:tc>
          <w:tcPr>
            <w:tcW w:w="1026" w:type="dxa"/>
            <w:shd w:val="clear" w:color="auto" w:fill="BFBFBF" w:themeFill="background1" w:themeFillShade="BF"/>
            <w:vAlign w:val="center"/>
          </w:tcPr>
          <w:p w14:paraId="6A669C2C" w14:textId="77777777" w:rsidR="00244AFC" w:rsidRPr="0019438A" w:rsidRDefault="00244AFC" w:rsidP="00673008">
            <w:pPr>
              <w:autoSpaceDE w:val="0"/>
              <w:autoSpaceDN w:val="0"/>
              <w:adjustRightInd w:val="0"/>
              <w:spacing w:line="480" w:lineRule="auto"/>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Pr="0019438A">
                  <w:rPr>
                    <w:rFonts w:ascii="Segoe UI Symbol" w:eastAsia="MS Gothic" w:hAnsi="Segoe UI Symbol" w:cs="Segoe UI Symbol"/>
                  </w:rPr>
                  <w:t>☒</w:t>
                </w:r>
              </w:sdtContent>
            </w:sdt>
          </w:p>
        </w:tc>
      </w:tr>
    </w:tbl>
    <w:p w14:paraId="0576C58B" w14:textId="77777777" w:rsidR="00244AFC" w:rsidRPr="0019438A" w:rsidRDefault="00244AFC" w:rsidP="00673008">
      <w:pPr>
        <w:spacing w:line="480" w:lineRule="auto"/>
        <w:rPr>
          <w:rFonts w:ascii="Arial" w:hAnsi="Arial" w:cs="Arial"/>
          <w:b/>
          <w:bCs/>
        </w:rPr>
      </w:pPr>
    </w:p>
    <w:p w14:paraId="388507E4" w14:textId="77777777" w:rsidR="00244AFC" w:rsidRPr="0019438A" w:rsidRDefault="00244AFC" w:rsidP="00673008">
      <w:pPr>
        <w:spacing w:line="480" w:lineRule="auto"/>
        <w:rPr>
          <w:rFonts w:ascii="Arial" w:hAnsi="Arial" w:cs="Arial"/>
          <w:b/>
          <w:bCs/>
        </w:rPr>
      </w:pPr>
      <w:r w:rsidRPr="0019438A">
        <w:rPr>
          <w:rFonts w:ascii="Arial" w:hAnsi="Arial" w:cs="Arial"/>
          <w:b/>
          <w:bCs/>
        </w:rPr>
        <w:br w:type="page"/>
      </w:r>
    </w:p>
    <w:p w14:paraId="628C779D" w14:textId="77777777" w:rsidR="00244AFC" w:rsidRPr="0019438A" w:rsidRDefault="00244AFC" w:rsidP="00673008">
      <w:pPr>
        <w:autoSpaceDE w:val="0"/>
        <w:autoSpaceDN w:val="0"/>
        <w:adjustRightInd w:val="0"/>
        <w:spacing w:after="240" w:line="480" w:lineRule="auto"/>
        <w:jc w:val="both"/>
        <w:rPr>
          <w:rFonts w:ascii="Arial" w:hAnsi="Arial" w:cs="Arial"/>
          <w:b/>
        </w:rPr>
      </w:pPr>
      <w:r w:rsidRPr="0019438A">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244AFC" w:rsidRPr="0019438A" w14:paraId="1BFEA559" w14:textId="77777777" w:rsidTr="00E3631E">
        <w:trPr>
          <w:trHeight w:val="1807"/>
        </w:trPr>
        <w:tc>
          <w:tcPr>
            <w:tcW w:w="554" w:type="dxa"/>
            <w:shd w:val="clear" w:color="auto" w:fill="F2F2F2" w:themeFill="background1" w:themeFillShade="F2"/>
            <w:vAlign w:val="center"/>
          </w:tcPr>
          <w:p w14:paraId="41D5AE4F" w14:textId="77777777" w:rsidR="00244AFC" w:rsidRPr="0019438A" w:rsidRDefault="00244AFC" w:rsidP="00673008">
            <w:pPr>
              <w:spacing w:line="480" w:lineRule="auto"/>
              <w:jc w:val="center"/>
              <w:rPr>
                <w:rFonts w:ascii="Arial" w:hAnsi="Arial" w:cs="Arial"/>
              </w:rPr>
            </w:pPr>
          </w:p>
        </w:tc>
        <w:tc>
          <w:tcPr>
            <w:tcW w:w="9923" w:type="dxa"/>
            <w:gridSpan w:val="3"/>
            <w:shd w:val="clear" w:color="auto" w:fill="F2F2F2" w:themeFill="background1" w:themeFillShade="F2"/>
            <w:vAlign w:val="center"/>
          </w:tcPr>
          <w:p w14:paraId="3D8CD23C" w14:textId="77777777" w:rsidR="00244AFC" w:rsidRPr="0019438A" w:rsidRDefault="00244AFC" w:rsidP="00673008">
            <w:pPr>
              <w:spacing w:line="480" w:lineRule="auto"/>
              <w:jc w:val="both"/>
              <w:rPr>
                <w:rFonts w:ascii="Arial" w:hAnsi="Arial" w:cs="Arial"/>
                <w:b/>
                <w:bCs/>
                <w:color w:val="000000"/>
              </w:rPr>
            </w:pPr>
            <w:r w:rsidRPr="0019438A">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19438A">
              <w:rPr>
                <w:rFonts w:ascii="Arial" w:hAnsi="Arial" w:cs="Arial"/>
                <w:b/>
                <w:bCs/>
                <w:color w:val="000000"/>
              </w:rPr>
              <w:t>.</w:t>
            </w:r>
          </w:p>
          <w:p w14:paraId="5E6A10DA" w14:textId="77777777" w:rsidR="00244AFC" w:rsidRPr="0019438A" w:rsidRDefault="00244AFC" w:rsidP="00673008">
            <w:pPr>
              <w:spacing w:line="480" w:lineRule="auto"/>
              <w:jc w:val="both"/>
              <w:rPr>
                <w:rFonts w:ascii="Arial" w:hAnsi="Arial" w:cs="Arial"/>
                <w:b/>
                <w:bCs/>
                <w:color w:val="000000"/>
              </w:rPr>
            </w:pPr>
          </w:p>
          <w:p w14:paraId="261558DC" w14:textId="77777777" w:rsidR="00244AFC" w:rsidRPr="0019438A" w:rsidRDefault="00244AFC" w:rsidP="00673008">
            <w:pPr>
              <w:spacing w:line="480" w:lineRule="auto"/>
              <w:jc w:val="both"/>
              <w:rPr>
                <w:rFonts w:ascii="Arial" w:hAnsi="Arial" w:cs="Arial"/>
                <w:color w:val="000080"/>
              </w:rPr>
            </w:pPr>
            <w:r w:rsidRPr="0019438A">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90" w:history="1">
              <w:r w:rsidRPr="0019438A">
                <w:rPr>
                  <w:rStyle w:val="Hyperlink"/>
                  <w:rFonts w:ascii="Arial" w:hAnsi="Arial" w:cs="Arial"/>
                </w:rPr>
                <w:t>https://www.uwtsd.ac.uk/research/research-ethics/</w:t>
              </w:r>
            </w:hyperlink>
            <w:r w:rsidRPr="0019438A">
              <w:rPr>
                <w:rFonts w:ascii="Arial" w:hAnsi="Arial" w:cs="Arial"/>
              </w:rPr>
              <w:t xml:space="preserve"> </w:t>
            </w:r>
          </w:p>
        </w:tc>
      </w:tr>
      <w:tr w:rsidR="00244AFC" w:rsidRPr="0019438A" w14:paraId="788D6138" w14:textId="77777777" w:rsidTr="00E3631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1A0E5E" w14:textId="77777777" w:rsidR="00244AFC" w:rsidRPr="0019438A" w:rsidRDefault="00244AFC" w:rsidP="00673008">
            <w:pPr>
              <w:spacing w:before="100" w:beforeAutospacing="1" w:after="100" w:afterAutospacing="1" w:line="480" w:lineRule="auto"/>
              <w:jc w:val="center"/>
              <w:rPr>
                <w:rFonts w:ascii="Arial" w:hAnsi="Arial" w:cs="Arial"/>
                <w:bCs/>
              </w:rPr>
            </w:pPr>
            <w:r w:rsidRPr="0019438A">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A5E71D" w14:textId="77777777" w:rsidR="00244AFC" w:rsidRPr="0019438A" w:rsidRDefault="00244AFC" w:rsidP="00673008">
            <w:pPr>
              <w:spacing w:before="100" w:beforeAutospacing="1" w:after="100" w:afterAutospacing="1" w:line="480" w:lineRule="auto"/>
              <w:rPr>
                <w:rFonts w:ascii="Arial" w:hAnsi="Arial" w:cs="Arial"/>
              </w:rPr>
            </w:pPr>
            <w:r w:rsidRPr="0019438A">
              <w:rPr>
                <w:rFonts w:ascii="Arial" w:hAnsi="Arial" w:cs="Arial"/>
                <w:b/>
                <w:bCs/>
              </w:rPr>
              <w:t>Signature of applicant:</w:t>
            </w:r>
          </w:p>
        </w:tc>
        <w:tc>
          <w:tcPr>
            <w:tcW w:w="4820" w:type="dxa"/>
            <w:tcBorders>
              <w:left w:val="single" w:sz="4" w:space="0" w:color="auto"/>
            </w:tcBorders>
            <w:vAlign w:val="center"/>
          </w:tcPr>
          <w:p w14:paraId="1CA041DE" w14:textId="77777777" w:rsidR="00244AFC" w:rsidRPr="0019438A" w:rsidRDefault="00244AFC" w:rsidP="00673008">
            <w:pPr>
              <w:spacing w:before="100" w:beforeAutospacing="1" w:after="100" w:afterAutospacing="1" w:line="480" w:lineRule="auto"/>
              <w:rPr>
                <w:rFonts w:ascii="Arial" w:hAnsi="Arial" w:cs="Arial"/>
              </w:rPr>
            </w:pPr>
            <w:r w:rsidRPr="0019438A">
              <w:rPr>
                <w:rFonts w:ascii="Arial" w:hAnsi="Arial" w:cs="Arial"/>
              </w:rPr>
              <w:t>O L MORGAN</w:t>
            </w:r>
          </w:p>
        </w:tc>
        <w:tc>
          <w:tcPr>
            <w:tcW w:w="2139" w:type="dxa"/>
            <w:vAlign w:val="center"/>
          </w:tcPr>
          <w:p w14:paraId="4B0B9E91" w14:textId="77777777" w:rsidR="00244AFC" w:rsidRPr="0019438A" w:rsidRDefault="00244AFC" w:rsidP="00673008">
            <w:pPr>
              <w:spacing w:before="100" w:beforeAutospacing="1" w:after="100" w:afterAutospacing="1" w:line="480" w:lineRule="auto"/>
              <w:rPr>
                <w:rFonts w:ascii="Arial" w:hAnsi="Arial" w:cs="Arial"/>
                <w:b/>
                <w:bCs/>
              </w:rPr>
            </w:pPr>
            <w:r w:rsidRPr="0019438A">
              <w:rPr>
                <w:rFonts w:ascii="Arial" w:hAnsi="Arial" w:cs="Arial"/>
                <w:b/>
                <w:bCs/>
              </w:rPr>
              <w:t>Date: 26/02/2024</w:t>
            </w:r>
          </w:p>
          <w:p w14:paraId="17CEEE01" w14:textId="77777777" w:rsidR="00244AFC" w:rsidRPr="0019438A" w:rsidRDefault="00244AFC" w:rsidP="00673008">
            <w:pPr>
              <w:spacing w:before="100" w:beforeAutospacing="1" w:after="100" w:afterAutospacing="1" w:line="480" w:lineRule="auto"/>
              <w:rPr>
                <w:rFonts w:ascii="Arial" w:hAnsi="Arial" w:cs="Arial"/>
              </w:rPr>
            </w:pPr>
          </w:p>
        </w:tc>
      </w:tr>
    </w:tbl>
    <w:p w14:paraId="62D79EC6" w14:textId="77777777" w:rsidR="00244AFC" w:rsidRPr="0019438A" w:rsidRDefault="00244AFC" w:rsidP="00673008">
      <w:pPr>
        <w:spacing w:line="480" w:lineRule="auto"/>
        <w:rPr>
          <w:rFonts w:ascii="Arial" w:hAnsi="Arial" w:cs="Arial"/>
        </w:rPr>
      </w:pPr>
    </w:p>
    <w:p w14:paraId="04F2EE78" w14:textId="77777777" w:rsidR="00244AFC" w:rsidRPr="0019438A" w:rsidRDefault="00244AFC" w:rsidP="00673008">
      <w:pPr>
        <w:spacing w:line="480" w:lineRule="auto"/>
        <w:rPr>
          <w:rFonts w:ascii="Arial" w:hAnsi="Arial" w:cs="Arial"/>
          <w:b/>
          <w:i/>
        </w:rPr>
      </w:pPr>
      <w:r w:rsidRPr="0019438A">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244AFC" w:rsidRPr="0019438A" w14:paraId="38F2B8E8" w14:textId="77777777" w:rsidTr="00E3631E">
        <w:trPr>
          <w:trHeight w:val="346"/>
        </w:trPr>
        <w:tc>
          <w:tcPr>
            <w:tcW w:w="365" w:type="pct"/>
            <w:shd w:val="clear" w:color="auto" w:fill="F2F2F2" w:themeFill="background1" w:themeFillShade="F2"/>
            <w:vAlign w:val="center"/>
          </w:tcPr>
          <w:p w14:paraId="76B33194" w14:textId="77777777" w:rsidR="00244AFC" w:rsidRPr="0019438A" w:rsidRDefault="00244AFC" w:rsidP="00673008">
            <w:pPr>
              <w:pStyle w:val="ListParagraph"/>
              <w:spacing w:line="480" w:lineRule="auto"/>
              <w:ind w:left="0"/>
              <w:jc w:val="center"/>
              <w:rPr>
                <w:rFonts w:ascii="Arial" w:hAnsi="Arial" w:cs="Arial"/>
              </w:rPr>
            </w:pPr>
            <w:r w:rsidRPr="0019438A">
              <w:rPr>
                <w:rFonts w:ascii="Arial" w:hAnsi="Arial" w:cs="Arial"/>
              </w:rPr>
              <w:t>2</w:t>
            </w:r>
          </w:p>
        </w:tc>
        <w:tc>
          <w:tcPr>
            <w:tcW w:w="1444" w:type="pct"/>
            <w:shd w:val="clear" w:color="auto" w:fill="F2F2F2" w:themeFill="background1" w:themeFillShade="F2"/>
            <w:vAlign w:val="center"/>
          </w:tcPr>
          <w:p w14:paraId="5381FF9D" w14:textId="77777777" w:rsidR="00244AFC" w:rsidRPr="0019438A" w:rsidRDefault="00244AFC" w:rsidP="00673008">
            <w:pPr>
              <w:pStyle w:val="ListParagraph"/>
              <w:spacing w:line="480" w:lineRule="auto"/>
              <w:ind w:left="0"/>
              <w:rPr>
                <w:rFonts w:ascii="Arial" w:hAnsi="Arial" w:cs="Arial"/>
              </w:rPr>
            </w:pPr>
            <w:r w:rsidRPr="0019438A">
              <w:rPr>
                <w:rFonts w:ascii="Arial" w:hAnsi="Arial" w:cs="Arial"/>
              </w:rPr>
              <w:t>Director of Studies/Supervisor:</w:t>
            </w:r>
          </w:p>
        </w:tc>
        <w:tc>
          <w:tcPr>
            <w:tcW w:w="2176" w:type="pct"/>
            <w:shd w:val="clear" w:color="auto" w:fill="auto"/>
            <w:vAlign w:val="center"/>
          </w:tcPr>
          <w:p w14:paraId="3D3805D3" w14:textId="77777777" w:rsidR="00244AFC" w:rsidRPr="0019438A" w:rsidRDefault="00244AFC" w:rsidP="00673008">
            <w:pPr>
              <w:pStyle w:val="ListParagraph"/>
              <w:spacing w:line="480" w:lineRule="auto"/>
              <w:ind w:left="0"/>
              <w:rPr>
                <w:rFonts w:ascii="Arial" w:hAnsi="Arial" w:cs="Arial"/>
              </w:rPr>
            </w:pPr>
          </w:p>
        </w:tc>
        <w:tc>
          <w:tcPr>
            <w:tcW w:w="1014" w:type="pct"/>
            <w:vMerge w:val="restart"/>
          </w:tcPr>
          <w:p w14:paraId="294436B0" w14:textId="77777777" w:rsidR="00244AFC" w:rsidRPr="0019438A" w:rsidRDefault="00244AFC" w:rsidP="00673008">
            <w:pPr>
              <w:pStyle w:val="ListParagraph"/>
              <w:spacing w:line="480" w:lineRule="auto"/>
              <w:ind w:left="0"/>
              <w:rPr>
                <w:rFonts w:ascii="Arial" w:hAnsi="Arial" w:cs="Arial"/>
              </w:rPr>
            </w:pPr>
            <w:r w:rsidRPr="0019438A">
              <w:rPr>
                <w:rFonts w:ascii="Arial" w:hAnsi="Arial" w:cs="Arial"/>
                <w:b/>
                <w:bCs/>
              </w:rPr>
              <w:t>Date:</w:t>
            </w:r>
          </w:p>
        </w:tc>
      </w:tr>
      <w:tr w:rsidR="00244AFC" w:rsidRPr="0019438A" w14:paraId="23D98B0B" w14:textId="77777777" w:rsidTr="00E3631E">
        <w:trPr>
          <w:trHeight w:val="347"/>
        </w:trPr>
        <w:tc>
          <w:tcPr>
            <w:tcW w:w="365" w:type="pct"/>
            <w:shd w:val="clear" w:color="auto" w:fill="F2F2F2" w:themeFill="background1" w:themeFillShade="F2"/>
            <w:vAlign w:val="center"/>
          </w:tcPr>
          <w:p w14:paraId="52AC743F" w14:textId="77777777" w:rsidR="00244AFC" w:rsidRPr="0019438A" w:rsidRDefault="00244AFC" w:rsidP="00673008">
            <w:pPr>
              <w:pStyle w:val="ListParagraph"/>
              <w:spacing w:line="480" w:lineRule="auto"/>
              <w:ind w:left="0"/>
              <w:jc w:val="center"/>
              <w:rPr>
                <w:rFonts w:ascii="Arial" w:hAnsi="Arial" w:cs="Arial"/>
              </w:rPr>
            </w:pPr>
            <w:r w:rsidRPr="0019438A">
              <w:rPr>
                <w:rFonts w:ascii="Arial" w:hAnsi="Arial" w:cs="Arial"/>
              </w:rPr>
              <w:t>3</w:t>
            </w:r>
          </w:p>
        </w:tc>
        <w:tc>
          <w:tcPr>
            <w:tcW w:w="1444" w:type="pct"/>
            <w:shd w:val="clear" w:color="auto" w:fill="F2F2F2" w:themeFill="background1" w:themeFillShade="F2"/>
            <w:vAlign w:val="center"/>
          </w:tcPr>
          <w:p w14:paraId="3CF4782B" w14:textId="77777777" w:rsidR="00244AFC" w:rsidRPr="0019438A" w:rsidRDefault="00244AFC" w:rsidP="00673008">
            <w:pPr>
              <w:pStyle w:val="ListParagraph"/>
              <w:spacing w:line="480" w:lineRule="auto"/>
              <w:ind w:left="0"/>
              <w:rPr>
                <w:rFonts w:ascii="Arial" w:hAnsi="Arial" w:cs="Arial"/>
              </w:rPr>
            </w:pPr>
            <w:r w:rsidRPr="0019438A">
              <w:rPr>
                <w:rFonts w:ascii="Arial" w:hAnsi="Arial" w:cs="Arial"/>
              </w:rPr>
              <w:t>Signature:</w:t>
            </w:r>
          </w:p>
        </w:tc>
        <w:tc>
          <w:tcPr>
            <w:tcW w:w="2176" w:type="pct"/>
            <w:shd w:val="clear" w:color="auto" w:fill="auto"/>
            <w:vAlign w:val="center"/>
          </w:tcPr>
          <w:p w14:paraId="09B2D6F3" w14:textId="77777777" w:rsidR="00244AFC" w:rsidRPr="0019438A" w:rsidRDefault="00244AFC" w:rsidP="00673008">
            <w:pPr>
              <w:pStyle w:val="ListParagraph"/>
              <w:spacing w:line="480" w:lineRule="auto"/>
              <w:ind w:left="0"/>
              <w:rPr>
                <w:rFonts w:ascii="Arial" w:hAnsi="Arial" w:cs="Arial"/>
              </w:rPr>
            </w:pPr>
          </w:p>
          <w:p w14:paraId="2CECED23" w14:textId="77777777" w:rsidR="00244AFC" w:rsidRPr="0019438A" w:rsidRDefault="00244AFC" w:rsidP="00673008">
            <w:pPr>
              <w:pStyle w:val="ListParagraph"/>
              <w:spacing w:line="480" w:lineRule="auto"/>
              <w:ind w:left="0"/>
              <w:rPr>
                <w:rFonts w:ascii="Arial" w:hAnsi="Arial" w:cs="Arial"/>
              </w:rPr>
            </w:pPr>
          </w:p>
        </w:tc>
        <w:tc>
          <w:tcPr>
            <w:tcW w:w="1014" w:type="pct"/>
            <w:vMerge/>
            <w:vAlign w:val="center"/>
          </w:tcPr>
          <w:p w14:paraId="18522EC9" w14:textId="77777777" w:rsidR="00244AFC" w:rsidRPr="0019438A" w:rsidRDefault="00244AFC" w:rsidP="00673008">
            <w:pPr>
              <w:pStyle w:val="ListParagraph"/>
              <w:spacing w:line="480" w:lineRule="auto"/>
              <w:ind w:left="0"/>
              <w:rPr>
                <w:rFonts w:ascii="Arial" w:hAnsi="Arial" w:cs="Arial"/>
              </w:rPr>
            </w:pPr>
          </w:p>
        </w:tc>
      </w:tr>
    </w:tbl>
    <w:p w14:paraId="6BB7FD69" w14:textId="77777777" w:rsidR="00244AFC" w:rsidRPr="0019438A" w:rsidRDefault="00244AFC" w:rsidP="00673008">
      <w:pPr>
        <w:spacing w:line="480" w:lineRule="auto"/>
        <w:rPr>
          <w:rFonts w:ascii="Arial" w:hAnsi="Arial" w:cs="Arial"/>
        </w:rPr>
      </w:pPr>
    </w:p>
    <w:p w14:paraId="0C818BE0" w14:textId="77777777" w:rsidR="00244AFC" w:rsidRPr="0019438A" w:rsidRDefault="00244AFC" w:rsidP="00673008">
      <w:pPr>
        <w:spacing w:line="480" w:lineRule="auto"/>
        <w:rPr>
          <w:rFonts w:ascii="Arial" w:hAnsi="Arial" w:cs="Arial"/>
          <w:b/>
          <w:i/>
        </w:rPr>
      </w:pPr>
      <w:r w:rsidRPr="0019438A">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244AFC" w:rsidRPr="0019438A" w14:paraId="011D5F95" w14:textId="77777777" w:rsidTr="00E3631E">
        <w:trPr>
          <w:trHeight w:val="346"/>
        </w:trPr>
        <w:tc>
          <w:tcPr>
            <w:tcW w:w="366" w:type="pct"/>
            <w:shd w:val="clear" w:color="auto" w:fill="F2F2F2" w:themeFill="background1" w:themeFillShade="F2"/>
            <w:vAlign w:val="center"/>
          </w:tcPr>
          <w:p w14:paraId="60DFC50C" w14:textId="77777777" w:rsidR="00244AFC" w:rsidRPr="0019438A" w:rsidRDefault="00244AFC" w:rsidP="00673008">
            <w:pPr>
              <w:pStyle w:val="ListParagraph"/>
              <w:spacing w:line="480" w:lineRule="auto"/>
              <w:ind w:left="0"/>
              <w:jc w:val="center"/>
              <w:rPr>
                <w:rFonts w:ascii="Arial" w:hAnsi="Arial" w:cs="Arial"/>
              </w:rPr>
            </w:pPr>
            <w:r w:rsidRPr="0019438A">
              <w:rPr>
                <w:rFonts w:ascii="Arial" w:hAnsi="Arial" w:cs="Arial"/>
              </w:rPr>
              <w:t>4</w:t>
            </w:r>
          </w:p>
        </w:tc>
        <w:tc>
          <w:tcPr>
            <w:tcW w:w="1444" w:type="pct"/>
            <w:shd w:val="clear" w:color="auto" w:fill="F2F2F2" w:themeFill="background1" w:themeFillShade="F2"/>
            <w:vAlign w:val="center"/>
          </w:tcPr>
          <w:p w14:paraId="039751CD" w14:textId="77777777" w:rsidR="00244AFC" w:rsidRPr="0019438A" w:rsidRDefault="00244AFC" w:rsidP="00673008">
            <w:pPr>
              <w:pStyle w:val="ListParagraph"/>
              <w:spacing w:line="480" w:lineRule="auto"/>
              <w:ind w:left="0"/>
              <w:rPr>
                <w:rFonts w:ascii="Arial" w:hAnsi="Arial" w:cs="Arial"/>
              </w:rPr>
            </w:pPr>
            <w:r w:rsidRPr="0019438A">
              <w:rPr>
                <w:rFonts w:ascii="Arial" w:hAnsi="Arial" w:cs="Arial"/>
              </w:rPr>
              <w:t>Academic Director/ Assistant Dean:</w:t>
            </w:r>
          </w:p>
        </w:tc>
        <w:tc>
          <w:tcPr>
            <w:tcW w:w="2176" w:type="pct"/>
            <w:shd w:val="clear" w:color="auto" w:fill="auto"/>
            <w:vAlign w:val="center"/>
          </w:tcPr>
          <w:p w14:paraId="5F29E349" w14:textId="77777777" w:rsidR="00244AFC" w:rsidRPr="0019438A" w:rsidRDefault="00244AFC" w:rsidP="00673008">
            <w:pPr>
              <w:pStyle w:val="ListParagraph"/>
              <w:spacing w:line="480" w:lineRule="auto"/>
              <w:ind w:left="0"/>
              <w:rPr>
                <w:rFonts w:ascii="Arial" w:hAnsi="Arial" w:cs="Arial"/>
              </w:rPr>
            </w:pPr>
          </w:p>
        </w:tc>
        <w:tc>
          <w:tcPr>
            <w:tcW w:w="1013" w:type="pct"/>
            <w:vMerge w:val="restart"/>
          </w:tcPr>
          <w:p w14:paraId="6501621A" w14:textId="77777777" w:rsidR="00244AFC" w:rsidRPr="0019438A" w:rsidRDefault="00244AFC" w:rsidP="00673008">
            <w:pPr>
              <w:pStyle w:val="ListParagraph"/>
              <w:spacing w:line="480" w:lineRule="auto"/>
              <w:ind w:left="0"/>
              <w:rPr>
                <w:rFonts w:ascii="Arial" w:hAnsi="Arial" w:cs="Arial"/>
              </w:rPr>
            </w:pPr>
            <w:r w:rsidRPr="0019438A">
              <w:rPr>
                <w:rFonts w:ascii="Arial" w:hAnsi="Arial" w:cs="Arial"/>
                <w:b/>
                <w:bCs/>
              </w:rPr>
              <w:t>Date:</w:t>
            </w:r>
          </w:p>
        </w:tc>
      </w:tr>
      <w:tr w:rsidR="00244AFC" w:rsidRPr="0019438A" w14:paraId="0A940C60" w14:textId="77777777" w:rsidTr="00E3631E">
        <w:trPr>
          <w:trHeight w:val="347"/>
        </w:trPr>
        <w:tc>
          <w:tcPr>
            <w:tcW w:w="366" w:type="pct"/>
            <w:shd w:val="clear" w:color="auto" w:fill="F2F2F2" w:themeFill="background1" w:themeFillShade="F2"/>
            <w:vAlign w:val="center"/>
          </w:tcPr>
          <w:p w14:paraId="5EE88C54" w14:textId="77777777" w:rsidR="00244AFC" w:rsidRPr="0019438A" w:rsidRDefault="00244AFC" w:rsidP="00673008">
            <w:pPr>
              <w:pStyle w:val="ListParagraph"/>
              <w:spacing w:line="480" w:lineRule="auto"/>
              <w:ind w:left="0"/>
              <w:jc w:val="center"/>
              <w:rPr>
                <w:rFonts w:ascii="Arial" w:hAnsi="Arial" w:cs="Arial"/>
              </w:rPr>
            </w:pPr>
            <w:r w:rsidRPr="0019438A">
              <w:rPr>
                <w:rFonts w:ascii="Arial" w:hAnsi="Arial" w:cs="Arial"/>
              </w:rPr>
              <w:t>5</w:t>
            </w:r>
          </w:p>
        </w:tc>
        <w:tc>
          <w:tcPr>
            <w:tcW w:w="1444" w:type="pct"/>
            <w:shd w:val="clear" w:color="auto" w:fill="F2F2F2" w:themeFill="background1" w:themeFillShade="F2"/>
            <w:vAlign w:val="center"/>
          </w:tcPr>
          <w:p w14:paraId="1A5C4B02" w14:textId="77777777" w:rsidR="00244AFC" w:rsidRPr="0019438A" w:rsidRDefault="00244AFC" w:rsidP="00673008">
            <w:pPr>
              <w:pStyle w:val="ListParagraph"/>
              <w:spacing w:line="480" w:lineRule="auto"/>
              <w:ind w:left="0"/>
              <w:rPr>
                <w:rFonts w:ascii="Arial" w:hAnsi="Arial" w:cs="Arial"/>
              </w:rPr>
            </w:pPr>
            <w:r w:rsidRPr="0019438A">
              <w:rPr>
                <w:rFonts w:ascii="Arial" w:hAnsi="Arial" w:cs="Arial"/>
              </w:rPr>
              <w:t>Signature:</w:t>
            </w:r>
          </w:p>
        </w:tc>
        <w:tc>
          <w:tcPr>
            <w:tcW w:w="2176" w:type="pct"/>
            <w:shd w:val="clear" w:color="auto" w:fill="auto"/>
            <w:vAlign w:val="center"/>
          </w:tcPr>
          <w:p w14:paraId="61B65E85" w14:textId="77777777" w:rsidR="00244AFC" w:rsidRPr="0019438A" w:rsidRDefault="00244AFC" w:rsidP="00673008">
            <w:pPr>
              <w:pStyle w:val="ListParagraph"/>
              <w:spacing w:line="480" w:lineRule="auto"/>
              <w:ind w:left="0"/>
              <w:rPr>
                <w:rFonts w:ascii="Arial" w:hAnsi="Arial" w:cs="Arial"/>
              </w:rPr>
            </w:pPr>
          </w:p>
          <w:p w14:paraId="2C550981" w14:textId="77777777" w:rsidR="00244AFC" w:rsidRPr="0019438A" w:rsidRDefault="00244AFC" w:rsidP="00673008">
            <w:pPr>
              <w:pStyle w:val="ListParagraph"/>
              <w:spacing w:line="480" w:lineRule="auto"/>
              <w:ind w:left="0"/>
              <w:rPr>
                <w:rFonts w:ascii="Arial" w:hAnsi="Arial" w:cs="Arial"/>
              </w:rPr>
            </w:pPr>
          </w:p>
        </w:tc>
        <w:tc>
          <w:tcPr>
            <w:tcW w:w="1013" w:type="pct"/>
            <w:vMerge/>
            <w:vAlign w:val="center"/>
          </w:tcPr>
          <w:p w14:paraId="555A7700" w14:textId="77777777" w:rsidR="00244AFC" w:rsidRPr="0019438A" w:rsidRDefault="00244AFC" w:rsidP="00673008">
            <w:pPr>
              <w:pStyle w:val="ListParagraph"/>
              <w:spacing w:line="480" w:lineRule="auto"/>
              <w:ind w:left="0"/>
              <w:rPr>
                <w:rFonts w:ascii="Arial" w:hAnsi="Arial" w:cs="Arial"/>
              </w:rPr>
            </w:pPr>
          </w:p>
        </w:tc>
      </w:tr>
    </w:tbl>
    <w:p w14:paraId="6CAB7C64" w14:textId="77777777" w:rsidR="00244AFC" w:rsidRPr="0019438A" w:rsidRDefault="00244AFC" w:rsidP="00673008">
      <w:pPr>
        <w:spacing w:line="480" w:lineRule="auto"/>
        <w:rPr>
          <w:rFonts w:ascii="Arial" w:hAnsi="Arial" w:cs="Arial"/>
          <w:b/>
        </w:rPr>
      </w:pPr>
    </w:p>
    <w:p w14:paraId="09CFE70B" w14:textId="77777777" w:rsidR="00244AFC" w:rsidRPr="0019438A" w:rsidRDefault="00244AFC" w:rsidP="00673008">
      <w:pPr>
        <w:autoSpaceDE w:val="0"/>
        <w:autoSpaceDN w:val="0"/>
        <w:adjustRightInd w:val="0"/>
        <w:spacing w:after="240" w:line="480" w:lineRule="auto"/>
        <w:jc w:val="both"/>
        <w:rPr>
          <w:rFonts w:ascii="Arial" w:hAnsi="Arial" w:cs="Arial"/>
          <w:bCs/>
        </w:rPr>
      </w:pPr>
      <w:r w:rsidRPr="0019438A">
        <w:rPr>
          <w:rFonts w:ascii="Arial" w:hAnsi="Arial" w:cs="Arial"/>
          <w:b/>
        </w:rPr>
        <w:lastRenderedPageBreak/>
        <w:t xml:space="preserve">Checklist: </w:t>
      </w:r>
      <w:r w:rsidRPr="0019438A">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244AFC" w:rsidRPr="0019438A" w14:paraId="33BF9B9F" w14:textId="77777777" w:rsidTr="00E3631E">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07DF34E4" w14:textId="77777777" w:rsidR="00244AFC" w:rsidRPr="0019438A" w:rsidRDefault="00244AFC" w:rsidP="00673008">
                <w:pPr>
                  <w:spacing w:line="480" w:lineRule="auto"/>
                  <w:jc w:val="center"/>
                  <w:rPr>
                    <w:rFonts w:ascii="Arial" w:eastAsia="MS Gothic" w:hAnsi="Arial" w:cs="Arial"/>
                    <w:sz w:val="22"/>
                    <w:szCs w:val="22"/>
                  </w:rPr>
                </w:pPr>
                <w:r w:rsidRPr="0019438A">
                  <w:rPr>
                    <w:rFonts w:ascii="Segoe UI Symbol" w:eastAsia="MS Gothic" w:hAnsi="Segoe UI Symbol" w:cs="Segoe UI Symbol"/>
                  </w:rPr>
                  <w:t>☒</w:t>
                </w:r>
              </w:p>
            </w:sdtContent>
          </w:sdt>
        </w:tc>
        <w:tc>
          <w:tcPr>
            <w:tcW w:w="9810" w:type="dxa"/>
            <w:vAlign w:val="center"/>
          </w:tcPr>
          <w:p w14:paraId="18FCC288" w14:textId="77777777" w:rsidR="00244AFC" w:rsidRPr="0019438A" w:rsidRDefault="00244AFC" w:rsidP="00673008">
            <w:pPr>
              <w:spacing w:line="480" w:lineRule="auto"/>
              <w:rPr>
                <w:rFonts w:ascii="Arial" w:eastAsia="MS Gothic" w:hAnsi="Arial" w:cs="Arial"/>
                <w:bCs/>
                <w:sz w:val="22"/>
                <w:szCs w:val="22"/>
              </w:rPr>
            </w:pPr>
            <w:r w:rsidRPr="0019438A">
              <w:rPr>
                <w:rFonts w:ascii="Arial" w:eastAsia="MS Gothic" w:hAnsi="Arial" w:cs="Arial"/>
                <w:bCs/>
                <w:sz w:val="22"/>
                <w:szCs w:val="22"/>
              </w:rPr>
              <w:t>I have read the guidance notes supplied before completing the form.</w:t>
            </w:r>
          </w:p>
        </w:tc>
      </w:tr>
      <w:tr w:rsidR="00244AFC" w:rsidRPr="0019438A" w14:paraId="0D7ED87D" w14:textId="77777777" w:rsidTr="00E3631E">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58C1EFC9" w14:textId="77777777" w:rsidR="00244AFC" w:rsidRPr="0019438A" w:rsidRDefault="00244AFC" w:rsidP="00673008">
                <w:pPr>
                  <w:spacing w:line="480" w:lineRule="auto"/>
                  <w:jc w:val="center"/>
                  <w:rPr>
                    <w:rFonts w:ascii="Arial" w:eastAsia="MS Gothic" w:hAnsi="Arial" w:cs="Arial"/>
                    <w:sz w:val="22"/>
                    <w:szCs w:val="22"/>
                  </w:rPr>
                </w:pPr>
                <w:r w:rsidRPr="0019438A">
                  <w:rPr>
                    <w:rFonts w:ascii="Segoe UI Symbol" w:eastAsia="MS Gothic" w:hAnsi="Segoe UI Symbol" w:cs="Segoe UI Symbol"/>
                  </w:rPr>
                  <w:t>☒</w:t>
                </w:r>
              </w:p>
            </w:sdtContent>
          </w:sdt>
        </w:tc>
        <w:tc>
          <w:tcPr>
            <w:tcW w:w="9810" w:type="dxa"/>
            <w:vAlign w:val="center"/>
          </w:tcPr>
          <w:p w14:paraId="2318E7BC" w14:textId="77777777" w:rsidR="00244AFC" w:rsidRPr="0019438A" w:rsidRDefault="00244AFC" w:rsidP="00673008">
            <w:pPr>
              <w:spacing w:line="480" w:lineRule="auto"/>
              <w:rPr>
                <w:rFonts w:ascii="Arial" w:hAnsi="Arial" w:cs="Arial"/>
                <w:sz w:val="22"/>
                <w:szCs w:val="22"/>
              </w:rPr>
            </w:pPr>
            <w:r w:rsidRPr="0019438A">
              <w:rPr>
                <w:rFonts w:ascii="Arial" w:hAnsi="Arial" w:cs="Arial"/>
                <w:sz w:val="22"/>
                <w:szCs w:val="22"/>
              </w:rPr>
              <w:t xml:space="preserve">I have completed </w:t>
            </w:r>
            <w:r w:rsidRPr="0019438A">
              <w:rPr>
                <w:rFonts w:ascii="Arial" w:hAnsi="Arial" w:cs="Arial"/>
                <w:b/>
                <w:sz w:val="22"/>
                <w:szCs w:val="22"/>
              </w:rPr>
              <w:t>ALL RELEVANT</w:t>
            </w:r>
            <w:r w:rsidRPr="0019438A">
              <w:rPr>
                <w:rFonts w:ascii="Arial" w:hAnsi="Arial" w:cs="Arial"/>
                <w:sz w:val="22"/>
                <w:szCs w:val="22"/>
              </w:rPr>
              <w:t xml:space="preserve"> sections of the form in full.</w:t>
            </w:r>
          </w:p>
        </w:tc>
      </w:tr>
      <w:tr w:rsidR="00244AFC" w:rsidRPr="0019438A" w14:paraId="6CD13692" w14:textId="77777777" w:rsidTr="00E3631E">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5643E7EF" w14:textId="77777777" w:rsidR="00244AFC" w:rsidRPr="0019438A" w:rsidRDefault="00244AFC" w:rsidP="00673008">
                <w:pPr>
                  <w:spacing w:line="480" w:lineRule="auto"/>
                  <w:jc w:val="center"/>
                  <w:rPr>
                    <w:rFonts w:ascii="Arial" w:hAnsi="Arial" w:cs="Arial"/>
                    <w:sz w:val="22"/>
                    <w:szCs w:val="22"/>
                  </w:rPr>
                </w:pPr>
                <w:r w:rsidRPr="0019438A">
                  <w:rPr>
                    <w:rFonts w:ascii="Segoe UI Symbol" w:eastAsia="MS Gothic" w:hAnsi="Segoe UI Symbol" w:cs="Segoe UI Symbol"/>
                  </w:rPr>
                  <w:t>☒</w:t>
                </w:r>
              </w:p>
            </w:sdtContent>
          </w:sdt>
        </w:tc>
        <w:tc>
          <w:tcPr>
            <w:tcW w:w="9810" w:type="dxa"/>
            <w:vAlign w:val="center"/>
          </w:tcPr>
          <w:p w14:paraId="0625A254" w14:textId="77777777" w:rsidR="00244AFC" w:rsidRPr="0019438A" w:rsidRDefault="00244AFC" w:rsidP="00673008">
            <w:pPr>
              <w:spacing w:line="480" w:lineRule="auto"/>
              <w:rPr>
                <w:rFonts w:ascii="Arial" w:hAnsi="Arial" w:cs="Arial"/>
                <w:sz w:val="22"/>
                <w:szCs w:val="22"/>
              </w:rPr>
            </w:pPr>
            <w:r w:rsidRPr="0019438A">
              <w:rPr>
                <w:rFonts w:ascii="Arial" w:hAnsi="Arial" w:cs="Arial"/>
                <w:sz w:val="22"/>
                <w:szCs w:val="22"/>
              </w:rPr>
              <w:t>I confirm that the research activity has received approval in principle</w:t>
            </w:r>
          </w:p>
        </w:tc>
      </w:tr>
      <w:tr w:rsidR="00244AFC" w:rsidRPr="0019438A" w14:paraId="1EAED197" w14:textId="77777777" w:rsidTr="00E3631E">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312778E0" w14:textId="77777777" w:rsidR="00244AFC" w:rsidRPr="0019438A" w:rsidRDefault="00244AFC" w:rsidP="00673008">
                <w:pPr>
                  <w:spacing w:line="480" w:lineRule="auto"/>
                  <w:jc w:val="center"/>
                  <w:rPr>
                    <w:rFonts w:ascii="Arial" w:hAnsi="Arial" w:cs="Arial"/>
                    <w:sz w:val="22"/>
                    <w:szCs w:val="22"/>
                  </w:rPr>
                </w:pPr>
                <w:r w:rsidRPr="0019438A">
                  <w:rPr>
                    <w:rFonts w:ascii="Segoe UI Symbol" w:eastAsia="MS Gothic" w:hAnsi="Segoe UI Symbol" w:cs="Segoe UI Symbol"/>
                  </w:rPr>
                  <w:t>☒</w:t>
                </w:r>
              </w:p>
            </w:sdtContent>
          </w:sdt>
        </w:tc>
        <w:tc>
          <w:tcPr>
            <w:tcW w:w="9810" w:type="dxa"/>
            <w:vAlign w:val="center"/>
          </w:tcPr>
          <w:p w14:paraId="5254EA56" w14:textId="77777777" w:rsidR="00244AFC" w:rsidRPr="0019438A" w:rsidRDefault="00244AFC" w:rsidP="00673008">
            <w:pPr>
              <w:spacing w:line="480" w:lineRule="auto"/>
              <w:rPr>
                <w:rFonts w:ascii="Arial" w:hAnsi="Arial" w:cs="Arial"/>
                <w:sz w:val="22"/>
                <w:szCs w:val="22"/>
              </w:rPr>
            </w:pPr>
            <w:r w:rsidRPr="0019438A">
              <w:rPr>
                <w:rFonts w:ascii="Arial" w:hAnsi="Arial" w:cs="Arial"/>
                <w:sz w:val="22"/>
                <w:szCs w:val="22"/>
              </w:rPr>
              <w:t>I have attached a copy of final/interim approval from external organisation (</w:t>
            </w:r>
            <w:r w:rsidRPr="0019438A">
              <w:rPr>
                <w:rFonts w:ascii="Arial" w:hAnsi="Arial" w:cs="Arial"/>
                <w:b/>
                <w:sz w:val="22"/>
                <w:szCs w:val="22"/>
              </w:rPr>
              <w:t>where appropriate</w:t>
            </w:r>
            <w:r w:rsidRPr="0019438A">
              <w:rPr>
                <w:rFonts w:ascii="Arial" w:hAnsi="Arial" w:cs="Arial"/>
                <w:sz w:val="22"/>
                <w:szCs w:val="22"/>
              </w:rPr>
              <w:t>)</w:t>
            </w:r>
          </w:p>
        </w:tc>
      </w:tr>
      <w:tr w:rsidR="00244AFC" w:rsidRPr="0019438A" w14:paraId="1DCFC119" w14:textId="77777777" w:rsidTr="00E3631E">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33AB5A5C" w14:textId="77777777" w:rsidR="00244AFC" w:rsidRPr="0019438A" w:rsidRDefault="00244AFC" w:rsidP="00673008">
                <w:pPr>
                  <w:spacing w:line="480" w:lineRule="auto"/>
                  <w:jc w:val="center"/>
                  <w:rPr>
                    <w:rFonts w:ascii="Arial" w:hAnsi="Arial" w:cs="Arial"/>
                  </w:rPr>
                </w:pPr>
                <w:r w:rsidRPr="0019438A">
                  <w:rPr>
                    <w:rFonts w:ascii="Segoe UI Symbol" w:eastAsia="MS Gothic" w:hAnsi="Segoe UI Symbol" w:cs="Segoe UI Symbol"/>
                  </w:rPr>
                  <w:t>☐</w:t>
                </w:r>
              </w:p>
            </w:sdtContent>
          </w:sdt>
        </w:tc>
        <w:tc>
          <w:tcPr>
            <w:tcW w:w="9810" w:type="dxa"/>
            <w:vAlign w:val="center"/>
          </w:tcPr>
          <w:p w14:paraId="4FB6405B" w14:textId="77777777" w:rsidR="00244AFC" w:rsidRPr="0019438A" w:rsidRDefault="00244AFC" w:rsidP="00673008">
            <w:pPr>
              <w:spacing w:line="480" w:lineRule="auto"/>
              <w:rPr>
                <w:rFonts w:ascii="Arial" w:hAnsi="Arial" w:cs="Arial"/>
                <w:sz w:val="22"/>
                <w:szCs w:val="22"/>
              </w:rPr>
            </w:pPr>
            <w:r w:rsidRPr="0019438A">
              <w:rPr>
                <w:rFonts w:ascii="Arial" w:hAnsi="Arial" w:cs="Arial"/>
                <w:sz w:val="22"/>
                <w:szCs w:val="22"/>
              </w:rPr>
              <w:t xml:space="preserve">I have attached a full risk assessment (where </w:t>
            </w:r>
            <w:proofErr w:type="gramStart"/>
            <w:r w:rsidRPr="0019438A">
              <w:rPr>
                <w:rFonts w:ascii="Arial" w:hAnsi="Arial" w:cs="Arial"/>
                <w:sz w:val="22"/>
                <w:szCs w:val="22"/>
              </w:rPr>
              <w:t xml:space="preserve">appropriate)  </w:t>
            </w:r>
            <w:r w:rsidRPr="0019438A">
              <w:rPr>
                <w:rFonts w:ascii="Arial" w:hAnsi="Arial" w:cs="Arial"/>
                <w:i/>
                <w:sz w:val="22"/>
                <w:szCs w:val="22"/>
              </w:rPr>
              <w:t>ONLY</w:t>
            </w:r>
            <w:proofErr w:type="gramEnd"/>
            <w:r w:rsidRPr="0019438A">
              <w:rPr>
                <w:rFonts w:ascii="Arial" w:hAnsi="Arial" w:cs="Arial"/>
                <w:i/>
                <w:sz w:val="22"/>
                <w:szCs w:val="22"/>
              </w:rPr>
              <w:t xml:space="preserve"> TICK IF YOU HAVE</w:t>
            </w:r>
            <w:r w:rsidRPr="0019438A">
              <w:rPr>
                <w:rFonts w:ascii="Arial" w:hAnsi="Arial" w:cs="Arial"/>
                <w:b/>
                <w:i/>
                <w:sz w:val="22"/>
                <w:szCs w:val="22"/>
              </w:rPr>
              <w:t xml:space="preserve"> ATTACHED A FULL RISK ASSESSMENT</w:t>
            </w:r>
          </w:p>
        </w:tc>
      </w:tr>
      <w:tr w:rsidR="00244AFC" w:rsidRPr="0019438A" w14:paraId="69132772" w14:textId="77777777" w:rsidTr="00E3631E">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462F8DFC" w14:textId="77777777" w:rsidR="00244AFC" w:rsidRPr="0019438A" w:rsidRDefault="00244AFC" w:rsidP="00673008">
                <w:pPr>
                  <w:spacing w:line="480" w:lineRule="auto"/>
                  <w:jc w:val="center"/>
                  <w:rPr>
                    <w:rFonts w:ascii="Arial" w:hAnsi="Arial" w:cs="Arial"/>
                    <w:sz w:val="22"/>
                    <w:szCs w:val="22"/>
                  </w:rPr>
                </w:pPr>
                <w:r w:rsidRPr="0019438A">
                  <w:rPr>
                    <w:rFonts w:ascii="Segoe UI Symbol" w:eastAsia="MS Gothic" w:hAnsi="Segoe UI Symbol" w:cs="Segoe UI Symbol"/>
                  </w:rPr>
                  <w:t>☒</w:t>
                </w:r>
              </w:p>
            </w:sdtContent>
          </w:sdt>
        </w:tc>
        <w:tc>
          <w:tcPr>
            <w:tcW w:w="9810" w:type="dxa"/>
            <w:vAlign w:val="center"/>
          </w:tcPr>
          <w:p w14:paraId="2966D557" w14:textId="77777777" w:rsidR="00244AFC" w:rsidRPr="0019438A" w:rsidRDefault="00244AFC" w:rsidP="00673008">
            <w:pPr>
              <w:spacing w:line="480" w:lineRule="auto"/>
              <w:rPr>
                <w:rFonts w:ascii="Arial" w:hAnsi="Arial" w:cs="Arial"/>
                <w:sz w:val="22"/>
                <w:szCs w:val="22"/>
              </w:rPr>
            </w:pPr>
            <w:r w:rsidRPr="0019438A">
              <w:rPr>
                <w:rFonts w:ascii="Arial" w:hAnsi="Arial" w:cs="Arial"/>
                <w:sz w:val="22"/>
                <w:szCs w:val="22"/>
              </w:rPr>
              <w:t xml:space="preserve">I understand that it is my responsibility to ensure that the </w:t>
            </w:r>
            <w:proofErr w:type="gramStart"/>
            <w:r w:rsidRPr="0019438A">
              <w:rPr>
                <w:rFonts w:ascii="Arial" w:hAnsi="Arial" w:cs="Arial"/>
                <w:sz w:val="22"/>
                <w:szCs w:val="22"/>
              </w:rPr>
              <w:t>above named</w:t>
            </w:r>
            <w:proofErr w:type="gramEnd"/>
            <w:r w:rsidRPr="0019438A">
              <w:rPr>
                <w:rFonts w:ascii="Arial" w:hAnsi="Arial" w:cs="Arial"/>
                <w:sz w:val="22"/>
                <w:szCs w:val="22"/>
              </w:rPr>
              <w:t xml:space="preserve"> research activity will meet the University’s Research Ethics and Integrity Code of Practice.</w:t>
            </w:r>
          </w:p>
        </w:tc>
      </w:tr>
      <w:tr w:rsidR="00244AFC" w:rsidRPr="0019438A" w14:paraId="369F635B" w14:textId="77777777" w:rsidTr="00E3631E">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EDD2D23" w14:textId="77777777" w:rsidR="00244AFC" w:rsidRPr="0019438A" w:rsidRDefault="00244AFC" w:rsidP="00673008">
                <w:pPr>
                  <w:spacing w:line="480" w:lineRule="auto"/>
                  <w:jc w:val="center"/>
                  <w:rPr>
                    <w:rFonts w:ascii="Arial" w:hAnsi="Arial" w:cs="Arial"/>
                    <w:sz w:val="22"/>
                    <w:szCs w:val="22"/>
                  </w:rPr>
                </w:pPr>
                <w:r w:rsidRPr="0019438A">
                  <w:rPr>
                    <w:rFonts w:ascii="Segoe UI Symbol" w:eastAsia="MS Gothic" w:hAnsi="Segoe UI Symbol" w:cs="Segoe UI Symbol"/>
                  </w:rPr>
                  <w:t>☒</w:t>
                </w:r>
              </w:p>
            </w:sdtContent>
          </w:sdt>
        </w:tc>
        <w:tc>
          <w:tcPr>
            <w:tcW w:w="9810" w:type="dxa"/>
            <w:vAlign w:val="center"/>
          </w:tcPr>
          <w:p w14:paraId="261960B2" w14:textId="77777777" w:rsidR="00244AFC" w:rsidRPr="0019438A" w:rsidRDefault="00244AFC" w:rsidP="00673008">
            <w:pPr>
              <w:spacing w:line="480" w:lineRule="auto"/>
              <w:rPr>
                <w:rFonts w:ascii="Arial" w:hAnsi="Arial" w:cs="Arial"/>
                <w:sz w:val="22"/>
                <w:szCs w:val="22"/>
              </w:rPr>
            </w:pPr>
            <w:r w:rsidRPr="0019438A">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BB379F8" w14:textId="77777777" w:rsidR="00244AFC" w:rsidRPr="0019438A" w:rsidRDefault="00244AFC" w:rsidP="00673008">
      <w:pPr>
        <w:tabs>
          <w:tab w:val="left" w:pos="5103"/>
        </w:tabs>
        <w:spacing w:line="480" w:lineRule="auto"/>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244AFC" w:rsidRPr="0019438A" w14:paraId="0A1B9C70" w14:textId="77777777" w:rsidTr="00E3631E">
        <w:tc>
          <w:tcPr>
            <w:tcW w:w="10485" w:type="dxa"/>
            <w:shd w:val="clear" w:color="auto" w:fill="D9D9D9" w:themeFill="background1" w:themeFillShade="D9"/>
          </w:tcPr>
          <w:p w14:paraId="4F5AE5C0" w14:textId="77777777" w:rsidR="00244AFC" w:rsidRPr="0019438A" w:rsidRDefault="00244AFC" w:rsidP="00673008">
            <w:pPr>
              <w:spacing w:line="480" w:lineRule="auto"/>
              <w:rPr>
                <w:rFonts w:ascii="Arial" w:hAnsi="Arial" w:cs="Arial"/>
                <w:b/>
              </w:rPr>
            </w:pPr>
            <w:r w:rsidRPr="0019438A">
              <w:rPr>
                <w:rFonts w:ascii="Arial" w:hAnsi="Arial" w:cs="Arial"/>
                <w:b/>
              </w:rPr>
              <w:t>RESEARCH STUDENTS ONLY</w:t>
            </w:r>
          </w:p>
          <w:p w14:paraId="6D2CDB9A" w14:textId="77777777" w:rsidR="00244AFC" w:rsidRPr="0019438A" w:rsidRDefault="00244AFC" w:rsidP="00673008">
            <w:pPr>
              <w:spacing w:line="480" w:lineRule="auto"/>
              <w:rPr>
                <w:rFonts w:ascii="Arial" w:hAnsi="Arial" w:cs="Arial"/>
              </w:rPr>
            </w:pPr>
            <w:r w:rsidRPr="0019438A">
              <w:rPr>
                <w:rFonts w:ascii="Arial" w:hAnsi="Arial" w:cs="Arial"/>
              </w:rPr>
              <w:t xml:space="preserve">Once complete, submit this form via the </w:t>
            </w:r>
            <w:proofErr w:type="spellStart"/>
            <w:r w:rsidRPr="0019438A">
              <w:rPr>
                <w:rFonts w:ascii="Arial" w:hAnsi="Arial" w:cs="Arial"/>
                <w:b/>
                <w:bCs/>
                <w:u w:val="single"/>
              </w:rPr>
              <w:t>MyTSD</w:t>
            </w:r>
            <w:proofErr w:type="spellEnd"/>
            <w:r w:rsidRPr="0019438A">
              <w:rPr>
                <w:rFonts w:ascii="Arial" w:hAnsi="Arial" w:cs="Arial"/>
                <w:b/>
                <w:bCs/>
                <w:u w:val="single"/>
              </w:rPr>
              <w:t xml:space="preserve"> Doctoral College Portal</w:t>
            </w:r>
            <w:r w:rsidRPr="0019438A">
              <w:rPr>
                <w:rFonts w:ascii="Arial" w:hAnsi="Arial" w:cs="Arial"/>
              </w:rPr>
              <w:t xml:space="preserve"> at (</w:t>
            </w:r>
            <w:hyperlink r:id="rId91" w:history="1">
              <w:r w:rsidRPr="0019438A">
                <w:rPr>
                  <w:rStyle w:val="Hyperlink"/>
                  <w:rFonts w:ascii="Arial" w:hAnsi="Arial" w:cs="Arial"/>
                </w:rPr>
                <w:t>https://mytsd.uwtsd.ac.uk</w:t>
              </w:r>
            </w:hyperlink>
            <w:r w:rsidRPr="0019438A">
              <w:rPr>
                <w:rFonts w:ascii="Arial" w:hAnsi="Arial" w:cs="Arial"/>
              </w:rPr>
              <w:t>).</w:t>
            </w:r>
          </w:p>
          <w:p w14:paraId="6CF18F84" w14:textId="77777777" w:rsidR="00244AFC" w:rsidRPr="0019438A" w:rsidRDefault="00244AFC" w:rsidP="00673008">
            <w:pPr>
              <w:spacing w:line="480" w:lineRule="auto"/>
              <w:rPr>
                <w:rFonts w:ascii="Arial" w:hAnsi="Arial" w:cs="Arial"/>
              </w:rPr>
            </w:pPr>
          </w:p>
        </w:tc>
      </w:tr>
      <w:tr w:rsidR="00244AFC" w:rsidRPr="0019438A" w14:paraId="27F89545" w14:textId="77777777" w:rsidTr="00E3631E">
        <w:tc>
          <w:tcPr>
            <w:tcW w:w="10485" w:type="dxa"/>
            <w:shd w:val="clear" w:color="auto" w:fill="D9D9D9" w:themeFill="background1" w:themeFillShade="D9"/>
          </w:tcPr>
          <w:p w14:paraId="604D344D" w14:textId="77777777" w:rsidR="00244AFC" w:rsidRPr="0019438A" w:rsidRDefault="00244AFC" w:rsidP="00673008">
            <w:pPr>
              <w:spacing w:line="480" w:lineRule="auto"/>
              <w:rPr>
                <w:rFonts w:ascii="Arial" w:hAnsi="Arial" w:cs="Arial"/>
                <w:b/>
              </w:rPr>
            </w:pPr>
            <w:r w:rsidRPr="0019438A">
              <w:rPr>
                <w:rFonts w:ascii="Arial" w:hAnsi="Arial" w:cs="Arial"/>
                <w:b/>
              </w:rPr>
              <w:t>RESEARCH STAFF ONLY</w:t>
            </w:r>
          </w:p>
          <w:p w14:paraId="0CDC4FFB" w14:textId="77777777" w:rsidR="00244AFC" w:rsidRPr="0019438A" w:rsidRDefault="00244AFC" w:rsidP="00673008">
            <w:pPr>
              <w:spacing w:line="480" w:lineRule="auto"/>
              <w:rPr>
                <w:rFonts w:ascii="Arial" w:hAnsi="Arial" w:cs="Arial"/>
              </w:rPr>
            </w:pPr>
            <w:r w:rsidRPr="0019438A">
              <w:rPr>
                <w:rFonts w:ascii="Arial" w:hAnsi="Arial" w:cs="Arial"/>
              </w:rPr>
              <w:t xml:space="preserve">All communications relating to this application during its processing must be in writing and emailed to </w:t>
            </w:r>
            <w:hyperlink r:id="rId92" w:history="1">
              <w:r w:rsidRPr="0019438A">
                <w:rPr>
                  <w:rStyle w:val="Hyperlink"/>
                  <w:rFonts w:ascii="Arial" w:hAnsi="Arial" w:cs="Arial"/>
                </w:rPr>
                <w:t>pgresearch@uwtsd.ac.uk</w:t>
              </w:r>
            </w:hyperlink>
            <w:r w:rsidRPr="0019438A">
              <w:rPr>
                <w:rFonts w:ascii="Arial" w:hAnsi="Arial" w:cs="Arial"/>
              </w:rPr>
              <w:t xml:space="preserve"> , with the title ‘Ethical Approval’ followed by your name.</w:t>
            </w:r>
          </w:p>
          <w:p w14:paraId="7AF51A22" w14:textId="77777777" w:rsidR="00244AFC" w:rsidRPr="0019438A" w:rsidRDefault="00244AFC" w:rsidP="00673008">
            <w:pPr>
              <w:spacing w:line="480" w:lineRule="auto"/>
              <w:rPr>
                <w:rFonts w:ascii="Arial" w:hAnsi="Arial" w:cs="Arial"/>
              </w:rPr>
            </w:pPr>
          </w:p>
        </w:tc>
      </w:tr>
      <w:tr w:rsidR="00244AFC" w:rsidRPr="0019438A" w14:paraId="75911278" w14:textId="77777777" w:rsidTr="00E3631E">
        <w:tc>
          <w:tcPr>
            <w:tcW w:w="10485" w:type="dxa"/>
            <w:shd w:val="clear" w:color="auto" w:fill="D9D9D9" w:themeFill="background1" w:themeFillShade="D9"/>
          </w:tcPr>
          <w:p w14:paraId="068348EB" w14:textId="77777777" w:rsidR="00244AFC" w:rsidRPr="0019438A" w:rsidRDefault="00244AFC" w:rsidP="00673008">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480" w:lineRule="auto"/>
              <w:rPr>
                <w:rFonts w:ascii="Arial" w:hAnsi="Arial" w:cs="Arial"/>
                <w:b/>
              </w:rPr>
            </w:pPr>
            <w:r w:rsidRPr="0019438A">
              <w:rPr>
                <w:rFonts w:ascii="Arial" w:hAnsi="Arial" w:cs="Arial"/>
                <w:b/>
                <w:bCs/>
              </w:rPr>
              <w:t xml:space="preserve">STUDENTS ON UNDERGRADUATE OR TAUGHT MASTERS PROGRAMMES </w:t>
            </w:r>
            <w:r w:rsidRPr="0019438A">
              <w:rPr>
                <w:rFonts w:ascii="Arial" w:hAnsi="Arial" w:cs="Arial"/>
                <w:bCs/>
              </w:rPr>
              <w:t>should submit this form (and receive the outcome) via systems explained to you by the supervisor/module leader.</w:t>
            </w:r>
          </w:p>
        </w:tc>
      </w:tr>
    </w:tbl>
    <w:p w14:paraId="55658C2F" w14:textId="77777777" w:rsidR="00244AFC" w:rsidRPr="0019438A" w:rsidRDefault="00244AFC" w:rsidP="00244AFC">
      <w:pPr>
        <w:rPr>
          <w:rFonts w:ascii="Arial" w:hAnsi="Arial" w:cs="Arial"/>
          <w:sz w:val="26"/>
          <w:szCs w:val="26"/>
        </w:rPr>
      </w:pPr>
    </w:p>
    <w:sectPr w:rsidR="00244AFC" w:rsidRPr="001943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D784DE" w14:textId="77777777" w:rsidR="00466D05" w:rsidRDefault="00466D05" w:rsidP="00244AFC">
      <w:pPr>
        <w:spacing w:after="0" w:line="240" w:lineRule="auto"/>
      </w:pPr>
      <w:r>
        <w:separator/>
      </w:r>
    </w:p>
  </w:endnote>
  <w:endnote w:type="continuationSeparator" w:id="0">
    <w:p w14:paraId="2F052DD8" w14:textId="77777777" w:rsidR="00466D05" w:rsidRDefault="00466D05" w:rsidP="00244A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468829" w14:textId="77777777" w:rsidR="00466D05" w:rsidRDefault="00466D05" w:rsidP="00244AFC">
      <w:pPr>
        <w:spacing w:after="0" w:line="240" w:lineRule="auto"/>
      </w:pPr>
      <w:r>
        <w:separator/>
      </w:r>
    </w:p>
  </w:footnote>
  <w:footnote w:type="continuationSeparator" w:id="0">
    <w:p w14:paraId="0EA6C45C" w14:textId="77777777" w:rsidR="00466D05" w:rsidRDefault="00466D05" w:rsidP="00244A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B545D0"/>
    <w:multiLevelType w:val="multilevel"/>
    <w:tmpl w:val="EC0C46D0"/>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2CB33E1"/>
    <w:multiLevelType w:val="hybridMultilevel"/>
    <w:tmpl w:val="F76446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6245D64"/>
    <w:multiLevelType w:val="hybridMultilevel"/>
    <w:tmpl w:val="82322A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BB3A03"/>
    <w:multiLevelType w:val="multilevel"/>
    <w:tmpl w:val="7018BF3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EC3024F"/>
    <w:multiLevelType w:val="hybridMultilevel"/>
    <w:tmpl w:val="782460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1B0763"/>
    <w:multiLevelType w:val="hybridMultilevel"/>
    <w:tmpl w:val="067C2D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8335F58"/>
    <w:multiLevelType w:val="multilevel"/>
    <w:tmpl w:val="1FBCB9A8"/>
    <w:lvl w:ilvl="0">
      <w:start w:val="1"/>
      <w:numFmt w:val="decimal"/>
      <w:lvlText w:val="%1."/>
      <w:lvlJc w:val="left"/>
      <w:pPr>
        <w:ind w:left="72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585D2B90"/>
    <w:multiLevelType w:val="hybridMultilevel"/>
    <w:tmpl w:val="DA266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4877EC"/>
    <w:multiLevelType w:val="hybridMultilevel"/>
    <w:tmpl w:val="40E05D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345027"/>
    <w:multiLevelType w:val="hybridMultilevel"/>
    <w:tmpl w:val="8E888A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D4542F3"/>
    <w:multiLevelType w:val="multilevel"/>
    <w:tmpl w:val="5CCA1518"/>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EF32153"/>
    <w:multiLevelType w:val="hybridMultilevel"/>
    <w:tmpl w:val="F49EEB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71C3E2E"/>
    <w:multiLevelType w:val="hybridMultilevel"/>
    <w:tmpl w:val="5F781A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9875021">
    <w:abstractNumId w:val="22"/>
  </w:num>
  <w:num w:numId="2" w16cid:durableId="81529464">
    <w:abstractNumId w:val="15"/>
  </w:num>
  <w:num w:numId="3" w16cid:durableId="107434749">
    <w:abstractNumId w:val="0"/>
  </w:num>
  <w:num w:numId="4" w16cid:durableId="541021954">
    <w:abstractNumId w:val="37"/>
  </w:num>
  <w:num w:numId="5" w16cid:durableId="1143497646">
    <w:abstractNumId w:val="33"/>
  </w:num>
  <w:num w:numId="6" w16cid:durableId="850493201">
    <w:abstractNumId w:val="13"/>
  </w:num>
  <w:num w:numId="7" w16cid:durableId="1418014885">
    <w:abstractNumId w:val="29"/>
  </w:num>
  <w:num w:numId="8" w16cid:durableId="1351489909">
    <w:abstractNumId w:val="4"/>
  </w:num>
  <w:num w:numId="9" w16cid:durableId="996802858">
    <w:abstractNumId w:val="36"/>
  </w:num>
  <w:num w:numId="10"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94803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4271145">
    <w:abstractNumId w:val="5"/>
  </w:num>
  <w:num w:numId="14" w16cid:durableId="465201546">
    <w:abstractNumId w:val="10"/>
  </w:num>
  <w:num w:numId="15" w16cid:durableId="801313199">
    <w:abstractNumId w:val="11"/>
  </w:num>
  <w:num w:numId="16" w16cid:durableId="1932622472">
    <w:abstractNumId w:val="32"/>
  </w:num>
  <w:num w:numId="17" w16cid:durableId="803698313">
    <w:abstractNumId w:val="30"/>
  </w:num>
  <w:num w:numId="18" w16cid:durableId="1870216879">
    <w:abstractNumId w:val="31"/>
  </w:num>
  <w:num w:numId="19" w16cid:durableId="100340676">
    <w:abstractNumId w:val="2"/>
  </w:num>
  <w:num w:numId="20" w16cid:durableId="1557625305">
    <w:abstractNumId w:val="8"/>
  </w:num>
  <w:num w:numId="21" w16cid:durableId="1281380168">
    <w:abstractNumId w:val="9"/>
  </w:num>
  <w:num w:numId="22" w16cid:durableId="1244143853">
    <w:abstractNumId w:val="14"/>
  </w:num>
  <w:num w:numId="23" w16cid:durableId="131824218">
    <w:abstractNumId w:val="18"/>
  </w:num>
  <w:num w:numId="24" w16cid:durableId="395248324">
    <w:abstractNumId w:val="35"/>
  </w:num>
  <w:num w:numId="25" w16cid:durableId="267927197">
    <w:abstractNumId w:val="7"/>
  </w:num>
  <w:num w:numId="26" w16cid:durableId="48654765">
    <w:abstractNumId w:val="19"/>
  </w:num>
  <w:num w:numId="27" w16cid:durableId="1337196786">
    <w:abstractNumId w:val="27"/>
  </w:num>
  <w:num w:numId="28" w16cid:durableId="1755130753">
    <w:abstractNumId w:val="3"/>
  </w:num>
  <w:num w:numId="29" w16cid:durableId="726926220">
    <w:abstractNumId w:val="12"/>
  </w:num>
  <w:num w:numId="30" w16cid:durableId="2083483834">
    <w:abstractNumId w:val="17"/>
  </w:num>
  <w:num w:numId="31" w16cid:durableId="2097245557">
    <w:abstractNumId w:val="38"/>
  </w:num>
  <w:num w:numId="32" w16cid:durableId="475149258">
    <w:abstractNumId w:val="25"/>
  </w:num>
  <w:num w:numId="33" w16cid:durableId="985233744">
    <w:abstractNumId w:val="16"/>
  </w:num>
  <w:num w:numId="34" w16cid:durableId="916671207">
    <w:abstractNumId w:val="6"/>
  </w:num>
  <w:num w:numId="35" w16cid:durableId="1047072785">
    <w:abstractNumId w:val="20"/>
  </w:num>
  <w:num w:numId="36" w16cid:durableId="2105224651">
    <w:abstractNumId w:val="1"/>
  </w:num>
  <w:num w:numId="37" w16cid:durableId="711688147">
    <w:abstractNumId w:val="26"/>
  </w:num>
  <w:num w:numId="38" w16cid:durableId="121071245">
    <w:abstractNumId w:val="34"/>
  </w:num>
  <w:num w:numId="39" w16cid:durableId="1298989487">
    <w:abstractNumId w:val="28"/>
  </w:num>
  <w:num w:numId="40" w16cid:durableId="51341905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0A2"/>
    <w:rsid w:val="000012E7"/>
    <w:rsid w:val="0006396B"/>
    <w:rsid w:val="00085195"/>
    <w:rsid w:val="0014145B"/>
    <w:rsid w:val="001525A9"/>
    <w:rsid w:val="0019438A"/>
    <w:rsid w:val="001B3FAA"/>
    <w:rsid w:val="001B55A0"/>
    <w:rsid w:val="00211F1B"/>
    <w:rsid w:val="00223AC2"/>
    <w:rsid w:val="00244AFC"/>
    <w:rsid w:val="00292C03"/>
    <w:rsid w:val="002A5A1D"/>
    <w:rsid w:val="002C1689"/>
    <w:rsid w:val="002E3730"/>
    <w:rsid w:val="00390436"/>
    <w:rsid w:val="003A13D0"/>
    <w:rsid w:val="003A5C21"/>
    <w:rsid w:val="003A6107"/>
    <w:rsid w:val="003A76FA"/>
    <w:rsid w:val="003D595F"/>
    <w:rsid w:val="004522FE"/>
    <w:rsid w:val="00453AF2"/>
    <w:rsid w:val="004657C6"/>
    <w:rsid w:val="00466D05"/>
    <w:rsid w:val="004B1554"/>
    <w:rsid w:val="004C0B85"/>
    <w:rsid w:val="004C6E5D"/>
    <w:rsid w:val="004F7F74"/>
    <w:rsid w:val="00511C1D"/>
    <w:rsid w:val="005177DB"/>
    <w:rsid w:val="005254B4"/>
    <w:rsid w:val="0057002B"/>
    <w:rsid w:val="00571058"/>
    <w:rsid w:val="005E1C66"/>
    <w:rsid w:val="005F7E1A"/>
    <w:rsid w:val="00640AC5"/>
    <w:rsid w:val="00646AF5"/>
    <w:rsid w:val="00647A2E"/>
    <w:rsid w:val="006577D2"/>
    <w:rsid w:val="00673008"/>
    <w:rsid w:val="0068364E"/>
    <w:rsid w:val="006A4B11"/>
    <w:rsid w:val="006D50A2"/>
    <w:rsid w:val="007052E6"/>
    <w:rsid w:val="00715736"/>
    <w:rsid w:val="00734ABA"/>
    <w:rsid w:val="00736AA1"/>
    <w:rsid w:val="0075780E"/>
    <w:rsid w:val="007A697D"/>
    <w:rsid w:val="00803061"/>
    <w:rsid w:val="00870617"/>
    <w:rsid w:val="008A1658"/>
    <w:rsid w:val="008A3F3B"/>
    <w:rsid w:val="008A4FEA"/>
    <w:rsid w:val="008D2DCC"/>
    <w:rsid w:val="008E5843"/>
    <w:rsid w:val="00914003"/>
    <w:rsid w:val="00927B07"/>
    <w:rsid w:val="00950369"/>
    <w:rsid w:val="00976F27"/>
    <w:rsid w:val="0099093A"/>
    <w:rsid w:val="00A63C64"/>
    <w:rsid w:val="00A73695"/>
    <w:rsid w:val="00A82CB7"/>
    <w:rsid w:val="00A90840"/>
    <w:rsid w:val="00AB4BCE"/>
    <w:rsid w:val="00AE3670"/>
    <w:rsid w:val="00AF2920"/>
    <w:rsid w:val="00B004D0"/>
    <w:rsid w:val="00B03BDA"/>
    <w:rsid w:val="00B52BFB"/>
    <w:rsid w:val="00C27BBF"/>
    <w:rsid w:val="00C4708D"/>
    <w:rsid w:val="00C562F1"/>
    <w:rsid w:val="00C65C6E"/>
    <w:rsid w:val="00C760A2"/>
    <w:rsid w:val="00D0742D"/>
    <w:rsid w:val="00D5780B"/>
    <w:rsid w:val="00D84A34"/>
    <w:rsid w:val="00DA4977"/>
    <w:rsid w:val="00DB2D13"/>
    <w:rsid w:val="00DC6A0C"/>
    <w:rsid w:val="00DD6E9B"/>
    <w:rsid w:val="00E20F24"/>
    <w:rsid w:val="00E2782C"/>
    <w:rsid w:val="00EC2E56"/>
    <w:rsid w:val="00ED15C3"/>
    <w:rsid w:val="00ED2A18"/>
    <w:rsid w:val="00F0559B"/>
    <w:rsid w:val="00F2712B"/>
    <w:rsid w:val="00F375E5"/>
    <w:rsid w:val="00F46455"/>
    <w:rsid w:val="00F835E5"/>
    <w:rsid w:val="00F9575B"/>
    <w:rsid w:val="00FB22B8"/>
    <w:rsid w:val="00FC2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DF6E8"/>
  <w15:chartTrackingRefBased/>
  <w15:docId w15:val="{9595B97F-A88C-4FAA-912A-CAB22F91E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0617"/>
  </w:style>
  <w:style w:type="paragraph" w:styleId="Heading1">
    <w:name w:val="heading 1"/>
    <w:basedOn w:val="Normal"/>
    <w:next w:val="Normal"/>
    <w:link w:val="Heading1Char"/>
    <w:uiPriority w:val="99"/>
    <w:qFormat/>
    <w:rsid w:val="006D50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50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50A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9"/>
    <w:unhideWhenUsed/>
    <w:qFormat/>
    <w:rsid w:val="006D50A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50A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50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0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0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0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D50A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50A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50A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9"/>
    <w:rsid w:val="006D50A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50A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50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0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0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0A2"/>
    <w:rPr>
      <w:rFonts w:eastAsiaTheme="majorEastAsia" w:cstheme="majorBidi"/>
      <w:color w:val="272727" w:themeColor="text1" w:themeTint="D8"/>
    </w:rPr>
  </w:style>
  <w:style w:type="paragraph" w:styleId="Title">
    <w:name w:val="Title"/>
    <w:basedOn w:val="Normal"/>
    <w:next w:val="Normal"/>
    <w:link w:val="TitleChar"/>
    <w:uiPriority w:val="10"/>
    <w:qFormat/>
    <w:rsid w:val="006D50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0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0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0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0A2"/>
    <w:pPr>
      <w:spacing w:before="160"/>
      <w:jc w:val="center"/>
    </w:pPr>
    <w:rPr>
      <w:i/>
      <w:iCs/>
      <w:color w:val="404040" w:themeColor="text1" w:themeTint="BF"/>
    </w:rPr>
  </w:style>
  <w:style w:type="character" w:customStyle="1" w:styleId="QuoteChar">
    <w:name w:val="Quote Char"/>
    <w:basedOn w:val="DefaultParagraphFont"/>
    <w:link w:val="Quote"/>
    <w:uiPriority w:val="29"/>
    <w:rsid w:val="006D50A2"/>
    <w:rPr>
      <w:i/>
      <w:iCs/>
      <w:color w:val="404040" w:themeColor="text1" w:themeTint="BF"/>
    </w:rPr>
  </w:style>
  <w:style w:type="paragraph" w:styleId="ListParagraph">
    <w:name w:val="List Paragraph"/>
    <w:basedOn w:val="Normal"/>
    <w:uiPriority w:val="34"/>
    <w:qFormat/>
    <w:rsid w:val="006D50A2"/>
    <w:pPr>
      <w:ind w:left="720"/>
      <w:contextualSpacing/>
    </w:pPr>
  </w:style>
  <w:style w:type="character" w:styleId="IntenseEmphasis">
    <w:name w:val="Intense Emphasis"/>
    <w:basedOn w:val="DefaultParagraphFont"/>
    <w:uiPriority w:val="21"/>
    <w:qFormat/>
    <w:rsid w:val="006D50A2"/>
    <w:rPr>
      <w:i/>
      <w:iCs/>
      <w:color w:val="2F5496" w:themeColor="accent1" w:themeShade="BF"/>
    </w:rPr>
  </w:style>
  <w:style w:type="paragraph" w:styleId="IntenseQuote">
    <w:name w:val="Intense Quote"/>
    <w:basedOn w:val="Normal"/>
    <w:next w:val="Normal"/>
    <w:link w:val="IntenseQuoteChar"/>
    <w:uiPriority w:val="30"/>
    <w:qFormat/>
    <w:rsid w:val="006D50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50A2"/>
    <w:rPr>
      <w:i/>
      <w:iCs/>
      <w:color w:val="2F5496" w:themeColor="accent1" w:themeShade="BF"/>
    </w:rPr>
  </w:style>
  <w:style w:type="character" w:styleId="IntenseReference">
    <w:name w:val="Intense Reference"/>
    <w:basedOn w:val="DefaultParagraphFont"/>
    <w:uiPriority w:val="32"/>
    <w:qFormat/>
    <w:rsid w:val="006D50A2"/>
    <w:rPr>
      <w:b/>
      <w:bCs/>
      <w:smallCaps/>
      <w:color w:val="2F5496" w:themeColor="accent1" w:themeShade="BF"/>
      <w:spacing w:val="5"/>
    </w:rPr>
  </w:style>
  <w:style w:type="character" w:styleId="Hyperlink">
    <w:name w:val="Hyperlink"/>
    <w:basedOn w:val="DefaultParagraphFont"/>
    <w:unhideWhenUsed/>
    <w:rsid w:val="006D50A2"/>
    <w:rPr>
      <w:color w:val="0563C1" w:themeColor="hyperlink"/>
      <w:u w:val="single"/>
    </w:rPr>
  </w:style>
  <w:style w:type="character" w:styleId="UnresolvedMention">
    <w:name w:val="Unresolved Mention"/>
    <w:basedOn w:val="DefaultParagraphFont"/>
    <w:uiPriority w:val="99"/>
    <w:semiHidden/>
    <w:unhideWhenUsed/>
    <w:rsid w:val="004F7F74"/>
    <w:rPr>
      <w:color w:val="605E5C"/>
      <w:shd w:val="clear" w:color="auto" w:fill="E1DFDD"/>
    </w:rPr>
  </w:style>
  <w:style w:type="character" w:styleId="FollowedHyperlink">
    <w:name w:val="FollowedHyperlink"/>
    <w:basedOn w:val="DefaultParagraphFont"/>
    <w:uiPriority w:val="99"/>
    <w:semiHidden/>
    <w:unhideWhenUsed/>
    <w:rsid w:val="004F7F74"/>
    <w:rPr>
      <w:color w:val="954F72" w:themeColor="followedHyperlink"/>
      <w:u w:val="single"/>
    </w:rPr>
  </w:style>
  <w:style w:type="paragraph" w:styleId="TOCHeading">
    <w:name w:val="TOC Heading"/>
    <w:basedOn w:val="Heading1"/>
    <w:next w:val="Normal"/>
    <w:uiPriority w:val="39"/>
    <w:unhideWhenUsed/>
    <w:qFormat/>
    <w:rsid w:val="00F9575B"/>
    <w:pPr>
      <w:spacing w:before="240" w:after="0"/>
      <w:outlineLvl w:val="9"/>
    </w:pPr>
    <w:rPr>
      <w:kern w:val="0"/>
      <w:sz w:val="32"/>
      <w:szCs w:val="32"/>
      <w:lang w:val="en-US"/>
      <w14:ligatures w14:val="none"/>
    </w:rPr>
  </w:style>
  <w:style w:type="paragraph" w:styleId="BodyText2">
    <w:name w:val="Body Text 2"/>
    <w:basedOn w:val="Normal"/>
    <w:link w:val="BodyText2Char"/>
    <w:uiPriority w:val="99"/>
    <w:rsid w:val="00244AFC"/>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244AFC"/>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244AFC"/>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244AFC"/>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244AFC"/>
    <w:rPr>
      <w:rFonts w:ascii="Tahoma" w:eastAsia="Times New Roman" w:hAnsi="Tahoma" w:cs="Tahoma"/>
      <w:kern w:val="0"/>
      <w:sz w:val="16"/>
      <w:szCs w:val="16"/>
      <w14:ligatures w14:val="none"/>
    </w:rPr>
  </w:style>
  <w:style w:type="table" w:styleId="TableGrid">
    <w:name w:val="Table Grid"/>
    <w:basedOn w:val="TableNormal"/>
    <w:rsid w:val="00244AF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rsid w:val="00244AFC"/>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244AFC"/>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244AFC"/>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244AFC"/>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244AF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244AFC"/>
    <w:rPr>
      <w:color w:val="535353"/>
      <w:u w:val="single"/>
      <w:effect w:val="none"/>
    </w:rPr>
  </w:style>
  <w:style w:type="paragraph" w:customStyle="1" w:styleId="NormalWeb1">
    <w:name w:val="Normal (Web)1"/>
    <w:basedOn w:val="Normal"/>
    <w:uiPriority w:val="99"/>
    <w:rsid w:val="00244AFC"/>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244AFC"/>
  </w:style>
  <w:style w:type="character" w:styleId="CommentReference">
    <w:name w:val="annotation reference"/>
    <w:uiPriority w:val="99"/>
    <w:semiHidden/>
    <w:unhideWhenUsed/>
    <w:rsid w:val="00244AFC"/>
    <w:rPr>
      <w:sz w:val="16"/>
      <w:szCs w:val="16"/>
    </w:rPr>
  </w:style>
  <w:style w:type="paragraph" w:styleId="CommentText">
    <w:name w:val="annotation text"/>
    <w:basedOn w:val="Normal"/>
    <w:link w:val="CommentTextChar"/>
    <w:uiPriority w:val="99"/>
    <w:semiHidden/>
    <w:unhideWhenUsed/>
    <w:rsid w:val="00244AFC"/>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244AFC"/>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44AFC"/>
    <w:rPr>
      <w:b/>
      <w:bCs/>
    </w:rPr>
  </w:style>
  <w:style w:type="character" w:customStyle="1" w:styleId="CommentSubjectChar">
    <w:name w:val="Comment Subject Char"/>
    <w:basedOn w:val="CommentTextChar"/>
    <w:link w:val="CommentSubject"/>
    <w:uiPriority w:val="99"/>
    <w:semiHidden/>
    <w:rsid w:val="00244AFC"/>
    <w:rPr>
      <w:rFonts w:ascii="Times New Roman" w:eastAsia="Times New Roman" w:hAnsi="Times New Roman" w:cs="Times New Roman"/>
      <w:b/>
      <w:bCs/>
      <w:kern w:val="0"/>
      <w:sz w:val="20"/>
      <w:szCs w:val="20"/>
      <w14:ligatures w14:val="none"/>
    </w:rPr>
  </w:style>
  <w:style w:type="character" w:styleId="Strong">
    <w:name w:val="Strong"/>
    <w:uiPriority w:val="22"/>
    <w:qFormat/>
    <w:rsid w:val="00244A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intechopen.com/chapters/71385" TargetMode="External"/><Relationship Id="rId21" Type="http://schemas.openxmlformats.org/officeDocument/2006/relationships/hyperlink" Target="https://www.universitylibrarian.com/blog/analysing-and-interpreting-data-in-your-dissertation-making-sense-of-your-findings" TargetMode="External"/><Relationship Id="rId42" Type="http://schemas.openxmlformats.org/officeDocument/2006/relationships/image" Target="media/image6.png"/><Relationship Id="rId47" Type="http://schemas.openxmlformats.org/officeDocument/2006/relationships/image" Target="media/image11.png"/><Relationship Id="rId63" Type="http://schemas.openxmlformats.org/officeDocument/2006/relationships/image" Target="media/image27.png"/><Relationship Id="rId68" Type="http://schemas.openxmlformats.org/officeDocument/2006/relationships/image" Target="media/image32.png"/><Relationship Id="rId84" Type="http://schemas.openxmlformats.org/officeDocument/2006/relationships/hyperlink" Target="https://mytsd.uwtsd.ac.uk" TargetMode="External"/><Relationship Id="rId8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6" Type="http://schemas.openxmlformats.org/officeDocument/2006/relationships/hyperlink" Target="https://www.statista.com/topics/6150/criminal-justice-system-in-the-uk/#topicOverview" TargetMode="External"/><Relationship Id="rId11" Type="http://schemas.openxmlformats.org/officeDocument/2006/relationships/hyperlink" Target="https://books.google.co.uk/books?hl=en&amp;lr=&amp;id=N2zQCgAAQBAJ&amp;oi=fnd&amp;pg=PP1&amp;dq=%E2%80%A2%09Bryman,+A.+(2016).+Social+Research+Methods.+5th+ed.+Oxford:+Oxford+University+Press.&amp;ots=dqJzFWP8ve&amp;sig=sM6dVOrTMkhKsS7AD2ckOxN7v_Q#v=onepage&amp;q&amp;f=false" TargetMode="External"/><Relationship Id="rId32" Type="http://schemas.openxmlformats.org/officeDocument/2006/relationships/hyperlink" Target="https://phw.nhs.wales/files/aces/aces-and-their-impact-on-health-harming-behaviours-in-the-welsh-adult-population-pdf/" TargetMode="External"/><Relationship Id="rId37" Type="http://schemas.openxmlformats.org/officeDocument/2006/relationships/hyperlink" Target="https://www.gov.wales/review-adverse-childhood-experiences-ace-policy-report-html#64135" TargetMode="External"/><Relationship Id="rId53" Type="http://schemas.openxmlformats.org/officeDocument/2006/relationships/image" Target="media/image17.png"/><Relationship Id="rId58" Type="http://schemas.openxmlformats.org/officeDocument/2006/relationships/image" Target="media/image22.png"/><Relationship Id="rId74" Type="http://schemas.openxmlformats.org/officeDocument/2006/relationships/image" Target="media/image38.png"/><Relationship Id="rId79" Type="http://schemas.openxmlformats.org/officeDocument/2006/relationships/image" Target="media/image43.png"/><Relationship Id="rId5" Type="http://schemas.openxmlformats.org/officeDocument/2006/relationships/webSettings" Target="webSettings.xml"/><Relationship Id="rId90" Type="http://schemas.openxmlformats.org/officeDocument/2006/relationships/hyperlink" Target="https://www.uwtsd.ac.uk/research/research-ethics/" TargetMode="External"/><Relationship Id="rId22" Type="http://schemas.openxmlformats.org/officeDocument/2006/relationships/hyperlink" Target="file:///C:/Users/swp8150/Downloads/SPORTChris_Gratton_Ian_Jones_Research_Methods_for_SportStudies.pdf" TargetMode="External"/><Relationship Id="rId27" Type="http://schemas.openxmlformats.org/officeDocument/2006/relationships/hyperlink" Target="https://phwwhocc.co.uk/wp-content/uploads/2020/08/ACEs-Policing-Overview-Report-E-Final.pdf" TargetMode="External"/><Relationship Id="rId43" Type="http://schemas.openxmlformats.org/officeDocument/2006/relationships/image" Target="media/image7.png"/><Relationship Id="rId48" Type="http://schemas.openxmlformats.org/officeDocument/2006/relationships/image" Target="media/image12.png"/><Relationship Id="rId64" Type="http://schemas.openxmlformats.org/officeDocument/2006/relationships/image" Target="media/image28.png"/><Relationship Id="rId69" Type="http://schemas.openxmlformats.org/officeDocument/2006/relationships/image" Target="media/image33.png"/><Relationship Id="rId8" Type="http://schemas.openxmlformats.org/officeDocument/2006/relationships/image" Target="media/image1.png"/><Relationship Id="rId51" Type="http://schemas.openxmlformats.org/officeDocument/2006/relationships/image" Target="media/image15.png"/><Relationship Id="rId72" Type="http://schemas.openxmlformats.org/officeDocument/2006/relationships/image" Target="media/image36.png"/><Relationship Id="rId80" Type="http://schemas.openxmlformats.org/officeDocument/2006/relationships/image" Target="media/image44.png"/><Relationship Id="rId85" Type="http://schemas.openxmlformats.org/officeDocument/2006/relationships/hyperlink" Target="mailto:pgresearch@uwtsd.ac.uk" TargetMode="External"/><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london.gov.uk/sites/default/files/adverse_childhood_experiences_in_london._final_report_october_2019_with_author._mb.pdf#:~:text=Investigating%20ways%20that%20Adverse%20Childhood%20Experiences" TargetMode="External"/><Relationship Id="rId17" Type="http://schemas.openxmlformats.org/officeDocument/2006/relationships/hyperlink" Target="https://books.google.co.uk/books?hl=en&amp;lr=&amp;id=NnhkEAAAQBAJ&amp;oi=fnd&amp;pg=PT13&amp;dq=%E2%80%A2+Collis,+J.+%26+Hussey,+R.+(2014).&amp;ots=Qc34-D0fNv&amp;sig=--LBfYJHMzPcas6c7UdKhTRWzpA#v=onepage&amp;q=philo&amp;f=false" TargetMode="External"/><Relationship Id="rId25" Type="http://schemas.openxmlformats.org/officeDocument/2006/relationships/hyperlink" Target="https://www.rsph.org.uk/static/f9b809fe-8938-4480-af323542dcdefa1d/PHW-EAT-Police-Perspectives-report.pdf" TargetMode="External"/><Relationship Id="rId33" Type="http://schemas.openxmlformats.org/officeDocument/2006/relationships/hyperlink" Target="https://www.verywellhealth.com/adverse-childhood-experiences-5222347#citation-1" TargetMode="External"/><Relationship Id="rId38" Type="http://schemas.openxmlformats.org/officeDocument/2006/relationships/hyperlink" Target="https://www.local.gov.uk/sites/default/files/documents/Reducing%20family%20violence%20case%20study%20Birmingham%20final.pdf" TargetMode="External"/><Relationship Id="rId46" Type="http://schemas.openxmlformats.org/officeDocument/2006/relationships/image" Target="media/image10.png"/><Relationship Id="rId59" Type="http://schemas.openxmlformats.org/officeDocument/2006/relationships/image" Target="media/image23.png"/><Relationship Id="rId67" Type="http://schemas.openxmlformats.org/officeDocument/2006/relationships/image" Target="media/image31.png"/><Relationship Id="rId20" Type="http://schemas.openxmlformats.org/officeDocument/2006/relationships/hyperlink" Target="https://phwwhocc.co.uk/wp-content/uploads/2020/07/3-ACEs-Training-Evaluation-Report.pdf" TargetMode="External"/><Relationship Id="rId41" Type="http://schemas.openxmlformats.org/officeDocument/2006/relationships/image" Target="media/image5.png"/><Relationship Id="rId54" Type="http://schemas.openxmlformats.org/officeDocument/2006/relationships/image" Target="media/image18.png"/><Relationship Id="rId62" Type="http://schemas.openxmlformats.org/officeDocument/2006/relationships/image" Target="media/image26.png"/><Relationship Id="rId70" Type="http://schemas.openxmlformats.org/officeDocument/2006/relationships/image" Target="media/image34.png"/><Relationship Id="rId75" Type="http://schemas.openxmlformats.org/officeDocument/2006/relationships/image" Target="media/image39.png"/><Relationship Id="rId83" Type="http://schemas.openxmlformats.org/officeDocument/2006/relationships/image" Target="media/image47.png"/><Relationship Id="rId8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91"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dc.gov/vitalsigns/aces/index.html" TargetMode="External"/><Relationship Id="rId23" Type="http://schemas.openxmlformats.org/officeDocument/2006/relationships/hyperlink" Target="https://researchmethod.net/questionnaire/" TargetMode="External"/><Relationship Id="rId28" Type="http://schemas.openxmlformats.org/officeDocument/2006/relationships/hyperlink" Target="https://assets.publishing.service.gov.uk/media/5a7b9a45ed915d1311060519/transforming-cjs-2013.pdf" TargetMode="External"/><Relationship Id="rId36" Type="http://schemas.openxmlformats.org/officeDocument/2006/relationships/hyperlink" Target="https://www.ed.ac.uk/news/2022/vulnerable-children-more-likely-to-offend-as-adult#:~:text=Childhood%20experiences%20such%20as%20poverty" TargetMode="External"/><Relationship Id="rId49" Type="http://schemas.openxmlformats.org/officeDocument/2006/relationships/image" Target="media/image13.png"/><Relationship Id="rId57" Type="http://schemas.openxmlformats.org/officeDocument/2006/relationships/image" Target="media/image21.png"/><Relationship Id="rId10" Type="http://schemas.openxmlformats.org/officeDocument/2006/relationships/image" Target="media/image3.jpeg"/><Relationship Id="rId31" Type="http://schemas.openxmlformats.org/officeDocument/2006/relationships/hyperlink" Target="https://mft.nhs.uk/rmch/services/camhs/young-people/adverse-childhood-experiences-aces-and-attachment/" TargetMode="External"/><Relationship Id="rId44" Type="http://schemas.openxmlformats.org/officeDocument/2006/relationships/image" Target="media/image8.png"/><Relationship Id="rId52" Type="http://schemas.openxmlformats.org/officeDocument/2006/relationships/image" Target="media/image16.png"/><Relationship Id="rId60" Type="http://schemas.openxmlformats.org/officeDocument/2006/relationships/image" Target="media/image24.png"/><Relationship Id="rId65" Type="http://schemas.openxmlformats.org/officeDocument/2006/relationships/image" Target="media/image29.png"/><Relationship Id="rId73" Type="http://schemas.openxmlformats.org/officeDocument/2006/relationships/image" Target="media/image37.png"/><Relationship Id="rId78" Type="http://schemas.openxmlformats.org/officeDocument/2006/relationships/image" Target="media/image42.png"/><Relationship Id="rId81" Type="http://schemas.openxmlformats.org/officeDocument/2006/relationships/image" Target="media/image45.png"/><Relationship Id="rId86" Type="http://schemas.openxmlformats.org/officeDocument/2006/relationships/hyperlink" Target="mailto:2124830@student.uwtsd.ac.uk" TargetMode="External"/><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www.cdc.gov/vitalsigns/aces/pdf/vs-1105-aces-H.pdf" TargetMode="External"/><Relationship Id="rId18" Type="http://schemas.openxmlformats.org/officeDocument/2006/relationships/hyperlink" Target="https://phw.nhs.wales/news/responding-to-adverse-childhood-experiences-an-evidence-review/responding-to-adverse-childhood-experiences/#:~:text=ACEs%20are%20strongly%20associated%20with%20mental" TargetMode="External"/><Relationship Id="rId39" Type="http://schemas.openxmlformats.org/officeDocument/2006/relationships/hyperlink" Target="https://www.youngminds.org.uk/professional/resources/understanding-trauma-and-adversity/" TargetMode="External"/><Relationship Id="rId34" Type="http://schemas.openxmlformats.org/officeDocument/2006/relationships/hyperlink" Target="file:///C:/Users/swp8150/Downloads/Research_methods_for_business_students_f.pdf" TargetMode="External"/><Relationship Id="rId50" Type="http://schemas.openxmlformats.org/officeDocument/2006/relationships/image" Target="media/image14.png"/><Relationship Id="rId55" Type="http://schemas.openxmlformats.org/officeDocument/2006/relationships/image" Target="media/image19.png"/><Relationship Id="rId76" Type="http://schemas.openxmlformats.org/officeDocument/2006/relationships/image" Target="media/image40.png"/><Relationship Id="rId7" Type="http://schemas.openxmlformats.org/officeDocument/2006/relationships/endnotes" Target="endnotes.xml"/><Relationship Id="rId71" Type="http://schemas.openxmlformats.org/officeDocument/2006/relationships/image" Target="media/image35.png"/><Relationship Id="rId92" Type="http://schemas.openxmlformats.org/officeDocument/2006/relationships/hyperlink" Target="mailto:pgresearch@uwtsd.ac.uk" TargetMode="External"/><Relationship Id="rId2" Type="http://schemas.openxmlformats.org/officeDocument/2006/relationships/numbering" Target="numbering.xml"/><Relationship Id="rId29" Type="http://schemas.openxmlformats.org/officeDocument/2006/relationships/hyperlink" Target="https://www.cdc.gov/violence-prevention/media/pdf/resources-for-action/ACEs-Prevention-Resource_508.pdf" TargetMode="External"/><Relationship Id="rId24" Type="http://schemas.openxmlformats.org/officeDocument/2006/relationships/hyperlink" Target="https://openjournals.ljmu.ac.uk/PHIJ/article/view/956" TargetMode="External"/><Relationship Id="rId40" Type="http://schemas.openxmlformats.org/officeDocument/2006/relationships/image" Target="media/image4.png"/><Relationship Id="rId45" Type="http://schemas.openxmlformats.org/officeDocument/2006/relationships/image" Target="media/image9.png"/><Relationship Id="rId66" Type="http://schemas.openxmlformats.org/officeDocument/2006/relationships/image" Target="media/image30.png"/><Relationship Id="rId87" Type="http://schemas.openxmlformats.org/officeDocument/2006/relationships/hyperlink" Target="file:///C:/Users/c.lohmann-hancock/AppData/Local/Microsoft/Windows/INetCache/REICoP-17-20-v3-Final.pdf" TargetMode="External"/><Relationship Id="rId61" Type="http://schemas.openxmlformats.org/officeDocument/2006/relationships/image" Target="media/image25.png"/><Relationship Id="rId82" Type="http://schemas.openxmlformats.org/officeDocument/2006/relationships/image" Target="media/image46.png"/><Relationship Id="rId19" Type="http://schemas.openxmlformats.org/officeDocument/2006/relationships/hyperlink" Target="https://www.eif.org.uk/why-it-matters/what-is-early-intervention" TargetMode="External"/><Relationship Id="rId14" Type="http://schemas.openxmlformats.org/officeDocument/2006/relationships/hyperlink" Target="https://www.cdc.gov/aces/risk-factors/?CDC_AAref_Val=https://www.cdc.gov/violenceprevention/aces/riskprotectivefactors.html" TargetMode="External"/><Relationship Id="rId30" Type="http://schemas.openxmlformats.org/officeDocument/2006/relationships/hyperlink" Target="https://www.cdc.gov/aces/media/pdfs/ACEs-Strategic-Plan_Final_508.pdf" TargetMode="External"/><Relationship Id="rId35" Type="http://schemas.openxmlformats.org/officeDocument/2006/relationships/hyperlink" Target="https://www.gov.scot/binaries/content/documents/govscot/publications/research-and-analysis/2018/05/understanding-childhood-adversity-resilience-crime/documents/00535550-pdf/00535550-pdf/govscot%3Adocument/00535550.pdf" TargetMode="External"/><Relationship Id="rId56" Type="http://schemas.openxmlformats.org/officeDocument/2006/relationships/image" Target="media/image20.png"/><Relationship Id="rId77"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8C8851-DA66-4D61-B085-08EF3E8DA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101</Pages>
  <Words>16007</Words>
  <Characters>91240</Characters>
  <Application>Microsoft Office Word</Application>
  <DocSecurity>0</DocSecurity>
  <Lines>760</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Morgan,Olivia swp8150</dc:creator>
  <cp:keywords/>
  <dc:description/>
  <cp:lastModifiedBy>Morgan,Olivia swp8150</cp:lastModifiedBy>
  <cp:revision>61</cp:revision>
  <dcterms:created xsi:type="dcterms:W3CDTF">2024-10-05T12:52:00Z</dcterms:created>
  <dcterms:modified xsi:type="dcterms:W3CDTF">2024-10-07T15:11:00Z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2024-10-05T13:02:46Z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3f43438a-d32a-4688-80ee-ffeb05c21395</vt:lpwstr>
  </property>
  <property fmtid="{D5CDD505-2E9C-101B-9397-08002B2CF9AE}" pid="8" name="MSIP_Label_66cf8fe5-b7b7-4df7-b38d-1c61ac2f6639_ContentBits">
    <vt:lpwstr>0</vt:lpwstr>
  </property>
</Properties>
</file>