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B7C1E89" wp14:paraId="2C078E63" wp14:textId="2CFE0EA4">
      <w:pPr>
        <w:jc w:val="center"/>
      </w:pPr>
      <w:r w:rsidRPr="0B7C1E89" w:rsidR="3D3E3AF4">
        <w:rPr>
          <w:u w:val="single"/>
        </w:rPr>
        <w:t>REFERENCE LIST FOR PERSONAL REVIEW</w:t>
      </w:r>
      <w:r w:rsidR="3D3E3AF4">
        <w:rPr/>
        <w:t xml:space="preserve">. </w:t>
      </w:r>
    </w:p>
    <w:p w:rsidR="0B7C1E89" w:rsidRDefault="0B7C1E89" w14:paraId="7EFCAF90" w14:textId="5859F4BE"/>
    <w:p w:rsidR="3D3E3AF4" w:rsidP="0B7C1E89" w:rsidRDefault="3D3E3AF4" w14:paraId="54CCF691" w14:textId="1F00AF3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GOV.UK (2022). </w:t>
      </w:r>
      <w:r w:rsidRPr="0B7C1E89" w:rsidR="3D3E3AF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Guidance on reporting safeguarding concerns in a charity</w:t>
      </w:r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 [online] GOV.UK. Available at: https://www.gov.uk/government/publications/guidance-on</w:t>
      </w:r>
    </w:p>
    <w:p w:rsidR="3D3E3AF4" w:rsidP="0B7C1E89" w:rsidRDefault="3D3E3AF4" w14:paraId="3F61F778" w14:textId="729DEBCC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SafetyCulture. (n.d.). </w:t>
      </w:r>
      <w:r w:rsidRPr="0B7C1E89" w:rsidR="3D3E3AF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A Comprehensive Guide to Safeguarding</w:t>
      </w:r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3fcc9082a87a482f">
        <w:r w:rsidRPr="0B7C1E89" w:rsidR="3D3E3AF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US"/>
          </w:rPr>
          <w:t>https://safetyculture.com/topics/safeguarding/</w:t>
        </w:r>
      </w:hyperlink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0B7C1E89" w:rsidP="0B7C1E89" w:rsidRDefault="0B7C1E89" w14:paraId="03F2BD45" w14:textId="32440B4F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3D3E3AF4" w:rsidP="0B7C1E89" w:rsidRDefault="3D3E3AF4" w14:paraId="47F4C6B9" w14:textId="68608D8A">
      <w:pPr>
        <w:shd w:val="clear" w:color="auto" w:fill="FFFFFF" w:themeFill="background1"/>
        <w:spacing w:before="0" w:beforeAutospacing="off" w:after="0" w:afterAutospacing="off" w:line="360" w:lineRule="atLeast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Safeguarding.wales. (n.d.). </w:t>
      </w:r>
      <w:r w:rsidRPr="0B7C1E89" w:rsidR="3D3E3AF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Safeguarding Wales</w:t>
      </w:r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241d39d9f15849e4">
        <w:r w:rsidRPr="0B7C1E89" w:rsidR="3D3E3AF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https://www.safeguarding.wales/en/chi-i/chi-i-c2/c2-p3/</w:t>
        </w:r>
      </w:hyperlink>
      <w:r w:rsidRPr="0B7C1E89" w:rsidR="3D3E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0B7C1E89" w:rsidP="0B7C1E89" w:rsidRDefault="0B7C1E89" w14:paraId="1EF9DE11" w14:textId="7E53001D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0B7C1E89" w:rsidRDefault="0B7C1E89" w14:paraId="06DF4470" w14:textId="7850BF5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37C246"/>
    <w:rsid w:val="0B7C1E89"/>
    <w:rsid w:val="344C5DD9"/>
    <w:rsid w:val="3D3E3AF4"/>
    <w:rsid w:val="68161689"/>
    <w:rsid w:val="7937C246"/>
    <w:rsid w:val="7D9D1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7C246"/>
  <w15:chartTrackingRefBased/>
  <w15:docId w15:val="{13290DDB-B11A-4969-AAA2-63A3E90AB9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apple-converted-space" w:customStyle="true">
    <w:uiPriority w:val="1"/>
    <w:name w:val="apple-converted-space"/>
    <w:basedOn w:val="DefaultParagraphFont"/>
    <w:rsid w:val="0B7C1E89"/>
    <w:rPr>
      <w:rFonts w:ascii="Aptos" w:hAnsi="Aptos" w:eastAsia="" w:cs="" w:asciiTheme="minorAscii" w:hAnsiTheme="minorAscii" w:eastAsiaTheme="minorEastAsia" w:cstheme="minorBidi"/>
      <w:sz w:val="24"/>
      <w:szCs w:val="24"/>
    </w:rPr>
  </w:style>
  <w:style w:type="paragraph" w:styleId="p1" w:customStyle="true">
    <w:uiPriority w:val="1"/>
    <w:name w:val="p1"/>
    <w:basedOn w:val="Normal"/>
    <w:rsid w:val="0B7C1E89"/>
    <w:rPr>
      <w:rFonts w:ascii=".AppleSystemUIFont" w:hAnsi=".AppleSystemUIFont" w:eastAsia="" w:cs="Times New Roman" w:asciiTheme="minorAscii" w:hAnsiTheme="minorAscii" w:eastAsiaTheme="minorEastAsia" w:cstheme="minorBidi"/>
      <w:sz w:val="29"/>
      <w:szCs w:val="29"/>
      <w:lang w:val="en-GB" w:eastAsia="en-GB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afetyculture.com/topics/safeguarding/" TargetMode="External" Id="R3fcc9082a87a482f" /><Relationship Type="http://schemas.openxmlformats.org/officeDocument/2006/relationships/hyperlink" Target="https://www.safeguarding.wales/en/chi-i/chi-i-c2/c2-p3/" TargetMode="External" Id="R241d39d9f15849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2024-12-01T18:21:24.0932152Z</dcterms:created>
  <dcterms:modified xsi:type="dcterms:W3CDTF">2024-12-01T18:24:06.5380562Z</dcterms:modified>
  <dc:creator>Isabelle Ellsmore (2320834)</dc:creator>
  <lastModifiedBy>Isabelle Ellsmore (2320834)</lastModifiedBy>
</coreProperties>
</file>