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323673A" w14:textId="4C08724A" w:rsidR="00C6371F" w:rsidRDefault="00876D24" w:rsidP="00484EC1">
      <w:r>
        <w:rPr>
          <w:noProof/>
          <w:lang w:eastAsia="en-GB"/>
        </w:rPr>
        <w:drawing>
          <wp:inline distT="0" distB="0" distL="0" distR="0" wp14:anchorId="400D10AE" wp14:editId="5045C70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503BC73A" w14:textId="77777777" w:rsidR="00FD2CFF" w:rsidRDefault="00FD2CFF" w:rsidP="00FD2CFF"/>
    <w:p w14:paraId="2056EDE3" w14:textId="77777777" w:rsidR="00C536A6" w:rsidRPr="00D4595F" w:rsidRDefault="00EB1F41" w:rsidP="00EB1F41">
      <w:pPr>
        <w:pStyle w:val="Modcode"/>
        <w:jc w:val="left"/>
      </w:pPr>
      <w:r w:rsidRPr="00D4595F">
        <w:t xml:space="preserve">LEVEL </w:t>
      </w:r>
      <w:r w:rsidR="00C63266" w:rsidRPr="00D4595F">
        <w:t>4</w:t>
      </w:r>
      <w:r w:rsidRPr="00D4595F">
        <w:t xml:space="preserve">       </w:t>
      </w:r>
    </w:p>
    <w:p w14:paraId="41F0F3EF" w14:textId="77777777" w:rsidR="00EB1F41" w:rsidRPr="00D4595F" w:rsidRDefault="00EB1F41" w:rsidP="00EB1F41">
      <w:pPr>
        <w:pStyle w:val="Modcode"/>
        <w:jc w:val="left"/>
      </w:pPr>
      <w:r w:rsidRPr="00D4595F">
        <w:t xml:space="preserve">                                                                      </w:t>
      </w:r>
    </w:p>
    <w:p w14:paraId="53CAE2D4" w14:textId="77777777" w:rsidR="00EB1F41" w:rsidRPr="00D4595F" w:rsidRDefault="00EB1F41" w:rsidP="00EB1F41">
      <w:pPr>
        <w:pStyle w:val="Modcode"/>
        <w:jc w:val="left"/>
      </w:pPr>
      <w:r w:rsidRPr="00D4595F">
        <w:t xml:space="preserve">SEMESTER </w:t>
      </w:r>
      <w:r w:rsidR="00C63266" w:rsidRPr="00D4595F">
        <w:t xml:space="preserve">1 &amp; </w:t>
      </w:r>
      <w:r w:rsidRPr="00D4595F">
        <w:t xml:space="preserve">2                                                                         </w:t>
      </w:r>
    </w:p>
    <w:p w14:paraId="296CB20A" w14:textId="77777777" w:rsidR="00C536A6" w:rsidRPr="00D4595F" w:rsidRDefault="00C536A6" w:rsidP="00EB1F41">
      <w:pPr>
        <w:pStyle w:val="Modcode"/>
        <w:jc w:val="left"/>
      </w:pPr>
    </w:p>
    <w:p w14:paraId="49F6E700" w14:textId="77777777" w:rsidR="00C536A6" w:rsidRPr="00D4595F" w:rsidRDefault="00C536A6" w:rsidP="00EB1F41">
      <w:pPr>
        <w:pStyle w:val="Modcode"/>
        <w:jc w:val="left"/>
      </w:pPr>
    </w:p>
    <w:p w14:paraId="2008BBC6" w14:textId="77777777" w:rsidR="00EB1F41" w:rsidRPr="00D4595F" w:rsidRDefault="00EB1F41" w:rsidP="00EB1F41">
      <w:pPr>
        <w:pStyle w:val="Modcode"/>
      </w:pPr>
      <w:r w:rsidRPr="00D4595F">
        <w:t xml:space="preserve">MODULE CODE: </w:t>
      </w:r>
      <w:r w:rsidR="00C63266" w:rsidRPr="00D4595F">
        <w:t>SHSS4062</w:t>
      </w:r>
    </w:p>
    <w:p w14:paraId="0A186D6E" w14:textId="77777777" w:rsidR="00EB1F41" w:rsidRPr="00D4595F" w:rsidRDefault="00C63266" w:rsidP="00EB1F41">
      <w:pPr>
        <w:pStyle w:val="Modname"/>
      </w:pPr>
      <w:r w:rsidRPr="00D4595F">
        <w:t>PROFESSIONAL DEVELOPMENT AND PRACTICE</w:t>
      </w:r>
    </w:p>
    <w:p w14:paraId="662AC7E9" w14:textId="77777777" w:rsidR="00C536A6" w:rsidRPr="00D4595F" w:rsidRDefault="00EB1F41" w:rsidP="00C536A6">
      <w:pPr>
        <w:pStyle w:val="Time"/>
        <w:rPr>
          <w:szCs w:val="28"/>
        </w:rPr>
      </w:pPr>
      <w:r w:rsidRPr="00D4595F">
        <w:rPr>
          <w:szCs w:val="28"/>
        </w:rPr>
        <w:t xml:space="preserve">aSSESSMENT TYPE: </w:t>
      </w:r>
      <w:r w:rsidR="00C63266" w:rsidRPr="00D4595F">
        <w:rPr>
          <w:szCs w:val="28"/>
        </w:rPr>
        <w:t>aSSIGNMENT</w:t>
      </w:r>
      <w:r w:rsidRPr="00D4595F">
        <w:rPr>
          <w:szCs w:val="28"/>
        </w:rPr>
        <w:t xml:space="preserve"> </w:t>
      </w:r>
    </w:p>
    <w:p w14:paraId="12442345" w14:textId="77777777" w:rsidR="00C3093A" w:rsidRPr="00D4595F" w:rsidRDefault="00C3093A" w:rsidP="00C3093A">
      <w:pPr>
        <w:pStyle w:val="Answer"/>
        <w:rPr>
          <w:szCs w:val="28"/>
        </w:rPr>
      </w:pPr>
      <w:r w:rsidRPr="00D4595F">
        <w:rPr>
          <w:szCs w:val="28"/>
        </w:rPr>
        <w:t>Assessment</w:t>
      </w:r>
      <w:r w:rsidR="00C536A6" w:rsidRPr="00D4595F">
        <w:rPr>
          <w:szCs w:val="28"/>
        </w:rPr>
        <w:t>/Component:</w:t>
      </w:r>
      <w:r w:rsidR="00C63266" w:rsidRPr="00D4595F">
        <w:rPr>
          <w:szCs w:val="28"/>
        </w:rPr>
        <w:t xml:space="preserve"> 1</w:t>
      </w:r>
    </w:p>
    <w:p w14:paraId="5B09B793" w14:textId="77777777" w:rsidR="00401D59" w:rsidRPr="00D4595F" w:rsidRDefault="00401D59" w:rsidP="00401D59">
      <w:pPr>
        <w:pStyle w:val="BodyText"/>
      </w:pPr>
    </w:p>
    <w:p w14:paraId="1ED4745F" w14:textId="77777777" w:rsidR="00401D59" w:rsidRPr="00D4595F" w:rsidRDefault="00401D59" w:rsidP="00401D59">
      <w:pPr>
        <w:pStyle w:val="BodyText"/>
        <w:rPr>
          <w:b/>
          <w:sz w:val="28"/>
          <w:szCs w:val="28"/>
          <w:u w:val="single"/>
        </w:rPr>
      </w:pPr>
      <w:r w:rsidRPr="00D4595F">
        <w:rPr>
          <w:b/>
          <w:sz w:val="28"/>
          <w:szCs w:val="28"/>
        </w:rPr>
        <w:t xml:space="preserve">COMPONENT WEIGHTING: </w:t>
      </w:r>
      <w:r w:rsidR="00C63266" w:rsidRPr="007B4D5C">
        <w:rPr>
          <w:b/>
          <w:sz w:val="28"/>
          <w:szCs w:val="28"/>
        </w:rPr>
        <w:t xml:space="preserve">50 </w:t>
      </w:r>
      <w:r w:rsidRPr="00D4595F">
        <w:rPr>
          <w:b/>
          <w:sz w:val="28"/>
          <w:szCs w:val="28"/>
        </w:rPr>
        <w:t>%</w:t>
      </w:r>
    </w:p>
    <w:p w14:paraId="57811E8D" w14:textId="77777777" w:rsidR="00C536A6" w:rsidRPr="00D4595F" w:rsidRDefault="00C536A6" w:rsidP="00C536A6">
      <w:pPr>
        <w:pStyle w:val="BodyText"/>
      </w:pPr>
    </w:p>
    <w:p w14:paraId="0F7DF05A" w14:textId="77777777" w:rsidR="00C536A6" w:rsidRPr="00D4595F" w:rsidRDefault="00EB1F41" w:rsidP="00EB1F41">
      <w:pPr>
        <w:pStyle w:val="BodyText"/>
        <w:rPr>
          <w:b/>
          <w:sz w:val="28"/>
          <w:szCs w:val="28"/>
          <w:u w:val="single"/>
        </w:rPr>
      </w:pPr>
      <w:r w:rsidRPr="00D4595F">
        <w:rPr>
          <w:b/>
          <w:sz w:val="28"/>
          <w:szCs w:val="28"/>
        </w:rPr>
        <w:t xml:space="preserve">WORD COUNT: </w:t>
      </w:r>
      <w:r w:rsidR="00C63266" w:rsidRPr="007B4D5C">
        <w:rPr>
          <w:b/>
          <w:sz w:val="28"/>
          <w:szCs w:val="28"/>
        </w:rPr>
        <w:t>1500</w:t>
      </w:r>
      <w:r w:rsidRPr="007B4D5C">
        <w:rPr>
          <w:b/>
          <w:sz w:val="28"/>
          <w:szCs w:val="28"/>
        </w:rPr>
        <w:t xml:space="preserve"> </w:t>
      </w:r>
      <w:r w:rsidRPr="00D4595F">
        <w:rPr>
          <w:b/>
          <w:sz w:val="28"/>
          <w:szCs w:val="28"/>
        </w:rPr>
        <w:t>WORDS</w:t>
      </w:r>
      <w:r w:rsidRPr="00D4595F">
        <w:rPr>
          <w:b/>
          <w:sz w:val="28"/>
          <w:szCs w:val="28"/>
          <w:u w:val="single"/>
        </w:rPr>
        <w:t xml:space="preserve"> </w:t>
      </w:r>
    </w:p>
    <w:p w14:paraId="6D7A5A19" w14:textId="77777777" w:rsidR="00C536A6" w:rsidRPr="00D4595F" w:rsidRDefault="00C536A6" w:rsidP="00EB1F41">
      <w:pPr>
        <w:pStyle w:val="BodyText"/>
        <w:rPr>
          <w:b/>
          <w:sz w:val="28"/>
          <w:szCs w:val="28"/>
          <w:u w:val="single"/>
        </w:rPr>
      </w:pPr>
    </w:p>
    <w:p w14:paraId="09DF7423" w14:textId="77777777" w:rsidR="00A02860" w:rsidRPr="00D4595F" w:rsidRDefault="00A02860" w:rsidP="00EB1F41">
      <w:pPr>
        <w:pStyle w:val="BodyText"/>
        <w:rPr>
          <w:b/>
          <w:sz w:val="28"/>
          <w:szCs w:val="28"/>
          <w:u w:val="single"/>
        </w:rPr>
      </w:pPr>
      <w:r w:rsidRPr="00D4595F">
        <w:rPr>
          <w:b/>
          <w:sz w:val="28"/>
          <w:szCs w:val="28"/>
        </w:rPr>
        <w:t xml:space="preserve">MODULE TUTOR: </w:t>
      </w:r>
      <w:r w:rsidR="00C63266" w:rsidRPr="007B4D5C">
        <w:rPr>
          <w:b/>
          <w:sz w:val="28"/>
          <w:szCs w:val="28"/>
        </w:rPr>
        <w:t>GERAINT FORSTER</w:t>
      </w:r>
      <w:r w:rsidRPr="00D4595F">
        <w:rPr>
          <w:b/>
          <w:sz w:val="28"/>
          <w:szCs w:val="28"/>
          <w:u w:val="single"/>
        </w:rPr>
        <w:t xml:space="preserve"> </w:t>
      </w:r>
    </w:p>
    <w:p w14:paraId="5C770A5A" w14:textId="77777777" w:rsidR="00C3093A" w:rsidRPr="00C536A6" w:rsidRDefault="00C3093A" w:rsidP="00EB1F41">
      <w:pPr>
        <w:pStyle w:val="BodyText"/>
        <w:rPr>
          <w:b/>
          <w:color w:val="FF0000"/>
          <w:sz w:val="28"/>
          <w:szCs w:val="28"/>
          <w:u w:val="single"/>
        </w:rPr>
      </w:pPr>
    </w:p>
    <w:p w14:paraId="5DD4FBE8" w14:textId="77777777" w:rsidR="00EB1F41" w:rsidRDefault="00750CB0" w:rsidP="00750CB0">
      <w:pPr>
        <w:pStyle w:val="BodyText"/>
        <w:jc w:val="center"/>
        <w:rPr>
          <w:b/>
          <w:u w:val="single"/>
        </w:rPr>
      </w:pPr>
      <w:r w:rsidRPr="00750CB0">
        <w:rPr>
          <w:b/>
          <w:u w:val="single"/>
        </w:rPr>
        <w:t>Task</w:t>
      </w:r>
    </w:p>
    <w:p w14:paraId="4ED0CB9F" w14:textId="77777777" w:rsidR="00057359" w:rsidRPr="00750CB0" w:rsidRDefault="00057359" w:rsidP="00750CB0">
      <w:pPr>
        <w:pStyle w:val="BodyText"/>
        <w:jc w:val="center"/>
        <w:rPr>
          <w:b/>
          <w:u w:val="single"/>
        </w:rPr>
      </w:pPr>
    </w:p>
    <w:p w14:paraId="3B207285" w14:textId="2ACB45DC" w:rsidR="00750CB0" w:rsidRPr="007E3A8E" w:rsidRDefault="00750CB0" w:rsidP="00EB1F41">
      <w:pPr>
        <w:pStyle w:val="BodyText"/>
      </w:pPr>
      <w:r>
        <w:t xml:space="preserve">Choose </w:t>
      </w:r>
      <w:r w:rsidRPr="00750CB0">
        <w:rPr>
          <w:b/>
        </w:rPr>
        <w:t>ONE</w:t>
      </w:r>
      <w:r>
        <w:t xml:space="preserve"> of the essay titles </w:t>
      </w:r>
      <w:r w:rsidR="007B4D5C">
        <w:t>allocated to you</w:t>
      </w:r>
      <w:r w:rsidR="006F1F83">
        <w:t>r</w:t>
      </w:r>
      <w:r w:rsidR="007B4D5C">
        <w:t xml:space="preserve"> degree group </w:t>
      </w:r>
      <w:r>
        <w:t>below</w:t>
      </w:r>
      <w:r w:rsidR="007B4D5C">
        <w:t>,</w:t>
      </w:r>
      <w:r>
        <w:t xml:space="preserve"> and using </w:t>
      </w:r>
      <w:r w:rsidRPr="00750CB0">
        <w:rPr>
          <w:b/>
        </w:rPr>
        <w:t>relevant and reliable research</w:t>
      </w:r>
      <w:r>
        <w:t xml:space="preserve"> to support your points, write a 1500 word essay on that topic. Pay particular attention to the </w:t>
      </w:r>
      <w:r w:rsidRPr="00057359">
        <w:rPr>
          <w:b/>
        </w:rPr>
        <w:t>structure and referencing</w:t>
      </w:r>
      <w:r>
        <w:t xml:space="preserve"> of the essay, as these correspond to a large proportion of the available marks.</w:t>
      </w:r>
      <w:r w:rsidR="00057359">
        <w:t xml:space="preserve"> Please refer to your lecture notes on referencing and essay writing in order to ensure you a</w:t>
      </w:r>
      <w:r w:rsidR="00D4595F">
        <w:t>re following the correct format – you must reference as described in the core text ‘Cite them Right’.</w:t>
      </w:r>
    </w:p>
    <w:p w14:paraId="66D63766" w14:textId="77777777" w:rsidR="00EB1F41" w:rsidRDefault="00EB1F41" w:rsidP="00EB1F41">
      <w:pPr>
        <w:pStyle w:val="BodyText"/>
        <w:ind w:left="720"/>
        <w:rPr>
          <w:sz w:val="28"/>
        </w:rPr>
      </w:pPr>
    </w:p>
    <w:p w14:paraId="43183127" w14:textId="77777777" w:rsidR="00057359" w:rsidRDefault="00057359" w:rsidP="00EB1F41">
      <w:pPr>
        <w:pStyle w:val="BodyText"/>
        <w:ind w:left="720"/>
        <w:rPr>
          <w:sz w:val="28"/>
        </w:rPr>
      </w:pPr>
    </w:p>
    <w:p w14:paraId="12226AA1" w14:textId="77777777" w:rsidR="00057359" w:rsidRPr="007E3A8E" w:rsidRDefault="00057359" w:rsidP="00EB1F41">
      <w:pPr>
        <w:pStyle w:val="BodyText"/>
        <w:ind w:left="720"/>
        <w:rPr>
          <w:sz w:val="28"/>
        </w:rPr>
      </w:pPr>
    </w:p>
    <w:p w14:paraId="4D616493" w14:textId="77777777" w:rsidR="00FD2CFF" w:rsidRPr="00C536A6" w:rsidRDefault="00FD2CFF">
      <w:pPr>
        <w:rPr>
          <w:sz w:val="28"/>
          <w:szCs w:val="28"/>
        </w:rPr>
      </w:pPr>
    </w:p>
    <w:p w14:paraId="2C5C3D2F" w14:textId="27A7B8A6"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3C1203">
        <w:rPr>
          <w:rFonts w:ascii="Times New Roman" w:hAnsi="Times New Roman" w:cs="Times New Roman"/>
          <w:b/>
          <w:sz w:val="28"/>
          <w:szCs w:val="28"/>
        </w:rPr>
        <w:t>Submit vi</w:t>
      </w:r>
      <w:r w:rsidR="00FD47F9">
        <w:rPr>
          <w:rFonts w:ascii="Times New Roman" w:hAnsi="Times New Roman" w:cs="Times New Roman"/>
          <w:b/>
          <w:sz w:val="28"/>
          <w:szCs w:val="28"/>
        </w:rPr>
        <w:t xml:space="preserve">a </w:t>
      </w:r>
      <w:proofErr w:type="spellStart"/>
      <w:r w:rsidR="00FD47F9">
        <w:rPr>
          <w:rFonts w:ascii="Times New Roman" w:hAnsi="Times New Roman" w:cs="Times New Roman"/>
          <w:b/>
          <w:sz w:val="28"/>
          <w:szCs w:val="28"/>
        </w:rPr>
        <w:t>turnitin</w:t>
      </w:r>
      <w:proofErr w:type="spellEnd"/>
      <w:r w:rsidR="00FD47F9">
        <w:rPr>
          <w:rFonts w:ascii="Times New Roman" w:hAnsi="Times New Roman" w:cs="Times New Roman"/>
          <w:b/>
          <w:sz w:val="28"/>
          <w:szCs w:val="28"/>
        </w:rPr>
        <w:t xml:space="preserve"> by </w:t>
      </w:r>
      <w:r w:rsidR="000407C4">
        <w:rPr>
          <w:rFonts w:ascii="Times New Roman" w:hAnsi="Times New Roman" w:cs="Times New Roman"/>
          <w:b/>
          <w:sz w:val="28"/>
          <w:szCs w:val="28"/>
        </w:rPr>
        <w:t>3:00pm on 3/11/17.</w:t>
      </w:r>
    </w:p>
    <w:p w14:paraId="69A40F7C" w14:textId="77777777" w:rsidR="00057359" w:rsidRDefault="00057359">
      <w:pPr>
        <w:rPr>
          <w:rFonts w:ascii="Times New Roman" w:hAnsi="Times New Roman" w:cs="Times New Roman"/>
          <w:b/>
          <w:sz w:val="28"/>
          <w:szCs w:val="28"/>
        </w:rPr>
      </w:pPr>
    </w:p>
    <w:p w14:paraId="55F2F8F6" w14:textId="77777777" w:rsidR="00057359" w:rsidRDefault="00057359">
      <w:pPr>
        <w:rPr>
          <w:rFonts w:ascii="Times New Roman" w:hAnsi="Times New Roman" w:cs="Times New Roman"/>
          <w:b/>
          <w:sz w:val="28"/>
          <w:szCs w:val="28"/>
        </w:rPr>
      </w:pPr>
    </w:p>
    <w:p w14:paraId="6545EB4D" w14:textId="77777777" w:rsidR="00057359" w:rsidRDefault="00057359">
      <w:pPr>
        <w:rPr>
          <w:rFonts w:ascii="Times New Roman" w:hAnsi="Times New Roman" w:cs="Times New Roman"/>
          <w:b/>
          <w:sz w:val="28"/>
          <w:szCs w:val="28"/>
        </w:rPr>
      </w:pPr>
    </w:p>
    <w:p w14:paraId="4660E56E" w14:textId="77777777" w:rsidR="00057359" w:rsidRDefault="00057359">
      <w:pPr>
        <w:rPr>
          <w:rFonts w:ascii="Times New Roman" w:hAnsi="Times New Roman" w:cs="Times New Roman"/>
          <w:b/>
          <w:sz w:val="28"/>
          <w:szCs w:val="28"/>
        </w:rPr>
      </w:pPr>
    </w:p>
    <w:p w14:paraId="0E4E7B7D" w14:textId="77777777" w:rsidR="00057359" w:rsidRDefault="00057359">
      <w:pPr>
        <w:rPr>
          <w:rFonts w:ascii="Times New Roman" w:hAnsi="Times New Roman" w:cs="Times New Roman"/>
          <w:b/>
          <w:sz w:val="28"/>
          <w:szCs w:val="28"/>
        </w:rPr>
      </w:pPr>
    </w:p>
    <w:p w14:paraId="73E42BAB" w14:textId="6A6E9A9E" w:rsidR="00057359" w:rsidRDefault="00057359">
      <w:pPr>
        <w:rPr>
          <w:rFonts w:ascii="Times New Roman" w:hAnsi="Times New Roman" w:cs="Times New Roman"/>
          <w:b/>
          <w:sz w:val="28"/>
          <w:szCs w:val="28"/>
        </w:rPr>
      </w:pPr>
      <w:r>
        <w:rPr>
          <w:rFonts w:ascii="Times New Roman" w:hAnsi="Times New Roman" w:cs="Times New Roman"/>
          <w:b/>
          <w:sz w:val="28"/>
          <w:szCs w:val="28"/>
        </w:rPr>
        <w:t>Essay titles (please choose only ONE of these</w:t>
      </w:r>
      <w:r w:rsidR="00FD47F9">
        <w:rPr>
          <w:rFonts w:ascii="Times New Roman" w:hAnsi="Times New Roman" w:cs="Times New Roman"/>
          <w:b/>
          <w:sz w:val="28"/>
          <w:szCs w:val="28"/>
        </w:rPr>
        <w:t>, from the relevant options for your degree</w:t>
      </w:r>
      <w:r>
        <w:rPr>
          <w:rFonts w:ascii="Times New Roman" w:hAnsi="Times New Roman" w:cs="Times New Roman"/>
          <w:b/>
          <w:sz w:val="28"/>
          <w:szCs w:val="28"/>
        </w:rPr>
        <w:t>):</w:t>
      </w:r>
    </w:p>
    <w:p w14:paraId="302E93C3" w14:textId="77777777" w:rsidR="00FD47F9" w:rsidRDefault="00FD47F9">
      <w:pPr>
        <w:rPr>
          <w:rFonts w:ascii="Times New Roman" w:hAnsi="Times New Roman" w:cs="Times New Roman"/>
          <w:b/>
          <w:sz w:val="28"/>
          <w:szCs w:val="28"/>
        </w:rPr>
      </w:pPr>
    </w:p>
    <w:p w14:paraId="0503E8AA" w14:textId="14F4316D" w:rsidR="00FD47F9" w:rsidRPr="00BC38F8" w:rsidRDefault="00FD47F9" w:rsidP="00FD47F9">
      <w:pPr>
        <w:rPr>
          <w:rFonts w:ascii="Times New Roman" w:hAnsi="Times New Roman" w:cs="Times New Roman"/>
          <w:b/>
          <w:sz w:val="24"/>
          <w:szCs w:val="24"/>
        </w:rPr>
      </w:pPr>
      <w:r w:rsidRPr="00BC38F8">
        <w:rPr>
          <w:rFonts w:ascii="Times New Roman" w:hAnsi="Times New Roman" w:cs="Times New Roman"/>
          <w:b/>
          <w:sz w:val="24"/>
          <w:szCs w:val="24"/>
        </w:rPr>
        <w:t>BA Physical Education: </w:t>
      </w:r>
    </w:p>
    <w:p w14:paraId="0A8E6C68" w14:textId="1B631694"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advantages of children learning outdoors. </w:t>
      </w:r>
    </w:p>
    <w:p w14:paraId="2BDBD0F8" w14:textId="4365F9FE" w:rsidR="00FD47F9" w:rsidRPr="00767A27" w:rsidRDefault="00FD47F9" w:rsidP="00401E02">
      <w:pPr>
        <w:pStyle w:val="ListParagraph"/>
        <w:numPr>
          <w:ilvl w:val="0"/>
          <w:numId w:val="7"/>
        </w:numPr>
        <w:rPr>
          <w:rFonts w:ascii="Times New Roman" w:hAnsi="Times New Roman"/>
          <w:sz w:val="24"/>
          <w:szCs w:val="24"/>
        </w:rPr>
      </w:pPr>
      <w:r w:rsidRPr="00767A27">
        <w:rPr>
          <w:rFonts w:ascii="Times New Roman" w:hAnsi="Times New Roman"/>
          <w:sz w:val="24"/>
          <w:szCs w:val="24"/>
        </w:rPr>
        <w:t>Discuss whether Physical Education should be a compulsory part of the school curriculum. </w:t>
      </w:r>
    </w:p>
    <w:p w14:paraId="1DC58B34" w14:textId="57496742" w:rsidR="00FD47F9" w:rsidRPr="00767A27" w:rsidRDefault="00FD47F9" w:rsidP="00FD47F9">
      <w:pPr>
        <w:pStyle w:val="ListParagraph"/>
        <w:numPr>
          <w:ilvl w:val="0"/>
          <w:numId w:val="7"/>
        </w:numPr>
        <w:rPr>
          <w:rFonts w:ascii="Times New Roman" w:hAnsi="Times New Roman"/>
          <w:sz w:val="24"/>
          <w:szCs w:val="24"/>
        </w:rPr>
      </w:pPr>
      <w:r w:rsidRPr="00767A27">
        <w:rPr>
          <w:rFonts w:ascii="Times New Roman" w:hAnsi="Times New Roman"/>
          <w:sz w:val="24"/>
          <w:szCs w:val="24"/>
        </w:rPr>
        <w:t>Discuss the health promotion role of Physical Education.</w:t>
      </w:r>
    </w:p>
    <w:p w14:paraId="48933AC7" w14:textId="085CF7B8" w:rsidR="00FD47F9" w:rsidRPr="00BC38F8" w:rsidRDefault="00767A27" w:rsidP="00FD47F9">
      <w:pPr>
        <w:spacing w:line="240" w:lineRule="auto"/>
        <w:rPr>
          <w:rFonts w:ascii="Times New Roman" w:eastAsia="Times New Roman" w:hAnsi="Times New Roman" w:cs="Times New Roman"/>
          <w:b/>
          <w:sz w:val="24"/>
          <w:szCs w:val="24"/>
        </w:rPr>
      </w:pPr>
      <w:r w:rsidRPr="00BC38F8">
        <w:rPr>
          <w:rFonts w:ascii="Times New Roman" w:eastAsia="Times New Roman" w:hAnsi="Times New Roman" w:cs="Times New Roman"/>
          <w:b/>
          <w:sz w:val="24"/>
          <w:szCs w:val="24"/>
        </w:rPr>
        <w:t>BA Outdoor Adventure Education</w:t>
      </w:r>
      <w:r w:rsidR="00BC38F8">
        <w:rPr>
          <w:rFonts w:ascii="Times New Roman" w:eastAsia="Times New Roman" w:hAnsi="Times New Roman" w:cs="Times New Roman"/>
          <w:b/>
          <w:sz w:val="24"/>
          <w:szCs w:val="24"/>
        </w:rPr>
        <w:t>:</w:t>
      </w:r>
    </w:p>
    <w:p w14:paraId="1CD587E0" w14:textId="77777777" w:rsidR="00767A27" w:rsidRPr="00767A27" w:rsidRDefault="00767A27" w:rsidP="00767A27">
      <w:pPr>
        <w:numPr>
          <w:ilvl w:val="0"/>
          <w:numId w:val="12"/>
        </w:numPr>
        <w:shd w:val="clear" w:color="auto" w:fill="FFFFFF"/>
        <w:spacing w:line="240" w:lineRule="auto"/>
        <w:rPr>
          <w:rFonts w:ascii="Calibri" w:eastAsia="Times New Roman" w:hAnsi="Calibri" w:cs="Times New Roman"/>
          <w:color w:val="000000"/>
          <w:sz w:val="21"/>
          <w:szCs w:val="21"/>
        </w:rPr>
      </w:pPr>
      <w:r w:rsidRPr="00767A27">
        <w:rPr>
          <w:rFonts w:ascii="Times New Roman" w:eastAsia="Times New Roman" w:hAnsi="Times New Roman" w:cs="Times New Roman"/>
          <w:color w:val="000000"/>
          <w:sz w:val="24"/>
          <w:szCs w:val="24"/>
        </w:rPr>
        <w:t>Discuss the components of a good essay, and identify common mistakes to avoid.</w:t>
      </w:r>
    </w:p>
    <w:p w14:paraId="176BCB95" w14:textId="5187665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the key features of an "adventurous" activity</w:t>
      </w:r>
      <w:r w:rsidR="00BC38F8">
        <w:rPr>
          <w:rFonts w:ascii="Times New Roman" w:eastAsia="Times New Roman" w:hAnsi="Times New Roman"/>
          <w:color w:val="000000"/>
          <w:sz w:val="24"/>
          <w:szCs w:val="24"/>
        </w:rPr>
        <w:t>.</w:t>
      </w:r>
    </w:p>
    <w:p w14:paraId="5729C2FC" w14:textId="3F142D3B" w:rsidR="00767A27" w:rsidRPr="00767A27" w:rsidRDefault="00767A27" w:rsidP="00767A27">
      <w:pPr>
        <w:pStyle w:val="ListParagraph"/>
        <w:numPr>
          <w:ilvl w:val="0"/>
          <w:numId w:val="12"/>
        </w:numPr>
        <w:spacing w:line="240" w:lineRule="auto"/>
        <w:rPr>
          <w:rFonts w:ascii="Times New Roman" w:eastAsia="Times New Roman" w:hAnsi="Times New Roman"/>
          <w:sz w:val="24"/>
          <w:szCs w:val="24"/>
        </w:rPr>
      </w:pPr>
      <w:r w:rsidRPr="00767A27">
        <w:rPr>
          <w:rFonts w:ascii="Times New Roman" w:eastAsia="Times New Roman" w:hAnsi="Times New Roman"/>
          <w:color w:val="000000"/>
          <w:sz w:val="24"/>
          <w:szCs w:val="24"/>
        </w:rPr>
        <w:t>Discuss whether there really is a need for children to play freely outdoors</w:t>
      </w:r>
      <w:r>
        <w:rPr>
          <w:rFonts w:ascii="Times New Roman" w:eastAsia="Times New Roman" w:hAnsi="Times New Roman"/>
          <w:color w:val="000000"/>
          <w:sz w:val="24"/>
          <w:szCs w:val="24"/>
        </w:rPr>
        <w:t>.</w:t>
      </w:r>
    </w:p>
    <w:p w14:paraId="526E935D" w14:textId="77777777" w:rsidR="00BC38F8" w:rsidRDefault="00BC38F8">
      <w:pPr>
        <w:rPr>
          <w:rFonts w:ascii="Times New Roman" w:hAnsi="Times New Roman" w:cs="Times New Roman"/>
          <w:sz w:val="24"/>
          <w:szCs w:val="24"/>
        </w:rPr>
      </w:pPr>
    </w:p>
    <w:p w14:paraId="136C4758" w14:textId="6DD6AB36" w:rsidR="00057359" w:rsidRPr="00BC38F8" w:rsidRDefault="009E19FD">
      <w:pPr>
        <w:rPr>
          <w:rFonts w:ascii="Times New Roman" w:hAnsi="Times New Roman" w:cs="Times New Roman"/>
          <w:b/>
          <w:sz w:val="24"/>
          <w:szCs w:val="24"/>
        </w:rPr>
      </w:pPr>
      <w:r w:rsidRPr="00BC38F8">
        <w:rPr>
          <w:rFonts w:ascii="Times New Roman" w:hAnsi="Times New Roman" w:cs="Times New Roman"/>
          <w:b/>
          <w:sz w:val="24"/>
          <w:szCs w:val="24"/>
        </w:rPr>
        <w:t>BSc Health, Nutrition and Lifestyle</w:t>
      </w:r>
      <w:r w:rsidR="00BC38F8">
        <w:rPr>
          <w:rFonts w:ascii="Times New Roman" w:hAnsi="Times New Roman" w:cs="Times New Roman"/>
          <w:b/>
          <w:sz w:val="24"/>
          <w:szCs w:val="24"/>
        </w:rPr>
        <w:t>:</w:t>
      </w:r>
    </w:p>
    <w:p w14:paraId="069FD532" w14:textId="77777777"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components of a good essay, and identify common mistakes to avoid.</w:t>
      </w:r>
    </w:p>
    <w:p w14:paraId="61896BA5" w14:textId="0EDF767F" w:rsidR="009E19FD" w:rsidRDefault="009E19FD" w:rsidP="009E19FD">
      <w:pPr>
        <w:pStyle w:val="ListParagraph"/>
        <w:numPr>
          <w:ilvl w:val="0"/>
          <w:numId w:val="14"/>
        </w:numPr>
        <w:rPr>
          <w:rFonts w:ascii="Times New Roman" w:hAnsi="Times New Roman"/>
          <w:sz w:val="24"/>
          <w:szCs w:val="24"/>
        </w:rPr>
      </w:pPr>
      <w:r>
        <w:rPr>
          <w:rFonts w:ascii="Times New Roman" w:hAnsi="Times New Roman"/>
          <w:sz w:val="24"/>
          <w:szCs w:val="24"/>
        </w:rPr>
        <w:t>Discuss the role of Registered Nutritionists, Registered Dieticians, Nutritional Therapists and other professions who offer dietary advice in the United Kingdom. Consider the inequality in qualifications and codes of conduct in relation to the above.</w:t>
      </w:r>
    </w:p>
    <w:p w14:paraId="28C0CE42" w14:textId="70F3EFD9" w:rsidR="007F1833" w:rsidRPr="007F1833" w:rsidRDefault="007F1833" w:rsidP="009E19FD">
      <w:pPr>
        <w:pStyle w:val="ListParagraph"/>
        <w:numPr>
          <w:ilvl w:val="0"/>
          <w:numId w:val="14"/>
        </w:numPr>
        <w:rPr>
          <w:rFonts w:ascii="Times New Roman" w:hAnsi="Times New Roman"/>
          <w:sz w:val="24"/>
          <w:szCs w:val="24"/>
        </w:rPr>
      </w:pPr>
      <w:r w:rsidRPr="00057359">
        <w:rPr>
          <w:rFonts w:ascii="Times New Roman" w:hAnsi="Times New Roman"/>
          <w:sz w:val="24"/>
          <w:szCs w:val="24"/>
        </w:rPr>
        <w:t>Discuss the causes of the so called ‘obesity crisis’ facing the UK.</w:t>
      </w:r>
    </w:p>
    <w:p w14:paraId="63DD854B" w14:textId="77777777" w:rsidR="00057359" w:rsidRDefault="00057359" w:rsidP="00C6371F"/>
    <w:p w14:paraId="444F8C5A" w14:textId="77777777" w:rsidR="00057359" w:rsidRDefault="00057359" w:rsidP="00C6371F"/>
    <w:p w14:paraId="3AC82712" w14:textId="77777777" w:rsidR="00057359" w:rsidRDefault="00057359" w:rsidP="00C6371F"/>
    <w:p w14:paraId="2B8FB73B" w14:textId="77777777" w:rsidR="00057359" w:rsidRDefault="00057359" w:rsidP="00C6371F"/>
    <w:p w14:paraId="5EEA5AB6" w14:textId="26E50DAA" w:rsidR="005275FB" w:rsidRDefault="005275FB" w:rsidP="00C6371F"/>
    <w:p w14:paraId="14CD6695" w14:textId="77777777" w:rsidR="005275FB" w:rsidRDefault="005275FB" w:rsidP="00C6371F"/>
    <w:p w14:paraId="57532247" w14:textId="77777777" w:rsidR="005275FB" w:rsidRDefault="005275FB" w:rsidP="00C6371F"/>
    <w:p w14:paraId="0D80C4C8" w14:textId="77777777" w:rsidR="005275FB" w:rsidRDefault="005275FB" w:rsidP="00C6371F"/>
    <w:p w14:paraId="64F021D3" w14:textId="77777777" w:rsidR="005275FB" w:rsidRDefault="005275FB" w:rsidP="00C6371F"/>
    <w:p w14:paraId="3592C9CE" w14:textId="77777777" w:rsidR="005275FB" w:rsidRDefault="005275FB" w:rsidP="00C6371F"/>
    <w:p w14:paraId="18256EB0" w14:textId="77777777" w:rsidR="005275FB" w:rsidRDefault="005275FB" w:rsidP="00C6371F"/>
    <w:p w14:paraId="51E423C9" w14:textId="77777777" w:rsidR="005275FB" w:rsidRDefault="005275FB" w:rsidP="00C6371F"/>
    <w:p w14:paraId="38BAEEE9" w14:textId="77777777" w:rsidR="005275FB" w:rsidRDefault="005275FB" w:rsidP="00C6371F"/>
    <w:p w14:paraId="3E76D17B" w14:textId="77777777" w:rsidR="005275FB" w:rsidRDefault="005275FB" w:rsidP="00C6371F"/>
    <w:p w14:paraId="64000FB1" w14:textId="77777777" w:rsidR="005275FB" w:rsidRDefault="005275FB" w:rsidP="00C6371F"/>
    <w:p w14:paraId="4375162B" w14:textId="77777777" w:rsidR="00317441" w:rsidRDefault="00317441" w:rsidP="00317441">
      <w:r>
        <w:tab/>
      </w:r>
      <w:r>
        <w:tab/>
      </w:r>
      <w:r>
        <w:tab/>
      </w:r>
    </w:p>
    <w:p w14:paraId="1F4DB347" w14:textId="77777777" w:rsidR="00A760EA" w:rsidRDefault="00A760EA" w:rsidP="00317441"/>
    <w:p w14:paraId="02E365EA" w14:textId="77777777" w:rsidR="00A760EA" w:rsidRDefault="00A760EA" w:rsidP="00317441"/>
    <w:p w14:paraId="68C9818B" w14:textId="77777777" w:rsidR="00A760EA" w:rsidRDefault="00A760EA" w:rsidP="00317441"/>
    <w:p w14:paraId="157BB2E7" w14:textId="77777777" w:rsidR="00A760EA" w:rsidRDefault="00A760EA" w:rsidP="00317441"/>
    <w:p w14:paraId="458B06A2" w14:textId="77777777" w:rsidR="00A760EA" w:rsidRDefault="00A760EA" w:rsidP="00317441"/>
    <w:p w14:paraId="7DE05140" w14:textId="77777777" w:rsidR="00D6095A" w:rsidRPr="007A2699" w:rsidRDefault="00D6095A" w:rsidP="00D6095A">
      <w:pPr>
        <w:pStyle w:val="Title"/>
      </w:pPr>
      <w:r w:rsidRPr="007A2699">
        <w:lastRenderedPageBreak/>
        <w:t>School of Sport, Health &amp; Outdoor Education</w:t>
      </w:r>
    </w:p>
    <w:p w14:paraId="2199F817" w14:textId="77777777" w:rsidR="00D6095A" w:rsidRPr="00DB29C9" w:rsidRDefault="00D6095A" w:rsidP="00D6095A">
      <w:pPr>
        <w:rPr>
          <w:b/>
          <w:bCs/>
          <w:sz w:val="16"/>
          <w:szCs w:val="16"/>
        </w:rPr>
      </w:pPr>
    </w:p>
    <w:p w14:paraId="2ACF5D4D" w14:textId="77777777" w:rsidR="00D6095A" w:rsidRPr="007A2699" w:rsidRDefault="00D6095A" w:rsidP="00D6095A">
      <w:pPr>
        <w:pStyle w:val="Subtitle"/>
      </w:pPr>
      <w:r>
        <w:t>Assessment Feedback Sheet</w:t>
      </w:r>
    </w:p>
    <w:p w14:paraId="703B2FBB" w14:textId="77777777" w:rsidR="00D6095A" w:rsidRPr="00DB29C9" w:rsidRDefault="00D6095A" w:rsidP="00D6095A">
      <w:pPr>
        <w:pStyle w:val="Subtitle"/>
        <w:rPr>
          <w:sz w:val="16"/>
          <w:szCs w:val="16"/>
        </w:rPr>
      </w:pPr>
    </w:p>
    <w:p w14:paraId="29A3143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704A6DFF"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057359">
        <w:rPr>
          <w:b/>
          <w:bCs/>
          <w:sz w:val="24"/>
          <w:szCs w:val="24"/>
          <w:u w:val="none"/>
        </w:rPr>
        <w:t xml:space="preserve"> Professional Development and Practice</w:t>
      </w:r>
      <w:r>
        <w:rPr>
          <w:b/>
          <w:bCs/>
          <w:sz w:val="24"/>
          <w:szCs w:val="24"/>
          <w:u w:val="none"/>
        </w:rPr>
        <w:tab/>
      </w:r>
    </w:p>
    <w:p w14:paraId="726AB370"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057359">
        <w:rPr>
          <w:b/>
          <w:bCs/>
          <w:sz w:val="24"/>
          <w:szCs w:val="24"/>
          <w:u w:val="none"/>
        </w:rPr>
        <w:t>SHSS4062</w:t>
      </w:r>
    </w:p>
    <w:p w14:paraId="0272CDCC" w14:textId="77777777" w:rsidR="00D6095A" w:rsidRDefault="00D6095A" w:rsidP="00D6095A">
      <w:pPr>
        <w:pStyle w:val="Subtitle"/>
        <w:jc w:val="left"/>
        <w:rPr>
          <w:b/>
          <w:bCs/>
          <w:sz w:val="24"/>
          <w:szCs w:val="24"/>
          <w:u w:val="none"/>
        </w:rPr>
      </w:pPr>
    </w:p>
    <w:p w14:paraId="094DB333"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2FAF2643" w14:textId="77777777" w:rsidTr="00FD47F9">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04E065D4" w14:textId="77777777" w:rsidR="00D6095A" w:rsidRPr="00313008" w:rsidRDefault="00D6095A" w:rsidP="00FD47F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59A2D460"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D5BA20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6F639047" w14:textId="170EC00F" w:rsidR="00D6095A" w:rsidRPr="00313008" w:rsidRDefault="00F45473" w:rsidP="00F45473">
            <w:pPr>
              <w:pStyle w:val="Subtitle"/>
              <w:jc w:val="left"/>
              <w:rPr>
                <w:b/>
                <w:bCs/>
                <w:sz w:val="24"/>
                <w:szCs w:val="24"/>
                <w:u w:val="none"/>
              </w:rPr>
            </w:pPr>
            <w:r>
              <w:rPr>
                <w:b/>
                <w:bCs/>
                <w:sz w:val="24"/>
                <w:szCs w:val="24"/>
                <w:u w:val="none"/>
              </w:rPr>
              <w:t xml:space="preserve">I particular like my work on Mortlock (1984) and the critiques against it. </w:t>
            </w:r>
          </w:p>
        </w:tc>
      </w:tr>
      <w:tr w:rsidR="00D6095A" w:rsidRPr="00313008" w14:paraId="72A26BE7"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BA45F5"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31AB51A" w14:textId="210EEF61" w:rsidR="00D6095A" w:rsidRPr="00313008" w:rsidRDefault="00F45473" w:rsidP="00F45473">
            <w:pPr>
              <w:pStyle w:val="Subtitle"/>
              <w:jc w:val="left"/>
              <w:rPr>
                <w:b/>
                <w:bCs/>
                <w:sz w:val="24"/>
                <w:szCs w:val="24"/>
                <w:u w:val="none"/>
              </w:rPr>
            </w:pPr>
            <w:r>
              <w:rPr>
                <w:b/>
                <w:bCs/>
                <w:sz w:val="24"/>
                <w:szCs w:val="24"/>
                <w:u w:val="none"/>
              </w:rPr>
              <w:t xml:space="preserve">I would </w:t>
            </w:r>
            <w:proofErr w:type="gramStart"/>
            <w:r>
              <w:rPr>
                <w:b/>
                <w:bCs/>
                <w:sz w:val="24"/>
                <w:szCs w:val="24"/>
                <w:u w:val="none"/>
              </w:rPr>
              <w:t>of</w:t>
            </w:r>
            <w:proofErr w:type="gramEnd"/>
            <w:r>
              <w:rPr>
                <w:b/>
                <w:bCs/>
                <w:sz w:val="24"/>
                <w:szCs w:val="24"/>
                <w:u w:val="none"/>
              </w:rPr>
              <w:t xml:space="preserve"> liked to extended my contrast between the Scouts and Army.</w:t>
            </w:r>
          </w:p>
        </w:tc>
      </w:tr>
      <w:tr w:rsidR="00D6095A" w:rsidRPr="00313008" w14:paraId="2EAE4D9E" w14:textId="77777777" w:rsidTr="00FD47F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C12655E" w14:textId="77777777" w:rsidR="00D6095A" w:rsidRPr="004150A6" w:rsidRDefault="00D6095A" w:rsidP="00FD47F9">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48C7A914" w14:textId="561D816C" w:rsidR="00D6095A" w:rsidRPr="00313008" w:rsidRDefault="00F45473" w:rsidP="00F45473">
            <w:pPr>
              <w:pStyle w:val="Subtitle"/>
              <w:jc w:val="left"/>
              <w:rPr>
                <w:b/>
                <w:bCs/>
                <w:sz w:val="24"/>
                <w:szCs w:val="24"/>
                <w:u w:val="none"/>
              </w:rPr>
            </w:pPr>
            <w:proofErr w:type="gramStart"/>
            <w:r>
              <w:rPr>
                <w:b/>
                <w:bCs/>
                <w:sz w:val="24"/>
                <w:szCs w:val="24"/>
                <w:u w:val="none"/>
              </w:rPr>
              <w:t>Learning through reading.</w:t>
            </w:r>
            <w:proofErr w:type="gramEnd"/>
          </w:p>
        </w:tc>
      </w:tr>
      <w:tr w:rsidR="00D6095A" w:rsidRPr="00313008" w14:paraId="64200BF5" w14:textId="77777777" w:rsidTr="00FD47F9">
        <w:trPr>
          <w:cantSplit/>
        </w:trPr>
        <w:tc>
          <w:tcPr>
            <w:tcW w:w="2305" w:type="dxa"/>
            <w:vMerge w:val="restart"/>
            <w:tcBorders>
              <w:top w:val="single" w:sz="4" w:space="0" w:color="auto"/>
              <w:left w:val="thinThickLargeGap" w:sz="24" w:space="0" w:color="auto"/>
              <w:bottom w:val="single" w:sz="6" w:space="0" w:color="auto"/>
            </w:tcBorders>
          </w:tcPr>
          <w:p w14:paraId="6FE468B5" w14:textId="77777777" w:rsidR="00D6095A" w:rsidRPr="00313008" w:rsidRDefault="00D6095A" w:rsidP="00FD47F9">
            <w:pPr>
              <w:pStyle w:val="Subtitle"/>
              <w:jc w:val="left"/>
              <w:rPr>
                <w:b/>
                <w:bCs/>
                <w:sz w:val="24"/>
                <w:szCs w:val="24"/>
                <w:u w:val="none"/>
              </w:rPr>
            </w:pPr>
          </w:p>
          <w:p w14:paraId="2891DE71" w14:textId="77777777" w:rsidR="00D6095A" w:rsidRPr="009574BA" w:rsidRDefault="00D6095A" w:rsidP="00FD47F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7F0F6419" w14:textId="77777777" w:rsidR="00D6095A" w:rsidRPr="00313008" w:rsidRDefault="00D6095A" w:rsidP="00FD47F9">
            <w:pPr>
              <w:ind w:left="113" w:right="113"/>
              <w:rPr>
                <w:sz w:val="16"/>
                <w:szCs w:val="16"/>
              </w:rPr>
            </w:pPr>
            <w:r w:rsidRPr="00313008">
              <w:rPr>
                <w:sz w:val="16"/>
                <w:szCs w:val="16"/>
              </w:rPr>
              <w:t>Learning</w:t>
            </w:r>
          </w:p>
          <w:p w14:paraId="0C800520" w14:textId="77777777" w:rsidR="00D6095A" w:rsidRPr="00313008" w:rsidRDefault="00D6095A" w:rsidP="00FD47F9">
            <w:pPr>
              <w:ind w:left="113" w:right="113"/>
              <w:rPr>
                <w:sz w:val="16"/>
                <w:szCs w:val="16"/>
              </w:rPr>
            </w:pPr>
            <w:r w:rsidRPr="00313008">
              <w:rPr>
                <w:sz w:val="16"/>
                <w:szCs w:val="16"/>
              </w:rPr>
              <w:t>Outcomes</w:t>
            </w:r>
          </w:p>
          <w:p w14:paraId="265161C9" w14:textId="77777777" w:rsidR="00D6095A" w:rsidRPr="00313008" w:rsidRDefault="00D6095A" w:rsidP="00FD47F9">
            <w:pPr>
              <w:ind w:left="113" w:right="113"/>
              <w:rPr>
                <w:sz w:val="16"/>
                <w:szCs w:val="16"/>
              </w:rPr>
            </w:pPr>
          </w:p>
          <w:p w14:paraId="1B212899" w14:textId="77777777" w:rsidR="00D6095A" w:rsidRPr="00313008" w:rsidRDefault="00D6095A" w:rsidP="00FD47F9">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621F417C" w14:textId="77777777" w:rsidR="00D6095A" w:rsidRPr="00313008" w:rsidRDefault="00D6095A" w:rsidP="00FD47F9">
            <w:pPr>
              <w:pStyle w:val="Subtitle"/>
              <w:rPr>
                <w:b/>
                <w:bCs/>
                <w:sz w:val="24"/>
                <w:szCs w:val="24"/>
                <w:u w:val="none"/>
              </w:rPr>
            </w:pPr>
            <w:r w:rsidRPr="00313008">
              <w:rPr>
                <w:b/>
                <w:bCs/>
                <w:sz w:val="24"/>
                <w:szCs w:val="24"/>
                <w:u w:val="none"/>
              </w:rPr>
              <w:t>GRADE</w:t>
            </w:r>
          </w:p>
        </w:tc>
      </w:tr>
      <w:tr w:rsidR="00A760EA" w:rsidRPr="00313008" w14:paraId="6901BB51" w14:textId="77777777" w:rsidTr="00A760EA">
        <w:trPr>
          <w:cantSplit/>
        </w:trPr>
        <w:tc>
          <w:tcPr>
            <w:tcW w:w="2305" w:type="dxa"/>
            <w:vMerge/>
            <w:tcBorders>
              <w:top w:val="single" w:sz="6" w:space="0" w:color="auto"/>
              <w:left w:val="thinThickLargeGap" w:sz="24" w:space="0" w:color="auto"/>
              <w:bottom w:val="single" w:sz="6" w:space="0" w:color="auto"/>
            </w:tcBorders>
          </w:tcPr>
          <w:p w14:paraId="3C77B502" w14:textId="77777777" w:rsidR="00A760EA" w:rsidRPr="00313008" w:rsidRDefault="00A760EA" w:rsidP="00FD47F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5767E2FE" w14:textId="77777777" w:rsidR="00A760EA" w:rsidRPr="00313008" w:rsidRDefault="00A760EA" w:rsidP="00FD47F9">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40EF4DA0" w14:textId="77777777" w:rsidR="00A760EA" w:rsidRPr="003E3041" w:rsidRDefault="00A760EA" w:rsidP="00AA0B06">
            <w:pPr>
              <w:pStyle w:val="Subtitle"/>
              <w:rPr>
                <w:b/>
                <w:bCs/>
                <w:sz w:val="16"/>
                <w:szCs w:val="16"/>
                <w:u w:val="none"/>
              </w:rPr>
            </w:pPr>
            <w:r>
              <w:rPr>
                <w:b/>
                <w:bCs/>
                <w:sz w:val="16"/>
                <w:szCs w:val="16"/>
                <w:u w:val="none"/>
              </w:rPr>
              <w:t>Poor</w:t>
            </w:r>
          </w:p>
          <w:p w14:paraId="1771ED11" w14:textId="3781BA75" w:rsidR="00A760EA" w:rsidRPr="003E3041" w:rsidRDefault="00A760EA" w:rsidP="00FD47F9">
            <w:pPr>
              <w:pStyle w:val="Subtitle"/>
              <w:rPr>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1869AAD1" w14:textId="77777777" w:rsidR="00A760EA" w:rsidRPr="003E3041" w:rsidRDefault="00A760EA" w:rsidP="00AA0B06">
            <w:pPr>
              <w:pStyle w:val="Subtitle"/>
              <w:rPr>
                <w:b/>
                <w:bCs/>
                <w:sz w:val="16"/>
                <w:szCs w:val="16"/>
                <w:u w:val="none"/>
              </w:rPr>
            </w:pPr>
            <w:r>
              <w:rPr>
                <w:b/>
                <w:bCs/>
                <w:sz w:val="16"/>
                <w:szCs w:val="16"/>
                <w:u w:val="none"/>
              </w:rPr>
              <w:t>Unsatisfactory</w:t>
            </w:r>
          </w:p>
          <w:p w14:paraId="0BCEC0D3" w14:textId="28CAD258" w:rsidR="00A760EA" w:rsidRPr="003E3041" w:rsidRDefault="00A760EA" w:rsidP="00FD47F9">
            <w:pPr>
              <w:pStyle w:val="Subtitle"/>
              <w:rPr>
                <w:b/>
                <w:sz w:val="16"/>
                <w:szCs w:val="16"/>
                <w:u w:val="none"/>
              </w:rPr>
            </w:pPr>
            <w:r>
              <w:rPr>
                <w:b/>
                <w:bCs/>
                <w:sz w:val="16"/>
                <w:szCs w:val="16"/>
                <w:u w:val="none"/>
              </w:rPr>
              <w:t>26-39%</w:t>
            </w:r>
          </w:p>
        </w:tc>
        <w:tc>
          <w:tcPr>
            <w:tcW w:w="1054" w:type="dxa"/>
            <w:gridSpan w:val="2"/>
            <w:tcBorders>
              <w:top w:val="single" w:sz="6" w:space="0" w:color="auto"/>
              <w:left w:val="single" w:sz="6" w:space="0" w:color="auto"/>
              <w:right w:val="single" w:sz="6" w:space="0" w:color="auto"/>
            </w:tcBorders>
          </w:tcPr>
          <w:p w14:paraId="3F438BC8" w14:textId="77777777" w:rsidR="00A760EA" w:rsidRPr="003E3041" w:rsidRDefault="00A760EA" w:rsidP="00AA0B06">
            <w:pPr>
              <w:pStyle w:val="Subtitle"/>
              <w:rPr>
                <w:b/>
                <w:bCs/>
                <w:sz w:val="16"/>
                <w:szCs w:val="16"/>
                <w:u w:val="none"/>
              </w:rPr>
            </w:pPr>
            <w:r w:rsidRPr="003E3041">
              <w:rPr>
                <w:b/>
                <w:bCs/>
                <w:sz w:val="16"/>
                <w:szCs w:val="16"/>
                <w:u w:val="none"/>
              </w:rPr>
              <w:t>Satisfactory</w:t>
            </w:r>
          </w:p>
          <w:p w14:paraId="37FC0732" w14:textId="1D565638" w:rsidR="00A760EA" w:rsidRPr="003E3041" w:rsidRDefault="00A760EA" w:rsidP="00FD47F9">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04DA5BB4" w14:textId="77777777" w:rsidR="00A760EA" w:rsidRPr="003E3041" w:rsidRDefault="00A760EA" w:rsidP="00AA0B06">
            <w:pPr>
              <w:pStyle w:val="Subtitle"/>
              <w:rPr>
                <w:b/>
                <w:bCs/>
                <w:sz w:val="16"/>
                <w:szCs w:val="16"/>
                <w:u w:val="none"/>
              </w:rPr>
            </w:pPr>
            <w:r w:rsidRPr="003E3041">
              <w:rPr>
                <w:b/>
                <w:bCs/>
                <w:sz w:val="16"/>
                <w:szCs w:val="16"/>
                <w:u w:val="none"/>
              </w:rPr>
              <w:t>Good</w:t>
            </w:r>
          </w:p>
          <w:p w14:paraId="335A0862" w14:textId="47FCC7DB" w:rsidR="00A760EA" w:rsidRPr="003E3041" w:rsidRDefault="00A760EA" w:rsidP="00FD47F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5E9B22AF" w14:textId="77777777" w:rsidR="00A760EA" w:rsidRPr="003E3041" w:rsidRDefault="00A760EA" w:rsidP="00AA0B06">
            <w:pPr>
              <w:pStyle w:val="Subtitle"/>
              <w:rPr>
                <w:b/>
                <w:bCs/>
                <w:sz w:val="16"/>
                <w:szCs w:val="16"/>
                <w:u w:val="none"/>
              </w:rPr>
            </w:pPr>
            <w:r w:rsidRPr="003E3041">
              <w:rPr>
                <w:b/>
                <w:bCs/>
                <w:sz w:val="16"/>
                <w:szCs w:val="16"/>
                <w:u w:val="none"/>
              </w:rPr>
              <w:t>Very Good</w:t>
            </w:r>
          </w:p>
          <w:p w14:paraId="4C4C0AE1" w14:textId="008E7762" w:rsidR="00A760EA" w:rsidRPr="003E3041" w:rsidRDefault="00A760EA" w:rsidP="00FD47F9">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bottom w:val="single" w:sz="6" w:space="0" w:color="auto"/>
              <w:right w:val="single" w:sz="6" w:space="0" w:color="auto"/>
            </w:tcBorders>
          </w:tcPr>
          <w:p w14:paraId="6B1ABA8F" w14:textId="77777777" w:rsidR="00A760EA" w:rsidRPr="003E3041" w:rsidRDefault="00A760EA" w:rsidP="00AA0B06">
            <w:pPr>
              <w:pStyle w:val="Subtitle"/>
              <w:rPr>
                <w:b/>
                <w:bCs/>
                <w:sz w:val="16"/>
                <w:szCs w:val="16"/>
                <w:u w:val="none"/>
              </w:rPr>
            </w:pPr>
            <w:r w:rsidRPr="003E3041">
              <w:rPr>
                <w:b/>
                <w:bCs/>
                <w:sz w:val="16"/>
                <w:szCs w:val="16"/>
                <w:u w:val="none"/>
              </w:rPr>
              <w:t>Excellent</w:t>
            </w:r>
          </w:p>
          <w:p w14:paraId="63819F44" w14:textId="7B73E52D" w:rsidR="00A760EA" w:rsidRPr="003E3041" w:rsidRDefault="00A760EA" w:rsidP="00FD47F9">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055" w:type="dxa"/>
            <w:tcBorders>
              <w:top w:val="single" w:sz="6" w:space="0" w:color="auto"/>
              <w:left w:val="single" w:sz="6" w:space="0" w:color="auto"/>
              <w:right w:val="single" w:sz="6" w:space="0" w:color="auto"/>
            </w:tcBorders>
          </w:tcPr>
          <w:p w14:paraId="7C4D9D04" w14:textId="77777777" w:rsidR="00A760EA" w:rsidRDefault="00A760EA" w:rsidP="00AA0B06">
            <w:pPr>
              <w:pStyle w:val="Subtitle"/>
              <w:rPr>
                <w:b/>
                <w:bCs/>
                <w:sz w:val="16"/>
                <w:szCs w:val="16"/>
                <w:u w:val="none"/>
              </w:rPr>
            </w:pPr>
            <w:r>
              <w:rPr>
                <w:b/>
                <w:bCs/>
                <w:sz w:val="16"/>
                <w:szCs w:val="16"/>
                <w:u w:val="none"/>
              </w:rPr>
              <w:t>Exceptional</w:t>
            </w:r>
          </w:p>
          <w:p w14:paraId="61D436FB" w14:textId="488D8A74" w:rsidR="00A760EA" w:rsidRPr="003E3041" w:rsidRDefault="00A760EA" w:rsidP="00FD47F9">
            <w:pPr>
              <w:pStyle w:val="Subtitle"/>
              <w:rPr>
                <w:b/>
                <w:bCs/>
                <w:sz w:val="16"/>
                <w:szCs w:val="16"/>
                <w:u w:val="none"/>
              </w:rPr>
            </w:pPr>
            <w:r>
              <w:rPr>
                <w:b/>
                <w:bCs/>
                <w:sz w:val="16"/>
                <w:szCs w:val="16"/>
                <w:u w:val="none"/>
              </w:rPr>
              <w:t>86– 100%</w:t>
            </w:r>
          </w:p>
        </w:tc>
        <w:tc>
          <w:tcPr>
            <w:tcW w:w="720" w:type="dxa"/>
            <w:tcBorders>
              <w:top w:val="single" w:sz="6" w:space="0" w:color="auto"/>
              <w:left w:val="single" w:sz="6" w:space="0" w:color="auto"/>
              <w:bottom w:val="single" w:sz="6" w:space="0" w:color="auto"/>
              <w:right w:val="thinThickLargeGap" w:sz="24" w:space="0" w:color="auto"/>
            </w:tcBorders>
          </w:tcPr>
          <w:p w14:paraId="254E340B" w14:textId="77777777" w:rsidR="00A760EA" w:rsidRPr="00313008" w:rsidRDefault="00A760EA" w:rsidP="00FD47F9">
            <w:pPr>
              <w:pStyle w:val="Subtitle"/>
              <w:jc w:val="left"/>
              <w:rPr>
                <w:b/>
                <w:bCs/>
                <w:sz w:val="18"/>
                <w:szCs w:val="18"/>
                <w:u w:val="none"/>
              </w:rPr>
            </w:pPr>
          </w:p>
          <w:p w14:paraId="442F6350" w14:textId="77777777" w:rsidR="00A760EA" w:rsidRPr="00313008" w:rsidRDefault="00A760EA" w:rsidP="00FD47F9">
            <w:pPr>
              <w:pStyle w:val="Subtitle"/>
              <w:jc w:val="left"/>
              <w:rPr>
                <w:b/>
                <w:bCs/>
                <w:sz w:val="18"/>
                <w:szCs w:val="18"/>
                <w:u w:val="none"/>
              </w:rPr>
            </w:pPr>
            <w:r w:rsidRPr="00313008">
              <w:rPr>
                <w:b/>
                <w:bCs/>
                <w:sz w:val="18"/>
                <w:szCs w:val="18"/>
                <w:u w:val="none"/>
              </w:rPr>
              <w:t xml:space="preserve">  %</w:t>
            </w:r>
          </w:p>
        </w:tc>
      </w:tr>
      <w:tr w:rsidR="00A760EA" w:rsidRPr="00313008" w14:paraId="2D9FD43C" w14:textId="77777777" w:rsidTr="00A760EA">
        <w:tc>
          <w:tcPr>
            <w:tcW w:w="2305" w:type="dxa"/>
            <w:tcBorders>
              <w:top w:val="single" w:sz="6" w:space="0" w:color="auto"/>
              <w:left w:val="thinThickLargeGap" w:sz="24" w:space="0" w:color="auto"/>
              <w:bottom w:val="single" w:sz="6" w:space="0" w:color="auto"/>
            </w:tcBorders>
          </w:tcPr>
          <w:p w14:paraId="027C08AB" w14:textId="77777777" w:rsidR="00A760EA" w:rsidRPr="009B5330" w:rsidRDefault="00A760EA" w:rsidP="00FD47F9">
            <w:pPr>
              <w:pStyle w:val="Subtitle"/>
              <w:jc w:val="left"/>
              <w:rPr>
                <w:sz w:val="18"/>
                <w:szCs w:val="18"/>
                <w:u w:val="none"/>
              </w:rPr>
            </w:pPr>
            <w:r>
              <w:rPr>
                <w:sz w:val="18"/>
                <w:szCs w:val="18"/>
                <w:u w:val="none"/>
              </w:rPr>
              <w:t>Essay content and quality of resources used</w:t>
            </w:r>
          </w:p>
        </w:tc>
        <w:tc>
          <w:tcPr>
            <w:tcW w:w="540" w:type="dxa"/>
            <w:gridSpan w:val="2"/>
            <w:tcBorders>
              <w:top w:val="single" w:sz="6" w:space="0" w:color="auto"/>
              <w:bottom w:val="single" w:sz="6" w:space="0" w:color="auto"/>
              <w:right w:val="single" w:sz="6" w:space="0" w:color="auto"/>
            </w:tcBorders>
          </w:tcPr>
          <w:p w14:paraId="6B652D5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238A06D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0134CCD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1A3BF3B"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1EC13D3" w14:textId="77777777" w:rsidR="00A760EA" w:rsidRPr="00313008" w:rsidRDefault="00A760EA" w:rsidP="00FD47F9">
            <w:pPr>
              <w:pStyle w:val="Subtitle"/>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38C15F58" w14:textId="77777777" w:rsidR="00A760EA" w:rsidRPr="00313008" w:rsidRDefault="00A760EA" w:rsidP="00FD47F9">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6D7376B4" w14:textId="77777777" w:rsidR="00A760EA" w:rsidRPr="002E0D8B" w:rsidRDefault="00A760EA" w:rsidP="00FD47F9">
            <w:pPr>
              <w:pStyle w:val="Subtitle"/>
              <w:jc w:val="right"/>
              <w:rPr>
                <w:sz w:val="24"/>
                <w:szCs w:val="24"/>
                <w:u w:val="none"/>
              </w:rPr>
            </w:pPr>
          </w:p>
        </w:tc>
        <w:tc>
          <w:tcPr>
            <w:tcW w:w="1055" w:type="dxa"/>
            <w:tcBorders>
              <w:left w:val="single" w:sz="6" w:space="0" w:color="auto"/>
              <w:right w:val="single" w:sz="6" w:space="0" w:color="auto"/>
            </w:tcBorders>
          </w:tcPr>
          <w:p w14:paraId="1ACFE8BC"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52027B3" w14:textId="77777777" w:rsidR="00A760EA" w:rsidRPr="00313008" w:rsidRDefault="00A760EA" w:rsidP="00FD47F9">
            <w:pPr>
              <w:pStyle w:val="Subtitle"/>
              <w:jc w:val="left"/>
              <w:rPr>
                <w:b/>
                <w:bCs/>
                <w:sz w:val="18"/>
                <w:szCs w:val="18"/>
                <w:u w:val="none"/>
              </w:rPr>
            </w:pPr>
            <w:r>
              <w:rPr>
                <w:b/>
                <w:bCs/>
                <w:sz w:val="18"/>
                <w:szCs w:val="18"/>
                <w:u w:val="none"/>
              </w:rPr>
              <w:t>3</w:t>
            </w:r>
            <w:r w:rsidRPr="00313008">
              <w:rPr>
                <w:b/>
                <w:bCs/>
                <w:sz w:val="18"/>
                <w:szCs w:val="18"/>
                <w:u w:val="none"/>
              </w:rPr>
              <w:t>0%</w:t>
            </w:r>
          </w:p>
        </w:tc>
      </w:tr>
      <w:tr w:rsidR="00A760EA" w:rsidRPr="00313008" w14:paraId="037171C3" w14:textId="77777777" w:rsidTr="00A760EA">
        <w:tc>
          <w:tcPr>
            <w:tcW w:w="2305" w:type="dxa"/>
            <w:tcBorders>
              <w:top w:val="single" w:sz="6" w:space="0" w:color="auto"/>
              <w:left w:val="thinThickLargeGap" w:sz="24" w:space="0" w:color="auto"/>
              <w:bottom w:val="single" w:sz="6" w:space="0" w:color="auto"/>
            </w:tcBorders>
          </w:tcPr>
          <w:p w14:paraId="679DC797" w14:textId="77777777" w:rsidR="00A760EA" w:rsidRPr="009B5330" w:rsidRDefault="00A760EA" w:rsidP="00057359">
            <w:pPr>
              <w:pStyle w:val="Subtitle"/>
              <w:jc w:val="left"/>
              <w:rPr>
                <w:sz w:val="18"/>
                <w:szCs w:val="18"/>
                <w:u w:val="none"/>
              </w:rPr>
            </w:pPr>
            <w:r>
              <w:rPr>
                <w:sz w:val="18"/>
                <w:szCs w:val="18"/>
                <w:u w:val="none"/>
              </w:rPr>
              <w:t>Referencing within the essay</w:t>
            </w:r>
          </w:p>
        </w:tc>
        <w:tc>
          <w:tcPr>
            <w:tcW w:w="540" w:type="dxa"/>
            <w:gridSpan w:val="2"/>
            <w:tcBorders>
              <w:top w:val="single" w:sz="6" w:space="0" w:color="auto"/>
              <w:bottom w:val="single" w:sz="6" w:space="0" w:color="auto"/>
              <w:right w:val="single" w:sz="6" w:space="0" w:color="auto"/>
            </w:tcBorders>
          </w:tcPr>
          <w:p w14:paraId="2AFEE07C"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0EF6B125"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8F67F7B"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13855D84"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7E613D88" w14:textId="77777777" w:rsidR="00A760EA" w:rsidRPr="00313008" w:rsidRDefault="00A760EA" w:rsidP="00FD47F9">
            <w:pPr>
              <w:pStyle w:val="Subtitle"/>
              <w:jc w:val="lef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73828D87" w14:textId="77777777" w:rsidR="00A760EA" w:rsidRPr="00313008" w:rsidRDefault="00A760EA" w:rsidP="00FD47F9">
            <w:pPr>
              <w:pStyle w:val="Subtitle"/>
              <w:jc w:val="lef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727C6F72" w14:textId="77777777" w:rsidR="00A760EA" w:rsidRDefault="00A760EA" w:rsidP="00FD47F9"/>
        </w:tc>
        <w:tc>
          <w:tcPr>
            <w:tcW w:w="1055" w:type="dxa"/>
            <w:tcBorders>
              <w:left w:val="single" w:sz="6" w:space="0" w:color="auto"/>
              <w:right w:val="single" w:sz="6" w:space="0" w:color="auto"/>
            </w:tcBorders>
          </w:tcPr>
          <w:p w14:paraId="7FC7BC47"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C8EF59E" w14:textId="77777777" w:rsidR="00A760EA" w:rsidRPr="00313008" w:rsidRDefault="00A760EA" w:rsidP="00FD47F9">
            <w:pPr>
              <w:pStyle w:val="Subtitle"/>
              <w:jc w:val="left"/>
              <w:rPr>
                <w:b/>
                <w:bCs/>
                <w:sz w:val="18"/>
                <w:szCs w:val="18"/>
                <w:u w:val="none"/>
              </w:rPr>
            </w:pPr>
            <w:r>
              <w:rPr>
                <w:b/>
                <w:bCs/>
                <w:sz w:val="18"/>
                <w:szCs w:val="18"/>
                <w:u w:val="none"/>
              </w:rPr>
              <w:t>20</w:t>
            </w:r>
            <w:r w:rsidRPr="00313008">
              <w:rPr>
                <w:b/>
                <w:bCs/>
                <w:sz w:val="18"/>
                <w:szCs w:val="18"/>
                <w:u w:val="none"/>
              </w:rPr>
              <w:t>%</w:t>
            </w:r>
          </w:p>
        </w:tc>
      </w:tr>
      <w:tr w:rsidR="00A760EA" w:rsidRPr="00313008" w14:paraId="01AE3265" w14:textId="77777777" w:rsidTr="00A760EA">
        <w:tc>
          <w:tcPr>
            <w:tcW w:w="2305" w:type="dxa"/>
            <w:tcBorders>
              <w:top w:val="single" w:sz="6" w:space="0" w:color="auto"/>
              <w:left w:val="thinThickLargeGap" w:sz="24" w:space="0" w:color="auto"/>
              <w:bottom w:val="single" w:sz="6" w:space="0" w:color="auto"/>
            </w:tcBorders>
          </w:tcPr>
          <w:p w14:paraId="322604A2" w14:textId="77777777" w:rsidR="00A760EA" w:rsidRPr="009B5330" w:rsidRDefault="00A760EA" w:rsidP="00FD47F9">
            <w:pPr>
              <w:pStyle w:val="Subtitle"/>
              <w:ind w:left="-15"/>
              <w:jc w:val="left"/>
              <w:rPr>
                <w:sz w:val="18"/>
                <w:szCs w:val="18"/>
                <w:u w:val="none"/>
              </w:rPr>
            </w:pPr>
            <w:r>
              <w:rPr>
                <w:sz w:val="18"/>
                <w:szCs w:val="18"/>
                <w:u w:val="none"/>
              </w:rPr>
              <w:t>Correctly constructed reference list</w:t>
            </w:r>
          </w:p>
        </w:tc>
        <w:tc>
          <w:tcPr>
            <w:tcW w:w="540" w:type="dxa"/>
            <w:gridSpan w:val="2"/>
            <w:tcBorders>
              <w:top w:val="single" w:sz="6" w:space="0" w:color="auto"/>
              <w:bottom w:val="single" w:sz="6" w:space="0" w:color="auto"/>
              <w:right w:val="single" w:sz="6" w:space="0" w:color="auto"/>
            </w:tcBorders>
          </w:tcPr>
          <w:p w14:paraId="778C7691" w14:textId="77777777" w:rsidR="00A760EA" w:rsidRPr="00313008" w:rsidRDefault="00A760EA" w:rsidP="00FD47F9">
            <w:pPr>
              <w:pStyle w:val="Subtitle"/>
              <w:rPr>
                <w:b/>
                <w:bCs/>
                <w:sz w:val="18"/>
                <w:szCs w:val="18"/>
                <w:u w:val="none"/>
              </w:rPr>
            </w:pPr>
          </w:p>
          <w:p w14:paraId="62AD8FF6"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right w:val="single" w:sz="6" w:space="0" w:color="auto"/>
            </w:tcBorders>
          </w:tcPr>
          <w:p w14:paraId="3778B0CD" w14:textId="77777777" w:rsidR="00A760EA" w:rsidRPr="00313008" w:rsidRDefault="00A760EA" w:rsidP="00FD47F9">
            <w:pPr>
              <w:pStyle w:val="Subtitle"/>
              <w:rPr>
                <w:sz w:val="18"/>
                <w:szCs w:val="18"/>
                <w:u w:val="none"/>
              </w:rPr>
            </w:pPr>
          </w:p>
        </w:tc>
        <w:tc>
          <w:tcPr>
            <w:tcW w:w="1054" w:type="dxa"/>
            <w:tcBorders>
              <w:left w:val="single" w:sz="6" w:space="0" w:color="auto"/>
              <w:right w:val="single" w:sz="6" w:space="0" w:color="auto"/>
            </w:tcBorders>
          </w:tcPr>
          <w:p w14:paraId="2C23798C" w14:textId="77777777" w:rsidR="00A760EA" w:rsidRPr="00313008" w:rsidRDefault="00A760EA" w:rsidP="00FD47F9">
            <w:pPr>
              <w:pStyle w:val="Subtitle"/>
              <w:rPr>
                <w:sz w:val="18"/>
                <w:szCs w:val="18"/>
                <w:u w:val="none"/>
              </w:rPr>
            </w:pPr>
          </w:p>
        </w:tc>
        <w:tc>
          <w:tcPr>
            <w:tcW w:w="1054" w:type="dxa"/>
            <w:gridSpan w:val="2"/>
            <w:tcBorders>
              <w:left w:val="single" w:sz="6" w:space="0" w:color="auto"/>
              <w:right w:val="single" w:sz="6" w:space="0" w:color="auto"/>
            </w:tcBorders>
          </w:tcPr>
          <w:p w14:paraId="67FAB7DD"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186C887B"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16BC9F71"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5D3D73D6"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right w:val="single" w:sz="6" w:space="0" w:color="auto"/>
            </w:tcBorders>
          </w:tcPr>
          <w:p w14:paraId="083FEFFE"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7E685F8" w14:textId="77777777" w:rsidR="00A760EA" w:rsidRPr="00313008" w:rsidRDefault="00A760EA" w:rsidP="00FD47F9">
            <w:pPr>
              <w:pStyle w:val="Subtitle"/>
              <w:jc w:val="left"/>
              <w:rPr>
                <w:b/>
                <w:bCs/>
                <w:sz w:val="18"/>
                <w:szCs w:val="18"/>
                <w:u w:val="none"/>
              </w:rPr>
            </w:pPr>
            <w:r>
              <w:rPr>
                <w:b/>
                <w:bCs/>
                <w:sz w:val="18"/>
                <w:szCs w:val="18"/>
                <w:u w:val="none"/>
              </w:rPr>
              <w:t>2</w:t>
            </w:r>
            <w:r w:rsidRPr="00313008">
              <w:rPr>
                <w:b/>
                <w:bCs/>
                <w:sz w:val="18"/>
                <w:szCs w:val="18"/>
                <w:u w:val="none"/>
              </w:rPr>
              <w:t>0%</w:t>
            </w:r>
          </w:p>
        </w:tc>
      </w:tr>
      <w:tr w:rsidR="00A760EA" w:rsidRPr="00313008" w14:paraId="568852C4" w14:textId="77777777" w:rsidTr="00A760EA">
        <w:tc>
          <w:tcPr>
            <w:tcW w:w="2305" w:type="dxa"/>
            <w:tcBorders>
              <w:top w:val="single" w:sz="6" w:space="0" w:color="auto"/>
              <w:left w:val="thinThickLargeGap" w:sz="24" w:space="0" w:color="auto"/>
              <w:bottom w:val="single" w:sz="4" w:space="0" w:color="auto"/>
            </w:tcBorders>
          </w:tcPr>
          <w:p w14:paraId="12D0021E" w14:textId="77777777" w:rsidR="00A760EA" w:rsidRPr="009B5330" w:rsidRDefault="00A760EA" w:rsidP="00FD47F9">
            <w:pPr>
              <w:pStyle w:val="Subtitle"/>
              <w:ind w:left="-15"/>
              <w:jc w:val="left"/>
              <w:rPr>
                <w:sz w:val="18"/>
                <w:szCs w:val="18"/>
                <w:u w:val="none"/>
              </w:rPr>
            </w:pPr>
            <w:r>
              <w:rPr>
                <w:sz w:val="18"/>
                <w:szCs w:val="18"/>
                <w:u w:val="none"/>
              </w:rPr>
              <w:t>Structure of essay and clarity of writing</w:t>
            </w:r>
          </w:p>
        </w:tc>
        <w:tc>
          <w:tcPr>
            <w:tcW w:w="540" w:type="dxa"/>
            <w:gridSpan w:val="2"/>
            <w:tcBorders>
              <w:top w:val="single" w:sz="6" w:space="0" w:color="auto"/>
              <w:bottom w:val="single" w:sz="4" w:space="0" w:color="auto"/>
              <w:right w:val="single" w:sz="6" w:space="0" w:color="auto"/>
            </w:tcBorders>
          </w:tcPr>
          <w:p w14:paraId="50EDFFEF" w14:textId="77777777" w:rsidR="00A760EA" w:rsidRPr="00313008" w:rsidRDefault="00A760EA" w:rsidP="00FD47F9">
            <w:pPr>
              <w:pStyle w:val="Subtitle"/>
              <w:rPr>
                <w:b/>
                <w:bCs/>
                <w:sz w:val="18"/>
                <w:szCs w:val="18"/>
                <w:u w:val="none"/>
              </w:rPr>
            </w:pPr>
            <w:r>
              <w:rPr>
                <w:b/>
                <w:bCs/>
                <w:sz w:val="18"/>
                <w:szCs w:val="18"/>
                <w:u w:val="none"/>
              </w:rPr>
              <w:t>1</w:t>
            </w:r>
          </w:p>
        </w:tc>
        <w:tc>
          <w:tcPr>
            <w:tcW w:w="1054" w:type="dxa"/>
            <w:tcBorders>
              <w:left w:val="single" w:sz="6" w:space="0" w:color="auto"/>
              <w:bottom w:val="single" w:sz="4" w:space="0" w:color="auto"/>
              <w:right w:val="single" w:sz="6" w:space="0" w:color="auto"/>
            </w:tcBorders>
          </w:tcPr>
          <w:p w14:paraId="558045CB" w14:textId="77777777" w:rsidR="00A760EA" w:rsidRPr="00313008" w:rsidRDefault="00A760EA" w:rsidP="00FD47F9">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35027203" w14:textId="77777777" w:rsidR="00A760EA" w:rsidRPr="00313008" w:rsidRDefault="00A760EA" w:rsidP="00FD47F9">
            <w:pPr>
              <w:pStyle w:val="Subtitle"/>
              <w:rPr>
                <w:sz w:val="18"/>
                <w:szCs w:val="18"/>
                <w:u w:val="none"/>
              </w:rPr>
            </w:pPr>
          </w:p>
        </w:tc>
        <w:tc>
          <w:tcPr>
            <w:tcW w:w="1054" w:type="dxa"/>
            <w:gridSpan w:val="2"/>
            <w:tcBorders>
              <w:left w:val="single" w:sz="6" w:space="0" w:color="auto"/>
              <w:bottom w:val="single" w:sz="4" w:space="0" w:color="auto"/>
              <w:right w:val="single" w:sz="6" w:space="0" w:color="auto"/>
            </w:tcBorders>
          </w:tcPr>
          <w:p w14:paraId="39DC9AD5" w14:textId="77777777" w:rsidR="00A760EA" w:rsidRPr="00313008" w:rsidRDefault="00A760EA" w:rsidP="00FD47F9">
            <w:pPr>
              <w:pStyle w:val="Subtitle"/>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5F2CAAA1" w14:textId="77777777" w:rsidR="00A760EA" w:rsidRPr="00313008" w:rsidRDefault="00A760EA" w:rsidP="00FD47F9">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4F9AC6BE" w14:textId="77777777" w:rsidR="00A760EA" w:rsidRPr="00313008" w:rsidRDefault="00A760EA" w:rsidP="00FD47F9">
            <w:pPr>
              <w:pStyle w:val="Subtitle"/>
              <w:jc w:val="right"/>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7FC74235" w14:textId="77777777" w:rsidR="00A760EA" w:rsidRPr="00313008" w:rsidRDefault="00A760EA" w:rsidP="00FD47F9">
            <w:pPr>
              <w:pStyle w:val="Subtitle"/>
              <w:ind w:firstLine="281"/>
              <w:jc w:val="right"/>
              <w:rPr>
                <w:sz w:val="18"/>
                <w:szCs w:val="18"/>
                <w:u w:val="none"/>
              </w:rPr>
            </w:pPr>
          </w:p>
        </w:tc>
        <w:tc>
          <w:tcPr>
            <w:tcW w:w="1055" w:type="dxa"/>
            <w:tcBorders>
              <w:left w:val="single" w:sz="6" w:space="0" w:color="auto"/>
              <w:bottom w:val="single" w:sz="4" w:space="0" w:color="auto"/>
              <w:right w:val="single" w:sz="6" w:space="0" w:color="auto"/>
            </w:tcBorders>
          </w:tcPr>
          <w:p w14:paraId="3B00156D" w14:textId="77777777" w:rsidR="00A760EA" w:rsidRPr="00313008" w:rsidRDefault="00A760EA" w:rsidP="00FD47F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0D42CB92" w14:textId="77777777" w:rsidR="00A760EA" w:rsidRPr="00313008" w:rsidRDefault="00A760EA" w:rsidP="00FD47F9">
            <w:pPr>
              <w:pStyle w:val="Subtitle"/>
              <w:jc w:val="left"/>
              <w:rPr>
                <w:b/>
                <w:bCs/>
                <w:sz w:val="18"/>
                <w:szCs w:val="18"/>
                <w:u w:val="none"/>
              </w:rPr>
            </w:pPr>
            <w:r>
              <w:rPr>
                <w:b/>
                <w:bCs/>
                <w:sz w:val="18"/>
                <w:szCs w:val="18"/>
                <w:u w:val="none"/>
              </w:rPr>
              <w:t>30%</w:t>
            </w:r>
          </w:p>
        </w:tc>
      </w:tr>
      <w:tr w:rsidR="00D6095A" w:rsidRPr="00313008" w14:paraId="6CE6DB26" w14:textId="77777777" w:rsidTr="00FD47F9">
        <w:trPr>
          <w:cantSplit/>
          <w:trHeight w:val="282"/>
        </w:trPr>
        <w:tc>
          <w:tcPr>
            <w:tcW w:w="10225" w:type="dxa"/>
            <w:gridSpan w:val="12"/>
            <w:tcBorders>
              <w:left w:val="thinThickLargeGap" w:sz="24" w:space="0" w:color="auto"/>
              <w:right w:val="single" w:sz="4" w:space="0" w:color="auto"/>
            </w:tcBorders>
          </w:tcPr>
          <w:p w14:paraId="46DC01EB"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142709D" w14:textId="77777777" w:rsidR="00D6095A" w:rsidRPr="00313008" w:rsidRDefault="00D6095A" w:rsidP="00FD47F9">
            <w:pPr>
              <w:pStyle w:val="Subtitle"/>
              <w:jc w:val="left"/>
              <w:rPr>
                <w:b/>
                <w:bCs/>
                <w:sz w:val="24"/>
                <w:szCs w:val="24"/>
                <w:u w:val="none"/>
              </w:rPr>
            </w:pPr>
          </w:p>
        </w:tc>
      </w:tr>
      <w:tr w:rsidR="00D6095A" w:rsidRPr="00313008" w14:paraId="73BA0550" w14:textId="77777777" w:rsidTr="00FD47F9">
        <w:trPr>
          <w:cantSplit/>
          <w:trHeight w:val="4341"/>
        </w:trPr>
        <w:tc>
          <w:tcPr>
            <w:tcW w:w="10945" w:type="dxa"/>
            <w:gridSpan w:val="13"/>
            <w:tcBorders>
              <w:left w:val="thinThickLargeGap" w:sz="24" w:space="0" w:color="auto"/>
              <w:right w:val="thinThickLargeGap" w:sz="24" w:space="0" w:color="auto"/>
            </w:tcBorders>
          </w:tcPr>
          <w:p w14:paraId="6F722FC6" w14:textId="77777777" w:rsidR="00D6095A" w:rsidRPr="00313008" w:rsidRDefault="00D6095A" w:rsidP="00FD47F9">
            <w:pPr>
              <w:pStyle w:val="Subtitle"/>
              <w:jc w:val="left"/>
              <w:rPr>
                <w:b/>
                <w:bCs/>
                <w:sz w:val="24"/>
                <w:szCs w:val="24"/>
                <w:u w:val="none"/>
              </w:rPr>
            </w:pPr>
            <w:r w:rsidRPr="00313008">
              <w:rPr>
                <w:b/>
                <w:bCs/>
                <w:sz w:val="24"/>
                <w:szCs w:val="24"/>
                <w:u w:val="none"/>
              </w:rPr>
              <w:t>TUTOR COMMENTS:</w:t>
            </w:r>
          </w:p>
          <w:p w14:paraId="0A9FA4C3" w14:textId="77777777" w:rsidR="00D6095A" w:rsidRDefault="00D6095A" w:rsidP="00FD47F9">
            <w:pPr>
              <w:pStyle w:val="Subtitle"/>
              <w:ind w:left="937" w:right="1152"/>
              <w:jc w:val="both"/>
              <w:rPr>
                <w:b/>
                <w:bCs/>
                <w:sz w:val="24"/>
                <w:szCs w:val="24"/>
                <w:u w:val="none"/>
              </w:rPr>
            </w:pPr>
          </w:p>
          <w:p w14:paraId="29807A9F" w14:textId="77777777" w:rsidR="00D6095A" w:rsidRDefault="00D6095A" w:rsidP="00FD47F9">
            <w:pPr>
              <w:pStyle w:val="Subtitle"/>
              <w:ind w:left="937" w:right="1152"/>
              <w:jc w:val="both"/>
              <w:rPr>
                <w:b/>
                <w:bCs/>
                <w:sz w:val="24"/>
                <w:szCs w:val="24"/>
                <w:u w:val="none"/>
              </w:rPr>
            </w:pPr>
          </w:p>
          <w:p w14:paraId="40ECFEED" w14:textId="77777777" w:rsidR="00D6095A" w:rsidRDefault="00D6095A" w:rsidP="00FD47F9">
            <w:pPr>
              <w:pStyle w:val="Subtitle"/>
              <w:ind w:left="937" w:right="1152"/>
              <w:jc w:val="both"/>
              <w:rPr>
                <w:b/>
                <w:bCs/>
                <w:sz w:val="24"/>
                <w:szCs w:val="24"/>
                <w:u w:val="none"/>
              </w:rPr>
            </w:pPr>
          </w:p>
          <w:p w14:paraId="5EFCA9C8" w14:textId="77777777" w:rsidR="00D6095A" w:rsidRDefault="00D6095A" w:rsidP="00FD47F9">
            <w:pPr>
              <w:pStyle w:val="Subtitle"/>
              <w:ind w:left="937" w:right="1152"/>
              <w:jc w:val="both"/>
              <w:rPr>
                <w:b/>
                <w:bCs/>
                <w:sz w:val="24"/>
                <w:szCs w:val="24"/>
                <w:u w:val="none"/>
              </w:rPr>
            </w:pPr>
          </w:p>
          <w:p w14:paraId="1E0A35C6" w14:textId="77777777" w:rsidR="00D6095A" w:rsidRDefault="00D6095A" w:rsidP="00FD47F9">
            <w:pPr>
              <w:pStyle w:val="Subtitle"/>
              <w:ind w:left="937" w:right="1152"/>
              <w:jc w:val="both"/>
              <w:rPr>
                <w:b/>
                <w:bCs/>
                <w:sz w:val="24"/>
                <w:szCs w:val="24"/>
                <w:u w:val="none"/>
              </w:rPr>
            </w:pPr>
          </w:p>
          <w:p w14:paraId="08BDB7C9" w14:textId="77777777" w:rsidR="00D6095A" w:rsidRDefault="00D6095A" w:rsidP="00FD47F9">
            <w:pPr>
              <w:pStyle w:val="Subtitle"/>
              <w:ind w:left="937" w:right="1152"/>
              <w:jc w:val="both"/>
              <w:rPr>
                <w:b/>
                <w:bCs/>
                <w:sz w:val="24"/>
                <w:szCs w:val="24"/>
                <w:u w:val="none"/>
              </w:rPr>
            </w:pPr>
          </w:p>
          <w:p w14:paraId="71405F1A" w14:textId="77777777" w:rsidR="00D6095A" w:rsidRDefault="00D6095A" w:rsidP="00FD47F9">
            <w:pPr>
              <w:pStyle w:val="Subtitle"/>
              <w:ind w:left="937" w:right="1152"/>
              <w:jc w:val="both"/>
              <w:rPr>
                <w:b/>
                <w:bCs/>
                <w:sz w:val="24"/>
                <w:szCs w:val="24"/>
                <w:u w:val="none"/>
              </w:rPr>
            </w:pPr>
          </w:p>
          <w:p w14:paraId="4D8D546B" w14:textId="77777777" w:rsidR="00D6095A" w:rsidRDefault="00D6095A" w:rsidP="00FD47F9">
            <w:pPr>
              <w:pStyle w:val="Subtitle"/>
              <w:ind w:left="937" w:right="1152"/>
              <w:jc w:val="both"/>
              <w:rPr>
                <w:b/>
                <w:bCs/>
                <w:sz w:val="24"/>
                <w:szCs w:val="24"/>
                <w:u w:val="none"/>
              </w:rPr>
            </w:pPr>
          </w:p>
          <w:p w14:paraId="41EC5CF8" w14:textId="77777777" w:rsidR="00D6095A" w:rsidRDefault="00D6095A" w:rsidP="00FD47F9">
            <w:pPr>
              <w:pStyle w:val="Subtitle"/>
              <w:ind w:left="937" w:right="1152"/>
              <w:jc w:val="both"/>
              <w:rPr>
                <w:b/>
                <w:bCs/>
                <w:sz w:val="24"/>
                <w:szCs w:val="24"/>
                <w:u w:val="none"/>
              </w:rPr>
            </w:pPr>
          </w:p>
          <w:p w14:paraId="23B7769A" w14:textId="77777777" w:rsidR="00D6095A" w:rsidRDefault="00D6095A" w:rsidP="00FD47F9">
            <w:pPr>
              <w:pStyle w:val="Subtitle"/>
              <w:ind w:left="937" w:right="1152"/>
              <w:jc w:val="both"/>
              <w:rPr>
                <w:b/>
                <w:bCs/>
                <w:sz w:val="24"/>
                <w:szCs w:val="24"/>
                <w:u w:val="none"/>
              </w:rPr>
            </w:pPr>
          </w:p>
          <w:p w14:paraId="504DC9FC" w14:textId="77777777" w:rsidR="00D6095A" w:rsidRDefault="00D6095A" w:rsidP="00FD47F9">
            <w:pPr>
              <w:pStyle w:val="Subtitle"/>
              <w:ind w:left="937" w:right="1152"/>
              <w:jc w:val="both"/>
              <w:rPr>
                <w:b/>
                <w:bCs/>
                <w:sz w:val="24"/>
                <w:szCs w:val="24"/>
                <w:u w:val="none"/>
              </w:rPr>
            </w:pPr>
          </w:p>
          <w:p w14:paraId="534AB2CB" w14:textId="77777777" w:rsidR="00D6095A" w:rsidRPr="00313008" w:rsidRDefault="00D6095A" w:rsidP="00FD47F9">
            <w:pPr>
              <w:pStyle w:val="Subtitle"/>
              <w:ind w:left="937" w:right="1152"/>
              <w:jc w:val="both"/>
              <w:rPr>
                <w:b/>
                <w:bCs/>
                <w:sz w:val="24"/>
                <w:szCs w:val="24"/>
                <w:u w:val="none"/>
              </w:rPr>
            </w:pPr>
          </w:p>
        </w:tc>
      </w:tr>
      <w:tr w:rsidR="00D6095A" w:rsidRPr="00313008" w14:paraId="11E2027D" w14:textId="77777777" w:rsidTr="00FD47F9">
        <w:trPr>
          <w:cantSplit/>
          <w:trHeight w:val="365"/>
        </w:trPr>
        <w:tc>
          <w:tcPr>
            <w:tcW w:w="2661" w:type="dxa"/>
            <w:gridSpan w:val="2"/>
            <w:tcBorders>
              <w:left w:val="thinThickLargeGap" w:sz="24" w:space="0" w:color="auto"/>
              <w:bottom w:val="thickThinLargeGap" w:sz="24" w:space="0" w:color="auto"/>
            </w:tcBorders>
          </w:tcPr>
          <w:p w14:paraId="426AB9A9" w14:textId="0D64D502" w:rsidR="00D6095A" w:rsidRPr="00313008" w:rsidRDefault="00D6095A" w:rsidP="00FD47F9">
            <w:pPr>
              <w:pStyle w:val="Subtitle"/>
              <w:jc w:val="left"/>
              <w:rPr>
                <w:b/>
                <w:bCs/>
                <w:sz w:val="18"/>
                <w:szCs w:val="18"/>
                <w:u w:val="none"/>
              </w:rPr>
            </w:pPr>
            <w:r w:rsidRPr="00313008">
              <w:rPr>
                <w:b/>
                <w:bCs/>
                <w:sz w:val="18"/>
                <w:szCs w:val="18"/>
                <w:u w:val="none"/>
              </w:rPr>
              <w:t xml:space="preserve"> Submission date: </w:t>
            </w:r>
            <w:r w:rsidR="00137469">
              <w:rPr>
                <w:b/>
                <w:bCs/>
                <w:sz w:val="18"/>
                <w:szCs w:val="18"/>
                <w:u w:val="none"/>
              </w:rPr>
              <w:t>3/11/17</w:t>
            </w:r>
          </w:p>
          <w:p w14:paraId="13615BF1" w14:textId="77777777" w:rsidR="00D6095A" w:rsidRPr="00313008" w:rsidRDefault="00D6095A" w:rsidP="00FD47F9">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14:paraId="1910F456" w14:textId="77777777" w:rsidR="00D6095A" w:rsidRPr="00313008" w:rsidRDefault="00D6095A" w:rsidP="00FD47F9">
            <w:pPr>
              <w:pStyle w:val="Subtitle"/>
              <w:jc w:val="left"/>
              <w:rPr>
                <w:b/>
                <w:bCs/>
                <w:sz w:val="18"/>
                <w:szCs w:val="18"/>
                <w:u w:val="none"/>
              </w:rPr>
            </w:pPr>
            <w:r>
              <w:rPr>
                <w:b/>
                <w:bCs/>
                <w:sz w:val="18"/>
                <w:szCs w:val="18"/>
                <w:u w:val="none"/>
              </w:rPr>
              <w:t>Return date:</w:t>
            </w:r>
          </w:p>
          <w:p w14:paraId="3A7A3B2B" w14:textId="77777777" w:rsidR="00D6095A" w:rsidRPr="00313008" w:rsidRDefault="00D6095A" w:rsidP="00FD47F9">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4"/>
            <w:tcBorders>
              <w:bottom w:val="thickThinLargeGap" w:sz="24" w:space="0" w:color="auto"/>
            </w:tcBorders>
          </w:tcPr>
          <w:p w14:paraId="7E3CB5BC" w14:textId="31D33D2E" w:rsidR="00D6095A" w:rsidRPr="00313008" w:rsidRDefault="00D6095A" w:rsidP="00FD47F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7A14FAAF" w14:textId="77777777" w:rsidR="00D6095A" w:rsidRPr="00313008" w:rsidRDefault="00D6095A" w:rsidP="00FD47F9">
            <w:pPr>
              <w:pStyle w:val="Subtitle"/>
              <w:jc w:val="left"/>
              <w:rPr>
                <w:b/>
                <w:bCs/>
                <w:sz w:val="18"/>
                <w:szCs w:val="18"/>
                <w:u w:val="none"/>
              </w:rPr>
            </w:pPr>
            <w:r w:rsidRPr="00313008">
              <w:rPr>
                <w:b/>
                <w:bCs/>
                <w:sz w:val="18"/>
                <w:szCs w:val="18"/>
                <w:u w:val="none"/>
              </w:rPr>
              <w:t xml:space="preserve">Mark: </w:t>
            </w:r>
          </w:p>
        </w:tc>
      </w:tr>
    </w:tbl>
    <w:p w14:paraId="26863314" w14:textId="77777777" w:rsidR="00D6095A" w:rsidRDefault="00D6095A" w:rsidP="00D6095A">
      <w:pPr>
        <w:rPr>
          <w:sz w:val="24"/>
          <w:szCs w:val="24"/>
        </w:rPr>
      </w:pPr>
    </w:p>
    <w:p w14:paraId="05624C8D"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271F7F3D" w14:textId="77777777" w:rsidR="00D6095A" w:rsidRPr="009574BA" w:rsidRDefault="00D6095A" w:rsidP="00D6095A">
      <w:pPr>
        <w:pStyle w:val="Title"/>
        <w:ind w:left="-284"/>
      </w:pPr>
    </w:p>
    <w:p w14:paraId="7E60FB9B"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9A16F34"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340E8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751D6B4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4A9DC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038127B7"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0CDD3F3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1ECE1EF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64875767"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3730EA8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AA2FEC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0A153D83"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6BE591E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611BE19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5A9B2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A2ADF8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39CE6C40"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F1BB927"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259AE83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42CB0754"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01E505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DA24D7F" w14:textId="77777777" w:rsidR="00F45473" w:rsidRPr="00F45473" w:rsidRDefault="00F45473" w:rsidP="003657BD">
      <w:pPr>
        <w:spacing w:before="30" w:after="200"/>
        <w:rPr>
          <w:rFonts w:ascii="Times New Roman" w:hAnsi="Times New Roman" w:cs="Times New Roman"/>
          <w:sz w:val="28"/>
          <w:szCs w:val="24"/>
          <w:u w:val="single"/>
        </w:rPr>
      </w:pPr>
      <w:r w:rsidRPr="00F45473">
        <w:rPr>
          <w:rFonts w:ascii="Times New Roman" w:hAnsi="Times New Roman" w:cs="Times New Roman"/>
          <w:sz w:val="28"/>
          <w:szCs w:val="24"/>
          <w:u w:val="single"/>
        </w:rPr>
        <w:lastRenderedPageBreak/>
        <w:t>Discuss the key features of an "adventurous" activity</w:t>
      </w:r>
    </w:p>
    <w:p w14:paraId="1683DD14" w14:textId="755BD870"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This essay will cover the fundamentals of an ‘Adventurous Activity’, by looking at what is understood as the conceptualisat</w:t>
      </w:r>
      <w:r w:rsidR="003418A9">
        <w:rPr>
          <w:rFonts w:ascii="Times New Roman" w:hAnsi="Times New Roman" w:cs="Times New Roman"/>
          <w:sz w:val="24"/>
          <w:szCs w:val="24"/>
        </w:rPr>
        <w:t>ion of adventure using Mortlock’s</w:t>
      </w:r>
      <w:r w:rsidR="00010B94">
        <w:rPr>
          <w:rFonts w:ascii="Times New Roman" w:hAnsi="Times New Roman" w:cs="Times New Roman"/>
          <w:sz w:val="24"/>
          <w:szCs w:val="24"/>
        </w:rPr>
        <w:t xml:space="preserve"> Model of Adventure </w:t>
      </w:r>
      <w:r w:rsidRPr="00F45473">
        <w:rPr>
          <w:rFonts w:ascii="Times New Roman" w:hAnsi="Times New Roman" w:cs="Times New Roman"/>
          <w:sz w:val="24"/>
          <w:szCs w:val="24"/>
        </w:rPr>
        <w:t>Mortlock</w:t>
      </w:r>
      <w:r w:rsidR="003418A9">
        <w:rPr>
          <w:rFonts w:ascii="Times New Roman" w:hAnsi="Times New Roman" w:cs="Times New Roman"/>
          <w:sz w:val="24"/>
          <w:szCs w:val="24"/>
        </w:rPr>
        <w:t>,</w:t>
      </w:r>
      <w:r w:rsidRPr="00F45473">
        <w:rPr>
          <w:rFonts w:ascii="Times New Roman" w:hAnsi="Times New Roman" w:cs="Times New Roman"/>
          <w:sz w:val="24"/>
          <w:szCs w:val="24"/>
        </w:rPr>
        <w:t xml:space="preserve"> </w:t>
      </w:r>
      <w:r w:rsidR="00010B94">
        <w:rPr>
          <w:rFonts w:ascii="Times New Roman" w:hAnsi="Times New Roman" w:cs="Times New Roman"/>
          <w:sz w:val="24"/>
          <w:szCs w:val="24"/>
        </w:rPr>
        <w:t>(</w:t>
      </w:r>
      <w:r w:rsidRPr="00F45473">
        <w:rPr>
          <w:rFonts w:ascii="Times New Roman" w:hAnsi="Times New Roman" w:cs="Times New Roman"/>
          <w:sz w:val="24"/>
          <w:szCs w:val="24"/>
        </w:rPr>
        <w:t xml:space="preserve">1984). The essay will also draw upon the criticism of Mortlock’s theories, adding </w:t>
      </w:r>
      <w:r w:rsidR="003418A9">
        <w:rPr>
          <w:rFonts w:ascii="Times New Roman" w:hAnsi="Times New Roman" w:cs="Times New Roman"/>
          <w:sz w:val="24"/>
        </w:rPr>
        <w:t xml:space="preserve">Martin and Priest </w:t>
      </w:r>
      <w:r w:rsidRPr="00F45473">
        <w:rPr>
          <w:rFonts w:ascii="Times New Roman" w:hAnsi="Times New Roman" w:cs="Times New Roman"/>
          <w:sz w:val="24"/>
        </w:rPr>
        <w:t xml:space="preserve">(1986) </w:t>
      </w:r>
      <w:r w:rsidRPr="00F45473">
        <w:rPr>
          <w:rFonts w:ascii="Times New Roman" w:hAnsi="Times New Roman" w:cs="Times New Roman"/>
          <w:sz w:val="24"/>
          <w:szCs w:val="24"/>
        </w:rPr>
        <w:t xml:space="preserve">adaptations and the extensions to the Model. It will aim to give an insight into the psychological factors faced while being subject to an adventure in the outdoors and what risk means to the participant. A contrast between two organisations offering activities delivered in the natural environment and finally a conclusion to an aspect of an ‘adventurous’ activity.  </w:t>
      </w:r>
    </w:p>
    <w:p w14:paraId="5BC4F6DF" w14:textId="16778B54"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To understand the key features of an adventurous activity, it is important to first comprehend the definition used to describe ‘adventure</w:t>
      </w:r>
      <w:r w:rsidR="003418A9">
        <w:rPr>
          <w:rFonts w:ascii="Times New Roman" w:hAnsi="Times New Roman" w:cs="Times New Roman"/>
          <w:sz w:val="24"/>
          <w:szCs w:val="24"/>
        </w:rPr>
        <w:t>’. (Oxford Dictionary, 2017) define</w:t>
      </w:r>
      <w:r w:rsidRPr="00F45473">
        <w:rPr>
          <w:rFonts w:ascii="Times New Roman" w:hAnsi="Times New Roman" w:cs="Times New Roman"/>
          <w:sz w:val="24"/>
          <w:szCs w:val="24"/>
        </w:rPr>
        <w:t xml:space="preserve"> adventure as ‘An unusual and exciting or daring experience’. This gives some insight into perhaps the sociological, physical and psychological factors experienced when being subjected to adventure. </w:t>
      </w:r>
    </w:p>
    <w:p w14:paraId="2E3FA21A" w14:textId="3A4DFC59"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However, everyone will experience adventure differently and gain their own opinions and feelings towards the experience</w:t>
      </w:r>
      <w:r w:rsidR="003418A9">
        <w:rPr>
          <w:rFonts w:ascii="Times New Roman" w:hAnsi="Times New Roman" w:cs="Times New Roman"/>
          <w:sz w:val="24"/>
          <w:szCs w:val="24"/>
        </w:rPr>
        <w:t xml:space="preserve"> they thought was adventurous. </w:t>
      </w:r>
      <w:r w:rsidRPr="00F45473">
        <w:rPr>
          <w:rFonts w:ascii="Times New Roman" w:hAnsi="Times New Roman" w:cs="Times New Roman"/>
          <w:sz w:val="24"/>
          <w:szCs w:val="24"/>
        </w:rPr>
        <w:t xml:space="preserve">Mortlock, </w:t>
      </w:r>
      <w:r w:rsidR="003418A9">
        <w:rPr>
          <w:rFonts w:ascii="Times New Roman" w:hAnsi="Times New Roman" w:cs="Times New Roman"/>
          <w:sz w:val="24"/>
          <w:szCs w:val="24"/>
        </w:rPr>
        <w:t>(</w:t>
      </w:r>
      <w:r w:rsidRPr="00F45473">
        <w:rPr>
          <w:rFonts w:ascii="Times New Roman" w:hAnsi="Times New Roman" w:cs="Times New Roman"/>
          <w:sz w:val="24"/>
          <w:szCs w:val="24"/>
        </w:rPr>
        <w:t>1984) theorized adventure and produced a model for adventure, entailing different forms of what can be perceived as</w:t>
      </w:r>
      <w:r w:rsidR="000109C7">
        <w:rPr>
          <w:rFonts w:ascii="Times New Roman" w:hAnsi="Times New Roman" w:cs="Times New Roman"/>
          <w:sz w:val="24"/>
          <w:szCs w:val="24"/>
        </w:rPr>
        <w:t xml:space="preserve"> an</w:t>
      </w:r>
      <w:r w:rsidRPr="00F45473">
        <w:rPr>
          <w:rFonts w:ascii="Times New Roman" w:hAnsi="Times New Roman" w:cs="Times New Roman"/>
          <w:sz w:val="24"/>
          <w:szCs w:val="24"/>
        </w:rPr>
        <w:t xml:space="preserve"> adventure, he states that there are four forms of adventure when participating in an activity. </w:t>
      </w:r>
    </w:p>
    <w:p w14:paraId="5A3A9829" w14:textId="77777777"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The first stage, ‘Play’ can be described as an activity that requires minimal involvement with senses, the participant experiences no fear of harm and no skills are developed. Second stage ‘Adventure’ Mortlock describes as being in control, concentrating but still lacking fear of harm and also skill development is minimal. ‘Frontier Adventure’ possesses the uncertainty of outcome, fear of harm and hardship is present. The last stage, ‘Misadventure’ determines panic and fear at their peak. The participant has completely lost all control over the activity. It can be a learning experience for some and the last experience for most participants.</w:t>
      </w:r>
    </w:p>
    <w:p w14:paraId="14EC3922" w14:textId="77777777"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These different stages of ‘Adventure’ within an activity can be applied to all outdoor pursuits to some extent, what can be perceived of Mortlock’s model of adventure is that whether the participant feels little or is challenged, experiences fear, will almost certainly dictate their overall experience of the activity.</w:t>
      </w:r>
    </w:p>
    <w:p w14:paraId="6391E594" w14:textId="77777777" w:rsidR="003657BD" w:rsidRDefault="00F45473" w:rsidP="003657BD">
      <w:pPr>
        <w:spacing w:before="30" w:after="200"/>
        <w:ind w:left="283"/>
        <w:rPr>
          <w:rFonts w:ascii="Times New Roman" w:hAnsi="Times New Roman" w:cs="Times New Roman"/>
          <w:sz w:val="24"/>
          <w:szCs w:val="24"/>
        </w:rPr>
      </w:pPr>
      <w:r w:rsidRPr="00F45473">
        <w:rPr>
          <w:rFonts w:ascii="Times New Roman" w:hAnsi="Times New Roman" w:cs="Times New Roman"/>
          <w:sz w:val="24"/>
          <w:szCs w:val="24"/>
        </w:rPr>
        <w:t xml:space="preserve">Mortlock, </w:t>
      </w:r>
      <w:r w:rsidR="003418A9">
        <w:rPr>
          <w:rFonts w:ascii="Times New Roman" w:hAnsi="Times New Roman" w:cs="Times New Roman"/>
          <w:sz w:val="24"/>
          <w:szCs w:val="24"/>
        </w:rPr>
        <w:t>(</w:t>
      </w:r>
      <w:r w:rsidRPr="00F45473">
        <w:rPr>
          <w:rFonts w:ascii="Times New Roman" w:hAnsi="Times New Roman" w:cs="Times New Roman"/>
          <w:sz w:val="24"/>
          <w:szCs w:val="24"/>
        </w:rPr>
        <w:t xml:space="preserve">1984) said, “To adventure in the natural environment is consciously to take up a challenge that will demand the best of our capabilities - physically, mentally, </w:t>
      </w:r>
      <w:proofErr w:type="gramStart"/>
      <w:r w:rsidRPr="00F45473">
        <w:rPr>
          <w:rFonts w:ascii="Times New Roman" w:hAnsi="Times New Roman" w:cs="Times New Roman"/>
          <w:sz w:val="24"/>
          <w:szCs w:val="24"/>
        </w:rPr>
        <w:t>emotionally</w:t>
      </w:r>
      <w:proofErr w:type="gramEnd"/>
      <w:r w:rsidRPr="00F45473">
        <w:rPr>
          <w:rFonts w:ascii="Times New Roman" w:hAnsi="Times New Roman" w:cs="Times New Roman"/>
          <w:sz w:val="24"/>
          <w:szCs w:val="24"/>
        </w:rPr>
        <w:t xml:space="preserve">. It is a state of mind that will initially accept unpleasant feelings of fear, uncertainty and discomfort and the need for luck, because we instinctively know that, if we are successful, these will be counterbalanced by opposite feelings of exhilaration and joy.” </w:t>
      </w:r>
    </w:p>
    <w:p w14:paraId="455897D5" w14:textId="44B5D728"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From this quote</w:t>
      </w:r>
      <w:r w:rsidR="001B352A">
        <w:rPr>
          <w:rFonts w:ascii="Times New Roman" w:hAnsi="Times New Roman" w:cs="Times New Roman"/>
          <w:sz w:val="24"/>
          <w:szCs w:val="24"/>
        </w:rPr>
        <w:t>,</w:t>
      </w:r>
      <w:r w:rsidRPr="00F45473">
        <w:rPr>
          <w:rFonts w:ascii="Times New Roman" w:hAnsi="Times New Roman" w:cs="Times New Roman"/>
          <w:sz w:val="24"/>
          <w:szCs w:val="24"/>
        </w:rPr>
        <w:t xml:space="preserve"> we can recognize that most adventurous activities will happen in the natural environment or more commonly referred to as the ‘Outdoors’ </w:t>
      </w:r>
      <w:r w:rsidR="003418A9">
        <w:rPr>
          <w:rFonts w:ascii="Times New Roman" w:hAnsi="Times New Roman" w:cs="Times New Roman"/>
          <w:sz w:val="24"/>
          <w:szCs w:val="24"/>
        </w:rPr>
        <w:t>(</w:t>
      </w:r>
      <w:r w:rsidRPr="00F45473">
        <w:rPr>
          <w:rFonts w:ascii="Times New Roman" w:hAnsi="Times New Roman" w:cs="Times New Roman"/>
          <w:sz w:val="24"/>
          <w:szCs w:val="24"/>
        </w:rPr>
        <w:t>Wilderdom, 2007).</w:t>
      </w:r>
    </w:p>
    <w:p w14:paraId="72C58EFB" w14:textId="73D16D96"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lastRenderedPageBreak/>
        <w:t>For the majority this will sound conventional, rightfully so as western societies perspective of Adven</w:t>
      </w:r>
      <w:r w:rsidR="00B11C07">
        <w:rPr>
          <w:rFonts w:ascii="Times New Roman" w:hAnsi="Times New Roman" w:cs="Times New Roman"/>
          <w:sz w:val="24"/>
          <w:szCs w:val="24"/>
        </w:rPr>
        <w:t>ture is usually represented by</w:t>
      </w:r>
      <w:r w:rsidRPr="00F45473">
        <w:rPr>
          <w:rFonts w:ascii="Times New Roman" w:hAnsi="Times New Roman" w:cs="Times New Roman"/>
          <w:sz w:val="24"/>
          <w:szCs w:val="24"/>
        </w:rPr>
        <w:t xml:space="preserve"> the media highlighting the highest achieving adventurers and their pursuits worldwide that have almost all been accomplished outdoors.  </w:t>
      </w:r>
    </w:p>
    <w:p w14:paraId="200B33C3" w14:textId="216EF82B"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 xml:space="preserve">Ewert, </w:t>
      </w:r>
      <w:r w:rsidR="003418A9">
        <w:rPr>
          <w:rFonts w:ascii="Times New Roman" w:hAnsi="Times New Roman" w:cs="Times New Roman"/>
          <w:sz w:val="24"/>
          <w:szCs w:val="24"/>
        </w:rPr>
        <w:t>(</w:t>
      </w:r>
      <w:r w:rsidRPr="00F45473">
        <w:rPr>
          <w:rFonts w:ascii="Times New Roman" w:hAnsi="Times New Roman" w:cs="Times New Roman"/>
          <w:sz w:val="24"/>
          <w:szCs w:val="24"/>
        </w:rPr>
        <w:t>1989) describes activities involving adventure as ‘typified’ and ‘exemplified’ in the outdoors, drawing towards that adventure activities are “locations, geographically distant from everyday life and society”, but this is an individualistic opinion as Ewert is exclusively talking about New Zealand’s adventure activity opportunities.</w:t>
      </w:r>
    </w:p>
    <w:p w14:paraId="68CD8DFD" w14:textId="5B344F67"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 xml:space="preserve">Controversially an individual could describe an adventure that could have taken place </w:t>
      </w:r>
      <w:r w:rsidR="003418A9">
        <w:rPr>
          <w:rFonts w:ascii="Times New Roman" w:hAnsi="Times New Roman" w:cs="Times New Roman"/>
          <w:sz w:val="24"/>
          <w:szCs w:val="24"/>
        </w:rPr>
        <w:t xml:space="preserve">within New York City, applying </w:t>
      </w:r>
      <w:r w:rsidRPr="00F45473">
        <w:rPr>
          <w:rFonts w:ascii="Times New Roman" w:hAnsi="Times New Roman" w:cs="Times New Roman"/>
          <w:sz w:val="24"/>
          <w:szCs w:val="24"/>
        </w:rPr>
        <w:t xml:space="preserve">Mortlock’s </w:t>
      </w:r>
      <w:r w:rsidR="003418A9">
        <w:rPr>
          <w:rFonts w:ascii="Times New Roman" w:hAnsi="Times New Roman" w:cs="Times New Roman"/>
          <w:sz w:val="24"/>
          <w:szCs w:val="24"/>
        </w:rPr>
        <w:t>(</w:t>
      </w:r>
      <w:r w:rsidRPr="00F45473">
        <w:rPr>
          <w:rFonts w:ascii="Times New Roman" w:hAnsi="Times New Roman" w:cs="Times New Roman"/>
          <w:sz w:val="24"/>
          <w:szCs w:val="24"/>
        </w:rPr>
        <w:t>1984) model of adventure principals to what they felt while exploring the city, there are certainly dangerous aspects to an inner city environment. The characteristic locations for extremely adventurous activities are usually places where nature has control and risk is pending. As Mortlock states in his third stage, ‘Frontier Adventure’ a place where outcome is uncertain and concentration is needed to prevail.</w:t>
      </w:r>
    </w:p>
    <w:p w14:paraId="30CD0E0F" w14:textId="77777777"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 xml:space="preserve">The feeling of the adventure experienced will depend on the participant’s skill level, a highly skilled climber may rate a particular climb ‘boring’ or ‘without risk’, On the other hand, an amateur climber could rate it thrilling and felt a real risk. If any participant feels something is a risk, then it rightfully so should be considered a real risk.      </w:t>
      </w:r>
    </w:p>
    <w:p w14:paraId="45A1258C" w14:textId="16C59819"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 xml:space="preserve">For participants to have engaged in an adventurous activity certainly delegates some form of </w:t>
      </w:r>
      <w:r w:rsidR="006B08B1">
        <w:rPr>
          <w:rFonts w:ascii="Times New Roman" w:hAnsi="Times New Roman" w:cs="Times New Roman"/>
          <w:sz w:val="24"/>
          <w:szCs w:val="24"/>
        </w:rPr>
        <w:t xml:space="preserve">a </w:t>
      </w:r>
      <w:r w:rsidRPr="00F45473">
        <w:rPr>
          <w:rFonts w:ascii="Times New Roman" w:hAnsi="Times New Roman" w:cs="Times New Roman"/>
          <w:sz w:val="24"/>
          <w:szCs w:val="24"/>
        </w:rPr>
        <w:t>learning experience. Wheth</w:t>
      </w:r>
      <w:r w:rsidR="00CB34E6">
        <w:rPr>
          <w:rFonts w:ascii="Times New Roman" w:hAnsi="Times New Roman" w:cs="Times New Roman"/>
          <w:sz w:val="24"/>
          <w:szCs w:val="24"/>
        </w:rPr>
        <w:t>er they learnt a specific skill</w:t>
      </w:r>
      <w:r w:rsidRPr="00F45473">
        <w:rPr>
          <w:rFonts w:ascii="Times New Roman" w:hAnsi="Times New Roman" w:cs="Times New Roman"/>
          <w:sz w:val="24"/>
          <w:szCs w:val="24"/>
        </w:rPr>
        <w:t xml:space="preserve"> or learnt about their psychological und</w:t>
      </w:r>
      <w:r w:rsidR="003418A9">
        <w:rPr>
          <w:rFonts w:ascii="Times New Roman" w:hAnsi="Times New Roman" w:cs="Times New Roman"/>
          <w:sz w:val="24"/>
          <w:szCs w:val="24"/>
        </w:rPr>
        <w:t xml:space="preserve">erstanding of their own fears. </w:t>
      </w:r>
      <w:r w:rsidR="00010B94">
        <w:rPr>
          <w:rFonts w:ascii="Times New Roman" w:hAnsi="Times New Roman" w:cs="Times New Roman"/>
          <w:sz w:val="24"/>
          <w:szCs w:val="24"/>
        </w:rPr>
        <w:t>Priest and Martin, (1986</w:t>
      </w:r>
      <w:r w:rsidRPr="00F45473">
        <w:rPr>
          <w:rFonts w:ascii="Times New Roman" w:hAnsi="Times New Roman" w:cs="Times New Roman"/>
          <w:sz w:val="24"/>
          <w:szCs w:val="24"/>
        </w:rPr>
        <w:t>) critiqued the work of Mortlock’s Model of Adventure, changing frontier adventure to peak adventure, also adding a fifth stage, ‘Devastation’ and ‘Disaster’ this stage adds a real element to the consequence of a misadventure that hasn’t been a learning curve for the participant, but for everyone else to assess the real risk.</w:t>
      </w:r>
    </w:p>
    <w:p w14:paraId="522A4C5E" w14:textId="77777777"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 xml:space="preserve">Priest believes that ‘Misadventure’ is a positive learning experience. Presuming an adventure situation that no self-damage or harm has come to the participant, they will learn from their close call with fear or damage and perhaps learn to oversee the same situation next time around to avoid the damage or fear experienced. </w:t>
      </w:r>
    </w:p>
    <w:p w14:paraId="3BC08A31" w14:textId="791E20F9" w:rsidR="00F45473" w:rsidRPr="00F45473" w:rsidRDefault="00010B94" w:rsidP="003657BD">
      <w:pPr>
        <w:spacing w:before="30" w:after="200"/>
        <w:rPr>
          <w:rFonts w:ascii="Times New Roman" w:hAnsi="Times New Roman" w:cs="Times New Roman"/>
          <w:sz w:val="24"/>
          <w:szCs w:val="24"/>
        </w:rPr>
      </w:pPr>
      <w:r>
        <w:rPr>
          <w:rFonts w:ascii="Times New Roman" w:hAnsi="Times New Roman" w:cs="Times New Roman"/>
          <w:sz w:val="24"/>
          <w:szCs w:val="24"/>
        </w:rPr>
        <w:t>Mortlock</w:t>
      </w:r>
      <w:r w:rsidR="00F45473" w:rsidRPr="00F45473">
        <w:rPr>
          <w:rFonts w:ascii="Times New Roman" w:hAnsi="Times New Roman" w:cs="Times New Roman"/>
          <w:sz w:val="24"/>
          <w:szCs w:val="24"/>
        </w:rPr>
        <w:t xml:space="preserve"> </w:t>
      </w:r>
      <w:r>
        <w:rPr>
          <w:rFonts w:ascii="Times New Roman" w:hAnsi="Times New Roman" w:cs="Times New Roman"/>
          <w:sz w:val="24"/>
          <w:szCs w:val="24"/>
        </w:rPr>
        <w:t>(</w:t>
      </w:r>
      <w:r w:rsidR="00F45473" w:rsidRPr="00F45473">
        <w:rPr>
          <w:rFonts w:ascii="Times New Roman" w:hAnsi="Times New Roman" w:cs="Times New Roman"/>
          <w:sz w:val="24"/>
          <w:szCs w:val="24"/>
        </w:rPr>
        <w:t>1984) created two ways to identify risk, categorising risk into objective and subjective. For adventurous activities</w:t>
      </w:r>
      <w:r w:rsidR="00E403AF">
        <w:rPr>
          <w:rFonts w:ascii="Times New Roman" w:hAnsi="Times New Roman" w:cs="Times New Roman"/>
          <w:sz w:val="24"/>
          <w:szCs w:val="24"/>
        </w:rPr>
        <w:t>,</w:t>
      </w:r>
      <w:r w:rsidR="00F45473" w:rsidRPr="00F45473">
        <w:rPr>
          <w:rFonts w:ascii="Times New Roman" w:hAnsi="Times New Roman" w:cs="Times New Roman"/>
          <w:sz w:val="24"/>
          <w:szCs w:val="24"/>
        </w:rPr>
        <w:t xml:space="preserve"> this would prove particularly useful for outdoor facilitators to use as a tool for assessing suitable locations and equipment needed for activities.</w:t>
      </w:r>
    </w:p>
    <w:p w14:paraId="64823DAF" w14:textId="41E9F2FD" w:rsidR="00F45473" w:rsidRPr="00F45473" w:rsidRDefault="00010B94" w:rsidP="003657BD">
      <w:pPr>
        <w:spacing w:before="30" w:after="200"/>
        <w:rPr>
          <w:rFonts w:ascii="Times New Roman" w:hAnsi="Times New Roman" w:cs="Times New Roman"/>
          <w:sz w:val="24"/>
          <w:szCs w:val="24"/>
        </w:rPr>
      </w:pPr>
      <w:r>
        <w:rPr>
          <w:rFonts w:ascii="Times New Roman" w:hAnsi="Times New Roman" w:cs="Times New Roman"/>
          <w:sz w:val="24"/>
          <w:szCs w:val="24"/>
        </w:rPr>
        <w:t>Higgins (</w:t>
      </w:r>
      <w:r w:rsidR="00F45473" w:rsidRPr="00F45473">
        <w:rPr>
          <w:rFonts w:ascii="Times New Roman" w:hAnsi="Times New Roman" w:cs="Times New Roman"/>
          <w:sz w:val="24"/>
          <w:szCs w:val="24"/>
        </w:rPr>
        <w:t xml:space="preserve">1997) </w:t>
      </w:r>
      <w:r w:rsidRPr="00F45473">
        <w:rPr>
          <w:rFonts w:ascii="Times New Roman" w:hAnsi="Times New Roman" w:cs="Times New Roman"/>
          <w:sz w:val="24"/>
          <w:szCs w:val="24"/>
        </w:rPr>
        <w:t>identifies</w:t>
      </w:r>
      <w:r w:rsidR="00F45473" w:rsidRPr="00F45473">
        <w:rPr>
          <w:rFonts w:ascii="Times New Roman" w:hAnsi="Times New Roman" w:cs="Times New Roman"/>
          <w:sz w:val="24"/>
          <w:szCs w:val="24"/>
        </w:rPr>
        <w:t xml:space="preserve"> objective risks as environmental hazards, human hazards or activities where the participant does not have the skills and lacks the experience needed for sound judgment. These risks are ‘not justifiable’ in the education sector. However not all risks are visible and all are liable to change at any given moment, making objective risks justifiable to a certain degree.</w:t>
      </w:r>
    </w:p>
    <w:p w14:paraId="73855224" w14:textId="48AA949B"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lastRenderedPageBreak/>
        <w:t xml:space="preserve">Subjective risks can be managed by using clear judgement and demonstrating competency and discipline within an activity. There is still </w:t>
      </w:r>
      <w:r w:rsidR="008E045B">
        <w:rPr>
          <w:rFonts w:ascii="Times New Roman" w:hAnsi="Times New Roman" w:cs="Times New Roman"/>
          <w:sz w:val="24"/>
          <w:szCs w:val="24"/>
        </w:rPr>
        <w:t xml:space="preserve">a </w:t>
      </w:r>
      <w:r w:rsidRPr="00F45473">
        <w:rPr>
          <w:rFonts w:ascii="Times New Roman" w:hAnsi="Times New Roman" w:cs="Times New Roman"/>
          <w:sz w:val="24"/>
          <w:szCs w:val="24"/>
        </w:rPr>
        <w:t xml:space="preserve">risk of harm but the participant will have more control of the outcome. </w:t>
      </w:r>
    </w:p>
    <w:p w14:paraId="5CAD1AAC" w14:textId="21D51C5B" w:rsidR="00F45473" w:rsidRPr="00F45473" w:rsidRDefault="00763BA7" w:rsidP="003657BD">
      <w:pPr>
        <w:spacing w:before="30" w:after="200"/>
        <w:rPr>
          <w:rFonts w:ascii="Times New Roman" w:hAnsi="Times New Roman" w:cs="Times New Roman"/>
          <w:sz w:val="24"/>
          <w:szCs w:val="24"/>
        </w:rPr>
      </w:pPr>
      <w:r>
        <w:rPr>
          <w:rFonts w:ascii="Times New Roman" w:hAnsi="Times New Roman" w:cs="Times New Roman"/>
          <w:sz w:val="24"/>
          <w:szCs w:val="24"/>
        </w:rPr>
        <w:t>The difference between them,</w:t>
      </w:r>
      <w:r w:rsidR="00F45473" w:rsidRPr="00F45473">
        <w:rPr>
          <w:rFonts w:ascii="Times New Roman" w:hAnsi="Times New Roman" w:cs="Times New Roman"/>
          <w:sz w:val="24"/>
          <w:szCs w:val="24"/>
        </w:rPr>
        <w:t xml:space="preserve"> therefore depends on the conditions of the environment, the health, wellbeing, discipline </w:t>
      </w:r>
      <w:r w:rsidR="00F45473" w:rsidRPr="00763BA7">
        <w:rPr>
          <w:rFonts w:ascii="Times New Roman" w:hAnsi="Times New Roman" w:cs="Times New Roman"/>
          <w:sz w:val="24"/>
          <w:szCs w:val="24"/>
        </w:rPr>
        <w:t>and s</w:t>
      </w:r>
      <w:r w:rsidR="00F45473" w:rsidRPr="00F45473">
        <w:rPr>
          <w:rFonts w:ascii="Times New Roman" w:hAnsi="Times New Roman" w:cs="Times New Roman"/>
          <w:sz w:val="24"/>
          <w:szCs w:val="24"/>
        </w:rPr>
        <w:t>kill of the participants and the instructor. (Higgins, 1997)</w:t>
      </w:r>
    </w:p>
    <w:p w14:paraId="77E53264" w14:textId="38833BEB"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A comparison between two British organisations can give an insight to what is perceived as an adventurous activity for the individual, ‘Canoeing/kayaking, Caving, Freefall Parachuting, Gliding, Mountaineering, Mountain biking, Offshore sailing, Paragliding, Skiing</w:t>
      </w:r>
      <w:r w:rsidR="00CE4141">
        <w:rPr>
          <w:rFonts w:ascii="Times New Roman" w:hAnsi="Times New Roman" w:cs="Times New Roman"/>
          <w:sz w:val="24"/>
          <w:szCs w:val="24"/>
        </w:rPr>
        <w:t>, Sub-aqua diving’(Army, 2017</w:t>
      </w:r>
      <w:r w:rsidRPr="00F45473">
        <w:rPr>
          <w:rFonts w:ascii="Times New Roman" w:hAnsi="Times New Roman" w:cs="Times New Roman"/>
          <w:sz w:val="24"/>
          <w:szCs w:val="24"/>
        </w:rPr>
        <w:t>). These adventure activities all command respect and discipline. Under the wrong instruction</w:t>
      </w:r>
      <w:r w:rsidR="00177B6F">
        <w:rPr>
          <w:rFonts w:ascii="Times New Roman" w:hAnsi="Times New Roman" w:cs="Times New Roman"/>
          <w:sz w:val="24"/>
          <w:szCs w:val="24"/>
        </w:rPr>
        <w:t>,</w:t>
      </w:r>
      <w:r w:rsidRPr="00F45473">
        <w:rPr>
          <w:rFonts w:ascii="Times New Roman" w:hAnsi="Times New Roman" w:cs="Times New Roman"/>
          <w:sz w:val="24"/>
          <w:szCs w:val="24"/>
        </w:rPr>
        <w:t xml:space="preserve"> some of these activities can pro</w:t>
      </w:r>
      <w:r w:rsidR="00074B73">
        <w:rPr>
          <w:rFonts w:ascii="Times New Roman" w:hAnsi="Times New Roman" w:cs="Times New Roman"/>
          <w:sz w:val="24"/>
          <w:szCs w:val="24"/>
        </w:rPr>
        <w:t>ve to be at</w:t>
      </w:r>
      <w:r w:rsidRPr="00F45473">
        <w:rPr>
          <w:rFonts w:ascii="Times New Roman" w:hAnsi="Times New Roman" w:cs="Times New Roman"/>
          <w:sz w:val="24"/>
          <w:szCs w:val="24"/>
        </w:rPr>
        <w:t xml:space="preserve"> high risk and may result in serious injury or even fatalities.  </w:t>
      </w:r>
    </w:p>
    <w:p w14:paraId="2ECB1479" w14:textId="6289D82C"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 xml:space="preserve">The British Scouting Association offer </w:t>
      </w:r>
      <w:r w:rsidR="00F5796F">
        <w:rPr>
          <w:rFonts w:ascii="Times New Roman" w:hAnsi="Times New Roman" w:cs="Times New Roman"/>
          <w:sz w:val="24"/>
          <w:szCs w:val="24"/>
        </w:rPr>
        <w:t>similar if not exact activities.</w:t>
      </w:r>
      <w:r w:rsidRPr="00F45473">
        <w:rPr>
          <w:rFonts w:ascii="Times New Roman" w:hAnsi="Times New Roman" w:cs="Times New Roman"/>
          <w:sz w:val="24"/>
          <w:szCs w:val="24"/>
        </w:rPr>
        <w:t xml:space="preserve"> </w:t>
      </w:r>
      <w:r w:rsidR="00F5796F" w:rsidRPr="00F45473">
        <w:rPr>
          <w:rFonts w:ascii="Times New Roman" w:hAnsi="Times New Roman" w:cs="Times New Roman"/>
          <w:sz w:val="24"/>
          <w:szCs w:val="24"/>
        </w:rPr>
        <w:t>However</w:t>
      </w:r>
      <w:r w:rsidR="00F5796F">
        <w:rPr>
          <w:rFonts w:ascii="Times New Roman" w:hAnsi="Times New Roman" w:cs="Times New Roman"/>
          <w:sz w:val="24"/>
          <w:szCs w:val="24"/>
        </w:rPr>
        <w:t>,</w:t>
      </w:r>
      <w:r w:rsidRPr="00F45473">
        <w:rPr>
          <w:rFonts w:ascii="Times New Roman" w:hAnsi="Times New Roman" w:cs="Times New Roman"/>
          <w:sz w:val="24"/>
          <w:szCs w:val="24"/>
        </w:rPr>
        <w:t xml:space="preserve"> they choose not to u</w:t>
      </w:r>
      <w:r w:rsidR="0084088F">
        <w:rPr>
          <w:rFonts w:ascii="Times New Roman" w:hAnsi="Times New Roman" w:cs="Times New Roman"/>
          <w:sz w:val="24"/>
          <w:szCs w:val="24"/>
        </w:rPr>
        <w:t>se the word ‘Adventurous’ on</w:t>
      </w:r>
      <w:r w:rsidRPr="00F45473">
        <w:rPr>
          <w:rFonts w:ascii="Times New Roman" w:hAnsi="Times New Roman" w:cs="Times New Roman"/>
          <w:sz w:val="24"/>
          <w:szCs w:val="24"/>
        </w:rPr>
        <w:t xml:space="preserve"> the</w:t>
      </w:r>
      <w:r w:rsidR="0084088F">
        <w:rPr>
          <w:rFonts w:ascii="Times New Roman" w:hAnsi="Times New Roman" w:cs="Times New Roman"/>
          <w:sz w:val="24"/>
          <w:szCs w:val="24"/>
        </w:rPr>
        <w:t>ir</w:t>
      </w:r>
      <w:r w:rsidRPr="00F45473">
        <w:rPr>
          <w:rFonts w:ascii="Times New Roman" w:hAnsi="Times New Roman" w:cs="Times New Roman"/>
          <w:sz w:val="24"/>
          <w:szCs w:val="24"/>
        </w:rPr>
        <w:t xml:space="preserve"> webpage. These activities include, ‘Abseiling, Axe throwing, Climbing, Coasteering, Cycling (Road), Gorge Walking, Ice Climbing, Mountain biking, Scuba diving and White</w:t>
      </w:r>
      <w:r w:rsidR="00CE4141">
        <w:rPr>
          <w:rFonts w:ascii="Times New Roman" w:hAnsi="Times New Roman" w:cs="Times New Roman"/>
          <w:sz w:val="24"/>
          <w:szCs w:val="24"/>
        </w:rPr>
        <w:t xml:space="preserve"> Water Rafting’ (Scouts, 2017</w:t>
      </w:r>
      <w:r w:rsidRPr="00F45473">
        <w:rPr>
          <w:rFonts w:ascii="Times New Roman" w:hAnsi="Times New Roman" w:cs="Times New Roman"/>
          <w:sz w:val="24"/>
          <w:szCs w:val="24"/>
        </w:rPr>
        <w:t xml:space="preserve">) these are only a select few activities they offer. </w:t>
      </w:r>
    </w:p>
    <w:p w14:paraId="3FDD4065" w14:textId="77777777"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When considering the age range difference between the two organisations, society would perhaps believe that the Army’s website listed ‘Adventure’ activities would be more fitted to the younger generation of the Scouting Association, with the same applying contrariwise.</w:t>
      </w:r>
    </w:p>
    <w:p w14:paraId="25FC45C0" w14:textId="7F4C6EC0"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The Activities offered by the Scouting Association also demand respect and discipline. The activities such as ‘Cycling (Road)’ and ‘Axe throwing’ both have high risk and high reward features, alike all Adventurous activities the risk versus the reward is always contemplated in the individuals mind. However external influences can</w:t>
      </w:r>
      <w:r w:rsidR="00594C20">
        <w:rPr>
          <w:rFonts w:ascii="Times New Roman" w:hAnsi="Times New Roman" w:cs="Times New Roman"/>
          <w:sz w:val="24"/>
          <w:szCs w:val="24"/>
        </w:rPr>
        <w:t xml:space="preserve"> direct the individual to take</w:t>
      </w:r>
      <w:r w:rsidRPr="00F45473">
        <w:rPr>
          <w:rFonts w:ascii="Times New Roman" w:hAnsi="Times New Roman" w:cs="Times New Roman"/>
          <w:sz w:val="24"/>
          <w:szCs w:val="24"/>
        </w:rPr>
        <w:t xml:space="preserve"> risk or higher risk by tempting with the reward, perhaps the thrill or euphoria felt after completion. Having the control and will, to not participate is empowering to the adventure culture and the individual.</w:t>
      </w:r>
    </w:p>
    <w:p w14:paraId="5A0C8F2B" w14:textId="67D66B1B" w:rsidR="00F45473" w:rsidRP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Consequently the instruction, quality and its safety continuity of the activity should not differ, whether it is a p</w:t>
      </w:r>
      <w:r w:rsidR="00A44C7F">
        <w:rPr>
          <w:rFonts w:ascii="Times New Roman" w:hAnsi="Times New Roman" w:cs="Times New Roman"/>
          <w:sz w:val="24"/>
          <w:szCs w:val="24"/>
        </w:rPr>
        <w:t>rivate organisation, government-</w:t>
      </w:r>
      <w:r w:rsidRPr="00F45473">
        <w:rPr>
          <w:rFonts w:ascii="Times New Roman" w:hAnsi="Times New Roman" w:cs="Times New Roman"/>
          <w:sz w:val="24"/>
          <w:szCs w:val="24"/>
        </w:rPr>
        <w:t>funded organisation, charity organisation or personal recreation. The participant should</w:t>
      </w:r>
      <w:r w:rsidR="00E47ECB">
        <w:rPr>
          <w:rFonts w:ascii="Times New Roman" w:hAnsi="Times New Roman" w:cs="Times New Roman"/>
          <w:sz w:val="24"/>
          <w:szCs w:val="24"/>
        </w:rPr>
        <w:t>,</w:t>
      </w:r>
      <w:r w:rsidRPr="00F45473">
        <w:rPr>
          <w:rFonts w:ascii="Times New Roman" w:hAnsi="Times New Roman" w:cs="Times New Roman"/>
          <w:sz w:val="24"/>
          <w:szCs w:val="24"/>
        </w:rPr>
        <w:t xml:space="preserve"> therefore</w:t>
      </w:r>
      <w:r w:rsidR="00E47ECB">
        <w:rPr>
          <w:rFonts w:ascii="Times New Roman" w:hAnsi="Times New Roman" w:cs="Times New Roman"/>
          <w:sz w:val="24"/>
          <w:szCs w:val="24"/>
        </w:rPr>
        <w:t>,</w:t>
      </w:r>
      <w:r w:rsidRPr="00F45473">
        <w:rPr>
          <w:rFonts w:ascii="Times New Roman" w:hAnsi="Times New Roman" w:cs="Times New Roman"/>
          <w:sz w:val="24"/>
          <w:szCs w:val="24"/>
        </w:rPr>
        <w:t xml:space="preserve"> be made clearly aware that everything they do is their choice and that the instructor is there to facilitate their experience and keep the group as a collective safe from the natural environment. </w:t>
      </w:r>
    </w:p>
    <w:p w14:paraId="2EDD5C35" w14:textId="4C0F66BB" w:rsidR="00F45473" w:rsidRDefault="00F45473" w:rsidP="003657BD">
      <w:pPr>
        <w:spacing w:before="30" w:after="200"/>
        <w:rPr>
          <w:rFonts w:ascii="Times New Roman" w:hAnsi="Times New Roman" w:cs="Times New Roman"/>
          <w:sz w:val="24"/>
          <w:szCs w:val="24"/>
        </w:rPr>
      </w:pPr>
      <w:r w:rsidRPr="00F45473">
        <w:rPr>
          <w:rFonts w:ascii="Times New Roman" w:hAnsi="Times New Roman" w:cs="Times New Roman"/>
          <w:sz w:val="24"/>
          <w:szCs w:val="24"/>
        </w:rPr>
        <w:t xml:space="preserve">Adventure is built upon the individual’s choice, the natural environment and the emotions they feel while using it. </w:t>
      </w:r>
      <w:r w:rsidR="00DE4C5D">
        <w:rPr>
          <w:rFonts w:ascii="Times New Roman" w:hAnsi="Times New Roman" w:cs="Times New Roman"/>
          <w:sz w:val="24"/>
          <w:szCs w:val="24"/>
        </w:rPr>
        <w:t>The p</w:t>
      </w:r>
      <w:r w:rsidRPr="00F45473">
        <w:rPr>
          <w:rFonts w:ascii="Times New Roman" w:hAnsi="Times New Roman" w:cs="Times New Roman"/>
          <w:sz w:val="24"/>
          <w:szCs w:val="24"/>
        </w:rPr>
        <w:t>ersonal accomplishment of any activity at any level is subsequently always and will always be felt differently, but as Mortlock says… “If we are successful, these will be counterbalanced by opposite fee</w:t>
      </w:r>
      <w:r w:rsidR="001F2D22">
        <w:rPr>
          <w:rFonts w:ascii="Times New Roman" w:hAnsi="Times New Roman" w:cs="Times New Roman"/>
          <w:sz w:val="24"/>
          <w:szCs w:val="24"/>
        </w:rPr>
        <w:t xml:space="preserve">lings of exhilaration and joy” </w:t>
      </w:r>
      <w:r w:rsidR="003657BD">
        <w:rPr>
          <w:rFonts w:ascii="Times New Roman" w:hAnsi="Times New Roman" w:cs="Times New Roman"/>
          <w:sz w:val="24"/>
          <w:szCs w:val="24"/>
        </w:rPr>
        <w:t>(</w:t>
      </w:r>
      <w:r w:rsidRPr="00F45473">
        <w:rPr>
          <w:rFonts w:ascii="Times New Roman" w:hAnsi="Times New Roman" w:cs="Times New Roman"/>
          <w:sz w:val="24"/>
          <w:szCs w:val="24"/>
        </w:rPr>
        <w:t xml:space="preserve">Mortlock, 1984). Adventure should always be taken with due care and preparation to maximise the efficiency </w:t>
      </w:r>
      <w:r w:rsidR="004D2470">
        <w:rPr>
          <w:rFonts w:ascii="Times New Roman" w:hAnsi="Times New Roman" w:cs="Times New Roman"/>
          <w:sz w:val="24"/>
          <w:szCs w:val="24"/>
        </w:rPr>
        <w:t>of our own ability and learning</w:t>
      </w:r>
      <w:r w:rsidRPr="00F45473">
        <w:rPr>
          <w:rFonts w:ascii="Times New Roman" w:hAnsi="Times New Roman" w:cs="Times New Roman"/>
          <w:sz w:val="24"/>
          <w:szCs w:val="24"/>
        </w:rPr>
        <w:t xml:space="preserve"> so that we as individuals can continue to experience adve</w:t>
      </w:r>
      <w:r w:rsidR="001042BC">
        <w:rPr>
          <w:rFonts w:ascii="Times New Roman" w:hAnsi="Times New Roman" w:cs="Times New Roman"/>
          <w:sz w:val="24"/>
          <w:szCs w:val="24"/>
        </w:rPr>
        <w:t>nture, time after time.</w:t>
      </w:r>
    </w:p>
    <w:p w14:paraId="2E96E3ED" w14:textId="30D45E9D" w:rsidR="001A7BED" w:rsidRPr="00F45473" w:rsidRDefault="001A7BED" w:rsidP="003657BD">
      <w:pPr>
        <w:spacing w:before="30" w:after="200"/>
        <w:rPr>
          <w:rFonts w:ascii="Times New Roman" w:hAnsi="Times New Roman" w:cs="Times New Roman"/>
          <w:sz w:val="24"/>
          <w:szCs w:val="24"/>
        </w:rPr>
      </w:pPr>
      <w:r>
        <w:rPr>
          <w:rFonts w:ascii="Times New Roman" w:hAnsi="Times New Roman" w:cs="Times New Roman"/>
          <w:sz w:val="24"/>
          <w:szCs w:val="24"/>
        </w:rPr>
        <w:t>Word Count, excluding reference list: 1,387</w:t>
      </w:r>
      <w:bookmarkStart w:id="0" w:name="_GoBack"/>
      <w:bookmarkEnd w:id="0"/>
    </w:p>
    <w:p w14:paraId="7D273331" w14:textId="77777777" w:rsidR="00F45473" w:rsidRPr="00F45473" w:rsidRDefault="00F45473" w:rsidP="00F45473">
      <w:pPr>
        <w:spacing w:after="200"/>
        <w:rPr>
          <w:rFonts w:ascii="Times New Roman" w:hAnsi="Times New Roman" w:cs="Times New Roman"/>
          <w:sz w:val="24"/>
          <w:szCs w:val="24"/>
        </w:rPr>
      </w:pPr>
    </w:p>
    <w:p w14:paraId="63E3EC1D" w14:textId="77777777" w:rsidR="00F45473" w:rsidRPr="00F45473" w:rsidRDefault="00F45473" w:rsidP="00F45473">
      <w:pPr>
        <w:spacing w:after="200"/>
        <w:rPr>
          <w:rFonts w:ascii="Times New Roman" w:hAnsi="Times New Roman" w:cs="Times New Roman"/>
          <w:sz w:val="28"/>
          <w:szCs w:val="24"/>
          <w:u w:val="single"/>
        </w:rPr>
      </w:pPr>
      <w:r w:rsidRPr="00F45473">
        <w:rPr>
          <w:rFonts w:ascii="Times New Roman" w:hAnsi="Times New Roman" w:cs="Times New Roman"/>
          <w:sz w:val="28"/>
          <w:szCs w:val="24"/>
          <w:u w:val="single"/>
        </w:rPr>
        <w:t>Reference List</w:t>
      </w:r>
    </w:p>
    <w:p w14:paraId="39E6048E" w14:textId="7A8B8A84" w:rsidR="00F45473" w:rsidRPr="00F45473" w:rsidRDefault="00CE4141" w:rsidP="00F45473">
      <w:pPr>
        <w:spacing w:after="200"/>
        <w:rPr>
          <w:rFonts w:ascii="Times New Roman" w:hAnsi="Times New Roman" w:cs="Times New Roman"/>
          <w:szCs w:val="24"/>
        </w:rPr>
      </w:pPr>
      <w:r>
        <w:rPr>
          <w:rFonts w:ascii="Times New Roman" w:hAnsi="Times New Roman" w:cs="Times New Roman"/>
          <w:sz w:val="24"/>
          <w:szCs w:val="24"/>
        </w:rPr>
        <w:t>Army (2017</w:t>
      </w:r>
      <w:r w:rsidR="00F45473" w:rsidRPr="00F45473">
        <w:rPr>
          <w:rFonts w:ascii="Times New Roman" w:hAnsi="Times New Roman" w:cs="Times New Roman"/>
          <w:sz w:val="24"/>
          <w:szCs w:val="24"/>
        </w:rPr>
        <w:t>) Available at: http://www.army.mod.uk/training_education/26605.aspx (Accessed: 30 October 2017)</w:t>
      </w:r>
      <w:r>
        <w:rPr>
          <w:rFonts w:ascii="Times New Roman" w:hAnsi="Times New Roman" w:cs="Times New Roman"/>
          <w:sz w:val="24"/>
          <w:szCs w:val="24"/>
        </w:rPr>
        <w:t>.</w:t>
      </w:r>
    </w:p>
    <w:p w14:paraId="48498444" w14:textId="77777777" w:rsidR="00F45473" w:rsidRPr="00F45473" w:rsidRDefault="00F45473" w:rsidP="00F45473">
      <w:pPr>
        <w:spacing w:after="200"/>
        <w:rPr>
          <w:rFonts w:ascii="Times New Roman" w:hAnsi="Times New Roman" w:cs="Times New Roman"/>
          <w:sz w:val="24"/>
        </w:rPr>
      </w:pPr>
      <w:r w:rsidRPr="00F45473">
        <w:rPr>
          <w:rFonts w:ascii="Times New Roman" w:hAnsi="Times New Roman" w:cs="Times New Roman"/>
          <w:sz w:val="24"/>
        </w:rPr>
        <w:t xml:space="preserve">Ewert, A. (1989) </w:t>
      </w:r>
      <w:r w:rsidRPr="00F45473">
        <w:rPr>
          <w:rFonts w:ascii="Times New Roman" w:hAnsi="Times New Roman" w:cs="Times New Roman"/>
          <w:i/>
          <w:sz w:val="24"/>
        </w:rPr>
        <w:t>Outdoor adventure pursuits: Foundations, models and theories.</w:t>
      </w:r>
      <w:r w:rsidRPr="00F45473">
        <w:rPr>
          <w:rFonts w:ascii="Times New Roman" w:hAnsi="Times New Roman" w:cs="Times New Roman"/>
          <w:sz w:val="24"/>
        </w:rPr>
        <w:t xml:space="preserve"> Columbus, Ohio: Horizons.</w:t>
      </w:r>
    </w:p>
    <w:p w14:paraId="476405E3" w14:textId="650E71D3" w:rsidR="00F45473" w:rsidRPr="00F45473" w:rsidRDefault="00F45473" w:rsidP="00F45473">
      <w:pPr>
        <w:spacing w:after="200"/>
        <w:rPr>
          <w:rFonts w:ascii="Times New Roman" w:hAnsi="Times New Roman" w:cs="Times New Roman"/>
          <w:i/>
          <w:sz w:val="24"/>
        </w:rPr>
      </w:pPr>
      <w:proofErr w:type="gramStart"/>
      <w:r w:rsidRPr="00F45473">
        <w:rPr>
          <w:rFonts w:ascii="Times New Roman" w:hAnsi="Times New Roman" w:cs="Times New Roman"/>
          <w:sz w:val="24"/>
        </w:rPr>
        <w:t xml:space="preserve">Higgins, P. (1997) </w:t>
      </w:r>
      <w:r w:rsidRPr="00F45473">
        <w:rPr>
          <w:rFonts w:ascii="Times New Roman" w:hAnsi="Times New Roman" w:cs="Times New Roman"/>
          <w:i/>
          <w:sz w:val="24"/>
        </w:rPr>
        <w:t>A Guide for OUTDOOR EDUCATORS in SCOTLAND.</w:t>
      </w:r>
      <w:proofErr w:type="gramEnd"/>
      <w:r w:rsidRPr="00F45473">
        <w:rPr>
          <w:rFonts w:ascii="Times New Roman" w:hAnsi="Times New Roman" w:cs="Times New Roman"/>
          <w:i/>
          <w:sz w:val="24"/>
        </w:rPr>
        <w:t xml:space="preserve"> </w:t>
      </w:r>
      <w:proofErr w:type="gramStart"/>
      <w:r w:rsidRPr="00F45473">
        <w:rPr>
          <w:rFonts w:ascii="Times New Roman" w:hAnsi="Times New Roman" w:cs="Times New Roman"/>
          <w:i/>
          <w:sz w:val="24"/>
        </w:rPr>
        <w:t xml:space="preserve">Edited by </w:t>
      </w:r>
      <w:proofErr w:type="spellStart"/>
      <w:r w:rsidRPr="00F45473">
        <w:rPr>
          <w:rFonts w:ascii="Times New Roman" w:hAnsi="Times New Roman" w:cs="Times New Roman"/>
          <w:i/>
          <w:sz w:val="24"/>
        </w:rPr>
        <w:t>Loynes</w:t>
      </w:r>
      <w:proofErr w:type="spellEnd"/>
      <w:r w:rsidRPr="00F45473">
        <w:rPr>
          <w:rFonts w:ascii="Times New Roman" w:hAnsi="Times New Roman" w:cs="Times New Roman"/>
          <w:i/>
          <w:sz w:val="24"/>
        </w:rPr>
        <w:t>.</w:t>
      </w:r>
      <w:proofErr w:type="gramEnd"/>
      <w:r w:rsidRPr="00F45473">
        <w:rPr>
          <w:rFonts w:ascii="Times New Roman" w:hAnsi="Times New Roman" w:cs="Times New Roman"/>
          <w:i/>
          <w:sz w:val="24"/>
        </w:rPr>
        <w:t xml:space="preserve"> </w:t>
      </w:r>
      <w:proofErr w:type="gramStart"/>
      <w:r w:rsidRPr="00F45473">
        <w:rPr>
          <w:rFonts w:ascii="Times New Roman" w:hAnsi="Times New Roman" w:cs="Times New Roman"/>
          <w:i/>
          <w:sz w:val="24"/>
        </w:rPr>
        <w:t>C, Crowther, N. Cumbria, Adventure Education, Penrith</w:t>
      </w:r>
      <w:r w:rsidR="00CE4141">
        <w:rPr>
          <w:rFonts w:ascii="Times New Roman" w:hAnsi="Times New Roman" w:cs="Times New Roman"/>
          <w:i/>
          <w:sz w:val="24"/>
        </w:rPr>
        <w:t>.</w:t>
      </w:r>
      <w:proofErr w:type="gramEnd"/>
    </w:p>
    <w:p w14:paraId="63429F7E" w14:textId="628A0C80" w:rsidR="00F45473" w:rsidRPr="00F45473" w:rsidRDefault="00F45473" w:rsidP="00F45473">
      <w:pPr>
        <w:spacing w:after="200"/>
        <w:rPr>
          <w:rFonts w:ascii="Times New Roman" w:hAnsi="Times New Roman" w:cs="Times New Roman"/>
          <w:iCs/>
          <w:sz w:val="24"/>
        </w:rPr>
      </w:pPr>
      <w:r w:rsidRPr="00F45473">
        <w:rPr>
          <w:rFonts w:ascii="Times New Roman" w:hAnsi="Times New Roman" w:cs="Times New Roman"/>
          <w:sz w:val="24"/>
        </w:rPr>
        <w:t xml:space="preserve">Lynch, P. and Moore, K. (2004). </w:t>
      </w:r>
      <w:proofErr w:type="gramStart"/>
      <w:r w:rsidRPr="00F45473">
        <w:rPr>
          <w:rFonts w:ascii="Times New Roman" w:hAnsi="Times New Roman" w:cs="Times New Roman"/>
          <w:sz w:val="24"/>
        </w:rPr>
        <w:t xml:space="preserve">‘Adventures in Paradox’ </w:t>
      </w:r>
      <w:r w:rsidRPr="00F45473">
        <w:rPr>
          <w:rFonts w:ascii="Times New Roman" w:hAnsi="Times New Roman" w:cs="Times New Roman"/>
          <w:i/>
          <w:iCs/>
          <w:sz w:val="24"/>
        </w:rPr>
        <w:t>Australian Journal of Outdoor Education</w:t>
      </w:r>
      <w:r w:rsidRPr="00F45473">
        <w:rPr>
          <w:rFonts w:ascii="Times New Roman" w:hAnsi="Times New Roman" w:cs="Times New Roman"/>
          <w:iCs/>
          <w:sz w:val="24"/>
        </w:rPr>
        <w:t>.</w:t>
      </w:r>
      <w:proofErr w:type="gramEnd"/>
      <w:r w:rsidRPr="00F45473">
        <w:rPr>
          <w:rFonts w:ascii="Times New Roman" w:hAnsi="Times New Roman" w:cs="Times New Roman"/>
          <w:iCs/>
          <w:sz w:val="24"/>
        </w:rPr>
        <w:t xml:space="preserve"> </w:t>
      </w:r>
      <w:r w:rsidRPr="00F45473">
        <w:rPr>
          <w:rFonts w:ascii="Times New Roman" w:hAnsi="Times New Roman" w:cs="Times New Roman"/>
          <w:bCs/>
          <w:iCs/>
          <w:sz w:val="24"/>
        </w:rPr>
        <w:t>8</w:t>
      </w:r>
      <w:r w:rsidRPr="00F45473">
        <w:rPr>
          <w:rFonts w:ascii="Times New Roman" w:hAnsi="Times New Roman" w:cs="Times New Roman"/>
          <w:iCs/>
          <w:sz w:val="24"/>
        </w:rPr>
        <w:t>(2), pp. 3</w:t>
      </w:r>
      <w:r w:rsidR="00CE4141">
        <w:rPr>
          <w:rFonts w:ascii="Times New Roman" w:hAnsi="Times New Roman" w:cs="Times New Roman"/>
          <w:iCs/>
          <w:sz w:val="24"/>
        </w:rPr>
        <w:t>.</w:t>
      </w:r>
    </w:p>
    <w:p w14:paraId="0DED904D" w14:textId="036F5E87" w:rsidR="00F45473" w:rsidRPr="00F45473" w:rsidRDefault="00F45473" w:rsidP="00F45473">
      <w:pPr>
        <w:spacing w:after="200"/>
        <w:rPr>
          <w:rFonts w:ascii="Times New Roman" w:hAnsi="Times New Roman" w:cs="Times New Roman"/>
          <w:sz w:val="24"/>
        </w:rPr>
      </w:pPr>
      <w:r w:rsidRPr="00F45473">
        <w:rPr>
          <w:rFonts w:ascii="Times New Roman" w:hAnsi="Times New Roman" w:cs="Times New Roman"/>
          <w:sz w:val="24"/>
        </w:rPr>
        <w:t xml:space="preserve">Martin, P. and Priest, S. (1986). ‘Understanding the Adventure Experience’. </w:t>
      </w:r>
      <w:r w:rsidRPr="00F45473">
        <w:rPr>
          <w:rFonts w:ascii="Times New Roman" w:hAnsi="Times New Roman" w:cs="Times New Roman"/>
          <w:i/>
          <w:iCs/>
          <w:sz w:val="24"/>
        </w:rPr>
        <w:t>Journal of Adventure Education</w:t>
      </w:r>
      <w:r w:rsidRPr="00F45473">
        <w:rPr>
          <w:rFonts w:ascii="Times New Roman" w:hAnsi="Times New Roman" w:cs="Times New Roman"/>
          <w:sz w:val="24"/>
        </w:rPr>
        <w:t>, pp. 18-21</w:t>
      </w:r>
      <w:r w:rsidR="00CE4141">
        <w:rPr>
          <w:rFonts w:ascii="Times New Roman" w:hAnsi="Times New Roman" w:cs="Times New Roman"/>
          <w:sz w:val="24"/>
        </w:rPr>
        <w:t>.</w:t>
      </w:r>
    </w:p>
    <w:p w14:paraId="6DC5802F" w14:textId="77777777" w:rsidR="00F45473" w:rsidRPr="00F45473" w:rsidRDefault="00F45473" w:rsidP="00F45473">
      <w:pPr>
        <w:spacing w:after="200"/>
        <w:rPr>
          <w:rFonts w:ascii="Times New Roman" w:hAnsi="Times New Roman" w:cs="Times New Roman"/>
          <w:sz w:val="24"/>
          <w:szCs w:val="24"/>
        </w:rPr>
      </w:pPr>
      <w:r w:rsidRPr="00F45473">
        <w:rPr>
          <w:rFonts w:ascii="Times New Roman" w:hAnsi="Times New Roman" w:cs="Times New Roman"/>
          <w:sz w:val="24"/>
          <w:szCs w:val="24"/>
        </w:rPr>
        <w:t xml:space="preserve">Mortlock, C. (1984) </w:t>
      </w:r>
      <w:proofErr w:type="gramStart"/>
      <w:r w:rsidRPr="00F45473">
        <w:rPr>
          <w:rFonts w:ascii="Times New Roman" w:hAnsi="Times New Roman" w:cs="Times New Roman"/>
          <w:i/>
          <w:sz w:val="24"/>
          <w:szCs w:val="24"/>
        </w:rPr>
        <w:t>The</w:t>
      </w:r>
      <w:proofErr w:type="gramEnd"/>
      <w:r w:rsidRPr="00F45473">
        <w:rPr>
          <w:rFonts w:ascii="Times New Roman" w:hAnsi="Times New Roman" w:cs="Times New Roman"/>
          <w:i/>
          <w:sz w:val="24"/>
          <w:szCs w:val="24"/>
        </w:rPr>
        <w:t xml:space="preserve"> Adventure Alternative</w:t>
      </w:r>
      <w:r w:rsidRPr="00F45473">
        <w:rPr>
          <w:rFonts w:ascii="Times New Roman" w:hAnsi="Times New Roman" w:cs="Times New Roman"/>
          <w:sz w:val="24"/>
          <w:szCs w:val="24"/>
        </w:rPr>
        <w:t>. Reprint, Milnthorpe: Cicerone Press, 2004.</w:t>
      </w:r>
    </w:p>
    <w:p w14:paraId="4CD37D57" w14:textId="2EF8A5A1" w:rsidR="00F45473" w:rsidRPr="00F45473" w:rsidRDefault="00CE4141" w:rsidP="00F45473">
      <w:pPr>
        <w:spacing w:after="200"/>
        <w:rPr>
          <w:rFonts w:ascii="Times New Roman" w:hAnsi="Times New Roman" w:cs="Times New Roman"/>
          <w:sz w:val="24"/>
          <w:szCs w:val="24"/>
        </w:rPr>
      </w:pPr>
      <w:r>
        <w:rPr>
          <w:rFonts w:ascii="Times New Roman" w:hAnsi="Times New Roman" w:cs="Times New Roman"/>
          <w:sz w:val="24"/>
          <w:szCs w:val="24"/>
        </w:rPr>
        <w:t>Oxford Dictionaries (2017)</w:t>
      </w:r>
      <w:r w:rsidR="00F45473" w:rsidRPr="00F45473">
        <w:rPr>
          <w:rFonts w:ascii="Times New Roman" w:hAnsi="Times New Roman" w:cs="Times New Roman"/>
          <w:sz w:val="24"/>
          <w:szCs w:val="24"/>
        </w:rPr>
        <w:t xml:space="preserve"> Available at: https://en.oxforddictionaries.com/definition/adventure (Accessed: 29 October 2017).</w:t>
      </w:r>
    </w:p>
    <w:p w14:paraId="687C4C98" w14:textId="13F6F05A" w:rsidR="00F45473" w:rsidRPr="00F45473" w:rsidRDefault="00CE4141" w:rsidP="00F45473">
      <w:pPr>
        <w:spacing w:after="200"/>
        <w:rPr>
          <w:rFonts w:ascii="Times New Roman" w:hAnsi="Times New Roman" w:cs="Times New Roman"/>
          <w:sz w:val="24"/>
          <w:szCs w:val="24"/>
        </w:rPr>
      </w:pPr>
      <w:r>
        <w:rPr>
          <w:rFonts w:ascii="Times New Roman" w:hAnsi="Times New Roman" w:cs="Times New Roman"/>
          <w:sz w:val="24"/>
          <w:szCs w:val="24"/>
        </w:rPr>
        <w:t>Scouting Association (2017</w:t>
      </w:r>
      <w:r w:rsidR="00F45473" w:rsidRPr="00F45473">
        <w:rPr>
          <w:rFonts w:ascii="Times New Roman" w:hAnsi="Times New Roman" w:cs="Times New Roman"/>
          <w:sz w:val="24"/>
          <w:szCs w:val="24"/>
        </w:rPr>
        <w:t>) Available at: http://members.scouts.org.uk/findanactivity (Accessed: 30</w:t>
      </w:r>
      <w:r w:rsidR="00F45473" w:rsidRPr="00F45473">
        <w:rPr>
          <w:rFonts w:ascii="Times New Roman" w:hAnsi="Times New Roman" w:cs="Times New Roman"/>
          <w:sz w:val="24"/>
          <w:szCs w:val="24"/>
          <w:vertAlign w:val="superscript"/>
        </w:rPr>
        <w:t xml:space="preserve"> </w:t>
      </w:r>
      <w:r w:rsidR="00F45473" w:rsidRPr="00F45473">
        <w:rPr>
          <w:rFonts w:ascii="Times New Roman" w:hAnsi="Times New Roman" w:cs="Times New Roman"/>
          <w:sz w:val="24"/>
          <w:szCs w:val="24"/>
        </w:rPr>
        <w:t>October 2017)</w:t>
      </w:r>
      <w:r>
        <w:rPr>
          <w:rFonts w:ascii="Times New Roman" w:hAnsi="Times New Roman" w:cs="Times New Roman"/>
          <w:sz w:val="24"/>
          <w:szCs w:val="24"/>
        </w:rPr>
        <w:t>.</w:t>
      </w:r>
    </w:p>
    <w:p w14:paraId="039342D5" w14:textId="77777777" w:rsidR="00F45473" w:rsidRPr="00F45473" w:rsidRDefault="00F45473" w:rsidP="00F45473">
      <w:pPr>
        <w:spacing w:after="200"/>
        <w:rPr>
          <w:rFonts w:ascii="Times New Roman" w:hAnsi="Times New Roman" w:cs="Times New Roman"/>
          <w:sz w:val="24"/>
        </w:rPr>
      </w:pPr>
      <w:proofErr w:type="gramStart"/>
      <w:r w:rsidRPr="00F45473">
        <w:rPr>
          <w:rFonts w:ascii="Times New Roman" w:hAnsi="Times New Roman" w:cs="Times New Roman"/>
          <w:sz w:val="24"/>
        </w:rPr>
        <w:t>Wilderdom (2007).</w:t>
      </w:r>
      <w:proofErr w:type="gramEnd"/>
      <w:r w:rsidRPr="00F45473">
        <w:rPr>
          <w:rFonts w:ascii="Times New Roman" w:hAnsi="Times New Roman" w:cs="Times New Roman"/>
          <w:sz w:val="24"/>
        </w:rPr>
        <w:t xml:space="preserve"> Available at: http://www.wilderdom.com/philosophy/PriestAdventureExperienceParadigm.html (Accessed: 30 October 2017).</w:t>
      </w:r>
    </w:p>
    <w:p w14:paraId="4377902A" w14:textId="77777777" w:rsidR="00F45473" w:rsidRPr="00F45473" w:rsidRDefault="00F45473" w:rsidP="00F45473">
      <w:pPr>
        <w:spacing w:after="200"/>
        <w:rPr>
          <w:rFonts w:ascii="Times New Roman" w:hAnsi="Times New Roman" w:cs="Times New Roman"/>
          <w:sz w:val="24"/>
          <w:szCs w:val="24"/>
        </w:rPr>
      </w:pPr>
    </w:p>
    <w:p w14:paraId="5CE26A3B" w14:textId="77777777" w:rsidR="00F45473" w:rsidRPr="00F45473" w:rsidRDefault="00F45473" w:rsidP="00F45473">
      <w:pPr>
        <w:spacing w:after="200"/>
        <w:rPr>
          <w:rFonts w:ascii="Times New Roman" w:hAnsi="Times New Roman" w:cs="Times New Roman"/>
          <w:sz w:val="24"/>
          <w:szCs w:val="24"/>
        </w:rPr>
      </w:pPr>
    </w:p>
    <w:p w14:paraId="41151706" w14:textId="77777777" w:rsidR="00F45473" w:rsidRPr="00F45473" w:rsidRDefault="00F45473" w:rsidP="00F45473">
      <w:pPr>
        <w:rPr>
          <w:rFonts w:ascii="Times New Roman" w:hAnsi="Times New Roman" w:cs="Times New Roman"/>
          <w:sz w:val="24"/>
          <w:szCs w:val="24"/>
        </w:rPr>
      </w:pPr>
    </w:p>
    <w:p w14:paraId="0D9BFE87" w14:textId="77777777" w:rsidR="00F45473" w:rsidRPr="00F45473" w:rsidRDefault="00F45473" w:rsidP="00F45473">
      <w:pPr>
        <w:rPr>
          <w:rFonts w:ascii="Times New Roman" w:eastAsia="Times New Roman" w:hAnsi="Times New Roman" w:cs="Times New Roman"/>
          <w:sz w:val="24"/>
          <w:szCs w:val="24"/>
        </w:rPr>
      </w:pPr>
    </w:p>
    <w:sectPr w:rsidR="00F45473" w:rsidRPr="00F4547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4C5193B" w14:textId="77777777" w:rsidR="009823DF" w:rsidRDefault="009823DF" w:rsidP="0077207E">
      <w:pPr>
        <w:spacing w:line="240" w:lineRule="auto"/>
      </w:pPr>
      <w:r>
        <w:separator/>
      </w:r>
    </w:p>
  </w:endnote>
  <w:endnote w:type="continuationSeparator" w:id="0">
    <w:p w14:paraId="0BC335B1" w14:textId="77777777" w:rsidR="009823DF" w:rsidRDefault="009823DF"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2020603050405020304"/>
    <w:charset w:val="4D"/>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MS Gothic"/>
    <w:panose1 w:val="02020609040205080304"/>
    <w:charset w:val="80"/>
    <w:family w:val="roman"/>
    <w:notTrueType/>
    <w:pitch w:val="fixed"/>
    <w:sig w:usb0="00000000"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47365627"/>
      <w:docPartObj>
        <w:docPartGallery w:val="Page Numbers (Bottom of Page)"/>
        <w:docPartUnique/>
      </w:docPartObj>
    </w:sdtPr>
    <w:sdtEndPr>
      <w:rPr>
        <w:noProof/>
      </w:rPr>
    </w:sdtEndPr>
    <w:sdtContent>
      <w:p w14:paraId="237D24AD" w14:textId="5473DAC2" w:rsidR="00712999" w:rsidRDefault="00712999">
        <w:pPr>
          <w:pStyle w:val="Footer"/>
          <w:jc w:val="right"/>
        </w:pPr>
        <w:r>
          <w:fldChar w:fldCharType="begin"/>
        </w:r>
        <w:r>
          <w:instrText xml:space="preserve"> PAGE   \* MERGEFORMAT </w:instrText>
        </w:r>
        <w:r>
          <w:fldChar w:fldCharType="separate"/>
        </w:r>
        <w:r w:rsidR="001A7BED">
          <w:rPr>
            <w:noProof/>
          </w:rPr>
          <w:t>7</w:t>
        </w:r>
        <w:r>
          <w:rPr>
            <w:noProof/>
          </w:rPr>
          <w:fldChar w:fldCharType="end"/>
        </w:r>
      </w:p>
    </w:sdtContent>
  </w:sdt>
  <w:p w14:paraId="547451E1" w14:textId="77777777" w:rsidR="00712999" w:rsidRDefault="0071299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6468EBD" w14:textId="77777777" w:rsidR="009823DF" w:rsidRDefault="009823DF" w:rsidP="0077207E">
      <w:pPr>
        <w:spacing w:line="240" w:lineRule="auto"/>
      </w:pPr>
      <w:r>
        <w:separator/>
      </w:r>
    </w:p>
  </w:footnote>
  <w:footnote w:type="continuationSeparator" w:id="0">
    <w:p w14:paraId="71395C39" w14:textId="77777777" w:rsidR="009823DF" w:rsidRDefault="009823DF" w:rsidP="0077207E">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7A3099" w14:textId="41729876" w:rsidR="004B0961" w:rsidRDefault="004B0961">
    <w:pPr>
      <w:pStyle w:val="Header"/>
    </w:pPr>
    <w:r>
      <w:t>Elliot Davies</w:t>
    </w:r>
    <w:r>
      <w:ptab w:relativeTo="margin" w:alignment="center" w:leader="none"/>
    </w:r>
    <w:r>
      <w:t>UWTSD I.D - 1704569</w:t>
    </w:r>
    <w:r>
      <w:ptab w:relativeTo="margin" w:alignment="right" w:leader="none"/>
    </w:r>
    <w:r>
      <w:t>Module – SHSS4062</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BC1DD3"/>
    <w:multiLevelType w:val="hybridMultilevel"/>
    <w:tmpl w:val="6F16FB44"/>
    <w:lvl w:ilvl="0" w:tplc="1A64F45E">
      <w:start w:val="1"/>
      <w:numFmt w:val="decimal"/>
      <w:lvlText w:val="%1."/>
      <w:lvlJc w:val="left"/>
      <w:pPr>
        <w:ind w:left="720" w:hanging="360"/>
      </w:pPr>
      <w:rPr>
        <w:b w:val="0"/>
        <w:sz w:val="24"/>
        <w:szCs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2E068BF"/>
    <w:multiLevelType w:val="multilevel"/>
    <w:tmpl w:val="6AD296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4153F18"/>
    <w:multiLevelType w:val="hybridMultilevel"/>
    <w:tmpl w:val="440CDD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8AD5B78"/>
    <w:multiLevelType w:val="hybridMultilevel"/>
    <w:tmpl w:val="72EA03D0"/>
    <w:lvl w:ilvl="0" w:tplc="0409000F">
      <w:start w:val="1"/>
      <w:numFmt w:val="decimal"/>
      <w:lvlText w:val="%1."/>
      <w:lvlJc w:val="left"/>
      <w:pPr>
        <w:ind w:left="786" w:hanging="360"/>
      </w:pPr>
    </w:lvl>
    <w:lvl w:ilvl="1" w:tplc="04090019" w:tentative="1">
      <w:start w:val="1"/>
      <w:numFmt w:val="lowerLetter"/>
      <w:lvlText w:val="%2."/>
      <w:lvlJc w:val="left"/>
      <w:pPr>
        <w:ind w:left="1506" w:hanging="360"/>
      </w:pPr>
    </w:lvl>
    <w:lvl w:ilvl="2" w:tplc="0409001B" w:tentative="1">
      <w:start w:val="1"/>
      <w:numFmt w:val="lowerRoman"/>
      <w:lvlText w:val="%3."/>
      <w:lvlJc w:val="right"/>
      <w:pPr>
        <w:ind w:left="2226" w:hanging="180"/>
      </w:pPr>
    </w:lvl>
    <w:lvl w:ilvl="3" w:tplc="0409000F" w:tentative="1">
      <w:start w:val="1"/>
      <w:numFmt w:val="decimal"/>
      <w:lvlText w:val="%4."/>
      <w:lvlJc w:val="left"/>
      <w:pPr>
        <w:ind w:left="2946" w:hanging="360"/>
      </w:pPr>
    </w:lvl>
    <w:lvl w:ilvl="4" w:tplc="04090019" w:tentative="1">
      <w:start w:val="1"/>
      <w:numFmt w:val="lowerLetter"/>
      <w:lvlText w:val="%5."/>
      <w:lvlJc w:val="left"/>
      <w:pPr>
        <w:ind w:left="3666" w:hanging="360"/>
      </w:pPr>
    </w:lvl>
    <w:lvl w:ilvl="5" w:tplc="0409001B" w:tentative="1">
      <w:start w:val="1"/>
      <w:numFmt w:val="lowerRoman"/>
      <w:lvlText w:val="%6."/>
      <w:lvlJc w:val="right"/>
      <w:pPr>
        <w:ind w:left="4386" w:hanging="180"/>
      </w:pPr>
    </w:lvl>
    <w:lvl w:ilvl="6" w:tplc="0409000F" w:tentative="1">
      <w:start w:val="1"/>
      <w:numFmt w:val="decimal"/>
      <w:lvlText w:val="%7."/>
      <w:lvlJc w:val="left"/>
      <w:pPr>
        <w:ind w:left="5106" w:hanging="360"/>
      </w:pPr>
    </w:lvl>
    <w:lvl w:ilvl="7" w:tplc="04090019" w:tentative="1">
      <w:start w:val="1"/>
      <w:numFmt w:val="lowerLetter"/>
      <w:lvlText w:val="%8."/>
      <w:lvlJc w:val="left"/>
      <w:pPr>
        <w:ind w:left="5826" w:hanging="360"/>
      </w:pPr>
    </w:lvl>
    <w:lvl w:ilvl="8" w:tplc="0409001B" w:tentative="1">
      <w:start w:val="1"/>
      <w:numFmt w:val="lowerRoman"/>
      <w:lvlText w:val="%9."/>
      <w:lvlJc w:val="right"/>
      <w:pPr>
        <w:ind w:left="6546" w:hanging="180"/>
      </w:pPr>
    </w:lvl>
  </w:abstractNum>
  <w:abstractNum w:abstractNumId="4">
    <w:nsid w:val="1B496E43"/>
    <w:multiLevelType w:val="multilevel"/>
    <w:tmpl w:val="85385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D6D1B42"/>
    <w:multiLevelType w:val="hybridMultilevel"/>
    <w:tmpl w:val="E3421A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05927FA"/>
    <w:multiLevelType w:val="hybridMultilevel"/>
    <w:tmpl w:val="F86A7D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60A6762"/>
    <w:multiLevelType w:val="hybridMultilevel"/>
    <w:tmpl w:val="108AE83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498B254F"/>
    <w:multiLevelType w:val="hybridMultilevel"/>
    <w:tmpl w:val="9BD6C81C"/>
    <w:lvl w:ilvl="0" w:tplc="809C75AA">
      <w:numFmt w:val="bullet"/>
      <w:lvlText w:val="-"/>
      <w:lvlJc w:val="left"/>
      <w:pPr>
        <w:ind w:left="720" w:hanging="360"/>
      </w:pPr>
      <w:rPr>
        <w:rFonts w:ascii="Times New Roman" w:eastAsia="MS Minngs"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5F1330F5"/>
    <w:multiLevelType w:val="hybridMultilevel"/>
    <w:tmpl w:val="B2806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nsid w:val="63EE67D5"/>
    <w:multiLevelType w:val="hybridMultilevel"/>
    <w:tmpl w:val="2D00DE4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6FF26AAB"/>
    <w:multiLevelType w:val="hybridMultilevel"/>
    <w:tmpl w:val="E5F805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7467518D"/>
    <w:multiLevelType w:val="hybridMultilevel"/>
    <w:tmpl w:val="AF54BE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EEF733F"/>
    <w:multiLevelType w:val="multilevel"/>
    <w:tmpl w:val="EF0C4D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9"/>
  </w:num>
  <w:num w:numId="2">
    <w:abstractNumId w:val="11"/>
  </w:num>
  <w:num w:numId="3">
    <w:abstractNumId w:val="8"/>
  </w:num>
  <w:num w:numId="4">
    <w:abstractNumId w:val="4"/>
  </w:num>
  <w:num w:numId="5">
    <w:abstractNumId w:val="1"/>
  </w:num>
  <w:num w:numId="6">
    <w:abstractNumId w:val="3"/>
  </w:num>
  <w:num w:numId="7">
    <w:abstractNumId w:val="2"/>
  </w:num>
  <w:num w:numId="8">
    <w:abstractNumId w:val="6"/>
  </w:num>
  <w:num w:numId="9">
    <w:abstractNumId w:val="7"/>
  </w:num>
  <w:num w:numId="10">
    <w:abstractNumId w:val="10"/>
  </w:num>
  <w:num w:numId="11">
    <w:abstractNumId w:val="14"/>
  </w:num>
  <w:num w:numId="12">
    <w:abstractNumId w:val="5"/>
  </w:num>
  <w:num w:numId="13">
    <w:abstractNumId w:val="13"/>
  </w:num>
  <w:num w:numId="14">
    <w:abstractNumId w:val="12"/>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6371F"/>
    <w:rsid w:val="000109C7"/>
    <w:rsid w:val="00010B94"/>
    <w:rsid w:val="000407C4"/>
    <w:rsid w:val="00057359"/>
    <w:rsid w:val="00074B73"/>
    <w:rsid w:val="000D4291"/>
    <w:rsid w:val="001042BC"/>
    <w:rsid w:val="00137469"/>
    <w:rsid w:val="00177B6F"/>
    <w:rsid w:val="001A7BED"/>
    <w:rsid w:val="001B352A"/>
    <w:rsid w:val="001C1C12"/>
    <w:rsid w:val="001F2D22"/>
    <w:rsid w:val="001F7C59"/>
    <w:rsid w:val="00284793"/>
    <w:rsid w:val="002F0230"/>
    <w:rsid w:val="0031445C"/>
    <w:rsid w:val="00317441"/>
    <w:rsid w:val="003418A9"/>
    <w:rsid w:val="00344249"/>
    <w:rsid w:val="003657BD"/>
    <w:rsid w:val="00393659"/>
    <w:rsid w:val="003C1203"/>
    <w:rsid w:val="00401D59"/>
    <w:rsid w:val="00401E02"/>
    <w:rsid w:val="00405D51"/>
    <w:rsid w:val="004150A6"/>
    <w:rsid w:val="00416B68"/>
    <w:rsid w:val="00417FA2"/>
    <w:rsid w:val="00424460"/>
    <w:rsid w:val="00437D19"/>
    <w:rsid w:val="00484EC1"/>
    <w:rsid w:val="004B0961"/>
    <w:rsid w:val="004D2470"/>
    <w:rsid w:val="004E5105"/>
    <w:rsid w:val="005275FB"/>
    <w:rsid w:val="00530A56"/>
    <w:rsid w:val="005374BB"/>
    <w:rsid w:val="00594C20"/>
    <w:rsid w:val="006B08B1"/>
    <w:rsid w:val="006F1F83"/>
    <w:rsid w:val="00712999"/>
    <w:rsid w:val="00750CB0"/>
    <w:rsid w:val="00763BA7"/>
    <w:rsid w:val="00767A27"/>
    <w:rsid w:val="0077207E"/>
    <w:rsid w:val="00795BFD"/>
    <w:rsid w:val="007B4D5C"/>
    <w:rsid w:val="007D2445"/>
    <w:rsid w:val="007D332B"/>
    <w:rsid w:val="007F1833"/>
    <w:rsid w:val="0084088F"/>
    <w:rsid w:val="00846882"/>
    <w:rsid w:val="00876D24"/>
    <w:rsid w:val="008E045B"/>
    <w:rsid w:val="00933774"/>
    <w:rsid w:val="009823DF"/>
    <w:rsid w:val="009E19FD"/>
    <w:rsid w:val="00A02860"/>
    <w:rsid w:val="00A06862"/>
    <w:rsid w:val="00A44C7F"/>
    <w:rsid w:val="00A72A53"/>
    <w:rsid w:val="00A760EA"/>
    <w:rsid w:val="00B11C07"/>
    <w:rsid w:val="00BB5D24"/>
    <w:rsid w:val="00BC38F8"/>
    <w:rsid w:val="00BF3F1C"/>
    <w:rsid w:val="00C10F21"/>
    <w:rsid w:val="00C3093A"/>
    <w:rsid w:val="00C536A6"/>
    <w:rsid w:val="00C63266"/>
    <w:rsid w:val="00C6371F"/>
    <w:rsid w:val="00CA255D"/>
    <w:rsid w:val="00CB1A92"/>
    <w:rsid w:val="00CB1CB8"/>
    <w:rsid w:val="00CB34E6"/>
    <w:rsid w:val="00CE4141"/>
    <w:rsid w:val="00D34C76"/>
    <w:rsid w:val="00D4595F"/>
    <w:rsid w:val="00D6095A"/>
    <w:rsid w:val="00D8446A"/>
    <w:rsid w:val="00DD420C"/>
    <w:rsid w:val="00DE4C5D"/>
    <w:rsid w:val="00DF5A32"/>
    <w:rsid w:val="00E10195"/>
    <w:rsid w:val="00E252CC"/>
    <w:rsid w:val="00E403AF"/>
    <w:rsid w:val="00E47ECB"/>
    <w:rsid w:val="00E86E27"/>
    <w:rsid w:val="00EA5C3F"/>
    <w:rsid w:val="00EB1F41"/>
    <w:rsid w:val="00EE29ED"/>
    <w:rsid w:val="00F45473"/>
    <w:rsid w:val="00F5796F"/>
    <w:rsid w:val="00FD2CFF"/>
    <w:rsid w:val="00FD47F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3066C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customStyle="1" w:styleId="xmsonormal">
    <w:name w:val="x_msonormal"/>
    <w:basedOn w:val="Normal"/>
    <w:rsid w:val="00FD47F9"/>
    <w:pPr>
      <w:spacing w:before="100" w:beforeAutospacing="1" w:after="100" w:afterAutospacing="1" w:line="240" w:lineRule="auto"/>
    </w:pPr>
    <w:rPr>
      <w:rFonts w:ascii="Times" w:hAnsi="Times"/>
      <w:sz w:val="20"/>
      <w:szCs w:val="20"/>
    </w:rPr>
  </w:style>
  <w:style w:type="paragraph" w:customStyle="1" w:styleId="xmsolistparagraph">
    <w:name w:val="x_msolistparagraph"/>
    <w:basedOn w:val="Normal"/>
    <w:rsid w:val="00FD47F9"/>
    <w:pPr>
      <w:spacing w:before="100" w:beforeAutospacing="1" w:after="100" w:afterAutospacing="1" w:line="240" w:lineRule="auto"/>
    </w:pPr>
    <w:rPr>
      <w:rFonts w:ascii="Times" w:hAnsi="Times"/>
      <w:sz w:val="20"/>
      <w:szCs w:val="20"/>
    </w:rPr>
  </w:style>
  <w:style w:type="character" w:customStyle="1" w:styleId="apple-converted-space">
    <w:name w:val="apple-converted-space"/>
    <w:basedOn w:val="DefaultParagraphFont"/>
    <w:rsid w:val="00FD47F9"/>
  </w:style>
  <w:style w:type="paragraph" w:styleId="NormalWeb">
    <w:name w:val="Normal (Web)"/>
    <w:basedOn w:val="Normal"/>
    <w:uiPriority w:val="99"/>
    <w:semiHidden/>
    <w:unhideWhenUsed/>
    <w:rsid w:val="00FD47F9"/>
    <w:pPr>
      <w:spacing w:before="100" w:beforeAutospacing="1" w:after="100" w:afterAutospacing="1" w:line="240" w:lineRule="auto"/>
    </w:pPr>
    <w:rPr>
      <w:rFonts w:ascii="Times" w:hAnsi="Times" w:cs="Times New Roman"/>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75369289">
      <w:bodyDiv w:val="1"/>
      <w:marLeft w:val="0"/>
      <w:marRight w:val="0"/>
      <w:marTop w:val="0"/>
      <w:marBottom w:val="0"/>
      <w:divBdr>
        <w:top w:val="none" w:sz="0" w:space="0" w:color="auto"/>
        <w:left w:val="none" w:sz="0" w:space="0" w:color="auto"/>
        <w:bottom w:val="none" w:sz="0" w:space="0" w:color="auto"/>
        <w:right w:val="none" w:sz="0" w:space="0" w:color="auto"/>
      </w:divBdr>
      <w:divsChild>
        <w:div w:id="566116270">
          <w:marLeft w:val="0"/>
          <w:marRight w:val="0"/>
          <w:marTop w:val="0"/>
          <w:marBottom w:val="0"/>
          <w:divBdr>
            <w:top w:val="none" w:sz="0" w:space="0" w:color="auto"/>
            <w:left w:val="none" w:sz="0" w:space="0" w:color="auto"/>
            <w:bottom w:val="none" w:sz="0" w:space="0" w:color="auto"/>
            <w:right w:val="none" w:sz="0" w:space="0" w:color="auto"/>
          </w:divBdr>
        </w:div>
        <w:div w:id="80487420">
          <w:marLeft w:val="0"/>
          <w:marRight w:val="0"/>
          <w:marTop w:val="0"/>
          <w:marBottom w:val="0"/>
          <w:divBdr>
            <w:top w:val="none" w:sz="0" w:space="0" w:color="auto"/>
            <w:left w:val="none" w:sz="0" w:space="0" w:color="auto"/>
            <w:bottom w:val="none" w:sz="0" w:space="0" w:color="auto"/>
            <w:right w:val="none" w:sz="0" w:space="0" w:color="auto"/>
          </w:divBdr>
        </w:div>
        <w:div w:id="1239562854">
          <w:marLeft w:val="0"/>
          <w:marRight w:val="0"/>
          <w:marTop w:val="0"/>
          <w:marBottom w:val="0"/>
          <w:divBdr>
            <w:top w:val="none" w:sz="0" w:space="0" w:color="auto"/>
            <w:left w:val="none" w:sz="0" w:space="0" w:color="auto"/>
            <w:bottom w:val="none" w:sz="0" w:space="0" w:color="auto"/>
            <w:right w:val="none" w:sz="0" w:space="0" w:color="auto"/>
          </w:divBdr>
          <w:divsChild>
            <w:div w:id="52435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3860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49</TotalTime>
  <Pages>8</Pages>
  <Words>2289</Words>
  <Characters>13051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15310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Elliot J Davies</cp:lastModifiedBy>
  <cp:revision>97</cp:revision>
  <cp:lastPrinted>2014-08-18T15:50:00Z</cp:lastPrinted>
  <dcterms:created xsi:type="dcterms:W3CDTF">2017-11-03T03:31:00Z</dcterms:created>
  <dcterms:modified xsi:type="dcterms:W3CDTF">2017-11-03T09:13:00Z</dcterms:modified>
</cp:coreProperties>
</file>