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6DDB9" w14:textId="28710F9D" w:rsidR="000401F7" w:rsidRDefault="000401F7" w:rsidP="000401F7">
      <w:pPr>
        <w:spacing w:line="360" w:lineRule="auto"/>
        <w:jc w:val="both"/>
        <w:rPr>
          <w:rFonts w:ascii="Arial" w:hAnsi="Arial" w:cs="Arial"/>
        </w:rPr>
      </w:pPr>
      <w:r>
        <w:rPr>
          <w:rFonts w:ascii="Arial" w:hAnsi="Arial" w:cs="Arial"/>
          <w:b/>
          <w:bCs/>
        </w:rPr>
        <w:t xml:space="preserve">STUDENT NAME: </w:t>
      </w:r>
      <w:r>
        <w:rPr>
          <w:rFonts w:ascii="Arial" w:hAnsi="Arial" w:cs="Arial"/>
        </w:rPr>
        <w:t xml:space="preserve">ANDREEA FLORINA </w:t>
      </w:r>
      <w:r w:rsidR="00EF6AC1">
        <w:rPr>
          <w:rFonts w:ascii="Arial" w:hAnsi="Arial" w:cs="Arial"/>
        </w:rPr>
        <w:t>TAMBA</w:t>
      </w:r>
    </w:p>
    <w:p w14:paraId="7AB4F6AE" w14:textId="001C1DDB" w:rsidR="000401F7" w:rsidRDefault="000401F7" w:rsidP="000401F7">
      <w:pPr>
        <w:spacing w:line="360" w:lineRule="auto"/>
        <w:jc w:val="both"/>
        <w:rPr>
          <w:rFonts w:ascii="Arial" w:hAnsi="Arial" w:cs="Arial"/>
          <w:b/>
          <w:bCs/>
        </w:rPr>
      </w:pPr>
      <w:r>
        <w:rPr>
          <w:rFonts w:ascii="Arial" w:hAnsi="Arial" w:cs="Arial"/>
          <w:b/>
          <w:bCs/>
        </w:rPr>
        <w:t>STUDENT CODE:</w:t>
      </w:r>
      <w:r w:rsidR="00EF6AC1">
        <w:rPr>
          <w:rFonts w:ascii="Arial" w:hAnsi="Arial" w:cs="Arial"/>
          <w:b/>
          <w:bCs/>
        </w:rPr>
        <w:t>2112920</w:t>
      </w:r>
    </w:p>
    <w:p w14:paraId="5AD8EEA7" w14:textId="34166DD4" w:rsidR="00FD192E" w:rsidRDefault="000401F7" w:rsidP="000401F7">
      <w:pPr>
        <w:spacing w:line="360" w:lineRule="auto"/>
        <w:jc w:val="both"/>
        <w:rPr>
          <w:rFonts w:ascii="Arial" w:hAnsi="Arial" w:cs="Arial"/>
        </w:rPr>
      </w:pPr>
      <w:r>
        <w:rPr>
          <w:rFonts w:ascii="Arial" w:hAnsi="Arial" w:cs="Arial"/>
          <w:b/>
          <w:bCs/>
        </w:rPr>
        <w:t xml:space="preserve">MODULE NAME AND CODE: </w:t>
      </w:r>
      <w:r>
        <w:rPr>
          <w:rFonts w:ascii="Arial" w:hAnsi="Arial" w:cs="Arial"/>
        </w:rPr>
        <w:t>BMSW4002</w:t>
      </w:r>
      <w:r w:rsidR="00F96277">
        <w:rPr>
          <w:rFonts w:ascii="Arial" w:hAnsi="Arial" w:cs="Arial"/>
        </w:rPr>
        <w:t xml:space="preserve"> EFFEECTIVE </w:t>
      </w:r>
    </w:p>
    <w:p w14:paraId="37E24A36" w14:textId="31D17DB8" w:rsidR="000401F7" w:rsidRDefault="000401F7" w:rsidP="000401F7">
      <w:pPr>
        <w:spacing w:line="360" w:lineRule="auto"/>
        <w:jc w:val="both"/>
        <w:rPr>
          <w:rFonts w:ascii="Arial" w:hAnsi="Arial" w:cs="Arial"/>
        </w:rPr>
      </w:pPr>
      <w:r>
        <w:rPr>
          <w:rFonts w:ascii="Arial" w:hAnsi="Arial" w:cs="Arial"/>
          <w:b/>
          <w:bCs/>
        </w:rPr>
        <w:t xml:space="preserve">ASSIGNMENT TITLE: </w:t>
      </w:r>
      <w:r>
        <w:rPr>
          <w:rFonts w:ascii="Arial" w:hAnsi="Arial" w:cs="Arial"/>
        </w:rPr>
        <w:t xml:space="preserve">COMPONENT 1 REPORT EFFECTIVE TEAMWORKING FOR TEAM SUCCESS </w:t>
      </w:r>
    </w:p>
    <w:p w14:paraId="4CD0D4C8" w14:textId="027FEDCD" w:rsidR="000401F7" w:rsidRDefault="000401F7" w:rsidP="000401F7">
      <w:pPr>
        <w:spacing w:line="360" w:lineRule="auto"/>
        <w:jc w:val="both"/>
        <w:rPr>
          <w:rFonts w:ascii="Arial" w:hAnsi="Arial" w:cs="Arial"/>
        </w:rPr>
      </w:pPr>
    </w:p>
    <w:p w14:paraId="00D28F98" w14:textId="28DB5D97" w:rsidR="000401F7" w:rsidRDefault="000401F7" w:rsidP="000401F7">
      <w:pPr>
        <w:spacing w:line="360" w:lineRule="auto"/>
        <w:jc w:val="both"/>
        <w:rPr>
          <w:rFonts w:ascii="Arial" w:hAnsi="Arial" w:cs="Arial"/>
        </w:rPr>
      </w:pPr>
    </w:p>
    <w:p w14:paraId="02A22A24" w14:textId="223767EE" w:rsidR="000401F7" w:rsidRDefault="000401F7" w:rsidP="000401F7">
      <w:pPr>
        <w:spacing w:line="360" w:lineRule="auto"/>
        <w:jc w:val="both"/>
        <w:rPr>
          <w:rFonts w:ascii="Arial" w:hAnsi="Arial" w:cs="Arial"/>
        </w:rPr>
      </w:pPr>
    </w:p>
    <w:p w14:paraId="429AE42D" w14:textId="4B3068DA" w:rsidR="000401F7" w:rsidRDefault="000401F7" w:rsidP="000401F7">
      <w:pPr>
        <w:spacing w:line="360" w:lineRule="auto"/>
        <w:jc w:val="both"/>
        <w:rPr>
          <w:rFonts w:ascii="Arial" w:hAnsi="Arial" w:cs="Arial"/>
        </w:rPr>
      </w:pPr>
    </w:p>
    <w:p w14:paraId="1B3354E8" w14:textId="1B4CF65D" w:rsidR="000401F7" w:rsidRDefault="000401F7" w:rsidP="000401F7">
      <w:pPr>
        <w:spacing w:line="360" w:lineRule="auto"/>
        <w:jc w:val="both"/>
        <w:rPr>
          <w:rFonts w:ascii="Arial" w:hAnsi="Arial" w:cs="Arial"/>
        </w:rPr>
      </w:pPr>
    </w:p>
    <w:p w14:paraId="72941C75" w14:textId="3714AA11" w:rsidR="000401F7" w:rsidRDefault="000401F7" w:rsidP="000401F7">
      <w:pPr>
        <w:spacing w:line="360" w:lineRule="auto"/>
        <w:jc w:val="both"/>
        <w:rPr>
          <w:rFonts w:ascii="Arial" w:hAnsi="Arial" w:cs="Arial"/>
        </w:rPr>
      </w:pPr>
    </w:p>
    <w:p w14:paraId="2ECD27DE" w14:textId="0F7F3363" w:rsidR="000401F7" w:rsidRDefault="000401F7" w:rsidP="000401F7">
      <w:pPr>
        <w:spacing w:line="360" w:lineRule="auto"/>
        <w:jc w:val="both"/>
        <w:rPr>
          <w:rFonts w:ascii="Arial" w:hAnsi="Arial" w:cs="Arial"/>
        </w:rPr>
      </w:pPr>
    </w:p>
    <w:p w14:paraId="1DE3183C" w14:textId="2C258346" w:rsidR="000401F7" w:rsidRDefault="000401F7" w:rsidP="000401F7">
      <w:pPr>
        <w:spacing w:line="360" w:lineRule="auto"/>
        <w:jc w:val="both"/>
        <w:rPr>
          <w:rFonts w:ascii="Arial" w:hAnsi="Arial" w:cs="Arial"/>
        </w:rPr>
      </w:pPr>
    </w:p>
    <w:p w14:paraId="3629E73A" w14:textId="00986AE6" w:rsidR="000401F7" w:rsidRDefault="000401F7" w:rsidP="000401F7">
      <w:pPr>
        <w:spacing w:line="360" w:lineRule="auto"/>
        <w:jc w:val="both"/>
        <w:rPr>
          <w:rFonts w:ascii="Arial" w:hAnsi="Arial" w:cs="Arial"/>
        </w:rPr>
      </w:pPr>
    </w:p>
    <w:p w14:paraId="7249B053" w14:textId="0FFE57E4" w:rsidR="000401F7" w:rsidRDefault="000401F7" w:rsidP="000401F7">
      <w:pPr>
        <w:spacing w:line="360" w:lineRule="auto"/>
        <w:jc w:val="both"/>
        <w:rPr>
          <w:rFonts w:ascii="Arial" w:hAnsi="Arial" w:cs="Arial"/>
        </w:rPr>
      </w:pPr>
    </w:p>
    <w:p w14:paraId="2B7E8EE3" w14:textId="313C51C3" w:rsidR="000401F7" w:rsidRDefault="000401F7" w:rsidP="000401F7">
      <w:pPr>
        <w:spacing w:line="360" w:lineRule="auto"/>
        <w:jc w:val="both"/>
        <w:rPr>
          <w:rFonts w:ascii="Arial" w:hAnsi="Arial" w:cs="Arial"/>
        </w:rPr>
      </w:pPr>
    </w:p>
    <w:p w14:paraId="721981A0" w14:textId="578EC485" w:rsidR="000401F7" w:rsidRDefault="000401F7" w:rsidP="000401F7">
      <w:pPr>
        <w:spacing w:line="360" w:lineRule="auto"/>
        <w:jc w:val="both"/>
        <w:rPr>
          <w:rFonts w:ascii="Arial" w:hAnsi="Arial" w:cs="Arial"/>
        </w:rPr>
      </w:pPr>
    </w:p>
    <w:p w14:paraId="1B1603A7" w14:textId="3696CF45" w:rsidR="000401F7" w:rsidRDefault="000401F7" w:rsidP="000401F7">
      <w:pPr>
        <w:spacing w:line="360" w:lineRule="auto"/>
        <w:jc w:val="both"/>
        <w:rPr>
          <w:rFonts w:ascii="Arial" w:hAnsi="Arial" w:cs="Arial"/>
        </w:rPr>
      </w:pPr>
    </w:p>
    <w:p w14:paraId="529A6D58" w14:textId="0961BCA9" w:rsidR="000401F7" w:rsidRDefault="000401F7" w:rsidP="000401F7">
      <w:pPr>
        <w:spacing w:line="360" w:lineRule="auto"/>
        <w:jc w:val="both"/>
        <w:rPr>
          <w:rFonts w:ascii="Arial" w:hAnsi="Arial" w:cs="Arial"/>
        </w:rPr>
      </w:pPr>
    </w:p>
    <w:p w14:paraId="058F6442" w14:textId="6905E8AE" w:rsidR="000401F7" w:rsidRDefault="000401F7" w:rsidP="000401F7">
      <w:pPr>
        <w:spacing w:line="360" w:lineRule="auto"/>
        <w:jc w:val="both"/>
        <w:rPr>
          <w:rFonts w:ascii="Arial" w:hAnsi="Arial" w:cs="Arial"/>
        </w:rPr>
      </w:pPr>
    </w:p>
    <w:p w14:paraId="22BC379A" w14:textId="29ADC100" w:rsidR="000401F7" w:rsidRDefault="000401F7" w:rsidP="000401F7">
      <w:pPr>
        <w:spacing w:line="360" w:lineRule="auto"/>
        <w:jc w:val="both"/>
        <w:rPr>
          <w:rFonts w:ascii="Arial" w:hAnsi="Arial" w:cs="Arial"/>
        </w:rPr>
      </w:pPr>
    </w:p>
    <w:p w14:paraId="09D1DD5E" w14:textId="532613BF" w:rsidR="000401F7" w:rsidRDefault="000401F7" w:rsidP="000401F7">
      <w:pPr>
        <w:spacing w:line="360" w:lineRule="auto"/>
        <w:jc w:val="both"/>
        <w:rPr>
          <w:rFonts w:ascii="Arial" w:hAnsi="Arial" w:cs="Arial"/>
        </w:rPr>
      </w:pPr>
    </w:p>
    <w:p w14:paraId="76D073DB" w14:textId="35F980DC" w:rsidR="000401F7" w:rsidRDefault="000401F7" w:rsidP="000401F7">
      <w:pPr>
        <w:spacing w:line="360" w:lineRule="auto"/>
        <w:jc w:val="both"/>
        <w:rPr>
          <w:rFonts w:ascii="Arial" w:hAnsi="Arial" w:cs="Arial"/>
        </w:rPr>
      </w:pPr>
    </w:p>
    <w:p w14:paraId="3FD14BC4" w14:textId="5B5481DB" w:rsidR="000401F7" w:rsidRDefault="000401F7" w:rsidP="000401F7">
      <w:pPr>
        <w:spacing w:line="360" w:lineRule="auto"/>
        <w:jc w:val="both"/>
        <w:rPr>
          <w:rFonts w:ascii="Arial" w:hAnsi="Arial" w:cs="Arial"/>
        </w:rPr>
      </w:pPr>
    </w:p>
    <w:p w14:paraId="54069EBA" w14:textId="1D041C31" w:rsidR="000401F7" w:rsidRDefault="000401F7" w:rsidP="000401F7">
      <w:pPr>
        <w:spacing w:line="360" w:lineRule="auto"/>
        <w:jc w:val="both"/>
        <w:rPr>
          <w:rFonts w:ascii="Arial" w:hAnsi="Arial" w:cs="Arial"/>
        </w:rPr>
      </w:pPr>
    </w:p>
    <w:p w14:paraId="41BA3661" w14:textId="1FC4F205" w:rsidR="000401F7" w:rsidRDefault="000401F7" w:rsidP="000401F7">
      <w:pPr>
        <w:spacing w:line="360" w:lineRule="auto"/>
        <w:jc w:val="both"/>
        <w:rPr>
          <w:rFonts w:ascii="Arial" w:hAnsi="Arial" w:cs="Arial"/>
        </w:rPr>
      </w:pPr>
    </w:p>
    <w:p w14:paraId="618567EE" w14:textId="55F1058D" w:rsidR="000401F7" w:rsidRDefault="000401F7" w:rsidP="000401F7">
      <w:pPr>
        <w:spacing w:line="360" w:lineRule="auto"/>
        <w:jc w:val="both"/>
        <w:rPr>
          <w:rFonts w:ascii="Arial" w:hAnsi="Arial" w:cs="Arial"/>
        </w:rPr>
      </w:pPr>
    </w:p>
    <w:p w14:paraId="1A6EE83D" w14:textId="2BD022DC" w:rsidR="000401F7" w:rsidRDefault="000401F7" w:rsidP="000401F7">
      <w:pPr>
        <w:spacing w:line="360" w:lineRule="auto"/>
        <w:jc w:val="both"/>
        <w:rPr>
          <w:rFonts w:ascii="Arial" w:hAnsi="Arial" w:cs="Arial"/>
        </w:rPr>
      </w:pPr>
    </w:p>
    <w:p w14:paraId="6AD61C53" w14:textId="33098427" w:rsidR="000401F7" w:rsidRDefault="000401F7" w:rsidP="000401F7">
      <w:pPr>
        <w:spacing w:line="360" w:lineRule="auto"/>
        <w:jc w:val="both"/>
        <w:rPr>
          <w:rFonts w:ascii="Arial" w:hAnsi="Arial" w:cs="Arial"/>
        </w:rPr>
      </w:pPr>
    </w:p>
    <w:p w14:paraId="0F1FAA82" w14:textId="4CDCE4A3" w:rsidR="000401F7" w:rsidRDefault="000401F7" w:rsidP="000401F7">
      <w:pPr>
        <w:spacing w:line="360" w:lineRule="auto"/>
        <w:jc w:val="both"/>
        <w:rPr>
          <w:rFonts w:ascii="Arial" w:hAnsi="Arial" w:cs="Arial"/>
        </w:rPr>
      </w:pPr>
    </w:p>
    <w:p w14:paraId="513C2FE2" w14:textId="0D05D5CF" w:rsidR="000401F7" w:rsidRDefault="000401F7" w:rsidP="000401F7">
      <w:pPr>
        <w:spacing w:line="360" w:lineRule="auto"/>
        <w:jc w:val="both"/>
        <w:rPr>
          <w:rFonts w:ascii="Arial" w:hAnsi="Arial" w:cs="Arial"/>
        </w:rPr>
      </w:pPr>
    </w:p>
    <w:p w14:paraId="33E81E79" w14:textId="6AE5CB3E" w:rsidR="000401F7" w:rsidRDefault="000401F7" w:rsidP="000401F7">
      <w:pPr>
        <w:spacing w:line="360" w:lineRule="auto"/>
        <w:jc w:val="both"/>
        <w:rPr>
          <w:rFonts w:ascii="Arial" w:hAnsi="Arial" w:cs="Arial"/>
        </w:rPr>
      </w:pPr>
    </w:p>
    <w:p w14:paraId="0CB2E7B6" w14:textId="466FF108" w:rsidR="000401F7" w:rsidRDefault="000401F7" w:rsidP="000401F7">
      <w:pPr>
        <w:spacing w:line="360" w:lineRule="auto"/>
        <w:jc w:val="both"/>
        <w:rPr>
          <w:rFonts w:ascii="Arial" w:hAnsi="Arial" w:cs="Arial"/>
        </w:rPr>
      </w:pPr>
    </w:p>
    <w:p w14:paraId="4F7E976C" w14:textId="4683EA11" w:rsidR="000401F7" w:rsidRDefault="000401F7" w:rsidP="000401F7">
      <w:pPr>
        <w:spacing w:line="360" w:lineRule="auto"/>
        <w:jc w:val="both"/>
        <w:rPr>
          <w:rFonts w:ascii="Arial" w:hAnsi="Arial" w:cs="Arial"/>
        </w:rPr>
      </w:pPr>
    </w:p>
    <w:p w14:paraId="4DB7743A" w14:textId="7B3DBE6C" w:rsidR="000401F7" w:rsidRDefault="000401F7" w:rsidP="000401F7">
      <w:pPr>
        <w:spacing w:line="360" w:lineRule="auto"/>
        <w:jc w:val="both"/>
        <w:rPr>
          <w:rFonts w:ascii="Arial" w:hAnsi="Arial" w:cs="Arial"/>
        </w:rPr>
      </w:pPr>
      <w:r>
        <w:rPr>
          <w:rFonts w:ascii="Arial" w:hAnsi="Arial" w:cs="Arial"/>
        </w:rPr>
        <w:lastRenderedPageBreak/>
        <w:t xml:space="preserve">EXECUTIVE SUMMARY </w:t>
      </w:r>
    </w:p>
    <w:p w14:paraId="0ABF3A9C" w14:textId="343AD820" w:rsidR="000401F7" w:rsidRDefault="000401F7" w:rsidP="000401F7">
      <w:pPr>
        <w:spacing w:line="360" w:lineRule="auto"/>
        <w:jc w:val="both"/>
        <w:rPr>
          <w:rFonts w:ascii="Arial" w:hAnsi="Arial" w:cs="Arial"/>
        </w:rPr>
      </w:pPr>
    </w:p>
    <w:p w14:paraId="50822601" w14:textId="4C92D9C1" w:rsidR="008626D1" w:rsidRDefault="008626D1" w:rsidP="000401F7">
      <w:pPr>
        <w:spacing w:line="360" w:lineRule="auto"/>
        <w:jc w:val="both"/>
        <w:rPr>
          <w:rFonts w:ascii="Arial" w:hAnsi="Arial" w:cs="Arial"/>
        </w:rPr>
      </w:pPr>
      <w:r>
        <w:rPr>
          <w:rFonts w:ascii="Arial" w:hAnsi="Arial" w:cs="Arial"/>
        </w:rPr>
        <w:t>THIS WRITTEN DOCUMENT HAS SHOWN A GOOD AND DETALIED REPORT WITH REGARDS TO THE EFFECITVE TEAM WORKING AND COMMUNICATION. BOTH EFFECTIVE TEAM WORKING AND COMMUNICATION OF ALL KINDS, INCLUDING WIRTTEN AND SPOKEN, ARE VERY IMPORTANT FOR THE BENEFIT OF THE TEAM SUCCESS.</w:t>
      </w:r>
    </w:p>
    <w:p w14:paraId="37F3BC45" w14:textId="1C8A64C8" w:rsidR="000401F7" w:rsidRDefault="000401F7" w:rsidP="000401F7">
      <w:pPr>
        <w:spacing w:line="360" w:lineRule="auto"/>
        <w:jc w:val="both"/>
        <w:rPr>
          <w:rFonts w:ascii="Arial" w:hAnsi="Arial" w:cs="Arial"/>
        </w:rPr>
      </w:pPr>
    </w:p>
    <w:p w14:paraId="04490B9A" w14:textId="014EB63E" w:rsidR="000401F7" w:rsidRDefault="000401F7" w:rsidP="000401F7">
      <w:pPr>
        <w:spacing w:line="360" w:lineRule="auto"/>
        <w:jc w:val="both"/>
        <w:rPr>
          <w:rFonts w:ascii="Arial" w:hAnsi="Arial" w:cs="Arial"/>
        </w:rPr>
      </w:pPr>
    </w:p>
    <w:p w14:paraId="43B20AD7" w14:textId="2056BB4A" w:rsidR="000401F7" w:rsidRDefault="000401F7" w:rsidP="000401F7">
      <w:pPr>
        <w:spacing w:line="360" w:lineRule="auto"/>
        <w:jc w:val="both"/>
        <w:rPr>
          <w:rFonts w:ascii="Arial" w:hAnsi="Arial" w:cs="Arial"/>
        </w:rPr>
      </w:pPr>
    </w:p>
    <w:p w14:paraId="3A5BDB60" w14:textId="70FBD561" w:rsidR="000401F7" w:rsidRDefault="000401F7" w:rsidP="000401F7">
      <w:pPr>
        <w:spacing w:line="360" w:lineRule="auto"/>
        <w:jc w:val="both"/>
        <w:rPr>
          <w:rFonts w:ascii="Arial" w:hAnsi="Arial" w:cs="Arial"/>
        </w:rPr>
      </w:pPr>
    </w:p>
    <w:p w14:paraId="0835CC79" w14:textId="12F1F688" w:rsidR="000401F7" w:rsidRDefault="000401F7" w:rsidP="000401F7">
      <w:pPr>
        <w:spacing w:line="360" w:lineRule="auto"/>
        <w:jc w:val="both"/>
        <w:rPr>
          <w:rFonts w:ascii="Arial" w:hAnsi="Arial" w:cs="Arial"/>
        </w:rPr>
      </w:pPr>
    </w:p>
    <w:p w14:paraId="678B7833" w14:textId="6C8F3097" w:rsidR="000401F7" w:rsidRDefault="000401F7" w:rsidP="000401F7">
      <w:pPr>
        <w:spacing w:line="360" w:lineRule="auto"/>
        <w:jc w:val="both"/>
        <w:rPr>
          <w:rFonts w:ascii="Arial" w:hAnsi="Arial" w:cs="Arial"/>
        </w:rPr>
      </w:pPr>
    </w:p>
    <w:p w14:paraId="4C47F88E" w14:textId="0017486A" w:rsidR="000401F7" w:rsidRDefault="000401F7" w:rsidP="000401F7">
      <w:pPr>
        <w:spacing w:line="360" w:lineRule="auto"/>
        <w:jc w:val="both"/>
        <w:rPr>
          <w:rFonts w:ascii="Arial" w:hAnsi="Arial" w:cs="Arial"/>
        </w:rPr>
      </w:pPr>
    </w:p>
    <w:p w14:paraId="1841C268" w14:textId="2DCBD697" w:rsidR="000401F7" w:rsidRDefault="000401F7" w:rsidP="000401F7">
      <w:pPr>
        <w:spacing w:line="360" w:lineRule="auto"/>
        <w:jc w:val="both"/>
        <w:rPr>
          <w:rFonts w:ascii="Arial" w:hAnsi="Arial" w:cs="Arial"/>
        </w:rPr>
      </w:pPr>
    </w:p>
    <w:p w14:paraId="7FF438EF" w14:textId="57392DE5" w:rsidR="000401F7" w:rsidRDefault="000401F7" w:rsidP="000401F7">
      <w:pPr>
        <w:spacing w:line="360" w:lineRule="auto"/>
        <w:jc w:val="both"/>
        <w:rPr>
          <w:rFonts w:ascii="Arial" w:hAnsi="Arial" w:cs="Arial"/>
        </w:rPr>
      </w:pPr>
    </w:p>
    <w:p w14:paraId="47A29ACF" w14:textId="4419D143" w:rsidR="000401F7" w:rsidRDefault="000401F7" w:rsidP="000401F7">
      <w:pPr>
        <w:spacing w:line="360" w:lineRule="auto"/>
        <w:jc w:val="both"/>
        <w:rPr>
          <w:rFonts w:ascii="Arial" w:hAnsi="Arial" w:cs="Arial"/>
        </w:rPr>
      </w:pPr>
    </w:p>
    <w:p w14:paraId="2D7DDDEB" w14:textId="50B74D66" w:rsidR="000401F7" w:rsidRDefault="000401F7" w:rsidP="000401F7">
      <w:pPr>
        <w:spacing w:line="360" w:lineRule="auto"/>
        <w:jc w:val="both"/>
        <w:rPr>
          <w:rFonts w:ascii="Arial" w:hAnsi="Arial" w:cs="Arial"/>
        </w:rPr>
      </w:pPr>
    </w:p>
    <w:p w14:paraId="23211168" w14:textId="46A583F8" w:rsidR="000401F7" w:rsidRDefault="000401F7" w:rsidP="000401F7">
      <w:pPr>
        <w:spacing w:line="360" w:lineRule="auto"/>
        <w:jc w:val="both"/>
        <w:rPr>
          <w:rFonts w:ascii="Arial" w:hAnsi="Arial" w:cs="Arial"/>
        </w:rPr>
      </w:pPr>
    </w:p>
    <w:p w14:paraId="56C49BFB" w14:textId="4FA0D2AF" w:rsidR="000401F7" w:rsidRDefault="000401F7" w:rsidP="000401F7">
      <w:pPr>
        <w:spacing w:line="360" w:lineRule="auto"/>
        <w:jc w:val="both"/>
        <w:rPr>
          <w:rFonts w:ascii="Arial" w:hAnsi="Arial" w:cs="Arial"/>
        </w:rPr>
      </w:pPr>
    </w:p>
    <w:p w14:paraId="67BF6FFE" w14:textId="36385D1C" w:rsidR="000401F7" w:rsidRDefault="000401F7" w:rsidP="000401F7">
      <w:pPr>
        <w:spacing w:line="360" w:lineRule="auto"/>
        <w:jc w:val="both"/>
        <w:rPr>
          <w:rFonts w:ascii="Arial" w:hAnsi="Arial" w:cs="Arial"/>
        </w:rPr>
      </w:pPr>
    </w:p>
    <w:p w14:paraId="2B58BBFD" w14:textId="063090F6" w:rsidR="000401F7" w:rsidRDefault="000401F7" w:rsidP="000401F7">
      <w:pPr>
        <w:spacing w:line="360" w:lineRule="auto"/>
        <w:jc w:val="both"/>
        <w:rPr>
          <w:rFonts w:ascii="Arial" w:hAnsi="Arial" w:cs="Arial"/>
        </w:rPr>
      </w:pPr>
    </w:p>
    <w:p w14:paraId="1035DBC0" w14:textId="7D3C18EE" w:rsidR="000401F7" w:rsidRDefault="000401F7" w:rsidP="000401F7">
      <w:pPr>
        <w:spacing w:line="360" w:lineRule="auto"/>
        <w:jc w:val="both"/>
        <w:rPr>
          <w:rFonts w:ascii="Arial" w:hAnsi="Arial" w:cs="Arial"/>
        </w:rPr>
      </w:pPr>
    </w:p>
    <w:p w14:paraId="05956DE8" w14:textId="50A6121B" w:rsidR="000401F7" w:rsidRDefault="000401F7" w:rsidP="000401F7">
      <w:pPr>
        <w:spacing w:line="360" w:lineRule="auto"/>
        <w:jc w:val="both"/>
        <w:rPr>
          <w:rFonts w:ascii="Arial" w:hAnsi="Arial" w:cs="Arial"/>
        </w:rPr>
      </w:pPr>
    </w:p>
    <w:p w14:paraId="0E1171D3" w14:textId="4E48613A" w:rsidR="000401F7" w:rsidRDefault="000401F7" w:rsidP="000401F7">
      <w:pPr>
        <w:spacing w:line="360" w:lineRule="auto"/>
        <w:jc w:val="both"/>
        <w:rPr>
          <w:rFonts w:ascii="Arial" w:hAnsi="Arial" w:cs="Arial"/>
        </w:rPr>
      </w:pPr>
    </w:p>
    <w:p w14:paraId="49C6C30A" w14:textId="69352FB8" w:rsidR="000401F7" w:rsidRDefault="000401F7" w:rsidP="000401F7">
      <w:pPr>
        <w:spacing w:line="360" w:lineRule="auto"/>
        <w:jc w:val="both"/>
        <w:rPr>
          <w:rFonts w:ascii="Arial" w:hAnsi="Arial" w:cs="Arial"/>
        </w:rPr>
      </w:pPr>
    </w:p>
    <w:p w14:paraId="3874A4EC" w14:textId="6DE7CDF8" w:rsidR="000401F7" w:rsidRDefault="000401F7" w:rsidP="000401F7">
      <w:pPr>
        <w:spacing w:line="360" w:lineRule="auto"/>
        <w:jc w:val="both"/>
        <w:rPr>
          <w:rFonts w:ascii="Arial" w:hAnsi="Arial" w:cs="Arial"/>
        </w:rPr>
      </w:pPr>
    </w:p>
    <w:p w14:paraId="70D593EF" w14:textId="4C9926F1" w:rsidR="000401F7" w:rsidRDefault="000401F7" w:rsidP="000401F7">
      <w:pPr>
        <w:spacing w:line="360" w:lineRule="auto"/>
        <w:jc w:val="both"/>
        <w:rPr>
          <w:rFonts w:ascii="Arial" w:hAnsi="Arial" w:cs="Arial"/>
        </w:rPr>
      </w:pPr>
    </w:p>
    <w:p w14:paraId="2A77D3C7" w14:textId="5204462B" w:rsidR="000401F7" w:rsidRDefault="000401F7" w:rsidP="000401F7">
      <w:pPr>
        <w:spacing w:line="360" w:lineRule="auto"/>
        <w:jc w:val="both"/>
        <w:rPr>
          <w:rFonts w:ascii="Arial" w:hAnsi="Arial" w:cs="Arial"/>
        </w:rPr>
      </w:pPr>
    </w:p>
    <w:p w14:paraId="0904C767" w14:textId="17625D7D" w:rsidR="000401F7" w:rsidRDefault="000401F7" w:rsidP="000401F7">
      <w:pPr>
        <w:spacing w:line="360" w:lineRule="auto"/>
        <w:jc w:val="both"/>
        <w:rPr>
          <w:rFonts w:ascii="Arial" w:hAnsi="Arial" w:cs="Arial"/>
        </w:rPr>
      </w:pPr>
    </w:p>
    <w:p w14:paraId="42B1ED5B" w14:textId="73A23C8A" w:rsidR="000401F7" w:rsidRDefault="000401F7" w:rsidP="000401F7">
      <w:pPr>
        <w:spacing w:line="360" w:lineRule="auto"/>
        <w:jc w:val="both"/>
        <w:rPr>
          <w:rFonts w:ascii="Arial" w:hAnsi="Arial" w:cs="Arial"/>
        </w:rPr>
      </w:pPr>
    </w:p>
    <w:p w14:paraId="31F96A87" w14:textId="48788234" w:rsidR="008626D1" w:rsidRDefault="008626D1" w:rsidP="000401F7">
      <w:pPr>
        <w:spacing w:line="360" w:lineRule="auto"/>
        <w:jc w:val="both"/>
        <w:rPr>
          <w:rFonts w:ascii="Arial" w:hAnsi="Arial" w:cs="Arial"/>
        </w:rPr>
      </w:pPr>
    </w:p>
    <w:p w14:paraId="5227D177" w14:textId="5C9BB47F" w:rsidR="008626D1" w:rsidRDefault="008626D1" w:rsidP="000401F7">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342100545"/>
        <w:docPartObj>
          <w:docPartGallery w:val="Table of Contents"/>
          <w:docPartUnique/>
        </w:docPartObj>
      </w:sdtPr>
      <w:sdtEndPr>
        <w:rPr>
          <w:noProof/>
        </w:rPr>
      </w:sdtEndPr>
      <w:sdtContent>
        <w:p w14:paraId="17127317" w14:textId="1EE5ED51" w:rsidR="008626D1" w:rsidRDefault="008626D1">
          <w:pPr>
            <w:pStyle w:val="Titlucuprins"/>
          </w:pPr>
          <w:r>
            <w:t>Table of Contents</w:t>
          </w:r>
        </w:p>
        <w:p w14:paraId="0BDCFC06" w14:textId="3057BAAE" w:rsidR="008626D1" w:rsidRDefault="008626D1">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6032814" w:history="1">
            <w:r w:rsidRPr="00355B74">
              <w:rPr>
                <w:rStyle w:val="Hyperlink"/>
                <w:noProof/>
              </w:rPr>
              <w:t>INTRODUCTION</w:t>
            </w:r>
            <w:r>
              <w:rPr>
                <w:noProof/>
                <w:webHidden/>
              </w:rPr>
              <w:tab/>
            </w:r>
            <w:r>
              <w:rPr>
                <w:noProof/>
                <w:webHidden/>
              </w:rPr>
              <w:fldChar w:fldCharType="begin"/>
            </w:r>
            <w:r>
              <w:rPr>
                <w:noProof/>
                <w:webHidden/>
              </w:rPr>
              <w:instrText xml:space="preserve"> PAGEREF _Toc96032814 \h </w:instrText>
            </w:r>
            <w:r>
              <w:rPr>
                <w:noProof/>
                <w:webHidden/>
              </w:rPr>
            </w:r>
            <w:r>
              <w:rPr>
                <w:noProof/>
                <w:webHidden/>
              </w:rPr>
              <w:fldChar w:fldCharType="separate"/>
            </w:r>
            <w:r>
              <w:rPr>
                <w:noProof/>
                <w:webHidden/>
              </w:rPr>
              <w:t>4</w:t>
            </w:r>
            <w:r>
              <w:rPr>
                <w:noProof/>
                <w:webHidden/>
              </w:rPr>
              <w:fldChar w:fldCharType="end"/>
            </w:r>
          </w:hyperlink>
        </w:p>
        <w:p w14:paraId="37BD1C11" w14:textId="31714EDC" w:rsidR="008626D1" w:rsidRDefault="00477D04">
          <w:pPr>
            <w:pStyle w:val="Cuprins1"/>
            <w:tabs>
              <w:tab w:val="right" w:leader="dot" w:pos="9016"/>
            </w:tabs>
            <w:rPr>
              <w:noProof/>
            </w:rPr>
          </w:pPr>
          <w:hyperlink w:anchor="_Toc96032815" w:history="1">
            <w:r w:rsidR="008626D1" w:rsidRPr="00355B74">
              <w:rPr>
                <w:rStyle w:val="Hyperlink"/>
                <w:noProof/>
              </w:rPr>
              <w:t>DEVELOPING AN EFFECTIVE TEAM AND THEORETICAL MODEL</w:t>
            </w:r>
            <w:r w:rsidR="008626D1">
              <w:rPr>
                <w:noProof/>
                <w:webHidden/>
              </w:rPr>
              <w:tab/>
            </w:r>
            <w:r w:rsidR="008626D1">
              <w:rPr>
                <w:noProof/>
                <w:webHidden/>
              </w:rPr>
              <w:fldChar w:fldCharType="begin"/>
            </w:r>
            <w:r w:rsidR="008626D1">
              <w:rPr>
                <w:noProof/>
                <w:webHidden/>
              </w:rPr>
              <w:instrText xml:space="preserve"> PAGEREF _Toc96032815 \h </w:instrText>
            </w:r>
            <w:r w:rsidR="008626D1">
              <w:rPr>
                <w:noProof/>
                <w:webHidden/>
              </w:rPr>
            </w:r>
            <w:r w:rsidR="008626D1">
              <w:rPr>
                <w:noProof/>
                <w:webHidden/>
              </w:rPr>
              <w:fldChar w:fldCharType="separate"/>
            </w:r>
            <w:r w:rsidR="008626D1">
              <w:rPr>
                <w:noProof/>
                <w:webHidden/>
              </w:rPr>
              <w:t>4</w:t>
            </w:r>
            <w:r w:rsidR="008626D1">
              <w:rPr>
                <w:noProof/>
                <w:webHidden/>
              </w:rPr>
              <w:fldChar w:fldCharType="end"/>
            </w:r>
          </w:hyperlink>
        </w:p>
        <w:p w14:paraId="6CEA8041" w14:textId="21A2E52C" w:rsidR="008626D1" w:rsidRDefault="00477D04">
          <w:pPr>
            <w:pStyle w:val="Cuprins1"/>
            <w:tabs>
              <w:tab w:val="right" w:leader="dot" w:pos="9016"/>
            </w:tabs>
            <w:rPr>
              <w:noProof/>
            </w:rPr>
          </w:pPr>
          <w:hyperlink w:anchor="_Toc96032816" w:history="1">
            <w:r w:rsidR="008626D1" w:rsidRPr="00355B74">
              <w:rPr>
                <w:rStyle w:val="Hyperlink"/>
                <w:noProof/>
              </w:rPr>
              <w:t>THE TYPES OF ROLES THAT ARE NEEDED TO CREATE AN EFFECTIE TEAM</w:t>
            </w:r>
            <w:r w:rsidR="008626D1">
              <w:rPr>
                <w:noProof/>
                <w:webHidden/>
              </w:rPr>
              <w:tab/>
            </w:r>
            <w:r w:rsidR="008626D1">
              <w:rPr>
                <w:noProof/>
                <w:webHidden/>
              </w:rPr>
              <w:fldChar w:fldCharType="begin"/>
            </w:r>
            <w:r w:rsidR="008626D1">
              <w:rPr>
                <w:noProof/>
                <w:webHidden/>
              </w:rPr>
              <w:instrText xml:space="preserve"> PAGEREF _Toc96032816 \h </w:instrText>
            </w:r>
            <w:r w:rsidR="008626D1">
              <w:rPr>
                <w:noProof/>
                <w:webHidden/>
              </w:rPr>
            </w:r>
            <w:r w:rsidR="008626D1">
              <w:rPr>
                <w:noProof/>
                <w:webHidden/>
              </w:rPr>
              <w:fldChar w:fldCharType="separate"/>
            </w:r>
            <w:r w:rsidR="008626D1">
              <w:rPr>
                <w:noProof/>
                <w:webHidden/>
              </w:rPr>
              <w:t>6</w:t>
            </w:r>
            <w:r w:rsidR="008626D1">
              <w:rPr>
                <w:noProof/>
                <w:webHidden/>
              </w:rPr>
              <w:fldChar w:fldCharType="end"/>
            </w:r>
          </w:hyperlink>
        </w:p>
        <w:p w14:paraId="7B4733C6" w14:textId="29C666D5" w:rsidR="008626D1" w:rsidRDefault="00477D04">
          <w:pPr>
            <w:pStyle w:val="Cuprins1"/>
            <w:tabs>
              <w:tab w:val="right" w:leader="dot" w:pos="9016"/>
            </w:tabs>
            <w:rPr>
              <w:noProof/>
            </w:rPr>
          </w:pPr>
          <w:hyperlink w:anchor="_Toc96032817" w:history="1">
            <w:r w:rsidR="008626D1" w:rsidRPr="00355B74">
              <w:rPr>
                <w:rStyle w:val="Hyperlink"/>
                <w:noProof/>
              </w:rPr>
              <w:t>THE TYPE OF IMPACT CAN EFFECTIVE TEAMWORKING HAVE ON TEAM SUCCESS</w:t>
            </w:r>
            <w:r w:rsidR="008626D1">
              <w:rPr>
                <w:noProof/>
                <w:webHidden/>
              </w:rPr>
              <w:tab/>
            </w:r>
            <w:r w:rsidR="008626D1">
              <w:rPr>
                <w:noProof/>
                <w:webHidden/>
              </w:rPr>
              <w:fldChar w:fldCharType="begin"/>
            </w:r>
            <w:r w:rsidR="008626D1">
              <w:rPr>
                <w:noProof/>
                <w:webHidden/>
              </w:rPr>
              <w:instrText xml:space="preserve"> PAGEREF _Toc96032817 \h </w:instrText>
            </w:r>
            <w:r w:rsidR="008626D1">
              <w:rPr>
                <w:noProof/>
                <w:webHidden/>
              </w:rPr>
            </w:r>
            <w:r w:rsidR="008626D1">
              <w:rPr>
                <w:noProof/>
                <w:webHidden/>
              </w:rPr>
              <w:fldChar w:fldCharType="separate"/>
            </w:r>
            <w:r w:rsidR="008626D1">
              <w:rPr>
                <w:noProof/>
                <w:webHidden/>
              </w:rPr>
              <w:t>7</w:t>
            </w:r>
            <w:r w:rsidR="008626D1">
              <w:rPr>
                <w:noProof/>
                <w:webHidden/>
              </w:rPr>
              <w:fldChar w:fldCharType="end"/>
            </w:r>
          </w:hyperlink>
        </w:p>
        <w:p w14:paraId="759A1E00" w14:textId="1713D607" w:rsidR="008626D1" w:rsidRDefault="00477D04">
          <w:pPr>
            <w:pStyle w:val="Cuprins1"/>
            <w:tabs>
              <w:tab w:val="right" w:leader="dot" w:pos="9016"/>
            </w:tabs>
            <w:rPr>
              <w:noProof/>
            </w:rPr>
          </w:pPr>
          <w:hyperlink w:anchor="_Toc96032818" w:history="1">
            <w:r w:rsidR="008626D1" w:rsidRPr="00355B74">
              <w:rPr>
                <w:rStyle w:val="Hyperlink"/>
                <w:noProof/>
              </w:rPr>
              <w:t>THE BARRIERS TO EFFECTIVE TEAMWORKING WITHIN THE SCENARIO</w:t>
            </w:r>
            <w:r w:rsidR="008626D1">
              <w:rPr>
                <w:noProof/>
                <w:webHidden/>
              </w:rPr>
              <w:tab/>
            </w:r>
            <w:r w:rsidR="008626D1">
              <w:rPr>
                <w:noProof/>
                <w:webHidden/>
              </w:rPr>
              <w:fldChar w:fldCharType="begin"/>
            </w:r>
            <w:r w:rsidR="008626D1">
              <w:rPr>
                <w:noProof/>
                <w:webHidden/>
              </w:rPr>
              <w:instrText xml:space="preserve"> PAGEREF _Toc96032818 \h </w:instrText>
            </w:r>
            <w:r w:rsidR="008626D1">
              <w:rPr>
                <w:noProof/>
                <w:webHidden/>
              </w:rPr>
            </w:r>
            <w:r w:rsidR="008626D1">
              <w:rPr>
                <w:noProof/>
                <w:webHidden/>
              </w:rPr>
              <w:fldChar w:fldCharType="separate"/>
            </w:r>
            <w:r w:rsidR="008626D1">
              <w:rPr>
                <w:noProof/>
                <w:webHidden/>
              </w:rPr>
              <w:t>7</w:t>
            </w:r>
            <w:r w:rsidR="008626D1">
              <w:rPr>
                <w:noProof/>
                <w:webHidden/>
              </w:rPr>
              <w:fldChar w:fldCharType="end"/>
            </w:r>
          </w:hyperlink>
        </w:p>
        <w:p w14:paraId="347DD592" w14:textId="2B7A1020" w:rsidR="008626D1" w:rsidRDefault="00477D04">
          <w:pPr>
            <w:pStyle w:val="Cuprins1"/>
            <w:tabs>
              <w:tab w:val="right" w:leader="dot" w:pos="9016"/>
            </w:tabs>
            <w:rPr>
              <w:noProof/>
            </w:rPr>
          </w:pPr>
          <w:hyperlink w:anchor="_Toc96032819" w:history="1">
            <w:r w:rsidR="008626D1" w:rsidRPr="00355B74">
              <w:rPr>
                <w:rStyle w:val="Hyperlink"/>
                <w:noProof/>
              </w:rPr>
              <w:t>CONCLUSION</w:t>
            </w:r>
            <w:r w:rsidR="008626D1">
              <w:rPr>
                <w:noProof/>
                <w:webHidden/>
              </w:rPr>
              <w:tab/>
            </w:r>
            <w:r w:rsidR="008626D1">
              <w:rPr>
                <w:noProof/>
                <w:webHidden/>
              </w:rPr>
              <w:fldChar w:fldCharType="begin"/>
            </w:r>
            <w:r w:rsidR="008626D1">
              <w:rPr>
                <w:noProof/>
                <w:webHidden/>
              </w:rPr>
              <w:instrText xml:space="preserve"> PAGEREF _Toc96032819 \h </w:instrText>
            </w:r>
            <w:r w:rsidR="008626D1">
              <w:rPr>
                <w:noProof/>
                <w:webHidden/>
              </w:rPr>
            </w:r>
            <w:r w:rsidR="008626D1">
              <w:rPr>
                <w:noProof/>
                <w:webHidden/>
              </w:rPr>
              <w:fldChar w:fldCharType="separate"/>
            </w:r>
            <w:r w:rsidR="008626D1">
              <w:rPr>
                <w:noProof/>
                <w:webHidden/>
              </w:rPr>
              <w:t>8</w:t>
            </w:r>
            <w:r w:rsidR="008626D1">
              <w:rPr>
                <w:noProof/>
                <w:webHidden/>
              </w:rPr>
              <w:fldChar w:fldCharType="end"/>
            </w:r>
          </w:hyperlink>
        </w:p>
        <w:p w14:paraId="5A770759" w14:textId="10FCBC5E" w:rsidR="008626D1" w:rsidRDefault="00477D04">
          <w:pPr>
            <w:pStyle w:val="Cuprins1"/>
            <w:tabs>
              <w:tab w:val="right" w:leader="dot" w:pos="9016"/>
            </w:tabs>
            <w:rPr>
              <w:noProof/>
            </w:rPr>
          </w:pPr>
          <w:hyperlink w:anchor="_Toc96032820" w:history="1">
            <w:r w:rsidR="008626D1" w:rsidRPr="00355B74">
              <w:rPr>
                <w:rStyle w:val="Hyperlink"/>
                <w:noProof/>
              </w:rPr>
              <w:t>REFERENCE LIST</w:t>
            </w:r>
            <w:r w:rsidR="008626D1">
              <w:rPr>
                <w:noProof/>
                <w:webHidden/>
              </w:rPr>
              <w:tab/>
            </w:r>
            <w:r w:rsidR="008626D1">
              <w:rPr>
                <w:noProof/>
                <w:webHidden/>
              </w:rPr>
              <w:fldChar w:fldCharType="begin"/>
            </w:r>
            <w:r w:rsidR="008626D1">
              <w:rPr>
                <w:noProof/>
                <w:webHidden/>
              </w:rPr>
              <w:instrText xml:space="preserve"> PAGEREF _Toc96032820 \h </w:instrText>
            </w:r>
            <w:r w:rsidR="008626D1">
              <w:rPr>
                <w:noProof/>
                <w:webHidden/>
              </w:rPr>
            </w:r>
            <w:r w:rsidR="008626D1">
              <w:rPr>
                <w:noProof/>
                <w:webHidden/>
              </w:rPr>
              <w:fldChar w:fldCharType="separate"/>
            </w:r>
            <w:r w:rsidR="008626D1">
              <w:rPr>
                <w:noProof/>
                <w:webHidden/>
              </w:rPr>
              <w:t>9</w:t>
            </w:r>
            <w:r w:rsidR="008626D1">
              <w:rPr>
                <w:noProof/>
                <w:webHidden/>
              </w:rPr>
              <w:fldChar w:fldCharType="end"/>
            </w:r>
          </w:hyperlink>
        </w:p>
        <w:p w14:paraId="39D5F9B8" w14:textId="4AD31553" w:rsidR="008626D1" w:rsidRDefault="008626D1">
          <w:r>
            <w:rPr>
              <w:b/>
              <w:bCs/>
              <w:noProof/>
            </w:rPr>
            <w:fldChar w:fldCharType="end"/>
          </w:r>
        </w:p>
      </w:sdtContent>
    </w:sdt>
    <w:p w14:paraId="5C68460D" w14:textId="77777777" w:rsidR="008626D1" w:rsidRDefault="008626D1" w:rsidP="000401F7">
      <w:pPr>
        <w:spacing w:line="360" w:lineRule="auto"/>
        <w:jc w:val="both"/>
        <w:rPr>
          <w:rFonts w:ascii="Arial" w:hAnsi="Arial" w:cs="Arial"/>
        </w:rPr>
      </w:pPr>
    </w:p>
    <w:p w14:paraId="7AA4AD19" w14:textId="1A91997C" w:rsidR="000401F7" w:rsidRDefault="000401F7" w:rsidP="000401F7">
      <w:pPr>
        <w:spacing w:line="360" w:lineRule="auto"/>
        <w:jc w:val="both"/>
        <w:rPr>
          <w:rFonts w:ascii="Arial" w:hAnsi="Arial" w:cs="Arial"/>
        </w:rPr>
      </w:pPr>
    </w:p>
    <w:p w14:paraId="5EB9F832" w14:textId="1F738150" w:rsidR="000401F7" w:rsidRDefault="000401F7" w:rsidP="000401F7">
      <w:pPr>
        <w:spacing w:line="360" w:lineRule="auto"/>
        <w:jc w:val="both"/>
        <w:rPr>
          <w:rFonts w:ascii="Arial" w:hAnsi="Arial" w:cs="Arial"/>
        </w:rPr>
      </w:pPr>
    </w:p>
    <w:p w14:paraId="2D34AA2A" w14:textId="5870C767" w:rsidR="000401F7" w:rsidRDefault="000401F7" w:rsidP="000401F7">
      <w:pPr>
        <w:spacing w:line="360" w:lineRule="auto"/>
        <w:jc w:val="both"/>
        <w:rPr>
          <w:rFonts w:ascii="Arial" w:hAnsi="Arial" w:cs="Arial"/>
        </w:rPr>
      </w:pPr>
    </w:p>
    <w:p w14:paraId="799E9275" w14:textId="53657CC0" w:rsidR="000401F7" w:rsidRDefault="000401F7" w:rsidP="000401F7">
      <w:pPr>
        <w:spacing w:line="360" w:lineRule="auto"/>
        <w:jc w:val="both"/>
        <w:rPr>
          <w:rFonts w:ascii="Arial" w:hAnsi="Arial" w:cs="Arial"/>
        </w:rPr>
      </w:pPr>
    </w:p>
    <w:p w14:paraId="776FC177" w14:textId="155DEBC4" w:rsidR="000401F7" w:rsidRDefault="000401F7" w:rsidP="000401F7">
      <w:pPr>
        <w:spacing w:line="360" w:lineRule="auto"/>
        <w:jc w:val="both"/>
        <w:rPr>
          <w:rFonts w:ascii="Arial" w:hAnsi="Arial" w:cs="Arial"/>
        </w:rPr>
      </w:pPr>
    </w:p>
    <w:p w14:paraId="4F2A89A8" w14:textId="2DEFC880" w:rsidR="000401F7" w:rsidRDefault="000401F7" w:rsidP="000401F7">
      <w:pPr>
        <w:spacing w:line="360" w:lineRule="auto"/>
        <w:jc w:val="both"/>
        <w:rPr>
          <w:rFonts w:ascii="Arial" w:hAnsi="Arial" w:cs="Arial"/>
        </w:rPr>
      </w:pPr>
    </w:p>
    <w:p w14:paraId="62EBA180" w14:textId="049FA4E3" w:rsidR="000401F7" w:rsidRDefault="000401F7" w:rsidP="000401F7">
      <w:pPr>
        <w:spacing w:line="360" w:lineRule="auto"/>
        <w:jc w:val="both"/>
        <w:rPr>
          <w:rFonts w:ascii="Arial" w:hAnsi="Arial" w:cs="Arial"/>
        </w:rPr>
      </w:pPr>
    </w:p>
    <w:p w14:paraId="7B8555D4" w14:textId="453A9D27" w:rsidR="000401F7" w:rsidRDefault="000401F7" w:rsidP="000401F7">
      <w:pPr>
        <w:spacing w:line="360" w:lineRule="auto"/>
        <w:jc w:val="both"/>
        <w:rPr>
          <w:rFonts w:ascii="Arial" w:hAnsi="Arial" w:cs="Arial"/>
        </w:rPr>
      </w:pPr>
    </w:p>
    <w:p w14:paraId="74ABB3D0" w14:textId="7A1E19CF" w:rsidR="000401F7" w:rsidRDefault="000401F7" w:rsidP="000401F7">
      <w:pPr>
        <w:spacing w:line="360" w:lineRule="auto"/>
        <w:jc w:val="both"/>
        <w:rPr>
          <w:rFonts w:ascii="Arial" w:hAnsi="Arial" w:cs="Arial"/>
        </w:rPr>
      </w:pPr>
    </w:p>
    <w:p w14:paraId="6FD12616" w14:textId="45AF1EFD" w:rsidR="000401F7" w:rsidRDefault="000401F7" w:rsidP="000401F7">
      <w:pPr>
        <w:spacing w:line="360" w:lineRule="auto"/>
        <w:jc w:val="both"/>
        <w:rPr>
          <w:rFonts w:ascii="Arial" w:hAnsi="Arial" w:cs="Arial"/>
        </w:rPr>
      </w:pPr>
    </w:p>
    <w:p w14:paraId="6A44B9A2" w14:textId="69926101" w:rsidR="000401F7" w:rsidRDefault="000401F7" w:rsidP="000401F7">
      <w:pPr>
        <w:spacing w:line="360" w:lineRule="auto"/>
        <w:jc w:val="both"/>
        <w:rPr>
          <w:rFonts w:ascii="Arial" w:hAnsi="Arial" w:cs="Arial"/>
        </w:rPr>
      </w:pPr>
    </w:p>
    <w:p w14:paraId="2FA04572" w14:textId="3294F756" w:rsidR="000401F7" w:rsidRDefault="000401F7" w:rsidP="000401F7">
      <w:pPr>
        <w:spacing w:line="360" w:lineRule="auto"/>
        <w:jc w:val="both"/>
        <w:rPr>
          <w:rFonts w:ascii="Arial" w:hAnsi="Arial" w:cs="Arial"/>
        </w:rPr>
      </w:pPr>
    </w:p>
    <w:p w14:paraId="17E17EAD" w14:textId="40C583EC" w:rsidR="000401F7" w:rsidRDefault="000401F7" w:rsidP="000401F7">
      <w:pPr>
        <w:spacing w:line="360" w:lineRule="auto"/>
        <w:jc w:val="both"/>
        <w:rPr>
          <w:rFonts w:ascii="Arial" w:hAnsi="Arial" w:cs="Arial"/>
        </w:rPr>
      </w:pPr>
    </w:p>
    <w:p w14:paraId="7462BCBD" w14:textId="0AEF8DDB" w:rsidR="000401F7" w:rsidRDefault="000401F7" w:rsidP="000401F7">
      <w:pPr>
        <w:spacing w:line="360" w:lineRule="auto"/>
        <w:jc w:val="both"/>
        <w:rPr>
          <w:rFonts w:ascii="Arial" w:hAnsi="Arial" w:cs="Arial"/>
        </w:rPr>
      </w:pPr>
    </w:p>
    <w:p w14:paraId="2321D351" w14:textId="63B48C36" w:rsidR="000401F7" w:rsidRDefault="000401F7" w:rsidP="000401F7">
      <w:pPr>
        <w:spacing w:line="360" w:lineRule="auto"/>
        <w:jc w:val="both"/>
        <w:rPr>
          <w:rFonts w:ascii="Arial" w:hAnsi="Arial" w:cs="Arial"/>
        </w:rPr>
      </w:pPr>
    </w:p>
    <w:p w14:paraId="2073DFE4" w14:textId="1860F35D" w:rsidR="000401F7" w:rsidRDefault="000401F7" w:rsidP="000401F7">
      <w:pPr>
        <w:spacing w:line="360" w:lineRule="auto"/>
        <w:jc w:val="both"/>
        <w:rPr>
          <w:rFonts w:ascii="Arial" w:hAnsi="Arial" w:cs="Arial"/>
        </w:rPr>
      </w:pPr>
    </w:p>
    <w:p w14:paraId="5A64FFD7" w14:textId="6FB7B8C3" w:rsidR="000401F7" w:rsidRDefault="000401F7" w:rsidP="000401F7">
      <w:pPr>
        <w:spacing w:line="360" w:lineRule="auto"/>
        <w:jc w:val="both"/>
        <w:rPr>
          <w:rFonts w:ascii="Arial" w:hAnsi="Arial" w:cs="Arial"/>
        </w:rPr>
      </w:pPr>
    </w:p>
    <w:p w14:paraId="763812FD" w14:textId="603D6161" w:rsidR="000401F7" w:rsidRDefault="000401F7" w:rsidP="000401F7">
      <w:pPr>
        <w:spacing w:line="360" w:lineRule="auto"/>
        <w:jc w:val="both"/>
        <w:rPr>
          <w:rFonts w:ascii="Arial" w:hAnsi="Arial" w:cs="Arial"/>
        </w:rPr>
      </w:pPr>
    </w:p>
    <w:p w14:paraId="2DCDAE9D" w14:textId="46B097D9" w:rsidR="000401F7" w:rsidRDefault="000401F7" w:rsidP="000401F7">
      <w:pPr>
        <w:spacing w:line="360" w:lineRule="auto"/>
        <w:jc w:val="both"/>
        <w:rPr>
          <w:rFonts w:ascii="Arial" w:hAnsi="Arial" w:cs="Arial"/>
        </w:rPr>
      </w:pPr>
    </w:p>
    <w:p w14:paraId="7FBE3F5D" w14:textId="4091C354" w:rsidR="000401F7" w:rsidRDefault="000401F7" w:rsidP="000401F7">
      <w:pPr>
        <w:spacing w:line="360" w:lineRule="auto"/>
        <w:jc w:val="both"/>
        <w:rPr>
          <w:rFonts w:ascii="Arial" w:hAnsi="Arial" w:cs="Arial"/>
        </w:rPr>
      </w:pPr>
    </w:p>
    <w:p w14:paraId="32FF40C3" w14:textId="05644B1D" w:rsidR="000401F7" w:rsidRDefault="000401F7" w:rsidP="000401F7">
      <w:pPr>
        <w:spacing w:line="360" w:lineRule="auto"/>
        <w:jc w:val="both"/>
        <w:rPr>
          <w:rFonts w:ascii="Arial" w:hAnsi="Arial" w:cs="Arial"/>
        </w:rPr>
      </w:pPr>
    </w:p>
    <w:p w14:paraId="73A25BF1" w14:textId="36AE2689" w:rsidR="000401F7" w:rsidRDefault="000401F7" w:rsidP="000401F7">
      <w:pPr>
        <w:spacing w:line="360" w:lineRule="auto"/>
        <w:jc w:val="both"/>
        <w:rPr>
          <w:rFonts w:ascii="Arial" w:hAnsi="Arial" w:cs="Arial"/>
        </w:rPr>
      </w:pPr>
    </w:p>
    <w:p w14:paraId="52092485" w14:textId="43CAD87C" w:rsidR="000401F7" w:rsidRDefault="000401F7" w:rsidP="000401F7">
      <w:pPr>
        <w:spacing w:line="360" w:lineRule="auto"/>
        <w:jc w:val="both"/>
        <w:rPr>
          <w:rFonts w:ascii="Arial" w:hAnsi="Arial" w:cs="Arial"/>
        </w:rPr>
      </w:pPr>
    </w:p>
    <w:p w14:paraId="5F651101" w14:textId="434A2E07" w:rsidR="000401F7" w:rsidRDefault="000401F7" w:rsidP="000401F7">
      <w:pPr>
        <w:spacing w:line="360" w:lineRule="auto"/>
        <w:jc w:val="both"/>
        <w:rPr>
          <w:rFonts w:ascii="Arial" w:hAnsi="Arial" w:cs="Arial"/>
        </w:rPr>
      </w:pPr>
    </w:p>
    <w:p w14:paraId="0FD49425" w14:textId="0F8292F9" w:rsidR="000401F7" w:rsidRDefault="000401F7" w:rsidP="008626D1">
      <w:pPr>
        <w:pStyle w:val="Titlu1"/>
      </w:pPr>
      <w:bookmarkStart w:id="0" w:name="_Toc96032814"/>
      <w:r>
        <w:lastRenderedPageBreak/>
        <w:t>INTRODUCTION</w:t>
      </w:r>
      <w:bookmarkEnd w:id="0"/>
      <w:r>
        <w:t xml:space="preserve"> </w:t>
      </w:r>
    </w:p>
    <w:p w14:paraId="1F4D265D" w14:textId="61C93C30" w:rsidR="000401F7" w:rsidRDefault="00F96277" w:rsidP="000401F7">
      <w:pPr>
        <w:spacing w:line="360" w:lineRule="auto"/>
        <w:jc w:val="both"/>
        <w:rPr>
          <w:rFonts w:ascii="Arial" w:hAnsi="Arial" w:cs="Arial"/>
        </w:rPr>
      </w:pPr>
      <w:r>
        <w:rPr>
          <w:rFonts w:ascii="Arial" w:hAnsi="Arial" w:cs="Arial"/>
        </w:rPr>
        <w:t xml:space="preserve">To start with, this written document is being created to serve as a good understanding of the current module, the Effective Team Working and </w:t>
      </w:r>
      <w:r w:rsidR="001318CD">
        <w:rPr>
          <w:rFonts w:ascii="Arial" w:hAnsi="Arial" w:cs="Arial"/>
        </w:rPr>
        <w:t xml:space="preserve">all of its particular surroundings within the topic. Therefore, in order to be able to do this, this assignment will be written using the report-style format which will enable the adaption of the different headings and subheadings which aim to help the reader to keep a clearer and logical when assessing all the information that is about to be detailed within the next section. In plus, in terms of the information and details which are about to be discovered, these will be with regards to the given case of Abdul which is struggling with his team effectiveness due to the lack of skills, as well as the poor communication that is to be found within the co-workers. Moreover, relevant details with regards to developing an effective team and the theoretical model that Abul may use will be explored, as well as the types of roles that are needed in order to create an effective team and the type of impact an effective teamworking may have on the team success. Lastly, the barriers and challenges to effective teamworking with regards to the given scenario will be also explored and discussed. </w:t>
      </w:r>
    </w:p>
    <w:p w14:paraId="23A03824" w14:textId="549677E5" w:rsidR="000401F7" w:rsidRDefault="000401F7" w:rsidP="000401F7">
      <w:pPr>
        <w:spacing w:line="360" w:lineRule="auto"/>
        <w:jc w:val="both"/>
        <w:rPr>
          <w:rFonts w:ascii="Arial" w:hAnsi="Arial" w:cs="Arial"/>
        </w:rPr>
      </w:pPr>
    </w:p>
    <w:p w14:paraId="2B827C96" w14:textId="287133F0" w:rsidR="000401F7" w:rsidRDefault="000401F7" w:rsidP="008626D1">
      <w:pPr>
        <w:pStyle w:val="Titlu1"/>
      </w:pPr>
      <w:bookmarkStart w:id="1" w:name="_Toc96032815"/>
      <w:r>
        <w:t>DEVEL</w:t>
      </w:r>
      <w:r w:rsidR="001318CD">
        <w:t>O</w:t>
      </w:r>
      <w:r>
        <w:t>PING AN EFFECTIVE TEAM AND THEORETICAL MODEL</w:t>
      </w:r>
      <w:bookmarkEnd w:id="1"/>
      <w:r>
        <w:t xml:space="preserve"> </w:t>
      </w:r>
    </w:p>
    <w:p w14:paraId="0A1F1002" w14:textId="01D59385" w:rsidR="001318CD" w:rsidRDefault="001318CD" w:rsidP="000401F7">
      <w:pPr>
        <w:spacing w:line="360" w:lineRule="auto"/>
        <w:jc w:val="both"/>
        <w:rPr>
          <w:rFonts w:ascii="Arial" w:hAnsi="Arial" w:cs="Arial"/>
        </w:rPr>
      </w:pPr>
      <w:r>
        <w:rPr>
          <w:rFonts w:ascii="Arial" w:hAnsi="Arial" w:cs="Arial"/>
        </w:rPr>
        <w:t xml:space="preserve">The easiest way to describe the importance of an effective team may be through saying the fact that if a team is not effective, therefore the project that the team was working on will have to suffer due to the fact that the team is not performing the best job that they could actually do. This can be continued with the fact that if an individual is not challenged and it is not stimulated to perform the best job, therefore the individual is unlikely to be able to achieve self-fulfilment (NCVO, 2021). Thus, an effective team cannot be developed if there is not a good communication happening between the team leader and his/her team, therefore the first thing that Abdul may want to do is to improve the communication (MichaelPage, 2022). This can be done by implementing new channels of communication, as well as to let people known that their opinion matters and that they are listened and taken into account (Pertemps, 2021). In plus, one negative impact over the effectiveness of the team may come from the communication approach that Abdul used to communicate with his team, such as the fact that he did not chose to create a group call where everyone could discuss as a team and he rather called everyone and let them know their assigned role – even </w:t>
      </w:r>
      <w:r>
        <w:rPr>
          <w:rFonts w:ascii="Arial" w:hAnsi="Arial" w:cs="Arial"/>
        </w:rPr>
        <w:lastRenderedPageBreak/>
        <w:t xml:space="preserve">though everything went well, this shows a poor level of communications and nevertheless the complaining started (Barcenas, 2019) – therefore, the best advice for Abdul is to create a group communication strategy, such as a meeting on Microsoft Teams in order to respect the guidance with regards to the COVID-19 virus. Another important matter with regards to the development of an effective team relies over the level of the support that is to be found within the team, as well as the team leader – Abdul did not show very clear and strong signs of support for his own team, therefore the team is not educated to be supportive with one another and this leaded to a lot of misunderstandings and unpleasant situations, such as missing the deadline. One way that Abdul may follow in order to achieve the needed level of support is to actually be there for his team, such as answering all of their questions and relevant problems by showing support and a way of solving the problem which will lead the team to increase their level of performance when conducting the job, knowing that there is someone to support and guide them (Wehbe, 2017). </w:t>
      </w:r>
    </w:p>
    <w:p w14:paraId="79890D23" w14:textId="60A2E980" w:rsidR="00175ECC" w:rsidRDefault="00175ECC" w:rsidP="000401F7">
      <w:pPr>
        <w:spacing w:line="360" w:lineRule="auto"/>
        <w:jc w:val="both"/>
        <w:rPr>
          <w:rFonts w:ascii="Arial" w:hAnsi="Arial" w:cs="Arial"/>
        </w:rPr>
      </w:pPr>
      <w:r>
        <w:rPr>
          <w:rFonts w:ascii="Arial" w:hAnsi="Arial" w:cs="Arial"/>
        </w:rPr>
        <w:t xml:space="preserve">Furthermore, there are a lot of different theoretical models that may be approached by Abdul in order to help him and his team to have better outcomes. However, one of the most famous theories is the Tuckman’s Team Development Model which is a basic structure on how to get to an effective team. According to Tuckman, there are four different stages which should be </w:t>
      </w:r>
      <w:r w:rsidR="00077F5D">
        <w:rPr>
          <w:rFonts w:ascii="Arial" w:hAnsi="Arial" w:cs="Arial"/>
        </w:rPr>
        <w:t>approached (DeBara,2021), including:</w:t>
      </w:r>
    </w:p>
    <w:p w14:paraId="623EEF0D" w14:textId="7262F867" w:rsidR="00077F5D" w:rsidRDefault="00077F5D" w:rsidP="00077F5D">
      <w:pPr>
        <w:pStyle w:val="Listparagraf"/>
        <w:numPr>
          <w:ilvl w:val="0"/>
          <w:numId w:val="1"/>
        </w:numPr>
        <w:spacing w:line="360" w:lineRule="auto"/>
        <w:jc w:val="both"/>
        <w:rPr>
          <w:rFonts w:ascii="Arial" w:hAnsi="Arial" w:cs="Arial"/>
        </w:rPr>
      </w:pPr>
      <w:r>
        <w:rPr>
          <w:rFonts w:ascii="Arial" w:hAnsi="Arial" w:cs="Arial"/>
        </w:rPr>
        <w:t xml:space="preserve">Forming stage which implies the actual formation of the team, such as people getting to know one another. In plus, at this stage is normal to feel some kind of uncertainty as this stage implies to think set out the plan. Abdul has already went through this very stage, however it may be recommended to ensure that the team has all the details and resources needed in order to perform. </w:t>
      </w:r>
    </w:p>
    <w:p w14:paraId="59E06F58" w14:textId="19895271" w:rsidR="00077F5D" w:rsidRDefault="00077F5D" w:rsidP="00077F5D">
      <w:pPr>
        <w:pStyle w:val="Listparagraf"/>
        <w:numPr>
          <w:ilvl w:val="0"/>
          <w:numId w:val="1"/>
        </w:numPr>
        <w:spacing w:line="360" w:lineRule="auto"/>
        <w:jc w:val="both"/>
        <w:rPr>
          <w:rFonts w:ascii="Arial" w:hAnsi="Arial" w:cs="Arial"/>
        </w:rPr>
      </w:pPr>
      <w:r>
        <w:rPr>
          <w:rFonts w:ascii="Arial" w:hAnsi="Arial" w:cs="Arial"/>
        </w:rPr>
        <w:t xml:space="preserve">Storming stage still holds some uncertainty and here is the part where the leader must set out the organizational style so that the team will know what the rules are about. Here is the stage where the team is most likely to challenge and question the leadership style, therefore Abdul must ensure that he is ready to face any challenge and to make sure that the team is satisfied with the ground rules and other establishments. </w:t>
      </w:r>
    </w:p>
    <w:p w14:paraId="442C6DBA" w14:textId="54020892" w:rsidR="00077F5D" w:rsidRDefault="00077F5D" w:rsidP="00077F5D">
      <w:pPr>
        <w:pStyle w:val="Listparagraf"/>
        <w:numPr>
          <w:ilvl w:val="0"/>
          <w:numId w:val="1"/>
        </w:numPr>
        <w:spacing w:line="360" w:lineRule="auto"/>
        <w:jc w:val="both"/>
        <w:rPr>
          <w:rFonts w:ascii="Arial" w:hAnsi="Arial" w:cs="Arial"/>
        </w:rPr>
      </w:pPr>
      <w:r>
        <w:rPr>
          <w:rFonts w:ascii="Arial" w:hAnsi="Arial" w:cs="Arial"/>
        </w:rPr>
        <w:t xml:space="preserve">Norming stage is where the team gets used to the leaderships style and becomes more connected with the work, as well as with the leader and other colleagues – at this stage, Abdul should be able to offer support and feedback to the team, as well as to be open to receive one. </w:t>
      </w:r>
    </w:p>
    <w:p w14:paraId="6D0FBB4D" w14:textId="4B260923" w:rsidR="00077F5D" w:rsidRPr="00077F5D" w:rsidRDefault="00077F5D" w:rsidP="00077F5D">
      <w:pPr>
        <w:pStyle w:val="Listparagraf"/>
        <w:numPr>
          <w:ilvl w:val="0"/>
          <w:numId w:val="1"/>
        </w:numPr>
        <w:spacing w:line="360" w:lineRule="auto"/>
        <w:jc w:val="both"/>
        <w:rPr>
          <w:rFonts w:ascii="Arial" w:hAnsi="Arial" w:cs="Arial"/>
        </w:rPr>
      </w:pPr>
      <w:r>
        <w:rPr>
          <w:rFonts w:ascii="Arial" w:hAnsi="Arial" w:cs="Arial"/>
        </w:rPr>
        <w:lastRenderedPageBreak/>
        <w:t xml:space="preserve">Performing stage is the stage where Abdul, according to the scenario, was not able to get to – in fact, he has struggles getting to the previous stage as well. this very stage is about perming the actual job, after all the previous stages have been executed and everyone is happy about them. it is supposed that this stage is a the result of a good performance of the earlier stages and that here the team is used and happy with the ethics and style of leadership and management. </w:t>
      </w:r>
    </w:p>
    <w:p w14:paraId="3B8B62E7" w14:textId="77777777" w:rsidR="001318CD" w:rsidRDefault="001318CD" w:rsidP="000401F7">
      <w:pPr>
        <w:spacing w:line="360" w:lineRule="auto"/>
        <w:jc w:val="both"/>
        <w:rPr>
          <w:rFonts w:ascii="Arial" w:hAnsi="Arial" w:cs="Arial"/>
        </w:rPr>
      </w:pPr>
    </w:p>
    <w:p w14:paraId="1CD7498B" w14:textId="0A2D0D46" w:rsidR="000401F7" w:rsidRDefault="000401F7" w:rsidP="000401F7">
      <w:pPr>
        <w:spacing w:line="360" w:lineRule="auto"/>
        <w:jc w:val="both"/>
        <w:rPr>
          <w:rFonts w:ascii="Arial" w:hAnsi="Arial" w:cs="Arial"/>
        </w:rPr>
      </w:pPr>
    </w:p>
    <w:p w14:paraId="7D62FD9C" w14:textId="22543550" w:rsidR="000401F7" w:rsidRDefault="000401F7" w:rsidP="008626D1">
      <w:pPr>
        <w:pStyle w:val="Titlu1"/>
      </w:pPr>
      <w:bookmarkStart w:id="2" w:name="_Toc96032816"/>
      <w:r>
        <w:t>THE TYPES OF ROLES THAT ARE NEEDED TO CREATE AN EFFECTIE TEAM</w:t>
      </w:r>
      <w:bookmarkEnd w:id="2"/>
      <w:r>
        <w:t xml:space="preserve"> </w:t>
      </w:r>
    </w:p>
    <w:p w14:paraId="6D31A5A6" w14:textId="24846A69" w:rsidR="00362D14" w:rsidRDefault="00362D14" w:rsidP="000401F7">
      <w:pPr>
        <w:spacing w:line="360" w:lineRule="auto"/>
        <w:jc w:val="both"/>
        <w:rPr>
          <w:rFonts w:ascii="Arial" w:hAnsi="Arial" w:cs="Arial"/>
        </w:rPr>
      </w:pPr>
      <w:r>
        <w:rPr>
          <w:rFonts w:ascii="Arial" w:hAnsi="Arial" w:cs="Arial"/>
        </w:rPr>
        <w:t xml:space="preserve">There is not an easy way to create and effective team as this requires a high level of knowledge and effort, but it may be simplified if a good theoretic frame of team roles is approached. Considering Abdul’s situation, he may benefit from the Belbin Model of team roles. The Belbin model is made of nine team roles, including: </w:t>
      </w:r>
    </w:p>
    <w:p w14:paraId="06F3022F" w14:textId="225CE8FE" w:rsidR="00362D14" w:rsidRDefault="00362D14" w:rsidP="00362D14">
      <w:pPr>
        <w:pStyle w:val="Listparagraf"/>
        <w:numPr>
          <w:ilvl w:val="0"/>
          <w:numId w:val="2"/>
        </w:numPr>
        <w:spacing w:line="360" w:lineRule="auto"/>
        <w:jc w:val="both"/>
        <w:rPr>
          <w:rFonts w:ascii="Arial" w:hAnsi="Arial" w:cs="Arial"/>
        </w:rPr>
      </w:pPr>
      <w:r>
        <w:rPr>
          <w:rFonts w:ascii="Arial" w:hAnsi="Arial" w:cs="Arial"/>
        </w:rPr>
        <w:t>Plant</w:t>
      </w:r>
      <w:r w:rsidR="00035498">
        <w:rPr>
          <w:rFonts w:ascii="Arial" w:hAnsi="Arial" w:cs="Arial"/>
        </w:rPr>
        <w:t>,</w:t>
      </w:r>
      <w:r>
        <w:rPr>
          <w:rFonts w:ascii="Arial" w:hAnsi="Arial" w:cs="Arial"/>
        </w:rPr>
        <w:t xml:space="preserve"> where the ideas should be created to </w:t>
      </w:r>
      <w:r w:rsidR="00035498">
        <w:rPr>
          <w:rFonts w:ascii="Arial" w:hAnsi="Arial" w:cs="Arial"/>
        </w:rPr>
        <w:t>establish a good level of communication with the team, as well as to create plans and strategies beneficial for the business</w:t>
      </w:r>
    </w:p>
    <w:p w14:paraId="58E57A82" w14:textId="0C866424" w:rsidR="00035498" w:rsidRDefault="00035498" w:rsidP="00362D14">
      <w:pPr>
        <w:pStyle w:val="Listparagraf"/>
        <w:numPr>
          <w:ilvl w:val="0"/>
          <w:numId w:val="2"/>
        </w:numPr>
        <w:spacing w:line="360" w:lineRule="auto"/>
        <w:jc w:val="both"/>
        <w:rPr>
          <w:rFonts w:ascii="Arial" w:hAnsi="Arial" w:cs="Arial"/>
        </w:rPr>
      </w:pPr>
      <w:r>
        <w:rPr>
          <w:rFonts w:ascii="Arial" w:hAnsi="Arial" w:cs="Arial"/>
        </w:rPr>
        <w:t>Resource investigator which is the exploring stage - to research all the resources that may be available for the team in order to make the most of it, including future relations, contracts and opportunities</w:t>
      </w:r>
    </w:p>
    <w:p w14:paraId="1E002C5B" w14:textId="5288217F"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Co-ordinator which is promoting the decision making and makes sure that the aims of the team are all clarified </w:t>
      </w:r>
    </w:p>
    <w:p w14:paraId="4B79DD41" w14:textId="0AE2C3BF"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Shaper which is guiding the team all the way to the ultimate stage in order to get to the established goal </w:t>
      </w:r>
    </w:p>
    <w:p w14:paraId="387C1D0D" w14:textId="171C7352"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Team worker which is encouraging the cooperation and ensures that the support is available for everyone </w:t>
      </w:r>
    </w:p>
    <w:p w14:paraId="3980D8DF" w14:textId="74A9EF5B"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Monitor evaluator which evaluates the decisions taken and shapes them into better ones </w:t>
      </w:r>
    </w:p>
    <w:p w14:paraId="36507E21" w14:textId="0281A2EC"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Implementer whose job is to make things happen, such as creating the actual action which was established – from ideas to actions </w:t>
      </w:r>
    </w:p>
    <w:p w14:paraId="4253F0FB" w14:textId="7581D9A3" w:rsidR="00035498" w:rsidRDefault="00035498" w:rsidP="00362D14">
      <w:pPr>
        <w:pStyle w:val="Listparagraf"/>
        <w:numPr>
          <w:ilvl w:val="0"/>
          <w:numId w:val="2"/>
        </w:numPr>
        <w:spacing w:line="360" w:lineRule="auto"/>
        <w:jc w:val="both"/>
        <w:rPr>
          <w:rFonts w:ascii="Arial" w:hAnsi="Arial" w:cs="Arial"/>
        </w:rPr>
      </w:pPr>
      <w:r>
        <w:rPr>
          <w:rFonts w:ascii="Arial" w:hAnsi="Arial" w:cs="Arial"/>
        </w:rPr>
        <w:t xml:space="preserve">Completer which refers to the person which is paying the most attention to the details </w:t>
      </w:r>
    </w:p>
    <w:p w14:paraId="118748B7" w14:textId="26CFE1AA" w:rsidR="00035498" w:rsidRDefault="00035498" w:rsidP="00362D14">
      <w:pPr>
        <w:pStyle w:val="Listparagraf"/>
        <w:numPr>
          <w:ilvl w:val="0"/>
          <w:numId w:val="2"/>
        </w:numPr>
        <w:spacing w:line="360" w:lineRule="auto"/>
        <w:jc w:val="both"/>
        <w:rPr>
          <w:rFonts w:ascii="Arial" w:hAnsi="Arial" w:cs="Arial"/>
        </w:rPr>
      </w:pPr>
      <w:r>
        <w:rPr>
          <w:rFonts w:ascii="Arial" w:hAnsi="Arial" w:cs="Arial"/>
        </w:rPr>
        <w:lastRenderedPageBreak/>
        <w:t>Specialist which is the most skilled and most taught person who is capable of supervising the work</w:t>
      </w:r>
    </w:p>
    <w:p w14:paraId="44C17E1E" w14:textId="652077B4" w:rsidR="00362D14" w:rsidRDefault="00035498" w:rsidP="00035498">
      <w:pPr>
        <w:spacing w:line="360" w:lineRule="auto"/>
        <w:ind w:left="360"/>
        <w:jc w:val="both"/>
        <w:rPr>
          <w:rFonts w:ascii="Arial" w:hAnsi="Arial" w:cs="Arial"/>
        </w:rPr>
      </w:pPr>
      <w:r>
        <w:rPr>
          <w:rFonts w:ascii="Arial" w:hAnsi="Arial" w:cs="Arial"/>
        </w:rPr>
        <w:t xml:space="preserve">This role model can be very beneficial for Abdul as if everyone will be able to know their very own role, then there will be no place for misunderstandings and late submissions, such as within the current situation where Abdul’s team missed deadlines for projects. </w:t>
      </w:r>
    </w:p>
    <w:p w14:paraId="6933A29C" w14:textId="7CF22DFC" w:rsidR="000401F7" w:rsidRDefault="000401F7" w:rsidP="000401F7">
      <w:pPr>
        <w:spacing w:line="360" w:lineRule="auto"/>
        <w:jc w:val="both"/>
        <w:rPr>
          <w:rFonts w:ascii="Arial" w:hAnsi="Arial" w:cs="Arial"/>
        </w:rPr>
      </w:pPr>
    </w:p>
    <w:p w14:paraId="71DB0B4A" w14:textId="50FFDFBA" w:rsidR="000401F7" w:rsidRDefault="000401F7" w:rsidP="008626D1">
      <w:pPr>
        <w:pStyle w:val="Titlu1"/>
      </w:pPr>
      <w:bookmarkStart w:id="3" w:name="_Toc96032817"/>
      <w:r>
        <w:t>THE TYPE</w:t>
      </w:r>
      <w:r w:rsidR="00035498">
        <w:t xml:space="preserve"> </w:t>
      </w:r>
      <w:r>
        <w:t>OF IMPACT CAN EFFECTIVE TEAMWORKING HAVE ON TEAM SUCCESS</w:t>
      </w:r>
      <w:bookmarkEnd w:id="3"/>
      <w:r>
        <w:t xml:space="preserve"> </w:t>
      </w:r>
    </w:p>
    <w:p w14:paraId="70B28F21" w14:textId="5481740E" w:rsidR="00035498" w:rsidRDefault="00035498" w:rsidP="000401F7">
      <w:pPr>
        <w:spacing w:line="360" w:lineRule="auto"/>
        <w:jc w:val="both"/>
        <w:rPr>
          <w:rFonts w:ascii="Arial" w:hAnsi="Arial" w:cs="Arial"/>
        </w:rPr>
      </w:pPr>
      <w:r>
        <w:rPr>
          <w:rFonts w:ascii="Arial" w:hAnsi="Arial" w:cs="Arial"/>
        </w:rPr>
        <w:t>The type of impact that effective teamworking can have on the team success is positive and beneficial. There is no secret nor new information that the teamworking effectiveness is one key to the success of the team, as well as the success of the project that they are undertaking – in fact, the success of the team is established through the team’s job performance in relation with the very project the team was working on. it is very normal for the persons within the team to form friendships and relationships, fact which lead them to become closer and to boost up their job performance, due to the human nature of interaction and making, as well as maintaining interactions. People working together for the same exact aim and outcome is what bring them together, especially if the team leader is there to support and provide the needed resources in order for the job to be well-performed. In simple words, the effective teamworking will have a good and fruitful impact on the team success, as well as over the team project which will benefit everyone, including the members of the team, the team leader, as well as the business – in plus, a good outcome of a project may lead the team to more opportunities, such as undertaking new and more challenging projects which will help for their development (Bright, 2021).</w:t>
      </w:r>
    </w:p>
    <w:p w14:paraId="532BC3B5" w14:textId="2C971304" w:rsidR="00035498" w:rsidRDefault="00035498" w:rsidP="000401F7">
      <w:pPr>
        <w:spacing w:line="360" w:lineRule="auto"/>
        <w:jc w:val="both"/>
        <w:rPr>
          <w:rFonts w:ascii="Arial" w:hAnsi="Arial" w:cs="Arial"/>
        </w:rPr>
      </w:pPr>
      <w:r>
        <w:rPr>
          <w:rFonts w:ascii="Arial" w:hAnsi="Arial" w:cs="Arial"/>
        </w:rPr>
        <w:t>Therefore, in the given scenario, the effective teamworking will benefit the team success and will stop the members of the project to resign. In plus, if Abdul is carefully following the stages, the bad start may turn into a good one – all it takes is an effective teamworking.</w:t>
      </w:r>
    </w:p>
    <w:p w14:paraId="0DD0E664" w14:textId="22233EC8" w:rsidR="000401F7" w:rsidRDefault="000401F7" w:rsidP="000401F7">
      <w:pPr>
        <w:spacing w:line="360" w:lineRule="auto"/>
        <w:jc w:val="both"/>
        <w:rPr>
          <w:rFonts w:ascii="Arial" w:hAnsi="Arial" w:cs="Arial"/>
        </w:rPr>
      </w:pPr>
    </w:p>
    <w:p w14:paraId="3D2C37D4" w14:textId="3AC1459D" w:rsidR="000401F7" w:rsidRDefault="000401F7" w:rsidP="008626D1">
      <w:pPr>
        <w:pStyle w:val="Titlu1"/>
      </w:pPr>
      <w:bookmarkStart w:id="4" w:name="_Toc96032818"/>
      <w:r>
        <w:t>THE BARRIERS TO EFFECTIVE TEAMWORKING WITHIN THE SCENARIO</w:t>
      </w:r>
      <w:bookmarkEnd w:id="4"/>
      <w:r>
        <w:t xml:space="preserve"> </w:t>
      </w:r>
    </w:p>
    <w:p w14:paraId="38BA0FAA" w14:textId="45198C5B" w:rsidR="000401F7" w:rsidRDefault="00035498" w:rsidP="000401F7">
      <w:pPr>
        <w:spacing w:line="360" w:lineRule="auto"/>
        <w:jc w:val="both"/>
        <w:rPr>
          <w:rFonts w:ascii="Arial" w:hAnsi="Arial" w:cs="Arial"/>
        </w:rPr>
      </w:pPr>
      <w:r>
        <w:rPr>
          <w:rFonts w:ascii="Arial" w:hAnsi="Arial" w:cs="Arial"/>
        </w:rPr>
        <w:t xml:space="preserve">After a careful consideration of the facts of the scenario, there have been identified a number of barriers which stop the team to be effective, which automatically implies the </w:t>
      </w:r>
      <w:r>
        <w:rPr>
          <w:rFonts w:ascii="Arial" w:hAnsi="Arial" w:cs="Arial"/>
        </w:rPr>
        <w:lastRenderedPageBreak/>
        <w:t xml:space="preserve">stop to a team success. The barriers that hold the highest level of danger for the performance is the lack of the communication of the team with the leader, as well as the lack of the communication between the team members. </w:t>
      </w:r>
      <w:r w:rsidR="006D3A19">
        <w:rPr>
          <w:rFonts w:ascii="Arial" w:hAnsi="Arial" w:cs="Arial"/>
        </w:rPr>
        <w:t xml:space="preserve">Abdul communication to his own team is not beneficial, but full of holes, such as not creating a meeting via online, where all the staff members can communicate and discuss all the presented issues. Therefore, in addition to the lack of communication, there are several complaints with regards to email responding when someone is asking for help, fact which leads to another barrier to an effective team, namely the lack of the support and perhaps, the lack of the resources. </w:t>
      </w:r>
    </w:p>
    <w:p w14:paraId="002A45B8" w14:textId="77777777" w:rsidR="00D02359" w:rsidRDefault="00D02359" w:rsidP="000401F7">
      <w:pPr>
        <w:spacing w:line="360" w:lineRule="auto"/>
        <w:jc w:val="both"/>
        <w:rPr>
          <w:rFonts w:ascii="Arial" w:hAnsi="Arial" w:cs="Arial"/>
        </w:rPr>
      </w:pPr>
    </w:p>
    <w:p w14:paraId="3E62C616" w14:textId="3DCC84E5" w:rsidR="000401F7" w:rsidRDefault="000401F7" w:rsidP="008626D1">
      <w:pPr>
        <w:pStyle w:val="Titlu1"/>
      </w:pPr>
      <w:bookmarkStart w:id="5" w:name="_Toc96032819"/>
      <w:r>
        <w:t>CONCLUSION</w:t>
      </w:r>
      <w:bookmarkEnd w:id="5"/>
      <w:r>
        <w:t xml:space="preserve"> </w:t>
      </w:r>
    </w:p>
    <w:p w14:paraId="6A132BFE" w14:textId="7E35E2EE" w:rsidR="000401F7" w:rsidRDefault="008626D1" w:rsidP="000401F7">
      <w:pPr>
        <w:spacing w:line="360" w:lineRule="auto"/>
        <w:jc w:val="both"/>
        <w:rPr>
          <w:rFonts w:ascii="Arial" w:hAnsi="Arial" w:cs="Arial"/>
        </w:rPr>
      </w:pPr>
      <w:r>
        <w:rPr>
          <w:rFonts w:ascii="Arial" w:hAnsi="Arial" w:cs="Arial"/>
        </w:rPr>
        <w:t xml:space="preserve">The teamworking effectiveness is an important matter for the team success. Therefore, the development of an effective team can take a long period of time, but if correctly approached, it will be totally worth it for everyone, including the team, as well as the business which will result in more profit. In plus, there are several theories that may help the team leaders or managers to develop an effective team, such as the Tuckman’s development model. Moreover, the roles within an team can be divided into 9 different categories, according to the theory of Belbin which is useful for Abdul and his teamworking’s effectiveness. The barriers facing by Abdul and his team may be avoided by following the provided advice, such as following the mentioned theories and establishing a communicative and supportive environment. </w:t>
      </w:r>
    </w:p>
    <w:p w14:paraId="7E62ADAC" w14:textId="2AAD99C5" w:rsidR="000401F7" w:rsidRDefault="000401F7" w:rsidP="000401F7">
      <w:pPr>
        <w:spacing w:line="360" w:lineRule="auto"/>
        <w:jc w:val="both"/>
        <w:rPr>
          <w:rFonts w:ascii="Arial" w:hAnsi="Arial" w:cs="Arial"/>
        </w:rPr>
      </w:pPr>
    </w:p>
    <w:p w14:paraId="60F0DED3" w14:textId="13A130B4" w:rsidR="000401F7" w:rsidRDefault="000401F7" w:rsidP="000401F7">
      <w:pPr>
        <w:spacing w:line="360" w:lineRule="auto"/>
        <w:jc w:val="both"/>
        <w:rPr>
          <w:rFonts w:ascii="Arial" w:hAnsi="Arial" w:cs="Arial"/>
        </w:rPr>
      </w:pPr>
    </w:p>
    <w:p w14:paraId="29D61A05" w14:textId="15B1073D" w:rsidR="000401F7" w:rsidRDefault="000401F7" w:rsidP="000401F7">
      <w:pPr>
        <w:spacing w:line="360" w:lineRule="auto"/>
        <w:jc w:val="both"/>
        <w:rPr>
          <w:rFonts w:ascii="Arial" w:hAnsi="Arial" w:cs="Arial"/>
        </w:rPr>
      </w:pPr>
    </w:p>
    <w:p w14:paraId="436F6555" w14:textId="238F543C" w:rsidR="000401F7" w:rsidRDefault="000401F7" w:rsidP="000401F7">
      <w:pPr>
        <w:spacing w:line="360" w:lineRule="auto"/>
        <w:jc w:val="both"/>
        <w:rPr>
          <w:rFonts w:ascii="Arial" w:hAnsi="Arial" w:cs="Arial"/>
        </w:rPr>
      </w:pPr>
    </w:p>
    <w:p w14:paraId="4C9F39EB" w14:textId="137DC816" w:rsidR="000401F7" w:rsidRDefault="000401F7" w:rsidP="000401F7">
      <w:pPr>
        <w:spacing w:line="360" w:lineRule="auto"/>
        <w:jc w:val="both"/>
        <w:rPr>
          <w:rFonts w:ascii="Arial" w:hAnsi="Arial" w:cs="Arial"/>
        </w:rPr>
      </w:pPr>
    </w:p>
    <w:p w14:paraId="5B71B40E" w14:textId="3415628A" w:rsidR="000401F7" w:rsidRDefault="000401F7" w:rsidP="000401F7">
      <w:pPr>
        <w:spacing w:line="360" w:lineRule="auto"/>
        <w:jc w:val="both"/>
        <w:rPr>
          <w:rFonts w:ascii="Arial" w:hAnsi="Arial" w:cs="Arial"/>
        </w:rPr>
      </w:pPr>
    </w:p>
    <w:p w14:paraId="33721FBA" w14:textId="3C37E302" w:rsidR="000401F7" w:rsidRDefault="000401F7" w:rsidP="000401F7">
      <w:pPr>
        <w:spacing w:line="360" w:lineRule="auto"/>
        <w:jc w:val="both"/>
        <w:rPr>
          <w:rFonts w:ascii="Arial" w:hAnsi="Arial" w:cs="Arial"/>
        </w:rPr>
      </w:pPr>
    </w:p>
    <w:p w14:paraId="470CA5A8" w14:textId="4B3C0761" w:rsidR="000401F7" w:rsidRDefault="000401F7" w:rsidP="000401F7">
      <w:pPr>
        <w:spacing w:line="360" w:lineRule="auto"/>
        <w:jc w:val="both"/>
        <w:rPr>
          <w:rFonts w:ascii="Arial" w:hAnsi="Arial" w:cs="Arial"/>
        </w:rPr>
      </w:pPr>
    </w:p>
    <w:p w14:paraId="58F3FCE9" w14:textId="233A6D55" w:rsidR="000401F7" w:rsidRDefault="000401F7" w:rsidP="000401F7">
      <w:pPr>
        <w:spacing w:line="360" w:lineRule="auto"/>
        <w:jc w:val="both"/>
        <w:rPr>
          <w:rFonts w:ascii="Arial" w:hAnsi="Arial" w:cs="Arial"/>
        </w:rPr>
      </w:pPr>
    </w:p>
    <w:p w14:paraId="138124EE" w14:textId="7E9C61C1" w:rsidR="000401F7" w:rsidRDefault="000401F7" w:rsidP="000401F7">
      <w:pPr>
        <w:spacing w:line="360" w:lineRule="auto"/>
        <w:jc w:val="both"/>
        <w:rPr>
          <w:rFonts w:ascii="Arial" w:hAnsi="Arial" w:cs="Arial"/>
        </w:rPr>
      </w:pPr>
    </w:p>
    <w:p w14:paraId="505F1FF3" w14:textId="6C598A69" w:rsidR="001318CD" w:rsidRDefault="001318CD" w:rsidP="000401F7">
      <w:pPr>
        <w:spacing w:line="360" w:lineRule="auto"/>
        <w:jc w:val="both"/>
        <w:rPr>
          <w:rFonts w:ascii="Arial" w:hAnsi="Arial" w:cs="Arial"/>
        </w:rPr>
      </w:pPr>
    </w:p>
    <w:p w14:paraId="421FD5E1" w14:textId="5A5CFCC4" w:rsidR="001318CD" w:rsidRDefault="001318CD" w:rsidP="000401F7">
      <w:pPr>
        <w:spacing w:line="360" w:lineRule="auto"/>
        <w:jc w:val="both"/>
        <w:rPr>
          <w:rFonts w:ascii="Arial" w:hAnsi="Arial" w:cs="Arial"/>
        </w:rPr>
      </w:pPr>
    </w:p>
    <w:p w14:paraId="312A4C17" w14:textId="77777777" w:rsidR="000401F7" w:rsidRDefault="000401F7" w:rsidP="000401F7">
      <w:pPr>
        <w:spacing w:line="360" w:lineRule="auto"/>
        <w:jc w:val="both"/>
        <w:rPr>
          <w:rFonts w:ascii="Arial" w:hAnsi="Arial" w:cs="Arial"/>
        </w:rPr>
      </w:pPr>
    </w:p>
    <w:p w14:paraId="114E613E" w14:textId="6D5E05C4" w:rsidR="000401F7" w:rsidRDefault="000401F7" w:rsidP="008626D1">
      <w:pPr>
        <w:pStyle w:val="Titlu1"/>
      </w:pPr>
      <w:bookmarkStart w:id="6" w:name="_Toc96032820"/>
      <w:r>
        <w:t>REFERENCE LIST</w:t>
      </w:r>
      <w:bookmarkEnd w:id="6"/>
      <w:r>
        <w:t xml:space="preserve"> </w:t>
      </w:r>
    </w:p>
    <w:p w14:paraId="4B1025D7" w14:textId="5D4666AC" w:rsidR="001318CD" w:rsidRDefault="001318CD" w:rsidP="000401F7">
      <w:pPr>
        <w:spacing w:line="360" w:lineRule="auto"/>
        <w:jc w:val="both"/>
        <w:rPr>
          <w:rFonts w:ascii="Arial" w:hAnsi="Arial" w:cs="Arial"/>
        </w:rPr>
      </w:pPr>
    </w:p>
    <w:p w14:paraId="70DDC2DA" w14:textId="6E050D19" w:rsidR="001318CD" w:rsidRDefault="001318CD" w:rsidP="008626D1">
      <w:pPr>
        <w:spacing w:line="276" w:lineRule="auto"/>
        <w:rPr>
          <w:rFonts w:ascii="Arial" w:hAnsi="Arial" w:cs="Arial"/>
        </w:rPr>
      </w:pPr>
      <w:r>
        <w:rPr>
          <w:rFonts w:ascii="Arial" w:hAnsi="Arial" w:cs="Arial"/>
        </w:rPr>
        <w:t xml:space="preserve">Barcenas, M., (2019), </w:t>
      </w:r>
      <w:r>
        <w:rPr>
          <w:rFonts w:ascii="Arial" w:hAnsi="Arial" w:cs="Arial"/>
          <w:i/>
          <w:iCs/>
        </w:rPr>
        <w:t>‘’The 5 crucial benefits of a well-run team meeting’’</w:t>
      </w:r>
      <w:r>
        <w:rPr>
          <w:rFonts w:ascii="Arial" w:hAnsi="Arial" w:cs="Arial"/>
        </w:rPr>
        <w:t xml:space="preserve">, [online] available on: </w:t>
      </w:r>
      <w:hyperlink r:id="rId8" w:history="1">
        <w:r w:rsidRPr="00356A10">
          <w:rPr>
            <w:rStyle w:val="Hyperlink"/>
            <w:rFonts w:ascii="Arial" w:hAnsi="Arial" w:cs="Arial"/>
          </w:rPr>
          <w:t>https://fellow.app/blog/meetings/the-5-crucial-benefits-of-a-well-run-team-meeting/</w:t>
        </w:r>
      </w:hyperlink>
      <w:r>
        <w:rPr>
          <w:rFonts w:ascii="Arial" w:hAnsi="Arial" w:cs="Arial"/>
        </w:rPr>
        <w:t xml:space="preserve"> , </w:t>
      </w:r>
      <w:r>
        <w:rPr>
          <w:rFonts w:ascii="Arial" w:hAnsi="Arial" w:cs="Arial"/>
          <w:i/>
          <w:iCs/>
        </w:rPr>
        <w:t xml:space="preserve">last accessed on </w:t>
      </w:r>
      <w:r>
        <w:rPr>
          <w:rFonts w:ascii="Arial" w:hAnsi="Arial" w:cs="Arial"/>
        </w:rPr>
        <w:t>17</w:t>
      </w:r>
      <w:r w:rsidRPr="001318CD">
        <w:rPr>
          <w:rFonts w:ascii="Arial" w:hAnsi="Arial" w:cs="Arial"/>
          <w:vertAlign w:val="superscript"/>
        </w:rPr>
        <w:t>th</w:t>
      </w:r>
      <w:r>
        <w:rPr>
          <w:rFonts w:ascii="Arial" w:hAnsi="Arial" w:cs="Arial"/>
        </w:rPr>
        <w:t xml:space="preserve"> of February 2022. </w:t>
      </w:r>
    </w:p>
    <w:p w14:paraId="52D477E9" w14:textId="3C08FAFD" w:rsidR="00035498" w:rsidRDefault="00035498" w:rsidP="008626D1">
      <w:pPr>
        <w:spacing w:line="276" w:lineRule="auto"/>
        <w:rPr>
          <w:rFonts w:ascii="Arial" w:hAnsi="Arial" w:cs="Arial"/>
        </w:rPr>
      </w:pPr>
    </w:p>
    <w:p w14:paraId="3F91917B" w14:textId="42E489A6" w:rsidR="00035498" w:rsidRPr="00035498" w:rsidRDefault="00035498" w:rsidP="008626D1">
      <w:pPr>
        <w:spacing w:line="276" w:lineRule="auto"/>
        <w:rPr>
          <w:rFonts w:ascii="Arial" w:hAnsi="Arial" w:cs="Arial"/>
          <w:i/>
          <w:iCs/>
        </w:rPr>
      </w:pPr>
      <w:r>
        <w:rPr>
          <w:rFonts w:ascii="Arial" w:hAnsi="Arial" w:cs="Arial"/>
        </w:rPr>
        <w:t xml:space="preserve">Bright, (2021), </w:t>
      </w:r>
      <w:r>
        <w:rPr>
          <w:rFonts w:ascii="Arial" w:hAnsi="Arial" w:cs="Arial"/>
          <w:i/>
          <w:iCs/>
        </w:rPr>
        <w:t xml:space="preserve">‘’The importance of teamwork’’, </w:t>
      </w:r>
      <w:r>
        <w:rPr>
          <w:rFonts w:ascii="Arial" w:hAnsi="Arial" w:cs="Arial"/>
        </w:rPr>
        <w:t xml:space="preserve">[online] available on: </w:t>
      </w:r>
      <w:hyperlink r:id="rId9" w:history="1">
        <w:r w:rsidRPr="00356A10">
          <w:rPr>
            <w:rStyle w:val="Hyperlink"/>
            <w:rFonts w:ascii="Arial" w:hAnsi="Arial" w:cs="Arial"/>
          </w:rPr>
          <w:t>https://www.brighthr.com/articles/culture-and-performance/teamwork/the-importance-of-teamwork-in-the-workplace/</w:t>
        </w:r>
      </w:hyperlink>
      <w:r>
        <w:rPr>
          <w:rFonts w:ascii="Arial" w:hAnsi="Arial" w:cs="Arial"/>
        </w:rPr>
        <w:t xml:space="preserve"> , </w:t>
      </w:r>
      <w:r>
        <w:rPr>
          <w:rFonts w:ascii="Arial" w:hAnsi="Arial" w:cs="Arial"/>
          <w:i/>
          <w:iCs/>
        </w:rPr>
        <w:t>last accessed on 17</w:t>
      </w:r>
      <w:r w:rsidRPr="00035498">
        <w:rPr>
          <w:rFonts w:ascii="Arial" w:hAnsi="Arial" w:cs="Arial"/>
          <w:i/>
          <w:iCs/>
          <w:vertAlign w:val="superscript"/>
        </w:rPr>
        <w:t>th</w:t>
      </w:r>
      <w:r>
        <w:rPr>
          <w:rFonts w:ascii="Arial" w:hAnsi="Arial" w:cs="Arial"/>
          <w:i/>
          <w:iCs/>
        </w:rPr>
        <w:t xml:space="preserve"> of February 2022. </w:t>
      </w:r>
    </w:p>
    <w:p w14:paraId="019C1E63" w14:textId="77777777" w:rsidR="001318CD" w:rsidRDefault="001318CD" w:rsidP="008626D1">
      <w:pPr>
        <w:spacing w:line="276" w:lineRule="auto"/>
        <w:rPr>
          <w:rFonts w:ascii="Arial" w:hAnsi="Arial" w:cs="Arial"/>
        </w:rPr>
      </w:pPr>
    </w:p>
    <w:p w14:paraId="221CC3B1" w14:textId="0B4010BE" w:rsidR="001318CD" w:rsidRDefault="001318CD" w:rsidP="008626D1">
      <w:pPr>
        <w:spacing w:line="276" w:lineRule="auto"/>
        <w:rPr>
          <w:rFonts w:ascii="Arial" w:hAnsi="Arial" w:cs="Arial"/>
        </w:rPr>
      </w:pPr>
      <w:r>
        <w:rPr>
          <w:rFonts w:ascii="Arial" w:hAnsi="Arial" w:cs="Arial"/>
        </w:rPr>
        <w:t xml:space="preserve">Burns, T., Sinfield, S., (2016), </w:t>
      </w:r>
      <w:r>
        <w:rPr>
          <w:rFonts w:ascii="Arial" w:hAnsi="Arial" w:cs="Arial"/>
          <w:i/>
          <w:iCs/>
        </w:rPr>
        <w:t>‘’Essential study skills – the complete guide to success at university’’</w:t>
      </w:r>
      <w:r>
        <w:rPr>
          <w:rFonts w:ascii="Arial" w:hAnsi="Arial" w:cs="Arial"/>
        </w:rPr>
        <w:t xml:space="preserve">, SAGE Publications. </w:t>
      </w:r>
    </w:p>
    <w:p w14:paraId="33CEF3A9" w14:textId="25665B6F" w:rsidR="00362D14" w:rsidRDefault="00362D14" w:rsidP="008626D1">
      <w:pPr>
        <w:spacing w:line="276" w:lineRule="auto"/>
        <w:rPr>
          <w:rFonts w:ascii="Arial" w:hAnsi="Arial" w:cs="Arial"/>
        </w:rPr>
      </w:pPr>
    </w:p>
    <w:p w14:paraId="62CE7E46" w14:textId="226BF2F4" w:rsidR="00362D14" w:rsidRPr="00362D14" w:rsidRDefault="00362D14" w:rsidP="008626D1">
      <w:pPr>
        <w:spacing w:line="276" w:lineRule="auto"/>
        <w:rPr>
          <w:rFonts w:ascii="Arial" w:hAnsi="Arial" w:cs="Arial"/>
        </w:rPr>
      </w:pPr>
      <w:r>
        <w:rPr>
          <w:rFonts w:ascii="Arial" w:hAnsi="Arial" w:cs="Arial"/>
        </w:rPr>
        <w:t xml:space="preserve">Culture At Work, (2020), </w:t>
      </w:r>
      <w:r>
        <w:rPr>
          <w:rFonts w:ascii="Arial" w:hAnsi="Arial" w:cs="Arial"/>
          <w:i/>
          <w:iCs/>
        </w:rPr>
        <w:t xml:space="preserve">‘’Bruce Tuckman: the forming, storming, norming and performing team development model’’, </w:t>
      </w:r>
      <w:r>
        <w:rPr>
          <w:rFonts w:ascii="Arial" w:hAnsi="Arial" w:cs="Arial"/>
        </w:rPr>
        <w:t xml:space="preserve">[online] available on: </w:t>
      </w:r>
      <w:hyperlink r:id="rId10" w:history="1">
        <w:r w:rsidRPr="00356A10">
          <w:rPr>
            <w:rStyle w:val="Hyperlink"/>
            <w:rFonts w:ascii="Arial" w:hAnsi="Arial" w:cs="Arial"/>
          </w:rPr>
          <w:t>https://www.coachingcultureatwork.com/bruce-tuckman-team-development-model/</w:t>
        </w:r>
      </w:hyperlink>
      <w:r>
        <w:rPr>
          <w:rFonts w:ascii="Arial" w:hAnsi="Arial" w:cs="Arial"/>
        </w:rPr>
        <w:t xml:space="preserve"> , </w:t>
      </w:r>
      <w:r>
        <w:rPr>
          <w:rFonts w:ascii="Arial" w:hAnsi="Arial" w:cs="Arial"/>
          <w:i/>
          <w:iCs/>
        </w:rPr>
        <w:t xml:space="preserve">last accessed on </w:t>
      </w:r>
      <w:r>
        <w:rPr>
          <w:rFonts w:ascii="Arial" w:hAnsi="Arial" w:cs="Arial"/>
        </w:rPr>
        <w:t>17</w:t>
      </w:r>
      <w:r w:rsidRPr="00362D14">
        <w:rPr>
          <w:rFonts w:ascii="Arial" w:hAnsi="Arial" w:cs="Arial"/>
          <w:vertAlign w:val="superscript"/>
        </w:rPr>
        <w:t>th</w:t>
      </w:r>
      <w:r>
        <w:rPr>
          <w:rFonts w:ascii="Arial" w:hAnsi="Arial" w:cs="Arial"/>
        </w:rPr>
        <w:t xml:space="preserve"> of February 2022. </w:t>
      </w:r>
    </w:p>
    <w:p w14:paraId="39EC05D1" w14:textId="2082BD00" w:rsidR="001318CD" w:rsidRDefault="001318CD" w:rsidP="008626D1">
      <w:pPr>
        <w:spacing w:line="276" w:lineRule="auto"/>
        <w:rPr>
          <w:rFonts w:ascii="Arial" w:hAnsi="Arial" w:cs="Arial"/>
        </w:rPr>
      </w:pPr>
    </w:p>
    <w:p w14:paraId="5299635E" w14:textId="46061511" w:rsidR="00077F5D" w:rsidRPr="00077F5D" w:rsidRDefault="00077F5D" w:rsidP="008626D1">
      <w:pPr>
        <w:spacing w:line="276" w:lineRule="auto"/>
        <w:rPr>
          <w:rFonts w:ascii="Arial" w:hAnsi="Arial" w:cs="Arial"/>
        </w:rPr>
      </w:pPr>
      <w:r>
        <w:rPr>
          <w:rFonts w:ascii="Arial" w:hAnsi="Arial" w:cs="Arial"/>
        </w:rPr>
        <w:t xml:space="preserve">DeBara, D., (2021), </w:t>
      </w:r>
      <w:r>
        <w:rPr>
          <w:rFonts w:ascii="Arial" w:hAnsi="Arial" w:cs="Arial"/>
          <w:i/>
          <w:iCs/>
        </w:rPr>
        <w:t xml:space="preserve">‘’4 team effectiveness models to understand your team better’’ </w:t>
      </w:r>
      <w:r>
        <w:rPr>
          <w:rFonts w:ascii="Arial" w:hAnsi="Arial" w:cs="Arial"/>
        </w:rPr>
        <w:t xml:space="preserve">, [online] available on: </w:t>
      </w:r>
      <w:hyperlink r:id="rId11" w:history="1">
        <w:r w:rsidRPr="00356A10">
          <w:rPr>
            <w:rStyle w:val="Hyperlink"/>
            <w:rFonts w:ascii="Arial" w:hAnsi="Arial" w:cs="Arial"/>
          </w:rPr>
          <w:t>https://blog.trello.com/team-effectiveness-models</w:t>
        </w:r>
      </w:hyperlink>
      <w:r>
        <w:rPr>
          <w:rFonts w:ascii="Arial" w:hAnsi="Arial" w:cs="Arial"/>
        </w:rPr>
        <w:t xml:space="preserve"> , </w:t>
      </w:r>
      <w:r>
        <w:rPr>
          <w:rFonts w:ascii="Arial" w:hAnsi="Arial" w:cs="Arial"/>
          <w:i/>
          <w:iCs/>
        </w:rPr>
        <w:t xml:space="preserve">last accessed on </w:t>
      </w:r>
      <w:r>
        <w:rPr>
          <w:rFonts w:ascii="Arial" w:hAnsi="Arial" w:cs="Arial"/>
        </w:rPr>
        <w:t>17</w:t>
      </w:r>
      <w:r w:rsidRPr="00077F5D">
        <w:rPr>
          <w:rFonts w:ascii="Arial" w:hAnsi="Arial" w:cs="Arial"/>
          <w:vertAlign w:val="superscript"/>
        </w:rPr>
        <w:t>th</w:t>
      </w:r>
      <w:r>
        <w:rPr>
          <w:rFonts w:ascii="Arial" w:hAnsi="Arial" w:cs="Arial"/>
        </w:rPr>
        <w:t xml:space="preserve"> of February 2022.</w:t>
      </w:r>
    </w:p>
    <w:p w14:paraId="390218EB" w14:textId="77777777" w:rsidR="00077F5D" w:rsidRDefault="00077F5D" w:rsidP="008626D1">
      <w:pPr>
        <w:spacing w:line="276" w:lineRule="auto"/>
        <w:rPr>
          <w:rFonts w:ascii="Arial" w:hAnsi="Arial" w:cs="Arial"/>
        </w:rPr>
      </w:pPr>
    </w:p>
    <w:p w14:paraId="7A965F88" w14:textId="249EE3F8" w:rsidR="001318CD" w:rsidRPr="001318CD" w:rsidRDefault="001318CD" w:rsidP="008626D1">
      <w:pPr>
        <w:spacing w:line="276" w:lineRule="auto"/>
        <w:rPr>
          <w:rFonts w:ascii="Arial" w:hAnsi="Arial" w:cs="Arial"/>
          <w:i/>
          <w:iCs/>
        </w:rPr>
      </w:pPr>
      <w:r>
        <w:rPr>
          <w:rFonts w:ascii="Arial" w:hAnsi="Arial" w:cs="Arial"/>
        </w:rPr>
        <w:t xml:space="preserve">MichaelPage, (2022), </w:t>
      </w:r>
      <w:r>
        <w:rPr>
          <w:rFonts w:ascii="Arial" w:hAnsi="Arial" w:cs="Arial"/>
          <w:i/>
          <w:iCs/>
        </w:rPr>
        <w:t xml:space="preserve">‘’The importance of good communication in the workplace’’ </w:t>
      </w:r>
      <w:r>
        <w:rPr>
          <w:rFonts w:ascii="Arial" w:hAnsi="Arial" w:cs="Arial"/>
        </w:rPr>
        <w:t xml:space="preserve">, [online] available on: </w:t>
      </w:r>
      <w:hyperlink r:id="rId12" w:history="1">
        <w:r w:rsidRPr="00356A10">
          <w:rPr>
            <w:rStyle w:val="Hyperlink"/>
            <w:rFonts w:ascii="Arial" w:hAnsi="Arial" w:cs="Arial"/>
          </w:rPr>
          <w:t>https://www.michaelpage.co.uk/advice/management-advice/development-and-retention/importance-good-communication-workplace</w:t>
        </w:r>
      </w:hyperlink>
      <w:r>
        <w:rPr>
          <w:rFonts w:ascii="Arial" w:hAnsi="Arial" w:cs="Arial"/>
        </w:rPr>
        <w:t xml:space="preserve"> , </w:t>
      </w:r>
      <w:r>
        <w:rPr>
          <w:rFonts w:ascii="Arial" w:hAnsi="Arial" w:cs="Arial"/>
          <w:i/>
          <w:iCs/>
        </w:rPr>
        <w:t>last accessed on 17</w:t>
      </w:r>
      <w:r w:rsidRPr="001318CD">
        <w:rPr>
          <w:rFonts w:ascii="Arial" w:hAnsi="Arial" w:cs="Arial"/>
          <w:i/>
          <w:iCs/>
          <w:vertAlign w:val="superscript"/>
        </w:rPr>
        <w:t>th</w:t>
      </w:r>
      <w:r>
        <w:rPr>
          <w:rFonts w:ascii="Arial" w:hAnsi="Arial" w:cs="Arial"/>
          <w:i/>
          <w:iCs/>
        </w:rPr>
        <w:t xml:space="preserve"> of February 2022. </w:t>
      </w:r>
    </w:p>
    <w:p w14:paraId="1B7ADDF4" w14:textId="53A1956F" w:rsidR="001318CD" w:rsidRDefault="001318CD" w:rsidP="008626D1">
      <w:pPr>
        <w:spacing w:line="276" w:lineRule="auto"/>
        <w:rPr>
          <w:rFonts w:ascii="Arial" w:hAnsi="Arial" w:cs="Arial"/>
        </w:rPr>
      </w:pPr>
    </w:p>
    <w:p w14:paraId="78EE9B36" w14:textId="17217D35" w:rsidR="001318CD" w:rsidRDefault="001318CD" w:rsidP="008626D1">
      <w:pPr>
        <w:spacing w:line="276" w:lineRule="auto"/>
        <w:rPr>
          <w:rFonts w:ascii="Arial" w:hAnsi="Arial" w:cs="Arial"/>
        </w:rPr>
      </w:pPr>
      <w:r>
        <w:rPr>
          <w:rFonts w:ascii="Arial" w:hAnsi="Arial" w:cs="Arial"/>
        </w:rPr>
        <w:t xml:space="preserve">NCVO, (2021), </w:t>
      </w:r>
      <w:r>
        <w:rPr>
          <w:rFonts w:ascii="Arial" w:hAnsi="Arial" w:cs="Arial"/>
          <w:i/>
          <w:iCs/>
        </w:rPr>
        <w:t xml:space="preserve">‘’The importance of teams’’, </w:t>
      </w:r>
      <w:r>
        <w:rPr>
          <w:rFonts w:ascii="Arial" w:hAnsi="Arial" w:cs="Arial"/>
        </w:rPr>
        <w:t xml:space="preserve">[online] available on: </w:t>
      </w:r>
      <w:hyperlink r:id="rId13" w:history="1">
        <w:r w:rsidRPr="00356A10">
          <w:rPr>
            <w:rStyle w:val="Hyperlink"/>
            <w:rFonts w:ascii="Arial" w:hAnsi="Arial" w:cs="Arial"/>
          </w:rPr>
          <w:t>https://knowhow.ncvo.org.uk/your-team/people-management-skills/teams/about-teams-and-types-of-team/importance</w:t>
        </w:r>
      </w:hyperlink>
      <w:r>
        <w:rPr>
          <w:rFonts w:ascii="Arial" w:hAnsi="Arial" w:cs="Arial"/>
        </w:rPr>
        <w:t xml:space="preserve"> , </w:t>
      </w:r>
      <w:r>
        <w:rPr>
          <w:rFonts w:ascii="Arial" w:hAnsi="Arial" w:cs="Arial"/>
          <w:i/>
          <w:iCs/>
        </w:rPr>
        <w:t xml:space="preserve">last accessed on </w:t>
      </w:r>
      <w:r>
        <w:rPr>
          <w:rFonts w:ascii="Arial" w:hAnsi="Arial" w:cs="Arial"/>
        </w:rPr>
        <w:t>17</w:t>
      </w:r>
      <w:r w:rsidRPr="001318CD">
        <w:rPr>
          <w:rFonts w:ascii="Arial" w:hAnsi="Arial" w:cs="Arial"/>
          <w:vertAlign w:val="superscript"/>
        </w:rPr>
        <w:t>th</w:t>
      </w:r>
      <w:r>
        <w:rPr>
          <w:rFonts w:ascii="Arial" w:hAnsi="Arial" w:cs="Arial"/>
        </w:rPr>
        <w:t xml:space="preserve"> of February 2022. </w:t>
      </w:r>
    </w:p>
    <w:p w14:paraId="7ACD070F" w14:textId="2694BC1E" w:rsidR="001318CD" w:rsidRDefault="001318CD" w:rsidP="008626D1">
      <w:pPr>
        <w:spacing w:line="276" w:lineRule="auto"/>
        <w:rPr>
          <w:rFonts w:ascii="Arial" w:hAnsi="Arial" w:cs="Arial"/>
        </w:rPr>
      </w:pPr>
    </w:p>
    <w:p w14:paraId="33019381" w14:textId="0413F950" w:rsidR="001318CD" w:rsidRDefault="001318CD" w:rsidP="008626D1">
      <w:pPr>
        <w:spacing w:line="276" w:lineRule="auto"/>
        <w:rPr>
          <w:rFonts w:ascii="Arial" w:hAnsi="Arial" w:cs="Arial"/>
        </w:rPr>
      </w:pPr>
      <w:r>
        <w:rPr>
          <w:rFonts w:ascii="Arial" w:hAnsi="Arial" w:cs="Arial"/>
        </w:rPr>
        <w:t xml:space="preserve">Pertemps, (2021), </w:t>
      </w:r>
      <w:r>
        <w:rPr>
          <w:rFonts w:ascii="Arial" w:hAnsi="Arial" w:cs="Arial"/>
          <w:i/>
          <w:iCs/>
        </w:rPr>
        <w:t xml:space="preserve">‘’The importance of communication in today’s working world’’, </w:t>
      </w:r>
      <w:r>
        <w:rPr>
          <w:rFonts w:ascii="Arial" w:hAnsi="Arial" w:cs="Arial"/>
        </w:rPr>
        <w:t xml:space="preserve">[online] available on: </w:t>
      </w:r>
      <w:hyperlink r:id="rId14" w:history="1">
        <w:r w:rsidRPr="00356A10">
          <w:rPr>
            <w:rStyle w:val="Hyperlink"/>
            <w:rFonts w:ascii="Arial" w:hAnsi="Arial" w:cs="Arial"/>
          </w:rPr>
          <w:t>https://www.pertemps.co.uk/candidates/career-advice/life-at-work/the-importance-of-communication-in-today-s-working-world/</w:t>
        </w:r>
      </w:hyperlink>
      <w:r>
        <w:rPr>
          <w:rFonts w:ascii="Arial" w:hAnsi="Arial" w:cs="Arial"/>
        </w:rPr>
        <w:t xml:space="preserve"> , </w:t>
      </w:r>
      <w:r>
        <w:rPr>
          <w:rFonts w:ascii="Arial" w:hAnsi="Arial" w:cs="Arial"/>
          <w:i/>
          <w:iCs/>
        </w:rPr>
        <w:t xml:space="preserve">last accessed on </w:t>
      </w:r>
      <w:r>
        <w:rPr>
          <w:rFonts w:ascii="Arial" w:hAnsi="Arial" w:cs="Arial"/>
        </w:rPr>
        <w:t>17</w:t>
      </w:r>
      <w:r w:rsidRPr="001318CD">
        <w:rPr>
          <w:rFonts w:ascii="Arial" w:hAnsi="Arial" w:cs="Arial"/>
          <w:vertAlign w:val="superscript"/>
        </w:rPr>
        <w:t>th</w:t>
      </w:r>
      <w:r>
        <w:rPr>
          <w:rFonts w:ascii="Arial" w:hAnsi="Arial" w:cs="Arial"/>
        </w:rPr>
        <w:t xml:space="preserve"> of February 2022. </w:t>
      </w:r>
    </w:p>
    <w:p w14:paraId="0D5014C2" w14:textId="54390DC6" w:rsidR="001318CD" w:rsidRDefault="001318CD" w:rsidP="008626D1">
      <w:pPr>
        <w:spacing w:line="276" w:lineRule="auto"/>
        <w:rPr>
          <w:rFonts w:ascii="Arial" w:hAnsi="Arial" w:cs="Arial"/>
        </w:rPr>
      </w:pPr>
    </w:p>
    <w:p w14:paraId="2BD240B8" w14:textId="047082AB" w:rsidR="001318CD" w:rsidRPr="001318CD" w:rsidRDefault="001318CD" w:rsidP="008626D1">
      <w:pPr>
        <w:spacing w:line="276" w:lineRule="auto"/>
        <w:rPr>
          <w:rFonts w:ascii="Arial" w:hAnsi="Arial" w:cs="Arial"/>
        </w:rPr>
      </w:pPr>
      <w:r>
        <w:rPr>
          <w:rFonts w:ascii="Arial" w:hAnsi="Arial" w:cs="Arial"/>
        </w:rPr>
        <w:t xml:space="preserve">Wehbe, S., (2017), </w:t>
      </w:r>
      <w:r>
        <w:rPr>
          <w:rFonts w:ascii="Arial" w:hAnsi="Arial" w:cs="Arial"/>
          <w:i/>
          <w:iCs/>
        </w:rPr>
        <w:t xml:space="preserve">‘’5 important reasons why teamwork matters!’’, </w:t>
      </w:r>
      <w:r>
        <w:rPr>
          <w:rFonts w:ascii="Arial" w:hAnsi="Arial" w:cs="Arial"/>
        </w:rPr>
        <w:t xml:space="preserve">[online] available on: </w:t>
      </w:r>
      <w:hyperlink r:id="rId15" w:history="1">
        <w:r w:rsidRPr="00356A10">
          <w:rPr>
            <w:rStyle w:val="Hyperlink"/>
            <w:rFonts w:ascii="Arial" w:hAnsi="Arial" w:cs="Arial"/>
          </w:rPr>
          <w:t>https://www.potential.com/articles/5-important-reasons-why-teamwork-matters/</w:t>
        </w:r>
      </w:hyperlink>
      <w:r>
        <w:rPr>
          <w:rFonts w:ascii="Arial" w:hAnsi="Arial" w:cs="Arial"/>
        </w:rPr>
        <w:t xml:space="preserve"> , </w:t>
      </w:r>
      <w:r>
        <w:rPr>
          <w:rFonts w:ascii="Arial" w:hAnsi="Arial" w:cs="Arial"/>
          <w:i/>
          <w:iCs/>
        </w:rPr>
        <w:t xml:space="preserve">last accessed on </w:t>
      </w:r>
      <w:r>
        <w:rPr>
          <w:rFonts w:ascii="Arial" w:hAnsi="Arial" w:cs="Arial"/>
        </w:rPr>
        <w:t>17</w:t>
      </w:r>
      <w:r w:rsidRPr="001318CD">
        <w:rPr>
          <w:rFonts w:ascii="Arial" w:hAnsi="Arial" w:cs="Arial"/>
          <w:vertAlign w:val="superscript"/>
        </w:rPr>
        <w:t>th</w:t>
      </w:r>
      <w:r>
        <w:rPr>
          <w:rFonts w:ascii="Arial" w:hAnsi="Arial" w:cs="Arial"/>
        </w:rPr>
        <w:t xml:space="preserve"> of February 2022. </w:t>
      </w:r>
    </w:p>
    <w:sectPr w:rsidR="001318CD" w:rsidRPr="001318CD">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B2352" w14:textId="77777777" w:rsidR="00824917" w:rsidRDefault="00824917" w:rsidP="000401F7">
      <w:r>
        <w:separator/>
      </w:r>
    </w:p>
  </w:endnote>
  <w:endnote w:type="continuationSeparator" w:id="0">
    <w:p w14:paraId="7CF9C6F1" w14:textId="77777777" w:rsidR="00824917" w:rsidRDefault="00824917" w:rsidP="00040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167170682"/>
      <w:docPartObj>
        <w:docPartGallery w:val="Page Numbers (Bottom of Page)"/>
        <w:docPartUnique/>
      </w:docPartObj>
    </w:sdtPr>
    <w:sdtEndPr>
      <w:rPr>
        <w:rStyle w:val="Numrdepagin"/>
      </w:rPr>
    </w:sdtEndPr>
    <w:sdtContent>
      <w:p w14:paraId="78B55720" w14:textId="25984262" w:rsidR="000401F7" w:rsidRDefault="000401F7" w:rsidP="00356A10">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76B414F" w14:textId="77777777" w:rsidR="000401F7" w:rsidRDefault="000401F7" w:rsidP="000401F7">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471901161"/>
      <w:docPartObj>
        <w:docPartGallery w:val="Page Numbers (Bottom of Page)"/>
        <w:docPartUnique/>
      </w:docPartObj>
    </w:sdtPr>
    <w:sdtEndPr>
      <w:rPr>
        <w:rStyle w:val="Numrdepagin"/>
      </w:rPr>
    </w:sdtEndPr>
    <w:sdtContent>
      <w:p w14:paraId="2B601BB3" w14:textId="7CC005C6" w:rsidR="000401F7" w:rsidRDefault="000401F7" w:rsidP="00356A10">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1CDB7D3C" w14:textId="77777777" w:rsidR="000401F7" w:rsidRDefault="000401F7" w:rsidP="000401F7">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6E858" w14:textId="77777777" w:rsidR="00824917" w:rsidRDefault="00824917" w:rsidP="000401F7">
      <w:r>
        <w:separator/>
      </w:r>
    </w:p>
  </w:footnote>
  <w:footnote w:type="continuationSeparator" w:id="0">
    <w:p w14:paraId="4AF709D2" w14:textId="77777777" w:rsidR="00824917" w:rsidRDefault="00824917" w:rsidP="000401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672DE"/>
    <w:multiLevelType w:val="hybridMultilevel"/>
    <w:tmpl w:val="8A2A1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0F3A62"/>
    <w:multiLevelType w:val="hybridMultilevel"/>
    <w:tmpl w:val="8E109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1F7"/>
    <w:rsid w:val="000213D0"/>
    <w:rsid w:val="00035498"/>
    <w:rsid w:val="000401F7"/>
    <w:rsid w:val="00045DE9"/>
    <w:rsid w:val="00077F5D"/>
    <w:rsid w:val="00095E21"/>
    <w:rsid w:val="001318CD"/>
    <w:rsid w:val="00175ECC"/>
    <w:rsid w:val="00362D14"/>
    <w:rsid w:val="00477D04"/>
    <w:rsid w:val="00511F33"/>
    <w:rsid w:val="006D3A19"/>
    <w:rsid w:val="007D2B9D"/>
    <w:rsid w:val="00824917"/>
    <w:rsid w:val="008626D1"/>
    <w:rsid w:val="00D02359"/>
    <w:rsid w:val="00E83823"/>
    <w:rsid w:val="00EF6AC1"/>
    <w:rsid w:val="00F96277"/>
    <w:rsid w:val="00FD1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30056"/>
  <w15:chartTrackingRefBased/>
  <w15:docId w15:val="{E2C4E9CB-09D0-6848-8FE6-68D0A8696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626D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rsid w:val="000401F7"/>
    <w:pPr>
      <w:tabs>
        <w:tab w:val="center" w:pos="4513"/>
        <w:tab w:val="right" w:pos="9026"/>
      </w:tabs>
    </w:pPr>
  </w:style>
  <w:style w:type="character" w:customStyle="1" w:styleId="SubsolCaracter">
    <w:name w:val="Subsol Caracter"/>
    <w:basedOn w:val="Fontdeparagrafimplicit"/>
    <w:link w:val="Subsol"/>
    <w:uiPriority w:val="99"/>
    <w:rsid w:val="000401F7"/>
  </w:style>
  <w:style w:type="character" w:styleId="Numrdepagin">
    <w:name w:val="page number"/>
    <w:basedOn w:val="Fontdeparagrafimplicit"/>
    <w:uiPriority w:val="99"/>
    <w:semiHidden/>
    <w:unhideWhenUsed/>
    <w:rsid w:val="000401F7"/>
  </w:style>
  <w:style w:type="character" w:styleId="Hyperlink">
    <w:name w:val="Hyperlink"/>
    <w:basedOn w:val="Fontdeparagrafimplicit"/>
    <w:uiPriority w:val="99"/>
    <w:unhideWhenUsed/>
    <w:rsid w:val="001318CD"/>
    <w:rPr>
      <w:color w:val="0563C1" w:themeColor="hyperlink"/>
      <w:u w:val="single"/>
    </w:rPr>
  </w:style>
  <w:style w:type="character" w:styleId="MeniuneNerezolvat">
    <w:name w:val="Unresolved Mention"/>
    <w:basedOn w:val="Fontdeparagrafimplicit"/>
    <w:uiPriority w:val="99"/>
    <w:semiHidden/>
    <w:unhideWhenUsed/>
    <w:rsid w:val="001318CD"/>
    <w:rPr>
      <w:color w:val="605E5C"/>
      <w:shd w:val="clear" w:color="auto" w:fill="E1DFDD"/>
    </w:rPr>
  </w:style>
  <w:style w:type="paragraph" w:styleId="Listparagraf">
    <w:name w:val="List Paragraph"/>
    <w:basedOn w:val="Normal"/>
    <w:uiPriority w:val="34"/>
    <w:qFormat/>
    <w:rsid w:val="00077F5D"/>
    <w:pPr>
      <w:ind w:left="720"/>
      <w:contextualSpacing/>
    </w:pPr>
  </w:style>
  <w:style w:type="character" w:customStyle="1" w:styleId="Titlu1Caracter">
    <w:name w:val="Titlu 1 Caracter"/>
    <w:basedOn w:val="Fontdeparagrafimplicit"/>
    <w:link w:val="Titlu1"/>
    <w:uiPriority w:val="9"/>
    <w:rsid w:val="008626D1"/>
    <w:rPr>
      <w:rFonts w:asciiTheme="majorHAnsi" w:eastAsiaTheme="majorEastAsia" w:hAnsiTheme="majorHAnsi" w:cstheme="majorBidi"/>
      <w:color w:val="2F5496" w:themeColor="accent1" w:themeShade="BF"/>
      <w:sz w:val="32"/>
      <w:szCs w:val="32"/>
    </w:rPr>
  </w:style>
  <w:style w:type="paragraph" w:styleId="Frspaiere">
    <w:name w:val="No Spacing"/>
    <w:uiPriority w:val="1"/>
    <w:qFormat/>
    <w:rsid w:val="008626D1"/>
  </w:style>
  <w:style w:type="paragraph" w:styleId="Titlucuprins">
    <w:name w:val="TOC Heading"/>
    <w:basedOn w:val="Titlu1"/>
    <w:next w:val="Normal"/>
    <w:uiPriority w:val="39"/>
    <w:unhideWhenUsed/>
    <w:qFormat/>
    <w:rsid w:val="008626D1"/>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8626D1"/>
    <w:pPr>
      <w:spacing w:before="120"/>
    </w:pPr>
    <w:rPr>
      <w:rFonts w:cstheme="minorHAnsi"/>
      <w:b/>
      <w:bCs/>
      <w:i/>
      <w:iCs/>
    </w:rPr>
  </w:style>
  <w:style w:type="paragraph" w:styleId="Cuprins2">
    <w:name w:val="toc 2"/>
    <w:basedOn w:val="Normal"/>
    <w:next w:val="Normal"/>
    <w:autoRedefine/>
    <w:uiPriority w:val="39"/>
    <w:semiHidden/>
    <w:unhideWhenUsed/>
    <w:rsid w:val="008626D1"/>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8626D1"/>
    <w:pPr>
      <w:ind w:left="480"/>
    </w:pPr>
    <w:rPr>
      <w:rFonts w:cstheme="minorHAnsi"/>
      <w:sz w:val="20"/>
      <w:szCs w:val="20"/>
    </w:rPr>
  </w:style>
  <w:style w:type="paragraph" w:styleId="Cuprins4">
    <w:name w:val="toc 4"/>
    <w:basedOn w:val="Normal"/>
    <w:next w:val="Normal"/>
    <w:autoRedefine/>
    <w:uiPriority w:val="39"/>
    <w:semiHidden/>
    <w:unhideWhenUsed/>
    <w:rsid w:val="008626D1"/>
    <w:pPr>
      <w:ind w:left="720"/>
    </w:pPr>
    <w:rPr>
      <w:rFonts w:cstheme="minorHAnsi"/>
      <w:sz w:val="20"/>
      <w:szCs w:val="20"/>
    </w:rPr>
  </w:style>
  <w:style w:type="paragraph" w:styleId="Cuprins5">
    <w:name w:val="toc 5"/>
    <w:basedOn w:val="Normal"/>
    <w:next w:val="Normal"/>
    <w:autoRedefine/>
    <w:uiPriority w:val="39"/>
    <w:semiHidden/>
    <w:unhideWhenUsed/>
    <w:rsid w:val="008626D1"/>
    <w:pPr>
      <w:ind w:left="960"/>
    </w:pPr>
    <w:rPr>
      <w:rFonts w:cstheme="minorHAnsi"/>
      <w:sz w:val="20"/>
      <w:szCs w:val="20"/>
    </w:rPr>
  </w:style>
  <w:style w:type="paragraph" w:styleId="Cuprins6">
    <w:name w:val="toc 6"/>
    <w:basedOn w:val="Normal"/>
    <w:next w:val="Normal"/>
    <w:autoRedefine/>
    <w:uiPriority w:val="39"/>
    <w:semiHidden/>
    <w:unhideWhenUsed/>
    <w:rsid w:val="008626D1"/>
    <w:pPr>
      <w:ind w:left="1200"/>
    </w:pPr>
    <w:rPr>
      <w:rFonts w:cstheme="minorHAnsi"/>
      <w:sz w:val="20"/>
      <w:szCs w:val="20"/>
    </w:rPr>
  </w:style>
  <w:style w:type="paragraph" w:styleId="Cuprins7">
    <w:name w:val="toc 7"/>
    <w:basedOn w:val="Normal"/>
    <w:next w:val="Normal"/>
    <w:autoRedefine/>
    <w:uiPriority w:val="39"/>
    <w:semiHidden/>
    <w:unhideWhenUsed/>
    <w:rsid w:val="008626D1"/>
    <w:pPr>
      <w:ind w:left="1440"/>
    </w:pPr>
    <w:rPr>
      <w:rFonts w:cstheme="minorHAnsi"/>
      <w:sz w:val="20"/>
      <w:szCs w:val="20"/>
    </w:rPr>
  </w:style>
  <w:style w:type="paragraph" w:styleId="Cuprins8">
    <w:name w:val="toc 8"/>
    <w:basedOn w:val="Normal"/>
    <w:next w:val="Normal"/>
    <w:autoRedefine/>
    <w:uiPriority w:val="39"/>
    <w:semiHidden/>
    <w:unhideWhenUsed/>
    <w:rsid w:val="008626D1"/>
    <w:pPr>
      <w:ind w:left="1680"/>
    </w:pPr>
    <w:rPr>
      <w:rFonts w:cstheme="minorHAnsi"/>
      <w:sz w:val="20"/>
      <w:szCs w:val="20"/>
    </w:rPr>
  </w:style>
  <w:style w:type="paragraph" w:styleId="Cuprins9">
    <w:name w:val="toc 9"/>
    <w:basedOn w:val="Normal"/>
    <w:next w:val="Normal"/>
    <w:autoRedefine/>
    <w:uiPriority w:val="39"/>
    <w:semiHidden/>
    <w:unhideWhenUsed/>
    <w:rsid w:val="008626D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llow.app/blog/meetings/the-5-crucial-benefits-of-a-well-run-team-meeting/" TargetMode="External" /><Relationship Id="rId13" Type="http://schemas.openxmlformats.org/officeDocument/2006/relationships/hyperlink" Target="https://knowhow.ncvo.org.uk/your-team/people-management-skills/teams/about-teams-and-types-of-team/importance"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michaelpage.co.uk/advice/management-advice/development-and-retention/importance-good-communication-workplace" TargetMode="External"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log.trello.com/team-effectiveness-models" TargetMode="External" /><Relationship Id="rId5" Type="http://schemas.openxmlformats.org/officeDocument/2006/relationships/webSettings" Target="webSettings.xml" /><Relationship Id="rId15" Type="http://schemas.openxmlformats.org/officeDocument/2006/relationships/hyperlink" Target="https://www.potential.com/articles/5-important-reasons-why-teamwork-matters/" TargetMode="External" /><Relationship Id="rId10" Type="http://schemas.openxmlformats.org/officeDocument/2006/relationships/hyperlink" Target="https://www.coachingcultureatwork.com/bruce-tuckman-team-development-model/"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brighthr.com/articles/culture-and-performance/teamwork/the-importance-of-teamwork-in-the-workplace/" TargetMode="External" /><Relationship Id="rId14" Type="http://schemas.openxmlformats.org/officeDocument/2006/relationships/hyperlink" Target="https://www.pertemps.co.uk/candidates/career-advice/life-at-work/the-importance-of-communication-in-today-s-working-worl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98404-86E3-A943-85F0-E64F358363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2222</Words>
  <Characters>12892</Characters>
  <Application>Microsoft Office Word</Application>
  <DocSecurity>0</DocSecurity>
  <Lines>107</Lines>
  <Paragraphs>30</Paragraphs>
  <ScaleCrop>false</ScaleCrop>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Andreea Tamba</cp:lastModifiedBy>
  <cp:revision>2</cp:revision>
  <dcterms:created xsi:type="dcterms:W3CDTF">2022-02-26T09:52:00Z</dcterms:created>
  <dcterms:modified xsi:type="dcterms:W3CDTF">2022-02-26T09:52:00Z</dcterms:modified>
</cp:coreProperties>
</file>