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5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46"/>
      </w:tblGrid>
      <w:tr w:rsidR="00943FDB" w:rsidRPr="005D3F07" w14:paraId="7AD75ACC" w14:textId="77777777" w:rsidTr="003420EB">
        <w:trPr>
          <w:trHeight w:val="3982"/>
        </w:trPr>
        <w:tc>
          <w:tcPr>
            <w:tcW w:w="9546" w:type="dxa"/>
            <w:shd w:val="clear" w:color="auto" w:fill="auto"/>
          </w:tcPr>
          <w:p w14:paraId="04438268" w14:textId="2775CC9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F1E1A">
              <w:rPr>
                <w:rFonts w:ascii="Times New Roman" w:hAnsi="Times New Roman" w:cs="Times New Roman"/>
                <w:b/>
                <w:sz w:val="48"/>
              </w:rPr>
              <w:t>Ellie Cleaton</w:t>
            </w:r>
          </w:p>
          <w:p w14:paraId="2CEE7446" w14:textId="77777777" w:rsidR="00943FDB" w:rsidRDefault="00943FDB" w:rsidP="00415891">
            <w:pPr>
              <w:ind w:right="-957"/>
              <w:rPr>
                <w:rFonts w:ascii="Times New Roman" w:hAnsi="Times New Roman" w:cs="Times New Roman"/>
                <w:b/>
                <w:sz w:val="48"/>
              </w:rPr>
            </w:pPr>
          </w:p>
          <w:p w14:paraId="52EF6683" w14:textId="43C97E2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3420EB">
              <w:rPr>
                <w:rFonts w:ascii="Times New Roman" w:hAnsi="Times New Roman" w:cs="Times New Roman"/>
                <w:b/>
                <w:sz w:val="48"/>
              </w:rPr>
              <w:t xml:space="preserve"> </w:t>
            </w:r>
            <w:r w:rsidR="003420EB" w:rsidRPr="003420EB">
              <w:rPr>
                <w:rFonts w:ascii="Times New Roman" w:hAnsi="Times New Roman" w:cs="Times New Roman"/>
                <w:b/>
                <w:sz w:val="48"/>
              </w:rPr>
              <w:t>1402352@student.uwtsd.ac.uk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1FF43B1" w14:textId="06FE8A8A" w:rsidR="003420EB" w:rsidRPr="005D3F07" w:rsidRDefault="003420EB" w:rsidP="00415891">
            <w:pPr>
              <w:ind w:right="-957"/>
              <w:rPr>
                <w:rFonts w:ascii="Times New Roman" w:hAnsi="Times New Roman" w:cs="Times New Roman"/>
                <w:b/>
                <w:sz w:val="48"/>
              </w:rPr>
            </w:pPr>
            <w:r>
              <w:rPr>
                <w:rFonts w:ascii="Times New Roman" w:hAnsi="Times New Roman" w:cs="Times New Roman"/>
                <w:b/>
                <w:sz w:val="48"/>
              </w:rPr>
              <w:t>1402</w:t>
            </w:r>
            <w:r w:rsidR="00840D33">
              <w:rPr>
                <w:rFonts w:ascii="Times New Roman" w:hAnsi="Times New Roman" w:cs="Times New Roman"/>
                <w:b/>
                <w:sz w:val="48"/>
              </w:rPr>
              <w:t>352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E90B4D">
      <w:pPr>
        <w:spacing w:line="360" w:lineRule="auto"/>
        <w:ind w:right="-957"/>
        <w:rPr>
          <w:rFonts w:ascii="Times New Roman" w:hAnsi="Times New Roman" w:cs="Times New Roman"/>
          <w:b/>
          <w:sz w:val="48"/>
        </w:rPr>
      </w:pPr>
    </w:p>
    <w:p w14:paraId="2FEE86D7" w14:textId="77777777" w:rsidR="00D02310" w:rsidRPr="00E90B4D" w:rsidRDefault="00D02310" w:rsidP="00E90B4D">
      <w:pPr>
        <w:spacing w:line="360" w:lineRule="auto"/>
        <w:ind w:right="-957"/>
        <w:rPr>
          <w:rFonts w:ascii="Arial" w:hAnsi="Arial" w:cs="Arial"/>
          <w:b/>
        </w:rPr>
      </w:pPr>
    </w:p>
    <w:p w14:paraId="29BA38FC" w14:textId="35701CB8" w:rsidR="004F0E93" w:rsidRPr="00E90B4D" w:rsidRDefault="004F0E93" w:rsidP="00E90B4D">
      <w:pPr>
        <w:spacing w:line="360" w:lineRule="auto"/>
        <w:jc w:val="center"/>
        <w:rPr>
          <w:rFonts w:ascii="Arial" w:hAnsi="Arial" w:cs="Arial"/>
          <w:b/>
        </w:rPr>
      </w:pPr>
      <w:r w:rsidRPr="00E90B4D">
        <w:rPr>
          <w:rFonts w:ascii="Arial" w:hAnsi="Arial" w:cs="Arial"/>
          <w:b/>
        </w:rPr>
        <w:t>Task 1</w:t>
      </w:r>
    </w:p>
    <w:p w14:paraId="2036E5FD" w14:textId="1B131624" w:rsidR="00D27A91" w:rsidRPr="00E90B4D" w:rsidRDefault="00D27A91" w:rsidP="00E90B4D">
      <w:pPr>
        <w:spacing w:line="360" w:lineRule="auto"/>
        <w:jc w:val="center"/>
        <w:rPr>
          <w:rFonts w:ascii="Arial" w:hAnsi="Arial" w:cs="Arial"/>
          <w:b/>
        </w:rPr>
      </w:pPr>
      <w:r w:rsidRPr="00E90B4D">
        <w:rPr>
          <w:rFonts w:ascii="Arial" w:hAnsi="Arial" w:cs="Arial"/>
          <w:b/>
        </w:rPr>
        <w:t>Part a</w:t>
      </w:r>
    </w:p>
    <w:p w14:paraId="6828EC18" w14:textId="77777777" w:rsidR="004F0E93" w:rsidRPr="00E90B4D" w:rsidRDefault="004F0E93" w:rsidP="00E90B4D">
      <w:pPr>
        <w:spacing w:line="360" w:lineRule="auto"/>
        <w:jc w:val="center"/>
        <w:rPr>
          <w:rFonts w:ascii="Arial" w:hAnsi="Arial" w:cs="Arial"/>
          <w:b/>
        </w:rPr>
      </w:pPr>
    </w:p>
    <w:p w14:paraId="04F638AD" w14:textId="6E1E3460" w:rsidR="004F0E93" w:rsidRPr="00E90B4D" w:rsidRDefault="004F0E93" w:rsidP="00E90B4D">
      <w:pPr>
        <w:spacing w:line="360" w:lineRule="auto"/>
        <w:jc w:val="center"/>
        <w:rPr>
          <w:rFonts w:ascii="Arial" w:hAnsi="Arial" w:cs="Arial"/>
          <w:b/>
        </w:rPr>
      </w:pPr>
      <w:r w:rsidRPr="00E90B4D">
        <w:rPr>
          <w:rFonts w:ascii="Arial" w:hAnsi="Arial" w:cs="Arial"/>
          <w:b/>
        </w:rPr>
        <w:t xml:space="preserve">Developmental review </w:t>
      </w:r>
    </w:p>
    <w:p w14:paraId="74E90429" w14:textId="77777777" w:rsidR="004F0E93" w:rsidRPr="00E90B4D" w:rsidRDefault="004F0E93" w:rsidP="00E90B4D">
      <w:pPr>
        <w:spacing w:line="360" w:lineRule="auto"/>
        <w:jc w:val="both"/>
        <w:rPr>
          <w:rFonts w:ascii="Arial" w:hAnsi="Arial" w:cs="Arial"/>
          <w:b/>
        </w:rPr>
      </w:pPr>
    </w:p>
    <w:p w14:paraId="2A518564" w14:textId="77777777" w:rsidR="004F0E93" w:rsidRPr="00E90B4D" w:rsidRDefault="004F0E93" w:rsidP="00E90B4D">
      <w:pPr>
        <w:spacing w:line="360" w:lineRule="auto"/>
        <w:jc w:val="both"/>
        <w:rPr>
          <w:rFonts w:ascii="Arial" w:hAnsi="Arial" w:cs="Arial"/>
          <w:i/>
          <w:iCs/>
        </w:rPr>
      </w:pPr>
      <w:r w:rsidRPr="00E90B4D">
        <w:rPr>
          <w:rFonts w:ascii="Arial" w:hAnsi="Arial" w:cs="Arial"/>
          <w:b/>
          <w:bCs/>
          <w:i/>
          <w:iCs/>
        </w:rPr>
        <w:t>Guidanc</w:t>
      </w:r>
      <w:r w:rsidRPr="00E90B4D">
        <w:rPr>
          <w:rFonts w:ascii="Arial" w:hAnsi="Arial" w:cs="Arial"/>
          <w:b/>
          <w:i/>
          <w:iCs/>
        </w:rPr>
        <w:t>e</w:t>
      </w:r>
      <w:r w:rsidRPr="00E90B4D">
        <w:rPr>
          <w:rFonts w:ascii="Arial" w:hAnsi="Arial" w:cs="Arial"/>
          <w:i/>
          <w:iCs/>
        </w:rPr>
        <w:t xml:space="preserve">: </w:t>
      </w:r>
    </w:p>
    <w:p w14:paraId="147727C5" w14:textId="7BFCA2A4" w:rsidR="004F0E93" w:rsidRPr="00E90B4D" w:rsidRDefault="00C0499C" w:rsidP="00E35336">
      <w:pPr>
        <w:jc w:val="both"/>
        <w:rPr>
          <w:rFonts w:ascii="Arial" w:hAnsi="Arial" w:cs="Arial"/>
          <w:i/>
          <w:iCs/>
        </w:rPr>
      </w:pPr>
      <w:r w:rsidRPr="00E90B4D">
        <w:rPr>
          <w:rFonts w:ascii="Arial" w:hAnsi="Arial" w:cs="Arial"/>
          <w:i/>
          <w:iCs/>
        </w:rPr>
        <w:t>T</w:t>
      </w:r>
      <w:r w:rsidR="004F0E93" w:rsidRPr="00E90B4D">
        <w:rPr>
          <w:rFonts w:ascii="Arial" w:hAnsi="Arial" w:cs="Arial"/>
          <w:i/>
          <w:iCs/>
        </w:rPr>
        <w:t>ask</w:t>
      </w:r>
      <w:r w:rsidRPr="00E90B4D">
        <w:rPr>
          <w:rFonts w:ascii="Arial" w:hAnsi="Arial" w:cs="Arial"/>
          <w:i/>
          <w:iCs/>
        </w:rPr>
        <w:t xml:space="preserve"> 1 part a</w:t>
      </w:r>
      <w:r w:rsidR="004F0E93" w:rsidRPr="00E90B4D">
        <w:rPr>
          <w:rFonts w:ascii="Arial" w:hAnsi="Arial" w:cs="Arial"/>
          <w:i/>
          <w:iCs/>
        </w:rPr>
        <w:t xml:space="preserve"> </w:t>
      </w:r>
      <w:proofErr w:type="gramStart"/>
      <w:r w:rsidR="004F0E93" w:rsidRPr="00E90B4D">
        <w:rPr>
          <w:rFonts w:ascii="Arial" w:hAnsi="Arial" w:cs="Arial"/>
          <w:i/>
          <w:iCs/>
        </w:rPr>
        <w:t>asks</w:t>
      </w:r>
      <w:proofErr w:type="gramEnd"/>
      <w:r w:rsidR="004F0E93" w:rsidRPr="00E90B4D">
        <w:rPr>
          <w:rFonts w:ascii="Arial" w:hAnsi="Arial" w:cs="Arial"/>
          <w:i/>
          <w:iCs/>
        </w:rPr>
        <w:t xml:space="preserve"> you to us</w:t>
      </w:r>
      <w:r w:rsidRPr="00E90B4D">
        <w:rPr>
          <w:rFonts w:ascii="Arial" w:hAnsi="Arial" w:cs="Arial"/>
          <w:i/>
          <w:iCs/>
        </w:rPr>
        <w:t>e</w:t>
      </w:r>
      <w:r w:rsidR="004F0E93" w:rsidRPr="00E90B4D">
        <w:rPr>
          <w:rFonts w:ascii="Arial" w:hAnsi="Arial" w:cs="Arial"/>
          <w:i/>
          <w:iCs/>
        </w:rPr>
        <w:t xml:space="preserve"> a model of reflection </w:t>
      </w:r>
      <w:r w:rsidRPr="00E90B4D">
        <w:rPr>
          <w:rFonts w:ascii="Arial" w:hAnsi="Arial" w:cs="Arial"/>
          <w:i/>
          <w:iCs/>
        </w:rPr>
        <w:t xml:space="preserve">to reflect </w:t>
      </w:r>
      <w:r w:rsidR="004F0E93" w:rsidRPr="00E90B4D">
        <w:rPr>
          <w:rFonts w:ascii="Arial" w:hAnsi="Arial" w:cs="Arial"/>
          <w:i/>
          <w:iCs/>
        </w:rPr>
        <w:t xml:space="preserve">on your past practice and future developmental needs. It should be completed by </w:t>
      </w:r>
      <w:proofErr w:type="gramStart"/>
      <w:r w:rsidR="004F0E93" w:rsidRPr="00E90B4D">
        <w:rPr>
          <w:rFonts w:ascii="Arial" w:hAnsi="Arial" w:cs="Arial"/>
          <w:i/>
          <w:iCs/>
        </w:rPr>
        <w:t>taking into account</w:t>
      </w:r>
      <w:proofErr w:type="gramEnd"/>
      <w:r w:rsidR="004F0E93" w:rsidRPr="00E90B4D">
        <w:rPr>
          <w:rFonts w:ascii="Arial" w:hAnsi="Arial" w:cs="Arial"/>
        </w:rPr>
        <w:t xml:space="preserve"> </w:t>
      </w:r>
      <w:r w:rsidR="004F0E93" w:rsidRPr="00E90B4D">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E90B4D" w:rsidRDefault="004F0E93" w:rsidP="00E35336">
      <w:pPr>
        <w:jc w:val="both"/>
        <w:rPr>
          <w:rFonts w:ascii="Arial" w:hAnsi="Arial" w:cs="Arial"/>
          <w:i/>
          <w:iCs/>
          <w:highlight w:val="yellow"/>
        </w:rPr>
      </w:pPr>
      <w:r w:rsidRPr="00E90B4D">
        <w:rPr>
          <w:rFonts w:ascii="Arial" w:hAnsi="Arial" w:cs="Arial"/>
          <w:i/>
          <w:iCs/>
        </w:rPr>
        <w:t>You must meet the Learning Outcomes for this task (see appendix 4 of the handbook).</w:t>
      </w:r>
    </w:p>
    <w:p w14:paraId="61955BC2" w14:textId="77777777" w:rsidR="004F0E93" w:rsidRPr="00E90B4D" w:rsidRDefault="004F0E93" w:rsidP="00E35336">
      <w:pPr>
        <w:jc w:val="both"/>
        <w:rPr>
          <w:rFonts w:ascii="Arial" w:hAnsi="Arial" w:cs="Arial"/>
          <w:i/>
          <w:iCs/>
        </w:rPr>
      </w:pPr>
    </w:p>
    <w:p w14:paraId="39EE1910" w14:textId="7C58F721" w:rsidR="004F0E93" w:rsidRPr="00E90B4D" w:rsidRDefault="004F0E93" w:rsidP="00E35336">
      <w:pPr>
        <w:jc w:val="both"/>
        <w:rPr>
          <w:rFonts w:ascii="Arial" w:hAnsi="Arial" w:cs="Arial"/>
          <w:i/>
          <w:iCs/>
        </w:rPr>
      </w:pPr>
      <w:r w:rsidRPr="00E90B4D">
        <w:rPr>
          <w:rFonts w:ascii="Arial" w:hAnsi="Arial" w:cs="Arial"/>
          <w:i/>
          <w:iCs/>
        </w:rPr>
        <w:t xml:space="preserve">Please answer </w:t>
      </w:r>
      <w:r w:rsidR="009A4CCD" w:rsidRPr="00E90B4D">
        <w:rPr>
          <w:rFonts w:ascii="Arial" w:hAnsi="Arial" w:cs="Arial"/>
          <w:i/>
          <w:iCs/>
        </w:rPr>
        <w:t>all element</w:t>
      </w:r>
      <w:r w:rsidR="00C0499C" w:rsidRPr="00E90B4D">
        <w:rPr>
          <w:rFonts w:ascii="Arial" w:hAnsi="Arial" w:cs="Arial"/>
          <w:i/>
          <w:iCs/>
        </w:rPr>
        <w:t>s</w:t>
      </w:r>
      <w:r w:rsidR="009A4CCD" w:rsidRPr="00E90B4D">
        <w:rPr>
          <w:rFonts w:ascii="Arial" w:hAnsi="Arial" w:cs="Arial"/>
          <w:i/>
          <w:iCs/>
        </w:rPr>
        <w:t xml:space="preserve"> of the</w:t>
      </w:r>
      <w:r w:rsidRPr="00E90B4D">
        <w:rPr>
          <w:rFonts w:ascii="Arial" w:hAnsi="Arial" w:cs="Arial"/>
          <w:i/>
          <w:iCs/>
        </w:rPr>
        <w:t xml:space="preserve"> question below. </w:t>
      </w:r>
    </w:p>
    <w:p w14:paraId="7E4450C0" w14:textId="77777777" w:rsidR="004F0E93" w:rsidRPr="00E90B4D" w:rsidRDefault="004F0E93" w:rsidP="00E90B4D">
      <w:pPr>
        <w:spacing w:line="360" w:lineRule="auto"/>
        <w:jc w:val="both"/>
        <w:rPr>
          <w:rFonts w:ascii="Arial" w:hAnsi="Arial" w:cs="Arial"/>
          <w:i/>
          <w:iCs/>
        </w:rPr>
      </w:pPr>
    </w:p>
    <w:p w14:paraId="1DDAE311" w14:textId="77777777" w:rsidR="004F0E93" w:rsidRPr="00E90B4D" w:rsidRDefault="004F0E93" w:rsidP="00E90B4D">
      <w:pPr>
        <w:spacing w:line="360" w:lineRule="auto"/>
        <w:jc w:val="both"/>
        <w:rPr>
          <w:rFonts w:ascii="Arial" w:hAnsi="Arial" w:cs="Arial"/>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0E93" w:rsidRPr="00E90B4D" w14:paraId="3B26F39A" w14:textId="77777777" w:rsidTr="00D02310">
        <w:tc>
          <w:tcPr>
            <w:tcW w:w="9067" w:type="dxa"/>
            <w:shd w:val="clear" w:color="auto" w:fill="auto"/>
          </w:tcPr>
          <w:p w14:paraId="7145CCD4" w14:textId="77777777" w:rsidR="004F0E93" w:rsidRPr="00E90B4D" w:rsidRDefault="004F0E93" w:rsidP="00E35336">
            <w:pPr>
              <w:jc w:val="both"/>
              <w:rPr>
                <w:rFonts w:ascii="Arial" w:hAnsi="Arial" w:cs="Arial"/>
                <w:i/>
                <w:iCs/>
              </w:rPr>
            </w:pPr>
            <w:r w:rsidRPr="00E90B4D">
              <w:rPr>
                <w:rFonts w:ascii="Arial" w:hAnsi="Arial" w:cs="Arial"/>
                <w:i/>
                <w:iCs/>
              </w:rPr>
              <w:t>Question:</w:t>
            </w:r>
          </w:p>
          <w:p w14:paraId="1DCFD010" w14:textId="77777777" w:rsidR="004F0E93" w:rsidRPr="00E90B4D" w:rsidRDefault="004F0E93" w:rsidP="00E35336">
            <w:pPr>
              <w:jc w:val="both"/>
              <w:rPr>
                <w:rFonts w:ascii="Arial" w:hAnsi="Arial" w:cs="Arial"/>
                <w:i/>
                <w:iCs/>
              </w:rPr>
            </w:pPr>
          </w:p>
          <w:p w14:paraId="7DA1770A" w14:textId="657681AB" w:rsidR="004F0E93" w:rsidRPr="00E90B4D" w:rsidRDefault="004F0E93" w:rsidP="00E35336">
            <w:pPr>
              <w:rPr>
                <w:rFonts w:ascii="Arial" w:hAnsi="Arial" w:cs="Arial"/>
              </w:rPr>
            </w:pPr>
            <w:r w:rsidRPr="00E90B4D">
              <w:rPr>
                <w:rFonts w:ascii="Arial" w:hAnsi="Arial" w:cs="Arial"/>
              </w:rPr>
              <w:t xml:space="preserve">Using a reflective model critically reflect on your professional development since qualifying as a </w:t>
            </w:r>
            <w:r w:rsidR="00C0499C" w:rsidRPr="00E90B4D">
              <w:rPr>
                <w:rFonts w:ascii="Arial" w:hAnsi="Arial" w:cs="Arial"/>
              </w:rPr>
              <w:t>s</w:t>
            </w:r>
            <w:r w:rsidRPr="00E90B4D">
              <w:rPr>
                <w:rFonts w:ascii="Arial" w:hAnsi="Arial" w:cs="Arial"/>
              </w:rPr>
              <w:t xml:space="preserve">ocial </w:t>
            </w:r>
            <w:r w:rsidR="00C0499C" w:rsidRPr="00E90B4D">
              <w:rPr>
                <w:rFonts w:ascii="Arial" w:hAnsi="Arial" w:cs="Arial"/>
              </w:rPr>
              <w:t>w</w:t>
            </w:r>
            <w:r w:rsidRPr="00E90B4D">
              <w:rPr>
                <w:rFonts w:ascii="Arial" w:hAnsi="Arial" w:cs="Arial"/>
              </w:rPr>
              <w:t>orker.</w:t>
            </w:r>
            <w:r w:rsidR="00DF2A2E" w:rsidRPr="00E90B4D">
              <w:rPr>
                <w:rFonts w:ascii="Arial" w:hAnsi="Arial" w:cs="Arial"/>
              </w:rPr>
              <w:t xml:space="preserve"> </w:t>
            </w:r>
            <w:r w:rsidRPr="00E90B4D">
              <w:rPr>
                <w:rFonts w:ascii="Arial" w:hAnsi="Arial" w:cs="Arial"/>
              </w:rPr>
              <w:t xml:space="preserve">Based on this and in discussion with your mentor/supervisor/line manager </w:t>
            </w:r>
            <w:r w:rsidR="00C0499C" w:rsidRPr="00E90B4D">
              <w:rPr>
                <w:rFonts w:ascii="Arial" w:hAnsi="Arial" w:cs="Arial"/>
              </w:rPr>
              <w:t xml:space="preserve">go on to </w:t>
            </w:r>
            <w:r w:rsidRPr="00E90B4D">
              <w:rPr>
                <w:rFonts w:ascii="Arial" w:hAnsi="Arial" w:cs="Arial"/>
              </w:rPr>
              <w:t xml:space="preserve">identify and justify your future developmental needs over the coming 12 months under </w:t>
            </w:r>
            <w:r w:rsidRPr="00E90B4D">
              <w:rPr>
                <w:rFonts w:ascii="Arial" w:hAnsi="Arial" w:cs="Arial"/>
                <w:b/>
                <w:bCs/>
              </w:rPr>
              <w:t xml:space="preserve">each </w:t>
            </w:r>
            <w:r w:rsidRPr="00E90B4D">
              <w:rPr>
                <w:rFonts w:ascii="Arial" w:hAnsi="Arial" w:cs="Arial"/>
              </w:rPr>
              <w:t xml:space="preserve">of the 3 Social Care Wales </w:t>
            </w:r>
            <w:r w:rsidR="00C0499C" w:rsidRPr="00E90B4D">
              <w:rPr>
                <w:rFonts w:ascii="Arial" w:hAnsi="Arial" w:cs="Arial"/>
              </w:rPr>
              <w:t xml:space="preserve">(SCW) </w:t>
            </w:r>
            <w:r w:rsidRPr="00E90B4D">
              <w:rPr>
                <w:rFonts w:ascii="Arial" w:hAnsi="Arial" w:cs="Arial"/>
              </w:rPr>
              <w:t>learning outcomes listed below</w:t>
            </w:r>
            <w:r w:rsidR="000A2AB5" w:rsidRPr="00E90B4D">
              <w:rPr>
                <w:rFonts w:ascii="Arial" w:hAnsi="Arial" w:cs="Arial"/>
              </w:rPr>
              <w:t xml:space="preserve"> providing at least one developmental need for each of the learning </w:t>
            </w:r>
            <w:r w:rsidR="00C0499C" w:rsidRPr="00E90B4D">
              <w:rPr>
                <w:rFonts w:ascii="Arial" w:hAnsi="Arial" w:cs="Arial"/>
              </w:rPr>
              <w:t>outcome below:</w:t>
            </w:r>
            <w:r w:rsidRPr="00E90B4D">
              <w:rPr>
                <w:rFonts w:ascii="Arial" w:hAnsi="Arial" w:cs="Arial"/>
              </w:rPr>
              <w:t xml:space="preserve"> </w:t>
            </w:r>
          </w:p>
          <w:p w14:paraId="360C6B03" w14:textId="77777777" w:rsidR="004F0E93" w:rsidRPr="00E90B4D" w:rsidRDefault="004F0E93" w:rsidP="00E35336">
            <w:pPr>
              <w:rPr>
                <w:rFonts w:ascii="Arial" w:hAnsi="Arial" w:cs="Arial"/>
                <w:highlight w:val="yellow"/>
              </w:rPr>
            </w:pPr>
          </w:p>
          <w:p w14:paraId="57A1BFEB" w14:textId="34AB294C" w:rsidR="004F0E93" w:rsidRPr="00E90B4D" w:rsidRDefault="004F0E93" w:rsidP="00E35336">
            <w:pPr>
              <w:numPr>
                <w:ilvl w:val="0"/>
                <w:numId w:val="1"/>
              </w:numPr>
              <w:overflowPunct w:val="0"/>
              <w:autoSpaceDE w:val="0"/>
              <w:autoSpaceDN w:val="0"/>
              <w:adjustRightInd w:val="0"/>
              <w:jc w:val="both"/>
              <w:textAlignment w:val="baseline"/>
              <w:rPr>
                <w:rFonts w:ascii="Arial" w:hAnsi="Arial" w:cs="Arial"/>
              </w:rPr>
            </w:pPr>
            <w:r w:rsidRPr="00E90B4D">
              <w:rPr>
                <w:rFonts w:ascii="Arial" w:hAnsi="Arial" w:cs="Arial"/>
              </w:rPr>
              <w:t xml:space="preserve">Applying analysis in assessment to inform </w:t>
            </w:r>
            <w:r w:rsidR="009A4CCD" w:rsidRPr="00E90B4D">
              <w:rPr>
                <w:rFonts w:ascii="Arial" w:hAnsi="Arial" w:cs="Arial"/>
              </w:rPr>
              <w:t>interventions.</w:t>
            </w:r>
          </w:p>
          <w:p w14:paraId="734C72C9" w14:textId="4B680725" w:rsidR="004F0E93" w:rsidRPr="00E90B4D" w:rsidRDefault="004F0E93" w:rsidP="00E35336">
            <w:pPr>
              <w:numPr>
                <w:ilvl w:val="0"/>
                <w:numId w:val="1"/>
              </w:numPr>
              <w:overflowPunct w:val="0"/>
              <w:autoSpaceDE w:val="0"/>
              <w:autoSpaceDN w:val="0"/>
              <w:adjustRightInd w:val="0"/>
              <w:jc w:val="both"/>
              <w:textAlignment w:val="baseline"/>
              <w:rPr>
                <w:rFonts w:ascii="Arial" w:hAnsi="Arial" w:cs="Arial"/>
              </w:rPr>
            </w:pPr>
            <w:r w:rsidRPr="00E90B4D">
              <w:rPr>
                <w:rFonts w:ascii="Arial" w:hAnsi="Arial" w:cs="Arial"/>
              </w:rPr>
              <w:t>Working collaboratively with people in need of care and support, their carers</w:t>
            </w:r>
            <w:r w:rsidRPr="00E90B4D">
              <w:rPr>
                <w:rFonts w:ascii="Arial" w:hAnsi="Arial" w:cs="Arial"/>
                <w:i/>
                <w:iCs/>
              </w:rPr>
              <w:t xml:space="preserve"> </w:t>
            </w:r>
            <w:r w:rsidRPr="00E90B4D">
              <w:rPr>
                <w:rFonts w:ascii="Arial" w:hAnsi="Arial" w:cs="Arial"/>
              </w:rPr>
              <w:t xml:space="preserve">and other </w:t>
            </w:r>
            <w:r w:rsidR="009A4CCD" w:rsidRPr="00E90B4D">
              <w:rPr>
                <w:rFonts w:ascii="Arial" w:hAnsi="Arial" w:cs="Arial"/>
              </w:rPr>
              <w:t>professionals.</w:t>
            </w:r>
          </w:p>
          <w:p w14:paraId="56DC6FBF" w14:textId="3A45C085" w:rsidR="004F0E93" w:rsidRPr="00E90B4D" w:rsidRDefault="004F0E93" w:rsidP="00E35336">
            <w:pPr>
              <w:numPr>
                <w:ilvl w:val="0"/>
                <w:numId w:val="1"/>
              </w:numPr>
              <w:overflowPunct w:val="0"/>
              <w:autoSpaceDE w:val="0"/>
              <w:autoSpaceDN w:val="0"/>
              <w:adjustRightInd w:val="0"/>
              <w:jc w:val="both"/>
              <w:textAlignment w:val="baseline"/>
              <w:rPr>
                <w:rFonts w:ascii="Arial" w:hAnsi="Arial" w:cs="Arial"/>
              </w:rPr>
            </w:pPr>
            <w:r w:rsidRPr="00E90B4D">
              <w:rPr>
                <w:rFonts w:ascii="Arial" w:hAnsi="Arial" w:cs="Arial"/>
              </w:rPr>
              <w:t>Intervention and application of professional judgement in increasingly complex situations.</w:t>
            </w:r>
          </w:p>
          <w:p w14:paraId="61B7CD6C" w14:textId="77777777" w:rsidR="004F0E93" w:rsidRPr="00E90B4D" w:rsidRDefault="004F0E93" w:rsidP="00E35336">
            <w:pPr>
              <w:jc w:val="both"/>
              <w:rPr>
                <w:rFonts w:ascii="Arial" w:hAnsi="Arial" w:cs="Arial"/>
              </w:rPr>
            </w:pPr>
          </w:p>
          <w:p w14:paraId="050AD2DD" w14:textId="77777777" w:rsidR="00DF2A2E" w:rsidRPr="00E90B4D" w:rsidRDefault="00DF2A2E" w:rsidP="00E35336">
            <w:pPr>
              <w:jc w:val="both"/>
              <w:rPr>
                <w:rFonts w:ascii="Arial" w:hAnsi="Arial" w:cs="Arial"/>
              </w:rPr>
            </w:pPr>
            <w:r w:rsidRPr="00E90B4D">
              <w:rPr>
                <w:rFonts w:ascii="Arial" w:hAnsi="Arial" w:cs="Arial"/>
              </w:rPr>
              <w:t xml:space="preserve">This task must </w:t>
            </w:r>
            <w:proofErr w:type="gramStart"/>
            <w:r w:rsidRPr="00E90B4D">
              <w:rPr>
                <w:rFonts w:ascii="Arial" w:hAnsi="Arial" w:cs="Arial"/>
              </w:rPr>
              <w:t>make reference</w:t>
            </w:r>
            <w:proofErr w:type="gramEnd"/>
            <w:r w:rsidRPr="00E90B4D">
              <w:rPr>
                <w:rFonts w:ascii="Arial" w:hAnsi="Arial" w:cs="Arial"/>
              </w:rPr>
              <w:t xml:space="preserve"> to how the supervision, training, learning and research has and will inform your practice. </w:t>
            </w:r>
          </w:p>
          <w:p w14:paraId="63509CAC" w14:textId="77777777" w:rsidR="004F0E93" w:rsidRPr="00E90B4D" w:rsidRDefault="004F0E93" w:rsidP="00E35336">
            <w:pPr>
              <w:jc w:val="both"/>
              <w:rPr>
                <w:rFonts w:ascii="Arial" w:hAnsi="Arial" w:cs="Arial"/>
              </w:rPr>
            </w:pPr>
          </w:p>
          <w:p w14:paraId="269756AA" w14:textId="77777777" w:rsidR="004F0E93" w:rsidRPr="00E90B4D" w:rsidRDefault="004F0E93" w:rsidP="00E35336">
            <w:pPr>
              <w:jc w:val="both"/>
              <w:rPr>
                <w:rFonts w:ascii="Arial" w:hAnsi="Arial" w:cs="Arial"/>
              </w:rPr>
            </w:pPr>
          </w:p>
          <w:p w14:paraId="16E48BFB" w14:textId="77777777" w:rsidR="004F0E93" w:rsidRPr="00E90B4D" w:rsidRDefault="004F0E93" w:rsidP="00E35336">
            <w:pPr>
              <w:jc w:val="both"/>
              <w:rPr>
                <w:rFonts w:ascii="Arial" w:hAnsi="Arial" w:cs="Arial"/>
                <w:i/>
                <w:iCs/>
              </w:rPr>
            </w:pPr>
            <w:r w:rsidRPr="00E90B4D">
              <w:rPr>
                <w:rFonts w:ascii="Arial" w:hAnsi="Arial" w:cs="Arial"/>
                <w:i/>
                <w:iCs/>
              </w:rPr>
              <w:t>750 words (+/- 10%:  include your actual word count at the end of each section).</w:t>
            </w:r>
          </w:p>
          <w:p w14:paraId="58DAD5F4" w14:textId="77777777" w:rsidR="004F0E93" w:rsidRPr="00E90B4D" w:rsidRDefault="004F0E93" w:rsidP="00E90B4D">
            <w:pPr>
              <w:spacing w:line="360" w:lineRule="auto"/>
              <w:jc w:val="both"/>
              <w:rPr>
                <w:rFonts w:ascii="Arial" w:hAnsi="Arial" w:cs="Arial"/>
                <w:i/>
                <w:iCs/>
              </w:rPr>
            </w:pPr>
          </w:p>
          <w:p w14:paraId="5E4ECD34" w14:textId="77777777" w:rsidR="004F0E93" w:rsidRPr="00E90B4D" w:rsidRDefault="004F0E93" w:rsidP="00E90B4D">
            <w:pPr>
              <w:spacing w:line="360" w:lineRule="auto"/>
              <w:jc w:val="both"/>
              <w:rPr>
                <w:rFonts w:ascii="Arial" w:hAnsi="Arial" w:cs="Arial"/>
                <w:highlight w:val="yellow"/>
              </w:rPr>
            </w:pPr>
          </w:p>
          <w:p w14:paraId="65D937A9" w14:textId="77777777" w:rsidR="00204DD1" w:rsidRPr="00E90B4D" w:rsidRDefault="00204DD1" w:rsidP="00E90B4D">
            <w:pPr>
              <w:spacing w:line="360" w:lineRule="auto"/>
              <w:rPr>
                <w:rFonts w:ascii="Arial" w:hAnsi="Arial" w:cs="Arial"/>
              </w:rPr>
            </w:pPr>
            <w:r w:rsidRPr="00E90B4D">
              <w:rPr>
                <w:rFonts w:ascii="Arial" w:hAnsi="Arial" w:cs="Arial"/>
              </w:rPr>
              <w:t xml:space="preserve">During this essay, I will be using Borton’s (1970) model of reflection to critically reflect upon my professional development throughout my first in practice. I will consider what happened during the intervention (What?), why it is important (So What?), and what I would do in future (What Now?).  I will identify and outline my </w:t>
            </w:r>
            <w:r w:rsidRPr="00E90B4D">
              <w:rPr>
                <w:rFonts w:ascii="Arial" w:hAnsi="Arial" w:cs="Arial"/>
              </w:rPr>
              <w:lastRenderedPageBreak/>
              <w:t xml:space="preserve">future developmental needs in relation to applying analysis in assessment to inform interventions, working collaboratively with others and applying professional judgement in complicated situations. </w:t>
            </w:r>
          </w:p>
          <w:p w14:paraId="1FC3C113" w14:textId="77777777" w:rsidR="00204DD1" w:rsidRPr="00E90B4D" w:rsidRDefault="00204DD1" w:rsidP="00E90B4D">
            <w:pPr>
              <w:spacing w:line="360" w:lineRule="auto"/>
              <w:rPr>
                <w:rFonts w:ascii="Arial" w:hAnsi="Arial" w:cs="Arial"/>
              </w:rPr>
            </w:pPr>
          </w:p>
          <w:p w14:paraId="593935B8" w14:textId="77777777" w:rsidR="00204DD1" w:rsidRPr="00E90B4D" w:rsidRDefault="00204DD1" w:rsidP="00E90B4D">
            <w:pPr>
              <w:spacing w:line="360" w:lineRule="auto"/>
              <w:rPr>
                <w:rFonts w:ascii="Arial" w:hAnsi="Arial" w:cs="Arial"/>
              </w:rPr>
            </w:pPr>
            <w:r w:rsidRPr="00E90B4D">
              <w:rPr>
                <w:rFonts w:ascii="Arial" w:hAnsi="Arial" w:cs="Arial"/>
              </w:rPr>
              <w:t xml:space="preserve">Considering Borton’s first stage ‘What?’, I have had several opportunities to shadow Mental Capacity assessments during my first year in practice. The assessments have all been required due to there being doubts around a person’s mental capacity. When </w:t>
            </w:r>
            <w:proofErr w:type="gramStart"/>
            <w:r w:rsidRPr="00E90B4D">
              <w:rPr>
                <w:rFonts w:ascii="Arial" w:hAnsi="Arial" w:cs="Arial"/>
              </w:rPr>
              <w:t>making a decision</w:t>
            </w:r>
            <w:proofErr w:type="gramEnd"/>
            <w:r w:rsidRPr="00E90B4D">
              <w:rPr>
                <w:rFonts w:ascii="Arial" w:hAnsi="Arial" w:cs="Arial"/>
              </w:rPr>
              <w:t xml:space="preserve"> around whether someone lacks capacity, evidence must be collected and analysed to demonstrate why a person is deemed to lack capacity. I have attended best interest </w:t>
            </w:r>
            <w:proofErr w:type="gramStart"/>
            <w:r w:rsidRPr="00E90B4D">
              <w:rPr>
                <w:rFonts w:ascii="Arial" w:hAnsi="Arial" w:cs="Arial"/>
              </w:rPr>
              <w:t>meeting’s</w:t>
            </w:r>
            <w:proofErr w:type="gramEnd"/>
            <w:r w:rsidRPr="00E90B4D">
              <w:rPr>
                <w:rFonts w:ascii="Arial" w:hAnsi="Arial" w:cs="Arial"/>
              </w:rPr>
              <w:t xml:space="preserve"> in which a decision was made around where the person’s care needs were going to be met and what option is in their best interest. Again, during this meeting, information needs to be analysed and weighed up, along with applying professional judgement and incorporating the person’s views in line with the Mental Capacity Act (2005). I have had the opportunity to write up the mental capacity assessment and best interest decision documents with guidance from my colleagues. ‘So What?’, I felt out of my depth doing this, but on reflection, I found this to be extremely helpful as I believe I have gained more of an understanding of the process by completing the documentation. As suggested by Howe (2009), reflection forces you to analyse what you did and felt at the time and learn from this. ‘Now What?’, I feel more confident in completing mental capacity assessments around care and residence as I now know what information is needed. I feel that completing a mental capacity assessment is a significant decision to make and feel that further training around this would be beneficial. I have not had any experience of completing a financial mental capacity assessment and would not feel confident in doing this. I am therefore going to seek out shadowing opportunities in relation to this. </w:t>
            </w:r>
          </w:p>
          <w:p w14:paraId="4CCA261E" w14:textId="77777777" w:rsidR="00435C33" w:rsidRPr="00E90B4D" w:rsidRDefault="00435C33" w:rsidP="00E90B4D">
            <w:pPr>
              <w:spacing w:line="360" w:lineRule="auto"/>
              <w:rPr>
                <w:rFonts w:ascii="Arial" w:hAnsi="Arial" w:cs="Arial"/>
              </w:rPr>
            </w:pPr>
          </w:p>
          <w:p w14:paraId="02CEC032" w14:textId="77777777" w:rsidR="00204DD1" w:rsidRPr="00E90B4D" w:rsidRDefault="00204DD1" w:rsidP="00E90B4D">
            <w:pPr>
              <w:spacing w:line="360" w:lineRule="auto"/>
              <w:rPr>
                <w:rFonts w:ascii="Arial" w:hAnsi="Arial" w:cs="Arial"/>
              </w:rPr>
            </w:pPr>
            <w:r w:rsidRPr="00E90B4D">
              <w:rPr>
                <w:rFonts w:ascii="Arial" w:hAnsi="Arial" w:cs="Arial"/>
              </w:rPr>
              <w:t xml:space="preserve">‘What?’ I have found it difficult to work collaboratively with others when having to manage confrontation, particularly with other professionals. I have had opportunities to partake in safeguarding strategy meetings and during these meetings have had to hold another professional to account. During these meetings, I have been supported by a colleague and feel this has helped build my confidence in being able to challenge others. ‘So What?’ I feel my lack of confidence during </w:t>
            </w:r>
            <w:r w:rsidRPr="00E90B4D">
              <w:rPr>
                <w:rFonts w:ascii="Arial" w:hAnsi="Arial" w:cs="Arial"/>
              </w:rPr>
              <w:lastRenderedPageBreak/>
              <w:t xml:space="preserve">these instances was due to being newly qualified and not feeling able to challenge others. Since then, I have gained a better understanding of the importance of holding others to account and how this can help with working in a multi-disciplinary way. I have attended training around difficult conversations which has supported me in my development. ‘Now What?’ I plan to do some more research around this topic, especially around the differences between the health and social care model as I find it particularly difficult to challenge healthcare staff.  I also feel that supervision is beneficial when anticipating possible upcoming difficult situations as with support, I can plan how best to approach these. Supervision is also helpful to reflect on past challenges and what worked well and what I could do better in future. </w:t>
            </w:r>
          </w:p>
          <w:p w14:paraId="7ABE48F2" w14:textId="77777777" w:rsidR="0066161D" w:rsidRPr="00E90B4D" w:rsidRDefault="0066161D" w:rsidP="00E90B4D">
            <w:pPr>
              <w:spacing w:line="360" w:lineRule="auto"/>
              <w:rPr>
                <w:rFonts w:ascii="Arial" w:hAnsi="Arial" w:cs="Arial"/>
              </w:rPr>
            </w:pPr>
          </w:p>
          <w:p w14:paraId="50AFE44D" w14:textId="75A4B8BB" w:rsidR="00204DD1" w:rsidRPr="00E90B4D" w:rsidRDefault="00204DD1" w:rsidP="00E90B4D">
            <w:pPr>
              <w:spacing w:line="360" w:lineRule="auto"/>
              <w:rPr>
                <w:rFonts w:ascii="Arial" w:hAnsi="Arial" w:cs="Arial"/>
              </w:rPr>
            </w:pPr>
            <w:r w:rsidRPr="00E90B4D">
              <w:rPr>
                <w:rFonts w:ascii="Arial" w:hAnsi="Arial" w:cs="Arial"/>
              </w:rPr>
              <w:t>‘What?’ when completing complex assessments, including Best Interest Decisions</w:t>
            </w:r>
            <w:r w:rsidR="00B22229" w:rsidRPr="00E90B4D">
              <w:rPr>
                <w:rFonts w:ascii="Arial" w:hAnsi="Arial" w:cs="Arial"/>
              </w:rPr>
              <w:t xml:space="preserve"> and </w:t>
            </w:r>
            <w:r w:rsidR="00151DF4" w:rsidRPr="00E90B4D">
              <w:rPr>
                <w:rFonts w:ascii="Arial" w:hAnsi="Arial" w:cs="Arial"/>
              </w:rPr>
              <w:t>contributing to Decision Support Tool (DST) meetings</w:t>
            </w:r>
            <w:r w:rsidRPr="00E90B4D">
              <w:rPr>
                <w:rFonts w:ascii="Arial" w:hAnsi="Arial" w:cs="Arial"/>
              </w:rPr>
              <w:t xml:space="preserve">, </w:t>
            </w:r>
            <w:r w:rsidR="00B417A9" w:rsidRPr="00E90B4D">
              <w:rPr>
                <w:rFonts w:ascii="Arial" w:hAnsi="Arial" w:cs="Arial"/>
              </w:rPr>
              <w:t>apply</w:t>
            </w:r>
            <w:r w:rsidR="00BE0626" w:rsidRPr="00E90B4D">
              <w:rPr>
                <w:rFonts w:ascii="Arial" w:hAnsi="Arial" w:cs="Arial"/>
              </w:rPr>
              <w:t xml:space="preserve">ing </w:t>
            </w:r>
            <w:r w:rsidR="00B417A9" w:rsidRPr="00E90B4D">
              <w:rPr>
                <w:rFonts w:ascii="Arial" w:hAnsi="Arial" w:cs="Arial"/>
              </w:rPr>
              <w:t>professional judgement alongside</w:t>
            </w:r>
            <w:r w:rsidRPr="00E90B4D">
              <w:rPr>
                <w:rFonts w:ascii="Arial" w:hAnsi="Arial" w:cs="Arial"/>
              </w:rPr>
              <w:t xml:space="preserve"> tak</w:t>
            </w:r>
            <w:r w:rsidR="00B417A9" w:rsidRPr="00E90B4D">
              <w:rPr>
                <w:rFonts w:ascii="Arial" w:hAnsi="Arial" w:cs="Arial"/>
              </w:rPr>
              <w:t>ing</w:t>
            </w:r>
            <w:r w:rsidRPr="00E90B4D">
              <w:rPr>
                <w:rFonts w:ascii="Arial" w:hAnsi="Arial" w:cs="Arial"/>
              </w:rPr>
              <w:t xml:space="preserve"> onboard the views of others and promoting the individual’s wishes</w:t>
            </w:r>
            <w:r w:rsidR="00BE0626" w:rsidRPr="00E90B4D">
              <w:rPr>
                <w:rFonts w:ascii="Arial" w:hAnsi="Arial" w:cs="Arial"/>
              </w:rPr>
              <w:t xml:space="preserve"> is integral to the process</w:t>
            </w:r>
            <w:r w:rsidRPr="00E90B4D">
              <w:rPr>
                <w:rFonts w:ascii="Arial" w:hAnsi="Arial" w:cs="Arial"/>
              </w:rPr>
              <w:t>. I feel that</w:t>
            </w:r>
            <w:r w:rsidR="00BE0626" w:rsidRPr="00E90B4D">
              <w:rPr>
                <w:rFonts w:ascii="Arial" w:hAnsi="Arial" w:cs="Arial"/>
              </w:rPr>
              <w:t xml:space="preserve"> </w:t>
            </w:r>
            <w:r w:rsidR="00633CEB" w:rsidRPr="00E90B4D">
              <w:rPr>
                <w:rFonts w:ascii="Arial" w:hAnsi="Arial" w:cs="Arial"/>
              </w:rPr>
              <w:t xml:space="preserve">these </w:t>
            </w:r>
            <w:r w:rsidRPr="00E90B4D">
              <w:rPr>
                <w:rFonts w:ascii="Arial" w:hAnsi="Arial" w:cs="Arial"/>
              </w:rPr>
              <w:t>decision</w:t>
            </w:r>
            <w:r w:rsidR="00633CEB" w:rsidRPr="00E90B4D">
              <w:rPr>
                <w:rFonts w:ascii="Arial" w:hAnsi="Arial" w:cs="Arial"/>
              </w:rPr>
              <w:t>s</w:t>
            </w:r>
            <w:r w:rsidRPr="00E90B4D">
              <w:rPr>
                <w:rFonts w:ascii="Arial" w:hAnsi="Arial" w:cs="Arial"/>
              </w:rPr>
              <w:t xml:space="preserve"> </w:t>
            </w:r>
            <w:r w:rsidR="00633CEB" w:rsidRPr="00E90B4D">
              <w:rPr>
                <w:rFonts w:ascii="Arial" w:hAnsi="Arial" w:cs="Arial"/>
              </w:rPr>
              <w:t>are</w:t>
            </w:r>
            <w:r w:rsidRPr="00E90B4D">
              <w:rPr>
                <w:rFonts w:ascii="Arial" w:hAnsi="Arial" w:cs="Arial"/>
              </w:rPr>
              <w:t xml:space="preserve"> significant as th</w:t>
            </w:r>
            <w:r w:rsidR="00633CEB" w:rsidRPr="00E90B4D">
              <w:rPr>
                <w:rFonts w:ascii="Arial" w:hAnsi="Arial" w:cs="Arial"/>
              </w:rPr>
              <w:t>ey</w:t>
            </w:r>
            <w:r w:rsidRPr="00E90B4D">
              <w:rPr>
                <w:rFonts w:ascii="Arial" w:hAnsi="Arial" w:cs="Arial"/>
              </w:rPr>
              <w:t xml:space="preserve"> </w:t>
            </w:r>
            <w:r w:rsidR="00633CEB" w:rsidRPr="00E90B4D">
              <w:rPr>
                <w:rFonts w:ascii="Arial" w:hAnsi="Arial" w:cs="Arial"/>
              </w:rPr>
              <w:t xml:space="preserve">have a direct </w:t>
            </w:r>
            <w:r w:rsidRPr="00E90B4D">
              <w:rPr>
                <w:rFonts w:ascii="Arial" w:hAnsi="Arial" w:cs="Arial"/>
              </w:rPr>
              <w:t xml:space="preserve">impact on the </w:t>
            </w:r>
            <w:r w:rsidR="00633CEB" w:rsidRPr="00E90B4D">
              <w:rPr>
                <w:rFonts w:ascii="Arial" w:hAnsi="Arial" w:cs="Arial"/>
              </w:rPr>
              <w:t xml:space="preserve">individual. There can also be conflicting views during these meetings, between family members and professionals, so </w:t>
            </w:r>
            <w:r w:rsidR="008444E6" w:rsidRPr="00E90B4D">
              <w:rPr>
                <w:rFonts w:ascii="Arial" w:hAnsi="Arial" w:cs="Arial"/>
              </w:rPr>
              <w:t xml:space="preserve">voicing professional judgement and advocating on behalf of the individual </w:t>
            </w:r>
            <w:r w:rsidR="00C92F59" w:rsidRPr="00E90B4D">
              <w:rPr>
                <w:rFonts w:ascii="Arial" w:hAnsi="Arial" w:cs="Arial"/>
              </w:rPr>
              <w:t>can be difficult.</w:t>
            </w:r>
            <w:r w:rsidRPr="00E90B4D">
              <w:rPr>
                <w:rFonts w:ascii="Arial" w:hAnsi="Arial" w:cs="Arial"/>
              </w:rPr>
              <w:t xml:space="preserve"> ‘So What?’ I recognise that </w:t>
            </w:r>
            <w:r w:rsidR="00C92F59" w:rsidRPr="00E90B4D">
              <w:rPr>
                <w:rFonts w:ascii="Arial" w:hAnsi="Arial" w:cs="Arial"/>
              </w:rPr>
              <w:t>attending a Best Interest Meeting</w:t>
            </w:r>
            <w:r w:rsidRPr="00E90B4D">
              <w:rPr>
                <w:rFonts w:ascii="Arial" w:hAnsi="Arial" w:cs="Arial"/>
              </w:rPr>
              <w:t xml:space="preserve"> was a positive learning experience and has increased my confidence in applying professional judgement. I use supervision to guide and support me with </w:t>
            </w:r>
            <w:r w:rsidR="00803546" w:rsidRPr="00E90B4D">
              <w:rPr>
                <w:rFonts w:ascii="Arial" w:hAnsi="Arial" w:cs="Arial"/>
              </w:rPr>
              <w:t>my practice</w:t>
            </w:r>
            <w:r w:rsidRPr="00E90B4D">
              <w:rPr>
                <w:rFonts w:ascii="Arial" w:hAnsi="Arial" w:cs="Arial"/>
              </w:rPr>
              <w:t xml:space="preserve"> and will continue to do so during future interventions. ‘Now What?’ if I feel a situation is </w:t>
            </w:r>
            <w:proofErr w:type="gramStart"/>
            <w:r w:rsidRPr="00E90B4D">
              <w:rPr>
                <w:rFonts w:ascii="Arial" w:hAnsi="Arial" w:cs="Arial"/>
              </w:rPr>
              <w:t>really complex</w:t>
            </w:r>
            <w:proofErr w:type="gramEnd"/>
            <w:r w:rsidRPr="00E90B4D">
              <w:rPr>
                <w:rFonts w:ascii="Arial" w:hAnsi="Arial" w:cs="Arial"/>
              </w:rPr>
              <w:t>, I will ask a colleague or manager to support me as I have found this to be really valuable over the past year. I will also look to attend further training around applying professional judgement in the future.</w:t>
            </w:r>
            <w:r w:rsidR="009B0709" w:rsidRPr="00E90B4D">
              <w:rPr>
                <w:rFonts w:ascii="Arial" w:hAnsi="Arial" w:cs="Arial"/>
              </w:rPr>
              <w:t xml:space="preserve"> As I have not had any experience of a DST,</w:t>
            </w:r>
            <w:r w:rsidRPr="00E90B4D">
              <w:rPr>
                <w:rFonts w:ascii="Arial" w:hAnsi="Arial" w:cs="Arial"/>
              </w:rPr>
              <w:t xml:space="preserve"> I plan to</w:t>
            </w:r>
            <w:r w:rsidR="009B0709" w:rsidRPr="00E90B4D">
              <w:rPr>
                <w:rFonts w:ascii="Arial" w:hAnsi="Arial" w:cs="Arial"/>
              </w:rPr>
              <w:t xml:space="preserve"> link in with </w:t>
            </w:r>
            <w:r w:rsidR="00BB36AD" w:rsidRPr="00E90B4D">
              <w:rPr>
                <w:rFonts w:ascii="Arial" w:hAnsi="Arial" w:cs="Arial"/>
              </w:rPr>
              <w:t xml:space="preserve">the Continuing Healthcare </w:t>
            </w:r>
            <w:r w:rsidR="00C23201" w:rsidRPr="00E90B4D">
              <w:rPr>
                <w:rFonts w:ascii="Arial" w:hAnsi="Arial" w:cs="Arial"/>
              </w:rPr>
              <w:t>L</w:t>
            </w:r>
            <w:r w:rsidR="00BB36AD" w:rsidRPr="00E90B4D">
              <w:rPr>
                <w:rFonts w:ascii="Arial" w:hAnsi="Arial" w:cs="Arial"/>
              </w:rPr>
              <w:t>ead and</w:t>
            </w:r>
            <w:r w:rsidRPr="00E90B4D">
              <w:rPr>
                <w:rFonts w:ascii="Arial" w:hAnsi="Arial" w:cs="Arial"/>
              </w:rPr>
              <w:t xml:space="preserve"> attend a DST</w:t>
            </w:r>
            <w:r w:rsidR="00151DF4" w:rsidRPr="00E90B4D">
              <w:rPr>
                <w:rFonts w:ascii="Arial" w:hAnsi="Arial" w:cs="Arial"/>
              </w:rPr>
              <w:t xml:space="preserve"> </w:t>
            </w:r>
            <w:r w:rsidRPr="00E90B4D">
              <w:rPr>
                <w:rFonts w:ascii="Arial" w:hAnsi="Arial" w:cs="Arial"/>
              </w:rPr>
              <w:t>meeting as a shadowing opportunity</w:t>
            </w:r>
            <w:r w:rsidR="00BB36AD" w:rsidRPr="00E90B4D">
              <w:rPr>
                <w:rFonts w:ascii="Arial" w:hAnsi="Arial" w:cs="Arial"/>
              </w:rPr>
              <w:t>,</w:t>
            </w:r>
            <w:r w:rsidRPr="00E90B4D">
              <w:rPr>
                <w:rFonts w:ascii="Arial" w:hAnsi="Arial" w:cs="Arial"/>
              </w:rPr>
              <w:t xml:space="preserve"> as this is an intervention which requires professional judgement in </w:t>
            </w:r>
            <w:r w:rsidR="001128B2" w:rsidRPr="00E90B4D">
              <w:rPr>
                <w:rFonts w:ascii="Arial" w:hAnsi="Arial" w:cs="Arial"/>
              </w:rPr>
              <w:t>what can be a complex</w:t>
            </w:r>
            <w:r w:rsidRPr="00E90B4D">
              <w:rPr>
                <w:rFonts w:ascii="Arial" w:hAnsi="Arial" w:cs="Arial"/>
              </w:rPr>
              <w:t xml:space="preserve"> s</w:t>
            </w:r>
            <w:r w:rsidR="00C23201" w:rsidRPr="00E90B4D">
              <w:rPr>
                <w:rFonts w:ascii="Arial" w:hAnsi="Arial" w:cs="Arial"/>
              </w:rPr>
              <w:t>ituation with conflicting views</w:t>
            </w:r>
            <w:r w:rsidR="009B0709" w:rsidRPr="00E90B4D">
              <w:rPr>
                <w:rFonts w:ascii="Arial" w:hAnsi="Arial" w:cs="Arial"/>
              </w:rPr>
              <w:t xml:space="preserve">. </w:t>
            </w:r>
            <w:r w:rsidRPr="00E90B4D">
              <w:rPr>
                <w:rFonts w:ascii="Arial" w:hAnsi="Arial" w:cs="Arial"/>
              </w:rPr>
              <w:t>As Ryden (2015) suggests, shadowing provides us with an overview of our role and what is expected of us, alongside some of the issues we may face.</w:t>
            </w:r>
          </w:p>
          <w:p w14:paraId="10231C62" w14:textId="77777777" w:rsidR="004F0E93" w:rsidRPr="00E90B4D" w:rsidRDefault="004F0E93" w:rsidP="00E90B4D">
            <w:pPr>
              <w:spacing w:line="360" w:lineRule="auto"/>
              <w:jc w:val="both"/>
              <w:rPr>
                <w:rFonts w:ascii="Arial" w:hAnsi="Arial" w:cs="Arial"/>
              </w:rPr>
            </w:pPr>
          </w:p>
          <w:p w14:paraId="5E42053E" w14:textId="21CD8BF3" w:rsidR="009E1214" w:rsidRPr="00E90B4D" w:rsidRDefault="00535598" w:rsidP="00E90B4D">
            <w:pPr>
              <w:spacing w:line="360" w:lineRule="auto"/>
              <w:jc w:val="both"/>
              <w:rPr>
                <w:rFonts w:ascii="Arial" w:hAnsi="Arial" w:cs="Arial"/>
              </w:rPr>
            </w:pPr>
            <w:r w:rsidRPr="00E90B4D">
              <w:rPr>
                <w:rFonts w:ascii="Arial" w:hAnsi="Arial" w:cs="Arial"/>
              </w:rPr>
              <w:lastRenderedPageBreak/>
              <w:t>Word count: 820</w:t>
            </w:r>
          </w:p>
          <w:p w14:paraId="2E04A2EF" w14:textId="77777777" w:rsidR="004F0E93" w:rsidRPr="00E90B4D" w:rsidRDefault="004F0E93" w:rsidP="00E90B4D">
            <w:pPr>
              <w:spacing w:line="360" w:lineRule="auto"/>
              <w:jc w:val="both"/>
              <w:rPr>
                <w:rFonts w:ascii="Arial" w:hAnsi="Arial" w:cs="Arial"/>
                <w:i/>
                <w:iCs/>
              </w:rPr>
            </w:pPr>
          </w:p>
          <w:p w14:paraId="02EB81AC" w14:textId="77777777" w:rsidR="004F0E93" w:rsidRPr="00E90B4D" w:rsidRDefault="004F0E93" w:rsidP="00E90B4D">
            <w:pPr>
              <w:spacing w:line="360" w:lineRule="auto"/>
              <w:jc w:val="both"/>
              <w:rPr>
                <w:rFonts w:ascii="Arial" w:hAnsi="Arial" w:cs="Arial"/>
                <w:i/>
                <w:iCs/>
              </w:rPr>
            </w:pPr>
          </w:p>
          <w:p w14:paraId="1FDA449B" w14:textId="77777777" w:rsidR="004F0E93" w:rsidRPr="00E90B4D" w:rsidRDefault="004F0E93" w:rsidP="00E90B4D">
            <w:pPr>
              <w:spacing w:line="360" w:lineRule="auto"/>
              <w:jc w:val="both"/>
              <w:rPr>
                <w:rFonts w:ascii="Arial" w:hAnsi="Arial" w:cs="Arial"/>
                <w:i/>
                <w:iCs/>
              </w:rPr>
            </w:pPr>
          </w:p>
          <w:p w14:paraId="1386ACBB" w14:textId="77777777" w:rsidR="004F0E93" w:rsidRPr="00E90B4D" w:rsidRDefault="004F0E93" w:rsidP="00E90B4D">
            <w:pPr>
              <w:spacing w:line="360" w:lineRule="auto"/>
              <w:jc w:val="both"/>
              <w:rPr>
                <w:rFonts w:ascii="Arial" w:hAnsi="Arial" w:cs="Arial"/>
                <w:i/>
                <w:iCs/>
              </w:rPr>
            </w:pPr>
          </w:p>
          <w:p w14:paraId="309D31D0" w14:textId="77777777" w:rsidR="004F0E93" w:rsidRPr="00E90B4D" w:rsidRDefault="004F0E93" w:rsidP="00E90B4D">
            <w:pPr>
              <w:spacing w:line="360" w:lineRule="auto"/>
              <w:jc w:val="both"/>
              <w:rPr>
                <w:rFonts w:ascii="Arial" w:hAnsi="Arial" w:cs="Arial"/>
                <w:i/>
                <w:iCs/>
              </w:rPr>
            </w:pPr>
          </w:p>
          <w:p w14:paraId="198CD507" w14:textId="77777777" w:rsidR="004F0E93" w:rsidRPr="00E90B4D" w:rsidRDefault="004F0E93" w:rsidP="00E90B4D">
            <w:pPr>
              <w:spacing w:line="360" w:lineRule="auto"/>
              <w:jc w:val="both"/>
              <w:rPr>
                <w:rFonts w:ascii="Arial" w:hAnsi="Arial" w:cs="Arial"/>
                <w:i/>
                <w:iCs/>
              </w:rPr>
            </w:pPr>
          </w:p>
          <w:p w14:paraId="4AD52690" w14:textId="77777777" w:rsidR="004F0E93" w:rsidRPr="00E90B4D" w:rsidRDefault="004F0E93" w:rsidP="00E90B4D">
            <w:pPr>
              <w:spacing w:line="360" w:lineRule="auto"/>
              <w:jc w:val="both"/>
              <w:rPr>
                <w:rFonts w:ascii="Arial" w:hAnsi="Arial" w:cs="Arial"/>
                <w:i/>
                <w:iCs/>
              </w:rPr>
            </w:pPr>
          </w:p>
          <w:p w14:paraId="6E3544EA" w14:textId="77777777" w:rsidR="004F0E93" w:rsidRPr="00E90B4D" w:rsidRDefault="004F0E93" w:rsidP="00E90B4D">
            <w:pPr>
              <w:spacing w:line="360" w:lineRule="auto"/>
              <w:jc w:val="both"/>
              <w:rPr>
                <w:rFonts w:ascii="Arial" w:hAnsi="Arial" w:cs="Arial"/>
                <w:i/>
                <w:iCs/>
              </w:rPr>
            </w:pPr>
          </w:p>
          <w:p w14:paraId="7E3E67F4" w14:textId="77777777" w:rsidR="004F0E93" w:rsidRPr="00E90B4D" w:rsidRDefault="004F0E93" w:rsidP="00E90B4D">
            <w:pPr>
              <w:spacing w:line="360" w:lineRule="auto"/>
              <w:jc w:val="both"/>
              <w:rPr>
                <w:rFonts w:ascii="Arial" w:hAnsi="Arial" w:cs="Arial"/>
                <w:i/>
                <w:iCs/>
              </w:rPr>
            </w:pPr>
          </w:p>
        </w:tc>
      </w:tr>
    </w:tbl>
    <w:p w14:paraId="61D454B1" w14:textId="77777777" w:rsidR="00E90B4D" w:rsidRPr="00E90B4D" w:rsidRDefault="00E90B4D" w:rsidP="00E90B4D">
      <w:pPr>
        <w:spacing w:line="360" w:lineRule="auto"/>
        <w:jc w:val="center"/>
        <w:rPr>
          <w:rFonts w:ascii="Arial" w:hAnsi="Arial" w:cs="Arial"/>
          <w:b/>
        </w:rPr>
      </w:pPr>
    </w:p>
    <w:p w14:paraId="119E851F" w14:textId="77777777" w:rsidR="00E90B4D" w:rsidRPr="00E90B4D" w:rsidRDefault="00E90B4D" w:rsidP="00E90B4D">
      <w:pPr>
        <w:spacing w:line="360" w:lineRule="auto"/>
        <w:jc w:val="center"/>
        <w:rPr>
          <w:rFonts w:ascii="Arial" w:hAnsi="Arial" w:cs="Arial"/>
          <w:b/>
        </w:rPr>
      </w:pPr>
    </w:p>
    <w:p w14:paraId="1A9DFB50" w14:textId="77777777" w:rsidR="00E90B4D" w:rsidRPr="00E90B4D" w:rsidRDefault="00E90B4D" w:rsidP="00E90B4D">
      <w:pPr>
        <w:spacing w:line="360" w:lineRule="auto"/>
        <w:jc w:val="center"/>
        <w:rPr>
          <w:rFonts w:ascii="Arial" w:hAnsi="Arial" w:cs="Arial"/>
          <w:b/>
        </w:rPr>
      </w:pPr>
    </w:p>
    <w:p w14:paraId="7BFB4C70" w14:textId="77777777" w:rsidR="00D02310" w:rsidRDefault="00D02310" w:rsidP="00E90B4D">
      <w:pPr>
        <w:spacing w:line="360" w:lineRule="auto"/>
        <w:jc w:val="center"/>
        <w:rPr>
          <w:rFonts w:ascii="Arial" w:hAnsi="Arial" w:cs="Arial"/>
          <w:b/>
        </w:rPr>
      </w:pPr>
    </w:p>
    <w:p w14:paraId="73CDB3FD" w14:textId="77777777" w:rsidR="00D02310" w:rsidRDefault="00D02310" w:rsidP="00E90B4D">
      <w:pPr>
        <w:spacing w:line="360" w:lineRule="auto"/>
        <w:jc w:val="center"/>
        <w:rPr>
          <w:rFonts w:ascii="Arial" w:hAnsi="Arial" w:cs="Arial"/>
          <w:b/>
        </w:rPr>
      </w:pPr>
    </w:p>
    <w:p w14:paraId="6153BE86" w14:textId="77777777" w:rsidR="00D02310" w:rsidRDefault="00D02310" w:rsidP="00E90B4D">
      <w:pPr>
        <w:spacing w:line="360" w:lineRule="auto"/>
        <w:jc w:val="center"/>
        <w:rPr>
          <w:rFonts w:ascii="Arial" w:hAnsi="Arial" w:cs="Arial"/>
          <w:b/>
        </w:rPr>
      </w:pPr>
    </w:p>
    <w:p w14:paraId="5A8277B3" w14:textId="77777777" w:rsidR="00D02310" w:rsidRDefault="00D02310" w:rsidP="00E90B4D">
      <w:pPr>
        <w:spacing w:line="360" w:lineRule="auto"/>
        <w:jc w:val="center"/>
        <w:rPr>
          <w:rFonts w:ascii="Arial" w:hAnsi="Arial" w:cs="Arial"/>
          <w:b/>
        </w:rPr>
      </w:pPr>
    </w:p>
    <w:p w14:paraId="0BEAAD77" w14:textId="77777777" w:rsidR="00D02310" w:rsidRDefault="00D02310" w:rsidP="00E90B4D">
      <w:pPr>
        <w:spacing w:line="360" w:lineRule="auto"/>
        <w:jc w:val="center"/>
        <w:rPr>
          <w:rFonts w:ascii="Arial" w:hAnsi="Arial" w:cs="Arial"/>
          <w:b/>
        </w:rPr>
      </w:pPr>
    </w:p>
    <w:p w14:paraId="2CE8D43F" w14:textId="77777777" w:rsidR="00D02310" w:rsidRDefault="00D02310" w:rsidP="00E90B4D">
      <w:pPr>
        <w:spacing w:line="360" w:lineRule="auto"/>
        <w:jc w:val="center"/>
        <w:rPr>
          <w:rFonts w:ascii="Arial" w:hAnsi="Arial" w:cs="Arial"/>
          <w:b/>
        </w:rPr>
      </w:pPr>
    </w:p>
    <w:p w14:paraId="138A7304" w14:textId="77777777" w:rsidR="00D02310" w:rsidRDefault="00D02310" w:rsidP="00E90B4D">
      <w:pPr>
        <w:spacing w:line="360" w:lineRule="auto"/>
        <w:jc w:val="center"/>
        <w:rPr>
          <w:rFonts w:ascii="Arial" w:hAnsi="Arial" w:cs="Arial"/>
          <w:b/>
        </w:rPr>
      </w:pPr>
    </w:p>
    <w:p w14:paraId="428F72A7" w14:textId="77777777" w:rsidR="00D02310" w:rsidRDefault="00D02310" w:rsidP="00E90B4D">
      <w:pPr>
        <w:spacing w:line="360" w:lineRule="auto"/>
        <w:jc w:val="center"/>
        <w:rPr>
          <w:rFonts w:ascii="Arial" w:hAnsi="Arial" w:cs="Arial"/>
          <w:b/>
        </w:rPr>
      </w:pPr>
    </w:p>
    <w:p w14:paraId="4E3AF6EB" w14:textId="77777777" w:rsidR="00D02310" w:rsidRDefault="00D02310" w:rsidP="00E90B4D">
      <w:pPr>
        <w:spacing w:line="360" w:lineRule="auto"/>
        <w:jc w:val="center"/>
        <w:rPr>
          <w:rFonts w:ascii="Arial" w:hAnsi="Arial" w:cs="Arial"/>
          <w:b/>
        </w:rPr>
      </w:pPr>
    </w:p>
    <w:p w14:paraId="19F4D392" w14:textId="77777777" w:rsidR="00D02310" w:rsidRDefault="00D02310" w:rsidP="00E90B4D">
      <w:pPr>
        <w:spacing w:line="360" w:lineRule="auto"/>
        <w:jc w:val="center"/>
        <w:rPr>
          <w:rFonts w:ascii="Arial" w:hAnsi="Arial" w:cs="Arial"/>
          <w:b/>
        </w:rPr>
      </w:pPr>
    </w:p>
    <w:p w14:paraId="75757BDA" w14:textId="77777777" w:rsidR="00E35336" w:rsidRDefault="00E35336" w:rsidP="00E90B4D">
      <w:pPr>
        <w:spacing w:line="360" w:lineRule="auto"/>
        <w:jc w:val="center"/>
        <w:rPr>
          <w:rFonts w:ascii="Arial" w:hAnsi="Arial" w:cs="Arial"/>
          <w:b/>
        </w:rPr>
      </w:pPr>
    </w:p>
    <w:p w14:paraId="7D2D20B2" w14:textId="77777777" w:rsidR="00E35336" w:rsidRDefault="00E35336" w:rsidP="00E90B4D">
      <w:pPr>
        <w:spacing w:line="360" w:lineRule="auto"/>
        <w:jc w:val="center"/>
        <w:rPr>
          <w:rFonts w:ascii="Arial" w:hAnsi="Arial" w:cs="Arial"/>
          <w:b/>
        </w:rPr>
      </w:pPr>
    </w:p>
    <w:p w14:paraId="552AD299" w14:textId="77777777" w:rsidR="00E35336" w:rsidRDefault="00E35336" w:rsidP="00E90B4D">
      <w:pPr>
        <w:spacing w:line="360" w:lineRule="auto"/>
        <w:jc w:val="center"/>
        <w:rPr>
          <w:rFonts w:ascii="Arial" w:hAnsi="Arial" w:cs="Arial"/>
          <w:b/>
        </w:rPr>
      </w:pPr>
    </w:p>
    <w:p w14:paraId="72F2AF83" w14:textId="77777777" w:rsidR="00E35336" w:rsidRDefault="00E35336" w:rsidP="00E90B4D">
      <w:pPr>
        <w:spacing w:line="360" w:lineRule="auto"/>
        <w:jc w:val="center"/>
        <w:rPr>
          <w:rFonts w:ascii="Arial" w:hAnsi="Arial" w:cs="Arial"/>
          <w:b/>
        </w:rPr>
      </w:pPr>
    </w:p>
    <w:p w14:paraId="4931925C" w14:textId="77777777" w:rsidR="00E35336" w:rsidRDefault="00E35336" w:rsidP="00E90B4D">
      <w:pPr>
        <w:spacing w:line="360" w:lineRule="auto"/>
        <w:jc w:val="center"/>
        <w:rPr>
          <w:rFonts w:ascii="Arial" w:hAnsi="Arial" w:cs="Arial"/>
          <w:b/>
        </w:rPr>
      </w:pPr>
    </w:p>
    <w:p w14:paraId="6704D100" w14:textId="77777777" w:rsidR="00E35336" w:rsidRDefault="00E35336" w:rsidP="00E90B4D">
      <w:pPr>
        <w:spacing w:line="360" w:lineRule="auto"/>
        <w:jc w:val="center"/>
        <w:rPr>
          <w:rFonts w:ascii="Arial" w:hAnsi="Arial" w:cs="Arial"/>
          <w:b/>
        </w:rPr>
      </w:pPr>
    </w:p>
    <w:p w14:paraId="3AEBAC32" w14:textId="77777777" w:rsidR="00E35336" w:rsidRDefault="00E35336" w:rsidP="00E90B4D">
      <w:pPr>
        <w:spacing w:line="360" w:lineRule="auto"/>
        <w:jc w:val="center"/>
        <w:rPr>
          <w:rFonts w:ascii="Arial" w:hAnsi="Arial" w:cs="Arial"/>
          <w:b/>
        </w:rPr>
      </w:pPr>
    </w:p>
    <w:p w14:paraId="0A4DAA23" w14:textId="77777777" w:rsidR="00E35336" w:rsidRDefault="00E35336" w:rsidP="00E90B4D">
      <w:pPr>
        <w:spacing w:line="360" w:lineRule="auto"/>
        <w:jc w:val="center"/>
        <w:rPr>
          <w:rFonts w:ascii="Arial" w:hAnsi="Arial" w:cs="Arial"/>
          <w:b/>
        </w:rPr>
      </w:pPr>
    </w:p>
    <w:p w14:paraId="5C46E163" w14:textId="77777777" w:rsidR="00E35336" w:rsidRDefault="00E35336" w:rsidP="00E90B4D">
      <w:pPr>
        <w:spacing w:line="360" w:lineRule="auto"/>
        <w:jc w:val="center"/>
        <w:rPr>
          <w:rFonts w:ascii="Arial" w:hAnsi="Arial" w:cs="Arial"/>
          <w:b/>
        </w:rPr>
      </w:pPr>
    </w:p>
    <w:p w14:paraId="3A05C955" w14:textId="77777777" w:rsidR="00E35336" w:rsidRDefault="00E35336" w:rsidP="00E90B4D">
      <w:pPr>
        <w:spacing w:line="360" w:lineRule="auto"/>
        <w:jc w:val="center"/>
        <w:rPr>
          <w:rFonts w:ascii="Arial" w:hAnsi="Arial" w:cs="Arial"/>
          <w:b/>
        </w:rPr>
      </w:pPr>
    </w:p>
    <w:p w14:paraId="095482C8" w14:textId="77777777" w:rsidR="00E35336" w:rsidRDefault="00E35336" w:rsidP="00E90B4D">
      <w:pPr>
        <w:spacing w:line="360" w:lineRule="auto"/>
        <w:jc w:val="center"/>
        <w:rPr>
          <w:rFonts w:ascii="Arial" w:hAnsi="Arial" w:cs="Arial"/>
          <w:b/>
        </w:rPr>
      </w:pPr>
    </w:p>
    <w:p w14:paraId="5EBD4E32" w14:textId="0B0992E1" w:rsidR="004F0E93" w:rsidRPr="00E90B4D" w:rsidRDefault="004F0E93" w:rsidP="00E90B4D">
      <w:pPr>
        <w:spacing w:line="360" w:lineRule="auto"/>
        <w:jc w:val="center"/>
        <w:rPr>
          <w:rFonts w:ascii="Arial" w:hAnsi="Arial" w:cs="Arial"/>
          <w:b/>
        </w:rPr>
      </w:pPr>
      <w:r w:rsidRPr="00E90B4D">
        <w:rPr>
          <w:rFonts w:ascii="Arial" w:hAnsi="Arial" w:cs="Arial"/>
          <w:b/>
        </w:rPr>
        <w:lastRenderedPageBreak/>
        <w:t xml:space="preserve">Task 1 </w:t>
      </w:r>
    </w:p>
    <w:p w14:paraId="5B537D22" w14:textId="02F029C1" w:rsidR="00F14D32" w:rsidRPr="00E90B4D" w:rsidRDefault="00F14D32" w:rsidP="00E90B4D">
      <w:pPr>
        <w:spacing w:line="360" w:lineRule="auto"/>
        <w:jc w:val="center"/>
        <w:rPr>
          <w:rFonts w:ascii="Arial" w:hAnsi="Arial" w:cs="Arial"/>
          <w:b/>
        </w:rPr>
      </w:pPr>
      <w:r w:rsidRPr="00E90B4D">
        <w:rPr>
          <w:rFonts w:ascii="Arial" w:hAnsi="Arial" w:cs="Arial"/>
          <w:b/>
        </w:rPr>
        <w:t xml:space="preserve">Part b </w:t>
      </w:r>
    </w:p>
    <w:p w14:paraId="1F6DC0E3" w14:textId="77777777" w:rsidR="004F0E93" w:rsidRPr="00E90B4D" w:rsidRDefault="004F0E93" w:rsidP="00E90B4D">
      <w:pPr>
        <w:spacing w:line="360" w:lineRule="auto"/>
        <w:jc w:val="center"/>
        <w:rPr>
          <w:rFonts w:ascii="Arial" w:hAnsi="Arial" w:cs="Arial"/>
          <w:b/>
          <w:bCs/>
        </w:rPr>
      </w:pPr>
      <w:r w:rsidRPr="00E90B4D">
        <w:rPr>
          <w:rFonts w:ascii="Arial" w:hAnsi="Arial" w:cs="Arial"/>
          <w:b/>
          <w:bCs/>
        </w:rPr>
        <w:t xml:space="preserve">Developmental Review </w:t>
      </w:r>
    </w:p>
    <w:p w14:paraId="508D8D72" w14:textId="77777777" w:rsidR="004F0E93" w:rsidRPr="00E90B4D" w:rsidRDefault="004F0E93" w:rsidP="00E90B4D">
      <w:pPr>
        <w:spacing w:line="360" w:lineRule="auto"/>
        <w:rPr>
          <w:rFonts w:ascii="Arial" w:hAnsi="Arial" w:cs="Arial"/>
          <w:b/>
        </w:rPr>
      </w:pPr>
    </w:p>
    <w:p w14:paraId="6178251B" w14:textId="77777777" w:rsidR="004F0E93" w:rsidRPr="00E90B4D" w:rsidRDefault="004F0E93" w:rsidP="00E35336">
      <w:pPr>
        <w:rPr>
          <w:rFonts w:ascii="Arial" w:hAnsi="Arial" w:cs="Arial"/>
          <w:b/>
        </w:rPr>
      </w:pPr>
      <w:r w:rsidRPr="00E90B4D">
        <w:rPr>
          <w:rFonts w:ascii="Arial" w:hAnsi="Arial" w:cs="Arial"/>
          <w:b/>
        </w:rPr>
        <w:t>Guidance:</w:t>
      </w:r>
    </w:p>
    <w:p w14:paraId="59345CB7" w14:textId="02F6EDAD" w:rsidR="004F0E93" w:rsidRPr="00E90B4D" w:rsidRDefault="004F0E93" w:rsidP="00E35336">
      <w:pPr>
        <w:rPr>
          <w:rFonts w:ascii="Arial" w:hAnsi="Arial" w:cs="Arial"/>
          <w:bCs/>
        </w:rPr>
      </w:pPr>
      <w:r w:rsidRPr="00E90B4D">
        <w:rPr>
          <w:rFonts w:ascii="Arial" w:hAnsi="Arial" w:cs="Arial"/>
          <w:bCs/>
        </w:rPr>
        <w:t xml:space="preserve">Task 1 </w:t>
      </w:r>
      <w:r w:rsidR="00F14D32" w:rsidRPr="00E90B4D">
        <w:rPr>
          <w:rFonts w:ascii="Arial" w:hAnsi="Arial" w:cs="Arial"/>
          <w:bCs/>
        </w:rPr>
        <w:t xml:space="preserve">part b </w:t>
      </w:r>
      <w:r w:rsidRPr="00E90B4D">
        <w:rPr>
          <w:rFonts w:ascii="Arial" w:hAnsi="Arial" w:cs="Arial"/>
          <w:bCs/>
        </w:rPr>
        <w:t xml:space="preserve">is a </w:t>
      </w:r>
      <w:r w:rsidR="00CB2131" w:rsidRPr="00E90B4D">
        <w:rPr>
          <w:rFonts w:ascii="Arial" w:hAnsi="Arial" w:cs="Arial"/>
          <w:bCs/>
        </w:rPr>
        <w:t>2-part</w:t>
      </w:r>
      <w:r w:rsidR="00B930D3" w:rsidRPr="00E90B4D">
        <w:rPr>
          <w:rFonts w:ascii="Arial" w:hAnsi="Arial" w:cs="Arial"/>
          <w:bCs/>
        </w:rPr>
        <w:t xml:space="preserve"> question and a </w:t>
      </w:r>
      <w:r w:rsidRPr="00E90B4D">
        <w:rPr>
          <w:rFonts w:ascii="Arial" w:hAnsi="Arial" w:cs="Arial"/>
          <w:bCs/>
        </w:rPr>
        <w:t xml:space="preserve">continuation of task I </w:t>
      </w:r>
      <w:r w:rsidR="00F14D32" w:rsidRPr="00E90B4D">
        <w:rPr>
          <w:rFonts w:ascii="Arial" w:hAnsi="Arial" w:cs="Arial"/>
          <w:bCs/>
        </w:rPr>
        <w:t xml:space="preserve">part </w:t>
      </w:r>
      <w:proofErr w:type="gramStart"/>
      <w:r w:rsidR="00F14D32" w:rsidRPr="00E90B4D">
        <w:rPr>
          <w:rFonts w:ascii="Arial" w:hAnsi="Arial" w:cs="Arial"/>
          <w:bCs/>
        </w:rPr>
        <w:t>a</w:t>
      </w:r>
      <w:proofErr w:type="gramEnd"/>
      <w:r w:rsidR="00F14D32" w:rsidRPr="00E90B4D">
        <w:rPr>
          <w:rFonts w:ascii="Arial" w:hAnsi="Arial" w:cs="Arial"/>
          <w:bCs/>
        </w:rPr>
        <w:t xml:space="preserve"> </w:t>
      </w:r>
      <w:r w:rsidRPr="00E90B4D">
        <w:rPr>
          <w:rFonts w:ascii="Arial" w:hAnsi="Arial" w:cs="Arial"/>
          <w:bCs/>
        </w:rPr>
        <w:t xml:space="preserve">and you </w:t>
      </w:r>
      <w:r w:rsidRPr="00E90B4D">
        <w:rPr>
          <w:rFonts w:ascii="Arial" w:hAnsi="Arial" w:cs="Arial"/>
          <w:b/>
        </w:rPr>
        <w:t xml:space="preserve">must </w:t>
      </w:r>
      <w:r w:rsidRPr="00E90B4D">
        <w:rPr>
          <w:rFonts w:ascii="Arial" w:hAnsi="Arial" w:cs="Arial"/>
          <w:bCs/>
        </w:rPr>
        <w:t xml:space="preserve">refer to a reflective model </w:t>
      </w:r>
      <w:r w:rsidR="009F21E6" w:rsidRPr="00E90B4D">
        <w:rPr>
          <w:rFonts w:ascii="Arial" w:hAnsi="Arial" w:cs="Arial"/>
          <w:bCs/>
        </w:rPr>
        <w:t xml:space="preserve">in </w:t>
      </w:r>
      <w:r w:rsidR="00F14D32" w:rsidRPr="00E90B4D">
        <w:rPr>
          <w:rFonts w:ascii="Arial" w:hAnsi="Arial" w:cs="Arial"/>
          <w:bCs/>
        </w:rPr>
        <w:t>this task.</w:t>
      </w:r>
    </w:p>
    <w:p w14:paraId="48D5C580" w14:textId="3AD333B3" w:rsidR="004F0E93" w:rsidRPr="00E90B4D" w:rsidRDefault="004F0E93" w:rsidP="00E35336">
      <w:pPr>
        <w:rPr>
          <w:rFonts w:ascii="Arial" w:hAnsi="Arial" w:cs="Arial"/>
          <w:i/>
          <w:iCs/>
        </w:rPr>
      </w:pPr>
      <w:r w:rsidRPr="00E90B4D">
        <w:rPr>
          <w:rFonts w:ascii="Arial" w:hAnsi="Arial" w:cs="Arial"/>
          <w:i/>
          <w:iCs/>
        </w:rPr>
        <w:t>Please ensure that you meet the required learning outcomes for this task (See appendix 4 of the handbook) and that you answer both parts of the question</w:t>
      </w:r>
      <w:r w:rsidR="009F21E6" w:rsidRPr="00E90B4D">
        <w:rPr>
          <w:rFonts w:ascii="Arial" w:hAnsi="Arial" w:cs="Arial"/>
          <w:i/>
          <w:iCs/>
        </w:rPr>
        <w:t>.</w:t>
      </w:r>
    </w:p>
    <w:p w14:paraId="0229BFCA" w14:textId="77777777" w:rsidR="00C0499C" w:rsidRPr="00E90B4D" w:rsidRDefault="00C0499C" w:rsidP="00E35336">
      <w:pPr>
        <w:jc w:val="both"/>
        <w:rPr>
          <w:rFonts w:ascii="Arial" w:hAnsi="Arial" w:cs="Arial"/>
          <w:i/>
          <w:iCs/>
        </w:rPr>
      </w:pPr>
    </w:p>
    <w:p w14:paraId="38ECDAB9" w14:textId="7C0DA505" w:rsidR="00F14D32" w:rsidRPr="00E90B4D" w:rsidRDefault="00F14D32" w:rsidP="00E35336">
      <w:pPr>
        <w:jc w:val="both"/>
        <w:rPr>
          <w:rFonts w:ascii="Arial" w:hAnsi="Arial" w:cs="Arial"/>
          <w:i/>
          <w:iCs/>
        </w:rPr>
      </w:pPr>
      <w:r w:rsidRPr="00E90B4D">
        <w:rPr>
          <w:rFonts w:ascii="Arial" w:hAnsi="Arial" w:cs="Arial"/>
          <w:i/>
          <w:iCs/>
        </w:rPr>
        <w:t>Please answer all element</w:t>
      </w:r>
      <w:r w:rsidR="00C0499C" w:rsidRPr="00E90B4D">
        <w:rPr>
          <w:rFonts w:ascii="Arial" w:hAnsi="Arial" w:cs="Arial"/>
          <w:i/>
          <w:iCs/>
        </w:rPr>
        <w:t>s</w:t>
      </w:r>
      <w:r w:rsidRPr="00E90B4D">
        <w:rPr>
          <w:rFonts w:ascii="Arial" w:hAnsi="Arial" w:cs="Arial"/>
          <w:i/>
          <w:iCs/>
        </w:rPr>
        <w:t xml:space="preserve"> of the question below. </w:t>
      </w:r>
    </w:p>
    <w:p w14:paraId="4C06A45A" w14:textId="77777777" w:rsidR="004F0E93" w:rsidRPr="00E90B4D" w:rsidRDefault="004F0E93" w:rsidP="00E90B4D">
      <w:pPr>
        <w:spacing w:line="360" w:lineRule="auto"/>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E90B4D" w14:paraId="1FA8345F" w14:textId="77777777" w:rsidTr="00B930D3">
        <w:trPr>
          <w:trHeight w:val="2880"/>
        </w:trPr>
        <w:tc>
          <w:tcPr>
            <w:tcW w:w="10188" w:type="dxa"/>
            <w:shd w:val="clear" w:color="auto" w:fill="auto"/>
          </w:tcPr>
          <w:p w14:paraId="2D751810" w14:textId="77777777" w:rsidR="00DC3220" w:rsidRPr="00E90B4D" w:rsidRDefault="00DC3220" w:rsidP="00E90B4D">
            <w:pPr>
              <w:spacing w:line="360" w:lineRule="auto"/>
              <w:jc w:val="both"/>
              <w:rPr>
                <w:rFonts w:ascii="Arial" w:hAnsi="Arial" w:cs="Arial"/>
                <w:b/>
                <w:bCs/>
              </w:rPr>
            </w:pPr>
            <w:r w:rsidRPr="00E90B4D">
              <w:rPr>
                <w:rFonts w:ascii="Arial" w:hAnsi="Arial" w:cs="Arial"/>
                <w:b/>
                <w:bCs/>
              </w:rPr>
              <w:t>Question</w:t>
            </w:r>
          </w:p>
          <w:p w14:paraId="0394349A" w14:textId="27EF96B3" w:rsidR="00DC3220" w:rsidRPr="00E90B4D" w:rsidRDefault="004F0E93" w:rsidP="00E35336">
            <w:pPr>
              <w:jc w:val="both"/>
              <w:rPr>
                <w:rFonts w:ascii="Arial" w:hAnsi="Arial" w:cs="Arial"/>
              </w:rPr>
            </w:pPr>
            <w:r w:rsidRPr="00E90B4D">
              <w:rPr>
                <w:rFonts w:ascii="Arial" w:hAnsi="Arial" w:cs="Arial"/>
              </w:rPr>
              <w:t xml:space="preserve">Use a reflective model to critically reflect on the learning needs you identified in task 1 </w:t>
            </w:r>
            <w:r w:rsidR="00CB2131" w:rsidRPr="00E90B4D">
              <w:rPr>
                <w:rFonts w:ascii="Arial" w:hAnsi="Arial" w:cs="Arial"/>
              </w:rPr>
              <w:t xml:space="preserve">part a </w:t>
            </w:r>
            <w:r w:rsidR="009F21E6" w:rsidRPr="00E90B4D">
              <w:rPr>
                <w:rFonts w:ascii="Arial" w:hAnsi="Arial" w:cs="Arial"/>
              </w:rPr>
              <w:t>under</w:t>
            </w:r>
            <w:r w:rsidRPr="00E90B4D">
              <w:rPr>
                <w:rFonts w:ascii="Arial" w:hAnsi="Arial" w:cs="Arial"/>
              </w:rPr>
              <w:t xml:space="preserve"> each of the 3 </w:t>
            </w:r>
            <w:r w:rsidR="009F21E6" w:rsidRPr="00E90B4D">
              <w:rPr>
                <w:rFonts w:ascii="Arial" w:hAnsi="Arial" w:cs="Arial"/>
              </w:rPr>
              <w:t xml:space="preserve">SCW </w:t>
            </w:r>
            <w:r w:rsidRPr="00E90B4D">
              <w:rPr>
                <w:rFonts w:ascii="Arial" w:hAnsi="Arial" w:cs="Arial"/>
              </w:rPr>
              <w:t xml:space="preserve">learning outcomes. </w:t>
            </w:r>
          </w:p>
          <w:p w14:paraId="538FFB1C" w14:textId="53732661" w:rsidR="004F0E93" w:rsidRPr="00E90B4D" w:rsidRDefault="004F0E93" w:rsidP="00E35336">
            <w:pPr>
              <w:jc w:val="both"/>
              <w:rPr>
                <w:rFonts w:ascii="Arial" w:hAnsi="Arial" w:cs="Arial"/>
              </w:rPr>
            </w:pPr>
            <w:r w:rsidRPr="00E90B4D">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E90B4D" w:rsidRDefault="004F0E93" w:rsidP="00E35336">
            <w:pPr>
              <w:jc w:val="both"/>
              <w:rPr>
                <w:rFonts w:ascii="Arial" w:hAnsi="Arial" w:cs="Arial"/>
              </w:rPr>
            </w:pPr>
            <w:r w:rsidRPr="00E90B4D">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E90B4D" w:rsidRDefault="004F0E93" w:rsidP="00E35336">
            <w:pPr>
              <w:jc w:val="both"/>
              <w:rPr>
                <w:rFonts w:ascii="Arial" w:hAnsi="Arial" w:cs="Arial"/>
              </w:rPr>
            </w:pPr>
          </w:p>
          <w:p w14:paraId="7AEE39CB" w14:textId="1CDADF9C" w:rsidR="004F0E93" w:rsidRPr="00E90B4D" w:rsidRDefault="004F0E93" w:rsidP="00E35336">
            <w:pPr>
              <w:jc w:val="both"/>
              <w:rPr>
                <w:rFonts w:ascii="Arial" w:hAnsi="Arial" w:cs="Arial"/>
              </w:rPr>
            </w:pPr>
            <w:r w:rsidRPr="00E90B4D">
              <w:rPr>
                <w:rFonts w:ascii="Arial" w:hAnsi="Arial" w:cs="Arial"/>
              </w:rPr>
              <w:t xml:space="preserve">650 words </w:t>
            </w:r>
            <w:r w:rsidR="00C0499C" w:rsidRPr="00E90B4D">
              <w:rPr>
                <w:rFonts w:ascii="Arial" w:hAnsi="Arial" w:cs="Arial"/>
              </w:rPr>
              <w:t>(+/- 10%: include your actual word count at the end of each section).</w:t>
            </w:r>
          </w:p>
          <w:p w14:paraId="1477CAD7" w14:textId="77777777" w:rsidR="00FD4F81" w:rsidRPr="00E90B4D" w:rsidRDefault="00FD4F81" w:rsidP="00E90B4D">
            <w:pPr>
              <w:spacing w:line="360" w:lineRule="auto"/>
              <w:jc w:val="both"/>
              <w:rPr>
                <w:rFonts w:ascii="Arial" w:hAnsi="Arial" w:cs="Arial"/>
              </w:rPr>
            </w:pPr>
          </w:p>
          <w:p w14:paraId="59331040" w14:textId="77777777" w:rsidR="00C9024A" w:rsidRPr="00E90B4D" w:rsidRDefault="00C9024A" w:rsidP="00E90B4D">
            <w:pPr>
              <w:spacing w:line="360" w:lineRule="auto"/>
              <w:jc w:val="both"/>
              <w:rPr>
                <w:rFonts w:ascii="Arial" w:hAnsi="Arial" w:cs="Arial"/>
              </w:rPr>
            </w:pPr>
            <w:r w:rsidRPr="00E90B4D">
              <w:rPr>
                <w:rFonts w:ascii="Arial" w:hAnsi="Arial" w:cs="Arial"/>
              </w:rPr>
              <w:t xml:space="preserve">I will continue to use Borton’s (1970) model of reflection to critically reflect upon the learning needs I identified within Task 1 Part a. ‘What?’ within Task 1 part a, I discussed that I felt my ability and confidence in completing Mental Capacity Assessments was developing. Since then, I feel much more confident in completing Mental Capacity Assessments in relation to care and residence as </w:t>
            </w:r>
            <w:proofErr w:type="gramStart"/>
            <w:r w:rsidRPr="00E90B4D">
              <w:rPr>
                <w:rFonts w:ascii="Arial" w:hAnsi="Arial" w:cs="Arial"/>
              </w:rPr>
              <w:t>the majority of</w:t>
            </w:r>
            <w:proofErr w:type="gramEnd"/>
            <w:r w:rsidRPr="00E90B4D">
              <w:rPr>
                <w:rFonts w:ascii="Arial" w:hAnsi="Arial" w:cs="Arial"/>
              </w:rPr>
              <w:t xml:space="preserve"> my cases have required this assessment, and I find the more I am completing them, the more confident I am becoming when a situation arises which requires the assessment. ‘So what?’ I have been able to use the model of reflection (Borton, 1970) to identify that I learn best during </w:t>
            </w:r>
            <w:proofErr w:type="gramStart"/>
            <w:r w:rsidRPr="00E90B4D">
              <w:rPr>
                <w:rFonts w:ascii="Arial" w:hAnsi="Arial" w:cs="Arial"/>
              </w:rPr>
              <w:t>practice</w:t>
            </w:r>
            <w:proofErr w:type="gramEnd"/>
            <w:r w:rsidRPr="00E90B4D">
              <w:rPr>
                <w:rFonts w:ascii="Arial" w:hAnsi="Arial" w:cs="Arial"/>
              </w:rPr>
              <w:t xml:space="preserve"> and this supports me to improve my practice in future, as I find that every case is different and I need to adapt accordingly to every situation and individual. When undertaking these capacity assessments, I have gathered information from family and previous assessments to provide me with a pen picture of the person and aid me in my assessment and direct my questions. I have then been able to analyse the information provided to me by the individual to make the decision around whether they lack capacity to make the </w:t>
            </w:r>
            <w:r w:rsidRPr="00E90B4D">
              <w:rPr>
                <w:rFonts w:ascii="Arial" w:hAnsi="Arial" w:cs="Arial"/>
              </w:rPr>
              <w:lastRenderedPageBreak/>
              <w:t xml:space="preserve">specific decision. ‘Now what?’  I plan on attending training courses in relation to analysis in assessment, and research different approaches to aid me in my future practice. </w:t>
            </w:r>
          </w:p>
          <w:p w14:paraId="27A9A926" w14:textId="77777777" w:rsidR="00C9024A" w:rsidRPr="00E90B4D" w:rsidRDefault="00C9024A" w:rsidP="00E90B4D">
            <w:pPr>
              <w:spacing w:line="360" w:lineRule="auto"/>
              <w:jc w:val="both"/>
              <w:rPr>
                <w:rFonts w:ascii="Arial" w:hAnsi="Arial" w:cs="Arial"/>
              </w:rPr>
            </w:pPr>
          </w:p>
          <w:p w14:paraId="17035639" w14:textId="4F24D3F6" w:rsidR="00C9024A" w:rsidRPr="00E90B4D" w:rsidRDefault="00C9024A" w:rsidP="00E90B4D">
            <w:pPr>
              <w:spacing w:line="360" w:lineRule="auto"/>
              <w:jc w:val="both"/>
              <w:rPr>
                <w:rFonts w:ascii="Arial" w:hAnsi="Arial" w:cs="Arial"/>
              </w:rPr>
            </w:pPr>
            <w:r w:rsidRPr="00E90B4D">
              <w:rPr>
                <w:rFonts w:ascii="Arial" w:hAnsi="Arial" w:cs="Arial"/>
              </w:rPr>
              <w:t>‘What?’ Within Task 1 Part a I stated that I would like to develop my knowledge around Mental Capacity Assessments</w:t>
            </w:r>
            <w:r w:rsidR="0094371A" w:rsidRPr="00E90B4D">
              <w:rPr>
                <w:rFonts w:ascii="Arial" w:hAnsi="Arial" w:cs="Arial"/>
              </w:rPr>
              <w:t xml:space="preserve"> (MCA’s)</w:t>
            </w:r>
            <w:r w:rsidRPr="00E90B4D">
              <w:rPr>
                <w:rFonts w:ascii="Arial" w:hAnsi="Arial" w:cs="Arial"/>
              </w:rPr>
              <w:t xml:space="preserve"> in relation to finance</w:t>
            </w:r>
            <w:r w:rsidR="00FE02A0" w:rsidRPr="00E90B4D">
              <w:rPr>
                <w:rFonts w:ascii="Arial" w:hAnsi="Arial" w:cs="Arial"/>
              </w:rPr>
              <w:t xml:space="preserve"> and </w:t>
            </w:r>
            <w:r w:rsidR="00874464" w:rsidRPr="00E90B4D">
              <w:rPr>
                <w:rFonts w:ascii="Arial" w:hAnsi="Arial" w:cs="Arial"/>
              </w:rPr>
              <w:t>Decision Support Tool (DST)</w:t>
            </w:r>
            <w:r w:rsidR="00F91B54" w:rsidRPr="00E90B4D">
              <w:rPr>
                <w:rFonts w:ascii="Arial" w:hAnsi="Arial" w:cs="Arial"/>
              </w:rPr>
              <w:t>’s</w:t>
            </w:r>
            <w:r w:rsidRPr="00E90B4D">
              <w:rPr>
                <w:rFonts w:ascii="Arial" w:hAnsi="Arial" w:cs="Arial"/>
              </w:rPr>
              <w:t xml:space="preserve">. ‘So what?’ </w:t>
            </w:r>
            <w:r w:rsidR="00A554B6" w:rsidRPr="00E90B4D">
              <w:rPr>
                <w:rFonts w:ascii="Arial" w:hAnsi="Arial" w:cs="Arial"/>
              </w:rPr>
              <w:t xml:space="preserve">since then, I have attended numerous DST’s </w:t>
            </w:r>
            <w:r w:rsidR="005A4A50" w:rsidRPr="00E90B4D">
              <w:rPr>
                <w:rFonts w:ascii="Arial" w:hAnsi="Arial" w:cs="Arial"/>
              </w:rPr>
              <w:t xml:space="preserve">and feel my knowledge around this has </w:t>
            </w:r>
            <w:r w:rsidR="00283122" w:rsidRPr="00E90B4D">
              <w:rPr>
                <w:rFonts w:ascii="Arial" w:hAnsi="Arial" w:cs="Arial"/>
              </w:rPr>
              <w:t>significantly</w:t>
            </w:r>
            <w:r w:rsidR="005A4A50" w:rsidRPr="00E90B4D">
              <w:rPr>
                <w:rFonts w:ascii="Arial" w:hAnsi="Arial" w:cs="Arial"/>
              </w:rPr>
              <w:t xml:space="preserve"> increase</w:t>
            </w:r>
            <w:r w:rsidR="005E07DB" w:rsidRPr="00E90B4D">
              <w:rPr>
                <w:rFonts w:ascii="Arial" w:hAnsi="Arial" w:cs="Arial"/>
              </w:rPr>
              <w:t>d</w:t>
            </w:r>
            <w:r w:rsidR="003A5F5F" w:rsidRPr="00E90B4D">
              <w:rPr>
                <w:rFonts w:ascii="Arial" w:hAnsi="Arial" w:cs="Arial"/>
              </w:rPr>
              <w:t xml:space="preserve"> and feel I </w:t>
            </w:r>
            <w:r w:rsidR="005C364C" w:rsidRPr="00E90B4D">
              <w:rPr>
                <w:rFonts w:ascii="Arial" w:hAnsi="Arial" w:cs="Arial"/>
              </w:rPr>
              <w:t xml:space="preserve">have grown in </w:t>
            </w:r>
            <w:r w:rsidR="003A5F5F" w:rsidRPr="00E90B4D">
              <w:rPr>
                <w:rFonts w:ascii="Arial" w:hAnsi="Arial" w:cs="Arial"/>
              </w:rPr>
              <w:t>confiden</w:t>
            </w:r>
            <w:r w:rsidR="005C364C" w:rsidRPr="00E90B4D">
              <w:rPr>
                <w:rFonts w:ascii="Arial" w:hAnsi="Arial" w:cs="Arial"/>
              </w:rPr>
              <w:t>ce</w:t>
            </w:r>
            <w:r w:rsidR="003A5F5F" w:rsidRPr="00E90B4D">
              <w:rPr>
                <w:rFonts w:ascii="Arial" w:hAnsi="Arial" w:cs="Arial"/>
              </w:rPr>
              <w:t xml:space="preserve"> </w:t>
            </w:r>
            <w:r w:rsidR="005C364C" w:rsidRPr="00E90B4D">
              <w:rPr>
                <w:rFonts w:ascii="Arial" w:hAnsi="Arial" w:cs="Arial"/>
              </w:rPr>
              <w:t>when</w:t>
            </w:r>
            <w:r w:rsidR="003A5F5F" w:rsidRPr="00E90B4D">
              <w:rPr>
                <w:rFonts w:ascii="Arial" w:hAnsi="Arial" w:cs="Arial"/>
              </w:rPr>
              <w:t xml:space="preserve"> applying my professional judgement during these meetings</w:t>
            </w:r>
            <w:r w:rsidR="005A4A50" w:rsidRPr="00E90B4D">
              <w:rPr>
                <w:rFonts w:ascii="Arial" w:hAnsi="Arial" w:cs="Arial"/>
              </w:rPr>
              <w:t xml:space="preserve">. </w:t>
            </w:r>
            <w:r w:rsidR="00A554B6" w:rsidRPr="00E90B4D">
              <w:rPr>
                <w:rFonts w:ascii="Arial" w:hAnsi="Arial" w:cs="Arial"/>
              </w:rPr>
              <w:t>Unfortunately</w:t>
            </w:r>
            <w:r w:rsidR="0094371A" w:rsidRPr="00E90B4D">
              <w:rPr>
                <w:rFonts w:ascii="Arial" w:hAnsi="Arial" w:cs="Arial"/>
              </w:rPr>
              <w:t>,</w:t>
            </w:r>
            <w:r w:rsidR="00A554B6" w:rsidRPr="00E90B4D">
              <w:rPr>
                <w:rFonts w:ascii="Arial" w:hAnsi="Arial" w:cs="Arial"/>
              </w:rPr>
              <w:t xml:space="preserve"> I have not had the opportunity to shadow </w:t>
            </w:r>
            <w:r w:rsidR="0094371A" w:rsidRPr="00E90B4D">
              <w:rPr>
                <w:rFonts w:ascii="Arial" w:hAnsi="Arial" w:cs="Arial"/>
              </w:rPr>
              <w:t xml:space="preserve">any </w:t>
            </w:r>
            <w:proofErr w:type="gramStart"/>
            <w:r w:rsidR="0094371A" w:rsidRPr="00E90B4D">
              <w:rPr>
                <w:rFonts w:ascii="Arial" w:hAnsi="Arial" w:cs="Arial"/>
              </w:rPr>
              <w:t>MCA’s</w:t>
            </w:r>
            <w:proofErr w:type="gramEnd"/>
            <w:r w:rsidR="0094371A" w:rsidRPr="00E90B4D">
              <w:rPr>
                <w:rFonts w:ascii="Arial" w:hAnsi="Arial" w:cs="Arial"/>
              </w:rPr>
              <w:t xml:space="preserve"> in relation to finance. </w:t>
            </w:r>
            <w:r w:rsidR="00AC2693" w:rsidRPr="00E90B4D">
              <w:rPr>
                <w:rFonts w:ascii="Arial" w:hAnsi="Arial" w:cs="Arial"/>
              </w:rPr>
              <w:t>‘</w:t>
            </w:r>
            <w:r w:rsidRPr="00E90B4D">
              <w:rPr>
                <w:rFonts w:ascii="Arial" w:hAnsi="Arial" w:cs="Arial"/>
              </w:rPr>
              <w:t>Now what?’ I have discussed this in supervision and with my team manager, who ha</w:t>
            </w:r>
            <w:r w:rsidR="005C364C" w:rsidRPr="00E90B4D">
              <w:rPr>
                <w:rFonts w:ascii="Arial" w:hAnsi="Arial" w:cs="Arial"/>
              </w:rPr>
              <w:t>s</w:t>
            </w:r>
            <w:r w:rsidRPr="00E90B4D">
              <w:rPr>
                <w:rFonts w:ascii="Arial" w:hAnsi="Arial" w:cs="Arial"/>
              </w:rPr>
              <w:t xml:space="preserve"> then asked the wider team to consider a shadowing opportunity for me if they have any upcoming Mental Capacity Assessments in relation to finance. My line manager has also made a note to look out for any referrals that may require this assessment that could be allocated to myself. I feel that the more experience I have, the more confident I will become in applying my professional judgement during these assessments. </w:t>
            </w:r>
          </w:p>
          <w:p w14:paraId="2A658AD2" w14:textId="77777777" w:rsidR="00C9024A" w:rsidRPr="00E90B4D" w:rsidRDefault="00C9024A" w:rsidP="00E90B4D">
            <w:pPr>
              <w:spacing w:line="360" w:lineRule="auto"/>
              <w:jc w:val="both"/>
              <w:rPr>
                <w:rFonts w:ascii="Arial" w:hAnsi="Arial" w:cs="Arial"/>
              </w:rPr>
            </w:pPr>
          </w:p>
          <w:p w14:paraId="5DED9A25" w14:textId="760F7C8E" w:rsidR="00FD4F81" w:rsidRPr="00E90B4D" w:rsidRDefault="00C9024A" w:rsidP="00E90B4D">
            <w:pPr>
              <w:spacing w:line="360" w:lineRule="auto"/>
              <w:jc w:val="both"/>
              <w:rPr>
                <w:rFonts w:ascii="Arial" w:hAnsi="Arial" w:cs="Arial"/>
              </w:rPr>
            </w:pPr>
            <w:r w:rsidRPr="00E90B4D">
              <w:rPr>
                <w:rFonts w:ascii="Arial" w:hAnsi="Arial" w:cs="Arial"/>
              </w:rPr>
              <w:t xml:space="preserve">‘What?’ with </w:t>
            </w:r>
            <w:proofErr w:type="gramStart"/>
            <w:r w:rsidRPr="00E90B4D">
              <w:rPr>
                <w:rFonts w:ascii="Arial" w:hAnsi="Arial" w:cs="Arial"/>
              </w:rPr>
              <w:t>all of</w:t>
            </w:r>
            <w:proofErr w:type="gramEnd"/>
            <w:r w:rsidRPr="00E90B4D">
              <w:rPr>
                <w:rFonts w:ascii="Arial" w:hAnsi="Arial" w:cs="Arial"/>
              </w:rPr>
              <w:t xml:space="preserve"> my cases I have had to work collaboratively with others, whether that be the individual, their family or other professionals. I have found this difficult at times due to conflicting views. I recently worked with one gentleman who I will refer to as ‘3</w:t>
            </w:r>
            <w:proofErr w:type="gramStart"/>
            <w:r w:rsidRPr="00E90B4D">
              <w:rPr>
                <w:rFonts w:ascii="Arial" w:hAnsi="Arial" w:cs="Arial"/>
              </w:rPr>
              <w:t>’  who</w:t>
            </w:r>
            <w:proofErr w:type="gramEnd"/>
            <w:r w:rsidRPr="00E90B4D">
              <w:rPr>
                <w:rFonts w:ascii="Arial" w:hAnsi="Arial" w:cs="Arial"/>
              </w:rPr>
              <w:t xml:space="preserve"> had a diagnosis of dementia and was living at home independently but would often go out for walks. ‘3’s family and the mental health professionals were pressuring me to place ‘3’ in a care home due to his walking, even though he did not meet eligibility for a care home placement. I assessed the gentleman as having capacity to make decisions around his care and residence </w:t>
            </w:r>
            <w:proofErr w:type="gramStart"/>
            <w:r w:rsidRPr="00E90B4D">
              <w:rPr>
                <w:rFonts w:ascii="Arial" w:hAnsi="Arial" w:cs="Arial"/>
              </w:rPr>
              <w:t>and also</w:t>
            </w:r>
            <w:proofErr w:type="gramEnd"/>
            <w:r w:rsidRPr="00E90B4D">
              <w:rPr>
                <w:rFonts w:ascii="Arial" w:hAnsi="Arial" w:cs="Arial"/>
              </w:rPr>
              <w:t xml:space="preserve"> around whether he understood the risks of walking. He made his wishes clear that he wished to remain at home and would only consider a care home as a ‘last resort’. I explained that I am governed by the SSWBA (2014) and have a duty to respect his wishes. I also reiterated the principles outlined within the Mental Capacity Act (2005) and advised that ‘3’ had the right to make what we may consider ‘unwise’ decisions. ‘So what?’ at the time, I struggled with the pressure being placed on me by the family and other professionals, however, looking back now, I </w:t>
            </w:r>
            <w:proofErr w:type="gramStart"/>
            <w:r w:rsidRPr="00E90B4D">
              <w:rPr>
                <w:rFonts w:ascii="Arial" w:hAnsi="Arial" w:cs="Arial"/>
              </w:rPr>
              <w:t>am able to</w:t>
            </w:r>
            <w:proofErr w:type="gramEnd"/>
            <w:r w:rsidRPr="00E90B4D">
              <w:rPr>
                <w:rFonts w:ascii="Arial" w:hAnsi="Arial" w:cs="Arial"/>
              </w:rPr>
              <w:t xml:space="preserve"> see that I was in </w:t>
            </w:r>
            <w:r w:rsidRPr="00E90B4D">
              <w:rPr>
                <w:rFonts w:ascii="Arial" w:hAnsi="Arial" w:cs="Arial"/>
              </w:rPr>
              <w:lastRenderedPageBreak/>
              <w:t xml:space="preserve">fact working in a collaborative way, whilst applying my professional judgement to challenge others and will feel more confident in doing so in the future. ‘What Now?’ I plan to apply for the Assessing </w:t>
            </w:r>
            <w:proofErr w:type="gramStart"/>
            <w:r w:rsidRPr="00E90B4D">
              <w:rPr>
                <w:rFonts w:ascii="Arial" w:hAnsi="Arial" w:cs="Arial"/>
              </w:rPr>
              <w:t>Decision Making</w:t>
            </w:r>
            <w:proofErr w:type="gramEnd"/>
            <w:r w:rsidRPr="00E90B4D">
              <w:rPr>
                <w:rFonts w:ascii="Arial" w:hAnsi="Arial" w:cs="Arial"/>
              </w:rPr>
              <w:t xml:space="preserve"> Capacity course, as I feel this will support me in my development and grow my confidence when undertaking capacity assessments, which I have identified is an area I would like to develop. I also plan to research empowerment theories and approaches, as this case demonstrated the importance of this to me.</w:t>
            </w:r>
          </w:p>
          <w:p w14:paraId="5433C427" w14:textId="77777777" w:rsidR="00412C01" w:rsidRPr="00E90B4D" w:rsidRDefault="00412C01" w:rsidP="00E90B4D">
            <w:pPr>
              <w:spacing w:line="360" w:lineRule="auto"/>
              <w:jc w:val="both"/>
              <w:rPr>
                <w:rFonts w:ascii="Arial" w:hAnsi="Arial" w:cs="Arial"/>
              </w:rPr>
            </w:pPr>
          </w:p>
          <w:p w14:paraId="4671B9D9" w14:textId="0DAA8154" w:rsidR="00412C01" w:rsidRPr="00E90B4D" w:rsidRDefault="00412C01" w:rsidP="00E90B4D">
            <w:pPr>
              <w:spacing w:line="360" w:lineRule="auto"/>
              <w:jc w:val="both"/>
              <w:rPr>
                <w:rFonts w:ascii="Arial" w:hAnsi="Arial" w:cs="Arial"/>
              </w:rPr>
            </w:pPr>
            <w:r w:rsidRPr="00E90B4D">
              <w:rPr>
                <w:rFonts w:ascii="Arial" w:hAnsi="Arial" w:cs="Arial"/>
              </w:rPr>
              <w:t>Word count: 713</w:t>
            </w:r>
          </w:p>
          <w:p w14:paraId="52CD0E3E" w14:textId="77777777" w:rsidR="004F0E93" w:rsidRPr="00E90B4D" w:rsidRDefault="004F0E93" w:rsidP="00E90B4D">
            <w:pPr>
              <w:spacing w:line="360" w:lineRule="auto"/>
              <w:jc w:val="both"/>
              <w:rPr>
                <w:rFonts w:ascii="Arial" w:hAnsi="Arial" w:cs="Arial"/>
                <w:i/>
              </w:rPr>
            </w:pPr>
          </w:p>
        </w:tc>
      </w:tr>
      <w:tr w:rsidR="00B930D3" w:rsidRPr="00E90B4D" w14:paraId="2C6F0F4C" w14:textId="77777777" w:rsidTr="00C0499C">
        <w:trPr>
          <w:trHeight w:val="3731"/>
        </w:trPr>
        <w:tc>
          <w:tcPr>
            <w:tcW w:w="10188" w:type="dxa"/>
            <w:shd w:val="clear" w:color="auto" w:fill="auto"/>
          </w:tcPr>
          <w:p w14:paraId="460B4A60" w14:textId="77777777" w:rsidR="00DC3220" w:rsidRPr="00E90B4D" w:rsidRDefault="00DC3220" w:rsidP="00E90B4D">
            <w:pPr>
              <w:spacing w:line="360" w:lineRule="auto"/>
              <w:jc w:val="both"/>
              <w:rPr>
                <w:rFonts w:ascii="Arial" w:hAnsi="Arial" w:cs="Arial"/>
                <w:b/>
                <w:bCs/>
              </w:rPr>
            </w:pPr>
            <w:r w:rsidRPr="00E90B4D">
              <w:rPr>
                <w:rFonts w:ascii="Arial" w:hAnsi="Arial" w:cs="Arial"/>
                <w:b/>
                <w:bCs/>
              </w:rPr>
              <w:lastRenderedPageBreak/>
              <w:t>Question</w:t>
            </w:r>
          </w:p>
          <w:p w14:paraId="7D332C90" w14:textId="0CAB3EFE" w:rsidR="00B930D3" w:rsidRPr="00E90B4D" w:rsidRDefault="00AB232D" w:rsidP="00E35336">
            <w:pPr>
              <w:jc w:val="both"/>
              <w:rPr>
                <w:rStyle w:val="apple-converted-space"/>
                <w:rFonts w:ascii="Arial" w:hAnsi="Arial" w:cs="Arial"/>
                <w:color w:val="000000"/>
              </w:rPr>
            </w:pPr>
            <w:r w:rsidRPr="00E90B4D">
              <w:rPr>
                <w:rFonts w:ascii="Arial" w:hAnsi="Arial" w:cs="Arial"/>
                <w:color w:val="000000"/>
              </w:rPr>
              <w:br/>
              <w:t>Reflect on feedback that you have received from individuals in need of care and support and/or their carers and explain how this information has helped shape your practice and future professional development.</w:t>
            </w:r>
            <w:r w:rsidRPr="00E90B4D">
              <w:rPr>
                <w:rStyle w:val="apple-converted-space"/>
                <w:rFonts w:ascii="Arial" w:hAnsi="Arial" w:cs="Arial"/>
                <w:color w:val="000000"/>
              </w:rPr>
              <w:t> </w:t>
            </w:r>
          </w:p>
          <w:p w14:paraId="209C5F08" w14:textId="77777777" w:rsidR="007C6082" w:rsidRPr="00E90B4D" w:rsidRDefault="007C6082" w:rsidP="00E35336">
            <w:pPr>
              <w:jc w:val="both"/>
              <w:rPr>
                <w:rFonts w:ascii="Arial" w:hAnsi="Arial" w:cs="Arial"/>
              </w:rPr>
            </w:pPr>
          </w:p>
          <w:p w14:paraId="13C12922" w14:textId="636BA47B" w:rsidR="00C0499C" w:rsidRPr="00E90B4D" w:rsidRDefault="00B930D3" w:rsidP="00E35336">
            <w:pPr>
              <w:jc w:val="both"/>
              <w:rPr>
                <w:rFonts w:ascii="Arial" w:hAnsi="Arial" w:cs="Arial"/>
              </w:rPr>
            </w:pPr>
            <w:r w:rsidRPr="00E90B4D">
              <w:rPr>
                <w:rFonts w:ascii="Arial" w:hAnsi="Arial" w:cs="Arial"/>
              </w:rPr>
              <w:t>100 word</w:t>
            </w:r>
            <w:r w:rsidR="00C0499C" w:rsidRPr="00E90B4D">
              <w:rPr>
                <w:rFonts w:ascii="Arial" w:hAnsi="Arial" w:cs="Arial"/>
              </w:rPr>
              <w:t>s</w:t>
            </w:r>
            <w:r w:rsidR="00C0499C" w:rsidRPr="00E90B4D">
              <w:rPr>
                <w:rFonts w:ascii="Arial" w:hAnsi="Arial" w:cs="Arial"/>
                <w:i/>
              </w:rPr>
              <w:t xml:space="preserve"> (+/- 10%: include your actual word count at the end of each section).</w:t>
            </w:r>
          </w:p>
          <w:p w14:paraId="754756F1" w14:textId="7453BF6F" w:rsidR="00C0499C" w:rsidRPr="00E90B4D" w:rsidRDefault="00C0499C" w:rsidP="00E35336">
            <w:pPr>
              <w:jc w:val="both"/>
              <w:rPr>
                <w:rFonts w:ascii="Arial" w:hAnsi="Arial" w:cs="Arial"/>
              </w:rPr>
            </w:pPr>
          </w:p>
          <w:p w14:paraId="2C8B526C" w14:textId="77777777" w:rsidR="00C0499C" w:rsidRPr="00E90B4D" w:rsidRDefault="00C0499C" w:rsidP="00E35336">
            <w:pPr>
              <w:jc w:val="both"/>
              <w:rPr>
                <w:rFonts w:ascii="Arial" w:hAnsi="Arial" w:cs="Arial"/>
                <w:i/>
              </w:rPr>
            </w:pPr>
          </w:p>
          <w:p w14:paraId="0816FC92" w14:textId="2FD5C6D8" w:rsidR="00B930D3" w:rsidRPr="00E90B4D" w:rsidRDefault="00B930D3" w:rsidP="00E35336">
            <w:pPr>
              <w:jc w:val="both"/>
              <w:rPr>
                <w:rFonts w:ascii="Arial" w:hAnsi="Arial" w:cs="Arial"/>
                <w:i/>
              </w:rPr>
            </w:pPr>
            <w:r w:rsidRPr="00E90B4D">
              <w:rPr>
                <w:rFonts w:ascii="Arial" w:hAnsi="Arial" w:cs="Arial"/>
                <w:i/>
              </w:rPr>
              <w:t>Total</w:t>
            </w:r>
            <w:r w:rsidR="00C0499C" w:rsidRPr="00E90B4D">
              <w:rPr>
                <w:rFonts w:ascii="Arial" w:hAnsi="Arial" w:cs="Arial"/>
                <w:i/>
              </w:rPr>
              <w:t xml:space="preserve"> task 1 part b 750 words</w:t>
            </w:r>
            <w:r w:rsidRPr="00E90B4D">
              <w:rPr>
                <w:rFonts w:ascii="Arial" w:hAnsi="Arial" w:cs="Arial"/>
                <w:i/>
              </w:rPr>
              <w:t xml:space="preserve"> (+/- 10%: include your actual word count at the end of each section).</w:t>
            </w:r>
          </w:p>
          <w:p w14:paraId="0E5A9B33" w14:textId="77777777" w:rsidR="00412C01" w:rsidRPr="00E90B4D" w:rsidRDefault="00412C01" w:rsidP="00E90B4D">
            <w:pPr>
              <w:spacing w:line="360" w:lineRule="auto"/>
              <w:jc w:val="both"/>
              <w:rPr>
                <w:rFonts w:ascii="Arial" w:hAnsi="Arial" w:cs="Arial"/>
                <w:i/>
              </w:rPr>
            </w:pPr>
          </w:p>
          <w:p w14:paraId="46FF2CEC" w14:textId="28F01733" w:rsidR="00412C01" w:rsidRPr="00E90B4D" w:rsidRDefault="00C25D34" w:rsidP="00E90B4D">
            <w:pPr>
              <w:spacing w:line="360" w:lineRule="auto"/>
              <w:jc w:val="both"/>
              <w:rPr>
                <w:rFonts w:ascii="Arial" w:hAnsi="Arial" w:cs="Arial"/>
                <w:iCs/>
              </w:rPr>
            </w:pPr>
            <w:r w:rsidRPr="00E90B4D">
              <w:rPr>
                <w:rFonts w:ascii="Arial" w:hAnsi="Arial" w:cs="Arial"/>
                <w:iCs/>
              </w:rPr>
              <w:t xml:space="preserve">Feedback from individuals and their carers have supported me in developing my practice, as it provides me with their perspective and their experience, therefore enabling me to gain an insight into what is important to them. Majority of the feedback I have received has been very positive, with one family hand delivering a card to the office thanking me for the support I provided in identifying a suitable placement for their father who sadly passed </w:t>
            </w:r>
            <w:proofErr w:type="gramStart"/>
            <w:r w:rsidRPr="00E90B4D">
              <w:rPr>
                <w:rFonts w:ascii="Arial" w:hAnsi="Arial" w:cs="Arial"/>
                <w:iCs/>
              </w:rPr>
              <w:t>away,and</w:t>
            </w:r>
            <w:proofErr w:type="gramEnd"/>
            <w:r w:rsidRPr="00E90B4D">
              <w:rPr>
                <w:rFonts w:ascii="Arial" w:hAnsi="Arial" w:cs="Arial"/>
                <w:iCs/>
              </w:rPr>
              <w:t xml:space="preserve"> involving them in the process. This emphasised the importance of involving the individual and their family in the care and support planning process, which I aim to continue to do in the future.</w:t>
            </w:r>
          </w:p>
          <w:p w14:paraId="23D88038" w14:textId="77777777" w:rsidR="00C25D34" w:rsidRPr="00E90B4D" w:rsidRDefault="00C25D34" w:rsidP="00E90B4D">
            <w:pPr>
              <w:spacing w:line="360" w:lineRule="auto"/>
              <w:jc w:val="both"/>
              <w:rPr>
                <w:rFonts w:ascii="Arial" w:hAnsi="Arial" w:cs="Arial"/>
                <w:iCs/>
              </w:rPr>
            </w:pPr>
          </w:p>
          <w:p w14:paraId="13E66979" w14:textId="789968E8" w:rsidR="00C25D34" w:rsidRPr="00E90B4D" w:rsidRDefault="00C25D34" w:rsidP="00E90B4D">
            <w:pPr>
              <w:spacing w:line="360" w:lineRule="auto"/>
              <w:jc w:val="both"/>
              <w:rPr>
                <w:rFonts w:ascii="Arial" w:hAnsi="Arial" w:cs="Arial"/>
                <w:iCs/>
              </w:rPr>
            </w:pPr>
            <w:r w:rsidRPr="00E90B4D">
              <w:rPr>
                <w:rFonts w:ascii="Arial" w:hAnsi="Arial" w:cs="Arial"/>
                <w:iCs/>
              </w:rPr>
              <w:t>Word count: 110</w:t>
            </w:r>
          </w:p>
          <w:p w14:paraId="1DC097BA" w14:textId="77777777" w:rsidR="00C25D34" w:rsidRPr="00E90B4D" w:rsidRDefault="00C25D34" w:rsidP="00E90B4D">
            <w:pPr>
              <w:spacing w:line="360" w:lineRule="auto"/>
              <w:jc w:val="both"/>
              <w:rPr>
                <w:rFonts w:ascii="Arial" w:hAnsi="Arial" w:cs="Arial"/>
                <w:iCs/>
              </w:rPr>
            </w:pPr>
          </w:p>
          <w:p w14:paraId="383D7B42" w14:textId="22851182" w:rsidR="00C25D34" w:rsidRPr="00E90B4D" w:rsidRDefault="00C25D34" w:rsidP="00E90B4D">
            <w:pPr>
              <w:spacing w:line="360" w:lineRule="auto"/>
              <w:jc w:val="both"/>
              <w:rPr>
                <w:rFonts w:ascii="Arial" w:hAnsi="Arial" w:cs="Arial"/>
                <w:iCs/>
              </w:rPr>
            </w:pPr>
            <w:r w:rsidRPr="00E90B4D">
              <w:rPr>
                <w:rFonts w:ascii="Arial" w:hAnsi="Arial" w:cs="Arial"/>
                <w:iCs/>
              </w:rPr>
              <w:t xml:space="preserve">Total word count: </w:t>
            </w:r>
            <w:r w:rsidR="00FF1E1A" w:rsidRPr="00E90B4D">
              <w:rPr>
                <w:rFonts w:ascii="Arial" w:hAnsi="Arial" w:cs="Arial"/>
                <w:iCs/>
              </w:rPr>
              <w:t>823</w:t>
            </w:r>
          </w:p>
          <w:p w14:paraId="70BA0C19" w14:textId="77777777" w:rsidR="00B930D3" w:rsidRPr="00E90B4D" w:rsidRDefault="00B930D3" w:rsidP="00E90B4D">
            <w:pPr>
              <w:spacing w:line="360" w:lineRule="auto"/>
              <w:jc w:val="both"/>
              <w:rPr>
                <w:rFonts w:ascii="Arial" w:hAnsi="Arial" w:cs="Arial"/>
              </w:rPr>
            </w:pPr>
          </w:p>
        </w:tc>
      </w:tr>
    </w:tbl>
    <w:p w14:paraId="3E5F404D" w14:textId="77777777" w:rsidR="00593764" w:rsidRPr="00E90B4D" w:rsidRDefault="00593764" w:rsidP="00E90B4D">
      <w:pPr>
        <w:spacing w:line="360" w:lineRule="auto"/>
        <w:rPr>
          <w:rFonts w:ascii="Arial" w:hAnsi="Arial" w:cs="Arial"/>
        </w:rPr>
      </w:pPr>
    </w:p>
    <w:sectPr w:rsidR="00593764" w:rsidRPr="00E90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128B2"/>
    <w:rsid w:val="00151DF4"/>
    <w:rsid w:val="001E0061"/>
    <w:rsid w:val="00204DD1"/>
    <w:rsid w:val="00237B5B"/>
    <w:rsid w:val="00283122"/>
    <w:rsid w:val="003420EB"/>
    <w:rsid w:val="00383C6A"/>
    <w:rsid w:val="003A5F5F"/>
    <w:rsid w:val="003E02D4"/>
    <w:rsid w:val="003E2053"/>
    <w:rsid w:val="00412C01"/>
    <w:rsid w:val="00435C33"/>
    <w:rsid w:val="004F0E93"/>
    <w:rsid w:val="00535598"/>
    <w:rsid w:val="00593764"/>
    <w:rsid w:val="005A4A50"/>
    <w:rsid w:val="005C364C"/>
    <w:rsid w:val="005E07DB"/>
    <w:rsid w:val="00633CEB"/>
    <w:rsid w:val="00653641"/>
    <w:rsid w:val="0066161D"/>
    <w:rsid w:val="006B2B5E"/>
    <w:rsid w:val="007C6082"/>
    <w:rsid w:val="007F346B"/>
    <w:rsid w:val="00803546"/>
    <w:rsid w:val="00840D33"/>
    <w:rsid w:val="008444E6"/>
    <w:rsid w:val="00874464"/>
    <w:rsid w:val="0094371A"/>
    <w:rsid w:val="00943FDB"/>
    <w:rsid w:val="009A4CCD"/>
    <w:rsid w:val="009B0709"/>
    <w:rsid w:val="009B1710"/>
    <w:rsid w:val="009E1214"/>
    <w:rsid w:val="009F21E6"/>
    <w:rsid w:val="00A554B6"/>
    <w:rsid w:val="00A73D0B"/>
    <w:rsid w:val="00AA15F8"/>
    <w:rsid w:val="00AA1928"/>
    <w:rsid w:val="00AB232D"/>
    <w:rsid w:val="00AC2693"/>
    <w:rsid w:val="00B22229"/>
    <w:rsid w:val="00B417A9"/>
    <w:rsid w:val="00B930D3"/>
    <w:rsid w:val="00BA0B39"/>
    <w:rsid w:val="00BB36AD"/>
    <w:rsid w:val="00BE0626"/>
    <w:rsid w:val="00C0499C"/>
    <w:rsid w:val="00C167FD"/>
    <w:rsid w:val="00C23201"/>
    <w:rsid w:val="00C243FA"/>
    <w:rsid w:val="00C25D34"/>
    <w:rsid w:val="00C86002"/>
    <w:rsid w:val="00C9024A"/>
    <w:rsid w:val="00C92F59"/>
    <w:rsid w:val="00CB2131"/>
    <w:rsid w:val="00D02310"/>
    <w:rsid w:val="00D27A91"/>
    <w:rsid w:val="00DC3220"/>
    <w:rsid w:val="00DF2A2E"/>
    <w:rsid w:val="00E35336"/>
    <w:rsid w:val="00E5092E"/>
    <w:rsid w:val="00E742D6"/>
    <w:rsid w:val="00E90B4D"/>
    <w:rsid w:val="00F14D32"/>
    <w:rsid w:val="00F91B54"/>
    <w:rsid w:val="00FD4F81"/>
    <w:rsid w:val="00FE02A0"/>
    <w:rsid w:val="00FE5DFD"/>
    <w:rsid w:val="00FF1E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47D682-109C-4851-AC27-BAFFB6C05C32}">
  <ds:schemaRefs>
    <ds:schemaRef ds:uri="http://schemas.microsoft.com/sharepoint/v3/contenttype/forms"/>
  </ds:schemaRefs>
</ds:datastoreItem>
</file>

<file path=customXml/itemProps2.xml><?xml version="1.0" encoding="utf-8"?>
<ds:datastoreItem xmlns:ds="http://schemas.openxmlformats.org/officeDocument/2006/customXml" ds:itemID="{BAFFEF96-3E27-4AEF-AEF9-D0000A3CC5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Ellie MA Cleaton (TTT)</cp:lastModifiedBy>
  <cp:revision>49</cp:revision>
  <cp:lastPrinted>2023-02-14T11:26:00Z</cp:lastPrinted>
  <dcterms:created xsi:type="dcterms:W3CDTF">2024-01-03T15:12:00Z</dcterms:created>
  <dcterms:modified xsi:type="dcterms:W3CDTF">2024-10-07T13:46:00Z</dcterms:modified>
</cp:coreProperties>
</file>