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37C892D" w:rsidP="3360BF62" w:rsidRDefault="737C892D" w14:paraId="41463CA5" w14:textId="7783934A">
      <w:pPr>
        <w:pStyle w:val="Title"/>
        <w:jc w:val="center"/>
        <w:rPr>
          <w:b w:val="1"/>
          <w:bCs w:val="1"/>
        </w:rPr>
      </w:pPr>
      <w:r w:rsidRPr="3360BF62" w:rsidR="737C892D">
        <w:rPr>
          <w:b w:val="1"/>
          <w:bCs w:val="1"/>
        </w:rPr>
        <w:t xml:space="preserve">International </w:t>
      </w:r>
      <w:r w:rsidRPr="3360BF62" w:rsidR="3A10E5C3">
        <w:rPr>
          <w:b w:val="1"/>
          <w:bCs w:val="1"/>
        </w:rPr>
        <w:t>T</w:t>
      </w:r>
      <w:r w:rsidRPr="3360BF62" w:rsidR="737C892D">
        <w:rPr>
          <w:b w:val="1"/>
          <w:bCs w:val="1"/>
        </w:rPr>
        <w:t xml:space="preserve">ravel and </w:t>
      </w:r>
      <w:r w:rsidRPr="3360BF62" w:rsidR="17AD6919">
        <w:rPr>
          <w:b w:val="1"/>
          <w:bCs w:val="1"/>
        </w:rPr>
        <w:t>T</w:t>
      </w:r>
      <w:r w:rsidRPr="3360BF62" w:rsidR="737C892D">
        <w:rPr>
          <w:b w:val="1"/>
          <w:bCs w:val="1"/>
        </w:rPr>
        <w:t xml:space="preserve">ourism </w:t>
      </w:r>
      <w:r w:rsidRPr="3360BF62" w:rsidR="013E6CA2">
        <w:rPr>
          <w:b w:val="1"/>
          <w:bCs w:val="1"/>
        </w:rPr>
        <w:t>M</w:t>
      </w:r>
      <w:r w:rsidRPr="3360BF62" w:rsidR="737C892D">
        <w:rPr>
          <w:b w:val="1"/>
          <w:bCs w:val="1"/>
        </w:rPr>
        <w:t>anagement</w:t>
      </w:r>
    </w:p>
    <w:p w:rsidR="3360BF62" w:rsidP="3360BF62" w:rsidRDefault="3360BF62" w14:paraId="619E7ABD" w14:textId="37EE6410">
      <w:pPr>
        <w:pStyle w:val="Normal"/>
        <w:rPr>
          <w:b w:val="1"/>
          <w:bCs w:val="1"/>
        </w:rPr>
      </w:pPr>
    </w:p>
    <w:p w:rsidR="17A17477" w:rsidP="3360BF62" w:rsidRDefault="17A17477" w14:paraId="0C4ED46D" w14:textId="400FA7FA">
      <w:pPr>
        <w:pStyle w:val="Title"/>
        <w:jc w:val="center"/>
        <w:rPr>
          <w:b w:val="1"/>
          <w:bCs w:val="1"/>
        </w:rPr>
      </w:pPr>
      <w:r w:rsidRPr="3360BF62" w:rsidR="17A17477">
        <w:rPr>
          <w:b w:val="1"/>
          <w:bCs w:val="1"/>
        </w:rPr>
        <w:t xml:space="preserve">Karina </w:t>
      </w:r>
      <w:r w:rsidRPr="3360BF62" w:rsidR="5F19DCEE">
        <w:rPr>
          <w:b w:val="1"/>
          <w:bCs w:val="1"/>
        </w:rPr>
        <w:t>C</w:t>
      </w:r>
      <w:r w:rsidRPr="3360BF62" w:rsidR="17A17477">
        <w:rPr>
          <w:b w:val="1"/>
          <w:bCs w:val="1"/>
        </w:rPr>
        <w:t>retu</w:t>
      </w:r>
    </w:p>
    <w:p w:rsidR="3360BF62" w:rsidP="3360BF62" w:rsidRDefault="3360BF62" w14:paraId="411DD7DE" w14:textId="0D38550D">
      <w:pPr>
        <w:pStyle w:val="Normal"/>
        <w:rPr>
          <w:b w:val="1"/>
          <w:bCs w:val="1"/>
        </w:rPr>
      </w:pPr>
    </w:p>
    <w:p w:rsidR="17A17477" w:rsidP="3360BF62" w:rsidRDefault="17A17477" w14:paraId="60DE65A6" w14:textId="38072B7F">
      <w:pPr>
        <w:pStyle w:val="Title"/>
        <w:jc w:val="center"/>
        <w:rPr>
          <w:b w:val="1"/>
          <w:bCs w:val="1"/>
        </w:rPr>
      </w:pPr>
      <w:r w:rsidRPr="3360BF62" w:rsidR="17A17477">
        <w:rPr>
          <w:b w:val="1"/>
          <w:bCs w:val="1"/>
        </w:rPr>
        <w:t>2404425</w:t>
      </w:r>
    </w:p>
    <w:p w:rsidR="3360BF62" w:rsidP="3360BF62" w:rsidRDefault="3360BF62" w14:paraId="278D932D" w14:textId="34C98B93">
      <w:pPr>
        <w:pStyle w:val="Normal"/>
        <w:rPr>
          <w:b w:val="1"/>
          <w:bCs w:val="1"/>
        </w:rPr>
      </w:pPr>
    </w:p>
    <w:p w:rsidR="17A17477" w:rsidP="3360BF62" w:rsidRDefault="17A17477" w14:paraId="0A1FA0A9" w14:textId="0A06360C">
      <w:pPr>
        <w:pStyle w:val="Title"/>
        <w:jc w:val="center"/>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3360BF62" w:rsidR="17A17477">
        <w:rPr>
          <w:b w:val="1"/>
          <w:bCs w:val="1"/>
          <w:noProof w:val="0"/>
          <w:lang w:val="en-GB"/>
        </w:rPr>
        <w:t>Hospitality and Guest Service Management</w:t>
      </w:r>
    </w:p>
    <w:p w:rsidR="3360BF62" w:rsidP="3360BF62" w:rsidRDefault="3360BF62" w14:paraId="08DB04B3" w14:textId="2AA699A9">
      <w:pPr>
        <w:pStyle w:val="Title"/>
        <w:jc w:val="center"/>
        <w:rPr>
          <w:b w:val="1"/>
          <w:bCs w:val="1"/>
        </w:rPr>
      </w:pPr>
    </w:p>
    <w:p w:rsidR="1B7AFD12" w:rsidP="3360BF62" w:rsidRDefault="1B7AFD12" w14:paraId="47870E1E" w14:textId="0F1361B0">
      <w:pPr>
        <w:pStyle w:val="Title"/>
        <w:jc w:val="center"/>
        <w:rPr>
          <w:b w:val="1"/>
          <w:bCs w:val="1"/>
          <w:noProof w:val="0"/>
          <w:lang w:val="en-GB"/>
        </w:rPr>
      </w:pPr>
      <w:r w:rsidRPr="3360BF62" w:rsidR="1B7AFD12">
        <w:rPr>
          <w:b w:val="1"/>
          <w:bCs w:val="1"/>
          <w:noProof w:val="0"/>
          <w:lang w:val="en-GB"/>
        </w:rPr>
        <w:t>Guest Service Training Toolkit Presentation</w:t>
      </w:r>
      <w:r w:rsidRPr="3360BF62" w:rsidR="4D3EF253">
        <w:rPr>
          <w:b w:val="1"/>
          <w:bCs w:val="1"/>
          <w:noProof w:val="0"/>
          <w:lang w:val="en-GB"/>
        </w:rPr>
        <w:t xml:space="preserve"> – Speaker notes</w:t>
      </w:r>
    </w:p>
    <w:p w:rsidR="3360BF62" w:rsidP="3360BF62" w:rsidRDefault="3360BF62" w14:paraId="6196E602" w14:textId="382FCC8D">
      <w:pPr>
        <w:pStyle w:val="Normal"/>
        <w:rPr>
          <w:noProof w:val="0"/>
          <w:lang w:val="en-GB"/>
        </w:rPr>
      </w:pPr>
    </w:p>
    <w:p w:rsidR="4D1A9549" w:rsidP="3360BF62" w:rsidRDefault="4D1A9549" w14:paraId="2CC60F3D" w14:textId="0DD31D21">
      <w:pPr>
        <w:pStyle w:val="Title"/>
        <w:jc w:val="center"/>
        <w:rPr>
          <w:b w:val="1"/>
          <w:bCs w:val="1"/>
          <w:noProof w:val="0"/>
          <w:lang w:val="en-GB"/>
        </w:rPr>
      </w:pPr>
      <w:r w:rsidRPr="3360BF62" w:rsidR="4D1A9549">
        <w:rPr>
          <w:b w:val="1"/>
          <w:bCs w:val="1"/>
          <w:noProof w:val="0"/>
          <w:lang w:val="en-GB"/>
        </w:rPr>
        <w:t>BMTP4013</w:t>
      </w:r>
    </w:p>
    <w:p w:rsidR="3360BF62" w:rsidP="3360BF62" w:rsidRDefault="3360BF62" w14:paraId="5225C2D4" w14:textId="617FAB08">
      <w:pPr>
        <w:pStyle w:val="Normal"/>
        <w:rPr>
          <w:b w:val="1"/>
          <w:bCs w:val="1"/>
          <w:noProof w:val="0"/>
          <w:lang w:val="en-GB"/>
        </w:rPr>
      </w:pPr>
    </w:p>
    <w:p w:rsidR="1B7AFD12" w:rsidP="3360BF62" w:rsidRDefault="1B7AFD12" w14:paraId="36E3A3F5" w14:textId="210757FA">
      <w:pPr>
        <w:pStyle w:val="Title"/>
        <w:jc w:val="center"/>
        <w:rPr>
          <w:b w:val="1"/>
          <w:bCs w:val="1"/>
          <w:noProof w:val="0"/>
          <w:lang w:val="en-GB"/>
        </w:rPr>
      </w:pPr>
      <w:r w:rsidRPr="3360BF62" w:rsidR="1B7AFD12">
        <w:rPr>
          <w:b w:val="1"/>
          <w:bCs w:val="1"/>
          <w:noProof w:val="0"/>
          <w:lang w:val="en-GB"/>
        </w:rPr>
        <w:t>Deborah Jenkins</w:t>
      </w:r>
    </w:p>
    <w:p w:rsidR="3360BF62" w:rsidP="3360BF62" w:rsidRDefault="3360BF62" w14:paraId="701CD1EA" w14:textId="56E73D53">
      <w:pPr>
        <w:pStyle w:val="Normal"/>
        <w:rPr>
          <w:noProof w:val="0"/>
          <w:lang w:val="en-GB"/>
        </w:rPr>
      </w:pPr>
    </w:p>
    <w:p w:rsidR="3360BF62" w:rsidP="3360BF62" w:rsidRDefault="3360BF62" w14:paraId="0FBC08EB" w14:textId="30C4B546">
      <w:pPr>
        <w:pStyle w:val="Normal"/>
      </w:pPr>
    </w:p>
    <w:p w:rsidR="3360BF62" w:rsidP="3360BF62" w:rsidRDefault="3360BF62" w14:paraId="04EF255A" w14:textId="06EB5C4B">
      <w:pPr>
        <w:pStyle w:val="Normal"/>
      </w:pPr>
    </w:p>
    <w:p w:rsidR="3360BF62" w:rsidP="3360BF62" w:rsidRDefault="3360BF62" w14:paraId="06ED5354" w14:textId="43E15FB3">
      <w:pPr>
        <w:pStyle w:val="Heading1"/>
        <w:rPr>
          <w:b w:val="1"/>
          <w:bCs w:val="1"/>
          <w:color w:val="000000" w:themeColor="text1" w:themeTint="FF" w:themeShade="FF"/>
          <w:u w:val="single"/>
        </w:rPr>
      </w:pPr>
    </w:p>
    <w:p w:rsidR="3360BF62" w:rsidP="3360BF62" w:rsidRDefault="3360BF62" w14:paraId="1436CAF9" w14:textId="31A22FFD">
      <w:pPr>
        <w:pStyle w:val="Heading1"/>
        <w:rPr>
          <w:b w:val="1"/>
          <w:bCs w:val="1"/>
          <w:color w:val="000000" w:themeColor="text1" w:themeTint="FF" w:themeShade="FF"/>
          <w:u w:val="single"/>
        </w:rPr>
      </w:pPr>
    </w:p>
    <w:p w:rsidR="50ECA85D" w:rsidP="3360BF62" w:rsidRDefault="50ECA85D" w14:paraId="7D9C346D" w14:textId="36FCF2FC">
      <w:pPr>
        <w:pStyle w:val="Heading1"/>
        <w:rPr>
          <w:b w:val="1"/>
          <w:bCs w:val="1"/>
          <w:color w:val="000000" w:themeColor="text1" w:themeTint="FF" w:themeShade="FF"/>
          <w:u w:val="single"/>
        </w:rPr>
      </w:pPr>
      <w:r w:rsidRPr="3360BF62" w:rsidR="50ECA85D">
        <w:rPr>
          <w:b w:val="1"/>
          <w:bCs w:val="1"/>
          <w:color w:val="000000" w:themeColor="text1" w:themeTint="FF" w:themeShade="FF"/>
          <w:u w:val="single"/>
        </w:rPr>
        <w:t>Introduction</w:t>
      </w:r>
    </w:p>
    <w:p w:rsidR="3360BF62" w:rsidP="3360BF62" w:rsidRDefault="3360BF62" w14:paraId="032F8137" w14:textId="4E18BC71">
      <w:pPr>
        <w:pStyle w:val="Normal"/>
        <w:rPr>
          <w:rFonts w:ascii="Arial" w:hAnsi="Arial" w:eastAsia="Arial" w:cs="Arial"/>
          <w:noProof w:val="0"/>
          <w:lang w:val="en-GB"/>
        </w:rPr>
      </w:pPr>
    </w:p>
    <w:p w:rsidR="50ECA85D" w:rsidP="3360BF62" w:rsidRDefault="50ECA85D" w14:paraId="2912F30F" w14:textId="103918E5">
      <w:pPr>
        <w:pStyle w:val="Normal"/>
        <w:rPr>
          <w:rFonts w:ascii="Arial" w:hAnsi="Arial" w:eastAsia="Arial" w:cs="Arial"/>
          <w:noProof w:val="0"/>
          <w:sz w:val="24"/>
          <w:szCs w:val="24"/>
          <w:lang w:val="en-GB"/>
        </w:rPr>
      </w:pPr>
      <w:r w:rsidRPr="3360BF62" w:rsidR="50ECA85D">
        <w:rPr>
          <w:rFonts w:ascii="Arial" w:hAnsi="Arial" w:eastAsia="Arial" w:cs="Arial"/>
          <w:noProof w:val="0"/>
          <w:lang w:val="en-GB"/>
        </w:rPr>
        <w:t xml:space="preserve"> Hello </w:t>
      </w:r>
      <w:r w:rsidRPr="3360BF62" w:rsidR="6F0064D2">
        <w:rPr>
          <w:rFonts w:ascii="Arial" w:hAnsi="Arial" w:eastAsia="Arial" w:cs="Arial"/>
          <w:noProof w:val="0"/>
          <w:lang w:val="en-GB"/>
        </w:rPr>
        <w:t>ladies and gentlemen</w:t>
      </w:r>
      <w:r w:rsidRPr="3360BF62" w:rsidR="33DCC706">
        <w:rPr>
          <w:rFonts w:ascii="Arial" w:hAnsi="Arial" w:eastAsia="Arial" w:cs="Arial"/>
          <w:noProof w:val="0"/>
          <w:lang w:val="en-GB"/>
        </w:rPr>
        <w:t xml:space="preserve">, </w:t>
      </w:r>
      <w:r w:rsidRPr="3360BF62" w:rsidR="2FB0EF4C">
        <w:rPr>
          <w:rFonts w:ascii="Arial" w:hAnsi="Arial" w:eastAsia="Arial" w:cs="Arial"/>
          <w:noProof w:val="0"/>
          <w:lang w:val="en-GB"/>
        </w:rPr>
        <w:t>we</w:t>
      </w:r>
      <w:r w:rsidRPr="3360BF62" w:rsidR="50ECA85D">
        <w:rPr>
          <w:rFonts w:ascii="Arial" w:hAnsi="Arial" w:eastAsia="Arial" w:cs="Arial"/>
          <w:noProof w:val="0"/>
          <w:lang w:val="en-GB"/>
        </w:rPr>
        <w:t xml:space="preserve"> will be discussing our new hotel in Swansea called the Marina Suites Swansea which provides the ideal combination of comfort, luxury, and breathtaking seaside views. Whether </w:t>
      </w:r>
      <w:r w:rsidRPr="3360BF62" w:rsidR="50ECA85D">
        <w:rPr>
          <w:rFonts w:ascii="Arial" w:hAnsi="Arial" w:eastAsia="Arial" w:cs="Arial"/>
          <w:noProof w:val="0"/>
          <w:lang w:val="en-GB"/>
        </w:rPr>
        <w:t>you're</w:t>
      </w:r>
      <w:r w:rsidRPr="3360BF62" w:rsidR="50ECA85D">
        <w:rPr>
          <w:rFonts w:ascii="Arial" w:hAnsi="Arial" w:eastAsia="Arial" w:cs="Arial"/>
          <w:noProof w:val="0"/>
          <w:lang w:val="en-GB"/>
        </w:rPr>
        <w:t xml:space="preserve"> here for business, pleasure, or a peaceful getaway, our stylish accommodation and outstanding service will make you feel at home.</w:t>
      </w:r>
    </w:p>
    <w:p w:rsidR="3360BF62" w:rsidP="3360BF62" w:rsidRDefault="3360BF62" w14:paraId="7E827348" w14:textId="7F18F02F">
      <w:pPr>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0ECA85D" w:rsidP="3360BF62" w:rsidRDefault="50ECA85D" w14:paraId="22A33B58" w14:textId="79ED66E0">
      <w:pPr>
        <w:pStyle w:val="Heading1"/>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3360BF62" w:rsidR="50ECA85D">
        <w:rPr>
          <w:b w:val="1"/>
          <w:bCs w:val="1"/>
          <w:noProof w:val="0"/>
          <w:color w:val="000000" w:themeColor="text1" w:themeTint="FF" w:themeShade="FF"/>
          <w:u w:val="single"/>
          <w:lang w:val="en-GB"/>
        </w:rPr>
        <w:t>Aims and Objectives</w:t>
      </w:r>
    </w:p>
    <w:p w:rsidR="50ECA85D" w:rsidP="3360BF62" w:rsidRDefault="50ECA85D" w14:paraId="2FC7A117" w14:textId="25AF3458">
      <w:pPr>
        <w:spacing w:before="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goals and aspirations play a crucial role in the long-term success and reputation of our hotel, as they rely on our staff being well-trained to deliver exceptional, authentic service that aligns with our brand and the local culture. This approach encourages ongoing innovation and development, enhancing guest satisfaction, loyalty, operational efficiency, and community </w:t>
      </w:r>
      <w:r w:rsidRPr="3360BF62" w:rsidR="237AFA65">
        <w:rPr>
          <w:rFonts w:ascii="Arial" w:hAnsi="Arial" w:eastAsia="Arial" w:cs="Arial"/>
          <w:b w:val="0"/>
          <w:bCs w:val="0"/>
          <w:i w:val="0"/>
          <w:iCs w:val="0"/>
          <w:strike w:val="0"/>
          <w:dstrike w:val="0"/>
          <w:noProof w:val="0"/>
          <w:color w:val="000000" w:themeColor="text1" w:themeTint="FF" w:themeShade="FF"/>
          <w:sz w:val="24"/>
          <w:szCs w:val="24"/>
          <w:u w:val="none"/>
          <w:lang w:val="en-GB"/>
        </w:rPr>
        <w:t>connections.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O'Fallon &amp; Rutherford, 2020; Walker,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50ECA85D" w:rsidP="3360BF62" w:rsidRDefault="50ECA85D" w14:paraId="09437158" w14:textId="592E0272">
      <w:pPr>
        <w:spacing w:before="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aims </w:t>
      </w:r>
      <w:r w:rsidRPr="3360BF62" w:rsidR="0F597763">
        <w:rPr>
          <w:rFonts w:ascii="Arial" w:hAnsi="Arial" w:eastAsia="Arial" w:cs="Arial"/>
          <w:b w:val="0"/>
          <w:bCs w:val="0"/>
          <w:i w:val="0"/>
          <w:iCs w:val="0"/>
          <w:strike w:val="0"/>
          <w:dstrike w:val="0"/>
          <w:noProof w:val="0"/>
          <w:color w:val="000000" w:themeColor="text1" w:themeTint="FF" w:themeShade="FF"/>
          <w:sz w:val="24"/>
          <w:szCs w:val="24"/>
          <w:u w:val="none"/>
          <w:lang w:val="en-GB"/>
        </w:rPr>
        <w:t>are</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promote repeat business and positive </w:t>
      </w:r>
      <w:r w:rsidRPr="3360BF62" w:rsidR="5AD2727E">
        <w:rPr>
          <w:rFonts w:ascii="Arial" w:hAnsi="Arial" w:eastAsia="Arial" w:cs="Arial"/>
          <w:b w:val="0"/>
          <w:bCs w:val="0"/>
          <w:i w:val="0"/>
          <w:iCs w:val="0"/>
          <w:strike w:val="0"/>
          <w:dstrike w:val="0"/>
          <w:noProof w:val="0"/>
          <w:color w:val="000000" w:themeColor="text1" w:themeTint="FF" w:themeShade="FF"/>
          <w:sz w:val="24"/>
          <w:szCs w:val="24"/>
          <w:u w:val="none"/>
          <w:lang w:val="en-GB"/>
        </w:rPr>
        <w:t>reviews;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want to give our front-of-house staff the abilities and confidence they need to continuously wow guests and create unforgettable experiences. We also want to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establish</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culture of service that emphasises professionalism, empathy, and individualised interactions (Walker, 2020).</w:t>
      </w:r>
    </w:p>
    <w:p w:rsidR="50ECA85D" w:rsidP="3360BF62" w:rsidRDefault="50ECA85D" w14:paraId="2181A04F" w14:textId="20E490E6">
      <w:pPr>
        <w:spacing w:before="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our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to -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to train staff to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anticipate</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guest </w:t>
      </w:r>
      <w:r w:rsidRPr="3360BF62" w:rsidR="59735460">
        <w:rPr>
          <w:rFonts w:ascii="Arial" w:hAnsi="Arial" w:eastAsia="Arial" w:cs="Arial"/>
          <w:b w:val="0"/>
          <w:bCs w:val="0"/>
          <w:i w:val="0"/>
          <w:iCs w:val="0"/>
          <w:strike w:val="0"/>
          <w:dstrike w:val="0"/>
          <w:noProof w:val="0"/>
          <w:color w:val="000000" w:themeColor="text1" w:themeTint="FF" w:themeShade="FF"/>
          <w:sz w:val="24"/>
          <w:szCs w:val="24"/>
          <w:u w:val="none"/>
          <w:lang w:val="en-GB"/>
        </w:rPr>
        <w:t>needs, pay</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attention to </w:t>
      </w:r>
      <w:r w:rsidRPr="3360BF62" w:rsidR="7D1394BF">
        <w:rPr>
          <w:rFonts w:ascii="Arial" w:hAnsi="Arial" w:eastAsia="Arial" w:cs="Arial"/>
          <w:b w:val="0"/>
          <w:bCs w:val="0"/>
          <w:i w:val="0"/>
          <w:iCs w:val="0"/>
          <w:strike w:val="0"/>
          <w:dstrike w:val="0"/>
          <w:noProof w:val="0"/>
          <w:color w:val="000000" w:themeColor="text1" w:themeTint="FF" w:themeShade="FF"/>
          <w:sz w:val="24"/>
          <w:szCs w:val="24"/>
          <w:u w:val="none"/>
          <w:lang w:val="en-GB"/>
        </w:rPr>
        <w:t>detail, exceed</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expectations like the </w:t>
      </w:r>
      <w:r w:rsidRPr="3360BF62" w:rsidR="50ECA85D">
        <w:rPr>
          <w:rFonts w:ascii="Arial" w:hAnsi="Arial" w:eastAsia="Arial" w:cs="Arial"/>
          <w:b w:val="1"/>
          <w:bCs w:val="1"/>
          <w:i w:val="0"/>
          <w:iCs w:val="0"/>
          <w:strike w:val="0"/>
          <w:dstrike w:val="0"/>
          <w:noProof w:val="0"/>
          <w:color w:val="000000" w:themeColor="text1" w:themeTint="FF" w:themeShade="FF"/>
          <w:sz w:val="24"/>
          <w:szCs w:val="24"/>
          <w:u w:val="none"/>
          <w:lang w:val="en-GB"/>
        </w:rPr>
        <w:t>FORBES 5-STAR SERVICE STANDARDS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(Heppell,2010)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communicate effectively, and handle challenges with empathy and professionalism. We aim to ensure technical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proficiency</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front desk operations, reservation systems, and upselling, while promoting teamwork and understanding of our hotel's mission and values. Staff will also be trained in standard operating procedures, technology systems like PMS and POS, and efficient methods in complaint handling and service recovery emphasizing paying attention, listening, empathy, clarifying, ownership, empowerment and </w:t>
      </w:r>
      <w:r w:rsidRPr="3360BF62" w:rsidR="69DB9DF0">
        <w:rPr>
          <w:rFonts w:ascii="Arial" w:hAnsi="Arial" w:eastAsia="Arial" w:cs="Arial"/>
          <w:b w:val="0"/>
          <w:bCs w:val="0"/>
          <w:i w:val="0"/>
          <w:iCs w:val="0"/>
          <w:strike w:val="0"/>
          <w:dstrike w:val="0"/>
          <w:noProof w:val="0"/>
          <w:color w:val="000000" w:themeColor="text1" w:themeTint="FF" w:themeShade="FF"/>
          <w:sz w:val="24"/>
          <w:szCs w:val="24"/>
          <w:u w:val="none"/>
          <w:lang w:val="en-GB"/>
        </w:rPr>
        <w:t>acting</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like the ACT and AREC models (Walker, 2020; O'Fallon &amp; Rutherford, 2020).</w:t>
      </w:r>
    </w:p>
    <w:p w:rsidR="7F96012C" w:rsidP="3360BF62" w:rsidRDefault="7F96012C" w14:paraId="421827A6" w14:textId="795825C5">
      <w:pPr>
        <w:pStyle w:val="Heading1"/>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3360BF62" w:rsidR="7F96012C">
        <w:rPr>
          <w:b w:val="1"/>
          <w:bCs w:val="1"/>
          <w:noProof w:val="0"/>
          <w:color w:val="000000" w:themeColor="text1" w:themeTint="FF" w:themeShade="FF"/>
          <w:u w:val="single"/>
          <w:lang w:val="en-GB"/>
        </w:rPr>
        <w:t>Role Play</w:t>
      </w:r>
    </w:p>
    <w:p w:rsidR="3360BF62" w:rsidP="3360BF62" w:rsidRDefault="3360BF62" w14:paraId="123401D4" w14:textId="09EF8760">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3360BF62" w:rsidP="3360BF62" w:rsidRDefault="3360BF62" w14:paraId="21790C4B" w14:textId="27B6615A">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3360BF62" w:rsidP="3360BF62" w:rsidRDefault="3360BF62" w14:paraId="265C0482" w14:textId="307130DF">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250BF232" w:rsidP="3360BF62" w:rsidRDefault="250BF232" w14:paraId="03B3C778" w14:textId="6CA16B14">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r w:rsidRPr="3360BF62" w:rsidR="250BF232">
        <w:rPr>
          <w:rFonts w:ascii="Roboto" w:hAnsi="Roboto" w:eastAsia="Roboto" w:cs="Roboto"/>
          <w:b w:val="0"/>
          <w:bCs w:val="0"/>
          <w:i w:val="0"/>
          <w:iCs w:val="0"/>
          <w:strike w:val="0"/>
          <w:dstrike w:val="0"/>
          <w:noProof w:val="0"/>
          <w:color w:val="000000" w:themeColor="text1" w:themeTint="FF" w:themeShade="FF"/>
          <w:sz w:val="24"/>
          <w:szCs w:val="24"/>
          <w:u w:val="none"/>
          <w:lang w:val="en-GB"/>
        </w:rPr>
        <w:t xml:space="preserve">Now we will </w:t>
      </w:r>
      <w:r w:rsidRPr="3360BF62" w:rsidR="250BF232">
        <w:rPr>
          <w:rFonts w:ascii="Roboto" w:hAnsi="Roboto" w:eastAsia="Roboto" w:cs="Roboto"/>
          <w:b w:val="0"/>
          <w:bCs w:val="0"/>
          <w:i w:val="0"/>
          <w:iCs w:val="0"/>
          <w:strike w:val="0"/>
          <w:dstrike w:val="0"/>
          <w:noProof w:val="0"/>
          <w:color w:val="000000" w:themeColor="text1" w:themeTint="FF" w:themeShade="FF"/>
          <w:sz w:val="24"/>
          <w:szCs w:val="24"/>
          <w:u w:val="none"/>
          <w:lang w:val="en-GB"/>
        </w:rPr>
        <w:t>showcase</w:t>
      </w:r>
      <w:r w:rsidRPr="3360BF62" w:rsidR="250BF232">
        <w:rPr>
          <w:rFonts w:ascii="Roboto" w:hAnsi="Roboto" w:eastAsia="Roboto" w:cs="Roboto"/>
          <w:b w:val="0"/>
          <w:bCs w:val="0"/>
          <w:i w:val="0"/>
          <w:iCs w:val="0"/>
          <w:strike w:val="0"/>
          <w:dstrike w:val="0"/>
          <w:noProof w:val="0"/>
          <w:color w:val="000000" w:themeColor="text1" w:themeTint="FF" w:themeShade="FF"/>
          <w:sz w:val="24"/>
          <w:szCs w:val="24"/>
          <w:u w:val="none"/>
          <w:lang w:val="en-GB"/>
        </w:rPr>
        <w:t xml:space="preserve"> a roleplay to </w:t>
      </w:r>
      <w:r w:rsidRPr="3360BF62" w:rsidR="250BF232">
        <w:rPr>
          <w:rFonts w:ascii="Roboto" w:hAnsi="Roboto" w:eastAsia="Roboto" w:cs="Roboto"/>
          <w:b w:val="0"/>
          <w:bCs w:val="0"/>
          <w:i w:val="0"/>
          <w:iCs w:val="0"/>
          <w:strike w:val="0"/>
          <w:dstrike w:val="0"/>
          <w:noProof w:val="0"/>
          <w:color w:val="000000" w:themeColor="text1" w:themeTint="FF" w:themeShade="FF"/>
          <w:sz w:val="24"/>
          <w:szCs w:val="24"/>
          <w:u w:val="none"/>
          <w:lang w:val="en-GB"/>
        </w:rPr>
        <w:t>provide</w:t>
      </w:r>
      <w:r w:rsidRPr="3360BF62" w:rsidR="250BF232">
        <w:rPr>
          <w:rFonts w:ascii="Roboto" w:hAnsi="Roboto" w:eastAsia="Roboto" w:cs="Roboto"/>
          <w:b w:val="0"/>
          <w:bCs w:val="0"/>
          <w:i w:val="0"/>
          <w:iCs w:val="0"/>
          <w:strike w:val="0"/>
          <w:dstrike w:val="0"/>
          <w:noProof w:val="0"/>
          <w:color w:val="000000" w:themeColor="text1" w:themeTint="FF" w:themeShade="FF"/>
          <w:sz w:val="24"/>
          <w:szCs w:val="24"/>
          <w:u w:val="none"/>
          <w:lang w:val="en-GB"/>
        </w:rPr>
        <w:t xml:space="preserve"> an example of how to provide the WOW factor for our guests</w:t>
      </w:r>
      <w:r w:rsidRPr="3360BF62" w:rsidR="7E582C2D">
        <w:rPr>
          <w:rFonts w:ascii="Roboto" w:hAnsi="Roboto" w:eastAsia="Roboto" w:cs="Roboto"/>
          <w:b w:val="0"/>
          <w:bCs w:val="0"/>
          <w:i w:val="0"/>
          <w:iCs w:val="0"/>
          <w:strike w:val="0"/>
          <w:dstrike w:val="0"/>
          <w:noProof w:val="0"/>
          <w:color w:val="000000" w:themeColor="text1" w:themeTint="FF" w:themeShade="FF"/>
          <w:sz w:val="24"/>
          <w:szCs w:val="24"/>
          <w:u w:val="none"/>
          <w:lang w:val="en-GB"/>
        </w:rPr>
        <w:t>.</w:t>
      </w:r>
    </w:p>
    <w:p w:rsidR="3360BF62" w:rsidP="3360BF62" w:rsidRDefault="3360BF62" w14:paraId="26DCB8BE" w14:textId="6F613E8B">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250BF232" w:rsidP="3360BF62" w:rsidRDefault="250BF232" w14:paraId="1047FF14" w14:textId="6D697FD5">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Role Play: Receptionist Delivering the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Wow</w:t>
      </w: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 Factor</w:t>
      </w:r>
    </w:p>
    <w:p w:rsidR="3360BF62" w:rsidP="3360BF62" w:rsidRDefault="3360BF62" w14:paraId="11550E4A" w14:textId="267E7F99">
      <w:pPr>
        <w:pStyle w:val="Normal"/>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0C5E7837" w14:textId="09211D40">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1"/>
          <w:iCs w:val="1"/>
          <w:caps w:val="0"/>
          <w:smallCaps w:val="0"/>
          <w:noProof w:val="0"/>
          <w:color w:val="000000" w:themeColor="text1" w:themeTint="FF" w:themeShade="FF"/>
          <w:sz w:val="24"/>
          <w:szCs w:val="24"/>
          <w:lang w:val="en-GB"/>
        </w:rPr>
        <w:t>Receptionist</w:t>
      </w: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 </w:t>
      </w:r>
      <w:r w:rsidRPr="3360BF62" w:rsidR="250BF232">
        <w:rPr>
          <w:rFonts w:ascii="system-ui" w:hAnsi="system-ui" w:eastAsia="system-ui" w:cs="system-ui"/>
          <w:b w:val="1"/>
          <w:bCs w:val="1"/>
          <w:i w:val="0"/>
          <w:iCs w:val="0"/>
          <w:caps w:val="0"/>
          <w:smallCaps w:val="0"/>
          <w:noProof w:val="0"/>
          <w:color w:val="000000" w:themeColor="text1" w:themeTint="FF" w:themeShade="FF"/>
          <w:sz w:val="24"/>
          <w:szCs w:val="24"/>
          <w:lang w:val="en-GB"/>
        </w:rPr>
        <w:t>Karina</w:t>
      </w:r>
    </w:p>
    <w:p w:rsidR="3360BF62" w:rsidP="3360BF62" w:rsidRDefault="3360BF62" w14:paraId="45D6E8DD" w14:textId="01644293">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3FD683A4" w14:textId="5F9B434D">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Good afternoon and welcome to the Marina Suites Swansea Hotel! My name is Karina. How may I assist you today?</w:t>
      </w:r>
    </w:p>
    <w:p w:rsidR="3360BF62" w:rsidP="3360BF62" w:rsidRDefault="3360BF62" w14:paraId="66FBC1A6" w14:textId="0F49486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34CC798F" w14:textId="05890C5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46C4563F" w14:textId="52CDCD3F">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1"/>
          <w:iCs w:val="1"/>
          <w:caps w:val="0"/>
          <w:smallCaps w:val="0"/>
          <w:noProof w:val="0"/>
          <w:color w:val="000000" w:themeColor="text1" w:themeTint="FF" w:themeShade="FF"/>
          <w:sz w:val="24"/>
          <w:szCs w:val="24"/>
          <w:lang w:val="en-GB"/>
        </w:rPr>
        <w:t xml:space="preserve">Birthday Guest </w:t>
      </w: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Eva</w:t>
      </w:r>
    </w:p>
    <w:p w:rsidR="250BF232" w:rsidP="3360BF62" w:rsidRDefault="250BF232" w14:paraId="12295ECF" w14:textId="7958A47C">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Hi, I’m checking in for the weekend. The reservation is under Eva Thomas. I booked last night. I’ve heard good things about this hotel, so I’m hoping for a memorable stay.</w:t>
      </w:r>
    </w:p>
    <w:p w:rsidR="3360BF62" w:rsidP="3360BF62" w:rsidRDefault="3360BF62" w14:paraId="20059F55" w14:textId="1E6622ED">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6BB012F4" w14:textId="24F5CC2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16E20843" w14:textId="4571E838">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R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 xml:space="preserve"> K</w:t>
      </w:r>
    </w:p>
    <w:p w:rsidR="250BF232" w:rsidP="3360BF62" w:rsidRDefault="250BF232" w14:paraId="48145711" w14:textId="12A031B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Great, Ms. Thomas! I see you’re with us for a special weekend. Oh, and happy birthday! Is there anything we can do to make your stay extra special?</w:t>
      </w:r>
    </w:p>
    <w:p w:rsidR="3360BF62" w:rsidP="3360BF62" w:rsidRDefault="3360BF62" w14:paraId="7109E2DF" w14:textId="55EFF88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6187A332" w14:textId="1FB8771E">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BG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E</w:t>
      </w:r>
    </w:p>
    <w:p w:rsidR="250BF232" w:rsidP="3360BF62" w:rsidRDefault="250BF232" w14:paraId="360DB79C" w14:textId="6238048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Oh, thank you! That’s so thoughtful. I’m just looking forward to relaxing, really.</w:t>
      </w:r>
    </w:p>
    <w:p w:rsidR="3360BF62" w:rsidP="3360BF62" w:rsidRDefault="3360BF62" w14:paraId="66D5ED89" w14:textId="3B82FA5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6B8EBD5E" w14:textId="6AE2CDD0">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K</w:t>
      </w:r>
    </w:p>
    <w:p w:rsidR="250BF232" w:rsidP="3360BF62" w:rsidRDefault="250BF232" w14:paraId="3464515F" w14:textId="0784705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We’d love to help you celebrate. With your permission, we’d love to send a complimentary bottle of champagne to your room and a little birthday treat from our chef. Would you prefer it delivered to your room as soon as possible or later towards evening time?</w:t>
      </w:r>
    </w:p>
    <w:p w:rsidR="3360BF62" w:rsidP="3360BF62" w:rsidRDefault="3360BF62" w14:paraId="4AFA70A6" w14:textId="0C807B22">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47F3F216" w14:textId="2C4E14AD">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BG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E</w:t>
      </w:r>
    </w:p>
    <w:p w:rsidR="250BF232" w:rsidP="3360BF62" w:rsidRDefault="250BF232" w14:paraId="27B48F1C" w14:textId="26A3FD2D">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That’s amazing! Evening would be perfect, thank you.</w:t>
      </w:r>
    </w:p>
    <w:p w:rsidR="3360BF62" w:rsidP="3360BF62" w:rsidRDefault="3360BF62" w14:paraId="2343F70C" w14:textId="6CDF205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4306ED2B" w14:textId="545ED25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174BFCA2" w14:textId="34CDA075">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43CD4EF3" w14:textId="24966B18">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258C17AA" w14:textId="3B56BDD7">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K</w:t>
      </w:r>
    </w:p>
    <w:p w:rsidR="250BF232" w:rsidP="3360BF62" w:rsidRDefault="250BF232" w14:paraId="13A76CB9" w14:textId="0FEA958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It’s our pleasure! If you’d like any recommendations for things to do in Swansea or would like us to book you a spa treatment or dinner reservation, just let us know. We’re here to make your birthday memorable.</w:t>
      </w:r>
    </w:p>
    <w:p w:rsidR="3360BF62" w:rsidP="3360BF62" w:rsidRDefault="3360BF62" w14:paraId="6989C688" w14:textId="1C035F5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417A2E2E" w14:textId="01753CF4">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BG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 xml:space="preserve"> E</w:t>
      </w:r>
    </w:p>
    <w:p w:rsidR="250BF232" w:rsidP="3360BF62" w:rsidRDefault="250BF232" w14:paraId="3E3C3C72" w14:textId="2BA04A4A">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Thank you so much. That’s lovely.</w:t>
      </w:r>
    </w:p>
    <w:p w:rsidR="3360BF62" w:rsidP="3360BF62" w:rsidRDefault="3360BF62" w14:paraId="7B8FDD3A" w14:textId="615BE0D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4482E141" w14:textId="0C429DE8">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R – </w:t>
      </w:r>
      <w:r w:rsidRPr="3360BF62" w:rsidR="250BF232">
        <w:rPr>
          <w:rFonts w:ascii="system-ui" w:hAnsi="system-ui" w:eastAsia="system-ui" w:cs="system-ui"/>
          <w:b w:val="1"/>
          <w:bCs w:val="1"/>
          <w:i w:val="0"/>
          <w:iCs w:val="0"/>
          <w:caps w:val="0"/>
          <w:smallCaps w:val="0"/>
          <w:noProof w:val="0"/>
          <w:color w:val="000000" w:themeColor="text1" w:themeTint="FF" w:themeShade="FF"/>
          <w:sz w:val="24"/>
          <w:szCs w:val="24"/>
          <w:lang w:val="en-GB"/>
        </w:rPr>
        <w:t>K</w:t>
      </w:r>
    </w:p>
    <w:p w:rsidR="3360BF62" w:rsidP="3360BF62" w:rsidRDefault="3360BF62" w14:paraId="5844F5B2" w14:textId="639FF495">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5922D7FE" w14:textId="66859BA0">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Here is your key card to room number 568.</w:t>
      </w:r>
    </w:p>
    <w:p w:rsidR="250BF232" w:rsidP="3360BF62" w:rsidRDefault="250BF232" w14:paraId="25174A84" w14:textId="6BB984F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One last thing before the porter comes to take your baggage there is currently an offer for a free breakfast after the second visit. Would you like a loyalty card?</w:t>
      </w:r>
    </w:p>
    <w:p w:rsidR="3360BF62" w:rsidP="3360BF62" w:rsidRDefault="3360BF62" w14:paraId="01483841" w14:textId="15543BC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024E85EC" w14:textId="27226370">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BG – </w:t>
      </w:r>
      <w:r w:rsidRPr="3360BF62" w:rsidR="250BF232">
        <w:rPr>
          <w:rFonts w:ascii="system-ui" w:hAnsi="system-ui" w:eastAsia="system-ui" w:cs="system-ui"/>
          <w:b w:val="1"/>
          <w:bCs w:val="1"/>
          <w:i w:val="0"/>
          <w:iCs w:val="0"/>
          <w:caps w:val="0"/>
          <w:smallCaps w:val="0"/>
          <w:noProof w:val="0"/>
          <w:color w:val="000000" w:themeColor="text1" w:themeTint="FF" w:themeShade="FF"/>
          <w:sz w:val="24"/>
          <w:szCs w:val="24"/>
          <w:lang w:val="en-GB"/>
        </w:rPr>
        <w:t>E</w:t>
      </w:r>
    </w:p>
    <w:p w:rsidR="3360BF62" w:rsidP="3360BF62" w:rsidRDefault="3360BF62" w14:paraId="44FFD376" w14:textId="0CA274E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180A6214" w14:textId="1283422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Yes, thank you.</w:t>
      </w:r>
    </w:p>
    <w:p w:rsidR="3360BF62" w:rsidP="3360BF62" w:rsidRDefault="3360BF62" w14:paraId="5896C6AB" w14:textId="35637AC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16D17F45" w14:textId="06CE958A">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R – </w:t>
      </w:r>
      <w:r w:rsidRPr="3360BF62" w:rsidR="250BF232">
        <w:rPr>
          <w:rFonts w:ascii="system-ui" w:hAnsi="system-ui" w:eastAsia="system-ui" w:cs="system-ui"/>
          <w:b w:val="1"/>
          <w:bCs w:val="1"/>
          <w:i w:val="0"/>
          <w:iCs w:val="0"/>
          <w:caps w:val="0"/>
          <w:smallCaps w:val="0"/>
          <w:noProof w:val="0"/>
          <w:color w:val="000000" w:themeColor="text1" w:themeTint="FF" w:themeShade="FF"/>
          <w:sz w:val="24"/>
          <w:szCs w:val="24"/>
          <w:lang w:val="en-GB"/>
        </w:rPr>
        <w:t>K</w:t>
      </w:r>
    </w:p>
    <w:p w:rsidR="3360BF62" w:rsidP="3360BF62" w:rsidRDefault="3360BF62" w14:paraId="1AE88307" w14:textId="29B0370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0CEB0C67" w14:textId="5042233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Have a lovely afternoon!</w:t>
      </w:r>
    </w:p>
    <w:p w:rsidR="3360BF62" w:rsidP="3360BF62" w:rsidRDefault="3360BF62" w14:paraId="51A39343" w14:textId="22B6C7E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646FBBBD" w14:textId="1CB4A805">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0A715457" w14:textId="3A6EC12E">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178A42CA" w14:textId="3479A0F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6CBE5C76" w14:textId="528A3E68">
      <w:pPr>
        <w:rPr>
          <w:rFonts w:ascii="Aptos" w:hAnsi="Aptos" w:eastAsia="Aptos" w:cs="Aptos"/>
          <w:b w:val="0"/>
          <w:bCs w:val="0"/>
          <w:i w:val="0"/>
          <w:iCs w:val="0"/>
          <w:caps w:val="0"/>
          <w:smallCaps w:val="0"/>
          <w:noProof w:val="0"/>
          <w:color w:val="000000" w:themeColor="text1" w:themeTint="FF" w:themeShade="FF"/>
          <w:sz w:val="24"/>
          <w:szCs w:val="24"/>
          <w:lang w:val="en-GB"/>
        </w:rPr>
      </w:pPr>
    </w:p>
    <w:p w:rsidR="250BF232" w:rsidP="3360BF62" w:rsidRDefault="250BF232" w14:paraId="7BA88B3B" w14:textId="39C7D3B2">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1"/>
          <w:iCs w:val="1"/>
          <w:caps w:val="0"/>
          <w:smallCaps w:val="0"/>
          <w:noProof w:val="0"/>
          <w:color w:val="000000" w:themeColor="text1" w:themeTint="FF" w:themeShade="FF"/>
          <w:sz w:val="24"/>
          <w:szCs w:val="24"/>
          <w:lang w:val="en-GB"/>
        </w:rPr>
        <w:t>Anniversary Guest</w:t>
      </w: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Caitlin</w:t>
      </w:r>
    </w:p>
    <w:p w:rsidR="250BF232" w:rsidP="3360BF62" w:rsidRDefault="250BF232" w14:paraId="272CF523" w14:textId="1C225D13">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Hi, I’m checking in as well. The name’s Caitlin Bollard. Tomorrow is my 1st wedding anniversary, and I’d love to surprise my husband, but I’m not sure what to do.</w:t>
      </w:r>
    </w:p>
    <w:p w:rsidR="3360BF62" w:rsidP="3360BF62" w:rsidRDefault="3360BF62" w14:paraId="3C82D8C4" w14:textId="69F68EE6">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28DCBD3C" w14:textId="6DBA4576">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K</w:t>
      </w:r>
    </w:p>
    <w:p w:rsidR="250BF232" w:rsidP="3360BF62" w:rsidRDefault="250BF232" w14:paraId="77AA6F65" w14:textId="0E853F2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Congratulations, Mrs. Bollard! That’s so special. We’d be delighted to help you create a wonderful surprise. May I ask if your husband enjoys live music or fine dining?</w:t>
      </w:r>
    </w:p>
    <w:p w:rsidR="3360BF62" w:rsidP="3360BF62" w:rsidRDefault="3360BF62" w14:paraId="0114E693" w14:textId="279F7501">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10FE071B" w14:textId="172D380A">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AG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C</w:t>
      </w:r>
    </w:p>
    <w:p w:rsidR="250BF232" w:rsidP="3360BF62" w:rsidRDefault="250BF232" w14:paraId="4F1C9DA0" w14:textId="3B65478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He loves both, but I’m not sure what’s possible at short notice.</w:t>
      </w:r>
    </w:p>
    <w:p w:rsidR="3360BF62" w:rsidP="3360BF62" w:rsidRDefault="3360BF62" w14:paraId="75F401C5" w14:textId="01BD0FFA">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54599508" w14:textId="3F8F0556">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K</w:t>
      </w:r>
    </w:p>
    <w:p w:rsidR="250BF232" w:rsidP="3360BF62" w:rsidRDefault="250BF232" w14:paraId="37C90AEE" w14:textId="14740B43">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No worries! Tomorrow evening, we can arrange a romantic dinner for you both in our restaurant, with a complimentary three-course meal as our anniversary gift to you. We also have a talented local musician who can perform your special song live during dinner. Would that be something your husband would enjoy?</w:t>
      </w:r>
    </w:p>
    <w:p w:rsidR="3360BF62" w:rsidP="3360BF62" w:rsidRDefault="3360BF62" w14:paraId="02D46778" w14:textId="23B839CA">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1928D2CD" w14:textId="77BCAB27">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AG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C</w:t>
      </w:r>
    </w:p>
    <w:p w:rsidR="250BF232" w:rsidP="3360BF62" w:rsidRDefault="250BF232" w14:paraId="061068C6" w14:textId="3409FC2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Wow, he would absolutely love that! Could you really arrange the music?</w:t>
      </w:r>
    </w:p>
    <w:p w:rsidR="3360BF62" w:rsidP="3360BF62" w:rsidRDefault="3360BF62" w14:paraId="33140017" w14:textId="3DD9C06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7B1A8786" w14:textId="4B1D0847">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R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 xml:space="preserve"> K</w:t>
      </w:r>
    </w:p>
    <w:p w:rsidR="250BF232" w:rsidP="3360BF62" w:rsidRDefault="250BF232" w14:paraId="1479C4C5" w14:textId="6DFF2697">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Absolutely. If you let me know the song, I’ll coordinate with our musician. We can also decorate your table with flowers and candles for a truly romantic atmosphere. And if you’d like, we can have a bottle of sparkling wine waiting for you. And even a special desert.</w:t>
      </w:r>
    </w:p>
    <w:p w:rsidR="3360BF62" w:rsidP="3360BF62" w:rsidRDefault="3360BF62" w14:paraId="1C3A3C53" w14:textId="22AE04D0">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460EC85F" w14:textId="03B2EEFE">
      <w:pPr>
        <w:rPr>
          <w:rFonts w:ascii="Aptos" w:hAnsi="Aptos" w:eastAsia="Aptos" w:cs="Aptos"/>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AG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C</w:t>
      </w:r>
    </w:p>
    <w:p w:rsidR="250BF232" w:rsidP="3360BF62" w:rsidRDefault="250BF232" w14:paraId="655A75CF" w14:textId="292F5B32">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That sounds perfect. Thank you so much!</w:t>
      </w:r>
    </w:p>
    <w:p w:rsidR="3360BF62" w:rsidP="3360BF62" w:rsidRDefault="3360BF62" w14:paraId="2A7B7983" w14:textId="5B9AF2F3">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29E5A520" w14:textId="3B430C25">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Aptos" w:hAnsi="Aptos" w:eastAsia="Aptos" w:cs="Aptos"/>
          <w:b w:val="0"/>
          <w:bCs w:val="0"/>
          <w:i w:val="0"/>
          <w:iCs w:val="0"/>
          <w:caps w:val="0"/>
          <w:smallCaps w:val="0"/>
          <w:noProof w:val="0"/>
          <w:color w:val="000000" w:themeColor="text1" w:themeTint="FF" w:themeShade="FF"/>
          <w:sz w:val="24"/>
          <w:szCs w:val="24"/>
          <w:lang w:val="en-GB"/>
        </w:rPr>
        <w:t xml:space="preserve">R – </w:t>
      </w:r>
      <w:r w:rsidRPr="3360BF62" w:rsidR="250BF232">
        <w:rPr>
          <w:rFonts w:ascii="Aptos" w:hAnsi="Aptos" w:eastAsia="Aptos" w:cs="Aptos"/>
          <w:b w:val="1"/>
          <w:bCs w:val="1"/>
          <w:i w:val="0"/>
          <w:iCs w:val="0"/>
          <w:caps w:val="0"/>
          <w:smallCaps w:val="0"/>
          <w:noProof w:val="0"/>
          <w:color w:val="000000" w:themeColor="text1" w:themeTint="FF" w:themeShade="FF"/>
          <w:sz w:val="24"/>
          <w:szCs w:val="24"/>
          <w:lang w:val="en-GB"/>
        </w:rPr>
        <w:t xml:space="preserve">K – </w:t>
      </w: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It’s our pleasure, Mrs. Bollard We’ll take care of everything. I’ll confirm the details with you later today, and if there’s anything else you’d like to add, just let us know. We hope to make your anniversary unforgettable. We’ve booked you in for room number 255 with the sea view you requested. Here are the two key cards. The porter will show you to the room and before you go would you like a loyalty card for a free breakfast after the second visit?</w:t>
      </w:r>
    </w:p>
    <w:p w:rsidR="3360BF62" w:rsidP="3360BF62" w:rsidRDefault="3360BF62" w14:paraId="4FB49091" w14:textId="6B38FBD9">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2D413240" w14:textId="7DC675EC">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AG – </w:t>
      </w:r>
      <w:r w:rsidRPr="3360BF62" w:rsidR="250BF232">
        <w:rPr>
          <w:rFonts w:ascii="system-ui" w:hAnsi="system-ui" w:eastAsia="system-ui" w:cs="system-ui"/>
          <w:b w:val="1"/>
          <w:bCs w:val="1"/>
          <w:i w:val="0"/>
          <w:iCs w:val="0"/>
          <w:caps w:val="0"/>
          <w:smallCaps w:val="0"/>
          <w:noProof w:val="0"/>
          <w:color w:val="000000" w:themeColor="text1" w:themeTint="FF" w:themeShade="FF"/>
          <w:sz w:val="24"/>
          <w:szCs w:val="24"/>
          <w:lang w:val="en-GB"/>
        </w:rPr>
        <w:t>C</w:t>
      </w:r>
    </w:p>
    <w:p w:rsidR="3360BF62" w:rsidP="3360BF62" w:rsidRDefault="3360BF62" w14:paraId="45C256D9" w14:textId="0810BBC4">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50BF232" w:rsidP="3360BF62" w:rsidRDefault="250BF232" w14:paraId="78F96519" w14:textId="5495F7FB">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360BF62" w:rsidR="250BF232">
        <w:rPr>
          <w:rFonts w:ascii="system-ui" w:hAnsi="system-ui" w:eastAsia="system-ui" w:cs="system-ui"/>
          <w:b w:val="0"/>
          <w:bCs w:val="0"/>
          <w:i w:val="0"/>
          <w:iCs w:val="0"/>
          <w:caps w:val="0"/>
          <w:smallCaps w:val="0"/>
          <w:noProof w:val="0"/>
          <w:color w:val="000000" w:themeColor="text1" w:themeTint="FF" w:themeShade="FF"/>
          <w:sz w:val="24"/>
          <w:szCs w:val="24"/>
          <w:lang w:val="en-GB"/>
        </w:rPr>
        <w:t>Yes, thank you! I will let you know later if I have any problems or questions.</w:t>
      </w:r>
    </w:p>
    <w:p w:rsidR="3360BF62" w:rsidP="3360BF62" w:rsidRDefault="3360BF62" w14:paraId="03114307" w14:textId="6F5D60DF">
      <w:p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16B82312" w14:textId="02BCA77C">
      <w:pPr>
        <w:pStyle w:val="Normal"/>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360BF62" w:rsidP="3360BF62" w:rsidRDefault="3360BF62" w14:paraId="38B116E7" w14:textId="2F6B52A4">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5D74B67" w:rsidP="3360BF62" w:rsidRDefault="35D74B67" w14:paraId="057A4FAE" w14:textId="76C07EBE">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360BF62" w:rsidR="35D74B67">
        <w:rPr>
          <w:rFonts w:ascii="Arial" w:hAnsi="Arial" w:eastAsia="Arial" w:cs="Arial"/>
          <w:b w:val="0"/>
          <w:bCs w:val="0"/>
          <w:i w:val="0"/>
          <w:iCs w:val="0"/>
          <w:caps w:val="0"/>
          <w:smallCaps w:val="0"/>
          <w:noProof w:val="0"/>
          <w:color w:val="000000" w:themeColor="text1" w:themeTint="FF" w:themeShade="FF"/>
          <w:sz w:val="24"/>
          <w:szCs w:val="24"/>
          <w:lang w:val="en-GB"/>
        </w:rPr>
        <w:t>Now we will be moving forward to visitor typology.</w:t>
      </w:r>
    </w:p>
    <w:p w:rsidR="3360BF62" w:rsidP="3360BF62" w:rsidRDefault="3360BF62" w14:paraId="1CFC3F48" w14:textId="45C17A36">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3360BF62" w:rsidP="3360BF62" w:rsidRDefault="3360BF62" w14:paraId="6CB60B1D" w14:textId="5ECDE43E">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3360BF62" w:rsidP="3360BF62" w:rsidRDefault="3360BF62" w14:paraId="77AB87AA" w14:textId="4F2F0323">
      <w:pPr>
        <w:spacing w:before="0" w:beforeAutospacing="off" w:after="240" w:afterAutospacing="off"/>
        <w:rPr>
          <w:rFonts w:ascii="Roboto" w:hAnsi="Roboto" w:eastAsia="Roboto" w:cs="Roboto"/>
          <w:b w:val="1"/>
          <w:bCs w:val="1"/>
          <w:i w:val="0"/>
          <w:iCs w:val="0"/>
          <w:strike w:val="0"/>
          <w:dstrike w:val="0"/>
          <w:noProof w:val="0"/>
          <w:color w:val="000000" w:themeColor="text1" w:themeTint="FF" w:themeShade="FF"/>
          <w:sz w:val="24"/>
          <w:szCs w:val="24"/>
          <w:u w:val="single"/>
          <w:lang w:val="en-GB"/>
        </w:rPr>
      </w:pPr>
    </w:p>
    <w:p w:rsidR="3360BF62" w:rsidP="3360BF62" w:rsidRDefault="3360BF62" w14:paraId="32721DF0" w14:textId="3482E17B">
      <w:pPr>
        <w:spacing w:before="0" w:beforeAutospacing="off" w:after="240" w:afterAutospacing="off"/>
        <w:rPr>
          <w:rFonts w:ascii="Roboto" w:hAnsi="Roboto" w:eastAsia="Roboto" w:cs="Roboto"/>
          <w:b w:val="1"/>
          <w:bCs w:val="1"/>
          <w:i w:val="0"/>
          <w:iCs w:val="0"/>
          <w:strike w:val="0"/>
          <w:dstrike w:val="0"/>
          <w:noProof w:val="0"/>
          <w:color w:val="000000" w:themeColor="text1" w:themeTint="FF" w:themeShade="FF"/>
          <w:sz w:val="24"/>
          <w:szCs w:val="24"/>
          <w:u w:val="single"/>
          <w:lang w:val="en-GB"/>
        </w:rPr>
      </w:pPr>
    </w:p>
    <w:p w:rsidR="3360BF62" w:rsidP="3360BF62" w:rsidRDefault="3360BF62" w14:paraId="13FAFD43" w14:textId="271144B2">
      <w:pPr>
        <w:spacing w:before="0" w:beforeAutospacing="off" w:after="240" w:afterAutospacing="off"/>
        <w:rPr>
          <w:rFonts w:ascii="Roboto" w:hAnsi="Roboto" w:eastAsia="Roboto" w:cs="Roboto"/>
          <w:b w:val="1"/>
          <w:bCs w:val="1"/>
          <w:i w:val="0"/>
          <w:iCs w:val="0"/>
          <w:strike w:val="0"/>
          <w:dstrike w:val="0"/>
          <w:noProof w:val="0"/>
          <w:color w:val="000000" w:themeColor="text1" w:themeTint="FF" w:themeShade="FF"/>
          <w:sz w:val="24"/>
          <w:szCs w:val="24"/>
          <w:u w:val="single"/>
          <w:lang w:val="en-GB"/>
        </w:rPr>
      </w:pPr>
    </w:p>
    <w:p w:rsidR="35D74B67" w:rsidP="3360BF62" w:rsidRDefault="35D74B67" w14:paraId="668EBF80" w14:textId="0A12C13E">
      <w:pPr>
        <w:pStyle w:val="Heading1"/>
        <w:rPr>
          <w:rFonts w:ascii="Roboto" w:hAnsi="Roboto" w:eastAsia="Roboto" w:cs="Roboto"/>
          <w:b w:val="1"/>
          <w:bCs w:val="1"/>
          <w:i w:val="0"/>
          <w:iCs w:val="0"/>
          <w:strike w:val="0"/>
          <w:dstrike w:val="0"/>
          <w:noProof w:val="0"/>
          <w:color w:val="000000" w:themeColor="text1" w:themeTint="FF" w:themeShade="FF"/>
          <w:sz w:val="24"/>
          <w:szCs w:val="24"/>
          <w:u w:val="single"/>
          <w:lang w:val="en-GB"/>
        </w:rPr>
      </w:pPr>
      <w:r w:rsidRPr="3360BF62" w:rsidR="35D74B67">
        <w:rPr>
          <w:b w:val="1"/>
          <w:bCs w:val="1"/>
          <w:noProof w:val="0"/>
          <w:color w:val="000000" w:themeColor="text1" w:themeTint="FF" w:themeShade="FF"/>
          <w:u w:val="single"/>
          <w:lang w:val="en-GB"/>
        </w:rPr>
        <w:t xml:space="preserve">Visitor </w:t>
      </w:r>
      <w:r w:rsidRPr="3360BF62" w:rsidR="50ECA85D">
        <w:rPr>
          <w:b w:val="1"/>
          <w:bCs w:val="1"/>
          <w:noProof w:val="0"/>
          <w:color w:val="000000" w:themeColor="text1" w:themeTint="FF" w:themeShade="FF"/>
          <w:u w:val="single"/>
          <w:lang w:val="en-GB"/>
        </w:rPr>
        <w:t>Typology</w:t>
      </w:r>
    </w:p>
    <w:p w:rsidR="3360BF62" w:rsidP="3360BF62" w:rsidRDefault="3360BF62" w14:paraId="4027CC39" w14:textId="6BA95D2F">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50ECA85D" w:rsidP="3360BF62" w:rsidRDefault="50ECA85D" w14:paraId="191BF1F3" w14:textId="206FF420">
      <w:pPr>
        <w:spacing w:before="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ideal tourists for the new opened hotel in Swansea marina would be a varied mix of leisure travellers, event and business travellers, families, and couples looking for unique travel </w:t>
      </w:r>
      <w:r w:rsidRPr="3360BF62" w:rsidR="5395882A">
        <w:rPr>
          <w:rFonts w:ascii="Arial" w:hAnsi="Arial" w:eastAsia="Arial" w:cs="Arial"/>
          <w:b w:val="0"/>
          <w:bCs w:val="0"/>
          <w:i w:val="0"/>
          <w:iCs w:val="0"/>
          <w:strike w:val="0"/>
          <w:dstrike w:val="0"/>
          <w:noProof w:val="0"/>
          <w:color w:val="000000" w:themeColor="text1" w:themeTint="FF" w:themeShade="FF"/>
          <w:sz w:val="24"/>
          <w:szCs w:val="24"/>
          <w:u w:val="none"/>
          <w:lang w:val="en-GB"/>
        </w:rPr>
        <w:t>experiences.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hotel attracts corporate and event clients because of its proximity to Swansea Arena, the LC leisure centre, and city sites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Walker,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Visitors who seek relaxation and scenic coastal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experiences.</w:t>
      </w:r>
      <w:r w:rsidRPr="3360BF62" w:rsidR="58B76E9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Travelers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interested in sports and exploring local </w:t>
      </w:r>
      <w:r w:rsidRPr="3360BF62" w:rsidR="412D09BE">
        <w:rPr>
          <w:rFonts w:ascii="Arial" w:hAnsi="Arial" w:eastAsia="Arial" w:cs="Arial"/>
          <w:b w:val="0"/>
          <w:bCs w:val="0"/>
          <w:i w:val="0"/>
          <w:iCs w:val="0"/>
          <w:strike w:val="0"/>
          <w:dstrike w:val="0"/>
          <w:noProof w:val="0"/>
          <w:color w:val="000000" w:themeColor="text1" w:themeTint="FF" w:themeShade="FF"/>
          <w:sz w:val="24"/>
          <w:szCs w:val="24"/>
          <w:u w:val="none"/>
          <w:lang w:val="en-GB"/>
        </w:rPr>
        <w:t>attractions. Guests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who appreciate convenience, modern amenities, and easy access to both city and nature. This will attract millennials, young people and couples celebrating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special </w:t>
      </w:r>
      <w:r w:rsidRPr="3360BF62" w:rsidR="4804A3DD">
        <w:rPr>
          <w:rFonts w:ascii="Arial" w:hAnsi="Arial" w:eastAsia="Arial" w:cs="Arial"/>
          <w:b w:val="0"/>
          <w:bCs w:val="0"/>
          <w:i w:val="0"/>
          <w:iCs w:val="0"/>
          <w:strike w:val="0"/>
          <w:dstrike w:val="0"/>
          <w:noProof w:val="0"/>
          <w:color w:val="000000" w:themeColor="text1" w:themeTint="FF" w:themeShade="FF"/>
          <w:sz w:val="24"/>
          <w:szCs w:val="24"/>
          <w:u w:val="none"/>
          <w:lang w:val="en-GB"/>
        </w:rPr>
        <w:t>events</w:t>
      </w:r>
      <w:r w:rsidRPr="3360BF62" w:rsidR="4804A3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waterfront views and luxurious </w:t>
      </w:r>
      <w:r w:rsidRPr="3360BF62" w:rsidR="3D8CECF1">
        <w:rPr>
          <w:rFonts w:ascii="Arial" w:hAnsi="Arial" w:eastAsia="Arial" w:cs="Arial"/>
          <w:b w:val="0"/>
          <w:bCs w:val="0"/>
          <w:i w:val="0"/>
          <w:iCs w:val="0"/>
          <w:strike w:val="0"/>
          <w:dstrike w:val="0"/>
          <w:noProof w:val="0"/>
          <w:color w:val="000000" w:themeColor="text1" w:themeTint="FF" w:themeShade="FF"/>
          <w:sz w:val="24"/>
          <w:szCs w:val="24"/>
          <w:u w:val="none"/>
          <w:lang w:val="en-GB"/>
        </w:rPr>
        <w:t>facilities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O'Fallon &amp; Rutherford,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Swansea Council, 2023; Invest Swansea, 2024).  The area's diverse attractions, including the Dylan Thomas Centre and National Waterfront Museum, along with family-friendly venues and leisure facilities, attract a diverse range of </w:t>
      </w:r>
      <w:r w:rsidRPr="3360BF62" w:rsidR="7F14D76C">
        <w:rPr>
          <w:rFonts w:ascii="Arial" w:hAnsi="Arial" w:eastAsia="Arial" w:cs="Arial"/>
          <w:b w:val="0"/>
          <w:bCs w:val="0"/>
          <w:i w:val="0"/>
          <w:iCs w:val="0"/>
          <w:strike w:val="0"/>
          <w:dstrike w:val="0"/>
          <w:noProof w:val="0"/>
          <w:color w:val="000000" w:themeColor="text1" w:themeTint="FF" w:themeShade="FF"/>
          <w:sz w:val="24"/>
          <w:szCs w:val="24"/>
          <w:u w:val="none"/>
          <w:lang w:val="en-GB"/>
        </w:rPr>
        <w:t>tourists.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Visit Wales, 2024; Tripadvisor, 2025).</w:t>
      </w:r>
    </w:p>
    <w:p w:rsidR="3360BF62" w:rsidP="3360BF62" w:rsidRDefault="3360BF62" w14:paraId="3F2A58BB" w14:textId="6C954A58">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50ECA85D" w:rsidP="3360BF62" w:rsidRDefault="50ECA85D" w14:paraId="004919F3" w14:textId="6D04DA2C">
      <w:pPr>
        <w:pStyle w:val="Heading1"/>
        <w:rPr>
          <w:rFonts w:ascii="Roboto" w:hAnsi="Roboto" w:eastAsia="Roboto" w:cs="Roboto"/>
          <w:b w:val="1"/>
          <w:bCs w:val="1"/>
          <w:i w:val="0"/>
          <w:iCs w:val="0"/>
          <w:strike w:val="0"/>
          <w:dstrike w:val="0"/>
          <w:noProof w:val="0"/>
          <w:color w:val="000000" w:themeColor="text1" w:themeTint="FF" w:themeShade="FF"/>
          <w:sz w:val="24"/>
          <w:szCs w:val="24"/>
          <w:u w:val="single"/>
          <w:lang w:val="en-GB"/>
        </w:rPr>
      </w:pPr>
      <w:r w:rsidRPr="3360BF62" w:rsidR="50ECA85D">
        <w:rPr>
          <w:b w:val="1"/>
          <w:bCs w:val="1"/>
          <w:noProof w:val="0"/>
          <w:color w:val="000000" w:themeColor="text1" w:themeTint="FF" w:themeShade="FF"/>
          <w:u w:val="single"/>
          <w:lang w:val="en-GB"/>
        </w:rPr>
        <w:t>Brand identity</w:t>
      </w:r>
    </w:p>
    <w:p w:rsidR="3360BF62" w:rsidP="3360BF62" w:rsidRDefault="3360BF62" w14:paraId="6B98721E" w14:textId="29D15D3A">
      <w:pPr>
        <w:spacing w:before="0" w:beforeAutospacing="off" w:after="240" w:afterAutospacing="off"/>
        <w:rPr>
          <w:rFonts w:ascii="Roboto" w:hAnsi="Roboto" w:eastAsia="Roboto" w:cs="Roboto"/>
          <w:b w:val="0"/>
          <w:bCs w:val="0"/>
          <w:i w:val="0"/>
          <w:iCs w:val="0"/>
          <w:strike w:val="0"/>
          <w:dstrike w:val="0"/>
          <w:noProof w:val="0"/>
          <w:color w:val="000000" w:themeColor="text1" w:themeTint="FF" w:themeShade="FF"/>
          <w:sz w:val="24"/>
          <w:szCs w:val="24"/>
          <w:u w:val="none"/>
          <w:lang w:val="en-GB"/>
        </w:rPr>
      </w:pPr>
    </w:p>
    <w:p w:rsidR="50ECA85D" w:rsidP="3360BF62" w:rsidRDefault="50ECA85D" w14:paraId="70E9C62A" w14:textId="25A56FB1">
      <w:pPr>
        <w:spacing w:before="120" w:beforeAutospacing="off" w:after="12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hotel’s brand identity is based on its modern waterfront location in Swansea Marina, offering warm, personalized </w:t>
      </w:r>
      <w:r w:rsidRPr="3360BF62" w:rsidR="3AE5C8B6">
        <w:rPr>
          <w:rFonts w:ascii="Arial" w:hAnsi="Arial" w:eastAsia="Arial" w:cs="Arial"/>
          <w:b w:val="0"/>
          <w:bCs w:val="0"/>
          <w:i w:val="0"/>
          <w:iCs w:val="0"/>
          <w:strike w:val="0"/>
          <w:dstrike w:val="0"/>
          <w:noProof w:val="0"/>
          <w:color w:val="000000" w:themeColor="text1" w:themeTint="FF" w:themeShade="FF"/>
          <w:sz w:val="24"/>
          <w:szCs w:val="24"/>
          <w:u w:val="none"/>
          <w:lang w:val="en-GB"/>
        </w:rPr>
        <w:t>hospitality, comfort</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authentic local </w:t>
      </w:r>
      <w:r w:rsidRPr="3360BF62" w:rsidR="683A0EBC">
        <w:rPr>
          <w:rFonts w:ascii="Arial" w:hAnsi="Arial" w:eastAsia="Arial" w:cs="Arial"/>
          <w:b w:val="0"/>
          <w:bCs w:val="0"/>
          <w:i w:val="0"/>
          <w:iCs w:val="0"/>
          <w:strike w:val="0"/>
          <w:dstrike w:val="0"/>
          <w:noProof w:val="0"/>
          <w:color w:val="000000" w:themeColor="text1" w:themeTint="FF" w:themeShade="FF"/>
          <w:sz w:val="24"/>
          <w:szCs w:val="24"/>
          <w:u w:val="none"/>
          <w:lang w:val="en-GB"/>
        </w:rPr>
        <w:t>charm and</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memorable guest experiences (Walker, 2020; Tesone, 2022). By applying the SERVQUAL model, the hotel ensures high service quality and consistently exceeds guest expectations.</w:t>
      </w:r>
    </w:p>
    <w:p w:rsidR="3360BF62" w:rsidP="3360BF62" w:rsidRDefault="3360BF62" w14:paraId="1F74958C" w14:textId="5B5AB782">
      <w:pPr>
        <w:rPr>
          <w:rFonts w:ascii="Arial" w:hAnsi="Arial" w:eastAsia="Arial" w:cs="Arial"/>
          <w:color w:val="000000" w:themeColor="text1" w:themeTint="FF" w:themeShade="FF"/>
          <w:sz w:val="24"/>
          <w:szCs w:val="24"/>
        </w:rPr>
      </w:pPr>
    </w:p>
    <w:p w:rsidR="50ECA85D" w:rsidP="3360BF62" w:rsidRDefault="50ECA85D" w14:paraId="3703FFE9" w14:textId="70AA333E">
      <w:pPr>
        <w:spacing w:before="120" w:beforeAutospacing="off" w:after="12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values are to prove tailored services - with thoughtful, customised touches,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anticipate</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exceed guests' demand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(O'Fallon &amp; Rutherford,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Show true empathy and care for </w:t>
      </w:r>
      <w:r w:rsidRPr="3360BF62" w:rsidR="34E252C6">
        <w:rPr>
          <w:rFonts w:ascii="Arial" w:hAnsi="Arial" w:eastAsia="Arial" w:cs="Arial"/>
          <w:b w:val="0"/>
          <w:bCs w:val="0"/>
          <w:i w:val="0"/>
          <w:iCs w:val="0"/>
          <w:strike w:val="0"/>
          <w:dstrike w:val="0"/>
          <w:noProof w:val="0"/>
          <w:color w:val="000000" w:themeColor="text1" w:themeTint="FF" w:themeShade="FF"/>
          <w:sz w:val="24"/>
          <w:szCs w:val="24"/>
          <w:u w:val="none"/>
          <w:lang w:val="en-GB"/>
        </w:rPr>
        <w:t>every</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360BF62" w:rsidR="6200464B">
        <w:rPr>
          <w:rFonts w:ascii="Arial" w:hAnsi="Arial" w:eastAsia="Arial" w:cs="Arial"/>
          <w:b w:val="0"/>
          <w:bCs w:val="0"/>
          <w:i w:val="0"/>
          <w:iCs w:val="0"/>
          <w:strike w:val="0"/>
          <w:dstrike w:val="0"/>
          <w:noProof w:val="0"/>
          <w:color w:val="000000" w:themeColor="text1" w:themeTint="FF" w:themeShade="FF"/>
          <w:sz w:val="24"/>
          <w:szCs w:val="24"/>
          <w:u w:val="none"/>
          <w:lang w:val="en-GB"/>
        </w:rPr>
        <w:t>guest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Walker,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The concept of "Atithi devo bhava – guest is God" reflects a deep appreciation for the guest</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Appreciate and spread the word about Swansea's breathtaking scenery, lifestyle and culture, and people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Walker, 2020)</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Empowerment Theory guides our approach, encouraging staff to make proactive decisions, while ethical practices and community support reflect our commitment to the Triple Bottom Line (Tesone, 2022).</w:t>
      </w:r>
    </w:p>
    <w:p w:rsidR="50ECA85D" w:rsidP="3360BF62" w:rsidRDefault="50ECA85D" w14:paraId="5298B1E6" w14:textId="779C0F0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Our vision is to become the most famous hotel in Swansea known for providing visitors with exceptional service, local experiences and a generous spirit that raises the bar for hospitality in the area.</w:t>
      </w:r>
    </w:p>
    <w:p w:rsidR="3360BF62" w:rsidP="3360BF62" w:rsidRDefault="3360BF62" w14:paraId="3C95055B" w14:textId="75E5E87D">
      <w:pPr>
        <w:rPr>
          <w:rFonts w:ascii="Arial" w:hAnsi="Arial" w:eastAsia="Arial" w:cs="Arial"/>
          <w:color w:val="000000" w:themeColor="text1" w:themeTint="FF" w:themeShade="FF"/>
          <w:sz w:val="24"/>
          <w:szCs w:val="24"/>
        </w:rPr>
      </w:pPr>
    </w:p>
    <w:p w:rsidR="50ECA85D" w:rsidP="3360BF62" w:rsidRDefault="50ECA85D" w14:paraId="14E31E0B" w14:textId="5A1CE9E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Our mission is to empower our staff to provide genuine, unforgettable experiences so that each visitor wants to come back.</w:t>
      </w:r>
    </w:p>
    <w:p w:rsidR="3360BF62" w:rsidP="3360BF62" w:rsidRDefault="3360BF62" w14:paraId="40522B4F" w14:textId="322C1E7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360BF62" w:rsidP="3360BF62" w:rsidRDefault="3360BF62" w14:paraId="5F62AF63" w14:textId="6E5A61C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0ECA85D" w:rsidP="3360BF62" w:rsidRDefault="50ECA85D" w14:paraId="4709D1F7" w14:textId="6FF7AD3D">
      <w:pPr>
        <w:pStyle w:val="Heading1"/>
        <w:rPr>
          <w:rFonts w:ascii="Arial" w:hAnsi="Arial" w:eastAsia="Arial" w:cs="Arial"/>
          <w:b w:val="1"/>
          <w:bCs w:val="1"/>
          <w:i w:val="0"/>
          <w:iCs w:val="0"/>
          <w:strike w:val="0"/>
          <w:dstrike w:val="0"/>
          <w:noProof w:val="0"/>
          <w:color w:val="000000" w:themeColor="text1" w:themeTint="FF" w:themeShade="FF"/>
          <w:sz w:val="28"/>
          <w:szCs w:val="28"/>
          <w:u w:val="single"/>
          <w:lang w:val="en-GB"/>
        </w:rPr>
      </w:pPr>
      <w:r w:rsidRPr="3360BF62" w:rsidR="50ECA85D">
        <w:rPr>
          <w:b w:val="1"/>
          <w:bCs w:val="1"/>
          <w:noProof w:val="0"/>
          <w:color w:val="000000" w:themeColor="text1" w:themeTint="FF" w:themeShade="FF"/>
          <w:u w:val="single"/>
          <w:lang w:val="en-GB"/>
        </w:rPr>
        <w:t>Corporate and property culture</w:t>
      </w:r>
    </w:p>
    <w:p w:rsidR="3360BF62" w:rsidP="3360BF62" w:rsidRDefault="3360BF62" w14:paraId="39A18746" w14:textId="15C3CA7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360BF62" w:rsidP="3360BF62" w:rsidRDefault="3360BF62" w14:paraId="080298CF" w14:textId="584480C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0ECA85D" w:rsidP="3360BF62" w:rsidRDefault="50ECA85D" w14:paraId="382EB057" w14:textId="44D0B87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Property culture is all about the distinct values, behaviours, and expectations that define a particular hotel, influencing how staff interact with each other and with guests (Tesone, 2022; O'Fallon &amp; Rutherford, 2020). Corporate culture incorporates the shared values, vision, and mission that bind an entire hotel group together, steering decisions and fostering teamwork across different properties. In the hospitality industry, a powerful corporate culture—like that is seen in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well known</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companies such as Ritz-Carlton and Marriott—it is crucial for delivering excellent service and creating a welcoming atmosphere for both guests and staff (Tesone, 2022; Walker, 2020).</w:t>
      </w:r>
    </w:p>
    <w:p w:rsidR="3360BF62" w:rsidP="3360BF62" w:rsidRDefault="3360BF62" w14:paraId="17921E0B" w14:textId="7B9C5451">
      <w:pPr>
        <w:rPr>
          <w:rFonts w:ascii="Arial" w:hAnsi="Arial" w:eastAsia="Arial" w:cs="Arial"/>
          <w:color w:val="000000" w:themeColor="text1" w:themeTint="FF" w:themeShade="FF"/>
          <w:sz w:val="24"/>
          <w:szCs w:val="24"/>
        </w:rPr>
      </w:pPr>
    </w:p>
    <w:p w:rsidR="50ECA85D" w:rsidP="3360BF62" w:rsidRDefault="50ECA85D" w14:paraId="28EA0605" w14:textId="205E973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want to -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Create a nurturing, inclusive atmosphere that prioritizes growth and teamwork.</w:t>
      </w:r>
    </w:p>
    <w:p w:rsidR="50ECA85D" w:rsidP="3360BF62" w:rsidRDefault="50ECA85D" w14:paraId="2681C547" w14:textId="3EE6F311">
      <w:pPr>
        <w:pStyle w:val="ListParagraph"/>
        <w:numPr>
          <w:ilvl w:val="0"/>
          <w:numId w:val="1"/>
        </w:numPr>
        <w:spacing w:before="305" w:beforeAutospacing="off" w:after="305"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Embrace the local culture and actively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participate</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Swansea community.</w:t>
      </w:r>
    </w:p>
    <w:p w:rsidR="50ECA85D" w:rsidP="3360BF62" w:rsidRDefault="50ECA85D" w14:paraId="20BD1988" w14:textId="70331302">
      <w:pPr>
        <w:pStyle w:val="ListParagraph"/>
        <w:numPr>
          <w:ilvl w:val="0"/>
          <w:numId w:val="1"/>
        </w:numPr>
        <w:spacing w:before="305" w:beforeAutospacing="off" w:after="305"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Maintain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high standards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ethics, integrity, sustainability, and transparency in everything we do.</w:t>
      </w:r>
    </w:p>
    <w:p w:rsidR="50ECA85D" w:rsidP="3360BF62" w:rsidRDefault="50ECA85D" w14:paraId="2E7A52B6" w14:textId="6DC20326">
      <w:pPr>
        <w:pStyle w:val="ListParagraph"/>
        <w:numPr>
          <w:ilvl w:val="0"/>
          <w:numId w:val="1"/>
        </w:numPr>
        <w:spacing w:before="305" w:beforeAutospacing="off" w:after="305"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Foster a culture of continuous learning, creativity, and innovation at all levels of the organization.</w:t>
      </w:r>
    </w:p>
    <w:p w:rsidR="50ECA85D" w:rsidP="3360BF62" w:rsidRDefault="50ECA85D" w14:paraId="411EF445" w14:textId="1572B8C8">
      <w:pPr>
        <w:pStyle w:val="ListParagraph"/>
        <w:numPr>
          <w:ilvl w:val="0"/>
          <w:numId w:val="1"/>
        </w:numPr>
        <w:spacing w:before="249" w:beforeAutospacing="off" w:after="249"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Motivate our staff to exceed guest expectations with a friendly approach and a focus on the </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little things</w:t>
      </w:r>
      <w:r w:rsidRPr="3360BF62" w:rsidR="50ECA8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matter.</w:t>
      </w:r>
    </w:p>
    <w:p w:rsidR="3360BF62" w:rsidP="3360BF62" w:rsidRDefault="3360BF62" w14:paraId="1155C9FA" w14:textId="4E39550A">
      <w:pPr>
        <w:spacing w:before="0" w:beforeAutospacing="off" w:after="0" w:afterAutospacing="off"/>
        <w:rPr>
          <w:rFonts w:ascii="Arial" w:hAnsi="Arial" w:eastAsia="Arial" w:cs="Arial"/>
          <w:b w:val="0"/>
          <w:bCs w:val="0"/>
          <w:i w:val="0"/>
          <w:iCs w:val="0"/>
          <w:strike w:val="0"/>
          <w:dstrike w:val="0"/>
          <w:noProof w:val="0"/>
          <w:color w:val="BF4E14" w:themeColor="accent2" w:themeTint="FF" w:themeShade="BF"/>
          <w:sz w:val="28"/>
          <w:szCs w:val="28"/>
          <w:u w:val="none"/>
          <w:lang w:val="en-GB"/>
        </w:rPr>
      </w:pPr>
    </w:p>
    <w:p w:rsidR="3360BF62" w:rsidRDefault="3360BF62" w14:paraId="22ACACA1" w14:textId="280270A2"/>
    <w:p w:rsidR="00213A4D" w:rsidP="3360BF62" w:rsidRDefault="00213A4D" w14:paraId="65B50FEA" w14:textId="5CEEEEA2">
      <w:pPr>
        <w:pStyle w:val="Heading1"/>
        <w:rPr>
          <w:b w:val="1"/>
          <w:bCs w:val="1"/>
          <w:noProof w:val="0"/>
          <w:color w:val="000000" w:themeColor="text1" w:themeTint="FF" w:themeShade="FF"/>
          <w:u w:val="single"/>
          <w:lang w:val="en-GB"/>
        </w:rPr>
      </w:pPr>
      <w:r w:rsidRPr="3360BF62" w:rsidR="00213A4D">
        <w:rPr>
          <w:b w:val="1"/>
          <w:bCs w:val="1"/>
          <w:noProof w:val="0"/>
          <w:color w:val="000000" w:themeColor="text1" w:themeTint="FF" w:themeShade="FF"/>
          <w:u w:val="single"/>
          <w:lang w:val="en-GB"/>
        </w:rPr>
        <w:t>References</w:t>
      </w:r>
    </w:p>
    <w:p w:rsidR="00213A4D" w:rsidP="3360BF62" w:rsidRDefault="00213A4D" w14:paraId="779676F2" w14:textId="2A3293E0">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Heppell, Michael. 5 Star Service: How to Deliver Exceptional Customer Service. Harlow, </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England;</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New York, Ny, Prentice Hall Business, 2010.</w:t>
      </w:r>
    </w:p>
    <w:p w:rsidR="00213A4D" w:rsidP="3360BF62" w:rsidRDefault="00213A4D" w14:paraId="26B05C3A" w14:textId="2E553D8F">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O'Fallon</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Michael J, and Denney G Rutherford. Hotel Management and Operations. Hoboken, N.J., Wiley, 2020.</w:t>
      </w:r>
    </w:p>
    <w:p w:rsidR="00213A4D" w:rsidP="3360BF62" w:rsidRDefault="00213A4D" w14:paraId="49C5B376" w14:textId="3C73E69A">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Tesone, Dana V. Principles of Management for the Hospitality Industry. Routledge, 23 May 2022.</w:t>
      </w:r>
    </w:p>
    <w:p w:rsidR="00213A4D" w:rsidP="3360BF62" w:rsidRDefault="00213A4D" w14:paraId="100DD454" w14:textId="107EDCD2">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“Things to See and Do in Swansea.” </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Visit Wales</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dc4525d97bfd4a72">
        <w:r w:rsidRPr="3360BF62" w:rsidR="00213A4D">
          <w:rPr>
            <w:rStyle w:val="Hyperlink"/>
            <w:rFonts w:ascii="Arial" w:hAnsi="Arial" w:eastAsia="Arial" w:cs="Arial"/>
            <w:b w:val="0"/>
            <w:bCs w:val="0"/>
            <w:i w:val="0"/>
            <w:iCs w:val="0"/>
            <w:strike w:val="0"/>
            <w:dstrike w:val="0"/>
            <w:noProof w:val="0"/>
            <w:sz w:val="24"/>
            <w:szCs w:val="24"/>
            <w:lang w:val="en-GB"/>
          </w:rPr>
          <w:t>www.visitwales.com/destinations/west-wales/swansea-bay/things-see-and-do-swansea</w:t>
        </w:r>
      </w:hyperlink>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0213A4D" w:rsidP="3360BF62" w:rsidRDefault="00213A4D" w14:paraId="30CA1A32" w14:textId="34E03487">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“Tourism – Invest Swansea.” Investswansea.com, 2025, investswansea.com/key-sectors/tourism/</w:t>
      </w: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w:t>
      </w:r>
    </w:p>
    <w:p w:rsidR="00213A4D" w:rsidP="3360BF62" w:rsidRDefault="00213A4D" w14:paraId="0849F874" w14:textId="5EEA977F">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“Tourism Research and Statistics.” Swansea, </w:t>
      </w:r>
      <w:hyperlink r:id="R10a6d7763067499c">
        <w:r w:rsidRPr="3360BF62" w:rsidR="00213A4D">
          <w:rPr>
            <w:rStyle w:val="Hyperlink"/>
            <w:rFonts w:ascii="Arial" w:hAnsi="Arial" w:eastAsia="Arial" w:cs="Arial"/>
            <w:b w:val="0"/>
            <w:bCs w:val="0"/>
            <w:i w:val="0"/>
            <w:iCs w:val="0"/>
            <w:strike w:val="0"/>
            <w:dstrike w:val="0"/>
            <w:noProof w:val="0"/>
            <w:sz w:val="24"/>
            <w:szCs w:val="24"/>
            <w:lang w:val="en-GB"/>
          </w:rPr>
          <w:t>www.swansea.gov.uk/article/8449/Tourism-research-and-statistics</w:t>
        </w:r>
      </w:hyperlink>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0213A4D" w:rsidP="3360BF62" w:rsidRDefault="00213A4D" w14:paraId="22551C4E" w14:textId="29D71EF7">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“Tripadvisor.” Tripadvisor, 2025, </w:t>
      </w:r>
      <w:hyperlink r:id="R908c551d545f4653">
        <w:r w:rsidRPr="3360BF62" w:rsidR="00213A4D">
          <w:rPr>
            <w:rStyle w:val="Hyperlink"/>
            <w:rFonts w:ascii="Arial" w:hAnsi="Arial" w:eastAsia="Arial" w:cs="Arial"/>
            <w:b w:val="0"/>
            <w:bCs w:val="0"/>
            <w:i w:val="0"/>
            <w:iCs w:val="0"/>
            <w:strike w:val="0"/>
            <w:dstrike w:val="0"/>
            <w:noProof w:val="0"/>
            <w:sz w:val="24"/>
            <w:szCs w:val="24"/>
            <w:lang w:val="en-GB"/>
          </w:rPr>
          <w:t>www.tripadvisor.co.uk/Attraction_Review-g186466-d215434-Reviews-Swansea_Marina-Swansea_Swansea_County_South_Wales_Wales.html</w:t>
        </w:r>
      </w:hyperlink>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00213A4D" w:rsidP="3360BF62" w:rsidRDefault="00213A4D" w14:paraId="754D653A" w14:textId="3368281B">
      <w:pPr>
        <w:pStyle w:val="ListParagraph"/>
        <w:numPr>
          <w:ilvl w:val="0"/>
          <w:numId w:val="2"/>
        </w:numPr>
        <w:spacing w:before="960" w:beforeAutospacing="off" w:after="9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360BF62" w:rsidR="00213A4D">
        <w:rPr>
          <w:rFonts w:ascii="Arial" w:hAnsi="Arial" w:eastAsia="Arial" w:cs="Arial"/>
          <w:b w:val="0"/>
          <w:bCs w:val="0"/>
          <w:i w:val="0"/>
          <w:iCs w:val="0"/>
          <w:strike w:val="0"/>
          <w:dstrike w:val="0"/>
          <w:noProof w:val="0"/>
          <w:color w:val="000000" w:themeColor="text1" w:themeTint="FF" w:themeShade="FF"/>
          <w:sz w:val="24"/>
          <w:szCs w:val="24"/>
          <w:u w:val="none"/>
          <w:lang w:val="en-GB"/>
        </w:rPr>
        <w:t>Walker, John R. Introduction to Hospitality Management. Boston, Pearson,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1f518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b52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C8359D"/>
    <w:rsid w:val="00213A4D"/>
    <w:rsid w:val="00945542"/>
    <w:rsid w:val="013E6CA2"/>
    <w:rsid w:val="0F597763"/>
    <w:rsid w:val="13D58DB8"/>
    <w:rsid w:val="1438D413"/>
    <w:rsid w:val="14C55CA7"/>
    <w:rsid w:val="1658B96D"/>
    <w:rsid w:val="17A17477"/>
    <w:rsid w:val="17AD6919"/>
    <w:rsid w:val="17E539C8"/>
    <w:rsid w:val="189458BC"/>
    <w:rsid w:val="1B7AFD12"/>
    <w:rsid w:val="1F5B274D"/>
    <w:rsid w:val="20D1E464"/>
    <w:rsid w:val="237AFA65"/>
    <w:rsid w:val="250BF232"/>
    <w:rsid w:val="2C254639"/>
    <w:rsid w:val="2D2F0052"/>
    <w:rsid w:val="2DBBEDEA"/>
    <w:rsid w:val="2EC004C4"/>
    <w:rsid w:val="2FB0EF4C"/>
    <w:rsid w:val="31237398"/>
    <w:rsid w:val="3360BF62"/>
    <w:rsid w:val="33DCC706"/>
    <w:rsid w:val="34E252C6"/>
    <w:rsid w:val="35D74B67"/>
    <w:rsid w:val="3A10E5C3"/>
    <w:rsid w:val="3AE5C8B6"/>
    <w:rsid w:val="3BA8BA51"/>
    <w:rsid w:val="3C69538B"/>
    <w:rsid w:val="3D8CECF1"/>
    <w:rsid w:val="40B44F4D"/>
    <w:rsid w:val="412D09BE"/>
    <w:rsid w:val="46558095"/>
    <w:rsid w:val="47343A81"/>
    <w:rsid w:val="473677F3"/>
    <w:rsid w:val="4804A3DD"/>
    <w:rsid w:val="4B6010CE"/>
    <w:rsid w:val="4C413E66"/>
    <w:rsid w:val="4D1A9549"/>
    <w:rsid w:val="4D3EF253"/>
    <w:rsid w:val="50ECA85D"/>
    <w:rsid w:val="52502940"/>
    <w:rsid w:val="5253EF2A"/>
    <w:rsid w:val="53260026"/>
    <w:rsid w:val="5395882A"/>
    <w:rsid w:val="58B76E99"/>
    <w:rsid w:val="59735460"/>
    <w:rsid w:val="5A0C260A"/>
    <w:rsid w:val="5AD2727E"/>
    <w:rsid w:val="5CD1DC6A"/>
    <w:rsid w:val="5E157BA7"/>
    <w:rsid w:val="5F19DCEE"/>
    <w:rsid w:val="6200464B"/>
    <w:rsid w:val="6671C451"/>
    <w:rsid w:val="66D1CD8C"/>
    <w:rsid w:val="683A0EBC"/>
    <w:rsid w:val="68EFDE4A"/>
    <w:rsid w:val="69DB9DF0"/>
    <w:rsid w:val="6F0064D2"/>
    <w:rsid w:val="70B08D02"/>
    <w:rsid w:val="72D8C769"/>
    <w:rsid w:val="737C892D"/>
    <w:rsid w:val="73F7411C"/>
    <w:rsid w:val="78C8359D"/>
    <w:rsid w:val="7D1394BF"/>
    <w:rsid w:val="7DA62D0C"/>
    <w:rsid w:val="7E582C2D"/>
    <w:rsid w:val="7F14D76C"/>
    <w:rsid w:val="7F960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359D"/>
  <w15:chartTrackingRefBased/>
  <w15:docId w15:val="{DF821CBC-6A0C-4B19-93FD-70BEE29C2C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60BF62"/>
    <w:pPr>
      <w:spacing/>
      <w:ind w:left="720"/>
      <w:contextualSpacing/>
    </w:pPr>
  </w:style>
  <w:style w:type="character" w:styleId="Hyperlink">
    <w:uiPriority w:val="99"/>
    <w:name w:val="Hyperlink"/>
    <w:basedOn w:val="DefaultParagraphFont"/>
    <w:unhideWhenUsed/>
    <w:rsid w:val="3360BF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sitwales.com/destinations/west-wales/swansea-bay/things-see-and-do-swansea" TargetMode="External" Id="Rdc4525d97bfd4a72" /><Relationship Type="http://schemas.openxmlformats.org/officeDocument/2006/relationships/hyperlink" Target="https://www.swansea.gov.uk/article/8449/Tourism-research-and-statistics" TargetMode="External" Id="R10a6d7763067499c" /><Relationship Type="http://schemas.openxmlformats.org/officeDocument/2006/relationships/hyperlink" Target="https://www.tripadvisor.co.uk/Attraction_Review-g186466-d215434-Reviews-Swansea_Marina-Swansea_Swansea_County_South_Wales_Wales.html" TargetMode="External" Id="R908c551d545f4653" /><Relationship Type="http://schemas.openxmlformats.org/officeDocument/2006/relationships/numbering" Target="/word/numbering.xml" Id="Rf7e55bc6194947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Karina-Carmel Cretu (2404425)</dc:creator>
  <keywords/>
  <dc:description/>
  <lastModifiedBy>Karina-Carmel Cretu (2404425)</lastModifiedBy>
  <revision>2</revision>
  <dcterms:created xsi:type="dcterms:W3CDTF">2025-05-13T07:22:45.0374651Z</dcterms:created>
  <dcterms:modified xsi:type="dcterms:W3CDTF">2025-05-13T13:46:50.4931678Z</dcterms:modified>
</coreProperties>
</file>