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708C2" w14:textId="11CE523D" w:rsidR="00B3777F" w:rsidRPr="008A4205" w:rsidRDefault="00B3777F" w:rsidP="00C125B3">
      <w:pPr>
        <w:spacing w:line="360" w:lineRule="auto"/>
        <w:jc w:val="both"/>
        <w:rPr>
          <w:rFonts w:ascii="Arial" w:hAnsi="Arial" w:cs="Arial"/>
          <w:sz w:val="40"/>
          <w:szCs w:val="40"/>
        </w:rPr>
      </w:pPr>
      <w:r w:rsidRPr="008A4205">
        <w:rPr>
          <w:rFonts w:ascii="Arial" w:hAnsi="Arial" w:cs="Arial"/>
          <w:sz w:val="40"/>
          <w:szCs w:val="40"/>
        </w:rPr>
        <w:t xml:space="preserve">         </w:t>
      </w:r>
      <w:r w:rsidR="00991765" w:rsidRPr="008A4205">
        <w:rPr>
          <w:rFonts w:ascii="Arial" w:hAnsi="Arial" w:cs="Arial"/>
          <w:sz w:val="40"/>
          <w:szCs w:val="40"/>
        </w:rPr>
        <w:t xml:space="preserve"> </w:t>
      </w:r>
    </w:p>
    <w:p w14:paraId="2B477EBC" w14:textId="77777777" w:rsidR="00991765" w:rsidRPr="008A4205" w:rsidRDefault="00991765" w:rsidP="00C125B3">
      <w:pPr>
        <w:spacing w:line="360" w:lineRule="auto"/>
        <w:jc w:val="both"/>
        <w:rPr>
          <w:rFonts w:ascii="Arial" w:hAnsi="Arial" w:cs="Arial"/>
          <w:sz w:val="40"/>
          <w:szCs w:val="40"/>
        </w:rPr>
      </w:pPr>
    </w:p>
    <w:p w14:paraId="0292B0C1" w14:textId="77777777" w:rsidR="00B3777F" w:rsidRPr="008A4205" w:rsidRDefault="00B3777F" w:rsidP="00C125B3">
      <w:pPr>
        <w:spacing w:line="360" w:lineRule="auto"/>
        <w:jc w:val="both"/>
        <w:rPr>
          <w:rFonts w:ascii="Arial" w:hAnsi="Arial" w:cs="Arial"/>
          <w:sz w:val="40"/>
          <w:szCs w:val="40"/>
        </w:rPr>
      </w:pPr>
    </w:p>
    <w:p w14:paraId="38262034" w14:textId="50B82414" w:rsidR="00FA7093" w:rsidRPr="002D7EE3" w:rsidRDefault="00B3777F" w:rsidP="00C125B3">
      <w:pPr>
        <w:spacing w:line="360" w:lineRule="auto"/>
        <w:jc w:val="both"/>
        <w:rPr>
          <w:rFonts w:ascii="Arial" w:hAnsi="Arial" w:cs="Arial"/>
          <w:sz w:val="40"/>
          <w:szCs w:val="40"/>
        </w:rPr>
      </w:pPr>
      <w:r w:rsidRPr="008A4205">
        <w:rPr>
          <w:rFonts w:ascii="Arial" w:hAnsi="Arial" w:cs="Arial"/>
          <w:sz w:val="40"/>
          <w:szCs w:val="40"/>
        </w:rPr>
        <w:t xml:space="preserve">      </w:t>
      </w:r>
      <w:r w:rsidR="00991765" w:rsidRPr="008A4205">
        <w:rPr>
          <w:rFonts w:ascii="Arial" w:hAnsi="Arial" w:cs="Arial"/>
          <w:sz w:val="40"/>
          <w:szCs w:val="40"/>
        </w:rPr>
        <w:t xml:space="preserve">   </w:t>
      </w:r>
      <w:r w:rsidRPr="008A4205">
        <w:rPr>
          <w:rFonts w:ascii="Arial" w:hAnsi="Arial" w:cs="Arial"/>
          <w:sz w:val="40"/>
          <w:szCs w:val="40"/>
        </w:rPr>
        <w:t xml:space="preserve"> </w:t>
      </w:r>
      <w:r w:rsidRPr="002D7EE3">
        <w:rPr>
          <w:rFonts w:ascii="Arial" w:hAnsi="Arial" w:cs="Arial"/>
          <w:sz w:val="40"/>
          <w:szCs w:val="40"/>
        </w:rPr>
        <w:t>Evaluation of Emotional Intelligence in</w:t>
      </w:r>
    </w:p>
    <w:p w14:paraId="0093E4EB" w14:textId="2F1D4AE0" w:rsidR="00A96173" w:rsidRPr="002D7EE3" w:rsidRDefault="00FA7093" w:rsidP="00C125B3">
      <w:pPr>
        <w:spacing w:line="360" w:lineRule="auto"/>
        <w:jc w:val="both"/>
        <w:rPr>
          <w:rFonts w:ascii="Arial" w:hAnsi="Arial" w:cs="Arial"/>
          <w:sz w:val="40"/>
          <w:szCs w:val="40"/>
        </w:rPr>
      </w:pPr>
      <w:r w:rsidRPr="002D7EE3">
        <w:rPr>
          <w:rFonts w:ascii="Arial" w:hAnsi="Arial" w:cs="Arial"/>
          <w:sz w:val="40"/>
          <w:szCs w:val="40"/>
        </w:rPr>
        <w:t xml:space="preserve">                   </w:t>
      </w:r>
      <w:r w:rsidR="00991765" w:rsidRPr="002D7EE3">
        <w:rPr>
          <w:rFonts w:ascii="Arial" w:hAnsi="Arial" w:cs="Arial"/>
          <w:sz w:val="40"/>
          <w:szCs w:val="40"/>
        </w:rPr>
        <w:t xml:space="preserve">    </w:t>
      </w:r>
      <w:r w:rsidRPr="002D7EE3">
        <w:rPr>
          <w:rFonts w:ascii="Arial" w:hAnsi="Arial" w:cs="Arial"/>
          <w:sz w:val="40"/>
          <w:szCs w:val="40"/>
        </w:rPr>
        <w:t>Workplace Context</w:t>
      </w:r>
    </w:p>
    <w:p w14:paraId="2584F9BA" w14:textId="77777777" w:rsidR="00FA7093" w:rsidRPr="002D7EE3" w:rsidRDefault="00FA7093" w:rsidP="00C125B3">
      <w:pPr>
        <w:spacing w:line="360" w:lineRule="auto"/>
        <w:jc w:val="both"/>
        <w:rPr>
          <w:rFonts w:ascii="Arial" w:hAnsi="Arial" w:cs="Arial"/>
          <w:sz w:val="40"/>
          <w:szCs w:val="40"/>
        </w:rPr>
      </w:pPr>
    </w:p>
    <w:p w14:paraId="697E07A3" w14:textId="77777777" w:rsidR="00FA7093" w:rsidRPr="002D7EE3" w:rsidRDefault="00FA7093" w:rsidP="00C125B3">
      <w:pPr>
        <w:spacing w:line="360" w:lineRule="auto"/>
        <w:jc w:val="both"/>
        <w:rPr>
          <w:rFonts w:ascii="Arial" w:hAnsi="Arial" w:cs="Arial"/>
          <w:sz w:val="40"/>
          <w:szCs w:val="40"/>
        </w:rPr>
      </w:pPr>
    </w:p>
    <w:p w14:paraId="1C8C435C" w14:textId="77777777" w:rsidR="00FA7093" w:rsidRPr="002D7EE3" w:rsidRDefault="00FA7093" w:rsidP="00C125B3">
      <w:pPr>
        <w:spacing w:line="360" w:lineRule="auto"/>
        <w:jc w:val="both"/>
        <w:rPr>
          <w:rFonts w:ascii="Arial" w:hAnsi="Arial" w:cs="Arial"/>
          <w:sz w:val="40"/>
          <w:szCs w:val="40"/>
          <w:vertAlign w:val="subscript"/>
        </w:rPr>
      </w:pPr>
    </w:p>
    <w:p w14:paraId="16159F21" w14:textId="77777777" w:rsidR="001B663D" w:rsidRPr="002D7EE3" w:rsidRDefault="001B663D" w:rsidP="00C125B3">
      <w:pPr>
        <w:spacing w:line="360" w:lineRule="auto"/>
        <w:jc w:val="both"/>
        <w:rPr>
          <w:rFonts w:ascii="Arial" w:hAnsi="Arial" w:cs="Arial"/>
          <w:sz w:val="40"/>
          <w:szCs w:val="40"/>
        </w:rPr>
      </w:pPr>
    </w:p>
    <w:p w14:paraId="7F1D31FC" w14:textId="77777777" w:rsidR="001B663D" w:rsidRPr="002D7EE3" w:rsidRDefault="001B663D" w:rsidP="00C125B3">
      <w:pPr>
        <w:spacing w:line="360" w:lineRule="auto"/>
        <w:jc w:val="both"/>
        <w:rPr>
          <w:rFonts w:ascii="Arial" w:hAnsi="Arial" w:cs="Arial"/>
          <w:sz w:val="40"/>
          <w:szCs w:val="40"/>
        </w:rPr>
      </w:pPr>
    </w:p>
    <w:p w14:paraId="70D879BB" w14:textId="77777777" w:rsidR="001B663D" w:rsidRPr="002D7EE3" w:rsidRDefault="001B663D" w:rsidP="00C125B3">
      <w:pPr>
        <w:spacing w:line="360" w:lineRule="auto"/>
        <w:jc w:val="both"/>
        <w:rPr>
          <w:rFonts w:ascii="Arial" w:hAnsi="Arial" w:cs="Arial"/>
          <w:sz w:val="40"/>
          <w:szCs w:val="40"/>
        </w:rPr>
      </w:pPr>
    </w:p>
    <w:p w14:paraId="415768FA" w14:textId="77777777" w:rsidR="001B663D" w:rsidRPr="002D7EE3" w:rsidRDefault="001B663D" w:rsidP="00C125B3">
      <w:pPr>
        <w:spacing w:line="360" w:lineRule="auto"/>
        <w:jc w:val="both"/>
        <w:rPr>
          <w:rFonts w:ascii="Arial" w:hAnsi="Arial" w:cs="Arial"/>
          <w:sz w:val="40"/>
          <w:szCs w:val="40"/>
        </w:rPr>
      </w:pPr>
    </w:p>
    <w:p w14:paraId="5688F354" w14:textId="16ED5332" w:rsidR="00FA7093" w:rsidRPr="002D7EE3" w:rsidRDefault="00FA7093" w:rsidP="00C125B3">
      <w:pPr>
        <w:spacing w:line="360" w:lineRule="auto"/>
        <w:jc w:val="both"/>
        <w:rPr>
          <w:rFonts w:ascii="Arial" w:hAnsi="Arial" w:cs="Arial"/>
          <w:sz w:val="32"/>
          <w:szCs w:val="32"/>
        </w:rPr>
      </w:pPr>
      <w:r w:rsidRPr="002D7EE3">
        <w:rPr>
          <w:rFonts w:ascii="Arial" w:hAnsi="Arial" w:cs="Arial"/>
          <w:sz w:val="32"/>
          <w:szCs w:val="32"/>
        </w:rPr>
        <w:t>By</w:t>
      </w:r>
    </w:p>
    <w:p w14:paraId="49DC5D59" w14:textId="77777777" w:rsidR="00FA7093" w:rsidRPr="002D7EE3" w:rsidRDefault="00FA7093" w:rsidP="00C125B3">
      <w:pPr>
        <w:spacing w:line="360" w:lineRule="auto"/>
        <w:jc w:val="both"/>
        <w:rPr>
          <w:rFonts w:ascii="Arial" w:hAnsi="Arial" w:cs="Arial"/>
          <w:sz w:val="32"/>
          <w:szCs w:val="32"/>
        </w:rPr>
      </w:pPr>
    </w:p>
    <w:p w14:paraId="680BC2AA" w14:textId="31C28467" w:rsidR="00FA7093" w:rsidRPr="002D7EE3" w:rsidRDefault="00FA7093" w:rsidP="00C125B3">
      <w:pPr>
        <w:spacing w:line="360" w:lineRule="auto"/>
        <w:jc w:val="both"/>
        <w:rPr>
          <w:rFonts w:ascii="Arial" w:hAnsi="Arial" w:cs="Arial"/>
          <w:sz w:val="32"/>
          <w:szCs w:val="32"/>
        </w:rPr>
      </w:pPr>
      <w:r w:rsidRPr="002D7EE3">
        <w:rPr>
          <w:rFonts w:ascii="Arial" w:hAnsi="Arial" w:cs="Arial"/>
          <w:sz w:val="32"/>
          <w:szCs w:val="32"/>
        </w:rPr>
        <w:t>Nargas Ahmadzai (2106756</w:t>
      </w:r>
      <w:r w:rsidR="008A6399" w:rsidRPr="002D7EE3">
        <w:rPr>
          <w:rFonts w:ascii="Arial" w:hAnsi="Arial" w:cs="Arial"/>
          <w:sz w:val="32"/>
          <w:szCs w:val="32"/>
        </w:rPr>
        <w:t>)</w:t>
      </w:r>
    </w:p>
    <w:p w14:paraId="50B9FAA3" w14:textId="21311D6B" w:rsidR="008A6399" w:rsidRPr="002D7EE3" w:rsidRDefault="008A6399" w:rsidP="00C125B3">
      <w:pPr>
        <w:spacing w:line="360" w:lineRule="auto"/>
        <w:jc w:val="both"/>
        <w:rPr>
          <w:rFonts w:ascii="Arial" w:hAnsi="Arial" w:cs="Arial"/>
          <w:sz w:val="32"/>
          <w:szCs w:val="32"/>
        </w:rPr>
      </w:pPr>
      <w:r w:rsidRPr="002D7EE3">
        <w:rPr>
          <w:rFonts w:ascii="Arial" w:hAnsi="Arial" w:cs="Arial"/>
          <w:sz w:val="32"/>
          <w:szCs w:val="32"/>
        </w:rPr>
        <w:t xml:space="preserve">Module_ Developing Intelligence Skills for </w:t>
      </w:r>
      <w:r w:rsidR="00CB1D2A" w:rsidRPr="002D7EE3">
        <w:rPr>
          <w:rFonts w:ascii="Arial" w:hAnsi="Arial" w:cs="Arial"/>
          <w:sz w:val="32"/>
          <w:szCs w:val="32"/>
        </w:rPr>
        <w:t>the Workplace</w:t>
      </w:r>
    </w:p>
    <w:p w14:paraId="787AC32D" w14:textId="0B23ED75" w:rsidR="00FA7093" w:rsidRPr="002D7EE3" w:rsidRDefault="00CB1D2A" w:rsidP="00C125B3">
      <w:pPr>
        <w:spacing w:line="360" w:lineRule="auto"/>
        <w:jc w:val="both"/>
        <w:rPr>
          <w:rFonts w:ascii="Arial" w:hAnsi="Arial" w:cs="Arial"/>
          <w:sz w:val="32"/>
          <w:szCs w:val="32"/>
        </w:rPr>
      </w:pPr>
      <w:r w:rsidRPr="002D7EE3">
        <w:rPr>
          <w:rFonts w:ascii="Arial" w:hAnsi="Arial" w:cs="Arial"/>
          <w:sz w:val="32"/>
          <w:szCs w:val="32"/>
        </w:rPr>
        <w:t>Module Code_ BMSW 6106_</w:t>
      </w:r>
      <w:r w:rsidR="00595581" w:rsidRPr="002D7EE3">
        <w:rPr>
          <w:rFonts w:ascii="Arial" w:hAnsi="Arial" w:cs="Arial"/>
          <w:sz w:val="32"/>
          <w:szCs w:val="32"/>
        </w:rPr>
        <w:t>BIRM</w:t>
      </w:r>
    </w:p>
    <w:p w14:paraId="08F8C00D" w14:textId="1EF4016E" w:rsidR="00595581" w:rsidRPr="002D7EE3" w:rsidRDefault="00595581" w:rsidP="00C125B3">
      <w:pPr>
        <w:spacing w:line="360" w:lineRule="auto"/>
        <w:jc w:val="both"/>
        <w:rPr>
          <w:rFonts w:ascii="Arial" w:hAnsi="Arial" w:cs="Arial"/>
          <w:sz w:val="32"/>
          <w:szCs w:val="32"/>
        </w:rPr>
      </w:pPr>
      <w:r w:rsidRPr="002D7EE3">
        <w:rPr>
          <w:rFonts w:ascii="Arial" w:hAnsi="Arial" w:cs="Arial"/>
          <w:sz w:val="32"/>
          <w:szCs w:val="32"/>
        </w:rPr>
        <w:t xml:space="preserve">Lectures By _ </w:t>
      </w:r>
      <w:r w:rsidR="001116CC" w:rsidRPr="002D7EE3">
        <w:rPr>
          <w:rFonts w:ascii="Arial" w:hAnsi="Arial" w:cs="Arial"/>
          <w:sz w:val="32"/>
          <w:szCs w:val="32"/>
        </w:rPr>
        <w:t>E</w:t>
      </w:r>
      <w:r w:rsidR="00015F78" w:rsidRPr="002D7EE3">
        <w:rPr>
          <w:rFonts w:ascii="Arial" w:hAnsi="Arial" w:cs="Arial"/>
          <w:sz w:val="32"/>
          <w:szCs w:val="32"/>
        </w:rPr>
        <w:t>ssa Bah</w:t>
      </w:r>
    </w:p>
    <w:p w14:paraId="6FF39F35" w14:textId="77777777" w:rsidR="009520A8" w:rsidRPr="002D7EE3" w:rsidRDefault="009520A8" w:rsidP="00C125B3">
      <w:pPr>
        <w:spacing w:line="360" w:lineRule="auto"/>
        <w:jc w:val="both"/>
        <w:rPr>
          <w:rFonts w:ascii="Arial" w:hAnsi="Arial" w:cs="Arial"/>
          <w:sz w:val="32"/>
          <w:szCs w:val="32"/>
        </w:rPr>
      </w:pPr>
    </w:p>
    <w:p w14:paraId="6D7908DF" w14:textId="77777777" w:rsidR="009520A8" w:rsidRPr="002D7EE3" w:rsidRDefault="009520A8" w:rsidP="00C125B3">
      <w:pPr>
        <w:spacing w:line="360" w:lineRule="auto"/>
        <w:jc w:val="both"/>
        <w:rPr>
          <w:rFonts w:ascii="Arial" w:hAnsi="Arial" w:cs="Arial"/>
          <w:sz w:val="32"/>
          <w:szCs w:val="32"/>
        </w:rPr>
      </w:pPr>
    </w:p>
    <w:p w14:paraId="36A8C14E" w14:textId="77777777" w:rsidR="00DE6A2F" w:rsidRPr="002D7EE3" w:rsidRDefault="00DE6A2F" w:rsidP="00C125B3">
      <w:pPr>
        <w:spacing w:line="360" w:lineRule="auto"/>
        <w:jc w:val="both"/>
        <w:rPr>
          <w:rFonts w:ascii="Arial" w:hAnsi="Arial" w:cs="Arial"/>
          <w:sz w:val="32"/>
          <w:szCs w:val="32"/>
        </w:rPr>
      </w:pPr>
    </w:p>
    <w:p w14:paraId="13E64C12" w14:textId="77777777" w:rsidR="00DE6A2F" w:rsidRPr="002D7EE3" w:rsidRDefault="00DE6A2F" w:rsidP="00C125B3">
      <w:pPr>
        <w:spacing w:line="360" w:lineRule="auto"/>
        <w:jc w:val="both"/>
        <w:rPr>
          <w:rFonts w:ascii="Arial" w:hAnsi="Arial" w:cs="Arial"/>
          <w:sz w:val="32"/>
          <w:szCs w:val="32"/>
        </w:rPr>
      </w:pPr>
    </w:p>
    <w:sdt>
      <w:sdtPr>
        <w:rPr>
          <w:rFonts w:ascii="Arial" w:eastAsia="Arial MT" w:hAnsi="Arial" w:cs="Arial"/>
          <w:color w:val="auto"/>
          <w:sz w:val="22"/>
          <w:szCs w:val="22"/>
        </w:rPr>
        <w:id w:val="2083943515"/>
        <w:docPartObj>
          <w:docPartGallery w:val="Table of Contents"/>
          <w:docPartUnique/>
        </w:docPartObj>
      </w:sdtPr>
      <w:sdtEndPr>
        <w:rPr>
          <w:b/>
          <w:bCs/>
          <w:noProof/>
          <w:sz w:val="24"/>
          <w:szCs w:val="24"/>
        </w:rPr>
      </w:sdtEndPr>
      <w:sdtContent>
        <w:p w14:paraId="387E0438" w14:textId="623B4A1E" w:rsidR="00EF24F9" w:rsidRPr="002D7EE3" w:rsidRDefault="00313ED7" w:rsidP="000736DF">
          <w:pPr>
            <w:pStyle w:val="TOCHeading"/>
            <w:jc w:val="both"/>
            <w:rPr>
              <w:rFonts w:ascii="Arial" w:hAnsi="Arial" w:cs="Arial"/>
              <w:sz w:val="28"/>
              <w:szCs w:val="28"/>
            </w:rPr>
          </w:pPr>
          <w:r w:rsidRPr="002D7EE3">
            <w:rPr>
              <w:rFonts w:ascii="Arial" w:hAnsi="Arial" w:cs="Arial"/>
              <w:sz w:val="28"/>
              <w:szCs w:val="28"/>
            </w:rPr>
            <w:t xml:space="preserve">Table of </w:t>
          </w:r>
          <w:r w:rsidR="00EF24F9" w:rsidRPr="002D7EE3">
            <w:rPr>
              <w:rFonts w:ascii="Arial" w:hAnsi="Arial" w:cs="Arial"/>
              <w:sz w:val="28"/>
              <w:szCs w:val="28"/>
            </w:rPr>
            <w:t>Contents</w:t>
          </w:r>
        </w:p>
        <w:p w14:paraId="34E7CD9D" w14:textId="77777777" w:rsidR="00F57D5D" w:rsidRPr="002D7EE3" w:rsidRDefault="00F57D5D" w:rsidP="000736DF">
          <w:pPr>
            <w:jc w:val="both"/>
            <w:rPr>
              <w:rFonts w:ascii="Arial" w:hAnsi="Arial" w:cs="Arial"/>
              <w:sz w:val="28"/>
              <w:szCs w:val="28"/>
            </w:rPr>
          </w:pPr>
        </w:p>
        <w:p w14:paraId="35ADC99F" w14:textId="77777777" w:rsidR="00B77480" w:rsidRPr="002D7EE3" w:rsidRDefault="00B77480" w:rsidP="000736DF">
          <w:pPr>
            <w:jc w:val="both"/>
            <w:rPr>
              <w:rFonts w:ascii="Arial" w:hAnsi="Arial" w:cs="Arial"/>
              <w:sz w:val="28"/>
              <w:szCs w:val="28"/>
            </w:rPr>
          </w:pPr>
        </w:p>
        <w:p w14:paraId="544CE07C" w14:textId="77777777" w:rsidR="00B77480" w:rsidRPr="002D7EE3" w:rsidRDefault="00B77480" w:rsidP="000736DF">
          <w:pPr>
            <w:jc w:val="both"/>
            <w:rPr>
              <w:rFonts w:ascii="Arial" w:hAnsi="Arial" w:cs="Arial"/>
              <w:sz w:val="28"/>
              <w:szCs w:val="28"/>
            </w:rPr>
          </w:pPr>
        </w:p>
        <w:p w14:paraId="3413B055" w14:textId="77777777" w:rsidR="00B77480" w:rsidRPr="002D7EE3" w:rsidRDefault="00B77480" w:rsidP="000736DF">
          <w:pPr>
            <w:jc w:val="both"/>
            <w:rPr>
              <w:rFonts w:ascii="Arial" w:hAnsi="Arial" w:cs="Arial"/>
              <w:sz w:val="28"/>
              <w:szCs w:val="28"/>
            </w:rPr>
          </w:pPr>
        </w:p>
        <w:p w14:paraId="2E9D6D83" w14:textId="77777777" w:rsidR="00F57D5D" w:rsidRPr="002D7EE3" w:rsidRDefault="00F57D5D" w:rsidP="000736DF">
          <w:pPr>
            <w:jc w:val="both"/>
            <w:rPr>
              <w:rFonts w:ascii="Arial" w:hAnsi="Arial" w:cs="Arial"/>
              <w:sz w:val="28"/>
              <w:szCs w:val="28"/>
            </w:rPr>
          </w:pPr>
        </w:p>
        <w:p w14:paraId="4886E783" w14:textId="3505CC00" w:rsidR="003A34E3" w:rsidRPr="002D7EE3" w:rsidRDefault="00EF24F9">
          <w:pPr>
            <w:pStyle w:val="TOC1"/>
            <w:rPr>
              <w:rFonts w:ascii="Arial" w:eastAsiaTheme="minorEastAsia" w:hAnsi="Arial" w:cs="Arial"/>
              <w:noProof/>
              <w:kern w:val="2"/>
              <w:sz w:val="24"/>
              <w:szCs w:val="24"/>
              <w:lang w:val="en-GB" w:eastAsia="zh-CN"/>
              <w14:ligatures w14:val="standardContextual"/>
            </w:rPr>
          </w:pPr>
          <w:r w:rsidRPr="002D7EE3">
            <w:rPr>
              <w:rFonts w:ascii="Arial" w:hAnsi="Arial" w:cs="Arial"/>
              <w:sz w:val="24"/>
              <w:szCs w:val="24"/>
            </w:rPr>
            <w:fldChar w:fldCharType="begin"/>
          </w:r>
          <w:r w:rsidRPr="002D7EE3">
            <w:rPr>
              <w:rFonts w:ascii="Arial" w:hAnsi="Arial" w:cs="Arial"/>
              <w:sz w:val="24"/>
              <w:szCs w:val="24"/>
            </w:rPr>
            <w:instrText xml:space="preserve"> TOC \o "1-3" \h \z \u </w:instrText>
          </w:r>
          <w:r w:rsidRPr="002D7EE3">
            <w:rPr>
              <w:rFonts w:ascii="Arial" w:hAnsi="Arial" w:cs="Arial"/>
              <w:sz w:val="24"/>
              <w:szCs w:val="24"/>
            </w:rPr>
            <w:fldChar w:fldCharType="separate"/>
          </w:r>
          <w:hyperlink w:anchor="_Toc171415026" w:history="1">
            <w:r w:rsidR="003A34E3" w:rsidRPr="002D7EE3">
              <w:rPr>
                <w:rStyle w:val="Hyperlink"/>
                <w:rFonts w:ascii="Arial" w:hAnsi="Arial" w:cs="Arial"/>
                <w:b/>
                <w:bCs/>
                <w:smallCaps/>
                <w:noProof/>
                <w:spacing w:val="5"/>
                <w:sz w:val="24"/>
                <w:szCs w:val="24"/>
              </w:rPr>
              <w:t>1.</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Introduction</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_Toc171415026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4</w:t>
            </w:r>
            <w:r w:rsidR="003A34E3" w:rsidRPr="002D7EE3">
              <w:rPr>
                <w:rFonts w:ascii="Arial" w:hAnsi="Arial" w:cs="Arial"/>
                <w:noProof/>
                <w:webHidden/>
                <w:sz w:val="24"/>
                <w:szCs w:val="24"/>
              </w:rPr>
              <w:fldChar w:fldCharType="end"/>
            </w:r>
          </w:hyperlink>
        </w:p>
        <w:p w14:paraId="7A6C5A96" w14:textId="2BBCC433"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27" w:history="1">
            <w:r w:rsidR="003A34E3" w:rsidRPr="002D7EE3">
              <w:rPr>
                <w:rStyle w:val="Hyperlink"/>
                <w:rFonts w:ascii="Arial" w:hAnsi="Arial" w:cs="Arial"/>
                <w:noProof/>
                <w:sz w:val="24"/>
                <w:szCs w:val="24"/>
              </w:rPr>
              <w:t>2.</w:t>
            </w:r>
            <w:r w:rsidR="00481FC4" w:rsidRPr="002D7EE3">
              <w:rPr>
                <w:rStyle w:val="Hyperlink"/>
                <w:rFonts w:ascii="Arial" w:hAnsi="Arial" w:cs="Arial"/>
                <w:noProof/>
                <w:sz w:val="24"/>
                <w:szCs w:val="24"/>
              </w:rPr>
              <w:t xml:space="preserve"> </w:t>
            </w:r>
            <w:r w:rsidR="003A34E3" w:rsidRPr="002D7EE3">
              <w:rPr>
                <w:rStyle w:val="Hyperlink"/>
                <w:rFonts w:ascii="Arial" w:hAnsi="Arial" w:cs="Arial"/>
                <w:b/>
                <w:bCs/>
                <w:smallCaps/>
                <w:noProof/>
                <w:spacing w:val="5"/>
                <w:sz w:val="24"/>
                <w:szCs w:val="24"/>
              </w:rPr>
              <w:t>Role of Emotional Intelligence in the Workplace</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_Toc171415027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4</w:t>
            </w:r>
            <w:r w:rsidR="003A34E3" w:rsidRPr="002D7EE3">
              <w:rPr>
                <w:rFonts w:ascii="Arial" w:hAnsi="Arial" w:cs="Arial"/>
                <w:noProof/>
                <w:webHidden/>
                <w:sz w:val="24"/>
                <w:szCs w:val="24"/>
              </w:rPr>
              <w:fldChar w:fldCharType="end"/>
            </w:r>
          </w:hyperlink>
        </w:p>
        <w:p w14:paraId="29DC3011" w14:textId="52EDBC10"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28" w:history="1">
            <w:r w:rsidR="003A34E3" w:rsidRPr="002D7EE3">
              <w:rPr>
                <w:rStyle w:val="Hyperlink"/>
                <w:rFonts w:ascii="Arial" w:hAnsi="Arial" w:cs="Arial"/>
                <w:b/>
                <w:bCs/>
                <w:smallCaps/>
                <w:noProof/>
                <w:spacing w:val="5"/>
                <w:sz w:val="24"/>
                <w:szCs w:val="24"/>
              </w:rPr>
              <w:t>3.</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Models of Emotional Intelligence</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_Toc171415028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6</w:t>
            </w:r>
            <w:r w:rsidR="003A34E3" w:rsidRPr="002D7EE3">
              <w:rPr>
                <w:rFonts w:ascii="Arial" w:hAnsi="Arial" w:cs="Arial"/>
                <w:noProof/>
                <w:webHidden/>
                <w:sz w:val="24"/>
                <w:szCs w:val="24"/>
              </w:rPr>
              <w:fldChar w:fldCharType="end"/>
            </w:r>
          </w:hyperlink>
        </w:p>
        <w:p w14:paraId="7F2CD483" w14:textId="1A165978" w:rsidR="003A34E3" w:rsidRPr="000B12F9" w:rsidRDefault="003D067A">
          <w:pPr>
            <w:pStyle w:val="TOC3"/>
            <w:tabs>
              <w:tab w:val="right" w:leader="dot" w:pos="9016"/>
            </w:tabs>
            <w:rPr>
              <w:rFonts w:ascii="Arial" w:hAnsi="Arial" w:cs="Arial"/>
              <w:noProof/>
              <w:sz w:val="24"/>
              <w:szCs w:val="24"/>
            </w:rPr>
          </w:pPr>
          <w:r w:rsidRPr="000B12F9">
            <w:rPr>
              <w:rStyle w:val="Hyperlink"/>
              <w:rFonts w:ascii="Arial" w:hAnsi="Arial" w:cs="Arial"/>
              <w:noProof/>
              <w:color w:val="auto"/>
              <w:sz w:val="24"/>
              <w:szCs w:val="24"/>
              <w:u w:val="none"/>
            </w:rPr>
            <w:t>3.</w:t>
          </w:r>
          <w:r w:rsidR="00481FC4" w:rsidRPr="000B12F9">
            <w:rPr>
              <w:rStyle w:val="Hyperlink"/>
              <w:rFonts w:ascii="Arial" w:hAnsi="Arial" w:cs="Arial"/>
              <w:noProof/>
              <w:color w:val="auto"/>
              <w:sz w:val="24"/>
              <w:szCs w:val="24"/>
              <w:u w:val="none"/>
            </w:rPr>
            <w:t>1</w:t>
          </w:r>
          <w:hyperlink w:anchor="_Toc171415029" w:history="1">
            <w:r w:rsidR="003A34E3" w:rsidRPr="000B12F9">
              <w:rPr>
                <w:rStyle w:val="Hyperlink"/>
                <w:rFonts w:ascii="Arial" w:hAnsi="Arial" w:cs="Arial"/>
                <w:b/>
                <w:bCs/>
                <w:smallCaps/>
                <w:noProof/>
                <w:spacing w:val="5"/>
                <w:sz w:val="24"/>
                <w:szCs w:val="24"/>
                <w:u w:val="none"/>
              </w:rPr>
              <w:t xml:space="preserve">The </w:t>
            </w:r>
            <w:r w:rsidR="00B77480" w:rsidRPr="000B12F9">
              <w:rPr>
                <w:rStyle w:val="Hyperlink"/>
                <w:rFonts w:ascii="Arial" w:hAnsi="Arial" w:cs="Arial"/>
                <w:b/>
                <w:bCs/>
                <w:smallCaps/>
                <w:noProof/>
                <w:spacing w:val="5"/>
                <w:sz w:val="24"/>
                <w:szCs w:val="24"/>
                <w:u w:val="none"/>
              </w:rPr>
              <w:t>Ability</w:t>
            </w:r>
            <w:r w:rsidR="003A34E3" w:rsidRPr="000B12F9">
              <w:rPr>
                <w:rStyle w:val="Hyperlink"/>
                <w:rFonts w:ascii="Arial" w:hAnsi="Arial" w:cs="Arial"/>
                <w:b/>
                <w:bCs/>
                <w:smallCaps/>
                <w:noProof/>
                <w:spacing w:val="5"/>
                <w:sz w:val="24"/>
                <w:szCs w:val="24"/>
                <w:u w:val="none"/>
              </w:rPr>
              <w:t xml:space="preserve"> </w:t>
            </w:r>
            <w:r w:rsidR="00314479" w:rsidRPr="000B12F9">
              <w:rPr>
                <w:rStyle w:val="Hyperlink"/>
                <w:rFonts w:ascii="Arial" w:hAnsi="Arial" w:cs="Arial"/>
                <w:b/>
                <w:bCs/>
                <w:smallCaps/>
                <w:noProof/>
                <w:spacing w:val="5"/>
                <w:sz w:val="24"/>
                <w:szCs w:val="24"/>
                <w:u w:val="none"/>
              </w:rPr>
              <w:t>Model</w:t>
            </w:r>
            <w:r w:rsidR="003A34E3" w:rsidRPr="000B12F9">
              <w:rPr>
                <w:rStyle w:val="Hyperlink"/>
                <w:rFonts w:ascii="Arial" w:hAnsi="Arial" w:cs="Arial"/>
                <w:b/>
                <w:bCs/>
                <w:smallCaps/>
                <w:noProof/>
                <w:spacing w:val="5"/>
                <w:sz w:val="24"/>
                <w:szCs w:val="24"/>
                <w:u w:val="none"/>
              </w:rPr>
              <w:t xml:space="preserve"> of the Mayor and Salovey</w:t>
            </w:r>
            <w:r w:rsidR="003A34E3" w:rsidRPr="000B12F9">
              <w:rPr>
                <w:rFonts w:ascii="Arial" w:hAnsi="Arial" w:cs="Arial"/>
                <w:noProof/>
                <w:webHidden/>
                <w:sz w:val="24"/>
                <w:szCs w:val="24"/>
              </w:rPr>
              <w:tab/>
            </w:r>
            <w:r w:rsidR="003A34E3" w:rsidRPr="000B12F9">
              <w:rPr>
                <w:rFonts w:ascii="Arial" w:hAnsi="Arial" w:cs="Arial"/>
                <w:noProof/>
                <w:webHidden/>
                <w:sz w:val="24"/>
                <w:szCs w:val="24"/>
              </w:rPr>
              <w:fldChar w:fldCharType="begin"/>
            </w:r>
            <w:r w:rsidR="003A34E3" w:rsidRPr="000B12F9">
              <w:rPr>
                <w:rFonts w:ascii="Arial" w:hAnsi="Arial" w:cs="Arial"/>
                <w:noProof/>
                <w:webHidden/>
                <w:sz w:val="24"/>
                <w:szCs w:val="24"/>
              </w:rPr>
              <w:instrText xml:space="preserve"> PAGEREF _Toc171415029 \h </w:instrText>
            </w:r>
            <w:r w:rsidR="003A34E3" w:rsidRPr="000B12F9">
              <w:rPr>
                <w:rFonts w:ascii="Arial" w:hAnsi="Arial" w:cs="Arial"/>
                <w:noProof/>
                <w:webHidden/>
                <w:sz w:val="24"/>
                <w:szCs w:val="24"/>
              </w:rPr>
            </w:r>
            <w:r w:rsidR="003A34E3" w:rsidRPr="000B12F9">
              <w:rPr>
                <w:rFonts w:ascii="Arial" w:hAnsi="Arial" w:cs="Arial"/>
                <w:noProof/>
                <w:webHidden/>
                <w:sz w:val="24"/>
                <w:szCs w:val="24"/>
              </w:rPr>
              <w:fldChar w:fldCharType="separate"/>
            </w:r>
            <w:r w:rsidR="00AA6003" w:rsidRPr="000B12F9">
              <w:rPr>
                <w:rFonts w:ascii="Arial" w:hAnsi="Arial" w:cs="Arial"/>
                <w:noProof/>
                <w:webHidden/>
                <w:sz w:val="24"/>
                <w:szCs w:val="24"/>
              </w:rPr>
              <w:t>7</w:t>
            </w:r>
            <w:r w:rsidR="003A34E3" w:rsidRPr="000B12F9">
              <w:rPr>
                <w:rFonts w:ascii="Arial" w:hAnsi="Arial" w:cs="Arial"/>
                <w:noProof/>
                <w:webHidden/>
                <w:sz w:val="24"/>
                <w:szCs w:val="24"/>
              </w:rPr>
              <w:fldChar w:fldCharType="end"/>
            </w:r>
          </w:hyperlink>
        </w:p>
        <w:p w14:paraId="75E1ABB5" w14:textId="666FCCB3" w:rsidR="003A34E3" w:rsidRPr="000B12F9" w:rsidRDefault="00000000">
          <w:pPr>
            <w:pStyle w:val="TOC3"/>
            <w:tabs>
              <w:tab w:val="right" w:leader="dot" w:pos="9016"/>
            </w:tabs>
            <w:rPr>
              <w:rFonts w:ascii="Arial" w:hAnsi="Arial" w:cs="Arial"/>
              <w:noProof/>
              <w:sz w:val="24"/>
              <w:szCs w:val="24"/>
            </w:rPr>
          </w:pPr>
          <w:hyperlink w:anchor="_Toc171415030" w:history="1">
            <w:r w:rsidR="003D067A" w:rsidRPr="000B12F9">
              <w:rPr>
                <w:rStyle w:val="Hyperlink"/>
                <w:rFonts w:ascii="Arial" w:hAnsi="Arial" w:cs="Arial"/>
                <w:b/>
                <w:bCs/>
                <w:smallCaps/>
                <w:noProof/>
                <w:spacing w:val="5"/>
                <w:sz w:val="24"/>
                <w:szCs w:val="24"/>
                <w:u w:val="none"/>
              </w:rPr>
              <w:t>3.2</w:t>
            </w:r>
            <w:r w:rsidR="003A34E3" w:rsidRPr="000B12F9">
              <w:rPr>
                <w:rStyle w:val="Hyperlink"/>
                <w:rFonts w:ascii="Arial" w:hAnsi="Arial" w:cs="Arial"/>
                <w:noProof/>
                <w:sz w:val="24"/>
                <w:szCs w:val="24"/>
                <w:u w:val="none"/>
              </w:rPr>
              <w:t>The Goleman Model</w:t>
            </w:r>
            <w:r w:rsidR="003A34E3" w:rsidRPr="000B12F9">
              <w:rPr>
                <w:rFonts w:ascii="Arial" w:hAnsi="Arial" w:cs="Arial"/>
                <w:noProof/>
                <w:webHidden/>
                <w:sz w:val="24"/>
                <w:szCs w:val="24"/>
              </w:rPr>
              <w:tab/>
            </w:r>
            <w:r w:rsidR="003A34E3" w:rsidRPr="000B12F9">
              <w:rPr>
                <w:rFonts w:ascii="Arial" w:hAnsi="Arial" w:cs="Arial"/>
                <w:noProof/>
                <w:webHidden/>
                <w:sz w:val="24"/>
                <w:szCs w:val="24"/>
              </w:rPr>
              <w:fldChar w:fldCharType="begin"/>
            </w:r>
            <w:r w:rsidR="003A34E3" w:rsidRPr="000B12F9">
              <w:rPr>
                <w:rFonts w:ascii="Arial" w:hAnsi="Arial" w:cs="Arial"/>
                <w:noProof/>
                <w:webHidden/>
                <w:sz w:val="24"/>
                <w:szCs w:val="24"/>
              </w:rPr>
              <w:instrText xml:space="preserve"> PAGEREF _Toc171415030 \h </w:instrText>
            </w:r>
            <w:r w:rsidR="003A34E3" w:rsidRPr="000B12F9">
              <w:rPr>
                <w:rFonts w:ascii="Arial" w:hAnsi="Arial" w:cs="Arial"/>
                <w:noProof/>
                <w:webHidden/>
                <w:sz w:val="24"/>
                <w:szCs w:val="24"/>
              </w:rPr>
            </w:r>
            <w:r w:rsidR="003A34E3" w:rsidRPr="000B12F9">
              <w:rPr>
                <w:rFonts w:ascii="Arial" w:hAnsi="Arial" w:cs="Arial"/>
                <w:noProof/>
                <w:webHidden/>
                <w:sz w:val="24"/>
                <w:szCs w:val="24"/>
              </w:rPr>
              <w:fldChar w:fldCharType="separate"/>
            </w:r>
            <w:r w:rsidR="00AA6003" w:rsidRPr="000B12F9">
              <w:rPr>
                <w:rFonts w:ascii="Arial" w:hAnsi="Arial" w:cs="Arial"/>
                <w:noProof/>
                <w:webHidden/>
                <w:sz w:val="24"/>
                <w:szCs w:val="24"/>
              </w:rPr>
              <w:t>9</w:t>
            </w:r>
            <w:r w:rsidR="003A34E3" w:rsidRPr="000B12F9">
              <w:rPr>
                <w:rFonts w:ascii="Arial" w:hAnsi="Arial" w:cs="Arial"/>
                <w:noProof/>
                <w:webHidden/>
                <w:sz w:val="24"/>
                <w:szCs w:val="24"/>
              </w:rPr>
              <w:fldChar w:fldCharType="end"/>
            </w:r>
          </w:hyperlink>
        </w:p>
        <w:p w14:paraId="6D854459" w14:textId="09F84200" w:rsidR="003A34E3" w:rsidRPr="000B12F9" w:rsidRDefault="00000000">
          <w:pPr>
            <w:pStyle w:val="TOC3"/>
            <w:tabs>
              <w:tab w:val="right" w:leader="dot" w:pos="9016"/>
            </w:tabs>
            <w:rPr>
              <w:rFonts w:ascii="Arial" w:hAnsi="Arial" w:cs="Arial"/>
              <w:noProof/>
              <w:sz w:val="24"/>
              <w:szCs w:val="24"/>
            </w:rPr>
          </w:pPr>
          <w:hyperlink w:anchor="_Toc171415031" w:history="1">
            <w:r w:rsidR="003A34E3" w:rsidRPr="000B12F9">
              <w:rPr>
                <w:rStyle w:val="Hyperlink"/>
                <w:rFonts w:ascii="Arial" w:hAnsi="Arial" w:cs="Arial"/>
                <w:b/>
                <w:bCs/>
                <w:smallCaps/>
                <w:noProof/>
                <w:spacing w:val="5"/>
                <w:sz w:val="24"/>
                <w:szCs w:val="24"/>
                <w:u w:val="none"/>
              </w:rPr>
              <w:t xml:space="preserve">3.3 </w:t>
            </w:r>
            <w:r w:rsidR="003A34E3" w:rsidRPr="000B12F9">
              <w:rPr>
                <w:rStyle w:val="Hyperlink"/>
                <w:rFonts w:ascii="Arial" w:hAnsi="Arial" w:cs="Arial"/>
                <w:noProof/>
                <w:sz w:val="24"/>
                <w:szCs w:val="24"/>
                <w:u w:val="none"/>
              </w:rPr>
              <w:t>The Trait EI Model</w:t>
            </w:r>
            <w:r w:rsidR="003A34E3" w:rsidRPr="000B12F9">
              <w:rPr>
                <w:rFonts w:ascii="Arial" w:hAnsi="Arial" w:cs="Arial"/>
                <w:noProof/>
                <w:webHidden/>
                <w:sz w:val="24"/>
                <w:szCs w:val="24"/>
              </w:rPr>
              <w:tab/>
            </w:r>
            <w:r w:rsidR="003A34E3" w:rsidRPr="000B12F9">
              <w:rPr>
                <w:rFonts w:ascii="Arial" w:hAnsi="Arial" w:cs="Arial"/>
                <w:noProof/>
                <w:webHidden/>
                <w:sz w:val="24"/>
                <w:szCs w:val="24"/>
              </w:rPr>
              <w:fldChar w:fldCharType="begin"/>
            </w:r>
            <w:r w:rsidR="003A34E3" w:rsidRPr="000B12F9">
              <w:rPr>
                <w:rFonts w:ascii="Arial" w:hAnsi="Arial" w:cs="Arial"/>
                <w:noProof/>
                <w:webHidden/>
                <w:sz w:val="24"/>
                <w:szCs w:val="24"/>
              </w:rPr>
              <w:instrText xml:space="preserve"> PAGEREF _Toc171415031 \h </w:instrText>
            </w:r>
            <w:r w:rsidR="003A34E3" w:rsidRPr="000B12F9">
              <w:rPr>
                <w:rFonts w:ascii="Arial" w:hAnsi="Arial" w:cs="Arial"/>
                <w:noProof/>
                <w:webHidden/>
                <w:sz w:val="24"/>
                <w:szCs w:val="24"/>
              </w:rPr>
            </w:r>
            <w:r w:rsidR="003A34E3" w:rsidRPr="000B12F9">
              <w:rPr>
                <w:rFonts w:ascii="Arial" w:hAnsi="Arial" w:cs="Arial"/>
                <w:noProof/>
                <w:webHidden/>
                <w:sz w:val="24"/>
                <w:szCs w:val="24"/>
              </w:rPr>
              <w:fldChar w:fldCharType="separate"/>
            </w:r>
            <w:r w:rsidR="00AA6003" w:rsidRPr="000B12F9">
              <w:rPr>
                <w:rFonts w:ascii="Arial" w:hAnsi="Arial" w:cs="Arial"/>
                <w:noProof/>
                <w:webHidden/>
                <w:sz w:val="24"/>
                <w:szCs w:val="24"/>
              </w:rPr>
              <w:t>10</w:t>
            </w:r>
            <w:r w:rsidR="003A34E3" w:rsidRPr="000B12F9">
              <w:rPr>
                <w:rFonts w:ascii="Arial" w:hAnsi="Arial" w:cs="Arial"/>
                <w:noProof/>
                <w:webHidden/>
                <w:sz w:val="24"/>
                <w:szCs w:val="24"/>
              </w:rPr>
              <w:fldChar w:fldCharType="end"/>
            </w:r>
          </w:hyperlink>
        </w:p>
        <w:p w14:paraId="2C9C0571" w14:textId="2E9D3458"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32" w:history="1">
            <w:r w:rsidR="003A34E3" w:rsidRPr="002D7EE3">
              <w:rPr>
                <w:rStyle w:val="Hyperlink"/>
                <w:rFonts w:ascii="Arial" w:hAnsi="Arial" w:cs="Arial"/>
                <w:b/>
                <w:bCs/>
                <w:smallCaps/>
                <w:noProof/>
                <w:spacing w:val="5"/>
                <w:sz w:val="24"/>
                <w:szCs w:val="24"/>
              </w:rPr>
              <w:t>4.</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The Four Pillars of Emotional Intelligence to Improve Performance</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_Toc171415032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10</w:t>
            </w:r>
            <w:r w:rsidR="003A34E3" w:rsidRPr="002D7EE3">
              <w:rPr>
                <w:rFonts w:ascii="Arial" w:hAnsi="Arial" w:cs="Arial"/>
                <w:noProof/>
                <w:webHidden/>
                <w:sz w:val="24"/>
                <w:szCs w:val="24"/>
              </w:rPr>
              <w:fldChar w:fldCharType="end"/>
            </w:r>
          </w:hyperlink>
        </w:p>
        <w:p w14:paraId="7889844F" w14:textId="43142F0A"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33" w:history="1">
            <w:r w:rsidR="003A34E3" w:rsidRPr="002D7EE3">
              <w:rPr>
                <w:rStyle w:val="Hyperlink"/>
                <w:rFonts w:ascii="Arial" w:hAnsi="Arial" w:cs="Arial"/>
                <w:b/>
                <w:bCs/>
                <w:smallCaps/>
                <w:noProof/>
                <w:spacing w:val="5"/>
                <w:sz w:val="24"/>
                <w:szCs w:val="24"/>
              </w:rPr>
              <w:t>5.</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Development of Emotional Intelligence by Using Mindfulness and Relationship Management</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_Toc171415033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13</w:t>
            </w:r>
            <w:r w:rsidR="003A34E3" w:rsidRPr="002D7EE3">
              <w:rPr>
                <w:rFonts w:ascii="Arial" w:hAnsi="Arial" w:cs="Arial"/>
                <w:noProof/>
                <w:webHidden/>
                <w:sz w:val="24"/>
                <w:szCs w:val="24"/>
              </w:rPr>
              <w:fldChar w:fldCharType="end"/>
            </w:r>
          </w:hyperlink>
        </w:p>
        <w:p w14:paraId="4EA5B6BF" w14:textId="326217C7"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34" w:history="1">
            <w:r w:rsidR="003A34E3" w:rsidRPr="002D7EE3">
              <w:rPr>
                <w:rStyle w:val="Hyperlink"/>
                <w:rFonts w:ascii="Arial" w:hAnsi="Arial" w:cs="Arial"/>
                <w:b/>
                <w:bCs/>
                <w:smallCaps/>
                <w:noProof/>
                <w:spacing w:val="5"/>
                <w:sz w:val="24"/>
                <w:szCs w:val="24"/>
              </w:rPr>
              <w:t>6.</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Recommendations Highlighting the Importance of Mindfulness in the Workplace</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_Toc171415034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15</w:t>
            </w:r>
            <w:r w:rsidR="003A34E3" w:rsidRPr="002D7EE3">
              <w:rPr>
                <w:rFonts w:ascii="Arial" w:hAnsi="Arial" w:cs="Arial"/>
                <w:noProof/>
                <w:webHidden/>
                <w:sz w:val="24"/>
                <w:szCs w:val="24"/>
              </w:rPr>
              <w:fldChar w:fldCharType="end"/>
            </w:r>
          </w:hyperlink>
        </w:p>
        <w:p w14:paraId="46609487" w14:textId="70B5050F"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35" w:history="1">
            <w:r w:rsidR="003A34E3" w:rsidRPr="002D7EE3">
              <w:rPr>
                <w:rStyle w:val="Hyperlink"/>
                <w:rFonts w:ascii="Arial" w:hAnsi="Arial" w:cs="Arial"/>
                <w:b/>
                <w:bCs/>
                <w:smallCaps/>
                <w:noProof/>
                <w:spacing w:val="5"/>
                <w:sz w:val="24"/>
                <w:szCs w:val="24"/>
              </w:rPr>
              <w:t>7.</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Conclusion</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_Toc171415035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16</w:t>
            </w:r>
            <w:r w:rsidR="003A34E3" w:rsidRPr="002D7EE3">
              <w:rPr>
                <w:rFonts w:ascii="Arial" w:hAnsi="Arial" w:cs="Arial"/>
                <w:noProof/>
                <w:webHidden/>
                <w:sz w:val="24"/>
                <w:szCs w:val="24"/>
              </w:rPr>
              <w:fldChar w:fldCharType="end"/>
            </w:r>
          </w:hyperlink>
        </w:p>
        <w:p w14:paraId="022EE267" w14:textId="0CE7D5F1" w:rsidR="003A34E3" w:rsidRPr="002D7EE3" w:rsidRDefault="00000000">
          <w:pPr>
            <w:pStyle w:val="TOC1"/>
            <w:rPr>
              <w:rFonts w:ascii="Arial" w:eastAsiaTheme="minorEastAsia" w:hAnsi="Arial" w:cs="Arial"/>
              <w:noProof/>
              <w:kern w:val="2"/>
              <w:sz w:val="24"/>
              <w:szCs w:val="24"/>
              <w:lang w:val="en-GB" w:eastAsia="zh-CN"/>
              <w14:ligatures w14:val="standardContextual"/>
            </w:rPr>
          </w:pPr>
          <w:hyperlink w:anchor="_Toc171415036" w:history="1">
            <w:r w:rsidR="003A34E3" w:rsidRPr="002D7EE3">
              <w:rPr>
                <w:rStyle w:val="Hyperlink"/>
                <w:rFonts w:ascii="Arial" w:hAnsi="Arial" w:cs="Arial"/>
                <w:b/>
                <w:bCs/>
                <w:smallCaps/>
                <w:noProof/>
                <w:spacing w:val="5"/>
                <w:sz w:val="24"/>
                <w:szCs w:val="24"/>
              </w:rPr>
              <w:t>8.</w:t>
            </w:r>
            <w:r w:rsidR="00481FC4" w:rsidRPr="002D7EE3">
              <w:rPr>
                <w:rStyle w:val="Hyperlink"/>
                <w:rFonts w:ascii="Arial" w:hAnsi="Arial" w:cs="Arial"/>
                <w:b/>
                <w:bCs/>
                <w:smallCaps/>
                <w:noProof/>
                <w:spacing w:val="5"/>
                <w:sz w:val="24"/>
                <w:szCs w:val="24"/>
              </w:rPr>
              <w:t xml:space="preserve"> </w:t>
            </w:r>
            <w:r w:rsidR="003A34E3" w:rsidRPr="002D7EE3">
              <w:rPr>
                <w:rStyle w:val="Hyperlink"/>
                <w:rFonts w:ascii="Arial" w:hAnsi="Arial" w:cs="Arial"/>
                <w:b/>
                <w:bCs/>
                <w:smallCaps/>
                <w:noProof/>
                <w:spacing w:val="5"/>
                <w:sz w:val="24"/>
                <w:szCs w:val="24"/>
              </w:rPr>
              <w:t>References</w:t>
            </w:r>
            <w:r w:rsidR="003A34E3" w:rsidRPr="002D7EE3">
              <w:rPr>
                <w:rFonts w:ascii="Arial" w:hAnsi="Arial" w:cs="Arial"/>
                <w:noProof/>
                <w:webHidden/>
                <w:sz w:val="24"/>
                <w:szCs w:val="24"/>
              </w:rPr>
              <w:tab/>
            </w:r>
            <w:r w:rsidR="003A34E3" w:rsidRPr="002D7EE3">
              <w:rPr>
                <w:rFonts w:ascii="Arial" w:hAnsi="Arial" w:cs="Arial"/>
                <w:noProof/>
                <w:webHidden/>
                <w:sz w:val="24"/>
                <w:szCs w:val="24"/>
              </w:rPr>
              <w:fldChar w:fldCharType="begin"/>
            </w:r>
            <w:r w:rsidR="003A34E3" w:rsidRPr="002D7EE3">
              <w:rPr>
                <w:rFonts w:ascii="Arial" w:hAnsi="Arial" w:cs="Arial"/>
                <w:noProof/>
                <w:webHidden/>
                <w:sz w:val="24"/>
                <w:szCs w:val="24"/>
              </w:rPr>
              <w:instrText xml:space="preserve"> PAGEREF _Toc171415036 \h </w:instrText>
            </w:r>
            <w:r w:rsidR="003A34E3" w:rsidRPr="002D7EE3">
              <w:rPr>
                <w:rFonts w:ascii="Arial" w:hAnsi="Arial" w:cs="Arial"/>
                <w:noProof/>
                <w:webHidden/>
                <w:sz w:val="24"/>
                <w:szCs w:val="24"/>
              </w:rPr>
            </w:r>
            <w:r w:rsidR="003A34E3" w:rsidRPr="002D7EE3">
              <w:rPr>
                <w:rFonts w:ascii="Arial" w:hAnsi="Arial" w:cs="Arial"/>
                <w:noProof/>
                <w:webHidden/>
                <w:sz w:val="24"/>
                <w:szCs w:val="24"/>
              </w:rPr>
              <w:fldChar w:fldCharType="separate"/>
            </w:r>
            <w:r w:rsidR="00AA6003" w:rsidRPr="002D7EE3">
              <w:rPr>
                <w:rFonts w:ascii="Arial" w:hAnsi="Arial" w:cs="Arial"/>
                <w:noProof/>
                <w:webHidden/>
                <w:sz w:val="24"/>
                <w:szCs w:val="24"/>
              </w:rPr>
              <w:t>17</w:t>
            </w:r>
            <w:r w:rsidR="003A34E3" w:rsidRPr="002D7EE3">
              <w:rPr>
                <w:rFonts w:ascii="Arial" w:hAnsi="Arial" w:cs="Arial"/>
                <w:noProof/>
                <w:webHidden/>
                <w:sz w:val="24"/>
                <w:szCs w:val="24"/>
              </w:rPr>
              <w:fldChar w:fldCharType="end"/>
            </w:r>
          </w:hyperlink>
        </w:p>
        <w:p w14:paraId="5574AD50" w14:textId="5BB03759" w:rsidR="00EF24F9" w:rsidRPr="002D7EE3" w:rsidRDefault="00EF24F9" w:rsidP="000736DF">
          <w:pPr>
            <w:jc w:val="both"/>
            <w:rPr>
              <w:rFonts w:ascii="Arial" w:hAnsi="Arial" w:cs="Arial"/>
              <w:sz w:val="24"/>
              <w:szCs w:val="24"/>
            </w:rPr>
          </w:pPr>
          <w:r w:rsidRPr="002D7EE3">
            <w:rPr>
              <w:rFonts w:ascii="Arial" w:hAnsi="Arial" w:cs="Arial"/>
              <w:b/>
              <w:bCs/>
              <w:noProof/>
              <w:sz w:val="24"/>
              <w:szCs w:val="24"/>
            </w:rPr>
            <w:fldChar w:fldCharType="end"/>
          </w:r>
        </w:p>
      </w:sdtContent>
    </w:sdt>
    <w:p w14:paraId="135DF4A1" w14:textId="77777777" w:rsidR="00DE6A2F" w:rsidRPr="002D7EE3" w:rsidRDefault="00DE6A2F" w:rsidP="00C125B3">
      <w:pPr>
        <w:spacing w:line="360" w:lineRule="auto"/>
        <w:jc w:val="both"/>
        <w:rPr>
          <w:rFonts w:ascii="Arial" w:hAnsi="Arial" w:cs="Arial"/>
          <w:sz w:val="32"/>
          <w:szCs w:val="32"/>
        </w:rPr>
      </w:pPr>
    </w:p>
    <w:p w14:paraId="70CBF0AD" w14:textId="77777777" w:rsidR="00B77480" w:rsidRPr="002D7EE3" w:rsidRDefault="00B77480" w:rsidP="00C125B3">
      <w:pPr>
        <w:spacing w:line="360" w:lineRule="auto"/>
        <w:jc w:val="both"/>
        <w:rPr>
          <w:rFonts w:ascii="Arial" w:hAnsi="Arial" w:cs="Arial"/>
          <w:sz w:val="32"/>
          <w:szCs w:val="32"/>
        </w:rPr>
      </w:pPr>
    </w:p>
    <w:p w14:paraId="7020687F" w14:textId="77777777" w:rsidR="00B77480" w:rsidRPr="002D7EE3" w:rsidRDefault="00B77480" w:rsidP="00C125B3">
      <w:pPr>
        <w:spacing w:line="360" w:lineRule="auto"/>
        <w:jc w:val="both"/>
        <w:rPr>
          <w:rFonts w:ascii="Arial" w:hAnsi="Arial" w:cs="Arial"/>
          <w:sz w:val="32"/>
          <w:szCs w:val="32"/>
        </w:rPr>
      </w:pPr>
    </w:p>
    <w:p w14:paraId="461500B1" w14:textId="77777777" w:rsidR="00B77480" w:rsidRPr="002D7EE3" w:rsidRDefault="00B77480" w:rsidP="00C125B3">
      <w:pPr>
        <w:spacing w:line="360" w:lineRule="auto"/>
        <w:jc w:val="both"/>
        <w:rPr>
          <w:rFonts w:ascii="Arial" w:hAnsi="Arial" w:cs="Arial"/>
          <w:sz w:val="32"/>
          <w:szCs w:val="32"/>
        </w:rPr>
      </w:pPr>
    </w:p>
    <w:p w14:paraId="5A9E19E9" w14:textId="77777777" w:rsidR="00B77480" w:rsidRPr="002D7EE3" w:rsidRDefault="00B77480" w:rsidP="00C125B3">
      <w:pPr>
        <w:spacing w:line="360" w:lineRule="auto"/>
        <w:jc w:val="both"/>
        <w:rPr>
          <w:rFonts w:ascii="Arial" w:hAnsi="Arial" w:cs="Arial"/>
          <w:sz w:val="32"/>
          <w:szCs w:val="32"/>
        </w:rPr>
      </w:pPr>
    </w:p>
    <w:p w14:paraId="18591986" w14:textId="77777777" w:rsidR="00B77480" w:rsidRPr="002D7EE3" w:rsidRDefault="00B77480" w:rsidP="00C125B3">
      <w:pPr>
        <w:spacing w:line="360" w:lineRule="auto"/>
        <w:jc w:val="both"/>
        <w:rPr>
          <w:rFonts w:ascii="Arial" w:hAnsi="Arial" w:cs="Arial"/>
          <w:sz w:val="32"/>
          <w:szCs w:val="32"/>
        </w:rPr>
      </w:pPr>
    </w:p>
    <w:p w14:paraId="61068E57" w14:textId="77777777" w:rsidR="00B77480" w:rsidRPr="002D7EE3" w:rsidRDefault="00B77480" w:rsidP="00C125B3">
      <w:pPr>
        <w:spacing w:line="360" w:lineRule="auto"/>
        <w:jc w:val="both"/>
        <w:rPr>
          <w:rFonts w:ascii="Arial" w:hAnsi="Arial" w:cs="Arial"/>
          <w:sz w:val="32"/>
          <w:szCs w:val="32"/>
        </w:rPr>
      </w:pPr>
    </w:p>
    <w:p w14:paraId="41FF1E6A" w14:textId="77777777" w:rsidR="00B77480" w:rsidRPr="002D7EE3" w:rsidRDefault="00B77480" w:rsidP="00C125B3">
      <w:pPr>
        <w:spacing w:line="360" w:lineRule="auto"/>
        <w:jc w:val="both"/>
        <w:rPr>
          <w:rFonts w:ascii="Arial" w:hAnsi="Arial" w:cs="Arial"/>
          <w:sz w:val="32"/>
          <w:szCs w:val="32"/>
        </w:rPr>
      </w:pPr>
    </w:p>
    <w:p w14:paraId="4474072D" w14:textId="77777777" w:rsidR="00B77480" w:rsidRPr="002D7EE3" w:rsidRDefault="00B77480" w:rsidP="00C125B3">
      <w:pPr>
        <w:spacing w:line="360" w:lineRule="auto"/>
        <w:jc w:val="both"/>
        <w:rPr>
          <w:rFonts w:ascii="Arial" w:hAnsi="Arial" w:cs="Arial"/>
          <w:sz w:val="32"/>
          <w:szCs w:val="32"/>
        </w:rPr>
      </w:pPr>
    </w:p>
    <w:p w14:paraId="7CB026F7" w14:textId="77777777" w:rsidR="00B77480" w:rsidRPr="002D7EE3" w:rsidRDefault="00B77480" w:rsidP="00C125B3">
      <w:pPr>
        <w:spacing w:line="360" w:lineRule="auto"/>
        <w:jc w:val="both"/>
        <w:rPr>
          <w:rFonts w:ascii="Arial" w:hAnsi="Arial" w:cs="Arial"/>
          <w:sz w:val="32"/>
          <w:szCs w:val="32"/>
        </w:rPr>
      </w:pPr>
    </w:p>
    <w:p w14:paraId="35591EA8" w14:textId="77777777" w:rsidR="00630B5D" w:rsidRPr="002D7EE3" w:rsidRDefault="00630B5D" w:rsidP="00C125B3">
      <w:pPr>
        <w:spacing w:line="360" w:lineRule="auto"/>
        <w:jc w:val="both"/>
        <w:rPr>
          <w:rFonts w:ascii="Arial" w:hAnsi="Arial" w:cs="Arial"/>
          <w:color w:val="4472C4" w:themeColor="accent1"/>
          <w:sz w:val="32"/>
          <w:szCs w:val="32"/>
        </w:rPr>
      </w:pPr>
    </w:p>
    <w:p w14:paraId="2E45CA12" w14:textId="77777777" w:rsidR="00630B5D" w:rsidRPr="002D7EE3" w:rsidRDefault="00630B5D" w:rsidP="00C125B3">
      <w:pPr>
        <w:spacing w:line="360" w:lineRule="auto"/>
        <w:jc w:val="both"/>
        <w:rPr>
          <w:rFonts w:ascii="Arial" w:hAnsi="Arial" w:cs="Arial"/>
          <w:color w:val="4472C4" w:themeColor="accent1"/>
          <w:sz w:val="32"/>
          <w:szCs w:val="32"/>
        </w:rPr>
      </w:pPr>
    </w:p>
    <w:p w14:paraId="1FD1F50B" w14:textId="36F9F557" w:rsidR="00313ED7" w:rsidRPr="002D7EE3" w:rsidRDefault="00313ED7" w:rsidP="00C125B3">
      <w:pPr>
        <w:spacing w:line="360" w:lineRule="auto"/>
        <w:jc w:val="both"/>
        <w:rPr>
          <w:rFonts w:ascii="Arial" w:hAnsi="Arial" w:cs="Arial"/>
          <w:color w:val="4472C4" w:themeColor="accent1"/>
          <w:sz w:val="32"/>
          <w:szCs w:val="32"/>
        </w:rPr>
      </w:pPr>
      <w:r w:rsidRPr="002D7EE3">
        <w:rPr>
          <w:rFonts w:ascii="Arial" w:hAnsi="Arial" w:cs="Arial"/>
          <w:color w:val="4472C4" w:themeColor="accent1"/>
          <w:sz w:val="32"/>
          <w:szCs w:val="32"/>
        </w:rPr>
        <w:t>Table of Figures</w:t>
      </w:r>
    </w:p>
    <w:p w14:paraId="2BCDF558" w14:textId="77777777" w:rsidR="00313ED7" w:rsidRPr="002D7EE3" w:rsidRDefault="00313ED7" w:rsidP="00C125B3">
      <w:pPr>
        <w:spacing w:line="360" w:lineRule="auto"/>
        <w:jc w:val="both"/>
        <w:rPr>
          <w:rFonts w:ascii="Arial" w:hAnsi="Arial" w:cs="Arial"/>
          <w:sz w:val="32"/>
          <w:szCs w:val="32"/>
        </w:rPr>
      </w:pPr>
    </w:p>
    <w:p w14:paraId="395FAD3E" w14:textId="77777777" w:rsidR="00630B5D" w:rsidRPr="002D7EE3" w:rsidRDefault="00630B5D" w:rsidP="00C125B3">
      <w:pPr>
        <w:spacing w:line="360" w:lineRule="auto"/>
        <w:jc w:val="both"/>
        <w:rPr>
          <w:rFonts w:ascii="Arial" w:hAnsi="Arial" w:cs="Arial"/>
          <w:sz w:val="32"/>
          <w:szCs w:val="32"/>
        </w:rPr>
      </w:pPr>
    </w:p>
    <w:p w14:paraId="2A955F50" w14:textId="77777777" w:rsidR="00630B5D" w:rsidRPr="002D7EE3" w:rsidRDefault="00630B5D" w:rsidP="00C125B3">
      <w:pPr>
        <w:spacing w:line="360" w:lineRule="auto"/>
        <w:jc w:val="both"/>
        <w:rPr>
          <w:rFonts w:ascii="Arial" w:hAnsi="Arial" w:cs="Arial"/>
          <w:sz w:val="32"/>
          <w:szCs w:val="32"/>
        </w:rPr>
      </w:pPr>
    </w:p>
    <w:p w14:paraId="4FEB31F4" w14:textId="7AC0DD32" w:rsidR="00002F3D" w:rsidRPr="002D7EE3" w:rsidRDefault="00002F3D" w:rsidP="00313ED7">
      <w:pPr>
        <w:pStyle w:val="TableofFigures"/>
        <w:tabs>
          <w:tab w:val="right" w:leader="dot" w:pos="9016"/>
        </w:tabs>
        <w:spacing w:line="360" w:lineRule="auto"/>
        <w:jc w:val="both"/>
        <w:rPr>
          <w:rFonts w:ascii="Arial" w:hAnsi="Arial" w:cs="Arial"/>
          <w:b/>
          <w:bCs/>
          <w:noProof/>
          <w:sz w:val="28"/>
          <w:szCs w:val="28"/>
        </w:rPr>
      </w:pPr>
      <w:r w:rsidRPr="002D7EE3">
        <w:rPr>
          <w:rFonts w:ascii="Arial" w:hAnsi="Arial" w:cs="Arial"/>
          <w:b/>
          <w:bCs/>
          <w:sz w:val="28"/>
          <w:szCs w:val="28"/>
        </w:rPr>
        <w:fldChar w:fldCharType="begin"/>
      </w:r>
      <w:r w:rsidRPr="002D7EE3">
        <w:rPr>
          <w:rFonts w:ascii="Arial" w:hAnsi="Arial" w:cs="Arial"/>
          <w:b/>
          <w:bCs/>
          <w:sz w:val="28"/>
          <w:szCs w:val="28"/>
        </w:rPr>
        <w:instrText xml:space="preserve"> TOC \h \z \c "Figure" </w:instrText>
      </w:r>
      <w:r w:rsidRPr="002D7EE3">
        <w:rPr>
          <w:rFonts w:ascii="Arial" w:hAnsi="Arial" w:cs="Arial"/>
          <w:b/>
          <w:bCs/>
          <w:sz w:val="28"/>
          <w:szCs w:val="28"/>
        </w:rPr>
        <w:fldChar w:fldCharType="separate"/>
      </w:r>
      <w:hyperlink w:anchor="_Toc171010422" w:history="1">
        <w:r w:rsidRPr="002D7EE3">
          <w:rPr>
            <w:rStyle w:val="Hyperlink"/>
            <w:rFonts w:ascii="Arial" w:hAnsi="Arial" w:cs="Arial"/>
            <w:b/>
            <w:bCs/>
            <w:noProof/>
            <w:color w:val="auto"/>
            <w:sz w:val="28"/>
            <w:szCs w:val="28"/>
          </w:rPr>
          <w:t>Figure 1 five ways to use emotional intelligence at work.</w:t>
        </w:r>
        <w:r w:rsidRPr="002D7EE3">
          <w:rPr>
            <w:rFonts w:ascii="Arial" w:hAnsi="Arial" w:cs="Arial"/>
            <w:b/>
            <w:bCs/>
            <w:noProof/>
            <w:webHidden/>
            <w:sz w:val="28"/>
            <w:szCs w:val="28"/>
          </w:rPr>
          <w:tab/>
        </w:r>
        <w:r w:rsidRPr="002D7EE3">
          <w:rPr>
            <w:rFonts w:ascii="Arial" w:hAnsi="Arial" w:cs="Arial"/>
            <w:b/>
            <w:bCs/>
            <w:noProof/>
            <w:webHidden/>
            <w:sz w:val="28"/>
            <w:szCs w:val="28"/>
          </w:rPr>
          <w:fldChar w:fldCharType="begin"/>
        </w:r>
        <w:r w:rsidRPr="002D7EE3">
          <w:rPr>
            <w:rFonts w:ascii="Arial" w:hAnsi="Arial" w:cs="Arial"/>
            <w:b/>
            <w:bCs/>
            <w:noProof/>
            <w:webHidden/>
            <w:sz w:val="28"/>
            <w:szCs w:val="28"/>
          </w:rPr>
          <w:instrText xml:space="preserve"> PAGEREF _Toc171010422 \h </w:instrText>
        </w:r>
        <w:r w:rsidRPr="002D7EE3">
          <w:rPr>
            <w:rFonts w:ascii="Arial" w:hAnsi="Arial" w:cs="Arial"/>
            <w:b/>
            <w:bCs/>
            <w:noProof/>
            <w:webHidden/>
            <w:sz w:val="28"/>
            <w:szCs w:val="28"/>
          </w:rPr>
        </w:r>
        <w:r w:rsidRPr="002D7EE3">
          <w:rPr>
            <w:rFonts w:ascii="Arial" w:hAnsi="Arial" w:cs="Arial"/>
            <w:b/>
            <w:bCs/>
            <w:noProof/>
            <w:webHidden/>
            <w:sz w:val="28"/>
            <w:szCs w:val="28"/>
          </w:rPr>
          <w:fldChar w:fldCharType="separate"/>
        </w:r>
        <w:r w:rsidRPr="002D7EE3">
          <w:rPr>
            <w:rFonts w:ascii="Arial" w:hAnsi="Arial" w:cs="Arial"/>
            <w:b/>
            <w:bCs/>
            <w:noProof/>
            <w:webHidden/>
            <w:sz w:val="28"/>
            <w:szCs w:val="28"/>
          </w:rPr>
          <w:t>5</w:t>
        </w:r>
        <w:r w:rsidRPr="002D7EE3">
          <w:rPr>
            <w:rFonts w:ascii="Arial" w:hAnsi="Arial" w:cs="Arial"/>
            <w:b/>
            <w:bCs/>
            <w:noProof/>
            <w:webHidden/>
            <w:sz w:val="28"/>
            <w:szCs w:val="28"/>
          </w:rPr>
          <w:fldChar w:fldCharType="end"/>
        </w:r>
      </w:hyperlink>
    </w:p>
    <w:p w14:paraId="0CE83CE1" w14:textId="0E28DD67" w:rsidR="00002F3D" w:rsidRPr="002D7EE3" w:rsidRDefault="00000000" w:rsidP="00313ED7">
      <w:pPr>
        <w:pStyle w:val="TableofFigures"/>
        <w:tabs>
          <w:tab w:val="right" w:leader="dot" w:pos="9016"/>
        </w:tabs>
        <w:spacing w:line="360" w:lineRule="auto"/>
        <w:jc w:val="both"/>
        <w:rPr>
          <w:rFonts w:ascii="Arial" w:hAnsi="Arial" w:cs="Arial"/>
          <w:b/>
          <w:bCs/>
          <w:noProof/>
          <w:sz w:val="28"/>
          <w:szCs w:val="28"/>
        </w:rPr>
      </w:pPr>
      <w:hyperlink w:anchor="_Toc171010423" w:history="1">
        <w:r w:rsidR="00002F3D" w:rsidRPr="002D7EE3">
          <w:rPr>
            <w:rStyle w:val="Hyperlink"/>
            <w:rFonts w:ascii="Arial" w:hAnsi="Arial" w:cs="Arial"/>
            <w:b/>
            <w:bCs/>
            <w:noProof/>
            <w:color w:val="auto"/>
            <w:sz w:val="28"/>
            <w:szCs w:val="28"/>
          </w:rPr>
          <w:t xml:space="preserve">Figure 2 The Emotional </w:t>
        </w:r>
        <w:r w:rsidR="00313ED7" w:rsidRPr="002D7EE3">
          <w:rPr>
            <w:rStyle w:val="Hyperlink"/>
            <w:rFonts w:ascii="Arial" w:hAnsi="Arial" w:cs="Arial"/>
            <w:b/>
            <w:bCs/>
            <w:noProof/>
            <w:color w:val="auto"/>
            <w:sz w:val="28"/>
            <w:szCs w:val="28"/>
          </w:rPr>
          <w:t>Intelligence</w:t>
        </w:r>
        <w:r w:rsidR="00002F3D" w:rsidRPr="002D7EE3">
          <w:rPr>
            <w:rStyle w:val="Hyperlink"/>
            <w:rFonts w:ascii="Arial" w:hAnsi="Arial" w:cs="Arial"/>
            <w:b/>
            <w:bCs/>
            <w:noProof/>
            <w:color w:val="auto"/>
            <w:sz w:val="28"/>
            <w:szCs w:val="28"/>
          </w:rPr>
          <w:t xml:space="preserve"> Model</w:t>
        </w:r>
        <w:r w:rsidR="00002F3D" w:rsidRPr="002D7EE3">
          <w:rPr>
            <w:rFonts w:ascii="Arial" w:hAnsi="Arial" w:cs="Arial"/>
            <w:b/>
            <w:bCs/>
            <w:noProof/>
            <w:webHidden/>
            <w:sz w:val="28"/>
            <w:szCs w:val="28"/>
          </w:rPr>
          <w:tab/>
        </w:r>
        <w:r w:rsidR="00002F3D" w:rsidRPr="002D7EE3">
          <w:rPr>
            <w:rFonts w:ascii="Arial" w:hAnsi="Arial" w:cs="Arial"/>
            <w:b/>
            <w:bCs/>
            <w:noProof/>
            <w:webHidden/>
            <w:sz w:val="28"/>
            <w:szCs w:val="28"/>
          </w:rPr>
          <w:fldChar w:fldCharType="begin"/>
        </w:r>
        <w:r w:rsidR="00002F3D" w:rsidRPr="002D7EE3">
          <w:rPr>
            <w:rFonts w:ascii="Arial" w:hAnsi="Arial" w:cs="Arial"/>
            <w:b/>
            <w:bCs/>
            <w:noProof/>
            <w:webHidden/>
            <w:sz w:val="28"/>
            <w:szCs w:val="28"/>
          </w:rPr>
          <w:instrText xml:space="preserve"> PAGEREF _Toc171010423 \h </w:instrText>
        </w:r>
        <w:r w:rsidR="00002F3D" w:rsidRPr="002D7EE3">
          <w:rPr>
            <w:rFonts w:ascii="Arial" w:hAnsi="Arial" w:cs="Arial"/>
            <w:b/>
            <w:bCs/>
            <w:noProof/>
            <w:webHidden/>
            <w:sz w:val="28"/>
            <w:szCs w:val="28"/>
          </w:rPr>
        </w:r>
        <w:r w:rsidR="00002F3D" w:rsidRPr="002D7EE3">
          <w:rPr>
            <w:rFonts w:ascii="Arial" w:hAnsi="Arial" w:cs="Arial"/>
            <w:b/>
            <w:bCs/>
            <w:noProof/>
            <w:webHidden/>
            <w:sz w:val="28"/>
            <w:szCs w:val="28"/>
          </w:rPr>
          <w:fldChar w:fldCharType="separate"/>
        </w:r>
        <w:r w:rsidR="00002F3D" w:rsidRPr="002D7EE3">
          <w:rPr>
            <w:rFonts w:ascii="Arial" w:hAnsi="Arial" w:cs="Arial"/>
            <w:b/>
            <w:bCs/>
            <w:noProof/>
            <w:webHidden/>
            <w:sz w:val="28"/>
            <w:szCs w:val="28"/>
          </w:rPr>
          <w:t>7</w:t>
        </w:r>
        <w:r w:rsidR="00002F3D" w:rsidRPr="002D7EE3">
          <w:rPr>
            <w:rFonts w:ascii="Arial" w:hAnsi="Arial" w:cs="Arial"/>
            <w:b/>
            <w:bCs/>
            <w:noProof/>
            <w:webHidden/>
            <w:sz w:val="28"/>
            <w:szCs w:val="28"/>
          </w:rPr>
          <w:fldChar w:fldCharType="end"/>
        </w:r>
      </w:hyperlink>
    </w:p>
    <w:p w14:paraId="4474320B" w14:textId="7151E6BF" w:rsidR="00002F3D" w:rsidRPr="002D7EE3" w:rsidRDefault="00000000" w:rsidP="00313ED7">
      <w:pPr>
        <w:pStyle w:val="TableofFigures"/>
        <w:tabs>
          <w:tab w:val="right" w:leader="dot" w:pos="9016"/>
        </w:tabs>
        <w:spacing w:line="360" w:lineRule="auto"/>
        <w:jc w:val="both"/>
        <w:rPr>
          <w:rFonts w:ascii="Arial" w:hAnsi="Arial" w:cs="Arial"/>
          <w:b/>
          <w:bCs/>
          <w:noProof/>
          <w:sz w:val="28"/>
          <w:szCs w:val="28"/>
        </w:rPr>
      </w:pPr>
      <w:hyperlink w:anchor="_Toc171010424" w:history="1">
        <w:r w:rsidR="00002F3D" w:rsidRPr="002D7EE3">
          <w:rPr>
            <w:rStyle w:val="Hyperlink"/>
            <w:rFonts w:ascii="Arial" w:hAnsi="Arial" w:cs="Arial"/>
            <w:b/>
            <w:bCs/>
            <w:noProof/>
            <w:color w:val="auto"/>
            <w:sz w:val="28"/>
            <w:szCs w:val="28"/>
          </w:rPr>
          <w:t>Figure 3 components of emotional intelligence</w:t>
        </w:r>
        <w:r w:rsidR="00002F3D" w:rsidRPr="002D7EE3">
          <w:rPr>
            <w:rFonts w:ascii="Arial" w:hAnsi="Arial" w:cs="Arial"/>
            <w:b/>
            <w:bCs/>
            <w:noProof/>
            <w:webHidden/>
            <w:sz w:val="28"/>
            <w:szCs w:val="28"/>
          </w:rPr>
          <w:tab/>
        </w:r>
        <w:r w:rsidR="00002F3D" w:rsidRPr="002D7EE3">
          <w:rPr>
            <w:rFonts w:ascii="Arial" w:hAnsi="Arial" w:cs="Arial"/>
            <w:b/>
            <w:bCs/>
            <w:noProof/>
            <w:webHidden/>
            <w:sz w:val="28"/>
            <w:szCs w:val="28"/>
          </w:rPr>
          <w:fldChar w:fldCharType="begin"/>
        </w:r>
        <w:r w:rsidR="00002F3D" w:rsidRPr="002D7EE3">
          <w:rPr>
            <w:rFonts w:ascii="Arial" w:hAnsi="Arial" w:cs="Arial"/>
            <w:b/>
            <w:bCs/>
            <w:noProof/>
            <w:webHidden/>
            <w:sz w:val="28"/>
            <w:szCs w:val="28"/>
          </w:rPr>
          <w:instrText xml:space="preserve"> PAGEREF _Toc171010424 \h </w:instrText>
        </w:r>
        <w:r w:rsidR="00002F3D" w:rsidRPr="002D7EE3">
          <w:rPr>
            <w:rFonts w:ascii="Arial" w:hAnsi="Arial" w:cs="Arial"/>
            <w:b/>
            <w:bCs/>
            <w:noProof/>
            <w:webHidden/>
            <w:sz w:val="28"/>
            <w:szCs w:val="28"/>
          </w:rPr>
        </w:r>
        <w:r w:rsidR="00002F3D" w:rsidRPr="002D7EE3">
          <w:rPr>
            <w:rFonts w:ascii="Arial" w:hAnsi="Arial" w:cs="Arial"/>
            <w:b/>
            <w:bCs/>
            <w:noProof/>
            <w:webHidden/>
            <w:sz w:val="28"/>
            <w:szCs w:val="28"/>
          </w:rPr>
          <w:fldChar w:fldCharType="separate"/>
        </w:r>
        <w:r w:rsidR="00002F3D" w:rsidRPr="002D7EE3">
          <w:rPr>
            <w:rFonts w:ascii="Arial" w:hAnsi="Arial" w:cs="Arial"/>
            <w:b/>
            <w:bCs/>
            <w:noProof/>
            <w:webHidden/>
            <w:sz w:val="28"/>
            <w:szCs w:val="28"/>
          </w:rPr>
          <w:t>8</w:t>
        </w:r>
        <w:r w:rsidR="00002F3D" w:rsidRPr="002D7EE3">
          <w:rPr>
            <w:rFonts w:ascii="Arial" w:hAnsi="Arial" w:cs="Arial"/>
            <w:b/>
            <w:bCs/>
            <w:noProof/>
            <w:webHidden/>
            <w:sz w:val="28"/>
            <w:szCs w:val="28"/>
          </w:rPr>
          <w:fldChar w:fldCharType="end"/>
        </w:r>
      </w:hyperlink>
    </w:p>
    <w:p w14:paraId="38B0B394" w14:textId="7ECE65F7" w:rsidR="00002F3D" w:rsidRPr="002D7EE3" w:rsidRDefault="00000000" w:rsidP="00313ED7">
      <w:pPr>
        <w:pStyle w:val="TableofFigures"/>
        <w:tabs>
          <w:tab w:val="right" w:leader="dot" w:pos="9016"/>
        </w:tabs>
        <w:spacing w:line="360" w:lineRule="auto"/>
        <w:jc w:val="both"/>
        <w:rPr>
          <w:rFonts w:ascii="Arial" w:hAnsi="Arial" w:cs="Arial"/>
          <w:b/>
          <w:bCs/>
          <w:noProof/>
          <w:sz w:val="28"/>
          <w:szCs w:val="28"/>
        </w:rPr>
      </w:pPr>
      <w:hyperlink w:anchor="_Toc171010425" w:history="1">
        <w:r w:rsidR="00002F3D" w:rsidRPr="002D7EE3">
          <w:rPr>
            <w:rStyle w:val="Hyperlink"/>
            <w:rFonts w:ascii="Arial" w:hAnsi="Arial" w:cs="Arial"/>
            <w:b/>
            <w:bCs/>
            <w:noProof/>
            <w:color w:val="auto"/>
            <w:sz w:val="28"/>
            <w:szCs w:val="28"/>
          </w:rPr>
          <w:t>Figure 4 Emotional Intelligence book summary by Daniel Goleman</w:t>
        </w:r>
        <w:r w:rsidR="00002F3D" w:rsidRPr="002D7EE3">
          <w:rPr>
            <w:rFonts w:ascii="Arial" w:hAnsi="Arial" w:cs="Arial"/>
            <w:b/>
            <w:bCs/>
            <w:noProof/>
            <w:webHidden/>
            <w:sz w:val="28"/>
            <w:szCs w:val="28"/>
          </w:rPr>
          <w:tab/>
        </w:r>
        <w:r w:rsidR="00002F3D" w:rsidRPr="002D7EE3">
          <w:rPr>
            <w:rFonts w:ascii="Arial" w:hAnsi="Arial" w:cs="Arial"/>
            <w:b/>
            <w:bCs/>
            <w:noProof/>
            <w:webHidden/>
            <w:sz w:val="28"/>
            <w:szCs w:val="28"/>
          </w:rPr>
          <w:fldChar w:fldCharType="begin"/>
        </w:r>
        <w:r w:rsidR="00002F3D" w:rsidRPr="002D7EE3">
          <w:rPr>
            <w:rFonts w:ascii="Arial" w:hAnsi="Arial" w:cs="Arial"/>
            <w:b/>
            <w:bCs/>
            <w:noProof/>
            <w:webHidden/>
            <w:sz w:val="28"/>
            <w:szCs w:val="28"/>
          </w:rPr>
          <w:instrText xml:space="preserve"> PAGEREF _Toc171010425 \h </w:instrText>
        </w:r>
        <w:r w:rsidR="00002F3D" w:rsidRPr="002D7EE3">
          <w:rPr>
            <w:rFonts w:ascii="Arial" w:hAnsi="Arial" w:cs="Arial"/>
            <w:b/>
            <w:bCs/>
            <w:noProof/>
            <w:webHidden/>
            <w:sz w:val="28"/>
            <w:szCs w:val="28"/>
          </w:rPr>
        </w:r>
        <w:r w:rsidR="00002F3D" w:rsidRPr="002D7EE3">
          <w:rPr>
            <w:rFonts w:ascii="Arial" w:hAnsi="Arial" w:cs="Arial"/>
            <w:b/>
            <w:bCs/>
            <w:noProof/>
            <w:webHidden/>
            <w:sz w:val="28"/>
            <w:szCs w:val="28"/>
          </w:rPr>
          <w:fldChar w:fldCharType="separate"/>
        </w:r>
        <w:r w:rsidR="00002F3D" w:rsidRPr="002D7EE3">
          <w:rPr>
            <w:rFonts w:ascii="Arial" w:hAnsi="Arial" w:cs="Arial"/>
            <w:b/>
            <w:bCs/>
            <w:noProof/>
            <w:webHidden/>
            <w:sz w:val="28"/>
            <w:szCs w:val="28"/>
          </w:rPr>
          <w:t>10</w:t>
        </w:r>
        <w:r w:rsidR="00002F3D" w:rsidRPr="002D7EE3">
          <w:rPr>
            <w:rFonts w:ascii="Arial" w:hAnsi="Arial" w:cs="Arial"/>
            <w:b/>
            <w:bCs/>
            <w:noProof/>
            <w:webHidden/>
            <w:sz w:val="28"/>
            <w:szCs w:val="28"/>
          </w:rPr>
          <w:fldChar w:fldCharType="end"/>
        </w:r>
      </w:hyperlink>
    </w:p>
    <w:p w14:paraId="0918EB9B" w14:textId="5690C23B" w:rsidR="00D958B2" w:rsidRPr="002D7EE3" w:rsidRDefault="00002F3D" w:rsidP="00C125B3">
      <w:pPr>
        <w:spacing w:line="360" w:lineRule="auto"/>
        <w:jc w:val="both"/>
        <w:rPr>
          <w:rFonts w:ascii="Arial" w:hAnsi="Arial" w:cs="Arial"/>
          <w:b/>
          <w:bCs/>
          <w:sz w:val="28"/>
          <w:szCs w:val="28"/>
        </w:rPr>
      </w:pPr>
      <w:r w:rsidRPr="002D7EE3">
        <w:rPr>
          <w:rFonts w:ascii="Arial" w:hAnsi="Arial" w:cs="Arial"/>
          <w:b/>
          <w:bCs/>
          <w:sz w:val="28"/>
          <w:szCs w:val="28"/>
        </w:rPr>
        <w:fldChar w:fldCharType="end"/>
      </w:r>
    </w:p>
    <w:p w14:paraId="3F772A39" w14:textId="77777777" w:rsidR="003F0749" w:rsidRPr="002D7EE3" w:rsidRDefault="003F0749" w:rsidP="00C125B3">
      <w:pPr>
        <w:spacing w:line="360" w:lineRule="auto"/>
        <w:jc w:val="both"/>
        <w:rPr>
          <w:rFonts w:ascii="Arial" w:hAnsi="Arial" w:cs="Arial"/>
          <w:b/>
          <w:bCs/>
          <w:sz w:val="28"/>
          <w:szCs w:val="28"/>
        </w:rPr>
      </w:pPr>
    </w:p>
    <w:p w14:paraId="341498E0" w14:textId="77777777" w:rsidR="00B77480" w:rsidRPr="008A4205" w:rsidRDefault="00B77480" w:rsidP="00C125B3">
      <w:pPr>
        <w:spacing w:line="360" w:lineRule="auto"/>
        <w:jc w:val="both"/>
        <w:rPr>
          <w:rFonts w:ascii="Arial" w:hAnsi="Arial" w:cs="Arial"/>
          <w:b/>
          <w:bCs/>
          <w:sz w:val="28"/>
          <w:szCs w:val="28"/>
        </w:rPr>
      </w:pPr>
    </w:p>
    <w:p w14:paraId="5C5487E3" w14:textId="77777777" w:rsidR="00B77480" w:rsidRPr="008A4205" w:rsidRDefault="00B77480" w:rsidP="00C125B3">
      <w:pPr>
        <w:spacing w:line="360" w:lineRule="auto"/>
        <w:jc w:val="both"/>
        <w:rPr>
          <w:rFonts w:ascii="Arial" w:hAnsi="Arial" w:cs="Arial"/>
          <w:b/>
          <w:bCs/>
          <w:sz w:val="28"/>
          <w:szCs w:val="28"/>
        </w:rPr>
      </w:pPr>
    </w:p>
    <w:p w14:paraId="1288DF91" w14:textId="77777777" w:rsidR="00B77480" w:rsidRPr="008A4205" w:rsidRDefault="00B77480" w:rsidP="00C125B3">
      <w:pPr>
        <w:spacing w:line="360" w:lineRule="auto"/>
        <w:jc w:val="both"/>
        <w:rPr>
          <w:rFonts w:ascii="Arial" w:hAnsi="Arial" w:cs="Arial"/>
          <w:b/>
          <w:bCs/>
          <w:sz w:val="28"/>
          <w:szCs w:val="28"/>
        </w:rPr>
      </w:pPr>
    </w:p>
    <w:p w14:paraId="0F4D47F8" w14:textId="77777777" w:rsidR="00B77480" w:rsidRPr="008A4205" w:rsidRDefault="00B77480" w:rsidP="00C125B3">
      <w:pPr>
        <w:spacing w:line="360" w:lineRule="auto"/>
        <w:jc w:val="both"/>
        <w:rPr>
          <w:rFonts w:ascii="Arial" w:hAnsi="Arial" w:cs="Arial"/>
          <w:b/>
          <w:bCs/>
          <w:sz w:val="28"/>
          <w:szCs w:val="28"/>
        </w:rPr>
      </w:pPr>
    </w:p>
    <w:p w14:paraId="44F7A0E1" w14:textId="77777777" w:rsidR="00630B5D" w:rsidRPr="008A4205" w:rsidRDefault="00630B5D" w:rsidP="00C125B3">
      <w:pPr>
        <w:spacing w:line="360" w:lineRule="auto"/>
        <w:jc w:val="both"/>
        <w:rPr>
          <w:rFonts w:ascii="Arial" w:hAnsi="Arial" w:cs="Arial"/>
          <w:b/>
          <w:bCs/>
          <w:sz w:val="28"/>
          <w:szCs w:val="28"/>
        </w:rPr>
      </w:pPr>
    </w:p>
    <w:p w14:paraId="3DF1F77D" w14:textId="77777777" w:rsidR="00630B5D" w:rsidRPr="008A4205" w:rsidRDefault="00630B5D" w:rsidP="00C125B3">
      <w:pPr>
        <w:spacing w:line="360" w:lineRule="auto"/>
        <w:jc w:val="both"/>
        <w:rPr>
          <w:rFonts w:ascii="Arial" w:hAnsi="Arial" w:cs="Arial"/>
          <w:b/>
          <w:bCs/>
          <w:sz w:val="28"/>
          <w:szCs w:val="28"/>
        </w:rPr>
      </w:pPr>
    </w:p>
    <w:p w14:paraId="32A21457" w14:textId="77777777" w:rsidR="00630B5D" w:rsidRPr="008A4205" w:rsidRDefault="00630B5D" w:rsidP="00C125B3">
      <w:pPr>
        <w:spacing w:line="360" w:lineRule="auto"/>
        <w:jc w:val="both"/>
        <w:rPr>
          <w:rFonts w:ascii="Arial" w:hAnsi="Arial" w:cs="Arial"/>
          <w:b/>
          <w:bCs/>
          <w:sz w:val="28"/>
          <w:szCs w:val="28"/>
        </w:rPr>
      </w:pPr>
    </w:p>
    <w:p w14:paraId="1FDE61DE" w14:textId="77777777" w:rsidR="00630B5D" w:rsidRPr="008A4205" w:rsidRDefault="00630B5D" w:rsidP="00C125B3">
      <w:pPr>
        <w:spacing w:line="360" w:lineRule="auto"/>
        <w:jc w:val="both"/>
        <w:rPr>
          <w:rFonts w:ascii="Arial" w:hAnsi="Arial" w:cs="Arial"/>
          <w:b/>
          <w:bCs/>
          <w:sz w:val="28"/>
          <w:szCs w:val="28"/>
        </w:rPr>
      </w:pPr>
    </w:p>
    <w:p w14:paraId="6055D816" w14:textId="77777777" w:rsidR="00630B5D" w:rsidRPr="008A4205" w:rsidRDefault="00630B5D" w:rsidP="00C125B3">
      <w:pPr>
        <w:spacing w:line="360" w:lineRule="auto"/>
        <w:jc w:val="both"/>
        <w:rPr>
          <w:rFonts w:ascii="Arial" w:hAnsi="Arial" w:cs="Arial"/>
          <w:b/>
          <w:bCs/>
          <w:sz w:val="28"/>
          <w:szCs w:val="28"/>
        </w:rPr>
      </w:pPr>
    </w:p>
    <w:p w14:paraId="062F4EF6" w14:textId="77777777" w:rsidR="00630B5D" w:rsidRPr="008A4205" w:rsidRDefault="00630B5D" w:rsidP="00C125B3">
      <w:pPr>
        <w:spacing w:line="360" w:lineRule="auto"/>
        <w:jc w:val="both"/>
        <w:rPr>
          <w:rFonts w:ascii="Arial" w:hAnsi="Arial" w:cs="Arial"/>
          <w:b/>
          <w:bCs/>
          <w:sz w:val="28"/>
          <w:szCs w:val="28"/>
        </w:rPr>
      </w:pPr>
    </w:p>
    <w:p w14:paraId="52962F23" w14:textId="77777777" w:rsidR="00630B5D" w:rsidRPr="008A4205" w:rsidRDefault="00630B5D" w:rsidP="00C125B3">
      <w:pPr>
        <w:spacing w:line="360" w:lineRule="auto"/>
        <w:jc w:val="both"/>
        <w:rPr>
          <w:rFonts w:ascii="Arial" w:hAnsi="Arial" w:cs="Arial"/>
          <w:b/>
          <w:bCs/>
          <w:sz w:val="28"/>
          <w:szCs w:val="28"/>
        </w:rPr>
      </w:pPr>
    </w:p>
    <w:p w14:paraId="6CEAD556" w14:textId="77777777" w:rsidR="00630B5D" w:rsidRPr="008A4205" w:rsidRDefault="00630B5D" w:rsidP="00C125B3">
      <w:pPr>
        <w:spacing w:line="360" w:lineRule="auto"/>
        <w:jc w:val="both"/>
        <w:rPr>
          <w:rFonts w:ascii="Arial" w:hAnsi="Arial" w:cs="Arial"/>
          <w:b/>
          <w:bCs/>
          <w:sz w:val="28"/>
          <w:szCs w:val="28"/>
        </w:rPr>
      </w:pPr>
    </w:p>
    <w:p w14:paraId="19C29C33" w14:textId="77777777" w:rsidR="00630B5D" w:rsidRPr="008A4205" w:rsidRDefault="00630B5D" w:rsidP="00C125B3">
      <w:pPr>
        <w:spacing w:line="360" w:lineRule="auto"/>
        <w:jc w:val="both"/>
        <w:rPr>
          <w:rFonts w:ascii="Arial" w:hAnsi="Arial" w:cs="Arial"/>
          <w:b/>
          <w:bCs/>
          <w:sz w:val="28"/>
          <w:szCs w:val="28"/>
        </w:rPr>
      </w:pPr>
    </w:p>
    <w:p w14:paraId="41A48A18" w14:textId="77777777" w:rsidR="00630B5D" w:rsidRPr="008A4205" w:rsidRDefault="00630B5D" w:rsidP="00C125B3">
      <w:pPr>
        <w:spacing w:line="360" w:lineRule="auto"/>
        <w:jc w:val="both"/>
        <w:rPr>
          <w:rFonts w:ascii="Arial" w:hAnsi="Arial" w:cs="Arial"/>
          <w:b/>
          <w:bCs/>
          <w:sz w:val="28"/>
          <w:szCs w:val="28"/>
        </w:rPr>
      </w:pPr>
    </w:p>
    <w:p w14:paraId="5D44CAA9" w14:textId="77777777" w:rsidR="00630B5D" w:rsidRPr="008A4205" w:rsidRDefault="00630B5D" w:rsidP="00C125B3">
      <w:pPr>
        <w:spacing w:line="360" w:lineRule="auto"/>
        <w:jc w:val="both"/>
        <w:rPr>
          <w:rFonts w:ascii="Arial" w:hAnsi="Arial" w:cs="Arial"/>
          <w:b/>
          <w:bCs/>
          <w:sz w:val="28"/>
          <w:szCs w:val="28"/>
        </w:rPr>
      </w:pPr>
    </w:p>
    <w:p w14:paraId="59B6F25F" w14:textId="3835AEC5" w:rsidR="004F30FA" w:rsidRPr="008A4205" w:rsidRDefault="009520A8" w:rsidP="002E62D4">
      <w:pPr>
        <w:pStyle w:val="Heading1"/>
        <w:numPr>
          <w:ilvl w:val="0"/>
          <w:numId w:val="17"/>
        </w:numPr>
        <w:rPr>
          <w:rFonts w:ascii="Arial" w:hAnsi="Arial" w:cs="Arial"/>
          <w:b/>
          <w:bCs/>
          <w:smallCaps/>
          <w:color w:val="4472C4" w:themeColor="accent1"/>
          <w:spacing w:val="5"/>
          <w:sz w:val="36"/>
          <w:szCs w:val="36"/>
        </w:rPr>
      </w:pPr>
      <w:bookmarkStart w:id="0" w:name="_Toc171415026"/>
      <w:r w:rsidRPr="008A4205">
        <w:rPr>
          <w:rStyle w:val="IntenseReference"/>
          <w:rFonts w:ascii="Arial" w:hAnsi="Arial" w:cs="Arial"/>
          <w:sz w:val="36"/>
          <w:szCs w:val="36"/>
        </w:rPr>
        <w:lastRenderedPageBreak/>
        <w:t>Introduction</w:t>
      </w:r>
      <w:bookmarkEnd w:id="0"/>
    </w:p>
    <w:p w14:paraId="0BBF2920" w14:textId="77777777" w:rsidR="004F30FA" w:rsidRPr="008A4205" w:rsidRDefault="004F30FA" w:rsidP="00C125B3">
      <w:pPr>
        <w:spacing w:line="360" w:lineRule="auto"/>
        <w:jc w:val="both"/>
        <w:rPr>
          <w:rFonts w:ascii="Arial" w:hAnsi="Arial" w:cs="Arial"/>
        </w:rPr>
      </w:pPr>
    </w:p>
    <w:p w14:paraId="5C6E1198" w14:textId="5A7D15EE" w:rsidR="009520A8" w:rsidRPr="008A4205" w:rsidRDefault="007612EB" w:rsidP="00C125B3">
      <w:pPr>
        <w:spacing w:line="360" w:lineRule="auto"/>
        <w:jc w:val="both"/>
        <w:rPr>
          <w:rFonts w:ascii="Arial" w:hAnsi="Arial" w:cs="Arial"/>
        </w:rPr>
      </w:pPr>
      <w:r w:rsidRPr="008A4205">
        <w:rPr>
          <w:rFonts w:ascii="Arial" w:hAnsi="Arial" w:cs="Arial"/>
        </w:rPr>
        <w:t xml:space="preserve">This report is based on a case study of an organisation recently sold to a private equity firm. Since the acquisition, the company has undergone significant </w:t>
      </w:r>
      <w:r w:rsidR="00474A92" w:rsidRPr="008A4205">
        <w:rPr>
          <w:rFonts w:ascii="Arial" w:hAnsi="Arial" w:cs="Arial"/>
        </w:rPr>
        <w:t>re-organisation</w:t>
      </w:r>
      <w:r w:rsidRPr="008A4205">
        <w:rPr>
          <w:rFonts w:ascii="Arial" w:hAnsi="Arial" w:cs="Arial"/>
        </w:rPr>
        <w:t>. The new owners are preparing the company for an IPO (Initial Public Offering). Daniel, the new COO, has the primary mission of building SE's value and preparing it to go public.</w:t>
      </w:r>
    </w:p>
    <w:p w14:paraId="3A40BE69" w14:textId="6E5ED1D5" w:rsidR="00AE7808" w:rsidRPr="008A4205" w:rsidRDefault="007B6EE9" w:rsidP="00C125B3">
      <w:pPr>
        <w:spacing w:line="360" w:lineRule="auto"/>
        <w:jc w:val="both"/>
        <w:rPr>
          <w:rFonts w:ascii="Arial" w:hAnsi="Arial" w:cs="Arial"/>
        </w:rPr>
      </w:pPr>
      <w:r w:rsidRPr="008A4205">
        <w:rPr>
          <w:rFonts w:ascii="Arial" w:hAnsi="Arial" w:cs="Arial"/>
        </w:rPr>
        <w:t>During this mission, the company's previous employees, for instance, Anita, and her colleagues in the finance and IT departments, have had some conflicts with the new agreements.</w:t>
      </w:r>
    </w:p>
    <w:p w14:paraId="627E10F5" w14:textId="77AA3E6D" w:rsidR="001D5E49" w:rsidRPr="008A4205" w:rsidRDefault="0054739E" w:rsidP="00C125B3">
      <w:pPr>
        <w:spacing w:line="360" w:lineRule="auto"/>
        <w:jc w:val="both"/>
        <w:rPr>
          <w:rFonts w:ascii="Arial" w:hAnsi="Arial" w:cs="Arial"/>
        </w:rPr>
      </w:pPr>
      <w:r w:rsidRPr="008A4205">
        <w:rPr>
          <w:rFonts w:ascii="Arial" w:hAnsi="Arial" w:cs="Arial"/>
        </w:rPr>
        <w:t>This report aims to apply three theories of emotional intelligence to</w:t>
      </w:r>
      <w:r w:rsidR="006E253A" w:rsidRPr="008A4205">
        <w:rPr>
          <w:rFonts w:ascii="Arial" w:hAnsi="Arial" w:cs="Arial"/>
        </w:rPr>
        <w:t xml:space="preserve"> enhance their </w:t>
      </w:r>
      <w:r w:rsidR="0026790E" w:rsidRPr="008A4205">
        <w:rPr>
          <w:rFonts w:ascii="Arial" w:hAnsi="Arial" w:cs="Arial"/>
        </w:rPr>
        <w:t>abilities</w:t>
      </w:r>
      <w:r w:rsidRPr="008A4205">
        <w:rPr>
          <w:rFonts w:ascii="Arial" w:hAnsi="Arial" w:cs="Arial"/>
        </w:rPr>
        <w:t xml:space="preserve"> </w:t>
      </w:r>
      <w:r w:rsidR="0026790E" w:rsidRPr="008A4205">
        <w:rPr>
          <w:rFonts w:ascii="Arial" w:hAnsi="Arial" w:cs="Arial"/>
        </w:rPr>
        <w:t xml:space="preserve">and </w:t>
      </w:r>
      <w:r w:rsidRPr="008A4205">
        <w:rPr>
          <w:rFonts w:ascii="Arial" w:hAnsi="Arial" w:cs="Arial"/>
        </w:rPr>
        <w:t xml:space="preserve">find a solution for Daniel and his team to reach </w:t>
      </w:r>
      <w:r w:rsidR="00987AA1" w:rsidRPr="008A4205">
        <w:rPr>
          <w:rFonts w:ascii="Arial" w:hAnsi="Arial" w:cs="Arial"/>
        </w:rPr>
        <w:t xml:space="preserve">an </w:t>
      </w:r>
      <w:r w:rsidRPr="008A4205">
        <w:rPr>
          <w:rFonts w:ascii="Arial" w:hAnsi="Arial" w:cs="Arial"/>
        </w:rPr>
        <w:t xml:space="preserve">agreement successfully. </w:t>
      </w:r>
      <w:r w:rsidR="007338C3" w:rsidRPr="008A4205">
        <w:rPr>
          <w:rFonts w:ascii="Arial" w:hAnsi="Arial" w:cs="Arial"/>
        </w:rPr>
        <w:t xml:space="preserve">Further, it </w:t>
      </w:r>
      <w:r w:rsidRPr="008A4205">
        <w:rPr>
          <w:rFonts w:ascii="Arial" w:hAnsi="Arial" w:cs="Arial"/>
        </w:rPr>
        <w:t xml:space="preserve">outlines </w:t>
      </w:r>
      <w:r w:rsidR="001677C4" w:rsidRPr="008A4205">
        <w:rPr>
          <w:rFonts w:ascii="Arial" w:hAnsi="Arial" w:cs="Arial"/>
        </w:rPr>
        <w:t>how</w:t>
      </w:r>
      <w:r w:rsidRPr="008A4205">
        <w:rPr>
          <w:rFonts w:ascii="Arial" w:hAnsi="Arial" w:cs="Arial"/>
        </w:rPr>
        <w:t xml:space="preserve"> self-awareness, self-management, social awareness, and relationship management </w:t>
      </w:r>
      <w:r w:rsidR="001677C4" w:rsidRPr="008A4205">
        <w:rPr>
          <w:rFonts w:ascii="Arial" w:hAnsi="Arial" w:cs="Arial"/>
        </w:rPr>
        <w:t>are essential</w:t>
      </w:r>
      <w:r w:rsidR="00104B67" w:rsidRPr="008A4205">
        <w:rPr>
          <w:rFonts w:ascii="Arial" w:hAnsi="Arial" w:cs="Arial"/>
        </w:rPr>
        <w:t xml:space="preserve"> in </w:t>
      </w:r>
      <w:r w:rsidRPr="008A4205">
        <w:rPr>
          <w:rFonts w:ascii="Arial" w:hAnsi="Arial" w:cs="Arial"/>
        </w:rPr>
        <w:t xml:space="preserve">evaluating emotional intelligence. It also </w:t>
      </w:r>
      <w:r w:rsidR="00185594" w:rsidRPr="008A4205">
        <w:rPr>
          <w:rFonts w:ascii="Arial" w:hAnsi="Arial" w:cs="Arial"/>
        </w:rPr>
        <w:t>analyses</w:t>
      </w:r>
      <w:r w:rsidRPr="008A4205">
        <w:rPr>
          <w:rFonts w:ascii="Arial" w:hAnsi="Arial" w:cs="Arial"/>
        </w:rPr>
        <w:t xml:space="preserve"> how to develop emotional intelligence using mindfulness and relationship management. The final part of the report include</w:t>
      </w:r>
      <w:r w:rsidR="000A5C6C" w:rsidRPr="008A4205">
        <w:rPr>
          <w:rFonts w:ascii="Arial" w:hAnsi="Arial" w:cs="Arial"/>
        </w:rPr>
        <w:t xml:space="preserve">s </w:t>
      </w:r>
      <w:r w:rsidRPr="008A4205">
        <w:rPr>
          <w:rFonts w:ascii="Arial" w:hAnsi="Arial" w:cs="Arial"/>
        </w:rPr>
        <w:t xml:space="preserve">a narrative of recommendations </w:t>
      </w:r>
      <w:r w:rsidR="002E62D4" w:rsidRPr="008A4205">
        <w:rPr>
          <w:rFonts w:ascii="Arial" w:hAnsi="Arial" w:cs="Arial"/>
        </w:rPr>
        <w:t xml:space="preserve">that </w:t>
      </w:r>
      <w:r w:rsidR="00E969CD">
        <w:rPr>
          <w:rFonts w:ascii="Arial" w:hAnsi="Arial" w:cs="Arial"/>
        </w:rPr>
        <w:t>emphasise</w:t>
      </w:r>
      <w:r w:rsidRPr="008A4205">
        <w:rPr>
          <w:rFonts w:ascii="Arial" w:hAnsi="Arial" w:cs="Arial"/>
        </w:rPr>
        <w:t xml:space="preserve"> the relevance of </w:t>
      </w:r>
      <w:r w:rsidR="00FE7CE5" w:rsidRPr="008A4205">
        <w:rPr>
          <w:rFonts w:ascii="Arial" w:hAnsi="Arial" w:cs="Arial"/>
        </w:rPr>
        <w:t>consciousness</w:t>
      </w:r>
      <w:r w:rsidRPr="008A4205">
        <w:rPr>
          <w:rFonts w:ascii="Arial" w:hAnsi="Arial" w:cs="Arial"/>
        </w:rPr>
        <w:t xml:space="preserve"> in the workplace</w:t>
      </w:r>
      <w:r w:rsidR="000A5C6C" w:rsidRPr="008A4205">
        <w:rPr>
          <w:rFonts w:ascii="Arial" w:hAnsi="Arial" w:cs="Arial"/>
        </w:rPr>
        <w:t>.</w:t>
      </w:r>
    </w:p>
    <w:p w14:paraId="6B7A52D1" w14:textId="77777777" w:rsidR="00C125B3" w:rsidRPr="008A4205" w:rsidRDefault="00C125B3" w:rsidP="00C125B3">
      <w:pPr>
        <w:spacing w:line="360" w:lineRule="auto"/>
        <w:jc w:val="both"/>
        <w:rPr>
          <w:rFonts w:ascii="Arial" w:hAnsi="Arial" w:cs="Arial"/>
        </w:rPr>
      </w:pPr>
    </w:p>
    <w:p w14:paraId="1655E9AE" w14:textId="77777777" w:rsidR="006E0942" w:rsidRPr="008A4205" w:rsidRDefault="006E0942" w:rsidP="00C125B3">
      <w:pPr>
        <w:spacing w:line="360" w:lineRule="auto"/>
        <w:jc w:val="both"/>
        <w:rPr>
          <w:rFonts w:ascii="Arial" w:hAnsi="Arial" w:cs="Arial"/>
        </w:rPr>
      </w:pPr>
    </w:p>
    <w:p w14:paraId="79D441B0" w14:textId="1EE5EDBC" w:rsidR="003F208F" w:rsidRPr="008A4205" w:rsidRDefault="009C500C" w:rsidP="0085059B">
      <w:pPr>
        <w:pStyle w:val="Heading1"/>
        <w:rPr>
          <w:rStyle w:val="IntenseReference"/>
          <w:rFonts w:ascii="Arial" w:hAnsi="Arial" w:cs="Arial"/>
          <w:sz w:val="36"/>
          <w:szCs w:val="36"/>
        </w:rPr>
      </w:pPr>
      <w:bookmarkStart w:id="1" w:name="_Toc171415027"/>
      <w:r w:rsidRPr="008A4205">
        <w:rPr>
          <w:rFonts w:ascii="Arial" w:hAnsi="Arial" w:cs="Arial"/>
          <w:sz w:val="36"/>
          <w:szCs w:val="36"/>
        </w:rPr>
        <w:t>2.</w:t>
      </w:r>
      <w:r w:rsidR="002E62D4" w:rsidRPr="008A4205">
        <w:rPr>
          <w:rFonts w:ascii="Arial" w:hAnsi="Arial" w:cs="Arial"/>
          <w:sz w:val="36"/>
          <w:szCs w:val="36"/>
        </w:rPr>
        <w:t xml:space="preserve"> </w:t>
      </w:r>
      <w:r w:rsidR="001D5E49" w:rsidRPr="008A4205">
        <w:rPr>
          <w:rStyle w:val="IntenseReference"/>
          <w:rFonts w:ascii="Arial" w:hAnsi="Arial" w:cs="Arial"/>
          <w:sz w:val="36"/>
          <w:szCs w:val="36"/>
        </w:rPr>
        <w:t>Role of Emotional Intelligence in the Workplace</w:t>
      </w:r>
      <w:bookmarkEnd w:id="1"/>
      <w:r w:rsidR="003F208F" w:rsidRPr="008A4205">
        <w:rPr>
          <w:rStyle w:val="IntenseReference"/>
          <w:rFonts w:ascii="Arial" w:hAnsi="Arial" w:cs="Arial"/>
          <w:sz w:val="36"/>
          <w:szCs w:val="36"/>
        </w:rPr>
        <w:t xml:space="preserve"> </w:t>
      </w:r>
    </w:p>
    <w:p w14:paraId="29BD316A" w14:textId="77777777" w:rsidR="003F208F" w:rsidRPr="008A4205" w:rsidRDefault="003F208F" w:rsidP="00C125B3">
      <w:pPr>
        <w:spacing w:line="360" w:lineRule="auto"/>
        <w:jc w:val="both"/>
        <w:rPr>
          <w:rFonts w:ascii="Arial" w:hAnsi="Arial" w:cs="Arial"/>
        </w:rPr>
      </w:pPr>
    </w:p>
    <w:p w14:paraId="76542662" w14:textId="65042F43" w:rsidR="004F6877" w:rsidRPr="008A4205" w:rsidRDefault="00032833" w:rsidP="00C125B3">
      <w:pPr>
        <w:spacing w:line="360" w:lineRule="auto"/>
        <w:jc w:val="both"/>
        <w:rPr>
          <w:rFonts w:ascii="Arial" w:hAnsi="Arial" w:cs="Arial"/>
        </w:rPr>
      </w:pPr>
      <w:r w:rsidRPr="008A4205">
        <w:rPr>
          <w:rFonts w:ascii="Arial" w:hAnsi="Arial" w:cs="Arial"/>
        </w:rPr>
        <w:t>Management and leadership are crucial elements of organisational success because they impact planning, organising, directing, and coordinating a group of people to work together toward achieving a specific goal</w:t>
      </w:r>
      <w:r w:rsidR="004F6877" w:rsidRPr="008A4205">
        <w:rPr>
          <w:rFonts w:ascii="Arial" w:hAnsi="Arial" w:cs="Arial"/>
        </w:rPr>
        <w:t>.</w:t>
      </w:r>
    </w:p>
    <w:p w14:paraId="54BCFDFE" w14:textId="67508FEE" w:rsidR="0094083D" w:rsidRPr="008A4205" w:rsidRDefault="0094083D" w:rsidP="00C125B3">
      <w:pPr>
        <w:spacing w:line="360" w:lineRule="auto"/>
        <w:jc w:val="both"/>
        <w:rPr>
          <w:rFonts w:ascii="Arial" w:hAnsi="Arial" w:cs="Arial"/>
        </w:rPr>
      </w:pPr>
    </w:p>
    <w:p w14:paraId="5C69E260" w14:textId="77777777" w:rsidR="005D17C5" w:rsidRPr="008A4205" w:rsidRDefault="005D17C5" w:rsidP="00C125B3">
      <w:pPr>
        <w:spacing w:line="360" w:lineRule="auto"/>
        <w:jc w:val="both"/>
        <w:rPr>
          <w:rFonts w:ascii="Arial" w:hAnsi="Arial" w:cs="Arial"/>
          <w:b/>
          <w:bCs/>
        </w:rPr>
      </w:pPr>
    </w:p>
    <w:p w14:paraId="33F5B9AF" w14:textId="50E00174" w:rsidR="00825710" w:rsidRPr="008A4205" w:rsidRDefault="00762274" w:rsidP="00C125B3">
      <w:pPr>
        <w:spacing w:line="360" w:lineRule="auto"/>
        <w:jc w:val="both"/>
        <w:rPr>
          <w:rFonts w:ascii="Arial" w:hAnsi="Arial" w:cs="Arial"/>
        </w:rPr>
      </w:pPr>
      <w:r w:rsidRPr="008A4205">
        <w:rPr>
          <w:rFonts w:ascii="Arial" w:hAnsi="Arial" w:cs="Arial"/>
          <w:b/>
          <w:bCs/>
        </w:rPr>
        <w:t>Chaung (2013)</w:t>
      </w:r>
      <w:r w:rsidRPr="008A4205">
        <w:rPr>
          <w:rFonts w:ascii="Arial" w:hAnsi="Arial" w:cs="Arial"/>
        </w:rPr>
        <w:t xml:space="preserve"> has mentioned in his </w:t>
      </w:r>
      <w:r w:rsidR="009D6BB8" w:rsidRPr="008A4205">
        <w:rPr>
          <w:rFonts w:ascii="Arial" w:hAnsi="Arial" w:cs="Arial"/>
        </w:rPr>
        <w:t>journal that e</w:t>
      </w:r>
      <w:r w:rsidR="004F6877" w:rsidRPr="008A4205">
        <w:rPr>
          <w:rFonts w:ascii="Arial" w:hAnsi="Arial" w:cs="Arial"/>
        </w:rPr>
        <w:t>ffective leadership and management take into consideration the values of employees and their differences. People from diverse cultural backgrounds may have varying conceptions and expectations of leadership.</w:t>
      </w:r>
      <w:r w:rsidR="00F2353B" w:rsidRPr="008A4205">
        <w:rPr>
          <w:rFonts w:ascii="Arial" w:hAnsi="Arial" w:cs="Arial"/>
        </w:rPr>
        <w:t xml:space="preserve"> </w:t>
      </w:r>
      <w:r w:rsidR="007D249F" w:rsidRPr="008A4205">
        <w:rPr>
          <w:rFonts w:ascii="Arial" w:hAnsi="Arial" w:cs="Arial"/>
        </w:rPr>
        <w:t xml:space="preserve">One of the key qualities of effective leaders is their ability to understand </w:t>
      </w:r>
      <w:r w:rsidR="00CC7606" w:rsidRPr="008A4205">
        <w:rPr>
          <w:rFonts w:ascii="Arial" w:hAnsi="Arial" w:cs="Arial"/>
        </w:rPr>
        <w:t>their followers' emotions</w:t>
      </w:r>
      <w:r w:rsidR="007D249F" w:rsidRPr="008A4205">
        <w:rPr>
          <w:rFonts w:ascii="Arial" w:hAnsi="Arial" w:cs="Arial"/>
        </w:rPr>
        <w:t>. Recognising and empathising with the emotions of employees helps leaders make decisions that consider the feelings of their team.</w:t>
      </w:r>
    </w:p>
    <w:p w14:paraId="588CB52B" w14:textId="77777777" w:rsidR="005D17C5" w:rsidRPr="008A4205" w:rsidRDefault="005D17C5" w:rsidP="00C125B3">
      <w:pPr>
        <w:spacing w:line="360" w:lineRule="auto"/>
        <w:jc w:val="both"/>
        <w:rPr>
          <w:rFonts w:ascii="Arial" w:hAnsi="Arial" w:cs="Arial"/>
          <w:sz w:val="36"/>
          <w:szCs w:val="36"/>
        </w:rPr>
      </w:pPr>
    </w:p>
    <w:p w14:paraId="4DB099D4" w14:textId="2D954694" w:rsidR="00475538" w:rsidRPr="008A4205" w:rsidRDefault="00812009" w:rsidP="00C125B3">
      <w:pPr>
        <w:spacing w:line="360" w:lineRule="auto"/>
        <w:jc w:val="both"/>
        <w:rPr>
          <w:rFonts w:ascii="Arial" w:hAnsi="Arial" w:cs="Arial"/>
        </w:rPr>
      </w:pPr>
      <w:r w:rsidRPr="008A4205">
        <w:rPr>
          <w:rFonts w:ascii="Arial" w:hAnsi="Arial" w:cs="Arial"/>
          <w:b/>
          <w:bCs/>
        </w:rPr>
        <w:t>Frijda</w:t>
      </w:r>
      <w:r w:rsidR="00455112" w:rsidRPr="008A4205">
        <w:rPr>
          <w:rFonts w:ascii="Arial" w:hAnsi="Arial" w:cs="Arial"/>
          <w:b/>
          <w:bCs/>
        </w:rPr>
        <w:t xml:space="preserve"> </w:t>
      </w:r>
      <w:r w:rsidRPr="008A4205">
        <w:rPr>
          <w:rFonts w:ascii="Arial" w:hAnsi="Arial" w:cs="Arial"/>
          <w:b/>
          <w:bCs/>
        </w:rPr>
        <w:t>(1986</w:t>
      </w:r>
      <w:r w:rsidRPr="008A4205">
        <w:rPr>
          <w:rFonts w:ascii="Arial" w:hAnsi="Arial" w:cs="Arial"/>
        </w:rPr>
        <w:t>) wrote in her book that e</w:t>
      </w:r>
      <w:r w:rsidR="00F65528" w:rsidRPr="008A4205">
        <w:rPr>
          <w:rFonts w:ascii="Arial" w:hAnsi="Arial" w:cs="Arial"/>
        </w:rPr>
        <w:t xml:space="preserve">motions are the result of how individuals perceive the world and react to different situations. Their reactions show how they feel about these </w:t>
      </w:r>
      <w:r w:rsidR="00F65528" w:rsidRPr="008A4205">
        <w:rPr>
          <w:rFonts w:ascii="Arial" w:hAnsi="Arial" w:cs="Arial"/>
        </w:rPr>
        <w:lastRenderedPageBreak/>
        <w:t>situations, such as happiness, sadness, or anger. Emotions encompass psychological states that include th</w:t>
      </w:r>
      <w:r w:rsidR="00401576" w:rsidRPr="008A4205">
        <w:rPr>
          <w:rFonts w:ascii="Arial" w:hAnsi="Arial" w:cs="Arial"/>
        </w:rPr>
        <w:t>inking and ideas</w:t>
      </w:r>
      <w:r w:rsidR="00F65528" w:rsidRPr="008A4205">
        <w:rPr>
          <w:rFonts w:ascii="Arial" w:hAnsi="Arial" w:cs="Arial"/>
        </w:rPr>
        <w:t>, feelings</w:t>
      </w:r>
      <w:r w:rsidR="00401576" w:rsidRPr="008A4205">
        <w:rPr>
          <w:rFonts w:ascii="Arial" w:hAnsi="Arial" w:cs="Arial"/>
        </w:rPr>
        <w:t xml:space="preserve"> and </w:t>
      </w:r>
      <w:r w:rsidR="00F65528" w:rsidRPr="008A4205">
        <w:rPr>
          <w:rFonts w:ascii="Arial" w:hAnsi="Arial" w:cs="Arial"/>
        </w:rPr>
        <w:t xml:space="preserve">expressive </w:t>
      </w:r>
      <w:r w:rsidR="00BC17DB" w:rsidRPr="008A4205">
        <w:rPr>
          <w:rFonts w:ascii="Arial" w:hAnsi="Arial" w:cs="Arial"/>
        </w:rPr>
        <w:t>behaviours</w:t>
      </w:r>
      <w:r w:rsidR="00F65528" w:rsidRPr="008A4205">
        <w:rPr>
          <w:rFonts w:ascii="Arial" w:hAnsi="Arial" w:cs="Arial"/>
        </w:rPr>
        <w:t>, and</w:t>
      </w:r>
      <w:r w:rsidR="00877033" w:rsidRPr="008A4205">
        <w:rPr>
          <w:rFonts w:ascii="Arial" w:hAnsi="Arial" w:cs="Arial"/>
        </w:rPr>
        <w:t xml:space="preserve"> desire</w:t>
      </w:r>
      <w:r w:rsidR="00F65528" w:rsidRPr="008A4205">
        <w:rPr>
          <w:rFonts w:ascii="Arial" w:hAnsi="Arial" w:cs="Arial"/>
        </w:rPr>
        <w:t xml:space="preserve"> to act.</w:t>
      </w:r>
    </w:p>
    <w:p w14:paraId="541F0551" w14:textId="77777777" w:rsidR="005921B0" w:rsidRPr="008A4205" w:rsidRDefault="005921B0" w:rsidP="00C125B3">
      <w:pPr>
        <w:spacing w:line="360" w:lineRule="auto"/>
        <w:jc w:val="both"/>
        <w:rPr>
          <w:rFonts w:ascii="Arial" w:hAnsi="Arial" w:cs="Arial"/>
        </w:rPr>
      </w:pPr>
    </w:p>
    <w:p w14:paraId="1C47AA55" w14:textId="430E3784" w:rsidR="00B540D9" w:rsidRPr="008A4205" w:rsidRDefault="00B540D9" w:rsidP="00C125B3">
      <w:pPr>
        <w:spacing w:line="360" w:lineRule="auto"/>
        <w:jc w:val="both"/>
        <w:rPr>
          <w:rFonts w:ascii="Arial" w:hAnsi="Arial" w:cs="Arial"/>
        </w:rPr>
      </w:pPr>
    </w:p>
    <w:p w14:paraId="68139CB2" w14:textId="31CDBE53" w:rsidR="00C1103F" w:rsidRPr="008A4205" w:rsidRDefault="00C1103F" w:rsidP="00C125B3">
      <w:pPr>
        <w:spacing w:line="360" w:lineRule="auto"/>
        <w:jc w:val="both"/>
        <w:rPr>
          <w:rFonts w:ascii="Arial" w:hAnsi="Arial" w:cs="Arial"/>
        </w:rPr>
      </w:pPr>
      <w:r w:rsidRPr="008A4205">
        <w:rPr>
          <w:rFonts w:ascii="Arial" w:hAnsi="Arial" w:cs="Arial"/>
          <w:noProof/>
          <w14:ligatures w14:val="standardContextual"/>
        </w:rPr>
        <w:drawing>
          <wp:inline distT="0" distB="0" distL="0" distR="0" wp14:anchorId="27D23E4D" wp14:editId="796240D2">
            <wp:extent cx="914400" cy="914400"/>
            <wp:effectExtent l="0" t="0" r="0" b="0"/>
            <wp:docPr id="487729927" name="Graphic 1" descr="In love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29927" name="Graphic 487729927" descr="In love face outline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r w:rsidRPr="008A4205">
        <w:rPr>
          <w:rFonts w:ascii="Arial" w:hAnsi="Arial" w:cs="Arial"/>
          <w:noProof/>
          <w14:ligatures w14:val="standardContextual"/>
        </w:rPr>
        <w:drawing>
          <wp:inline distT="0" distB="0" distL="0" distR="0" wp14:anchorId="372F8AE3" wp14:editId="05D1478C">
            <wp:extent cx="914400" cy="914400"/>
            <wp:effectExtent l="0" t="0" r="0" b="0"/>
            <wp:docPr id="709136536" name="Graphic 3" descr="Tongue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36536" name="Graphic 709136536" descr="Tongue face outline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inline>
        </w:drawing>
      </w:r>
      <w:r w:rsidRPr="008A4205">
        <w:rPr>
          <w:rFonts w:ascii="Arial" w:hAnsi="Arial" w:cs="Arial"/>
          <w:noProof/>
          <w14:ligatures w14:val="standardContextual"/>
        </w:rPr>
        <w:drawing>
          <wp:inline distT="0" distB="0" distL="0" distR="0" wp14:anchorId="701C5F05" wp14:editId="1CD109EE">
            <wp:extent cx="914400" cy="914400"/>
            <wp:effectExtent l="0" t="0" r="0" b="0"/>
            <wp:docPr id="714087679" name="Graphic 5" descr="Funny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87679" name="Graphic 714087679" descr="Funny face outline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r w:rsidRPr="008A4205">
        <w:rPr>
          <w:rFonts w:ascii="Arial" w:hAnsi="Arial" w:cs="Arial"/>
          <w:noProof/>
          <w14:ligatures w14:val="standardContextual"/>
        </w:rPr>
        <w:drawing>
          <wp:inline distT="0" distB="0" distL="0" distR="0" wp14:anchorId="528B16B7" wp14:editId="6D49E918">
            <wp:extent cx="914400" cy="914400"/>
            <wp:effectExtent l="0" t="0" r="0" b="0"/>
            <wp:docPr id="517613133" name="Graphic 6" descr="Nervou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13133" name="Graphic 517613133" descr="Nervous face outline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r w:rsidRPr="008A4205">
        <w:rPr>
          <w:rFonts w:ascii="Arial" w:hAnsi="Arial" w:cs="Arial"/>
          <w:noProof/>
          <w14:ligatures w14:val="standardContextual"/>
        </w:rPr>
        <w:drawing>
          <wp:inline distT="0" distB="0" distL="0" distR="0" wp14:anchorId="18B2811A" wp14:editId="2CE6DBEB">
            <wp:extent cx="914400" cy="914400"/>
            <wp:effectExtent l="0" t="0" r="0" b="0"/>
            <wp:docPr id="1232998001" name="Graphic 7" descr="Sunglasse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98001" name="Graphic 1232998001" descr="Sunglasses face outline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r w:rsidR="005921B0" w:rsidRPr="008A4205">
        <w:rPr>
          <w:rFonts w:ascii="Arial" w:hAnsi="Arial" w:cs="Arial"/>
          <w:noProof/>
          <w14:ligatures w14:val="standardContextual"/>
        </w:rPr>
        <w:drawing>
          <wp:inline distT="0" distB="0" distL="0" distR="0" wp14:anchorId="3D0B4786" wp14:editId="4DF9FAE7">
            <wp:extent cx="914400" cy="914400"/>
            <wp:effectExtent l="0" t="0" r="0" b="0"/>
            <wp:docPr id="255382086" name="Graphic 8" descr="Cry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75099" name="Graphic 326875099" descr="Crying face outline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p>
    <w:p w14:paraId="2632C574" w14:textId="77777777" w:rsidR="00EA159D" w:rsidRPr="008A4205" w:rsidRDefault="00EA159D" w:rsidP="00C125B3">
      <w:pPr>
        <w:spacing w:line="360" w:lineRule="auto"/>
        <w:jc w:val="both"/>
        <w:rPr>
          <w:rFonts w:ascii="Arial" w:hAnsi="Arial" w:cs="Arial"/>
        </w:rPr>
      </w:pPr>
    </w:p>
    <w:p w14:paraId="4A9B0AC0" w14:textId="547EF967" w:rsidR="00475538" w:rsidRDefault="00BB6AC3" w:rsidP="00C125B3">
      <w:pPr>
        <w:spacing w:line="360" w:lineRule="auto"/>
        <w:jc w:val="both"/>
        <w:rPr>
          <w:rFonts w:ascii="Arial" w:hAnsi="Arial" w:cs="Arial"/>
        </w:rPr>
      </w:pPr>
      <w:r w:rsidRPr="008A4205">
        <w:rPr>
          <w:rFonts w:ascii="Arial" w:hAnsi="Arial" w:cs="Arial"/>
        </w:rPr>
        <w:t xml:space="preserve">Therefore, successful management requires a good understanding of emotions and the ability to identify, understand, and effectively manage emotions, primarily in oneself and others. This is called emotional intelligence. This report aims to portray </w:t>
      </w:r>
      <w:r w:rsidR="006D1E85" w:rsidRPr="008A4205">
        <w:rPr>
          <w:rFonts w:ascii="Arial" w:hAnsi="Arial" w:cs="Arial"/>
        </w:rPr>
        <w:t>the importance of emotional intelligence skills for workplace management.</w:t>
      </w:r>
    </w:p>
    <w:p w14:paraId="26BA1C08" w14:textId="77777777" w:rsidR="004517F5" w:rsidRDefault="004517F5" w:rsidP="00C125B3">
      <w:pPr>
        <w:spacing w:line="360" w:lineRule="auto"/>
        <w:jc w:val="both"/>
        <w:rPr>
          <w:rFonts w:ascii="Arial" w:hAnsi="Arial" w:cs="Arial"/>
        </w:rPr>
      </w:pPr>
    </w:p>
    <w:p w14:paraId="36849852" w14:textId="77777777" w:rsidR="004517F5" w:rsidRDefault="004517F5" w:rsidP="00C125B3">
      <w:pPr>
        <w:spacing w:line="360" w:lineRule="auto"/>
        <w:jc w:val="both"/>
        <w:rPr>
          <w:rFonts w:ascii="Arial" w:hAnsi="Arial" w:cs="Arial"/>
        </w:rPr>
      </w:pPr>
    </w:p>
    <w:p w14:paraId="60FBA424" w14:textId="7C0B9B5A" w:rsidR="004517F5" w:rsidRDefault="004517F5" w:rsidP="00C125B3">
      <w:pPr>
        <w:spacing w:line="360" w:lineRule="auto"/>
        <w:jc w:val="both"/>
        <w:rPr>
          <w:rFonts w:ascii="Arial" w:hAnsi="Arial" w:cs="Arial"/>
        </w:rPr>
      </w:pPr>
      <w:r w:rsidRPr="008A4205">
        <w:rPr>
          <w:rFonts w:ascii="Arial" w:hAnsi="Arial" w:cs="Arial"/>
          <w:noProof/>
        </w:rPr>
        <w:drawing>
          <wp:inline distT="0" distB="0" distL="0" distR="0" wp14:anchorId="6453D483" wp14:editId="7F0C9980">
            <wp:extent cx="4876800" cy="2559050"/>
            <wp:effectExtent l="0" t="0" r="0" b="0"/>
            <wp:docPr id="1543479407" name="Picture 3" descr="Image result for Benefits of Emotional Intelligence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enefits of Emotional Intelligence at Wor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6800" cy="2559050"/>
                    </a:xfrm>
                    <a:prstGeom prst="rect">
                      <a:avLst/>
                    </a:prstGeom>
                    <a:noFill/>
                    <a:ln>
                      <a:noFill/>
                    </a:ln>
                  </pic:spPr>
                </pic:pic>
              </a:graphicData>
            </a:graphic>
          </wp:inline>
        </w:drawing>
      </w:r>
    </w:p>
    <w:p w14:paraId="019FF196" w14:textId="77777777" w:rsidR="004517F5" w:rsidRPr="008A4205" w:rsidRDefault="004517F5" w:rsidP="004517F5">
      <w:pPr>
        <w:pStyle w:val="Caption"/>
        <w:jc w:val="both"/>
        <w:rPr>
          <w:rFonts w:ascii="Arial" w:hAnsi="Arial" w:cs="Arial"/>
          <w:sz w:val="22"/>
          <w:szCs w:val="22"/>
        </w:rPr>
      </w:pPr>
      <w:r w:rsidRPr="008A4205">
        <w:rPr>
          <w:rFonts w:ascii="Arial" w:hAnsi="Arial" w:cs="Arial"/>
          <w:sz w:val="22"/>
          <w:szCs w:val="22"/>
        </w:rPr>
        <w:t xml:space="preserve">Figure </w:t>
      </w:r>
      <w:r w:rsidRPr="008A4205">
        <w:rPr>
          <w:rFonts w:ascii="Arial" w:hAnsi="Arial" w:cs="Arial"/>
          <w:sz w:val="22"/>
          <w:szCs w:val="22"/>
        </w:rPr>
        <w:fldChar w:fldCharType="begin"/>
      </w:r>
      <w:r w:rsidRPr="008A4205">
        <w:rPr>
          <w:rFonts w:ascii="Arial" w:hAnsi="Arial" w:cs="Arial"/>
          <w:sz w:val="22"/>
          <w:szCs w:val="22"/>
        </w:rPr>
        <w:instrText xml:space="preserve"> SEQ Figure \* ARABIC </w:instrText>
      </w:r>
      <w:r w:rsidRPr="008A4205">
        <w:rPr>
          <w:rFonts w:ascii="Arial" w:hAnsi="Arial" w:cs="Arial"/>
          <w:sz w:val="22"/>
          <w:szCs w:val="22"/>
        </w:rPr>
        <w:fldChar w:fldCharType="separate"/>
      </w:r>
      <w:r w:rsidRPr="008A4205">
        <w:rPr>
          <w:rFonts w:ascii="Arial" w:hAnsi="Arial" w:cs="Arial"/>
          <w:noProof/>
          <w:sz w:val="22"/>
          <w:szCs w:val="22"/>
        </w:rPr>
        <w:t>1</w:t>
      </w:r>
      <w:r w:rsidRPr="008A4205">
        <w:rPr>
          <w:rFonts w:ascii="Arial" w:hAnsi="Arial" w:cs="Arial"/>
          <w:sz w:val="22"/>
          <w:szCs w:val="22"/>
        </w:rPr>
        <w:fldChar w:fldCharType="end"/>
      </w:r>
      <w:r w:rsidRPr="008A4205">
        <w:rPr>
          <w:rFonts w:ascii="Arial" w:hAnsi="Arial" w:cs="Arial"/>
          <w:sz w:val="22"/>
          <w:szCs w:val="22"/>
        </w:rPr>
        <w:t xml:space="preserve"> five ways to use emotional intelligence at work.</w:t>
      </w:r>
    </w:p>
    <w:p w14:paraId="7003AB3B" w14:textId="77777777" w:rsidR="004517F5" w:rsidRPr="008A4205" w:rsidRDefault="004517F5" w:rsidP="004517F5">
      <w:pPr>
        <w:spacing w:line="360" w:lineRule="auto"/>
        <w:jc w:val="both"/>
        <w:rPr>
          <w:rFonts w:ascii="Arial" w:hAnsi="Arial" w:cs="Arial"/>
        </w:rPr>
      </w:pPr>
      <w:r w:rsidRPr="008A4205">
        <w:rPr>
          <w:rFonts w:ascii="Arial" w:hAnsi="Arial" w:cs="Arial"/>
        </w:rPr>
        <w:t>Source: (Staff,2019)</w:t>
      </w:r>
    </w:p>
    <w:p w14:paraId="46DD9767" w14:textId="77777777" w:rsidR="004517F5" w:rsidRDefault="004517F5" w:rsidP="00C125B3">
      <w:pPr>
        <w:spacing w:line="360" w:lineRule="auto"/>
        <w:jc w:val="both"/>
        <w:rPr>
          <w:rFonts w:ascii="Arial" w:hAnsi="Arial" w:cs="Arial"/>
        </w:rPr>
      </w:pPr>
    </w:p>
    <w:p w14:paraId="0F55EADF" w14:textId="77777777" w:rsidR="004517F5" w:rsidRPr="008A4205" w:rsidRDefault="004517F5" w:rsidP="00C125B3">
      <w:pPr>
        <w:spacing w:line="360" w:lineRule="auto"/>
        <w:jc w:val="both"/>
        <w:rPr>
          <w:rFonts w:ascii="Arial" w:hAnsi="Arial" w:cs="Arial"/>
        </w:rPr>
      </w:pPr>
    </w:p>
    <w:p w14:paraId="6E6D0828" w14:textId="2BE2ECA6" w:rsidR="001C5FCE" w:rsidRPr="008A4205" w:rsidRDefault="00D32C99" w:rsidP="00C125B3">
      <w:pPr>
        <w:spacing w:line="360" w:lineRule="auto"/>
        <w:jc w:val="both"/>
        <w:rPr>
          <w:rFonts w:ascii="Arial" w:hAnsi="Arial" w:cs="Arial"/>
        </w:rPr>
      </w:pPr>
      <w:r w:rsidRPr="008A4205">
        <w:rPr>
          <w:rFonts w:ascii="Arial" w:hAnsi="Arial" w:cs="Arial"/>
        </w:rPr>
        <w:t xml:space="preserve">Emotional intelligence is not </w:t>
      </w:r>
      <w:r w:rsidR="00F1106B" w:rsidRPr="008A4205">
        <w:rPr>
          <w:rFonts w:ascii="Arial" w:hAnsi="Arial" w:cs="Arial"/>
        </w:rPr>
        <w:t xml:space="preserve">a </w:t>
      </w:r>
      <w:r w:rsidR="00F3460D" w:rsidRPr="008A4205">
        <w:rPr>
          <w:rFonts w:ascii="Arial" w:hAnsi="Arial" w:cs="Arial"/>
        </w:rPr>
        <w:t>quality</w:t>
      </w:r>
      <w:r w:rsidR="00F1106B" w:rsidRPr="008A4205">
        <w:rPr>
          <w:rFonts w:ascii="Arial" w:hAnsi="Arial" w:cs="Arial"/>
        </w:rPr>
        <w:t xml:space="preserve"> by birth it</w:t>
      </w:r>
      <w:r w:rsidR="00F3460D" w:rsidRPr="008A4205">
        <w:rPr>
          <w:rFonts w:ascii="Arial" w:hAnsi="Arial" w:cs="Arial"/>
        </w:rPr>
        <w:t xml:space="preserve"> is a</w:t>
      </w:r>
      <w:r w:rsidR="004605AA" w:rsidRPr="008A4205">
        <w:rPr>
          <w:rFonts w:ascii="Arial" w:hAnsi="Arial" w:cs="Arial"/>
        </w:rPr>
        <w:t xml:space="preserve"> skill that</w:t>
      </w:r>
      <w:r w:rsidR="00F1106B" w:rsidRPr="008A4205">
        <w:rPr>
          <w:rFonts w:ascii="Arial" w:hAnsi="Arial" w:cs="Arial"/>
        </w:rPr>
        <w:t xml:space="preserve"> can be developed by learning, </w:t>
      </w:r>
      <w:r w:rsidR="009D4FEB" w:rsidRPr="008A4205">
        <w:rPr>
          <w:rFonts w:ascii="Arial" w:hAnsi="Arial" w:cs="Arial"/>
        </w:rPr>
        <w:t>self-</w:t>
      </w:r>
      <w:r w:rsidR="0054708D" w:rsidRPr="008A4205">
        <w:rPr>
          <w:rFonts w:ascii="Arial" w:hAnsi="Arial" w:cs="Arial"/>
        </w:rPr>
        <w:t>reflecting,</w:t>
      </w:r>
      <w:r w:rsidR="009D4FEB" w:rsidRPr="008A4205">
        <w:rPr>
          <w:rFonts w:ascii="Arial" w:hAnsi="Arial" w:cs="Arial"/>
        </w:rPr>
        <w:t xml:space="preserve"> active listening</w:t>
      </w:r>
      <w:r w:rsidR="00712827" w:rsidRPr="008A4205">
        <w:rPr>
          <w:rFonts w:ascii="Arial" w:hAnsi="Arial" w:cs="Arial"/>
        </w:rPr>
        <w:t xml:space="preserve"> and building connections with others by </w:t>
      </w:r>
      <w:r w:rsidR="00454F38" w:rsidRPr="008A4205">
        <w:rPr>
          <w:rFonts w:ascii="Arial" w:hAnsi="Arial" w:cs="Arial"/>
        </w:rPr>
        <w:t>showing empathy and understanding.</w:t>
      </w:r>
      <w:r w:rsidR="00C95C9B" w:rsidRPr="008A4205">
        <w:rPr>
          <w:rFonts w:ascii="Arial" w:hAnsi="Arial" w:cs="Arial"/>
        </w:rPr>
        <w:t xml:space="preserve"> </w:t>
      </w:r>
      <w:r w:rsidR="004517F5">
        <w:rPr>
          <w:rFonts w:ascii="Arial" w:hAnsi="Arial" w:cs="Arial"/>
        </w:rPr>
        <w:t xml:space="preserve"> As shown in </w:t>
      </w:r>
      <w:r w:rsidR="00BE4825">
        <w:rPr>
          <w:rFonts w:ascii="Arial" w:hAnsi="Arial" w:cs="Arial"/>
          <w:b/>
          <w:bCs/>
        </w:rPr>
        <w:t>Figure</w:t>
      </w:r>
      <w:r w:rsidR="004517F5" w:rsidRPr="00A45CC8">
        <w:rPr>
          <w:rFonts w:ascii="Arial" w:hAnsi="Arial" w:cs="Arial"/>
          <w:b/>
          <w:bCs/>
        </w:rPr>
        <w:t xml:space="preserve"> 1</w:t>
      </w:r>
      <w:r w:rsidR="00932FA6">
        <w:rPr>
          <w:rFonts w:ascii="Arial" w:hAnsi="Arial" w:cs="Arial"/>
        </w:rPr>
        <w:t>,</w:t>
      </w:r>
      <w:r w:rsidR="00194529">
        <w:rPr>
          <w:rFonts w:ascii="Arial" w:hAnsi="Arial" w:cs="Arial"/>
        </w:rPr>
        <w:t xml:space="preserve"> </w:t>
      </w:r>
      <w:r w:rsidR="00E71D91">
        <w:rPr>
          <w:rFonts w:ascii="Arial" w:hAnsi="Arial" w:cs="Arial"/>
        </w:rPr>
        <w:t>t</w:t>
      </w:r>
      <w:r w:rsidR="00C95C9B" w:rsidRPr="008A4205">
        <w:rPr>
          <w:rFonts w:ascii="Arial" w:hAnsi="Arial" w:cs="Arial"/>
        </w:rPr>
        <w:t xml:space="preserve">his has a very important connection with </w:t>
      </w:r>
      <w:r w:rsidR="00365B25" w:rsidRPr="008A4205">
        <w:rPr>
          <w:rFonts w:ascii="Arial" w:hAnsi="Arial" w:cs="Arial"/>
        </w:rPr>
        <w:t xml:space="preserve">the </w:t>
      </w:r>
      <w:r w:rsidR="00C95C9B" w:rsidRPr="008A4205">
        <w:rPr>
          <w:rFonts w:ascii="Arial" w:hAnsi="Arial" w:cs="Arial"/>
        </w:rPr>
        <w:t xml:space="preserve">workplace and </w:t>
      </w:r>
      <w:r w:rsidR="00BC7848" w:rsidRPr="008A4205">
        <w:rPr>
          <w:rFonts w:ascii="Arial" w:hAnsi="Arial" w:cs="Arial"/>
        </w:rPr>
        <w:t xml:space="preserve">a </w:t>
      </w:r>
      <w:r w:rsidR="00C95C9B" w:rsidRPr="008A4205">
        <w:rPr>
          <w:rFonts w:ascii="Arial" w:hAnsi="Arial" w:cs="Arial"/>
        </w:rPr>
        <w:t xml:space="preserve">great </w:t>
      </w:r>
      <w:r w:rsidR="00365B25" w:rsidRPr="008A4205">
        <w:rPr>
          <w:rFonts w:ascii="Arial" w:hAnsi="Arial" w:cs="Arial"/>
        </w:rPr>
        <w:t>impact</w:t>
      </w:r>
      <w:r w:rsidR="00C95C9B" w:rsidRPr="008A4205">
        <w:rPr>
          <w:rFonts w:ascii="Arial" w:hAnsi="Arial" w:cs="Arial"/>
        </w:rPr>
        <w:t xml:space="preserve"> on productivity.</w:t>
      </w:r>
      <w:r w:rsidR="00DB247F" w:rsidRPr="008A4205">
        <w:rPr>
          <w:rFonts w:ascii="Arial" w:hAnsi="Arial" w:cs="Arial"/>
        </w:rPr>
        <w:t xml:space="preserve"> </w:t>
      </w:r>
      <w:r w:rsidR="00837618" w:rsidRPr="008A4205">
        <w:rPr>
          <w:rFonts w:ascii="Arial" w:hAnsi="Arial" w:cs="Arial"/>
        </w:rPr>
        <w:t xml:space="preserve">Employees with high emotional intelligence tend to excel in their performance due to their ability to form strong, reliable relationships with their colleagues. They maintain a positive attitude and demonstrate active listening skills when </w:t>
      </w:r>
      <w:r w:rsidR="00837618" w:rsidRPr="008A4205">
        <w:rPr>
          <w:rFonts w:ascii="Arial" w:hAnsi="Arial" w:cs="Arial"/>
        </w:rPr>
        <w:lastRenderedPageBreak/>
        <w:t>making decisions. Additionally, leaders with high emotional intelligence effectively navigate work environments and promote efficient teamwork.</w:t>
      </w:r>
      <w:r w:rsidR="006F274B" w:rsidRPr="008A4205">
        <w:rPr>
          <w:rFonts w:ascii="Arial" w:hAnsi="Arial" w:cs="Arial"/>
        </w:rPr>
        <w:t xml:space="preserve"> </w:t>
      </w:r>
      <w:r w:rsidR="00F43054" w:rsidRPr="008A4205">
        <w:rPr>
          <w:rFonts w:ascii="Arial" w:hAnsi="Arial" w:cs="Arial"/>
        </w:rPr>
        <w:t xml:space="preserve"> </w:t>
      </w:r>
      <w:r w:rsidR="00CD5E87" w:rsidRPr="008A4205">
        <w:rPr>
          <w:rFonts w:ascii="Arial" w:hAnsi="Arial" w:cs="Arial"/>
        </w:rPr>
        <w:t xml:space="preserve">They adeptly navigate challenging situations, approaching conflict with </w:t>
      </w:r>
      <w:r w:rsidR="00872D59" w:rsidRPr="008A4205">
        <w:rPr>
          <w:rFonts w:ascii="Arial" w:hAnsi="Arial" w:cs="Arial"/>
        </w:rPr>
        <w:t>positivity,</w:t>
      </w:r>
      <w:r w:rsidR="00CD5E87" w:rsidRPr="008A4205">
        <w:rPr>
          <w:rFonts w:ascii="Arial" w:hAnsi="Arial" w:cs="Arial"/>
        </w:rPr>
        <w:t xml:space="preserve"> and positively influencing productive </w:t>
      </w:r>
      <w:r w:rsidR="00033717" w:rsidRPr="008A4205">
        <w:rPr>
          <w:rFonts w:ascii="Arial" w:hAnsi="Arial" w:cs="Arial"/>
        </w:rPr>
        <w:t>behaviours</w:t>
      </w:r>
      <w:r w:rsidR="00CD5E87" w:rsidRPr="008A4205">
        <w:rPr>
          <w:rFonts w:ascii="Arial" w:hAnsi="Arial" w:cs="Arial"/>
        </w:rPr>
        <w:t>.</w:t>
      </w:r>
      <w:r w:rsidR="00033717" w:rsidRPr="008A4205">
        <w:rPr>
          <w:rFonts w:ascii="Arial" w:hAnsi="Arial" w:cs="Arial"/>
        </w:rPr>
        <w:t xml:space="preserve"> </w:t>
      </w:r>
      <w:r w:rsidR="0013542B">
        <w:rPr>
          <w:rFonts w:ascii="Arial" w:hAnsi="Arial" w:cs="Arial"/>
        </w:rPr>
        <w:t xml:space="preserve">Individuals such as leaders and managers with </w:t>
      </w:r>
      <w:r w:rsidR="00932FA6">
        <w:rPr>
          <w:rFonts w:ascii="Arial" w:hAnsi="Arial" w:cs="Arial"/>
        </w:rPr>
        <w:t>high emotional</w:t>
      </w:r>
      <w:r w:rsidR="0013542B">
        <w:rPr>
          <w:rFonts w:ascii="Arial" w:hAnsi="Arial" w:cs="Arial"/>
        </w:rPr>
        <w:t xml:space="preserve"> intelligence have </w:t>
      </w:r>
      <w:r w:rsidR="00932FA6">
        <w:rPr>
          <w:rFonts w:ascii="Arial" w:hAnsi="Arial" w:cs="Arial"/>
        </w:rPr>
        <w:t xml:space="preserve">the </w:t>
      </w:r>
      <w:r w:rsidR="0013542B">
        <w:rPr>
          <w:rFonts w:ascii="Arial" w:hAnsi="Arial" w:cs="Arial"/>
        </w:rPr>
        <w:t xml:space="preserve">ability of good </w:t>
      </w:r>
      <w:r w:rsidR="00932FA6">
        <w:rPr>
          <w:rFonts w:ascii="Arial" w:hAnsi="Arial" w:cs="Arial"/>
        </w:rPr>
        <w:t>decisions</w:t>
      </w:r>
      <w:r w:rsidR="0013542B">
        <w:rPr>
          <w:rFonts w:ascii="Arial" w:hAnsi="Arial" w:cs="Arial"/>
        </w:rPr>
        <w:t xml:space="preserve"> that </w:t>
      </w:r>
      <w:r w:rsidR="00932FA6">
        <w:rPr>
          <w:rFonts w:ascii="Arial" w:hAnsi="Arial" w:cs="Arial"/>
        </w:rPr>
        <w:t>impact</w:t>
      </w:r>
      <w:r w:rsidR="0013542B">
        <w:rPr>
          <w:rFonts w:ascii="Arial" w:hAnsi="Arial" w:cs="Arial"/>
        </w:rPr>
        <w:t xml:space="preserve"> on positive environment and reduce staff turnover.</w:t>
      </w:r>
    </w:p>
    <w:p w14:paraId="18071C79" w14:textId="77777777" w:rsidR="004F1321" w:rsidRPr="008A4205" w:rsidRDefault="004F1321" w:rsidP="004F1321">
      <w:pPr>
        <w:pStyle w:val="Caption"/>
        <w:jc w:val="both"/>
        <w:rPr>
          <w:rFonts w:ascii="Arial" w:hAnsi="Arial" w:cs="Arial"/>
        </w:rPr>
      </w:pPr>
    </w:p>
    <w:p w14:paraId="6F14BD5E" w14:textId="77777777" w:rsidR="005D17C5" w:rsidRPr="008A4205" w:rsidRDefault="005D17C5" w:rsidP="00C125B3">
      <w:pPr>
        <w:spacing w:line="360" w:lineRule="auto"/>
        <w:jc w:val="both"/>
        <w:rPr>
          <w:rFonts w:ascii="Arial" w:hAnsi="Arial" w:cs="Arial"/>
        </w:rPr>
      </w:pPr>
    </w:p>
    <w:p w14:paraId="01FE3D58" w14:textId="77777777" w:rsidR="005D17C5" w:rsidRPr="008A4205" w:rsidRDefault="00872D59" w:rsidP="00C125B3">
      <w:pPr>
        <w:spacing w:line="360" w:lineRule="auto"/>
        <w:jc w:val="both"/>
        <w:rPr>
          <w:rFonts w:ascii="Arial" w:hAnsi="Arial" w:cs="Arial"/>
        </w:rPr>
      </w:pPr>
      <w:r w:rsidRPr="008A4205">
        <w:rPr>
          <w:rFonts w:ascii="Arial" w:hAnsi="Arial" w:cs="Arial"/>
        </w:rPr>
        <w:t>The world is transitioning to artificial intelligence, and</w:t>
      </w:r>
      <w:r w:rsidR="002D75B0" w:rsidRPr="008A4205">
        <w:rPr>
          <w:rFonts w:ascii="Arial" w:hAnsi="Arial" w:cs="Arial"/>
        </w:rPr>
        <w:t xml:space="preserve"> in</w:t>
      </w:r>
      <w:r w:rsidR="00B10B3C" w:rsidRPr="008A4205">
        <w:rPr>
          <w:rFonts w:ascii="Arial" w:hAnsi="Arial" w:cs="Arial"/>
        </w:rPr>
        <w:t xml:space="preserve"> </w:t>
      </w:r>
      <w:r w:rsidR="002D75B0" w:rsidRPr="008A4205">
        <w:rPr>
          <w:rFonts w:ascii="Arial" w:hAnsi="Arial" w:cs="Arial"/>
        </w:rPr>
        <w:t>fact</w:t>
      </w:r>
      <w:r w:rsidR="00B10B3C" w:rsidRPr="008A4205">
        <w:rPr>
          <w:rFonts w:ascii="Arial" w:hAnsi="Arial" w:cs="Arial"/>
        </w:rPr>
        <w:t>,</w:t>
      </w:r>
      <w:r w:rsidRPr="008A4205">
        <w:rPr>
          <w:rFonts w:ascii="Arial" w:hAnsi="Arial" w:cs="Arial"/>
        </w:rPr>
        <w:t xml:space="preserve"> more workplaces are now being influenced by robots</w:t>
      </w:r>
      <w:r w:rsidR="002249D1" w:rsidRPr="008A4205">
        <w:rPr>
          <w:rFonts w:ascii="Arial" w:hAnsi="Arial" w:cs="Arial"/>
        </w:rPr>
        <w:t>,</w:t>
      </w:r>
      <w:r w:rsidR="00B10B3C" w:rsidRPr="008A4205">
        <w:rPr>
          <w:rFonts w:ascii="Arial" w:hAnsi="Arial" w:cs="Arial"/>
        </w:rPr>
        <w:t xml:space="preserve"> </w:t>
      </w:r>
      <w:r w:rsidR="002249D1" w:rsidRPr="008A4205">
        <w:rPr>
          <w:rFonts w:ascii="Arial" w:hAnsi="Arial" w:cs="Arial"/>
        </w:rPr>
        <w:t>especially</w:t>
      </w:r>
      <w:r w:rsidR="00B10B3C" w:rsidRPr="008A4205">
        <w:rPr>
          <w:rFonts w:ascii="Arial" w:hAnsi="Arial" w:cs="Arial"/>
        </w:rPr>
        <w:t xml:space="preserve"> in </w:t>
      </w:r>
      <w:r w:rsidR="002249D1" w:rsidRPr="008A4205">
        <w:rPr>
          <w:rFonts w:ascii="Arial" w:hAnsi="Arial" w:cs="Arial"/>
        </w:rPr>
        <w:t>warehouses</w:t>
      </w:r>
      <w:r w:rsidR="00B10B3C" w:rsidRPr="008A4205">
        <w:rPr>
          <w:rFonts w:ascii="Arial" w:hAnsi="Arial" w:cs="Arial"/>
        </w:rPr>
        <w:t>,</w:t>
      </w:r>
      <w:r w:rsidR="002249D1" w:rsidRPr="008A4205">
        <w:rPr>
          <w:rFonts w:ascii="Arial" w:hAnsi="Arial" w:cs="Arial"/>
        </w:rPr>
        <w:t xml:space="preserve"> </w:t>
      </w:r>
      <w:r w:rsidR="00B10B3C" w:rsidRPr="008A4205">
        <w:rPr>
          <w:rFonts w:ascii="Arial" w:hAnsi="Arial" w:cs="Arial"/>
        </w:rPr>
        <w:t>factories</w:t>
      </w:r>
      <w:r w:rsidR="002249D1" w:rsidRPr="008A4205">
        <w:rPr>
          <w:rFonts w:ascii="Arial" w:hAnsi="Arial" w:cs="Arial"/>
        </w:rPr>
        <w:t xml:space="preserve"> etc</w:t>
      </w:r>
      <w:r w:rsidR="00220C25" w:rsidRPr="008A4205">
        <w:rPr>
          <w:rFonts w:ascii="Arial" w:hAnsi="Arial" w:cs="Arial"/>
        </w:rPr>
        <w:t>. Employees with high emotional intelligence, such as medical and health workers, are not easily replaced by machines. However, technology is evolving to integrate emotional intelligence skills into machines soon</w:t>
      </w:r>
      <w:r w:rsidR="00AA5D7C" w:rsidRPr="008A4205">
        <w:rPr>
          <w:rFonts w:ascii="Arial" w:hAnsi="Arial" w:cs="Arial"/>
        </w:rPr>
        <w:t xml:space="preserve"> </w:t>
      </w:r>
      <w:r w:rsidR="00AA5D7C" w:rsidRPr="008A4205">
        <w:rPr>
          <w:rFonts w:ascii="Arial" w:hAnsi="Arial" w:cs="Arial"/>
          <w:b/>
          <w:bCs/>
        </w:rPr>
        <w:t>(Goleman,2020</w:t>
      </w:r>
      <w:r w:rsidR="00AA5D7C" w:rsidRPr="008A4205">
        <w:rPr>
          <w:rFonts w:ascii="Arial" w:hAnsi="Arial" w:cs="Arial"/>
        </w:rPr>
        <w:t>)</w:t>
      </w:r>
      <w:r w:rsidR="00220C25" w:rsidRPr="008A4205">
        <w:rPr>
          <w:rFonts w:ascii="Arial" w:hAnsi="Arial" w:cs="Arial"/>
        </w:rPr>
        <w:t xml:space="preserve">. </w:t>
      </w:r>
    </w:p>
    <w:p w14:paraId="122BDF99" w14:textId="77777777" w:rsidR="005D17C5" w:rsidRPr="008A4205" w:rsidRDefault="005D17C5" w:rsidP="00C125B3">
      <w:pPr>
        <w:spacing w:line="360" w:lineRule="auto"/>
        <w:jc w:val="both"/>
        <w:rPr>
          <w:rFonts w:ascii="Arial" w:hAnsi="Arial" w:cs="Arial"/>
        </w:rPr>
      </w:pPr>
    </w:p>
    <w:p w14:paraId="0C886F45" w14:textId="71A8E9F7" w:rsidR="005D17C5" w:rsidRDefault="00C84236" w:rsidP="00C125B3">
      <w:pPr>
        <w:spacing w:line="360" w:lineRule="auto"/>
        <w:jc w:val="both"/>
        <w:rPr>
          <w:rFonts w:ascii="Arial" w:hAnsi="Arial" w:cs="Arial"/>
        </w:rPr>
      </w:pPr>
      <w:r w:rsidRPr="008A4205">
        <w:rPr>
          <w:rFonts w:ascii="Arial" w:hAnsi="Arial" w:cs="Arial"/>
        </w:rPr>
        <w:t xml:space="preserve">Emotional intelligence plays a crucial role in achieving success in the workplace. In some instances, having high emotional intelligence (EI) is more important than having a high IQ, as it allows individuals to effectively </w:t>
      </w:r>
      <w:r w:rsidR="00F32EA2" w:rsidRPr="008A4205">
        <w:rPr>
          <w:rFonts w:ascii="Arial" w:hAnsi="Arial" w:cs="Arial"/>
        </w:rPr>
        <w:t>utilise</w:t>
      </w:r>
      <w:r w:rsidRPr="008A4205">
        <w:rPr>
          <w:rFonts w:ascii="Arial" w:hAnsi="Arial" w:cs="Arial"/>
        </w:rPr>
        <w:t xml:space="preserve"> emotions and be more creative in tackling problems and challenges. Understanding and managing emotions is essential for success in the professional environment. Emotional intelligence (EI) is particularly valuable as it empowers individuals to harness their emotions and think innovatively when solving problems and facing obstacles.</w:t>
      </w:r>
    </w:p>
    <w:p w14:paraId="1229E6BF" w14:textId="77777777" w:rsidR="00A45CC8" w:rsidRPr="008A4205" w:rsidRDefault="00A45CC8" w:rsidP="00C125B3">
      <w:pPr>
        <w:spacing w:line="360" w:lineRule="auto"/>
        <w:jc w:val="both"/>
        <w:rPr>
          <w:rFonts w:ascii="Arial" w:hAnsi="Arial" w:cs="Arial"/>
          <w:sz w:val="36"/>
          <w:szCs w:val="36"/>
        </w:rPr>
      </w:pPr>
    </w:p>
    <w:p w14:paraId="203991CA" w14:textId="50B5188E" w:rsidR="00A73E92" w:rsidRPr="008A4205" w:rsidRDefault="009C500C" w:rsidP="0085059B">
      <w:pPr>
        <w:pStyle w:val="Heading1"/>
        <w:rPr>
          <w:rStyle w:val="IntenseReference"/>
          <w:rFonts w:ascii="Arial" w:hAnsi="Arial" w:cs="Arial"/>
          <w:sz w:val="36"/>
          <w:szCs w:val="36"/>
        </w:rPr>
      </w:pPr>
      <w:bookmarkStart w:id="2" w:name="_Toc171415028"/>
      <w:r w:rsidRPr="008A4205">
        <w:rPr>
          <w:rStyle w:val="IntenseReference"/>
          <w:rFonts w:ascii="Arial" w:hAnsi="Arial" w:cs="Arial"/>
          <w:sz w:val="36"/>
          <w:szCs w:val="36"/>
        </w:rPr>
        <w:t>3.</w:t>
      </w:r>
      <w:r w:rsidR="00932FA6">
        <w:rPr>
          <w:rStyle w:val="IntenseReference"/>
          <w:rFonts w:ascii="Arial" w:hAnsi="Arial" w:cs="Arial"/>
          <w:sz w:val="36"/>
          <w:szCs w:val="36"/>
        </w:rPr>
        <w:t xml:space="preserve"> </w:t>
      </w:r>
      <w:r w:rsidR="00A73E92" w:rsidRPr="008A4205">
        <w:rPr>
          <w:rStyle w:val="IntenseReference"/>
          <w:rFonts w:ascii="Arial" w:hAnsi="Arial" w:cs="Arial"/>
          <w:sz w:val="36"/>
          <w:szCs w:val="36"/>
        </w:rPr>
        <w:t xml:space="preserve">Models of </w:t>
      </w:r>
      <w:r w:rsidR="001F53A3" w:rsidRPr="008A4205">
        <w:rPr>
          <w:rStyle w:val="IntenseReference"/>
          <w:rFonts w:ascii="Arial" w:hAnsi="Arial" w:cs="Arial"/>
          <w:sz w:val="36"/>
          <w:szCs w:val="36"/>
        </w:rPr>
        <w:t>Emotional Intelligence</w:t>
      </w:r>
      <w:bookmarkEnd w:id="2"/>
    </w:p>
    <w:p w14:paraId="178A58F7" w14:textId="77777777" w:rsidR="001F53A3" w:rsidRPr="008A4205" w:rsidRDefault="001F53A3" w:rsidP="00C125B3">
      <w:pPr>
        <w:spacing w:line="360" w:lineRule="auto"/>
        <w:jc w:val="both"/>
        <w:rPr>
          <w:rStyle w:val="IntenseReference"/>
          <w:rFonts w:ascii="Arial" w:hAnsi="Arial" w:cs="Arial"/>
        </w:rPr>
      </w:pPr>
    </w:p>
    <w:p w14:paraId="57C2901E" w14:textId="370F8DD4" w:rsidR="00A73E92" w:rsidRPr="008A4205" w:rsidRDefault="0028445F" w:rsidP="00C125B3">
      <w:pPr>
        <w:spacing w:line="360" w:lineRule="auto"/>
        <w:jc w:val="both"/>
        <w:rPr>
          <w:rFonts w:ascii="Arial" w:hAnsi="Arial" w:cs="Arial"/>
          <w:sz w:val="36"/>
          <w:szCs w:val="36"/>
        </w:rPr>
      </w:pPr>
      <w:r w:rsidRPr="008A4205">
        <w:rPr>
          <w:rFonts w:ascii="Arial" w:hAnsi="Arial" w:cs="Arial"/>
          <w:noProof/>
          <w:sz w:val="36"/>
          <w:szCs w:val="36"/>
          <w14:ligatures w14:val="standardContextual"/>
        </w:rPr>
        <w:drawing>
          <wp:inline distT="0" distB="0" distL="0" distR="0" wp14:anchorId="6AC0D2E8" wp14:editId="6C5FF64C">
            <wp:extent cx="4478055" cy="2360779"/>
            <wp:effectExtent l="0" t="0" r="0" b="0"/>
            <wp:docPr id="1057167278" name="Graphic 1" descr="Puzzle piece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67278" name="Graphic 1057167278" descr="Puzzle pieces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490190" cy="2367176"/>
                    </a:xfrm>
                    <a:prstGeom prst="rect">
                      <a:avLst/>
                    </a:prstGeom>
                    <a:effectLst>
                      <a:outerShdw blurRad="50800" dist="38100" dir="18900000" algn="bl" rotWithShape="0">
                        <a:prstClr val="black">
                          <a:alpha val="40000"/>
                        </a:prstClr>
                      </a:outerShdw>
                    </a:effectLst>
                  </pic:spPr>
                </pic:pic>
              </a:graphicData>
            </a:graphic>
          </wp:inline>
        </w:drawing>
      </w:r>
    </w:p>
    <w:p w14:paraId="7428D066" w14:textId="7A078E54" w:rsidR="00A73E92" w:rsidRDefault="00122827" w:rsidP="00C125B3">
      <w:pPr>
        <w:spacing w:line="360" w:lineRule="auto"/>
        <w:jc w:val="both"/>
        <w:rPr>
          <w:rFonts w:ascii="Arial" w:hAnsi="Arial" w:cs="Arial"/>
          <w:shd w:val="clear" w:color="auto" w:fill="FFFFFF"/>
        </w:rPr>
      </w:pPr>
      <w:r w:rsidRPr="008A4205">
        <w:rPr>
          <w:rFonts w:ascii="Arial" w:hAnsi="Arial" w:cs="Arial"/>
        </w:rPr>
        <w:t xml:space="preserve">People perceive and </w:t>
      </w:r>
      <w:r w:rsidR="00790A6D" w:rsidRPr="008A4205">
        <w:rPr>
          <w:rFonts w:ascii="Arial" w:hAnsi="Arial" w:cs="Arial"/>
        </w:rPr>
        <w:t>analyse</w:t>
      </w:r>
      <w:r w:rsidRPr="008A4205">
        <w:rPr>
          <w:rFonts w:ascii="Arial" w:hAnsi="Arial" w:cs="Arial"/>
        </w:rPr>
        <w:t xml:space="preserve"> situations differently, leading to their descriptions and portrayals of facts.</w:t>
      </w:r>
      <w:r w:rsidR="006E741D" w:rsidRPr="008A4205">
        <w:rPr>
          <w:rFonts w:ascii="Arial" w:hAnsi="Arial" w:cs="Arial"/>
        </w:rPr>
        <w:t xml:space="preserve"> </w:t>
      </w:r>
      <w:r w:rsidR="002A7877" w:rsidRPr="008A4205">
        <w:rPr>
          <w:rFonts w:ascii="Arial" w:hAnsi="Arial" w:cs="Arial"/>
        </w:rPr>
        <w:t>They use models and theories to support their ideas and demonstrate their reasoning</w:t>
      </w:r>
      <w:r w:rsidR="001E7949" w:rsidRPr="008A4205">
        <w:rPr>
          <w:rFonts w:ascii="Arial" w:hAnsi="Arial" w:cs="Arial"/>
        </w:rPr>
        <w:t xml:space="preserve">. </w:t>
      </w:r>
      <w:r w:rsidR="002557A2" w:rsidRPr="008A4205">
        <w:rPr>
          <w:rFonts w:ascii="Arial" w:hAnsi="Arial" w:cs="Arial"/>
        </w:rPr>
        <w:lastRenderedPageBreak/>
        <w:t>Literature has developed and introduced several models and tools for businesses to apply and solve their challenges</w:t>
      </w:r>
      <w:r w:rsidR="0091133E" w:rsidRPr="008A4205">
        <w:rPr>
          <w:rFonts w:ascii="Arial" w:hAnsi="Arial" w:cs="Arial"/>
        </w:rPr>
        <w:t xml:space="preserve">. </w:t>
      </w:r>
      <w:r w:rsidR="00E4113A" w:rsidRPr="008A4205">
        <w:rPr>
          <w:rFonts w:ascii="Arial" w:hAnsi="Arial" w:cs="Arial"/>
        </w:rPr>
        <w:t>A</w:t>
      </w:r>
      <w:r w:rsidR="0091133E" w:rsidRPr="008A4205">
        <w:rPr>
          <w:rFonts w:ascii="Arial" w:hAnsi="Arial" w:cs="Arial"/>
        </w:rPr>
        <w:t xml:space="preserve"> </w:t>
      </w:r>
      <w:r w:rsidR="00E4113A" w:rsidRPr="008A4205">
        <w:rPr>
          <w:rFonts w:ascii="Arial" w:hAnsi="Arial" w:cs="Arial"/>
        </w:rPr>
        <w:t>model is a conceptual representation created by humans to aid in comprehending and analy</w:t>
      </w:r>
      <w:r w:rsidR="00A01A32" w:rsidRPr="008A4205">
        <w:rPr>
          <w:rFonts w:ascii="Arial" w:hAnsi="Arial" w:cs="Arial"/>
        </w:rPr>
        <w:t>s</w:t>
      </w:r>
      <w:r w:rsidR="00E4113A" w:rsidRPr="008A4205">
        <w:rPr>
          <w:rFonts w:ascii="Arial" w:hAnsi="Arial" w:cs="Arial"/>
        </w:rPr>
        <w:t xml:space="preserve">ing real-world systems. It serves as a framework </w:t>
      </w:r>
      <w:r w:rsidR="002A7877" w:rsidRPr="008A4205">
        <w:rPr>
          <w:rFonts w:ascii="Arial" w:hAnsi="Arial" w:cs="Arial"/>
        </w:rPr>
        <w:t>for individuals</w:t>
      </w:r>
      <w:r w:rsidR="00E4113A" w:rsidRPr="008A4205">
        <w:rPr>
          <w:rFonts w:ascii="Arial" w:hAnsi="Arial" w:cs="Arial"/>
        </w:rPr>
        <w:t xml:space="preserve"> to address problems within specific contexts</w:t>
      </w:r>
      <w:r w:rsidR="003E4B64" w:rsidRPr="008A4205">
        <w:rPr>
          <w:rFonts w:ascii="Arial" w:hAnsi="Arial" w:cs="Arial"/>
        </w:rPr>
        <w:t xml:space="preserve"> </w:t>
      </w:r>
      <w:r w:rsidR="003E4B64" w:rsidRPr="008A4205">
        <w:rPr>
          <w:rFonts w:ascii="Arial" w:hAnsi="Arial" w:cs="Arial"/>
          <w:b/>
          <w:bCs/>
        </w:rPr>
        <w:t>(</w:t>
      </w:r>
      <w:r w:rsidR="003E4B64" w:rsidRPr="008A4205">
        <w:rPr>
          <w:rFonts w:ascii="Arial" w:hAnsi="Arial" w:cs="Arial"/>
          <w:b/>
          <w:bCs/>
          <w:shd w:val="clear" w:color="auto" w:fill="FFFFFF"/>
        </w:rPr>
        <w:t>Chambers and Hastie,</w:t>
      </w:r>
      <w:r w:rsidR="00C76D9E" w:rsidRPr="008A4205">
        <w:rPr>
          <w:rFonts w:ascii="Arial" w:hAnsi="Arial" w:cs="Arial"/>
          <w:b/>
          <w:bCs/>
          <w:shd w:val="clear" w:color="auto" w:fill="FFFFFF"/>
        </w:rPr>
        <w:t xml:space="preserve"> </w:t>
      </w:r>
      <w:r w:rsidR="003E4B64" w:rsidRPr="008A4205">
        <w:rPr>
          <w:rFonts w:ascii="Arial" w:hAnsi="Arial" w:cs="Arial"/>
          <w:b/>
          <w:bCs/>
          <w:shd w:val="clear" w:color="auto" w:fill="FFFFFF"/>
        </w:rPr>
        <w:t>2017</w:t>
      </w:r>
      <w:r w:rsidR="003E4B64" w:rsidRPr="008A4205">
        <w:rPr>
          <w:rFonts w:ascii="Arial" w:hAnsi="Arial" w:cs="Arial"/>
          <w:shd w:val="clear" w:color="auto" w:fill="FFFFFF"/>
        </w:rPr>
        <w:t>).</w:t>
      </w:r>
    </w:p>
    <w:p w14:paraId="13AF610C" w14:textId="77777777" w:rsidR="00A45CC8" w:rsidRPr="008A4205" w:rsidRDefault="00A45CC8" w:rsidP="00C125B3">
      <w:pPr>
        <w:spacing w:line="360" w:lineRule="auto"/>
        <w:jc w:val="both"/>
        <w:rPr>
          <w:rFonts w:ascii="Arial" w:hAnsi="Arial" w:cs="Arial"/>
          <w:sz w:val="36"/>
          <w:szCs w:val="36"/>
        </w:rPr>
      </w:pPr>
    </w:p>
    <w:p w14:paraId="2DDCBE91" w14:textId="68DBB1E7" w:rsidR="00A73E92" w:rsidRPr="008A4205" w:rsidRDefault="002A7877" w:rsidP="00C125B3">
      <w:pPr>
        <w:spacing w:line="360" w:lineRule="auto"/>
        <w:jc w:val="both"/>
        <w:rPr>
          <w:rFonts w:ascii="Arial" w:hAnsi="Arial" w:cs="Arial"/>
        </w:rPr>
      </w:pPr>
      <w:r w:rsidRPr="008A4205">
        <w:rPr>
          <w:rFonts w:ascii="Arial" w:hAnsi="Arial" w:cs="Arial"/>
        </w:rPr>
        <w:t xml:space="preserve">Referring to the report </w:t>
      </w:r>
      <w:r w:rsidR="00F5483C" w:rsidRPr="008A4205">
        <w:rPr>
          <w:rFonts w:ascii="Arial" w:hAnsi="Arial" w:cs="Arial"/>
        </w:rPr>
        <w:t xml:space="preserve">emotional intelligence also </w:t>
      </w:r>
      <w:r w:rsidR="0008609C" w:rsidRPr="008A4205">
        <w:rPr>
          <w:rFonts w:ascii="Arial" w:hAnsi="Arial" w:cs="Arial"/>
        </w:rPr>
        <w:t xml:space="preserve">has </w:t>
      </w:r>
      <w:r w:rsidR="00F5483C" w:rsidRPr="008A4205">
        <w:rPr>
          <w:rFonts w:ascii="Arial" w:hAnsi="Arial" w:cs="Arial"/>
        </w:rPr>
        <w:t xml:space="preserve">four models that </w:t>
      </w:r>
      <w:r w:rsidR="00EA6B8B" w:rsidRPr="008A4205">
        <w:rPr>
          <w:rFonts w:ascii="Arial" w:hAnsi="Arial" w:cs="Arial"/>
        </w:rPr>
        <w:t>increase</w:t>
      </w:r>
      <w:r w:rsidR="002D19E8" w:rsidRPr="008A4205">
        <w:rPr>
          <w:rFonts w:ascii="Arial" w:hAnsi="Arial" w:cs="Arial"/>
        </w:rPr>
        <w:t xml:space="preserve"> knowledge and ideas to improve </w:t>
      </w:r>
      <w:r w:rsidR="00EA6B8B" w:rsidRPr="008A4205">
        <w:rPr>
          <w:rFonts w:ascii="Arial" w:hAnsi="Arial" w:cs="Arial"/>
        </w:rPr>
        <w:t>emotional intelligence skills for best performance.</w:t>
      </w:r>
    </w:p>
    <w:p w14:paraId="55A9E6D7" w14:textId="77777777" w:rsidR="00A73E92" w:rsidRPr="008A4205" w:rsidRDefault="00A73E92" w:rsidP="00C125B3">
      <w:pPr>
        <w:spacing w:line="360" w:lineRule="auto"/>
        <w:jc w:val="both"/>
        <w:rPr>
          <w:rFonts w:ascii="Arial" w:hAnsi="Arial" w:cs="Arial"/>
          <w:sz w:val="36"/>
          <w:szCs w:val="36"/>
        </w:rPr>
      </w:pPr>
    </w:p>
    <w:p w14:paraId="0AD185CE" w14:textId="77777777" w:rsidR="006E0942" w:rsidRPr="008A4205" w:rsidRDefault="006E0942" w:rsidP="00C125B3">
      <w:pPr>
        <w:spacing w:line="360" w:lineRule="auto"/>
        <w:jc w:val="both"/>
        <w:rPr>
          <w:rFonts w:ascii="Arial" w:hAnsi="Arial" w:cs="Arial"/>
          <w:b/>
          <w:bCs/>
          <w:sz w:val="28"/>
          <w:szCs w:val="28"/>
        </w:rPr>
      </w:pPr>
    </w:p>
    <w:p w14:paraId="765DF7AD" w14:textId="78F2847C" w:rsidR="00A73E92" w:rsidRPr="008A4205" w:rsidRDefault="00EA6B8B" w:rsidP="00C125B3">
      <w:pPr>
        <w:spacing w:line="360" w:lineRule="auto"/>
        <w:jc w:val="both"/>
        <w:rPr>
          <w:rFonts w:ascii="Arial" w:hAnsi="Arial" w:cs="Arial"/>
          <w:b/>
          <w:bCs/>
          <w:sz w:val="28"/>
          <w:szCs w:val="28"/>
        </w:rPr>
      </w:pPr>
      <w:r w:rsidRPr="008A4205">
        <w:rPr>
          <w:rFonts w:ascii="Arial" w:hAnsi="Arial" w:cs="Arial"/>
          <w:b/>
          <w:bCs/>
          <w:sz w:val="28"/>
          <w:szCs w:val="28"/>
        </w:rPr>
        <w:t xml:space="preserve">Ability </w:t>
      </w:r>
      <w:r w:rsidR="00E60C5F" w:rsidRPr="008A4205">
        <w:rPr>
          <w:rFonts w:ascii="Arial" w:hAnsi="Arial" w:cs="Arial"/>
          <w:b/>
          <w:bCs/>
          <w:sz w:val="28"/>
          <w:szCs w:val="28"/>
        </w:rPr>
        <w:t>Model</w:t>
      </w:r>
    </w:p>
    <w:p w14:paraId="36390186" w14:textId="7D07157C" w:rsidR="00EA6B8B" w:rsidRPr="008A4205" w:rsidRDefault="00BC137C" w:rsidP="00C125B3">
      <w:pPr>
        <w:pStyle w:val="ListParagraph"/>
        <w:numPr>
          <w:ilvl w:val="0"/>
          <w:numId w:val="4"/>
        </w:numPr>
        <w:spacing w:line="360" w:lineRule="auto"/>
        <w:jc w:val="both"/>
        <w:rPr>
          <w:rFonts w:ascii="Arial" w:hAnsi="Arial" w:cs="Arial"/>
          <w:sz w:val="28"/>
          <w:szCs w:val="28"/>
        </w:rPr>
      </w:pPr>
      <w:r w:rsidRPr="008A4205">
        <w:rPr>
          <w:rFonts w:ascii="Arial" w:hAnsi="Arial" w:cs="Arial"/>
          <w:sz w:val="28"/>
          <w:szCs w:val="28"/>
        </w:rPr>
        <w:t xml:space="preserve">The </w:t>
      </w:r>
      <w:r w:rsidR="00E60C5F" w:rsidRPr="008A4205">
        <w:rPr>
          <w:rFonts w:ascii="Arial" w:hAnsi="Arial" w:cs="Arial"/>
          <w:sz w:val="28"/>
          <w:szCs w:val="28"/>
        </w:rPr>
        <w:t>Mayer-</w:t>
      </w:r>
      <w:r w:rsidR="00AC3DEF" w:rsidRPr="008A4205">
        <w:rPr>
          <w:rFonts w:ascii="Arial" w:hAnsi="Arial" w:cs="Arial"/>
          <w:sz w:val="28"/>
          <w:szCs w:val="28"/>
        </w:rPr>
        <w:t>Salovey</w:t>
      </w:r>
      <w:r w:rsidR="00E60C5F" w:rsidRPr="008A4205">
        <w:rPr>
          <w:rFonts w:ascii="Arial" w:hAnsi="Arial" w:cs="Arial"/>
          <w:sz w:val="28"/>
          <w:szCs w:val="28"/>
        </w:rPr>
        <w:t xml:space="preserve"> Model</w:t>
      </w:r>
    </w:p>
    <w:p w14:paraId="0A72C67F" w14:textId="1CBE4E21" w:rsidR="00BC137C" w:rsidRPr="008A4205" w:rsidRDefault="00BC137C" w:rsidP="00C125B3">
      <w:pPr>
        <w:spacing w:line="360" w:lineRule="auto"/>
        <w:jc w:val="both"/>
        <w:rPr>
          <w:rFonts w:ascii="Arial" w:hAnsi="Arial" w:cs="Arial"/>
          <w:b/>
          <w:bCs/>
          <w:sz w:val="28"/>
          <w:szCs w:val="28"/>
        </w:rPr>
      </w:pPr>
      <w:r w:rsidRPr="008A4205">
        <w:rPr>
          <w:rFonts w:ascii="Arial" w:hAnsi="Arial" w:cs="Arial"/>
          <w:b/>
          <w:bCs/>
          <w:sz w:val="28"/>
          <w:szCs w:val="28"/>
        </w:rPr>
        <w:t xml:space="preserve">Mixed </w:t>
      </w:r>
      <w:r w:rsidR="00E60C5F" w:rsidRPr="008A4205">
        <w:rPr>
          <w:rFonts w:ascii="Arial" w:hAnsi="Arial" w:cs="Arial"/>
          <w:b/>
          <w:bCs/>
          <w:sz w:val="28"/>
          <w:szCs w:val="28"/>
        </w:rPr>
        <w:t xml:space="preserve">Models </w:t>
      </w:r>
    </w:p>
    <w:p w14:paraId="12503A69" w14:textId="55D829EE" w:rsidR="00BC137C" w:rsidRPr="008A4205" w:rsidRDefault="00BC137C" w:rsidP="00C125B3">
      <w:pPr>
        <w:pStyle w:val="ListParagraph"/>
        <w:numPr>
          <w:ilvl w:val="0"/>
          <w:numId w:val="4"/>
        </w:numPr>
        <w:spacing w:line="360" w:lineRule="auto"/>
        <w:jc w:val="both"/>
        <w:rPr>
          <w:rFonts w:ascii="Arial" w:hAnsi="Arial" w:cs="Arial"/>
          <w:sz w:val="28"/>
          <w:szCs w:val="28"/>
        </w:rPr>
      </w:pPr>
      <w:r w:rsidRPr="008A4205">
        <w:rPr>
          <w:rFonts w:ascii="Arial" w:hAnsi="Arial" w:cs="Arial"/>
          <w:sz w:val="28"/>
          <w:szCs w:val="28"/>
        </w:rPr>
        <w:t xml:space="preserve">The Goleman </w:t>
      </w:r>
      <w:r w:rsidR="00E60C5F" w:rsidRPr="008A4205">
        <w:rPr>
          <w:rFonts w:ascii="Arial" w:hAnsi="Arial" w:cs="Arial"/>
          <w:sz w:val="28"/>
          <w:szCs w:val="28"/>
        </w:rPr>
        <w:t>Model</w:t>
      </w:r>
    </w:p>
    <w:p w14:paraId="3E3C9102" w14:textId="6457907F" w:rsidR="00BC137C" w:rsidRPr="008A4205" w:rsidRDefault="00BC137C" w:rsidP="00C125B3">
      <w:pPr>
        <w:pStyle w:val="ListParagraph"/>
        <w:numPr>
          <w:ilvl w:val="0"/>
          <w:numId w:val="4"/>
        </w:numPr>
        <w:spacing w:line="360" w:lineRule="auto"/>
        <w:jc w:val="both"/>
        <w:rPr>
          <w:rFonts w:ascii="Arial" w:hAnsi="Arial" w:cs="Arial"/>
          <w:sz w:val="28"/>
          <w:szCs w:val="28"/>
        </w:rPr>
      </w:pPr>
      <w:r w:rsidRPr="008A4205">
        <w:rPr>
          <w:rFonts w:ascii="Arial" w:hAnsi="Arial" w:cs="Arial"/>
          <w:sz w:val="28"/>
          <w:szCs w:val="28"/>
        </w:rPr>
        <w:t xml:space="preserve">The </w:t>
      </w:r>
      <w:r w:rsidR="00E60C5F" w:rsidRPr="008A4205">
        <w:rPr>
          <w:rFonts w:ascii="Arial" w:hAnsi="Arial" w:cs="Arial"/>
          <w:sz w:val="28"/>
          <w:szCs w:val="28"/>
        </w:rPr>
        <w:t>Bar- On Model</w:t>
      </w:r>
    </w:p>
    <w:p w14:paraId="745F4D0A" w14:textId="0F3475E2" w:rsidR="00BC137C" w:rsidRPr="008A4205" w:rsidRDefault="00E60C5F" w:rsidP="00C125B3">
      <w:pPr>
        <w:spacing w:line="360" w:lineRule="auto"/>
        <w:jc w:val="both"/>
        <w:rPr>
          <w:rFonts w:ascii="Arial" w:hAnsi="Arial" w:cs="Arial"/>
          <w:b/>
          <w:bCs/>
          <w:sz w:val="28"/>
          <w:szCs w:val="28"/>
        </w:rPr>
      </w:pPr>
      <w:r w:rsidRPr="008A4205">
        <w:rPr>
          <w:rFonts w:ascii="Arial" w:hAnsi="Arial" w:cs="Arial"/>
          <w:b/>
          <w:bCs/>
          <w:sz w:val="28"/>
          <w:szCs w:val="28"/>
        </w:rPr>
        <w:t>Trait Model</w:t>
      </w:r>
    </w:p>
    <w:p w14:paraId="5114146C" w14:textId="5E1A08BB" w:rsidR="00E60C5F" w:rsidRPr="008A4205" w:rsidRDefault="00E60C5F" w:rsidP="00C125B3">
      <w:pPr>
        <w:pStyle w:val="ListParagraph"/>
        <w:numPr>
          <w:ilvl w:val="0"/>
          <w:numId w:val="5"/>
        </w:numPr>
        <w:spacing w:line="360" w:lineRule="auto"/>
        <w:jc w:val="both"/>
        <w:rPr>
          <w:rFonts w:ascii="Arial" w:hAnsi="Arial" w:cs="Arial"/>
          <w:sz w:val="28"/>
          <w:szCs w:val="28"/>
        </w:rPr>
      </w:pPr>
      <w:r w:rsidRPr="008A4205">
        <w:rPr>
          <w:rFonts w:ascii="Arial" w:hAnsi="Arial" w:cs="Arial"/>
          <w:sz w:val="28"/>
          <w:szCs w:val="28"/>
        </w:rPr>
        <w:t>The Trait EI Model</w:t>
      </w:r>
    </w:p>
    <w:p w14:paraId="58E17CB1" w14:textId="77777777" w:rsidR="00A73E92" w:rsidRPr="008A4205" w:rsidRDefault="00A73E92" w:rsidP="00C125B3">
      <w:pPr>
        <w:spacing w:line="360" w:lineRule="auto"/>
        <w:jc w:val="both"/>
        <w:rPr>
          <w:rFonts w:ascii="Arial" w:hAnsi="Arial" w:cs="Arial"/>
          <w:sz w:val="36"/>
          <w:szCs w:val="36"/>
        </w:rPr>
      </w:pPr>
    </w:p>
    <w:p w14:paraId="526AC644" w14:textId="39E24F3F" w:rsidR="00AC3DEF" w:rsidRPr="008A4205" w:rsidRDefault="00EA6FD4" w:rsidP="00C125B3">
      <w:pPr>
        <w:spacing w:line="360" w:lineRule="auto"/>
        <w:jc w:val="both"/>
        <w:rPr>
          <w:rFonts w:ascii="Arial" w:hAnsi="Arial" w:cs="Arial"/>
        </w:rPr>
      </w:pPr>
      <w:r w:rsidRPr="008A4205">
        <w:rPr>
          <w:rFonts w:ascii="Arial" w:hAnsi="Arial" w:cs="Arial"/>
        </w:rPr>
        <w:t xml:space="preserve">Based on the case study </w:t>
      </w:r>
      <w:r w:rsidR="00D04247" w:rsidRPr="008A4205">
        <w:rPr>
          <w:rFonts w:ascii="Arial" w:hAnsi="Arial" w:cs="Arial"/>
        </w:rPr>
        <w:t>t</w:t>
      </w:r>
      <w:r w:rsidR="006856D4" w:rsidRPr="008A4205">
        <w:rPr>
          <w:rFonts w:ascii="Arial" w:hAnsi="Arial" w:cs="Arial"/>
        </w:rPr>
        <w:t>he report is designed to effectively describe and implement three models</w:t>
      </w:r>
      <w:r w:rsidR="002A2286" w:rsidRPr="008A4205">
        <w:rPr>
          <w:rFonts w:ascii="Arial" w:hAnsi="Arial" w:cs="Arial"/>
        </w:rPr>
        <w:t xml:space="preserve">. </w:t>
      </w:r>
      <w:r w:rsidR="006856D4" w:rsidRPr="008A4205">
        <w:rPr>
          <w:rFonts w:ascii="Arial" w:hAnsi="Arial" w:cs="Arial"/>
        </w:rPr>
        <w:t>Its purpose is to offer actionable recommendations for enhancing workplace abilities for both new and existing employees within the chosen firm.</w:t>
      </w:r>
    </w:p>
    <w:p w14:paraId="3A4ECE16" w14:textId="5728BE4C" w:rsidR="002A2286" w:rsidRPr="008A4205" w:rsidRDefault="002A2286" w:rsidP="00C125B3">
      <w:pPr>
        <w:spacing w:line="360" w:lineRule="auto"/>
        <w:jc w:val="both"/>
        <w:rPr>
          <w:rFonts w:ascii="Arial" w:hAnsi="Arial" w:cs="Arial"/>
          <w:sz w:val="36"/>
          <w:szCs w:val="36"/>
        </w:rPr>
      </w:pPr>
    </w:p>
    <w:p w14:paraId="69EA6F1B" w14:textId="77777777" w:rsidR="00A45CC8" w:rsidRDefault="00A45CC8" w:rsidP="003A34E3">
      <w:pPr>
        <w:pStyle w:val="Heading3"/>
        <w:rPr>
          <w:rStyle w:val="IntenseReference"/>
          <w:rFonts w:ascii="Arial" w:hAnsi="Arial" w:cs="Arial"/>
          <w:sz w:val="36"/>
          <w:szCs w:val="36"/>
        </w:rPr>
      </w:pPr>
      <w:bookmarkStart w:id="3" w:name="_Toc171415029"/>
    </w:p>
    <w:p w14:paraId="0455DB6C" w14:textId="77777777" w:rsidR="00A45CC8" w:rsidRDefault="00A45CC8" w:rsidP="003A34E3">
      <w:pPr>
        <w:pStyle w:val="Heading3"/>
        <w:rPr>
          <w:rStyle w:val="IntenseReference"/>
          <w:rFonts w:ascii="Arial" w:hAnsi="Arial" w:cs="Arial"/>
          <w:sz w:val="36"/>
          <w:szCs w:val="36"/>
        </w:rPr>
      </w:pPr>
    </w:p>
    <w:p w14:paraId="6F1BCFD6" w14:textId="77777777" w:rsidR="00A45CC8" w:rsidRDefault="00A45CC8" w:rsidP="003A34E3">
      <w:pPr>
        <w:pStyle w:val="Heading3"/>
        <w:rPr>
          <w:rStyle w:val="IntenseReference"/>
          <w:rFonts w:ascii="Arial" w:hAnsi="Arial" w:cs="Arial"/>
          <w:sz w:val="36"/>
          <w:szCs w:val="36"/>
        </w:rPr>
      </w:pPr>
    </w:p>
    <w:p w14:paraId="5E5D6514" w14:textId="77777777" w:rsidR="00A45CC8" w:rsidRDefault="00A45CC8" w:rsidP="003A34E3">
      <w:pPr>
        <w:pStyle w:val="Heading3"/>
        <w:rPr>
          <w:rStyle w:val="IntenseReference"/>
          <w:rFonts w:ascii="Arial" w:hAnsi="Arial" w:cs="Arial"/>
          <w:sz w:val="36"/>
          <w:szCs w:val="36"/>
        </w:rPr>
      </w:pPr>
    </w:p>
    <w:p w14:paraId="2F9AA33B" w14:textId="77777777" w:rsidR="00A45CC8" w:rsidRDefault="00A45CC8" w:rsidP="003A34E3">
      <w:pPr>
        <w:pStyle w:val="Heading3"/>
        <w:rPr>
          <w:rStyle w:val="IntenseReference"/>
          <w:rFonts w:ascii="Arial" w:hAnsi="Arial" w:cs="Arial"/>
          <w:sz w:val="36"/>
          <w:szCs w:val="36"/>
        </w:rPr>
      </w:pPr>
    </w:p>
    <w:p w14:paraId="5297F03F" w14:textId="77777777" w:rsidR="00A45CC8" w:rsidRDefault="00A45CC8" w:rsidP="003A34E3">
      <w:pPr>
        <w:pStyle w:val="Heading3"/>
        <w:rPr>
          <w:rStyle w:val="IntenseReference"/>
          <w:rFonts w:ascii="Arial" w:hAnsi="Arial" w:cs="Arial"/>
          <w:sz w:val="36"/>
          <w:szCs w:val="36"/>
        </w:rPr>
      </w:pPr>
    </w:p>
    <w:p w14:paraId="752383EC" w14:textId="77777777" w:rsidR="00A45CC8" w:rsidRDefault="00A45CC8" w:rsidP="003A34E3">
      <w:pPr>
        <w:pStyle w:val="Heading3"/>
        <w:rPr>
          <w:rStyle w:val="IntenseReference"/>
          <w:rFonts w:ascii="Arial" w:hAnsi="Arial" w:cs="Arial"/>
          <w:sz w:val="36"/>
          <w:szCs w:val="36"/>
        </w:rPr>
      </w:pPr>
    </w:p>
    <w:p w14:paraId="1B375D12" w14:textId="77777777" w:rsidR="00A45CC8" w:rsidRDefault="00A45CC8" w:rsidP="00A45CC8"/>
    <w:p w14:paraId="5B54ADD4" w14:textId="77777777" w:rsidR="00A45CC8" w:rsidRDefault="00A45CC8" w:rsidP="00A45CC8"/>
    <w:p w14:paraId="68A6C03A" w14:textId="77777777" w:rsidR="00A45CC8" w:rsidRDefault="00A45CC8" w:rsidP="00A45CC8"/>
    <w:p w14:paraId="2B8D59EC" w14:textId="77777777" w:rsidR="00A45CC8" w:rsidRPr="00A45CC8" w:rsidRDefault="00A45CC8" w:rsidP="00A45CC8"/>
    <w:p w14:paraId="2105A96C" w14:textId="3B1D7BCF" w:rsidR="00AC3DEF" w:rsidRPr="008A4205" w:rsidRDefault="00672D2E" w:rsidP="003A34E3">
      <w:pPr>
        <w:pStyle w:val="Heading3"/>
        <w:rPr>
          <w:rStyle w:val="IntenseReference"/>
          <w:rFonts w:ascii="Arial" w:hAnsi="Arial" w:cs="Arial"/>
          <w:sz w:val="36"/>
          <w:szCs w:val="36"/>
        </w:rPr>
      </w:pPr>
      <w:r w:rsidRPr="008A4205">
        <w:rPr>
          <w:rStyle w:val="IntenseReference"/>
          <w:rFonts w:ascii="Arial" w:hAnsi="Arial" w:cs="Arial"/>
          <w:sz w:val="36"/>
          <w:szCs w:val="36"/>
        </w:rPr>
        <w:t>The ability</w:t>
      </w:r>
      <w:r w:rsidR="009561B5" w:rsidRPr="008A4205">
        <w:rPr>
          <w:rStyle w:val="IntenseReference"/>
          <w:rFonts w:ascii="Arial" w:hAnsi="Arial" w:cs="Arial"/>
          <w:sz w:val="36"/>
          <w:szCs w:val="36"/>
        </w:rPr>
        <w:t xml:space="preserve"> model</w:t>
      </w:r>
      <w:r w:rsidRPr="008A4205">
        <w:rPr>
          <w:rStyle w:val="IntenseReference"/>
          <w:rFonts w:ascii="Arial" w:hAnsi="Arial" w:cs="Arial"/>
          <w:sz w:val="36"/>
          <w:szCs w:val="36"/>
        </w:rPr>
        <w:t xml:space="preserve"> of the Mayor and Salovey</w:t>
      </w:r>
      <w:bookmarkEnd w:id="3"/>
    </w:p>
    <w:p w14:paraId="35E1BBCE" w14:textId="77777777" w:rsidR="00243337" w:rsidRPr="008A4205" w:rsidRDefault="00243337" w:rsidP="00C125B3">
      <w:pPr>
        <w:pStyle w:val="ListParagraph"/>
        <w:spacing w:line="360" w:lineRule="auto"/>
        <w:ind w:left="720" w:firstLine="0"/>
        <w:jc w:val="both"/>
        <w:rPr>
          <w:rFonts w:ascii="Arial" w:hAnsi="Arial" w:cs="Arial"/>
          <w:b/>
          <w:bCs/>
          <w:sz w:val="28"/>
          <w:szCs w:val="28"/>
        </w:rPr>
      </w:pPr>
    </w:p>
    <w:p w14:paraId="6C169B99" w14:textId="77777777" w:rsidR="00243337" w:rsidRPr="008A4205" w:rsidRDefault="00243337" w:rsidP="00C125B3">
      <w:pPr>
        <w:pStyle w:val="ListParagraph"/>
        <w:spacing w:line="360" w:lineRule="auto"/>
        <w:ind w:left="720" w:firstLine="0"/>
        <w:jc w:val="both"/>
        <w:rPr>
          <w:rFonts w:ascii="Arial" w:hAnsi="Arial" w:cs="Arial"/>
          <w:b/>
          <w:bCs/>
          <w:sz w:val="28"/>
          <w:szCs w:val="28"/>
        </w:rPr>
      </w:pPr>
    </w:p>
    <w:p w14:paraId="74EBB04E" w14:textId="77777777" w:rsidR="00680BE7" w:rsidRPr="008A4205" w:rsidRDefault="00243337" w:rsidP="00680BE7">
      <w:pPr>
        <w:keepNext/>
        <w:spacing w:line="360" w:lineRule="auto"/>
        <w:jc w:val="both"/>
        <w:rPr>
          <w:rFonts w:ascii="Arial" w:hAnsi="Arial" w:cs="Arial"/>
        </w:rPr>
      </w:pPr>
      <w:r w:rsidRPr="008A4205">
        <w:rPr>
          <w:rFonts w:ascii="Arial" w:hAnsi="Arial" w:cs="Arial"/>
          <w:noProof/>
        </w:rPr>
        <w:drawing>
          <wp:inline distT="0" distB="0" distL="0" distR="0" wp14:anchorId="364BD4BB" wp14:editId="1C569745">
            <wp:extent cx="4253865" cy="2547191"/>
            <wp:effectExtent l="0" t="0" r="0" b="5715"/>
            <wp:docPr id="1304758076" name="Picture 1" descr="EmotionIntell - The Emotional Intelligence Model - EIA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Intell - The Emotional Intelligence Model - EIA Grou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55135" cy="2547952"/>
                    </a:xfrm>
                    <a:prstGeom prst="rect">
                      <a:avLst/>
                    </a:prstGeom>
                    <a:noFill/>
                    <a:ln>
                      <a:noFill/>
                    </a:ln>
                  </pic:spPr>
                </pic:pic>
              </a:graphicData>
            </a:graphic>
          </wp:inline>
        </w:drawing>
      </w:r>
    </w:p>
    <w:p w14:paraId="04F435EC" w14:textId="77777777" w:rsidR="00680BE7" w:rsidRPr="008A4205" w:rsidRDefault="00680BE7" w:rsidP="00680BE7">
      <w:pPr>
        <w:pStyle w:val="Caption"/>
        <w:jc w:val="both"/>
        <w:rPr>
          <w:rFonts w:ascii="Arial" w:hAnsi="Arial" w:cs="Arial"/>
        </w:rPr>
      </w:pPr>
    </w:p>
    <w:p w14:paraId="56E73F30" w14:textId="77777777" w:rsidR="00680BE7" w:rsidRPr="008A4205" w:rsidRDefault="00680BE7" w:rsidP="00680BE7">
      <w:pPr>
        <w:pStyle w:val="Caption"/>
        <w:jc w:val="both"/>
        <w:rPr>
          <w:rFonts w:ascii="Arial" w:hAnsi="Arial" w:cs="Arial"/>
        </w:rPr>
      </w:pPr>
    </w:p>
    <w:p w14:paraId="60197D57" w14:textId="41F82A0D" w:rsidR="00494DDB" w:rsidRPr="008A4205" w:rsidRDefault="00680BE7" w:rsidP="00680BE7">
      <w:pPr>
        <w:pStyle w:val="Caption"/>
        <w:jc w:val="both"/>
        <w:rPr>
          <w:rFonts w:ascii="Arial" w:hAnsi="Arial" w:cs="Arial"/>
          <w:b/>
          <w:bCs/>
          <w:sz w:val="22"/>
          <w:szCs w:val="22"/>
        </w:rPr>
      </w:pPr>
      <w:bookmarkStart w:id="4" w:name="_Toc171010423"/>
      <w:r w:rsidRPr="008A4205">
        <w:rPr>
          <w:rFonts w:ascii="Arial" w:hAnsi="Arial" w:cs="Arial"/>
          <w:sz w:val="22"/>
          <w:szCs w:val="22"/>
        </w:rPr>
        <w:t xml:space="preserve">Figure </w:t>
      </w:r>
      <w:r w:rsidRPr="008A4205">
        <w:rPr>
          <w:rFonts w:ascii="Arial" w:hAnsi="Arial" w:cs="Arial"/>
          <w:sz w:val="22"/>
          <w:szCs w:val="22"/>
        </w:rPr>
        <w:fldChar w:fldCharType="begin"/>
      </w:r>
      <w:r w:rsidRPr="008A4205">
        <w:rPr>
          <w:rFonts w:ascii="Arial" w:hAnsi="Arial" w:cs="Arial"/>
          <w:sz w:val="22"/>
          <w:szCs w:val="22"/>
        </w:rPr>
        <w:instrText xml:space="preserve"> SEQ Figure \* ARABIC </w:instrText>
      </w:r>
      <w:r w:rsidRPr="008A4205">
        <w:rPr>
          <w:rFonts w:ascii="Arial" w:hAnsi="Arial" w:cs="Arial"/>
          <w:sz w:val="22"/>
          <w:szCs w:val="22"/>
        </w:rPr>
        <w:fldChar w:fldCharType="separate"/>
      </w:r>
      <w:r w:rsidR="00002F3D" w:rsidRPr="008A4205">
        <w:rPr>
          <w:rFonts w:ascii="Arial" w:hAnsi="Arial" w:cs="Arial"/>
          <w:noProof/>
          <w:sz w:val="22"/>
          <w:szCs w:val="22"/>
        </w:rPr>
        <w:t>2</w:t>
      </w:r>
      <w:r w:rsidRPr="008A4205">
        <w:rPr>
          <w:rFonts w:ascii="Arial" w:hAnsi="Arial" w:cs="Arial"/>
          <w:sz w:val="22"/>
          <w:szCs w:val="22"/>
        </w:rPr>
        <w:fldChar w:fldCharType="end"/>
      </w:r>
      <w:r w:rsidRPr="008A4205">
        <w:rPr>
          <w:rFonts w:ascii="Arial" w:hAnsi="Arial" w:cs="Arial"/>
          <w:sz w:val="22"/>
          <w:szCs w:val="22"/>
        </w:rPr>
        <w:t xml:space="preserve"> The Emotional </w:t>
      </w:r>
      <w:r w:rsidR="003F0749" w:rsidRPr="008A4205">
        <w:rPr>
          <w:rFonts w:ascii="Arial" w:hAnsi="Arial" w:cs="Arial"/>
          <w:sz w:val="22"/>
          <w:szCs w:val="22"/>
        </w:rPr>
        <w:t>Intelligence</w:t>
      </w:r>
      <w:r w:rsidRPr="008A4205">
        <w:rPr>
          <w:rFonts w:ascii="Arial" w:hAnsi="Arial" w:cs="Arial"/>
          <w:sz w:val="22"/>
          <w:szCs w:val="22"/>
        </w:rPr>
        <w:t xml:space="preserve"> Model</w:t>
      </w:r>
      <w:bookmarkEnd w:id="4"/>
    </w:p>
    <w:p w14:paraId="0DF90CA7" w14:textId="143581BE" w:rsidR="000D3E09" w:rsidRPr="008A4205" w:rsidRDefault="00634356" w:rsidP="00C125B3">
      <w:pPr>
        <w:spacing w:line="360" w:lineRule="auto"/>
        <w:jc w:val="both"/>
        <w:rPr>
          <w:rFonts w:ascii="Arial" w:hAnsi="Arial" w:cs="Arial"/>
        </w:rPr>
      </w:pPr>
      <w:r w:rsidRPr="008A4205">
        <w:rPr>
          <w:rFonts w:ascii="Arial" w:hAnsi="Arial" w:cs="Arial"/>
          <w:shd w:val="clear" w:color="auto" w:fill="FFFFFF"/>
        </w:rPr>
        <w:t xml:space="preserve">Source: </w:t>
      </w:r>
      <w:r w:rsidR="000D3E09" w:rsidRPr="008A4205">
        <w:rPr>
          <w:rFonts w:ascii="Arial" w:hAnsi="Arial" w:cs="Arial"/>
          <w:shd w:val="clear" w:color="auto" w:fill="FFFFFF"/>
        </w:rPr>
        <w:t>(EIA Group, 2023)</w:t>
      </w:r>
    </w:p>
    <w:p w14:paraId="1385DBE9" w14:textId="77777777" w:rsidR="00DA4EEA" w:rsidRPr="008A4205" w:rsidRDefault="00DA4EEA" w:rsidP="00C125B3">
      <w:pPr>
        <w:spacing w:line="360" w:lineRule="auto"/>
        <w:jc w:val="both"/>
        <w:rPr>
          <w:rFonts w:ascii="Arial" w:hAnsi="Arial" w:cs="Arial"/>
          <w:sz w:val="36"/>
          <w:szCs w:val="36"/>
        </w:rPr>
      </w:pPr>
    </w:p>
    <w:p w14:paraId="4C5A19CC" w14:textId="0F4BCFC8" w:rsidR="009561B5" w:rsidRPr="008A4205" w:rsidRDefault="003E74C6" w:rsidP="00C125B3">
      <w:pPr>
        <w:spacing w:line="360" w:lineRule="auto"/>
        <w:jc w:val="both"/>
        <w:rPr>
          <w:rFonts w:ascii="Arial" w:hAnsi="Arial" w:cs="Arial"/>
        </w:rPr>
      </w:pPr>
      <w:r w:rsidRPr="008A4205">
        <w:rPr>
          <w:rFonts w:ascii="Arial" w:hAnsi="Arial" w:cs="Arial"/>
        </w:rPr>
        <w:t>In 1997</w:t>
      </w:r>
      <w:r w:rsidR="005928A5" w:rsidRPr="008A4205">
        <w:rPr>
          <w:rFonts w:ascii="Arial" w:hAnsi="Arial" w:cs="Arial"/>
        </w:rPr>
        <w:t>, Mayor and Salovey</w:t>
      </w:r>
      <w:r w:rsidR="00250328" w:rsidRPr="008A4205">
        <w:rPr>
          <w:rFonts w:ascii="Arial" w:hAnsi="Arial" w:cs="Arial"/>
        </w:rPr>
        <w:t xml:space="preserve"> revised and developed the ability model</w:t>
      </w:r>
      <w:r w:rsidR="006A1627" w:rsidRPr="008A4205">
        <w:rPr>
          <w:rFonts w:ascii="Arial" w:hAnsi="Arial" w:cs="Arial"/>
        </w:rPr>
        <w:t xml:space="preserve"> of EI</w:t>
      </w:r>
      <w:r w:rsidR="00CA220C" w:rsidRPr="008A4205">
        <w:rPr>
          <w:rFonts w:ascii="Arial" w:hAnsi="Arial" w:cs="Arial"/>
        </w:rPr>
        <w:t xml:space="preserve">, which intends that individuals </w:t>
      </w:r>
      <w:r w:rsidR="00742A8D" w:rsidRPr="008A4205">
        <w:rPr>
          <w:rFonts w:ascii="Arial" w:hAnsi="Arial" w:cs="Arial"/>
        </w:rPr>
        <w:t>are distinct</w:t>
      </w:r>
      <w:r w:rsidR="00CA220C" w:rsidRPr="008A4205">
        <w:rPr>
          <w:rFonts w:ascii="Arial" w:hAnsi="Arial" w:cs="Arial"/>
        </w:rPr>
        <w:t xml:space="preserve"> in their abilities to process </w:t>
      </w:r>
      <w:r w:rsidR="00CF7496" w:rsidRPr="008A4205">
        <w:rPr>
          <w:rFonts w:ascii="Arial" w:hAnsi="Arial" w:cs="Arial"/>
        </w:rPr>
        <w:t>information of an emotional natur</w:t>
      </w:r>
      <w:r w:rsidR="00DD3DB0">
        <w:rPr>
          <w:rFonts w:ascii="Arial" w:hAnsi="Arial" w:cs="Arial"/>
        </w:rPr>
        <w:t>e</w:t>
      </w:r>
      <w:r w:rsidR="006A1627" w:rsidRPr="008A4205">
        <w:rPr>
          <w:rFonts w:ascii="Arial" w:hAnsi="Arial" w:cs="Arial"/>
        </w:rPr>
        <w:t xml:space="preserve"> </w:t>
      </w:r>
      <w:r w:rsidR="00742A8D" w:rsidRPr="008A4205">
        <w:rPr>
          <w:rFonts w:ascii="Arial" w:hAnsi="Arial" w:cs="Arial"/>
        </w:rPr>
        <w:t xml:space="preserve">he </w:t>
      </w:r>
      <w:r w:rsidR="00665962" w:rsidRPr="008A4205">
        <w:rPr>
          <w:rFonts w:ascii="Arial" w:hAnsi="Arial" w:cs="Arial"/>
        </w:rPr>
        <w:t>categori</w:t>
      </w:r>
      <w:r w:rsidR="00CF7496" w:rsidRPr="008A4205">
        <w:rPr>
          <w:rFonts w:ascii="Arial" w:hAnsi="Arial" w:cs="Arial"/>
        </w:rPr>
        <w:t>s</w:t>
      </w:r>
      <w:r w:rsidR="00665962" w:rsidRPr="008A4205">
        <w:rPr>
          <w:rFonts w:ascii="Arial" w:hAnsi="Arial" w:cs="Arial"/>
        </w:rPr>
        <w:t>ed</w:t>
      </w:r>
      <w:r w:rsidR="00742A8D" w:rsidRPr="008A4205">
        <w:rPr>
          <w:rFonts w:ascii="Arial" w:hAnsi="Arial" w:cs="Arial"/>
        </w:rPr>
        <w:t xml:space="preserve"> this model </w:t>
      </w:r>
      <w:r w:rsidR="00665962" w:rsidRPr="008A4205">
        <w:rPr>
          <w:rFonts w:ascii="Arial" w:hAnsi="Arial" w:cs="Arial"/>
        </w:rPr>
        <w:t>into four sections</w:t>
      </w:r>
      <w:r w:rsidR="00D766D1" w:rsidRPr="008A4205">
        <w:rPr>
          <w:rFonts w:ascii="Arial" w:hAnsi="Arial" w:cs="Arial"/>
        </w:rPr>
        <w:t xml:space="preserve"> </w:t>
      </w:r>
      <w:r w:rsidR="00665962" w:rsidRPr="008A4205">
        <w:rPr>
          <w:rFonts w:ascii="Arial" w:hAnsi="Arial" w:cs="Arial"/>
          <w:b/>
          <w:bCs/>
          <w:sz w:val="24"/>
          <w:szCs w:val="24"/>
        </w:rPr>
        <w:t>perception, facilitation, understanding and regulation or management</w:t>
      </w:r>
      <w:r w:rsidR="00DD3DB0">
        <w:rPr>
          <w:rFonts w:ascii="Arial" w:hAnsi="Arial" w:cs="Arial"/>
          <w:b/>
          <w:bCs/>
          <w:sz w:val="24"/>
          <w:szCs w:val="24"/>
        </w:rPr>
        <w:t xml:space="preserve"> shown in figure 2.</w:t>
      </w:r>
    </w:p>
    <w:p w14:paraId="25BB35D9" w14:textId="77777777" w:rsidR="000602B3" w:rsidRPr="008A4205" w:rsidRDefault="000602B3" w:rsidP="00C125B3">
      <w:pPr>
        <w:spacing w:line="360" w:lineRule="auto"/>
        <w:jc w:val="both"/>
        <w:rPr>
          <w:rFonts w:ascii="Arial" w:hAnsi="Arial" w:cs="Arial"/>
        </w:rPr>
      </w:pPr>
    </w:p>
    <w:p w14:paraId="413B74F1" w14:textId="72619E71" w:rsidR="00FB2FC0" w:rsidRPr="008A4205" w:rsidRDefault="00801A43" w:rsidP="00C125B3">
      <w:pPr>
        <w:widowControl/>
        <w:numPr>
          <w:ilvl w:val="0"/>
          <w:numId w:val="6"/>
        </w:numPr>
        <w:shd w:val="clear" w:color="auto" w:fill="FFFFFF"/>
        <w:autoSpaceDE/>
        <w:autoSpaceDN/>
        <w:spacing w:line="360" w:lineRule="auto"/>
        <w:jc w:val="both"/>
        <w:textAlignment w:val="baseline"/>
        <w:rPr>
          <w:rFonts w:ascii="Arial" w:eastAsia="Times New Roman" w:hAnsi="Arial" w:cs="Arial"/>
          <w:color w:val="212121"/>
          <w:lang w:val="en-GB" w:eastAsia="zh-CN"/>
        </w:rPr>
      </w:pPr>
      <w:r w:rsidRPr="008A4205">
        <w:rPr>
          <w:rFonts w:ascii="Arial" w:eastAsia="Times New Roman" w:hAnsi="Arial" w:cs="Arial"/>
          <w:b/>
          <w:bCs/>
          <w:color w:val="212121"/>
          <w:bdr w:val="none" w:sz="0" w:space="0" w:color="auto" w:frame="1"/>
          <w:lang w:val="en-GB" w:eastAsia="zh-CN"/>
        </w:rPr>
        <w:t>Perceiving emotions</w:t>
      </w:r>
      <w:r w:rsidRPr="008A4205">
        <w:rPr>
          <w:rFonts w:ascii="Arial" w:eastAsia="Times New Roman" w:hAnsi="Arial" w:cs="Arial"/>
          <w:color w:val="212121"/>
          <w:lang w:val="en-GB" w:eastAsia="zh-CN"/>
        </w:rPr>
        <w:t>: </w:t>
      </w:r>
      <w:r w:rsidR="00FB2FC0" w:rsidRPr="008A4205">
        <w:rPr>
          <w:rFonts w:ascii="Arial" w:eastAsia="Times New Roman" w:hAnsi="Arial" w:cs="Arial"/>
          <w:lang w:val="en-GB" w:eastAsia="zh-CN"/>
        </w:rPr>
        <w:t xml:space="preserve">The first step </w:t>
      </w:r>
      <w:r w:rsidR="00FB6B1C" w:rsidRPr="008A4205">
        <w:rPr>
          <w:rFonts w:ascii="Arial" w:eastAsia="Times New Roman" w:hAnsi="Arial" w:cs="Arial"/>
          <w:lang w:val="en-GB" w:eastAsia="zh-CN"/>
        </w:rPr>
        <w:t xml:space="preserve">of </w:t>
      </w:r>
      <w:r w:rsidR="00990502" w:rsidRPr="008A4205">
        <w:rPr>
          <w:rFonts w:ascii="Arial" w:eastAsia="Times New Roman" w:hAnsi="Arial" w:cs="Arial"/>
          <w:lang w:val="en-GB" w:eastAsia="zh-CN"/>
        </w:rPr>
        <w:t>t</w:t>
      </w:r>
      <w:r w:rsidR="00FB6B1C" w:rsidRPr="008A4205">
        <w:rPr>
          <w:rFonts w:ascii="Arial" w:eastAsia="Times New Roman" w:hAnsi="Arial" w:cs="Arial"/>
          <w:lang w:val="en-GB" w:eastAsia="zh-CN"/>
        </w:rPr>
        <w:t>he ability model is</w:t>
      </w:r>
      <w:r w:rsidR="00FB2FC0" w:rsidRPr="008A4205">
        <w:rPr>
          <w:rFonts w:ascii="Arial" w:eastAsia="Times New Roman" w:hAnsi="Arial" w:cs="Arial"/>
          <w:lang w:val="en-GB" w:eastAsia="zh-CN"/>
        </w:rPr>
        <w:t xml:space="preserve"> understanding emotions </w:t>
      </w:r>
      <w:r w:rsidR="00937C5C" w:rsidRPr="008A4205">
        <w:rPr>
          <w:rFonts w:ascii="Arial" w:eastAsia="Times New Roman" w:hAnsi="Arial" w:cs="Arial"/>
          <w:lang w:val="en-GB" w:eastAsia="zh-CN"/>
        </w:rPr>
        <w:t>which is</w:t>
      </w:r>
      <w:r w:rsidR="00FB2FC0" w:rsidRPr="008A4205">
        <w:rPr>
          <w:rFonts w:ascii="Arial" w:eastAsia="Times New Roman" w:hAnsi="Arial" w:cs="Arial"/>
          <w:lang w:val="en-GB" w:eastAsia="zh-CN"/>
        </w:rPr>
        <w:t xml:space="preserve"> accurately perceiving them, which often involves </w:t>
      </w:r>
      <w:r w:rsidR="00FB2FC0" w:rsidRPr="008A4205">
        <w:rPr>
          <w:rFonts w:ascii="Arial" w:eastAsia="Times New Roman" w:hAnsi="Arial" w:cs="Arial"/>
          <w:color w:val="212121"/>
          <w:lang w:val="en-GB" w:eastAsia="zh-CN"/>
        </w:rPr>
        <w:t>interpreting nonverbal signals like body language and facial expressions</w:t>
      </w:r>
      <w:r w:rsidR="006167A6" w:rsidRPr="008A4205">
        <w:rPr>
          <w:rFonts w:ascii="Arial" w:eastAsia="Times New Roman" w:hAnsi="Arial" w:cs="Arial"/>
          <w:color w:val="212121"/>
          <w:lang w:val="en-GB" w:eastAsia="zh-CN"/>
        </w:rPr>
        <w:t xml:space="preserve"> </w:t>
      </w:r>
      <w:r w:rsidR="006167A6" w:rsidRPr="008A4205">
        <w:rPr>
          <w:rFonts w:ascii="Arial" w:eastAsia="Times New Roman" w:hAnsi="Arial" w:cs="Arial"/>
          <w:b/>
          <w:bCs/>
          <w:color w:val="212121"/>
          <w:lang w:val="en-GB" w:eastAsia="zh-CN"/>
        </w:rPr>
        <w:t>(</w:t>
      </w:r>
      <w:r w:rsidR="007341B9" w:rsidRPr="008A4205">
        <w:rPr>
          <w:rFonts w:ascii="Arial" w:hAnsi="Arial" w:cs="Arial"/>
          <w:b/>
          <w:bCs/>
          <w:color w:val="222222"/>
          <w:shd w:val="clear" w:color="auto" w:fill="FFFFFF"/>
        </w:rPr>
        <w:t>Neubauer and Freudenthaler, 2005</w:t>
      </w:r>
      <w:r w:rsidR="006167A6" w:rsidRPr="008A4205">
        <w:rPr>
          <w:rFonts w:ascii="Arial" w:hAnsi="Arial" w:cs="Arial"/>
          <w:b/>
          <w:bCs/>
          <w:color w:val="222222"/>
          <w:shd w:val="clear" w:color="auto" w:fill="FFFFFF"/>
        </w:rPr>
        <w:t>)</w:t>
      </w:r>
      <w:r w:rsidR="00AD1A74" w:rsidRPr="008A4205">
        <w:rPr>
          <w:rFonts w:ascii="Arial" w:hAnsi="Arial" w:cs="Arial"/>
          <w:b/>
          <w:bCs/>
          <w:color w:val="222222"/>
          <w:shd w:val="clear" w:color="auto" w:fill="FFFFFF"/>
        </w:rPr>
        <w:t>.</w:t>
      </w:r>
    </w:p>
    <w:p w14:paraId="401AEA0A" w14:textId="7F3512E8" w:rsidR="00801A43" w:rsidRPr="008A4205" w:rsidRDefault="00801A43" w:rsidP="00C125B3">
      <w:pPr>
        <w:widowControl/>
        <w:numPr>
          <w:ilvl w:val="0"/>
          <w:numId w:val="6"/>
        </w:numPr>
        <w:shd w:val="clear" w:color="auto" w:fill="FFFFFF"/>
        <w:autoSpaceDE/>
        <w:autoSpaceDN/>
        <w:spacing w:line="360" w:lineRule="auto"/>
        <w:jc w:val="both"/>
        <w:textAlignment w:val="baseline"/>
        <w:rPr>
          <w:rFonts w:ascii="Arial" w:eastAsia="Times New Roman" w:hAnsi="Arial" w:cs="Arial"/>
          <w:color w:val="212121"/>
          <w:lang w:val="en-GB" w:eastAsia="zh-CN"/>
        </w:rPr>
      </w:pPr>
      <w:r w:rsidRPr="008A4205">
        <w:rPr>
          <w:rFonts w:ascii="Arial" w:eastAsia="Times New Roman" w:hAnsi="Arial" w:cs="Arial"/>
          <w:b/>
          <w:bCs/>
          <w:color w:val="212121"/>
          <w:bdr w:val="none" w:sz="0" w:space="0" w:color="auto" w:frame="1"/>
          <w:lang w:val="en-GB" w:eastAsia="zh-CN"/>
        </w:rPr>
        <w:t>Reasoning</w:t>
      </w:r>
      <w:r w:rsidR="00593342" w:rsidRPr="008A4205">
        <w:rPr>
          <w:rFonts w:ascii="Arial" w:eastAsia="Times New Roman" w:hAnsi="Arial" w:cs="Arial"/>
          <w:b/>
          <w:bCs/>
          <w:color w:val="212121"/>
          <w:bdr w:val="none" w:sz="0" w:space="0" w:color="auto" w:frame="1"/>
          <w:lang w:val="en-GB" w:eastAsia="zh-CN"/>
        </w:rPr>
        <w:t xml:space="preserve"> and faci</w:t>
      </w:r>
      <w:r w:rsidR="00BC3711" w:rsidRPr="008A4205">
        <w:rPr>
          <w:rFonts w:ascii="Arial" w:eastAsia="Times New Roman" w:hAnsi="Arial" w:cs="Arial"/>
          <w:b/>
          <w:bCs/>
          <w:color w:val="212121"/>
          <w:bdr w:val="none" w:sz="0" w:space="0" w:color="auto" w:frame="1"/>
          <w:lang w:val="en-GB" w:eastAsia="zh-CN"/>
        </w:rPr>
        <w:t>li</w:t>
      </w:r>
      <w:r w:rsidR="0085517C" w:rsidRPr="008A4205">
        <w:rPr>
          <w:rFonts w:ascii="Arial" w:eastAsia="Times New Roman" w:hAnsi="Arial" w:cs="Arial"/>
          <w:b/>
          <w:bCs/>
          <w:color w:val="212121"/>
          <w:bdr w:val="none" w:sz="0" w:space="0" w:color="auto" w:frame="1"/>
          <w:lang w:val="en-GB" w:eastAsia="zh-CN"/>
        </w:rPr>
        <w:t>ta</w:t>
      </w:r>
      <w:r w:rsidR="00BC3711" w:rsidRPr="008A4205">
        <w:rPr>
          <w:rFonts w:ascii="Arial" w:eastAsia="Times New Roman" w:hAnsi="Arial" w:cs="Arial"/>
          <w:b/>
          <w:bCs/>
          <w:color w:val="212121"/>
          <w:bdr w:val="none" w:sz="0" w:space="0" w:color="auto" w:frame="1"/>
          <w:lang w:val="en-GB" w:eastAsia="zh-CN"/>
        </w:rPr>
        <w:t>tion</w:t>
      </w:r>
      <w:r w:rsidRPr="008A4205">
        <w:rPr>
          <w:rFonts w:ascii="Arial" w:eastAsia="Times New Roman" w:hAnsi="Arial" w:cs="Arial"/>
          <w:b/>
          <w:bCs/>
          <w:color w:val="212121"/>
          <w:bdr w:val="none" w:sz="0" w:space="0" w:color="auto" w:frame="1"/>
          <w:lang w:val="en-GB" w:eastAsia="zh-CN"/>
        </w:rPr>
        <w:t xml:space="preserve"> with emotions</w:t>
      </w:r>
      <w:r w:rsidRPr="008A4205">
        <w:rPr>
          <w:rFonts w:ascii="Arial" w:eastAsia="Times New Roman" w:hAnsi="Arial" w:cs="Arial"/>
          <w:color w:val="212121"/>
          <w:lang w:val="en-GB" w:eastAsia="zh-CN"/>
        </w:rPr>
        <w:t>: </w:t>
      </w:r>
      <w:r w:rsidR="00FF65BE" w:rsidRPr="008A4205">
        <w:rPr>
          <w:rFonts w:ascii="Arial" w:eastAsia="Times New Roman" w:hAnsi="Arial" w:cs="Arial"/>
          <w:color w:val="212121"/>
          <w:lang w:val="en-GB" w:eastAsia="zh-CN"/>
        </w:rPr>
        <w:t>Th</w:t>
      </w:r>
      <w:r w:rsidR="00F573DA" w:rsidRPr="008A4205">
        <w:rPr>
          <w:rFonts w:ascii="Arial" w:eastAsia="Times New Roman" w:hAnsi="Arial" w:cs="Arial"/>
          <w:color w:val="212121"/>
          <w:lang w:val="en-GB" w:eastAsia="zh-CN"/>
        </w:rPr>
        <w:t xml:space="preserve">is </w:t>
      </w:r>
      <w:r w:rsidR="00593342" w:rsidRPr="008A4205">
        <w:rPr>
          <w:rFonts w:ascii="Arial" w:eastAsia="Times New Roman" w:hAnsi="Arial" w:cs="Arial"/>
          <w:color w:val="212121"/>
          <w:lang w:val="en-GB" w:eastAsia="zh-CN"/>
        </w:rPr>
        <w:t>component</w:t>
      </w:r>
      <w:r w:rsidR="00FF65BE" w:rsidRPr="008A4205">
        <w:rPr>
          <w:rFonts w:ascii="Arial" w:eastAsia="Times New Roman" w:hAnsi="Arial" w:cs="Arial"/>
          <w:color w:val="212121"/>
          <w:lang w:val="en-GB" w:eastAsia="zh-CN"/>
        </w:rPr>
        <w:t xml:space="preserve"> involves leveraging emotions to enhance thinking and cognitive activity. Emotions aid in prioriti</w:t>
      </w:r>
      <w:r w:rsidR="009B007B" w:rsidRPr="008A4205">
        <w:rPr>
          <w:rFonts w:ascii="Arial" w:eastAsia="Times New Roman" w:hAnsi="Arial" w:cs="Arial"/>
          <w:color w:val="212121"/>
          <w:lang w:val="en-GB" w:eastAsia="zh-CN"/>
        </w:rPr>
        <w:t>s</w:t>
      </w:r>
      <w:r w:rsidR="00FF65BE" w:rsidRPr="008A4205">
        <w:rPr>
          <w:rFonts w:ascii="Arial" w:eastAsia="Times New Roman" w:hAnsi="Arial" w:cs="Arial"/>
          <w:color w:val="212121"/>
          <w:lang w:val="en-GB" w:eastAsia="zh-CN"/>
        </w:rPr>
        <w:t xml:space="preserve">ing </w:t>
      </w:r>
      <w:r w:rsidR="000C791A" w:rsidRPr="008A4205">
        <w:rPr>
          <w:rFonts w:ascii="Arial" w:eastAsia="Times New Roman" w:hAnsi="Arial" w:cs="Arial"/>
          <w:color w:val="212121"/>
          <w:lang w:val="en-GB" w:eastAsia="zh-CN"/>
        </w:rPr>
        <w:t xml:space="preserve">how individuals </w:t>
      </w:r>
      <w:r w:rsidR="00FF65BE" w:rsidRPr="008A4205">
        <w:rPr>
          <w:rFonts w:ascii="Arial" w:eastAsia="Times New Roman" w:hAnsi="Arial" w:cs="Arial"/>
          <w:color w:val="212121"/>
          <w:lang w:val="en-GB" w:eastAsia="zh-CN"/>
        </w:rPr>
        <w:t>pay attention to and react to;</w:t>
      </w:r>
      <w:r w:rsidR="00AB231E" w:rsidRPr="008A4205">
        <w:rPr>
          <w:rFonts w:ascii="Arial" w:eastAsia="Times New Roman" w:hAnsi="Arial" w:cs="Arial"/>
          <w:color w:val="212121"/>
          <w:lang w:val="en-GB" w:eastAsia="zh-CN"/>
        </w:rPr>
        <w:t xml:space="preserve"> humans</w:t>
      </w:r>
      <w:r w:rsidR="00FF65BE" w:rsidRPr="008A4205">
        <w:rPr>
          <w:rFonts w:ascii="Arial" w:eastAsia="Times New Roman" w:hAnsi="Arial" w:cs="Arial"/>
          <w:color w:val="212121"/>
          <w:lang w:val="en-GB" w:eastAsia="zh-CN"/>
        </w:rPr>
        <w:t xml:space="preserve"> have emotional responses to things that capture </w:t>
      </w:r>
      <w:r w:rsidR="00AB231E" w:rsidRPr="008A4205">
        <w:rPr>
          <w:rFonts w:ascii="Arial" w:eastAsia="Times New Roman" w:hAnsi="Arial" w:cs="Arial"/>
          <w:color w:val="212121"/>
          <w:lang w:val="en-GB" w:eastAsia="zh-CN"/>
        </w:rPr>
        <w:t>their</w:t>
      </w:r>
      <w:r w:rsidR="00FF65BE" w:rsidRPr="008A4205">
        <w:rPr>
          <w:rFonts w:ascii="Arial" w:eastAsia="Times New Roman" w:hAnsi="Arial" w:cs="Arial"/>
          <w:color w:val="212121"/>
          <w:lang w:val="en-GB" w:eastAsia="zh-CN"/>
        </w:rPr>
        <w:t xml:space="preserve"> attention.</w:t>
      </w:r>
    </w:p>
    <w:p w14:paraId="0436C8E4" w14:textId="5E808D55" w:rsidR="00D93DBC" w:rsidRPr="008A4205" w:rsidRDefault="00801A43" w:rsidP="00C125B3">
      <w:pPr>
        <w:widowControl/>
        <w:numPr>
          <w:ilvl w:val="0"/>
          <w:numId w:val="6"/>
        </w:numPr>
        <w:shd w:val="clear" w:color="auto" w:fill="FFFFFF"/>
        <w:autoSpaceDE/>
        <w:autoSpaceDN/>
        <w:spacing w:line="360" w:lineRule="auto"/>
        <w:jc w:val="both"/>
        <w:textAlignment w:val="baseline"/>
        <w:rPr>
          <w:rFonts w:ascii="Arial" w:eastAsia="Times New Roman" w:hAnsi="Arial" w:cs="Arial"/>
          <w:color w:val="212121"/>
          <w:lang w:val="en-GB" w:eastAsia="zh-CN"/>
        </w:rPr>
      </w:pPr>
      <w:r w:rsidRPr="008A4205">
        <w:rPr>
          <w:rFonts w:ascii="Arial" w:eastAsia="Times New Roman" w:hAnsi="Arial" w:cs="Arial"/>
          <w:b/>
          <w:bCs/>
          <w:color w:val="212121"/>
          <w:bdr w:val="none" w:sz="0" w:space="0" w:color="auto" w:frame="1"/>
          <w:lang w:val="en-GB" w:eastAsia="zh-CN"/>
        </w:rPr>
        <w:t>Understanding emotions</w:t>
      </w:r>
      <w:r w:rsidRPr="008A4205">
        <w:rPr>
          <w:rFonts w:ascii="Arial" w:eastAsia="Times New Roman" w:hAnsi="Arial" w:cs="Arial"/>
          <w:color w:val="212121"/>
          <w:lang w:val="en-GB" w:eastAsia="zh-CN"/>
        </w:rPr>
        <w:t>:</w:t>
      </w:r>
      <w:r w:rsidRPr="008A4205">
        <w:rPr>
          <w:rFonts w:ascii="Arial" w:eastAsia="Times New Roman" w:hAnsi="Arial" w:cs="Arial"/>
          <w:b/>
          <w:bCs/>
          <w:color w:val="212121"/>
          <w:bdr w:val="none" w:sz="0" w:space="0" w:color="auto" w:frame="1"/>
          <w:lang w:val="en-GB" w:eastAsia="zh-CN"/>
        </w:rPr>
        <w:t> </w:t>
      </w:r>
      <w:r w:rsidR="00185160">
        <w:rPr>
          <w:rFonts w:ascii="Arial" w:eastAsia="Times New Roman" w:hAnsi="Arial" w:cs="Arial"/>
          <w:color w:val="212121"/>
          <w:lang w:val="en-GB" w:eastAsia="zh-CN"/>
        </w:rPr>
        <w:t xml:space="preserve">the emotions that humans </w:t>
      </w:r>
      <w:r w:rsidR="000A02B5">
        <w:rPr>
          <w:rFonts w:ascii="Arial" w:eastAsia="Times New Roman" w:hAnsi="Arial" w:cs="Arial"/>
          <w:color w:val="212121"/>
          <w:lang w:val="en-GB" w:eastAsia="zh-CN"/>
        </w:rPr>
        <w:t>grasp have several meanings</w:t>
      </w:r>
      <w:r w:rsidR="00F95A91" w:rsidRPr="008A4205">
        <w:rPr>
          <w:rFonts w:ascii="Arial" w:eastAsia="Times New Roman" w:hAnsi="Arial" w:cs="Arial"/>
          <w:color w:val="212121"/>
          <w:lang w:val="en-GB" w:eastAsia="zh-CN"/>
        </w:rPr>
        <w:t xml:space="preserve">. If someone </w:t>
      </w:r>
      <w:r w:rsidR="00DE3B95" w:rsidRPr="008A4205">
        <w:rPr>
          <w:rFonts w:ascii="Arial" w:eastAsia="Times New Roman" w:hAnsi="Arial" w:cs="Arial"/>
          <w:color w:val="212121"/>
          <w:lang w:val="en-GB" w:eastAsia="zh-CN"/>
        </w:rPr>
        <w:t>expresses</w:t>
      </w:r>
      <w:r w:rsidR="00F95A91" w:rsidRPr="008A4205">
        <w:rPr>
          <w:rFonts w:ascii="Arial" w:eastAsia="Times New Roman" w:hAnsi="Arial" w:cs="Arial"/>
          <w:color w:val="212121"/>
          <w:lang w:val="en-GB" w:eastAsia="zh-CN"/>
        </w:rPr>
        <w:t xml:space="preserve"> anger, the </w:t>
      </w:r>
      <w:r w:rsidR="00F00C75" w:rsidRPr="008A4205">
        <w:rPr>
          <w:rFonts w:ascii="Arial" w:eastAsia="Times New Roman" w:hAnsi="Arial" w:cs="Arial"/>
          <w:color w:val="212121"/>
          <w:lang w:val="en-GB" w:eastAsia="zh-CN"/>
        </w:rPr>
        <w:t>observer</w:t>
      </w:r>
      <w:r w:rsidR="000864A7" w:rsidRPr="008A4205">
        <w:rPr>
          <w:rFonts w:ascii="Arial" w:eastAsia="Times New Roman" w:hAnsi="Arial" w:cs="Arial"/>
          <w:color w:val="212121"/>
          <w:lang w:val="en-GB" w:eastAsia="zh-CN"/>
        </w:rPr>
        <w:t xml:space="preserve"> or </w:t>
      </w:r>
      <w:r w:rsidR="00A93916" w:rsidRPr="008A4205">
        <w:rPr>
          <w:rFonts w:ascii="Arial" w:eastAsia="Times New Roman" w:hAnsi="Arial" w:cs="Arial"/>
          <w:color w:val="212121"/>
          <w:lang w:val="en-GB" w:eastAsia="zh-CN"/>
        </w:rPr>
        <w:t>viewer</w:t>
      </w:r>
      <w:r w:rsidR="00F95A91" w:rsidRPr="008A4205">
        <w:rPr>
          <w:rFonts w:ascii="Arial" w:eastAsia="Times New Roman" w:hAnsi="Arial" w:cs="Arial"/>
          <w:color w:val="212121"/>
          <w:lang w:val="en-GB" w:eastAsia="zh-CN"/>
        </w:rPr>
        <w:t xml:space="preserve"> must interpret the </w:t>
      </w:r>
      <w:r w:rsidR="00A93916" w:rsidRPr="008A4205">
        <w:rPr>
          <w:rFonts w:ascii="Arial" w:eastAsia="Times New Roman" w:hAnsi="Arial" w:cs="Arial"/>
          <w:color w:val="212121"/>
          <w:lang w:val="en-GB" w:eastAsia="zh-CN"/>
        </w:rPr>
        <w:t>reason</w:t>
      </w:r>
      <w:r w:rsidR="00F95A91" w:rsidRPr="008A4205">
        <w:rPr>
          <w:rFonts w:ascii="Arial" w:eastAsia="Times New Roman" w:hAnsi="Arial" w:cs="Arial"/>
          <w:color w:val="212121"/>
          <w:lang w:val="en-GB" w:eastAsia="zh-CN"/>
        </w:rPr>
        <w:t xml:space="preserve"> </w:t>
      </w:r>
      <w:r w:rsidR="00EA7E5E" w:rsidRPr="008A4205">
        <w:rPr>
          <w:rFonts w:ascii="Arial" w:eastAsia="Times New Roman" w:hAnsi="Arial" w:cs="Arial"/>
          <w:color w:val="212121"/>
          <w:lang w:val="en-GB" w:eastAsia="zh-CN"/>
        </w:rPr>
        <w:t>for</w:t>
      </w:r>
      <w:r w:rsidR="00F95A91" w:rsidRPr="008A4205">
        <w:rPr>
          <w:rFonts w:ascii="Arial" w:eastAsia="Times New Roman" w:hAnsi="Arial" w:cs="Arial"/>
          <w:color w:val="212121"/>
          <w:lang w:val="en-GB" w:eastAsia="zh-CN"/>
        </w:rPr>
        <w:t xml:space="preserve"> the </w:t>
      </w:r>
      <w:r w:rsidR="00F95A91" w:rsidRPr="008A4205">
        <w:rPr>
          <w:rFonts w:ascii="Arial" w:eastAsia="Times New Roman" w:hAnsi="Arial" w:cs="Arial"/>
          <w:color w:val="212121"/>
          <w:lang w:val="en-GB" w:eastAsia="zh-CN"/>
        </w:rPr>
        <w:lastRenderedPageBreak/>
        <w:t xml:space="preserve">person's emotion and what it could mean. For example, if </w:t>
      </w:r>
      <w:r w:rsidR="00871DBA" w:rsidRPr="008A4205">
        <w:rPr>
          <w:rFonts w:ascii="Arial" w:eastAsia="Times New Roman" w:hAnsi="Arial" w:cs="Arial"/>
          <w:color w:val="212121"/>
          <w:lang w:val="en-GB" w:eastAsia="zh-CN"/>
        </w:rPr>
        <w:t xml:space="preserve">someone's </w:t>
      </w:r>
      <w:r w:rsidR="00F95A91" w:rsidRPr="008A4205">
        <w:rPr>
          <w:rFonts w:ascii="Arial" w:eastAsia="Times New Roman" w:hAnsi="Arial" w:cs="Arial"/>
          <w:color w:val="212121"/>
          <w:lang w:val="en-GB" w:eastAsia="zh-CN"/>
        </w:rPr>
        <w:t xml:space="preserve">boss is angry, </w:t>
      </w:r>
      <w:r w:rsidR="00EA7E5E" w:rsidRPr="008A4205">
        <w:rPr>
          <w:rFonts w:ascii="Arial" w:eastAsia="Times New Roman" w:hAnsi="Arial" w:cs="Arial"/>
          <w:color w:val="212121"/>
          <w:lang w:val="en-GB" w:eastAsia="zh-CN"/>
        </w:rPr>
        <w:t xml:space="preserve">he might be </w:t>
      </w:r>
      <w:r w:rsidR="00C054C7">
        <w:rPr>
          <w:rFonts w:ascii="Arial" w:eastAsia="Times New Roman" w:hAnsi="Arial" w:cs="Arial"/>
          <w:color w:val="212121"/>
          <w:lang w:val="en-GB" w:eastAsia="zh-CN"/>
        </w:rPr>
        <w:t xml:space="preserve">not happy </w:t>
      </w:r>
      <w:r w:rsidR="00EA7E5E" w:rsidRPr="008A4205">
        <w:rPr>
          <w:rFonts w:ascii="Arial" w:eastAsia="Times New Roman" w:hAnsi="Arial" w:cs="Arial"/>
          <w:color w:val="212121"/>
          <w:lang w:val="en-GB" w:eastAsia="zh-CN"/>
        </w:rPr>
        <w:t xml:space="preserve">with their work, or it could be because they got some traffic tickets on the way to work that morning or they have been facing </w:t>
      </w:r>
      <w:r w:rsidR="004916F1" w:rsidRPr="008A4205">
        <w:rPr>
          <w:rFonts w:ascii="Arial" w:eastAsia="Times New Roman" w:hAnsi="Arial" w:cs="Arial"/>
          <w:color w:val="212121"/>
          <w:lang w:val="en-GB" w:eastAsia="zh-CN"/>
        </w:rPr>
        <w:t>family issues</w:t>
      </w:r>
      <w:r w:rsidR="00F95A91" w:rsidRPr="008A4205">
        <w:rPr>
          <w:rFonts w:ascii="Arial" w:eastAsia="Times New Roman" w:hAnsi="Arial" w:cs="Arial"/>
          <w:color w:val="212121"/>
          <w:lang w:val="en-GB" w:eastAsia="zh-CN"/>
        </w:rPr>
        <w:t>.</w:t>
      </w:r>
    </w:p>
    <w:p w14:paraId="448ACEFF" w14:textId="5D2774CB" w:rsidR="00A73E92" w:rsidRPr="008A4205" w:rsidRDefault="00801A43" w:rsidP="00C125B3">
      <w:pPr>
        <w:widowControl/>
        <w:numPr>
          <w:ilvl w:val="0"/>
          <w:numId w:val="6"/>
        </w:numPr>
        <w:shd w:val="clear" w:color="auto" w:fill="FFFFFF"/>
        <w:autoSpaceDE/>
        <w:autoSpaceDN/>
        <w:spacing w:line="360" w:lineRule="auto"/>
        <w:jc w:val="both"/>
        <w:textAlignment w:val="baseline"/>
        <w:rPr>
          <w:rFonts w:ascii="Arial" w:eastAsia="Times New Roman" w:hAnsi="Arial" w:cs="Arial"/>
          <w:color w:val="212121"/>
          <w:lang w:val="en-GB" w:eastAsia="zh-CN"/>
        </w:rPr>
      </w:pPr>
      <w:r w:rsidRPr="008A4205">
        <w:rPr>
          <w:rFonts w:ascii="Arial" w:eastAsia="Times New Roman" w:hAnsi="Arial" w:cs="Arial"/>
          <w:b/>
          <w:bCs/>
          <w:color w:val="212121"/>
          <w:bdr w:val="none" w:sz="0" w:space="0" w:color="auto" w:frame="1"/>
          <w:lang w:val="en-GB" w:eastAsia="zh-CN"/>
        </w:rPr>
        <w:t>Managing emotions</w:t>
      </w:r>
      <w:r w:rsidRPr="008A4205">
        <w:rPr>
          <w:rFonts w:ascii="Arial" w:eastAsia="Times New Roman" w:hAnsi="Arial" w:cs="Arial"/>
          <w:color w:val="212121"/>
          <w:lang w:val="en-GB" w:eastAsia="zh-CN"/>
        </w:rPr>
        <w:t>: </w:t>
      </w:r>
      <w:r w:rsidR="00CA6CFD" w:rsidRPr="008A4205">
        <w:rPr>
          <w:rFonts w:ascii="Arial" w:eastAsia="Times New Roman" w:hAnsi="Arial" w:cs="Arial"/>
          <w:color w:val="212121"/>
          <w:lang w:val="en-GB" w:eastAsia="zh-CN"/>
        </w:rPr>
        <w:t>T</w:t>
      </w:r>
      <w:r w:rsidR="00380354" w:rsidRPr="008A4205">
        <w:rPr>
          <w:rFonts w:ascii="Arial" w:eastAsia="Times New Roman" w:hAnsi="Arial" w:cs="Arial"/>
          <w:color w:val="212121"/>
          <w:lang w:val="en-GB" w:eastAsia="zh-CN"/>
        </w:rPr>
        <w:t xml:space="preserve">his is </w:t>
      </w:r>
      <w:r w:rsidR="00CA6CFD" w:rsidRPr="008A4205">
        <w:rPr>
          <w:rFonts w:ascii="Arial" w:eastAsia="Times New Roman" w:hAnsi="Arial" w:cs="Arial"/>
          <w:color w:val="212121"/>
          <w:lang w:val="en-GB" w:eastAsia="zh-CN"/>
        </w:rPr>
        <w:t>the important section of this model t</w:t>
      </w:r>
      <w:r w:rsidR="00D93DBC" w:rsidRPr="008A4205">
        <w:rPr>
          <w:rFonts w:ascii="Arial" w:eastAsia="Times New Roman" w:hAnsi="Arial" w:cs="Arial"/>
          <w:color w:val="212121"/>
          <w:lang w:val="en-GB" w:eastAsia="zh-CN"/>
        </w:rPr>
        <w:t xml:space="preserve">he </w:t>
      </w:r>
      <w:r w:rsidR="00F8390E" w:rsidRPr="008A4205">
        <w:rPr>
          <w:rFonts w:ascii="Arial" w:eastAsia="Times New Roman" w:hAnsi="Arial" w:cs="Arial"/>
          <w:color w:val="212121"/>
          <w:lang w:val="en-GB" w:eastAsia="zh-CN"/>
        </w:rPr>
        <w:t>c</w:t>
      </w:r>
      <w:r w:rsidR="00D93DBC" w:rsidRPr="008A4205">
        <w:rPr>
          <w:rFonts w:ascii="Arial" w:eastAsia="Times New Roman" w:hAnsi="Arial" w:cs="Arial"/>
          <w:color w:val="212121"/>
          <w:lang w:val="en-GB" w:eastAsia="zh-CN"/>
        </w:rPr>
        <w:t>a</w:t>
      </w:r>
      <w:r w:rsidR="00F8390E" w:rsidRPr="008A4205">
        <w:rPr>
          <w:rFonts w:ascii="Arial" w:eastAsia="Times New Roman" w:hAnsi="Arial" w:cs="Arial"/>
          <w:color w:val="212121"/>
          <w:lang w:val="en-GB" w:eastAsia="zh-CN"/>
        </w:rPr>
        <w:t>pa</w:t>
      </w:r>
      <w:r w:rsidR="00D93DBC" w:rsidRPr="008A4205">
        <w:rPr>
          <w:rFonts w:ascii="Arial" w:eastAsia="Times New Roman" w:hAnsi="Arial" w:cs="Arial"/>
          <w:color w:val="212121"/>
          <w:lang w:val="en-GB" w:eastAsia="zh-CN"/>
        </w:rPr>
        <w:t xml:space="preserve">bility </w:t>
      </w:r>
      <w:r w:rsidR="00116EB6" w:rsidRPr="008A4205">
        <w:rPr>
          <w:rFonts w:ascii="Arial" w:eastAsia="Times New Roman" w:hAnsi="Arial" w:cs="Arial"/>
          <w:color w:val="212121"/>
          <w:lang w:val="en-GB" w:eastAsia="zh-CN"/>
        </w:rPr>
        <w:t>to manage emotions effectively</w:t>
      </w:r>
      <w:r w:rsidR="00D93DBC" w:rsidRPr="008A4205">
        <w:rPr>
          <w:rFonts w:ascii="Arial" w:eastAsia="Times New Roman" w:hAnsi="Arial" w:cs="Arial"/>
          <w:color w:val="212121"/>
          <w:lang w:val="en-GB" w:eastAsia="zh-CN"/>
        </w:rPr>
        <w:t xml:space="preserve"> </w:t>
      </w:r>
      <w:r w:rsidR="00833FA7">
        <w:rPr>
          <w:rFonts w:ascii="Arial" w:eastAsia="Times New Roman" w:hAnsi="Arial" w:cs="Arial"/>
          <w:color w:val="212121"/>
          <w:lang w:val="en-GB" w:eastAsia="zh-CN"/>
        </w:rPr>
        <w:t>by c</w:t>
      </w:r>
      <w:r w:rsidR="007A326C" w:rsidRPr="008A4205">
        <w:rPr>
          <w:rFonts w:ascii="Arial" w:eastAsia="Times New Roman" w:hAnsi="Arial" w:cs="Arial"/>
          <w:color w:val="212121"/>
          <w:lang w:val="en-GB" w:eastAsia="zh-CN"/>
        </w:rPr>
        <w:t>ontrolling and adjusting</w:t>
      </w:r>
      <w:r w:rsidR="00D93DBC" w:rsidRPr="008A4205">
        <w:rPr>
          <w:rFonts w:ascii="Arial" w:eastAsia="Times New Roman" w:hAnsi="Arial" w:cs="Arial"/>
          <w:color w:val="212121"/>
          <w:lang w:val="en-GB" w:eastAsia="zh-CN"/>
        </w:rPr>
        <w:t xml:space="preserve"> emotions, responding</w:t>
      </w:r>
      <w:r w:rsidR="00D821D7" w:rsidRPr="008A4205">
        <w:rPr>
          <w:rFonts w:ascii="Arial" w:eastAsia="Times New Roman" w:hAnsi="Arial" w:cs="Arial"/>
          <w:color w:val="212121"/>
          <w:lang w:val="en-GB" w:eastAsia="zh-CN"/>
        </w:rPr>
        <w:t xml:space="preserve"> to others</w:t>
      </w:r>
      <w:r w:rsidR="00D93DBC" w:rsidRPr="008A4205">
        <w:rPr>
          <w:rFonts w:ascii="Arial" w:eastAsia="Times New Roman" w:hAnsi="Arial" w:cs="Arial"/>
          <w:color w:val="212121"/>
          <w:lang w:val="en-GB" w:eastAsia="zh-CN"/>
        </w:rPr>
        <w:t xml:space="preserve"> appropriately, and being aware of the </w:t>
      </w:r>
      <w:r w:rsidR="00DE3B95" w:rsidRPr="008A4205">
        <w:rPr>
          <w:rFonts w:ascii="Arial" w:eastAsia="Times New Roman" w:hAnsi="Arial" w:cs="Arial"/>
          <w:color w:val="212121"/>
          <w:lang w:val="en-GB" w:eastAsia="zh-CN"/>
        </w:rPr>
        <w:t>feelings</w:t>
      </w:r>
      <w:r w:rsidR="00D93DBC" w:rsidRPr="008A4205">
        <w:rPr>
          <w:rFonts w:ascii="Arial" w:eastAsia="Times New Roman" w:hAnsi="Arial" w:cs="Arial"/>
          <w:color w:val="212121"/>
          <w:lang w:val="en-GB" w:eastAsia="zh-CN"/>
        </w:rPr>
        <w:t xml:space="preserve"> of others are all key aspects of emotional management</w:t>
      </w:r>
      <w:r w:rsidR="007341B9" w:rsidRPr="008A4205">
        <w:rPr>
          <w:rFonts w:ascii="Arial" w:eastAsia="Times New Roman" w:hAnsi="Arial" w:cs="Arial"/>
          <w:color w:val="212121"/>
          <w:lang w:val="en-GB" w:eastAsia="zh-CN"/>
        </w:rPr>
        <w:t xml:space="preserve"> </w:t>
      </w:r>
      <w:r w:rsidR="007341B9" w:rsidRPr="008A4205">
        <w:rPr>
          <w:rFonts w:ascii="Arial" w:eastAsia="Times New Roman" w:hAnsi="Arial" w:cs="Arial"/>
          <w:b/>
          <w:bCs/>
          <w:color w:val="212121"/>
          <w:lang w:val="en-GB" w:eastAsia="zh-CN"/>
        </w:rPr>
        <w:t>(</w:t>
      </w:r>
      <w:r w:rsidR="007341B9" w:rsidRPr="008A4205">
        <w:rPr>
          <w:rFonts w:ascii="Arial" w:hAnsi="Arial" w:cs="Arial"/>
          <w:b/>
          <w:bCs/>
          <w:color w:val="222222"/>
          <w:shd w:val="clear" w:color="auto" w:fill="FFFFFF"/>
        </w:rPr>
        <w:t>Neubauer and Freudenthaler</w:t>
      </w:r>
      <w:r w:rsidR="006167A6" w:rsidRPr="008A4205">
        <w:rPr>
          <w:rFonts w:ascii="Arial" w:hAnsi="Arial" w:cs="Arial"/>
          <w:b/>
          <w:bCs/>
          <w:color w:val="222222"/>
          <w:shd w:val="clear" w:color="auto" w:fill="FFFFFF"/>
        </w:rPr>
        <w:t>,</w:t>
      </w:r>
      <w:r w:rsidR="007341B9" w:rsidRPr="008A4205">
        <w:rPr>
          <w:rFonts w:ascii="Arial" w:hAnsi="Arial" w:cs="Arial"/>
          <w:b/>
          <w:bCs/>
          <w:color w:val="222222"/>
          <w:shd w:val="clear" w:color="auto" w:fill="FFFFFF"/>
        </w:rPr>
        <w:t>2005</w:t>
      </w:r>
      <w:r w:rsidR="006167A6" w:rsidRPr="008A4205">
        <w:rPr>
          <w:rFonts w:ascii="Arial" w:hAnsi="Arial" w:cs="Arial"/>
          <w:b/>
          <w:bCs/>
          <w:color w:val="222222"/>
          <w:shd w:val="clear" w:color="auto" w:fill="FFFFFF"/>
        </w:rPr>
        <w:t>).</w:t>
      </w:r>
    </w:p>
    <w:p w14:paraId="187824C1" w14:textId="77777777" w:rsidR="00EF345A" w:rsidRPr="008A4205" w:rsidRDefault="00EF345A" w:rsidP="00C125B3">
      <w:pPr>
        <w:widowControl/>
        <w:shd w:val="clear" w:color="auto" w:fill="FFFFFF"/>
        <w:autoSpaceDE/>
        <w:autoSpaceDN/>
        <w:spacing w:line="360" w:lineRule="auto"/>
        <w:ind w:left="720"/>
        <w:jc w:val="both"/>
        <w:textAlignment w:val="baseline"/>
        <w:rPr>
          <w:rFonts w:ascii="Arial" w:eastAsia="Times New Roman" w:hAnsi="Arial" w:cs="Arial"/>
          <w:color w:val="212121"/>
          <w:lang w:val="en-GB" w:eastAsia="zh-CN"/>
        </w:rPr>
      </w:pPr>
    </w:p>
    <w:p w14:paraId="23E4B44B" w14:textId="77777777" w:rsidR="00E404BA" w:rsidRDefault="00E404BA" w:rsidP="00C125B3">
      <w:pPr>
        <w:spacing w:line="360" w:lineRule="auto"/>
        <w:jc w:val="both"/>
        <w:rPr>
          <w:rFonts w:ascii="Arial" w:hAnsi="Arial" w:cs="Arial"/>
          <w:b/>
          <w:bCs/>
          <w:sz w:val="28"/>
          <w:szCs w:val="28"/>
        </w:rPr>
      </w:pPr>
    </w:p>
    <w:p w14:paraId="14BB8190" w14:textId="77777777" w:rsidR="003128D7" w:rsidRPr="008A4205" w:rsidRDefault="003128D7" w:rsidP="00C125B3">
      <w:pPr>
        <w:spacing w:line="360" w:lineRule="auto"/>
        <w:jc w:val="both"/>
        <w:rPr>
          <w:rFonts w:ascii="Arial" w:hAnsi="Arial" w:cs="Arial"/>
          <w:b/>
          <w:bCs/>
          <w:sz w:val="28"/>
          <w:szCs w:val="28"/>
        </w:rPr>
      </w:pPr>
    </w:p>
    <w:p w14:paraId="5471690F" w14:textId="77777777" w:rsidR="00E404BA" w:rsidRPr="008A4205" w:rsidRDefault="00E404BA" w:rsidP="00C125B3">
      <w:pPr>
        <w:spacing w:line="360" w:lineRule="auto"/>
        <w:jc w:val="both"/>
        <w:rPr>
          <w:rFonts w:ascii="Arial" w:hAnsi="Arial" w:cs="Arial"/>
          <w:b/>
          <w:bCs/>
          <w:sz w:val="28"/>
          <w:szCs w:val="28"/>
        </w:rPr>
      </w:pPr>
    </w:p>
    <w:p w14:paraId="43012466" w14:textId="17E55819" w:rsidR="000D3E09" w:rsidRPr="003128D7" w:rsidRDefault="003D60C0" w:rsidP="003A34E3">
      <w:pPr>
        <w:pStyle w:val="Heading3"/>
        <w:rPr>
          <w:rStyle w:val="IntenseReference"/>
          <w:rFonts w:ascii="Arial" w:hAnsi="Arial" w:cs="Arial"/>
          <w:sz w:val="36"/>
          <w:szCs w:val="36"/>
        </w:rPr>
      </w:pPr>
      <w:bookmarkStart w:id="5" w:name="_Toc171415030"/>
      <w:r w:rsidRPr="003128D7">
        <w:rPr>
          <w:rStyle w:val="IntenseReference"/>
          <w:rFonts w:ascii="Arial" w:hAnsi="Arial" w:cs="Arial"/>
          <w:sz w:val="36"/>
          <w:szCs w:val="36"/>
        </w:rPr>
        <w:t>2.</w:t>
      </w:r>
      <w:r w:rsidR="000B4161" w:rsidRPr="003128D7">
        <w:rPr>
          <w:rStyle w:val="IntenseReference"/>
          <w:rFonts w:ascii="Arial" w:hAnsi="Arial" w:cs="Arial"/>
          <w:sz w:val="36"/>
          <w:szCs w:val="36"/>
        </w:rPr>
        <w:t xml:space="preserve"> </w:t>
      </w:r>
      <w:r w:rsidR="00366A57" w:rsidRPr="003128D7">
        <w:rPr>
          <w:rStyle w:val="Heading2Char"/>
          <w:rFonts w:ascii="Arial" w:hAnsi="Arial" w:cs="Arial"/>
          <w:sz w:val="36"/>
          <w:szCs w:val="36"/>
        </w:rPr>
        <w:t xml:space="preserve">The </w:t>
      </w:r>
      <w:r w:rsidR="00020591" w:rsidRPr="003128D7">
        <w:rPr>
          <w:rStyle w:val="Heading2Char"/>
          <w:rFonts w:ascii="Arial" w:hAnsi="Arial" w:cs="Arial"/>
          <w:sz w:val="36"/>
          <w:szCs w:val="36"/>
        </w:rPr>
        <w:t>Goleman</w:t>
      </w:r>
      <w:r w:rsidR="00366A57" w:rsidRPr="003128D7">
        <w:rPr>
          <w:rStyle w:val="Heading2Char"/>
          <w:rFonts w:ascii="Arial" w:hAnsi="Arial" w:cs="Arial"/>
          <w:sz w:val="36"/>
          <w:szCs w:val="36"/>
        </w:rPr>
        <w:t xml:space="preserve"> Model</w:t>
      </w:r>
      <w:bookmarkEnd w:id="5"/>
    </w:p>
    <w:p w14:paraId="2CDD0114" w14:textId="77777777" w:rsidR="00116EB6" w:rsidRPr="008A4205" w:rsidRDefault="00116EB6" w:rsidP="00C125B3">
      <w:pPr>
        <w:pStyle w:val="ListParagraph"/>
        <w:spacing w:line="360" w:lineRule="auto"/>
        <w:ind w:left="720" w:firstLine="0"/>
        <w:jc w:val="both"/>
        <w:rPr>
          <w:rFonts w:ascii="Arial" w:hAnsi="Arial" w:cs="Arial"/>
          <w:b/>
          <w:bCs/>
          <w:sz w:val="28"/>
          <w:szCs w:val="28"/>
        </w:rPr>
      </w:pPr>
    </w:p>
    <w:p w14:paraId="067A1FC7" w14:textId="77777777" w:rsidR="00F55FB9" w:rsidRPr="008A4205" w:rsidRDefault="00020591" w:rsidP="00F55FB9">
      <w:pPr>
        <w:keepNext/>
        <w:spacing w:line="360" w:lineRule="auto"/>
        <w:jc w:val="both"/>
        <w:rPr>
          <w:rFonts w:ascii="Arial" w:hAnsi="Arial" w:cs="Arial"/>
        </w:rPr>
      </w:pPr>
      <w:r w:rsidRPr="008A4205">
        <w:rPr>
          <w:rFonts w:ascii="Arial" w:hAnsi="Arial" w:cs="Arial"/>
          <w:sz w:val="36"/>
          <w:szCs w:val="36"/>
        </w:rPr>
        <w:t xml:space="preserve">  </w:t>
      </w:r>
      <w:r w:rsidR="00116EB6" w:rsidRPr="008A4205">
        <w:rPr>
          <w:rFonts w:ascii="Arial" w:hAnsi="Arial" w:cs="Arial"/>
          <w:noProof/>
        </w:rPr>
        <w:drawing>
          <wp:inline distT="0" distB="0" distL="0" distR="0" wp14:anchorId="3D41AE2F" wp14:editId="5CC96906">
            <wp:extent cx="4298315" cy="2159000"/>
            <wp:effectExtent l="0" t="0" r="6985" b="0"/>
            <wp:docPr id="526682449" name="Picture 7" descr="Components of emotional intelligence - Daniel Goleman leadership of 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onents of emotional intelligence - Daniel Goleman leadership of EQ"/>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300582" cy="2160139"/>
                    </a:xfrm>
                    <a:prstGeom prst="rect">
                      <a:avLst/>
                    </a:prstGeom>
                    <a:noFill/>
                    <a:ln>
                      <a:noFill/>
                    </a:ln>
                  </pic:spPr>
                </pic:pic>
              </a:graphicData>
            </a:graphic>
          </wp:inline>
        </w:drawing>
      </w:r>
    </w:p>
    <w:p w14:paraId="40762BDD" w14:textId="77777777" w:rsidR="00F55FB9" w:rsidRPr="008A4205" w:rsidRDefault="00F55FB9" w:rsidP="00F55FB9">
      <w:pPr>
        <w:pStyle w:val="Caption"/>
        <w:jc w:val="both"/>
        <w:rPr>
          <w:rFonts w:ascii="Arial" w:hAnsi="Arial" w:cs="Arial"/>
          <w:sz w:val="22"/>
          <w:szCs w:val="22"/>
        </w:rPr>
      </w:pPr>
    </w:p>
    <w:p w14:paraId="5EA0F22B" w14:textId="77777777" w:rsidR="00F55FB9" w:rsidRPr="008A4205" w:rsidRDefault="00F55FB9" w:rsidP="00F55FB9">
      <w:pPr>
        <w:pStyle w:val="Caption"/>
        <w:jc w:val="both"/>
        <w:rPr>
          <w:rFonts w:ascii="Arial" w:hAnsi="Arial" w:cs="Arial"/>
          <w:sz w:val="22"/>
          <w:szCs w:val="22"/>
        </w:rPr>
      </w:pPr>
    </w:p>
    <w:p w14:paraId="1621CD6B" w14:textId="25BA20D6" w:rsidR="00F55FB9" w:rsidRPr="008A4205" w:rsidRDefault="00F55FB9" w:rsidP="00F55FB9">
      <w:pPr>
        <w:pStyle w:val="Caption"/>
        <w:jc w:val="both"/>
        <w:rPr>
          <w:rFonts w:ascii="Arial" w:hAnsi="Arial" w:cs="Arial"/>
          <w:sz w:val="22"/>
          <w:szCs w:val="22"/>
        </w:rPr>
      </w:pPr>
      <w:bookmarkStart w:id="6" w:name="_Toc171010424"/>
      <w:r w:rsidRPr="008A4205">
        <w:rPr>
          <w:rFonts w:ascii="Arial" w:hAnsi="Arial" w:cs="Arial"/>
          <w:sz w:val="22"/>
          <w:szCs w:val="22"/>
        </w:rPr>
        <w:t xml:space="preserve">Figure </w:t>
      </w:r>
      <w:r w:rsidRPr="008A4205">
        <w:rPr>
          <w:rFonts w:ascii="Arial" w:hAnsi="Arial" w:cs="Arial"/>
          <w:sz w:val="22"/>
          <w:szCs w:val="22"/>
        </w:rPr>
        <w:fldChar w:fldCharType="begin"/>
      </w:r>
      <w:r w:rsidRPr="008A4205">
        <w:rPr>
          <w:rFonts w:ascii="Arial" w:hAnsi="Arial" w:cs="Arial"/>
          <w:sz w:val="22"/>
          <w:szCs w:val="22"/>
        </w:rPr>
        <w:instrText xml:space="preserve"> SEQ Figure \* ARABIC </w:instrText>
      </w:r>
      <w:r w:rsidRPr="008A4205">
        <w:rPr>
          <w:rFonts w:ascii="Arial" w:hAnsi="Arial" w:cs="Arial"/>
          <w:sz w:val="22"/>
          <w:szCs w:val="22"/>
        </w:rPr>
        <w:fldChar w:fldCharType="separate"/>
      </w:r>
      <w:r w:rsidR="00002F3D" w:rsidRPr="008A4205">
        <w:rPr>
          <w:rFonts w:ascii="Arial" w:hAnsi="Arial" w:cs="Arial"/>
          <w:noProof/>
          <w:sz w:val="22"/>
          <w:szCs w:val="22"/>
        </w:rPr>
        <w:t>3</w:t>
      </w:r>
      <w:r w:rsidRPr="008A4205">
        <w:rPr>
          <w:rFonts w:ascii="Arial" w:hAnsi="Arial" w:cs="Arial"/>
          <w:sz w:val="22"/>
          <w:szCs w:val="22"/>
        </w:rPr>
        <w:fldChar w:fldCharType="end"/>
      </w:r>
      <w:r w:rsidRPr="008A4205">
        <w:rPr>
          <w:rFonts w:ascii="Arial" w:hAnsi="Arial" w:cs="Arial"/>
          <w:sz w:val="22"/>
          <w:szCs w:val="22"/>
        </w:rPr>
        <w:t xml:space="preserve"> components of emotional </w:t>
      </w:r>
      <w:bookmarkEnd w:id="6"/>
      <w:r w:rsidR="00C23918" w:rsidRPr="008A4205">
        <w:rPr>
          <w:rFonts w:ascii="Arial" w:hAnsi="Arial" w:cs="Arial"/>
          <w:sz w:val="22"/>
          <w:szCs w:val="22"/>
        </w:rPr>
        <w:t>intelligence.</w:t>
      </w:r>
    </w:p>
    <w:p w14:paraId="72B92B4B" w14:textId="73D4B775" w:rsidR="006E0942" w:rsidRPr="008A4205" w:rsidRDefault="00634356" w:rsidP="00C125B3">
      <w:pPr>
        <w:spacing w:line="360" w:lineRule="auto"/>
        <w:jc w:val="both"/>
        <w:rPr>
          <w:rFonts w:ascii="Arial" w:hAnsi="Arial" w:cs="Arial"/>
          <w:sz w:val="36"/>
          <w:szCs w:val="36"/>
        </w:rPr>
      </w:pPr>
      <w:r w:rsidRPr="008A4205">
        <w:rPr>
          <w:rFonts w:ascii="Arial" w:hAnsi="Arial" w:cs="Arial"/>
          <w:shd w:val="clear" w:color="auto" w:fill="FFFFFF"/>
        </w:rPr>
        <w:t xml:space="preserve">Source: </w:t>
      </w:r>
      <w:r w:rsidR="006E0942" w:rsidRPr="008A4205">
        <w:rPr>
          <w:rFonts w:ascii="Arial" w:hAnsi="Arial" w:cs="Arial"/>
          <w:shd w:val="clear" w:color="auto" w:fill="FFFFFF"/>
        </w:rPr>
        <w:t>(Global intelligentsia, 2020)</w:t>
      </w:r>
    </w:p>
    <w:p w14:paraId="4D81A7B7" w14:textId="77777777" w:rsidR="00D237DD" w:rsidRPr="008A4205" w:rsidRDefault="00D237DD" w:rsidP="00C125B3">
      <w:pPr>
        <w:spacing w:line="360" w:lineRule="auto"/>
        <w:jc w:val="both"/>
        <w:rPr>
          <w:rFonts w:ascii="Arial" w:eastAsia="Times New Roman" w:hAnsi="Arial" w:cs="Arial"/>
          <w:lang w:val="en-GB" w:eastAsia="zh-CN"/>
        </w:rPr>
      </w:pPr>
    </w:p>
    <w:p w14:paraId="6F65F5E9" w14:textId="02B3B470" w:rsidR="007E3502" w:rsidRPr="008A4205" w:rsidRDefault="00932FA6" w:rsidP="00C125B3">
      <w:pPr>
        <w:spacing w:line="360" w:lineRule="auto"/>
        <w:jc w:val="both"/>
        <w:rPr>
          <w:rFonts w:ascii="Arial" w:eastAsia="Times New Roman" w:hAnsi="Arial" w:cs="Arial"/>
          <w:lang w:val="en-GB" w:eastAsia="zh-CN"/>
        </w:rPr>
      </w:pPr>
      <w:r>
        <w:rPr>
          <w:rFonts w:ascii="Arial" w:eastAsia="Times New Roman" w:hAnsi="Arial" w:cs="Arial"/>
          <w:lang w:val="en-GB" w:eastAsia="zh-CN"/>
        </w:rPr>
        <w:t>Figure</w:t>
      </w:r>
      <w:r w:rsidR="00F202AA" w:rsidRPr="00F202AA">
        <w:rPr>
          <w:rFonts w:ascii="Arial" w:eastAsia="Times New Roman" w:hAnsi="Arial" w:cs="Arial"/>
          <w:b/>
          <w:bCs/>
          <w:lang w:val="en-GB" w:eastAsia="zh-CN"/>
        </w:rPr>
        <w:t xml:space="preserve"> 3</w:t>
      </w:r>
      <w:r w:rsidR="00F202AA">
        <w:rPr>
          <w:rFonts w:ascii="Arial" w:eastAsia="Times New Roman" w:hAnsi="Arial" w:cs="Arial"/>
          <w:lang w:val="en-GB" w:eastAsia="zh-CN"/>
        </w:rPr>
        <w:t xml:space="preserve"> outlines</w:t>
      </w:r>
      <w:r w:rsidR="00FA24C7" w:rsidRPr="008A4205">
        <w:rPr>
          <w:rFonts w:ascii="Arial" w:eastAsia="Times New Roman" w:hAnsi="Arial" w:cs="Arial"/>
          <w:lang w:val="en-GB" w:eastAsia="zh-CN"/>
        </w:rPr>
        <w:t xml:space="preserve"> </w:t>
      </w:r>
      <w:r w:rsidR="00BE4825">
        <w:rPr>
          <w:rFonts w:ascii="Arial" w:eastAsia="Times New Roman" w:hAnsi="Arial" w:cs="Arial"/>
          <w:lang w:val="en-GB" w:eastAsia="zh-CN"/>
        </w:rPr>
        <w:t xml:space="preserve">the </w:t>
      </w:r>
      <w:r w:rsidR="00FA24C7" w:rsidRPr="008A4205">
        <w:rPr>
          <w:rFonts w:ascii="Arial" w:eastAsia="Times New Roman" w:hAnsi="Arial" w:cs="Arial"/>
          <w:lang w:val="en-GB" w:eastAsia="zh-CN"/>
        </w:rPr>
        <w:t xml:space="preserve">second most important and widely used model of emotional intelligence </w:t>
      </w:r>
      <w:r w:rsidR="00F202AA">
        <w:rPr>
          <w:rFonts w:ascii="Arial" w:eastAsia="Times New Roman" w:hAnsi="Arial" w:cs="Arial"/>
          <w:lang w:val="en-GB" w:eastAsia="zh-CN"/>
        </w:rPr>
        <w:t xml:space="preserve">which </w:t>
      </w:r>
      <w:r w:rsidR="00FA24C7" w:rsidRPr="008A4205">
        <w:rPr>
          <w:rFonts w:ascii="Arial" w:eastAsia="Times New Roman" w:hAnsi="Arial" w:cs="Arial"/>
          <w:lang w:val="en-GB" w:eastAsia="zh-CN"/>
        </w:rPr>
        <w:t xml:space="preserve">was developed by Daniel Goleman, </w:t>
      </w:r>
      <w:r w:rsidR="001541EA">
        <w:rPr>
          <w:rFonts w:ascii="Arial" w:eastAsia="Times New Roman" w:hAnsi="Arial" w:cs="Arial"/>
          <w:lang w:val="en-GB" w:eastAsia="zh-CN"/>
        </w:rPr>
        <w:t>a</w:t>
      </w:r>
      <w:r w:rsidR="00FA24C7" w:rsidRPr="008A4205">
        <w:rPr>
          <w:rFonts w:ascii="Arial" w:eastAsia="Times New Roman" w:hAnsi="Arial" w:cs="Arial"/>
          <w:lang w:val="en-GB" w:eastAsia="zh-CN"/>
        </w:rPr>
        <w:t xml:space="preserve"> scientific journalist, author, and psychologist known for </w:t>
      </w:r>
      <w:r w:rsidR="00BA3D59" w:rsidRPr="008A4205">
        <w:rPr>
          <w:rFonts w:ascii="Arial" w:eastAsia="Times New Roman" w:hAnsi="Arial" w:cs="Arial"/>
          <w:lang w:val="en-GB" w:eastAsia="zh-CN"/>
        </w:rPr>
        <w:t xml:space="preserve">introducing and </w:t>
      </w:r>
      <w:r w:rsidR="00FF664D" w:rsidRPr="008A4205">
        <w:rPr>
          <w:rFonts w:ascii="Arial" w:eastAsia="Times New Roman" w:hAnsi="Arial" w:cs="Arial"/>
          <w:lang w:val="en-GB" w:eastAsia="zh-CN"/>
        </w:rPr>
        <w:t>promoting</w:t>
      </w:r>
      <w:r w:rsidR="00FA24C7" w:rsidRPr="008A4205">
        <w:rPr>
          <w:rFonts w:ascii="Arial" w:eastAsia="Times New Roman" w:hAnsi="Arial" w:cs="Arial"/>
          <w:lang w:val="en-GB" w:eastAsia="zh-CN"/>
        </w:rPr>
        <w:t xml:space="preserve"> the concept. However, the term "emotional intelligence" was initially introduced in 1990 by Peter Salovey and John Mayer in their article "Emotional Intelligence," published in the journal Imagination, Cognition, and Personality</w:t>
      </w:r>
      <w:r w:rsidR="003B0F87" w:rsidRPr="008A4205">
        <w:rPr>
          <w:rFonts w:ascii="Arial" w:eastAsia="Times New Roman" w:hAnsi="Arial" w:cs="Arial"/>
          <w:lang w:val="en-GB" w:eastAsia="zh-CN"/>
        </w:rPr>
        <w:t xml:space="preserve"> </w:t>
      </w:r>
      <w:r w:rsidR="003B0F87" w:rsidRPr="008A4205">
        <w:rPr>
          <w:rFonts w:ascii="Arial" w:eastAsia="Times New Roman" w:hAnsi="Arial" w:cs="Arial"/>
          <w:b/>
          <w:bCs/>
          <w:lang w:val="en-GB" w:eastAsia="zh-CN"/>
        </w:rPr>
        <w:t>(</w:t>
      </w:r>
      <w:r w:rsidR="003B0F87" w:rsidRPr="008A4205">
        <w:rPr>
          <w:rFonts w:ascii="Arial" w:hAnsi="Arial" w:cs="Arial"/>
          <w:b/>
          <w:bCs/>
          <w:color w:val="000000"/>
        </w:rPr>
        <w:t>Channell,2021). </w:t>
      </w:r>
      <w:r w:rsidR="00FA24C7" w:rsidRPr="008A4205">
        <w:rPr>
          <w:rFonts w:ascii="Arial" w:eastAsia="Times New Roman" w:hAnsi="Arial" w:cs="Arial"/>
          <w:lang w:val="en-GB" w:eastAsia="zh-CN"/>
        </w:rPr>
        <w:t>Goleman</w:t>
      </w:r>
      <w:r w:rsidR="003A45F0" w:rsidRPr="008A4205">
        <w:rPr>
          <w:rFonts w:ascii="Arial" w:eastAsia="Times New Roman" w:hAnsi="Arial" w:cs="Arial"/>
          <w:lang w:val="en-GB" w:eastAsia="zh-CN"/>
        </w:rPr>
        <w:t xml:space="preserve"> </w:t>
      </w:r>
      <w:r w:rsidR="0050238A" w:rsidRPr="008A4205">
        <w:rPr>
          <w:rFonts w:ascii="Arial" w:eastAsia="Times New Roman" w:hAnsi="Arial" w:cs="Arial"/>
          <w:lang w:val="en-GB" w:eastAsia="zh-CN"/>
        </w:rPr>
        <w:t>exp</w:t>
      </w:r>
      <w:r w:rsidR="00456D15" w:rsidRPr="008A4205">
        <w:rPr>
          <w:rFonts w:ascii="Arial" w:eastAsia="Times New Roman" w:hAnsi="Arial" w:cs="Arial"/>
          <w:lang w:val="en-GB" w:eastAsia="zh-CN"/>
        </w:rPr>
        <w:t>l</w:t>
      </w:r>
      <w:r w:rsidR="0050238A" w:rsidRPr="008A4205">
        <w:rPr>
          <w:rFonts w:ascii="Arial" w:eastAsia="Times New Roman" w:hAnsi="Arial" w:cs="Arial"/>
          <w:lang w:val="en-GB" w:eastAsia="zh-CN"/>
        </w:rPr>
        <w:t>ained</w:t>
      </w:r>
      <w:r w:rsidR="003A45F0" w:rsidRPr="008A4205">
        <w:rPr>
          <w:rFonts w:ascii="Arial" w:eastAsia="Times New Roman" w:hAnsi="Arial" w:cs="Arial"/>
          <w:lang w:val="en-GB" w:eastAsia="zh-CN"/>
        </w:rPr>
        <w:t xml:space="preserve"> that </w:t>
      </w:r>
      <w:r w:rsidR="00063CD7" w:rsidRPr="008A4205">
        <w:rPr>
          <w:rFonts w:ascii="Arial" w:eastAsia="Times New Roman" w:hAnsi="Arial" w:cs="Arial"/>
          <w:lang w:val="en-GB" w:eastAsia="zh-CN"/>
        </w:rPr>
        <w:t>(</w:t>
      </w:r>
      <w:r w:rsidR="003A45F0" w:rsidRPr="008A4205">
        <w:rPr>
          <w:rFonts w:ascii="Arial" w:eastAsia="Times New Roman" w:hAnsi="Arial" w:cs="Arial"/>
          <w:lang w:val="en-GB" w:eastAsia="zh-CN"/>
        </w:rPr>
        <w:t>EI</w:t>
      </w:r>
      <w:r w:rsidR="00063CD7" w:rsidRPr="008A4205">
        <w:rPr>
          <w:rFonts w:ascii="Arial" w:eastAsia="Times New Roman" w:hAnsi="Arial" w:cs="Arial"/>
          <w:lang w:val="en-GB" w:eastAsia="zh-CN"/>
        </w:rPr>
        <w:t>)</w:t>
      </w:r>
      <w:r w:rsidR="009E6EA9" w:rsidRPr="008A4205">
        <w:rPr>
          <w:rFonts w:ascii="Arial" w:eastAsia="Times New Roman" w:hAnsi="Arial" w:cs="Arial"/>
          <w:lang w:val="en-GB" w:eastAsia="zh-CN"/>
        </w:rPr>
        <w:t xml:space="preserve"> </w:t>
      </w:r>
      <w:r w:rsidR="00063CD7" w:rsidRPr="008A4205">
        <w:rPr>
          <w:rFonts w:ascii="Arial" w:eastAsia="Times New Roman" w:hAnsi="Arial" w:cs="Arial"/>
          <w:lang w:val="en-GB" w:eastAsia="zh-CN"/>
        </w:rPr>
        <w:t xml:space="preserve">has </w:t>
      </w:r>
      <w:r w:rsidR="009E6EA9" w:rsidRPr="008A4205">
        <w:rPr>
          <w:rFonts w:ascii="Arial" w:eastAsia="Times New Roman" w:hAnsi="Arial" w:cs="Arial"/>
          <w:lang w:val="en-GB" w:eastAsia="zh-CN"/>
        </w:rPr>
        <w:t>learned</w:t>
      </w:r>
      <w:r w:rsidR="000823BC" w:rsidRPr="008A4205">
        <w:rPr>
          <w:rFonts w:ascii="Arial" w:eastAsia="Times New Roman" w:hAnsi="Arial" w:cs="Arial"/>
          <w:lang w:val="en-GB" w:eastAsia="zh-CN"/>
        </w:rPr>
        <w:t xml:space="preserve"> capabilities that must be worked </w:t>
      </w:r>
      <w:r w:rsidR="00123E9C" w:rsidRPr="008A4205">
        <w:rPr>
          <w:rFonts w:ascii="Arial" w:eastAsia="Times New Roman" w:hAnsi="Arial" w:cs="Arial"/>
          <w:lang w:val="en-GB" w:eastAsia="zh-CN"/>
        </w:rPr>
        <w:t xml:space="preserve">on </w:t>
      </w:r>
      <w:r w:rsidR="000823BC" w:rsidRPr="008A4205">
        <w:rPr>
          <w:rFonts w:ascii="Arial" w:eastAsia="Times New Roman" w:hAnsi="Arial" w:cs="Arial"/>
          <w:lang w:val="en-GB" w:eastAsia="zh-CN"/>
        </w:rPr>
        <w:t>and</w:t>
      </w:r>
      <w:r w:rsidR="00FA24C7" w:rsidRPr="008A4205">
        <w:rPr>
          <w:rFonts w:ascii="Arial" w:eastAsia="Times New Roman" w:hAnsi="Arial" w:cs="Arial"/>
          <w:lang w:val="en-GB" w:eastAsia="zh-CN"/>
        </w:rPr>
        <w:t xml:space="preserve"> expanded</w:t>
      </w:r>
      <w:r w:rsidR="00123E9C" w:rsidRPr="008A4205">
        <w:rPr>
          <w:rFonts w:ascii="Arial" w:eastAsia="Times New Roman" w:hAnsi="Arial" w:cs="Arial"/>
          <w:lang w:val="en-GB" w:eastAsia="zh-CN"/>
        </w:rPr>
        <w:t xml:space="preserve"> to achieve great performance</w:t>
      </w:r>
      <w:r w:rsidR="00FA24C7" w:rsidRPr="008A4205">
        <w:rPr>
          <w:rFonts w:ascii="Arial" w:eastAsia="Times New Roman" w:hAnsi="Arial" w:cs="Arial"/>
          <w:lang w:val="en-GB" w:eastAsia="zh-CN"/>
        </w:rPr>
        <w:t xml:space="preserve">, </w:t>
      </w:r>
      <w:r w:rsidR="00123E9C" w:rsidRPr="008A4205">
        <w:rPr>
          <w:rFonts w:ascii="Arial" w:eastAsia="Times New Roman" w:hAnsi="Arial" w:cs="Arial"/>
          <w:lang w:val="en-GB" w:eastAsia="zh-CN"/>
        </w:rPr>
        <w:t xml:space="preserve">it </w:t>
      </w:r>
      <w:r w:rsidR="00BB1788" w:rsidRPr="008A4205">
        <w:rPr>
          <w:rFonts w:ascii="Arial" w:eastAsia="Times New Roman" w:hAnsi="Arial" w:cs="Arial"/>
          <w:lang w:val="en-GB" w:eastAsia="zh-CN"/>
        </w:rPr>
        <w:t>highlights</w:t>
      </w:r>
      <w:r w:rsidR="00FA24C7" w:rsidRPr="008A4205">
        <w:rPr>
          <w:rFonts w:ascii="Arial" w:eastAsia="Times New Roman" w:hAnsi="Arial" w:cs="Arial"/>
          <w:lang w:val="en-GB" w:eastAsia="zh-CN"/>
        </w:rPr>
        <w:t xml:space="preserve"> five essential components of </w:t>
      </w:r>
      <w:r w:rsidR="00FA24C7" w:rsidRPr="008A4205">
        <w:rPr>
          <w:rFonts w:ascii="Arial" w:eastAsia="Times New Roman" w:hAnsi="Arial" w:cs="Arial"/>
          <w:lang w:val="en-GB" w:eastAsia="zh-CN"/>
        </w:rPr>
        <w:lastRenderedPageBreak/>
        <w:t>emotional intelligence:</w:t>
      </w:r>
      <w:r w:rsidR="007E3502" w:rsidRPr="008A4205">
        <w:rPr>
          <w:rFonts w:ascii="Arial" w:eastAsia="Times New Roman" w:hAnsi="Arial" w:cs="Arial"/>
          <w:lang w:val="en-GB" w:eastAsia="zh-CN"/>
        </w:rPr>
        <w:t xml:space="preserve"> </w:t>
      </w:r>
    </w:p>
    <w:p w14:paraId="69E844B0" w14:textId="77777777" w:rsidR="00C95969" w:rsidRPr="008A4205" w:rsidRDefault="00C95969" w:rsidP="00C125B3">
      <w:pPr>
        <w:spacing w:line="360" w:lineRule="auto"/>
        <w:jc w:val="both"/>
        <w:rPr>
          <w:rFonts w:ascii="Arial" w:eastAsia="Times New Roman" w:hAnsi="Arial" w:cs="Arial"/>
          <w:lang w:val="en-GB" w:eastAsia="zh-CN"/>
        </w:rPr>
      </w:pPr>
    </w:p>
    <w:p w14:paraId="7A09AD00" w14:textId="2E3C13E4" w:rsidR="009A2EE1" w:rsidRPr="008A4205" w:rsidRDefault="009A2EE1" w:rsidP="00C125B3">
      <w:pPr>
        <w:widowControl/>
        <w:numPr>
          <w:ilvl w:val="0"/>
          <w:numId w:val="10"/>
        </w:numPr>
        <w:autoSpaceDE/>
        <w:autoSpaceDN/>
        <w:spacing w:before="100" w:beforeAutospacing="1" w:after="100" w:afterAutospacing="1"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Self-Awareness</w:t>
      </w:r>
      <w:r w:rsidRPr="008A4205">
        <w:rPr>
          <w:rFonts w:ascii="Arial" w:eastAsia="Times New Roman" w:hAnsi="Arial" w:cs="Arial"/>
          <w:lang w:val="en-GB" w:eastAsia="zh-CN"/>
        </w:rPr>
        <w:t>: Recogni</w:t>
      </w:r>
      <w:r w:rsidR="00170E21" w:rsidRPr="008A4205">
        <w:rPr>
          <w:rFonts w:ascii="Arial" w:eastAsia="Times New Roman" w:hAnsi="Arial" w:cs="Arial"/>
          <w:lang w:val="en-GB" w:eastAsia="zh-CN"/>
        </w:rPr>
        <w:t>s</w:t>
      </w:r>
      <w:r w:rsidRPr="008A4205">
        <w:rPr>
          <w:rFonts w:ascii="Arial" w:eastAsia="Times New Roman" w:hAnsi="Arial" w:cs="Arial"/>
          <w:lang w:val="en-GB" w:eastAsia="zh-CN"/>
        </w:rPr>
        <w:t xml:space="preserve">ing, understanding, and being mindful of </w:t>
      </w:r>
      <w:r w:rsidR="003A6931" w:rsidRPr="008A4205">
        <w:rPr>
          <w:rFonts w:ascii="Arial" w:eastAsia="Times New Roman" w:hAnsi="Arial" w:cs="Arial"/>
          <w:lang w:val="en-GB" w:eastAsia="zh-CN"/>
        </w:rPr>
        <w:t>individuals'</w:t>
      </w:r>
      <w:r w:rsidRPr="008A4205">
        <w:rPr>
          <w:rFonts w:ascii="Arial" w:eastAsia="Times New Roman" w:hAnsi="Arial" w:cs="Arial"/>
          <w:lang w:val="en-GB" w:eastAsia="zh-CN"/>
        </w:rPr>
        <w:t xml:space="preserve"> emotions, as well as how they impact others, is a crucial aspect of empathy.</w:t>
      </w:r>
    </w:p>
    <w:p w14:paraId="3C80B2A7" w14:textId="7ACB9048" w:rsidR="00B47183" w:rsidRPr="008A4205" w:rsidRDefault="007806A6" w:rsidP="00C125B3">
      <w:pPr>
        <w:widowControl/>
        <w:numPr>
          <w:ilvl w:val="0"/>
          <w:numId w:val="10"/>
        </w:numPr>
        <w:autoSpaceDE/>
        <w:autoSpaceDN/>
        <w:spacing w:before="100" w:beforeAutospacing="1" w:after="100" w:afterAutospacing="1"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Self-Regulation</w:t>
      </w:r>
      <w:r w:rsidRPr="008A4205">
        <w:rPr>
          <w:rFonts w:ascii="Arial" w:eastAsia="Times New Roman" w:hAnsi="Arial" w:cs="Arial"/>
          <w:lang w:val="en-GB" w:eastAsia="zh-CN"/>
        </w:rPr>
        <w:t xml:space="preserve">: </w:t>
      </w:r>
      <w:r w:rsidR="008B7A94" w:rsidRPr="008A4205">
        <w:rPr>
          <w:rFonts w:ascii="Arial" w:eastAsia="Times New Roman" w:hAnsi="Arial" w:cs="Arial"/>
          <w:lang w:val="en-GB" w:eastAsia="zh-CN"/>
        </w:rPr>
        <w:t xml:space="preserve">Practicing emotional </w:t>
      </w:r>
      <w:r w:rsidR="00B47183" w:rsidRPr="008A4205">
        <w:rPr>
          <w:rFonts w:ascii="Arial" w:eastAsia="Times New Roman" w:hAnsi="Arial" w:cs="Arial"/>
          <w:lang w:val="en-GB" w:eastAsia="zh-CN"/>
        </w:rPr>
        <w:t>control and</w:t>
      </w:r>
      <w:r w:rsidR="008B7A94" w:rsidRPr="008A4205">
        <w:rPr>
          <w:rFonts w:ascii="Arial" w:eastAsia="Times New Roman" w:hAnsi="Arial" w:cs="Arial"/>
          <w:lang w:val="en-GB" w:eastAsia="zh-CN"/>
        </w:rPr>
        <w:t xml:space="preserve"> considering potential outcomes before making impulsive decisions.</w:t>
      </w:r>
    </w:p>
    <w:p w14:paraId="25954501" w14:textId="2F2DBA86" w:rsidR="00BC456E" w:rsidRPr="008A4205" w:rsidRDefault="007806A6" w:rsidP="00C125B3">
      <w:pPr>
        <w:widowControl/>
        <w:numPr>
          <w:ilvl w:val="0"/>
          <w:numId w:val="10"/>
        </w:numPr>
        <w:autoSpaceDE/>
        <w:autoSpaceDN/>
        <w:spacing w:before="100" w:beforeAutospacing="1" w:after="100" w:afterAutospacing="1"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Motivation</w:t>
      </w:r>
      <w:r w:rsidRPr="008A4205">
        <w:rPr>
          <w:rFonts w:ascii="Arial" w:eastAsia="Times New Roman" w:hAnsi="Arial" w:cs="Arial"/>
          <w:lang w:val="en-GB" w:eastAsia="zh-CN"/>
        </w:rPr>
        <w:t xml:space="preserve">: </w:t>
      </w:r>
      <w:r w:rsidR="00430C22" w:rsidRPr="008A4205">
        <w:rPr>
          <w:rFonts w:ascii="Arial" w:eastAsia="Times New Roman" w:hAnsi="Arial" w:cs="Arial"/>
          <w:lang w:val="en-GB" w:eastAsia="zh-CN"/>
        </w:rPr>
        <w:t xml:space="preserve">Keep motivated by internal </w:t>
      </w:r>
      <w:r w:rsidR="00F71607" w:rsidRPr="008A4205">
        <w:rPr>
          <w:rFonts w:ascii="Arial" w:eastAsia="Times New Roman" w:hAnsi="Arial" w:cs="Arial"/>
          <w:lang w:val="en-GB" w:eastAsia="zh-CN"/>
        </w:rPr>
        <w:t>factors and</w:t>
      </w:r>
      <w:r w:rsidR="00430C22" w:rsidRPr="008A4205">
        <w:rPr>
          <w:rFonts w:ascii="Arial" w:eastAsia="Times New Roman" w:hAnsi="Arial" w:cs="Arial"/>
          <w:lang w:val="en-GB" w:eastAsia="zh-CN"/>
        </w:rPr>
        <w:t xml:space="preserve"> set and achieve goals with a positive attitude</w:t>
      </w:r>
      <w:r w:rsidR="003B0F87" w:rsidRPr="008A4205">
        <w:rPr>
          <w:rFonts w:ascii="Arial" w:hAnsi="Arial" w:cs="Arial"/>
          <w:color w:val="000000"/>
        </w:rPr>
        <w:t xml:space="preserve"> </w:t>
      </w:r>
      <w:r w:rsidR="003B0F87" w:rsidRPr="008A4205">
        <w:rPr>
          <w:rFonts w:ascii="Arial" w:hAnsi="Arial" w:cs="Arial"/>
          <w:b/>
          <w:bCs/>
          <w:color w:val="000000"/>
        </w:rPr>
        <w:t>(Channell, 2021).</w:t>
      </w:r>
      <w:r w:rsidR="003B0F87" w:rsidRPr="008A4205">
        <w:rPr>
          <w:rFonts w:ascii="Arial" w:hAnsi="Arial" w:cs="Arial"/>
          <w:color w:val="000000"/>
        </w:rPr>
        <w:t> </w:t>
      </w:r>
    </w:p>
    <w:p w14:paraId="032CC41B" w14:textId="77777777" w:rsidR="00672566" w:rsidRPr="008A4205" w:rsidRDefault="007806A6" w:rsidP="00C125B3">
      <w:pPr>
        <w:widowControl/>
        <w:numPr>
          <w:ilvl w:val="0"/>
          <w:numId w:val="10"/>
        </w:numPr>
        <w:autoSpaceDE/>
        <w:autoSpaceDN/>
        <w:spacing w:before="100" w:beforeAutospacing="1" w:after="100" w:afterAutospacing="1"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Empathy</w:t>
      </w:r>
      <w:r w:rsidRPr="008A4205">
        <w:rPr>
          <w:rFonts w:ascii="Arial" w:eastAsia="Times New Roman" w:hAnsi="Arial" w:cs="Arial"/>
          <w:lang w:val="en-GB" w:eastAsia="zh-CN"/>
        </w:rPr>
        <w:t xml:space="preserve">: </w:t>
      </w:r>
      <w:r w:rsidR="005E63F8" w:rsidRPr="008A4205">
        <w:rPr>
          <w:rFonts w:ascii="Arial" w:eastAsia="Times New Roman" w:hAnsi="Arial" w:cs="Arial"/>
          <w:lang w:val="en-GB" w:eastAsia="zh-CN"/>
        </w:rPr>
        <w:t>Showing empathy involves understanding and sharing the feelings of others, actively listening, and demonstrating compassion.</w:t>
      </w:r>
    </w:p>
    <w:p w14:paraId="52E427D9" w14:textId="544F17D3" w:rsidR="00672566" w:rsidRPr="008A4205" w:rsidRDefault="00672566" w:rsidP="00C125B3">
      <w:pPr>
        <w:widowControl/>
        <w:numPr>
          <w:ilvl w:val="0"/>
          <w:numId w:val="10"/>
        </w:numPr>
        <w:autoSpaceDE/>
        <w:autoSpaceDN/>
        <w:spacing w:before="100" w:beforeAutospacing="1" w:after="100" w:afterAutospacing="1"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Social Skills</w:t>
      </w:r>
      <w:r w:rsidRPr="008A4205">
        <w:rPr>
          <w:rFonts w:ascii="Arial" w:eastAsia="Times New Roman" w:hAnsi="Arial" w:cs="Arial"/>
          <w:lang w:val="en-GB" w:eastAsia="zh-CN"/>
        </w:rPr>
        <w:t>: Being able to communicate effectively, collaborate with others, and build strong relationships.</w:t>
      </w:r>
    </w:p>
    <w:p w14:paraId="5FF21CB3" w14:textId="0E2E4639" w:rsidR="000D3E09" w:rsidRPr="008A4205" w:rsidRDefault="00CE757E" w:rsidP="00C125B3">
      <w:pPr>
        <w:spacing w:line="360" w:lineRule="auto"/>
        <w:jc w:val="both"/>
        <w:rPr>
          <w:rFonts w:ascii="Arial" w:eastAsia="Times New Roman" w:hAnsi="Arial" w:cs="Arial"/>
          <w:lang w:val="en-GB" w:eastAsia="zh-CN"/>
        </w:rPr>
      </w:pPr>
      <w:r w:rsidRPr="008A4205">
        <w:rPr>
          <w:rFonts w:ascii="Arial" w:eastAsia="Times New Roman" w:hAnsi="Arial" w:cs="Arial"/>
          <w:lang w:val="en-GB" w:eastAsia="zh-CN"/>
        </w:rPr>
        <w:t>Goleman’s work has significantly influenced education, emphasising that emotional intelligence is as crucial as intellectual abilities in learning and personal development. Many schools worldwide now incorporate “social and emotional learning” into their curricula.</w:t>
      </w:r>
    </w:p>
    <w:p w14:paraId="70D4156A" w14:textId="77777777" w:rsidR="008D4D3C" w:rsidRPr="008A4205" w:rsidRDefault="008D4D3C" w:rsidP="00C125B3">
      <w:pPr>
        <w:spacing w:line="360" w:lineRule="auto"/>
        <w:jc w:val="both"/>
        <w:rPr>
          <w:rFonts w:ascii="Arial" w:hAnsi="Arial" w:cs="Arial"/>
          <w:sz w:val="36"/>
          <w:szCs w:val="36"/>
        </w:rPr>
      </w:pPr>
    </w:p>
    <w:p w14:paraId="4DE5201E" w14:textId="503E6144" w:rsidR="00EF345A" w:rsidRPr="003128D7" w:rsidRDefault="003D60C0" w:rsidP="003A34E3">
      <w:pPr>
        <w:pStyle w:val="Heading3"/>
        <w:rPr>
          <w:rFonts w:ascii="Arial" w:hAnsi="Arial" w:cs="Arial"/>
          <w:color w:val="4472C4" w:themeColor="accent1"/>
          <w:sz w:val="36"/>
          <w:szCs w:val="36"/>
        </w:rPr>
      </w:pPr>
      <w:bookmarkStart w:id="7" w:name="_Toc171415031"/>
      <w:r w:rsidRPr="003128D7">
        <w:rPr>
          <w:rStyle w:val="IntenseReference"/>
          <w:rFonts w:ascii="Arial" w:hAnsi="Arial" w:cs="Arial"/>
          <w:sz w:val="36"/>
          <w:szCs w:val="36"/>
        </w:rPr>
        <w:t>3.</w:t>
      </w:r>
      <w:r w:rsidR="00CF5B2E" w:rsidRPr="003128D7">
        <w:rPr>
          <w:rStyle w:val="IntenseReference"/>
          <w:rFonts w:ascii="Arial" w:hAnsi="Arial" w:cs="Arial"/>
          <w:sz w:val="36"/>
          <w:szCs w:val="36"/>
        </w:rPr>
        <w:t>3</w:t>
      </w:r>
      <w:r w:rsidR="00EF345A" w:rsidRPr="003128D7">
        <w:rPr>
          <w:rStyle w:val="IntenseReference"/>
          <w:rFonts w:ascii="Arial" w:hAnsi="Arial" w:cs="Arial"/>
          <w:sz w:val="36"/>
          <w:szCs w:val="36"/>
        </w:rPr>
        <w:t xml:space="preserve"> </w:t>
      </w:r>
      <w:r w:rsidR="00EF345A" w:rsidRPr="003128D7">
        <w:rPr>
          <w:rFonts w:ascii="Arial" w:hAnsi="Arial" w:cs="Arial"/>
          <w:color w:val="4472C4" w:themeColor="accent1"/>
          <w:sz w:val="36"/>
          <w:szCs w:val="36"/>
        </w:rPr>
        <w:t>The Trait EI Model</w:t>
      </w:r>
      <w:bookmarkEnd w:id="7"/>
    </w:p>
    <w:p w14:paraId="2586BC5E" w14:textId="77777777" w:rsidR="00EF345A" w:rsidRPr="008A4205" w:rsidRDefault="00EF345A" w:rsidP="00C125B3">
      <w:pPr>
        <w:widowControl/>
        <w:autoSpaceDE/>
        <w:autoSpaceDN/>
        <w:spacing w:line="360" w:lineRule="auto"/>
        <w:jc w:val="both"/>
        <w:rPr>
          <w:rFonts w:ascii="Arial" w:eastAsia="Times New Roman" w:hAnsi="Arial" w:cs="Arial"/>
          <w:b/>
          <w:bCs/>
          <w:color w:val="000000"/>
          <w:sz w:val="28"/>
          <w:szCs w:val="28"/>
          <w:lang w:val="en-GB" w:eastAsia="zh-CN"/>
        </w:rPr>
      </w:pPr>
    </w:p>
    <w:p w14:paraId="5FAB5956" w14:textId="66536D32" w:rsidR="009B53FB" w:rsidRPr="008A4205" w:rsidRDefault="00294886" w:rsidP="00C125B3">
      <w:pPr>
        <w:widowControl/>
        <w:autoSpaceDE/>
        <w:autoSpaceDN/>
        <w:spacing w:line="360" w:lineRule="auto"/>
        <w:jc w:val="both"/>
        <w:rPr>
          <w:rFonts w:ascii="Arial" w:eastAsia="Times New Roman" w:hAnsi="Arial" w:cs="Arial"/>
          <w:color w:val="000000"/>
          <w:sz w:val="25"/>
          <w:szCs w:val="25"/>
          <w:lang w:val="en-GB" w:eastAsia="zh-CN"/>
        </w:rPr>
      </w:pPr>
      <w:r w:rsidRPr="008A4205">
        <w:rPr>
          <w:rStyle w:val="Strong"/>
          <w:rFonts w:ascii="Arial" w:hAnsi="Arial" w:cs="Arial"/>
          <w:b w:val="0"/>
          <w:bCs w:val="0"/>
          <w:shd w:val="clear" w:color="auto" w:fill="FFFFFF"/>
        </w:rPr>
        <w:t>The Trait Emotional Intelligence (Trait EI) model, developed by Konstantinos V. Petrides, represents a departure from the notion that EI is solely dependent on ability. Instead, it emphasi</w:t>
      </w:r>
      <w:r w:rsidR="002243E8" w:rsidRPr="008A4205">
        <w:rPr>
          <w:rStyle w:val="Strong"/>
          <w:rFonts w:ascii="Arial" w:hAnsi="Arial" w:cs="Arial"/>
          <w:b w:val="0"/>
          <w:bCs w:val="0"/>
          <w:shd w:val="clear" w:color="auto" w:fill="FFFFFF"/>
        </w:rPr>
        <w:t>s</w:t>
      </w:r>
      <w:r w:rsidRPr="008A4205">
        <w:rPr>
          <w:rStyle w:val="Strong"/>
          <w:rFonts w:ascii="Arial" w:hAnsi="Arial" w:cs="Arial"/>
          <w:b w:val="0"/>
          <w:bCs w:val="0"/>
          <w:shd w:val="clear" w:color="auto" w:fill="FFFFFF"/>
        </w:rPr>
        <w:t xml:space="preserve">es that individuals possess emotional self-perceptions and traits as part of their personalities. In simpler terms, Trait EI revolves around how individuals perceive their emotional abilities. In contrast to cognitive ability-based EI, which is inherently subjective, Trait EI focuses on individuals' perceptions of their emotional capabilities, which in turn influence their </w:t>
      </w:r>
      <w:r w:rsidR="003D60C0" w:rsidRPr="008A4205">
        <w:rPr>
          <w:rStyle w:val="Strong"/>
          <w:rFonts w:ascii="Arial" w:hAnsi="Arial" w:cs="Arial"/>
          <w:b w:val="0"/>
          <w:bCs w:val="0"/>
          <w:shd w:val="clear" w:color="auto" w:fill="FFFFFF"/>
        </w:rPr>
        <w:t>behaviours</w:t>
      </w:r>
      <w:r w:rsidRPr="008A4205">
        <w:rPr>
          <w:rStyle w:val="Strong"/>
          <w:rFonts w:ascii="Arial" w:hAnsi="Arial" w:cs="Arial"/>
          <w:b w:val="0"/>
          <w:bCs w:val="0"/>
          <w:shd w:val="clear" w:color="auto" w:fill="FFFFFF"/>
        </w:rPr>
        <w:t xml:space="preserve">, as well as their perceived cognitive and </w:t>
      </w:r>
      <w:r w:rsidR="003D60C0" w:rsidRPr="008A4205">
        <w:rPr>
          <w:rStyle w:val="Strong"/>
          <w:rFonts w:ascii="Arial" w:hAnsi="Arial" w:cs="Arial"/>
          <w:b w:val="0"/>
          <w:bCs w:val="0"/>
          <w:shd w:val="clear" w:color="auto" w:fill="FFFFFF"/>
        </w:rPr>
        <w:t>behavioural</w:t>
      </w:r>
      <w:r w:rsidRPr="008A4205">
        <w:rPr>
          <w:rStyle w:val="Strong"/>
          <w:rFonts w:ascii="Arial" w:hAnsi="Arial" w:cs="Arial"/>
          <w:b w:val="0"/>
          <w:bCs w:val="0"/>
          <w:shd w:val="clear" w:color="auto" w:fill="FFFFFF"/>
        </w:rPr>
        <w:t xml:space="preserve"> abilities</w:t>
      </w:r>
      <w:r w:rsidR="00483BBF" w:rsidRPr="008A4205">
        <w:rPr>
          <w:rStyle w:val="Strong"/>
          <w:rFonts w:ascii="Arial" w:hAnsi="Arial" w:cs="Arial"/>
          <w:b w:val="0"/>
          <w:bCs w:val="0"/>
          <w:shd w:val="clear" w:color="auto" w:fill="FFFFFF"/>
        </w:rPr>
        <w:t xml:space="preserve"> </w:t>
      </w:r>
      <w:r w:rsidR="00C31162" w:rsidRPr="008A4205">
        <w:rPr>
          <w:rFonts w:ascii="Arial" w:hAnsi="Arial" w:cs="Arial"/>
          <w:b/>
          <w:bCs/>
          <w:color w:val="222222"/>
          <w:shd w:val="clear" w:color="auto" w:fill="FFFFFF"/>
        </w:rPr>
        <w:t>(Petrides and Mavroveli,2018).</w:t>
      </w:r>
    </w:p>
    <w:p w14:paraId="35ECA4B1" w14:textId="77777777" w:rsidR="006E2E47" w:rsidRPr="008A4205" w:rsidRDefault="006E2E47" w:rsidP="00C125B3">
      <w:pPr>
        <w:widowControl/>
        <w:autoSpaceDE/>
        <w:autoSpaceDN/>
        <w:spacing w:line="360" w:lineRule="auto"/>
        <w:jc w:val="both"/>
        <w:rPr>
          <w:rFonts w:ascii="Arial" w:eastAsia="Times New Roman" w:hAnsi="Arial" w:cs="Arial"/>
          <w:color w:val="000000"/>
          <w:sz w:val="25"/>
          <w:szCs w:val="25"/>
          <w:lang w:val="en-GB" w:eastAsia="zh-CN"/>
        </w:rPr>
      </w:pPr>
    </w:p>
    <w:p w14:paraId="390DFB10" w14:textId="77777777" w:rsidR="00C23918" w:rsidRPr="008A4205" w:rsidRDefault="00C23918" w:rsidP="00C125B3">
      <w:pPr>
        <w:widowControl/>
        <w:autoSpaceDE/>
        <w:autoSpaceDN/>
        <w:spacing w:line="360" w:lineRule="auto"/>
        <w:jc w:val="both"/>
        <w:rPr>
          <w:rFonts w:ascii="Arial" w:eastAsia="Times New Roman" w:hAnsi="Arial" w:cs="Arial"/>
          <w:color w:val="000000"/>
          <w:sz w:val="25"/>
          <w:szCs w:val="25"/>
          <w:lang w:val="en-GB" w:eastAsia="zh-CN"/>
        </w:rPr>
      </w:pPr>
    </w:p>
    <w:p w14:paraId="12DA964E" w14:textId="77777777" w:rsidR="00C23918" w:rsidRPr="008A4205" w:rsidRDefault="00C23918" w:rsidP="00C125B3">
      <w:pPr>
        <w:widowControl/>
        <w:autoSpaceDE/>
        <w:autoSpaceDN/>
        <w:spacing w:line="360" w:lineRule="auto"/>
        <w:jc w:val="both"/>
        <w:rPr>
          <w:rFonts w:ascii="Arial" w:eastAsia="Times New Roman" w:hAnsi="Arial" w:cs="Arial"/>
          <w:color w:val="000000"/>
          <w:sz w:val="25"/>
          <w:szCs w:val="25"/>
          <w:lang w:val="en-GB" w:eastAsia="zh-CN"/>
        </w:rPr>
      </w:pPr>
    </w:p>
    <w:p w14:paraId="5DF391C5" w14:textId="431DD812" w:rsidR="009B53FB" w:rsidRPr="008A4205" w:rsidRDefault="009C500C" w:rsidP="00937DEB">
      <w:pPr>
        <w:pStyle w:val="Heading1"/>
        <w:rPr>
          <w:rStyle w:val="IntenseReference"/>
          <w:rFonts w:ascii="Arial" w:hAnsi="Arial" w:cs="Arial"/>
          <w:sz w:val="36"/>
          <w:szCs w:val="36"/>
        </w:rPr>
      </w:pPr>
      <w:r w:rsidRPr="008A4205">
        <w:rPr>
          <w:rStyle w:val="IntenseReference"/>
          <w:rFonts w:ascii="Arial" w:hAnsi="Arial" w:cs="Arial"/>
          <w:sz w:val="36"/>
          <w:szCs w:val="36"/>
        </w:rPr>
        <w:t>4.</w:t>
      </w:r>
      <w:bookmarkStart w:id="8" w:name="_Toc171415032"/>
      <w:r w:rsidR="00BE4825">
        <w:rPr>
          <w:rStyle w:val="IntenseReference"/>
          <w:rFonts w:ascii="Arial" w:hAnsi="Arial" w:cs="Arial"/>
          <w:sz w:val="36"/>
          <w:szCs w:val="36"/>
        </w:rPr>
        <w:t xml:space="preserve"> </w:t>
      </w:r>
      <w:r w:rsidR="006E2E47" w:rsidRPr="008A4205">
        <w:rPr>
          <w:rStyle w:val="IntenseReference"/>
          <w:rFonts w:ascii="Arial" w:hAnsi="Arial" w:cs="Arial"/>
          <w:sz w:val="36"/>
          <w:szCs w:val="36"/>
        </w:rPr>
        <w:t>The Four Pillars of Emotional Intelligence to Improve Performance</w:t>
      </w:r>
      <w:bookmarkEnd w:id="8"/>
    </w:p>
    <w:p w14:paraId="22F0E26F" w14:textId="77777777" w:rsidR="009B53FB" w:rsidRPr="008A4205" w:rsidRDefault="009B53FB" w:rsidP="00C125B3">
      <w:pPr>
        <w:widowControl/>
        <w:autoSpaceDE/>
        <w:autoSpaceDN/>
        <w:spacing w:line="360" w:lineRule="auto"/>
        <w:jc w:val="both"/>
        <w:rPr>
          <w:rFonts w:ascii="Arial" w:eastAsia="Times New Roman" w:hAnsi="Arial" w:cs="Arial"/>
          <w:color w:val="000000"/>
          <w:sz w:val="32"/>
          <w:szCs w:val="32"/>
          <w:lang w:val="en-GB" w:eastAsia="zh-CN"/>
        </w:rPr>
      </w:pPr>
    </w:p>
    <w:p w14:paraId="3A219EE1" w14:textId="2269FAAA" w:rsidR="00C510F5" w:rsidRPr="008A4205" w:rsidRDefault="002C6D02" w:rsidP="00C125B3">
      <w:pPr>
        <w:widowControl/>
        <w:autoSpaceDE/>
        <w:autoSpaceDN/>
        <w:spacing w:line="360" w:lineRule="auto"/>
        <w:jc w:val="both"/>
        <w:rPr>
          <w:rFonts w:ascii="Arial" w:eastAsia="Times New Roman" w:hAnsi="Arial" w:cs="Arial"/>
          <w:color w:val="000000"/>
          <w:lang w:val="en-GB" w:eastAsia="zh-CN"/>
        </w:rPr>
      </w:pPr>
      <w:r w:rsidRPr="008A4205">
        <w:rPr>
          <w:rFonts w:ascii="Arial" w:eastAsia="Times New Roman" w:hAnsi="Arial" w:cs="Arial"/>
          <w:color w:val="000000"/>
          <w:lang w:val="en-GB" w:eastAsia="zh-CN"/>
        </w:rPr>
        <w:lastRenderedPageBreak/>
        <w:t>The report has outlined three models of emotional intelligence and their connection to real-world emotions and situations.</w:t>
      </w:r>
      <w:r w:rsidR="0077718C" w:rsidRPr="008A4205">
        <w:rPr>
          <w:rFonts w:ascii="Arial" w:eastAsia="Times New Roman" w:hAnsi="Arial" w:cs="Arial"/>
          <w:color w:val="000000"/>
          <w:lang w:val="en-GB" w:eastAsia="zh-CN"/>
        </w:rPr>
        <w:t xml:space="preserve"> </w:t>
      </w:r>
      <w:r w:rsidR="00E404BA" w:rsidRPr="008A4205">
        <w:rPr>
          <w:rFonts w:ascii="Arial" w:eastAsia="Times New Roman" w:hAnsi="Arial" w:cs="Arial"/>
          <w:color w:val="000000"/>
          <w:lang w:val="en-GB" w:eastAsia="zh-CN"/>
        </w:rPr>
        <w:t>F</w:t>
      </w:r>
      <w:r w:rsidR="0077718C" w:rsidRPr="008A4205">
        <w:rPr>
          <w:rFonts w:ascii="Arial" w:eastAsia="Times New Roman" w:hAnsi="Arial" w:cs="Arial"/>
          <w:color w:val="000000"/>
          <w:lang w:val="en-GB" w:eastAsia="zh-CN"/>
        </w:rPr>
        <w:t xml:space="preserve">urthermore, </w:t>
      </w:r>
      <w:r w:rsidR="002464D1" w:rsidRPr="008A4205">
        <w:rPr>
          <w:rFonts w:ascii="Arial" w:eastAsia="Times New Roman" w:hAnsi="Arial" w:cs="Arial"/>
          <w:color w:val="000000"/>
          <w:lang w:val="en-GB" w:eastAsia="zh-CN"/>
        </w:rPr>
        <w:t xml:space="preserve">to expand the knowledge </w:t>
      </w:r>
      <w:r w:rsidR="004B37F1" w:rsidRPr="008A4205">
        <w:rPr>
          <w:rFonts w:ascii="Arial" w:eastAsia="Times New Roman" w:hAnsi="Arial" w:cs="Arial"/>
          <w:color w:val="000000"/>
          <w:lang w:val="en-GB" w:eastAsia="zh-CN"/>
        </w:rPr>
        <w:t>Daniel Goleman</w:t>
      </w:r>
      <w:r w:rsidR="008B44BB" w:rsidRPr="008A4205">
        <w:rPr>
          <w:rFonts w:ascii="Arial" w:eastAsia="Times New Roman" w:hAnsi="Arial" w:cs="Arial"/>
          <w:color w:val="000000"/>
          <w:lang w:val="en-GB" w:eastAsia="zh-CN"/>
        </w:rPr>
        <w:t xml:space="preserve"> categori</w:t>
      </w:r>
      <w:r w:rsidR="00D30CCB" w:rsidRPr="008A4205">
        <w:rPr>
          <w:rFonts w:ascii="Arial" w:eastAsia="Times New Roman" w:hAnsi="Arial" w:cs="Arial"/>
          <w:color w:val="000000"/>
          <w:lang w:val="en-GB" w:eastAsia="zh-CN"/>
        </w:rPr>
        <w:t>s</w:t>
      </w:r>
      <w:r w:rsidR="008B44BB" w:rsidRPr="008A4205">
        <w:rPr>
          <w:rFonts w:ascii="Arial" w:eastAsia="Times New Roman" w:hAnsi="Arial" w:cs="Arial"/>
          <w:color w:val="000000"/>
          <w:lang w:val="en-GB" w:eastAsia="zh-CN"/>
        </w:rPr>
        <w:t>ed emotional intelligence</w:t>
      </w:r>
      <w:r w:rsidR="001E0C5D" w:rsidRPr="008A4205">
        <w:rPr>
          <w:rFonts w:ascii="Arial" w:eastAsia="Times New Roman" w:hAnsi="Arial" w:cs="Arial"/>
          <w:color w:val="000000"/>
          <w:lang w:val="en-GB" w:eastAsia="zh-CN"/>
        </w:rPr>
        <w:t xml:space="preserve"> </w:t>
      </w:r>
      <w:r w:rsidR="00123299" w:rsidRPr="008A4205">
        <w:rPr>
          <w:rFonts w:ascii="Arial" w:eastAsia="Times New Roman" w:hAnsi="Arial" w:cs="Arial"/>
          <w:color w:val="000000"/>
          <w:lang w:val="en-GB" w:eastAsia="zh-CN"/>
        </w:rPr>
        <w:t>skills</w:t>
      </w:r>
      <w:r w:rsidR="008B44BB" w:rsidRPr="008A4205">
        <w:rPr>
          <w:rFonts w:ascii="Arial" w:eastAsia="Times New Roman" w:hAnsi="Arial" w:cs="Arial"/>
          <w:color w:val="000000"/>
          <w:lang w:val="en-GB" w:eastAsia="zh-CN"/>
        </w:rPr>
        <w:t xml:space="preserve"> </w:t>
      </w:r>
      <w:r w:rsidR="00D30CCB" w:rsidRPr="008A4205">
        <w:rPr>
          <w:rFonts w:ascii="Arial" w:eastAsia="Times New Roman" w:hAnsi="Arial" w:cs="Arial"/>
          <w:color w:val="000000"/>
          <w:lang w:val="en-GB" w:eastAsia="zh-CN"/>
        </w:rPr>
        <w:t xml:space="preserve">into </w:t>
      </w:r>
      <w:r w:rsidR="001E0C5D" w:rsidRPr="008A4205">
        <w:rPr>
          <w:rFonts w:ascii="Arial" w:eastAsia="Times New Roman" w:hAnsi="Arial" w:cs="Arial"/>
          <w:color w:val="000000"/>
          <w:lang w:val="en-GB" w:eastAsia="zh-CN"/>
        </w:rPr>
        <w:t>four</w:t>
      </w:r>
      <w:r w:rsidR="008B44BB" w:rsidRPr="008A4205">
        <w:rPr>
          <w:rFonts w:ascii="Arial" w:eastAsia="Times New Roman" w:hAnsi="Arial" w:cs="Arial"/>
          <w:color w:val="000000"/>
          <w:lang w:val="en-GB" w:eastAsia="zh-CN"/>
        </w:rPr>
        <w:t xml:space="preserve"> </w:t>
      </w:r>
      <w:r w:rsidR="00D30CCB" w:rsidRPr="008A4205">
        <w:rPr>
          <w:rFonts w:ascii="Arial" w:eastAsia="Times New Roman" w:hAnsi="Arial" w:cs="Arial"/>
          <w:color w:val="000000"/>
          <w:lang w:val="en-GB" w:eastAsia="zh-CN"/>
        </w:rPr>
        <w:t>different components</w:t>
      </w:r>
      <w:r w:rsidR="00803544">
        <w:rPr>
          <w:rFonts w:ascii="Arial" w:eastAsia="Times New Roman" w:hAnsi="Arial" w:cs="Arial"/>
          <w:color w:val="000000"/>
          <w:lang w:val="en-GB" w:eastAsia="zh-CN"/>
        </w:rPr>
        <w:t xml:space="preserve">. </w:t>
      </w:r>
      <w:r w:rsidR="00BE4825">
        <w:rPr>
          <w:rFonts w:ascii="Arial" w:eastAsia="Times New Roman" w:hAnsi="Arial" w:cs="Arial"/>
          <w:color w:val="000000"/>
          <w:lang w:val="en-GB" w:eastAsia="zh-CN"/>
        </w:rPr>
        <w:t>Figure</w:t>
      </w:r>
      <w:r w:rsidR="00803544" w:rsidRPr="000C702E">
        <w:rPr>
          <w:rFonts w:ascii="Arial" w:eastAsia="Times New Roman" w:hAnsi="Arial" w:cs="Arial"/>
          <w:b/>
          <w:bCs/>
          <w:color w:val="000000"/>
          <w:lang w:val="en-GB" w:eastAsia="zh-CN"/>
        </w:rPr>
        <w:t xml:space="preserve"> 4</w:t>
      </w:r>
      <w:r w:rsidR="00803544">
        <w:rPr>
          <w:rFonts w:ascii="Arial" w:eastAsia="Times New Roman" w:hAnsi="Arial" w:cs="Arial"/>
          <w:color w:val="000000"/>
          <w:lang w:val="en-GB" w:eastAsia="zh-CN"/>
        </w:rPr>
        <w:t xml:space="preserve"> categorises each </w:t>
      </w:r>
      <w:r w:rsidR="000C702E">
        <w:rPr>
          <w:rFonts w:ascii="Arial" w:eastAsia="Times New Roman" w:hAnsi="Arial" w:cs="Arial"/>
          <w:color w:val="000000"/>
          <w:lang w:val="en-GB" w:eastAsia="zh-CN"/>
        </w:rPr>
        <w:t>component of emotional intelligence.</w:t>
      </w:r>
    </w:p>
    <w:p w14:paraId="354BA063" w14:textId="336EBBA6" w:rsidR="008B44BB" w:rsidRPr="008A4205" w:rsidRDefault="008B44BB" w:rsidP="00C125B3">
      <w:pPr>
        <w:widowControl/>
        <w:autoSpaceDE/>
        <w:autoSpaceDN/>
        <w:spacing w:line="360" w:lineRule="auto"/>
        <w:jc w:val="both"/>
        <w:rPr>
          <w:rFonts w:ascii="Arial" w:eastAsia="Times New Roman" w:hAnsi="Arial" w:cs="Arial"/>
          <w:color w:val="000000"/>
          <w:lang w:val="en-GB" w:eastAsia="zh-CN"/>
        </w:rPr>
      </w:pPr>
      <w:r w:rsidRPr="008A4205">
        <w:rPr>
          <w:rFonts w:ascii="Arial" w:eastAsia="Times New Roman" w:hAnsi="Arial" w:cs="Arial"/>
          <w:color w:val="000000"/>
          <w:lang w:val="en-GB" w:eastAsia="zh-CN"/>
        </w:rPr>
        <w:t xml:space="preserve">  </w:t>
      </w:r>
    </w:p>
    <w:p w14:paraId="293A91D6" w14:textId="77777777" w:rsidR="00002F3D" w:rsidRPr="008A4205" w:rsidRDefault="00006780" w:rsidP="00002F3D">
      <w:pPr>
        <w:keepNext/>
        <w:widowControl/>
        <w:autoSpaceDE/>
        <w:autoSpaceDN/>
        <w:spacing w:line="360" w:lineRule="auto"/>
        <w:jc w:val="both"/>
        <w:rPr>
          <w:rFonts w:ascii="Arial" w:hAnsi="Arial" w:cs="Arial"/>
        </w:rPr>
      </w:pPr>
      <w:r w:rsidRPr="008A4205">
        <w:rPr>
          <w:rFonts w:ascii="Arial" w:hAnsi="Arial" w:cs="Arial"/>
          <w:noProof/>
        </w:rPr>
        <w:drawing>
          <wp:inline distT="0" distB="0" distL="0" distR="0" wp14:anchorId="4C7999CB" wp14:editId="1D3C9472">
            <wp:extent cx="4483100" cy="2946400"/>
            <wp:effectExtent l="0" t="0" r="0" b="6350"/>
            <wp:docPr id="1976168688" name="Picture 8" descr="Goleman (1998)'s model of Emotional Intelligence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leman (1998)'s model of Emotional Intelligence | Download Scientific ..."/>
                    <pic:cNvPicPr>
                      <a:picLocks noChangeAspect="1" noChangeArrowheads="1"/>
                    </pic:cNvPicPr>
                  </pic:nvPicPr>
                  <pic:blipFill>
                    <a:blip r:embed="rId26">
                      <a:extLst>
                        <a:ext uri="{BEBA8EAE-BF5A-486C-A8C5-ECC9F3942E4B}">
                          <a14:imgProps xmlns:a14="http://schemas.microsoft.com/office/drawing/2010/main">
                            <a14:imgLayer r:embed="rId27">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483100" cy="2946400"/>
                    </a:xfrm>
                    <a:prstGeom prst="rect">
                      <a:avLst/>
                    </a:prstGeom>
                    <a:noFill/>
                    <a:ln>
                      <a:noFill/>
                    </a:ln>
                  </pic:spPr>
                </pic:pic>
              </a:graphicData>
            </a:graphic>
          </wp:inline>
        </w:drawing>
      </w:r>
    </w:p>
    <w:p w14:paraId="4C37A810" w14:textId="77777777" w:rsidR="00002F3D" w:rsidRPr="008A4205" w:rsidRDefault="00002F3D" w:rsidP="00002F3D">
      <w:pPr>
        <w:pStyle w:val="Caption"/>
        <w:jc w:val="both"/>
        <w:rPr>
          <w:rFonts w:ascii="Arial" w:hAnsi="Arial" w:cs="Arial"/>
          <w:sz w:val="22"/>
          <w:szCs w:val="22"/>
        </w:rPr>
      </w:pPr>
    </w:p>
    <w:p w14:paraId="7868D2FC" w14:textId="77777777" w:rsidR="00002F3D" w:rsidRPr="008A4205" w:rsidRDefault="00002F3D" w:rsidP="00002F3D">
      <w:pPr>
        <w:pStyle w:val="Caption"/>
        <w:jc w:val="both"/>
        <w:rPr>
          <w:rFonts w:ascii="Arial" w:hAnsi="Arial" w:cs="Arial"/>
          <w:sz w:val="22"/>
          <w:szCs w:val="22"/>
        </w:rPr>
      </w:pPr>
    </w:p>
    <w:p w14:paraId="2B299626" w14:textId="0E373E97" w:rsidR="00123299" w:rsidRPr="008A4205" w:rsidRDefault="00002F3D" w:rsidP="00002F3D">
      <w:pPr>
        <w:pStyle w:val="Caption"/>
        <w:jc w:val="both"/>
        <w:rPr>
          <w:rFonts w:ascii="Arial" w:eastAsia="Times New Roman" w:hAnsi="Arial" w:cs="Arial"/>
          <w:color w:val="000000"/>
          <w:sz w:val="22"/>
          <w:szCs w:val="22"/>
          <w:lang w:val="en-GB" w:eastAsia="zh-CN"/>
        </w:rPr>
      </w:pPr>
      <w:bookmarkStart w:id="9" w:name="_Toc171010425"/>
      <w:r w:rsidRPr="008A4205">
        <w:rPr>
          <w:rFonts w:ascii="Arial" w:hAnsi="Arial" w:cs="Arial"/>
          <w:sz w:val="22"/>
          <w:szCs w:val="22"/>
        </w:rPr>
        <w:t xml:space="preserve">Figure </w:t>
      </w:r>
      <w:r w:rsidRPr="008A4205">
        <w:rPr>
          <w:rFonts w:ascii="Arial" w:hAnsi="Arial" w:cs="Arial"/>
          <w:sz w:val="22"/>
          <w:szCs w:val="22"/>
        </w:rPr>
        <w:fldChar w:fldCharType="begin"/>
      </w:r>
      <w:r w:rsidRPr="008A4205">
        <w:rPr>
          <w:rFonts w:ascii="Arial" w:hAnsi="Arial" w:cs="Arial"/>
          <w:sz w:val="22"/>
          <w:szCs w:val="22"/>
        </w:rPr>
        <w:instrText xml:space="preserve"> SEQ Figure \* ARABIC </w:instrText>
      </w:r>
      <w:r w:rsidRPr="008A4205">
        <w:rPr>
          <w:rFonts w:ascii="Arial" w:hAnsi="Arial" w:cs="Arial"/>
          <w:sz w:val="22"/>
          <w:szCs w:val="22"/>
        </w:rPr>
        <w:fldChar w:fldCharType="separate"/>
      </w:r>
      <w:r w:rsidRPr="008A4205">
        <w:rPr>
          <w:rFonts w:ascii="Arial" w:hAnsi="Arial" w:cs="Arial"/>
          <w:noProof/>
          <w:sz w:val="22"/>
          <w:szCs w:val="22"/>
        </w:rPr>
        <w:t>4</w:t>
      </w:r>
      <w:r w:rsidRPr="008A4205">
        <w:rPr>
          <w:rFonts w:ascii="Arial" w:hAnsi="Arial" w:cs="Arial"/>
          <w:sz w:val="22"/>
          <w:szCs w:val="22"/>
        </w:rPr>
        <w:fldChar w:fldCharType="end"/>
      </w:r>
      <w:r w:rsidRPr="008A4205">
        <w:rPr>
          <w:rFonts w:ascii="Arial" w:hAnsi="Arial" w:cs="Arial"/>
          <w:sz w:val="22"/>
          <w:szCs w:val="22"/>
        </w:rPr>
        <w:t xml:space="preserve"> Emotional Intelligence book summary by Daniel Goleman</w:t>
      </w:r>
      <w:bookmarkEnd w:id="9"/>
    </w:p>
    <w:p w14:paraId="6693480D" w14:textId="10C33A5B" w:rsidR="00B0386B" w:rsidRPr="008A4205" w:rsidRDefault="00634356" w:rsidP="00C125B3">
      <w:pPr>
        <w:widowControl/>
        <w:autoSpaceDE/>
        <w:autoSpaceDN/>
        <w:spacing w:line="360" w:lineRule="auto"/>
        <w:jc w:val="both"/>
        <w:rPr>
          <w:rFonts w:ascii="Arial" w:eastAsia="Times New Roman" w:hAnsi="Arial" w:cs="Arial"/>
          <w:color w:val="000000"/>
          <w:lang w:val="en-GB" w:eastAsia="zh-CN"/>
        </w:rPr>
      </w:pPr>
      <w:r w:rsidRPr="008A4205">
        <w:rPr>
          <w:rFonts w:ascii="Arial" w:eastAsia="Times New Roman" w:hAnsi="Arial" w:cs="Arial"/>
          <w:color w:val="000000"/>
          <w:lang w:val="en-GB" w:eastAsia="zh-CN"/>
        </w:rPr>
        <w:t xml:space="preserve">Source: </w:t>
      </w:r>
      <w:r w:rsidR="00B0386B" w:rsidRPr="008A4205">
        <w:rPr>
          <w:rFonts w:ascii="Arial" w:eastAsia="Times New Roman" w:hAnsi="Arial" w:cs="Arial"/>
          <w:color w:val="000000"/>
          <w:lang w:val="en-GB" w:eastAsia="zh-CN"/>
        </w:rPr>
        <w:t>(Shortform,2021)</w:t>
      </w:r>
    </w:p>
    <w:p w14:paraId="6169ACEB" w14:textId="77777777" w:rsidR="00A768B6" w:rsidRPr="008A4205" w:rsidRDefault="00A768B6" w:rsidP="00C125B3">
      <w:pPr>
        <w:widowControl/>
        <w:autoSpaceDE/>
        <w:autoSpaceDN/>
        <w:spacing w:line="360" w:lineRule="auto"/>
        <w:jc w:val="both"/>
        <w:rPr>
          <w:rFonts w:ascii="Arial" w:eastAsia="Times New Roman" w:hAnsi="Arial" w:cs="Arial"/>
          <w:color w:val="000000"/>
          <w:lang w:val="en-GB" w:eastAsia="zh-CN"/>
        </w:rPr>
      </w:pPr>
    </w:p>
    <w:p w14:paraId="7685CE6D" w14:textId="77777777" w:rsidR="00A768B6" w:rsidRPr="008A4205" w:rsidRDefault="00A768B6" w:rsidP="00C125B3">
      <w:pPr>
        <w:widowControl/>
        <w:autoSpaceDE/>
        <w:autoSpaceDN/>
        <w:spacing w:line="360" w:lineRule="auto"/>
        <w:jc w:val="both"/>
        <w:rPr>
          <w:rFonts w:ascii="Arial" w:eastAsia="Times New Roman" w:hAnsi="Arial" w:cs="Arial"/>
          <w:color w:val="000000"/>
          <w:lang w:val="en-GB" w:eastAsia="zh-CN"/>
        </w:rPr>
      </w:pPr>
    </w:p>
    <w:p w14:paraId="58AE6E91" w14:textId="36D49681" w:rsidR="00ED7BDC" w:rsidRDefault="00A768B6" w:rsidP="00ED7BDC">
      <w:pPr>
        <w:pStyle w:val="ListParagraph"/>
        <w:widowControl/>
        <w:numPr>
          <w:ilvl w:val="0"/>
          <w:numId w:val="18"/>
        </w:numPr>
        <w:autoSpaceDE/>
        <w:autoSpaceDN/>
        <w:spacing w:line="360" w:lineRule="auto"/>
        <w:jc w:val="both"/>
        <w:rPr>
          <w:rFonts w:ascii="Arial" w:eastAsia="Times New Roman" w:hAnsi="Arial" w:cs="Arial"/>
          <w:color w:val="000000"/>
          <w:lang w:val="en-GB" w:eastAsia="zh-CN"/>
        </w:rPr>
      </w:pPr>
      <w:r w:rsidRPr="008A4205">
        <w:rPr>
          <w:rFonts w:ascii="Arial" w:eastAsia="Times New Roman" w:hAnsi="Arial" w:cs="Arial"/>
          <w:b/>
          <w:bCs/>
          <w:color w:val="000000"/>
          <w:lang w:val="en-GB" w:eastAsia="zh-CN"/>
        </w:rPr>
        <w:t>S</w:t>
      </w:r>
      <w:r w:rsidR="00F32102" w:rsidRPr="008A4205">
        <w:rPr>
          <w:rFonts w:ascii="Arial" w:eastAsia="Times New Roman" w:hAnsi="Arial" w:cs="Arial"/>
          <w:b/>
          <w:bCs/>
          <w:color w:val="000000"/>
          <w:lang w:val="en-GB" w:eastAsia="zh-CN"/>
        </w:rPr>
        <w:t>e</w:t>
      </w:r>
      <w:r w:rsidR="00DE55F9" w:rsidRPr="008A4205">
        <w:rPr>
          <w:rFonts w:ascii="Arial" w:eastAsia="Times New Roman" w:hAnsi="Arial" w:cs="Arial"/>
          <w:b/>
          <w:bCs/>
          <w:color w:val="000000"/>
          <w:lang w:val="en-GB" w:eastAsia="zh-CN"/>
        </w:rPr>
        <w:t>lf-awareness</w:t>
      </w:r>
      <w:r w:rsidR="00F32102" w:rsidRPr="008A4205">
        <w:rPr>
          <w:rFonts w:ascii="Arial" w:eastAsia="Times New Roman" w:hAnsi="Arial" w:cs="Arial"/>
          <w:b/>
          <w:bCs/>
          <w:color w:val="000000"/>
          <w:lang w:val="en-GB" w:eastAsia="zh-CN"/>
        </w:rPr>
        <w:t>-</w:t>
      </w:r>
      <w:r w:rsidR="00DE55F9" w:rsidRPr="008A4205">
        <w:rPr>
          <w:rFonts w:ascii="Arial" w:eastAsia="Times New Roman" w:hAnsi="Arial" w:cs="Arial"/>
          <w:color w:val="000000"/>
          <w:lang w:val="en-GB" w:eastAsia="zh-CN"/>
        </w:rPr>
        <w:t xml:space="preserve"> involves a deep understanding and recognition of one's emotional intelligence. It requires a comprehensive evaluation of how </w:t>
      </w:r>
      <w:r w:rsidR="00080E84" w:rsidRPr="008A4205">
        <w:rPr>
          <w:rFonts w:ascii="Arial" w:eastAsia="Times New Roman" w:hAnsi="Arial" w:cs="Arial"/>
          <w:color w:val="000000"/>
          <w:lang w:val="en-GB" w:eastAsia="zh-CN"/>
        </w:rPr>
        <w:t>individuals'</w:t>
      </w:r>
      <w:r w:rsidR="00DE55F9" w:rsidRPr="008A4205">
        <w:rPr>
          <w:rFonts w:ascii="Arial" w:eastAsia="Times New Roman" w:hAnsi="Arial" w:cs="Arial"/>
          <w:color w:val="000000"/>
          <w:lang w:val="en-GB" w:eastAsia="zh-CN"/>
        </w:rPr>
        <w:t xml:space="preserve"> emotional intelligence impacts </w:t>
      </w:r>
      <w:r w:rsidR="00424AB8" w:rsidRPr="008A4205">
        <w:rPr>
          <w:rFonts w:ascii="Arial" w:eastAsia="Times New Roman" w:hAnsi="Arial" w:cs="Arial"/>
          <w:color w:val="000000"/>
          <w:lang w:val="en-GB" w:eastAsia="zh-CN"/>
        </w:rPr>
        <w:t xml:space="preserve">their </w:t>
      </w:r>
      <w:r w:rsidR="00DE55F9" w:rsidRPr="008A4205">
        <w:rPr>
          <w:rFonts w:ascii="Arial" w:eastAsia="Times New Roman" w:hAnsi="Arial" w:cs="Arial"/>
          <w:color w:val="000000"/>
          <w:lang w:val="en-GB" w:eastAsia="zh-CN"/>
        </w:rPr>
        <w:t xml:space="preserve">thoughts, decisions, and actions. This type of awareness enables </w:t>
      </w:r>
      <w:r w:rsidR="00424AB8" w:rsidRPr="008A4205">
        <w:rPr>
          <w:rFonts w:ascii="Arial" w:eastAsia="Times New Roman" w:hAnsi="Arial" w:cs="Arial"/>
          <w:color w:val="000000"/>
          <w:lang w:val="en-GB" w:eastAsia="zh-CN"/>
        </w:rPr>
        <w:t xml:space="preserve">them </w:t>
      </w:r>
      <w:r w:rsidR="00DE55F9" w:rsidRPr="008A4205">
        <w:rPr>
          <w:rFonts w:ascii="Arial" w:eastAsia="Times New Roman" w:hAnsi="Arial" w:cs="Arial"/>
          <w:color w:val="000000"/>
          <w:lang w:val="en-GB" w:eastAsia="zh-CN"/>
        </w:rPr>
        <w:t xml:space="preserve">to observe and comprehend the intricate ways in which </w:t>
      </w:r>
      <w:r w:rsidR="00424AB8" w:rsidRPr="008A4205">
        <w:rPr>
          <w:rFonts w:ascii="Arial" w:eastAsia="Times New Roman" w:hAnsi="Arial" w:cs="Arial"/>
          <w:color w:val="000000"/>
          <w:lang w:val="en-GB" w:eastAsia="zh-CN"/>
        </w:rPr>
        <w:t xml:space="preserve">their </w:t>
      </w:r>
      <w:r w:rsidR="00DE55F9" w:rsidRPr="008A4205">
        <w:rPr>
          <w:rFonts w:ascii="Arial" w:eastAsia="Times New Roman" w:hAnsi="Arial" w:cs="Arial"/>
          <w:color w:val="000000"/>
          <w:lang w:val="en-GB" w:eastAsia="zh-CN"/>
        </w:rPr>
        <w:t xml:space="preserve">emotional intelligence influences </w:t>
      </w:r>
      <w:r w:rsidR="00424AB8" w:rsidRPr="008A4205">
        <w:rPr>
          <w:rFonts w:ascii="Arial" w:eastAsia="Times New Roman" w:hAnsi="Arial" w:cs="Arial"/>
          <w:color w:val="000000"/>
          <w:lang w:val="en-GB" w:eastAsia="zh-CN"/>
        </w:rPr>
        <w:t>their</w:t>
      </w:r>
      <w:r w:rsidR="00DE55F9" w:rsidRPr="008A4205">
        <w:rPr>
          <w:rFonts w:ascii="Arial" w:eastAsia="Times New Roman" w:hAnsi="Arial" w:cs="Arial"/>
          <w:color w:val="000000"/>
          <w:lang w:val="en-GB" w:eastAsia="zh-CN"/>
        </w:rPr>
        <w:t xml:space="preserve"> </w:t>
      </w:r>
      <w:r w:rsidR="00424AB8" w:rsidRPr="008A4205">
        <w:rPr>
          <w:rFonts w:ascii="Arial" w:eastAsia="Times New Roman" w:hAnsi="Arial" w:cs="Arial"/>
          <w:color w:val="000000"/>
          <w:lang w:val="en-GB" w:eastAsia="zh-CN"/>
        </w:rPr>
        <w:t>behaviour</w:t>
      </w:r>
      <w:r w:rsidR="00DE55F9" w:rsidRPr="008A4205">
        <w:rPr>
          <w:rFonts w:ascii="Arial" w:eastAsia="Times New Roman" w:hAnsi="Arial" w:cs="Arial"/>
          <w:color w:val="000000"/>
          <w:lang w:val="en-GB" w:eastAsia="zh-CN"/>
        </w:rPr>
        <w:t xml:space="preserve"> and empowers </w:t>
      </w:r>
      <w:r w:rsidR="00424AB8" w:rsidRPr="008A4205">
        <w:rPr>
          <w:rFonts w:ascii="Arial" w:eastAsia="Times New Roman" w:hAnsi="Arial" w:cs="Arial"/>
          <w:color w:val="000000"/>
          <w:lang w:val="en-GB" w:eastAsia="zh-CN"/>
        </w:rPr>
        <w:t>them</w:t>
      </w:r>
      <w:r w:rsidR="00DE55F9" w:rsidRPr="008A4205">
        <w:rPr>
          <w:rFonts w:ascii="Arial" w:eastAsia="Times New Roman" w:hAnsi="Arial" w:cs="Arial"/>
          <w:color w:val="000000"/>
          <w:lang w:val="en-GB" w:eastAsia="zh-CN"/>
        </w:rPr>
        <w:t xml:space="preserve"> to make informed and constructive choices</w:t>
      </w:r>
      <w:r w:rsidR="00424AB8" w:rsidRPr="008A4205">
        <w:rPr>
          <w:rFonts w:ascii="Arial" w:eastAsia="Times New Roman" w:hAnsi="Arial" w:cs="Arial"/>
          <w:color w:val="000000"/>
          <w:lang w:val="en-GB" w:eastAsia="zh-CN"/>
        </w:rPr>
        <w:t>.</w:t>
      </w:r>
    </w:p>
    <w:p w14:paraId="7FF47FF7" w14:textId="77777777" w:rsidR="00A7632E" w:rsidRDefault="005C3702" w:rsidP="00A7632E">
      <w:pPr>
        <w:pStyle w:val="ListParagraph"/>
        <w:widowControl/>
        <w:numPr>
          <w:ilvl w:val="0"/>
          <w:numId w:val="18"/>
        </w:numPr>
        <w:autoSpaceDE/>
        <w:autoSpaceDN/>
        <w:spacing w:line="360" w:lineRule="auto"/>
        <w:jc w:val="both"/>
        <w:rPr>
          <w:rFonts w:ascii="Arial" w:eastAsia="Times New Roman" w:hAnsi="Arial" w:cs="Arial"/>
          <w:color w:val="000000"/>
          <w:lang w:val="en-GB" w:eastAsia="zh-CN"/>
        </w:rPr>
      </w:pPr>
      <w:r w:rsidRPr="00ED7BDC">
        <w:rPr>
          <w:rFonts w:ascii="Arial" w:eastAsia="Times New Roman" w:hAnsi="Arial" w:cs="Arial"/>
          <w:b/>
          <w:bCs/>
          <w:color w:val="000000"/>
          <w:lang w:val="en-GB" w:eastAsia="zh-CN"/>
        </w:rPr>
        <w:t>Self-management</w:t>
      </w:r>
      <w:r w:rsidRPr="00ED7BDC">
        <w:rPr>
          <w:rFonts w:ascii="Arial" w:eastAsia="Times New Roman" w:hAnsi="Arial" w:cs="Arial"/>
          <w:color w:val="000000"/>
          <w:lang w:val="en-GB" w:eastAsia="zh-CN"/>
        </w:rPr>
        <w:t xml:space="preserve"> is the practice of recogni</w:t>
      </w:r>
      <w:r w:rsidR="0096115E" w:rsidRPr="00ED7BDC">
        <w:rPr>
          <w:rFonts w:ascii="Arial" w:eastAsia="Times New Roman" w:hAnsi="Arial" w:cs="Arial"/>
          <w:color w:val="000000"/>
          <w:lang w:val="en-GB" w:eastAsia="zh-CN"/>
        </w:rPr>
        <w:t>s</w:t>
      </w:r>
      <w:r w:rsidRPr="00ED7BDC">
        <w:rPr>
          <w:rFonts w:ascii="Arial" w:eastAsia="Times New Roman" w:hAnsi="Arial" w:cs="Arial"/>
          <w:color w:val="000000"/>
          <w:lang w:val="en-GB" w:eastAsia="zh-CN"/>
        </w:rPr>
        <w:t>ing, understanding, and regulating one's emotions, as well as effectively adjusting to changes in one's surroundings</w:t>
      </w:r>
      <w:r w:rsidR="00A7632E">
        <w:rPr>
          <w:rFonts w:ascii="Arial" w:eastAsia="Times New Roman" w:hAnsi="Arial" w:cs="Arial"/>
          <w:color w:val="000000"/>
          <w:lang w:val="en-GB" w:eastAsia="zh-CN"/>
        </w:rPr>
        <w:t>.</w:t>
      </w:r>
    </w:p>
    <w:p w14:paraId="3B241483" w14:textId="7233C7F8" w:rsidR="00A7632E" w:rsidRPr="00A7632E" w:rsidRDefault="00673E7A" w:rsidP="00A7632E">
      <w:pPr>
        <w:pStyle w:val="ListParagraph"/>
        <w:widowControl/>
        <w:numPr>
          <w:ilvl w:val="0"/>
          <w:numId w:val="18"/>
        </w:numPr>
        <w:autoSpaceDE/>
        <w:autoSpaceDN/>
        <w:spacing w:line="360" w:lineRule="auto"/>
        <w:jc w:val="both"/>
        <w:rPr>
          <w:rFonts w:ascii="Arial" w:eastAsia="Times New Roman" w:hAnsi="Arial" w:cs="Arial"/>
          <w:color w:val="000000"/>
          <w:lang w:val="en-GB" w:eastAsia="zh-CN"/>
        </w:rPr>
      </w:pPr>
      <w:r w:rsidRPr="00A7632E">
        <w:rPr>
          <w:rFonts w:ascii="Arial" w:eastAsia="Times New Roman" w:hAnsi="Arial" w:cs="Arial"/>
          <w:b/>
          <w:bCs/>
          <w:color w:val="000000"/>
          <w:lang w:val="en-GB" w:eastAsia="zh-CN"/>
        </w:rPr>
        <w:t>Social awareness</w:t>
      </w:r>
      <w:r w:rsidRPr="00A7632E">
        <w:rPr>
          <w:rFonts w:ascii="Arial" w:eastAsia="Times New Roman" w:hAnsi="Arial" w:cs="Arial"/>
          <w:color w:val="000000"/>
          <w:lang w:val="en-GB" w:eastAsia="zh-CN"/>
        </w:rPr>
        <w:t>- refers to the ability to understand and empathetically respond to the emotions of others within a social group.</w:t>
      </w:r>
      <w:r w:rsidR="00486E12" w:rsidRPr="00A7632E">
        <w:rPr>
          <w:rFonts w:ascii="Arial" w:eastAsia="Times New Roman" w:hAnsi="Arial" w:cs="Arial"/>
          <w:color w:val="000000"/>
          <w:lang w:val="en-GB" w:eastAsia="zh-CN"/>
        </w:rPr>
        <w:t xml:space="preserve"> </w:t>
      </w:r>
      <w:r w:rsidR="00486E12" w:rsidRPr="00A7632E">
        <w:rPr>
          <w:rFonts w:ascii="Arial" w:eastAsia="Times New Roman" w:hAnsi="Arial" w:cs="Arial"/>
          <w:b/>
          <w:bCs/>
          <w:color w:val="000000"/>
          <w:lang w:val="en-GB" w:eastAsia="zh-CN"/>
        </w:rPr>
        <w:t>(Shortform,2021)</w:t>
      </w:r>
      <w:r w:rsidR="00A7632E">
        <w:rPr>
          <w:rFonts w:ascii="Arial" w:eastAsia="Times New Roman" w:hAnsi="Arial" w:cs="Arial"/>
          <w:b/>
          <w:bCs/>
          <w:color w:val="000000"/>
          <w:lang w:val="en-GB" w:eastAsia="zh-CN"/>
        </w:rPr>
        <w:t>.</w:t>
      </w:r>
    </w:p>
    <w:p w14:paraId="114D04D9" w14:textId="3A9682C8" w:rsidR="00171630" w:rsidRPr="00A7632E" w:rsidRDefault="000E7161" w:rsidP="00A7632E">
      <w:pPr>
        <w:pStyle w:val="ListParagraph"/>
        <w:widowControl/>
        <w:numPr>
          <w:ilvl w:val="0"/>
          <w:numId w:val="18"/>
        </w:numPr>
        <w:autoSpaceDE/>
        <w:autoSpaceDN/>
        <w:spacing w:line="360" w:lineRule="auto"/>
        <w:jc w:val="both"/>
        <w:rPr>
          <w:rFonts w:ascii="Arial" w:eastAsia="Times New Roman" w:hAnsi="Arial" w:cs="Arial"/>
          <w:color w:val="000000"/>
          <w:lang w:val="en-GB" w:eastAsia="zh-CN"/>
        </w:rPr>
      </w:pPr>
      <w:r w:rsidRPr="00A7632E">
        <w:rPr>
          <w:rFonts w:ascii="Arial" w:eastAsia="Times New Roman" w:hAnsi="Arial" w:cs="Arial"/>
          <w:b/>
          <w:bCs/>
          <w:color w:val="000000"/>
          <w:lang w:val="en-GB" w:eastAsia="zh-CN"/>
        </w:rPr>
        <w:t>Relationship management</w:t>
      </w:r>
      <w:r w:rsidRPr="00A7632E">
        <w:rPr>
          <w:rFonts w:ascii="Arial" w:eastAsia="Times New Roman" w:hAnsi="Arial" w:cs="Arial"/>
          <w:color w:val="000000"/>
          <w:lang w:val="en-GB" w:eastAsia="zh-CN"/>
        </w:rPr>
        <w:t xml:space="preserve">- refers to the way one interacts and works with others in a social setting. It involves the ability to effectively encourage and persuade </w:t>
      </w:r>
      <w:r w:rsidRPr="00A7632E">
        <w:rPr>
          <w:rFonts w:ascii="Arial" w:eastAsia="Times New Roman" w:hAnsi="Arial" w:cs="Arial"/>
          <w:color w:val="000000"/>
          <w:lang w:val="en-GB" w:eastAsia="zh-CN"/>
        </w:rPr>
        <w:lastRenderedPageBreak/>
        <w:t xml:space="preserve">others </w:t>
      </w:r>
      <w:r w:rsidR="009563ED" w:rsidRPr="00A7632E">
        <w:rPr>
          <w:rFonts w:ascii="Arial" w:eastAsia="Times New Roman" w:hAnsi="Arial" w:cs="Arial"/>
          <w:color w:val="000000"/>
          <w:lang w:val="en-GB" w:eastAsia="zh-CN"/>
        </w:rPr>
        <w:t>interactively</w:t>
      </w:r>
      <w:r w:rsidRPr="00A7632E">
        <w:rPr>
          <w:rFonts w:ascii="Arial" w:eastAsia="Times New Roman" w:hAnsi="Arial" w:cs="Arial"/>
          <w:color w:val="000000"/>
          <w:lang w:val="en-GB" w:eastAsia="zh-CN"/>
        </w:rPr>
        <w:t>. This competency is widely applicable in the area of conflict management.</w:t>
      </w:r>
    </w:p>
    <w:p w14:paraId="48518070" w14:textId="77777777" w:rsidR="00516CB6" w:rsidRPr="008A4205" w:rsidRDefault="00516CB6" w:rsidP="00C125B3">
      <w:pPr>
        <w:widowControl/>
        <w:shd w:val="clear" w:color="auto" w:fill="FFFFFF"/>
        <w:autoSpaceDE/>
        <w:autoSpaceDN/>
        <w:spacing w:line="360" w:lineRule="auto"/>
        <w:jc w:val="both"/>
        <w:rPr>
          <w:rFonts w:ascii="Arial" w:eastAsia="Times New Roman" w:hAnsi="Arial" w:cs="Arial"/>
          <w:lang w:val="en-GB" w:eastAsia="zh-CN"/>
        </w:rPr>
      </w:pPr>
    </w:p>
    <w:p w14:paraId="1B5AEED4" w14:textId="38942EF1" w:rsidR="00E72716" w:rsidRPr="008A4205" w:rsidRDefault="00E72716" w:rsidP="00C125B3">
      <w:pPr>
        <w:widowControl/>
        <w:shd w:val="clear" w:color="auto" w:fill="FFFFFF"/>
        <w:autoSpaceDE/>
        <w:autoSpaceDN/>
        <w:spacing w:line="360" w:lineRule="auto"/>
        <w:jc w:val="both"/>
        <w:rPr>
          <w:rFonts w:ascii="Arial" w:eastAsia="Times New Roman" w:hAnsi="Arial" w:cs="Arial"/>
          <w:lang w:val="en-GB" w:eastAsia="zh-CN"/>
        </w:rPr>
      </w:pPr>
      <w:r w:rsidRPr="008A4205">
        <w:rPr>
          <w:rFonts w:ascii="Arial" w:eastAsia="Times New Roman" w:hAnsi="Arial" w:cs="Arial"/>
          <w:lang w:val="en-GB" w:eastAsia="zh-CN"/>
        </w:rPr>
        <w:t>The study utilises Daniel Goleman's model of emotional intelligence to</w:t>
      </w:r>
      <w:r w:rsidR="00382E77" w:rsidRPr="008A4205">
        <w:rPr>
          <w:rFonts w:ascii="Arial" w:eastAsia="Times New Roman" w:hAnsi="Arial" w:cs="Arial"/>
          <w:lang w:val="en-GB" w:eastAsia="zh-CN"/>
        </w:rPr>
        <w:t xml:space="preserve"> cautiously</w:t>
      </w:r>
      <w:r w:rsidRPr="008A4205">
        <w:rPr>
          <w:rFonts w:ascii="Arial" w:eastAsia="Times New Roman" w:hAnsi="Arial" w:cs="Arial"/>
          <w:lang w:val="en-GB" w:eastAsia="zh-CN"/>
        </w:rPr>
        <w:t xml:space="preserve"> analy</w:t>
      </w:r>
      <w:r w:rsidR="000048B6" w:rsidRPr="008A4205">
        <w:rPr>
          <w:rFonts w:ascii="Arial" w:eastAsia="Times New Roman" w:hAnsi="Arial" w:cs="Arial"/>
          <w:lang w:val="en-GB" w:eastAsia="zh-CN"/>
        </w:rPr>
        <w:t>s</w:t>
      </w:r>
      <w:r w:rsidRPr="008A4205">
        <w:rPr>
          <w:rFonts w:ascii="Arial" w:eastAsia="Times New Roman" w:hAnsi="Arial" w:cs="Arial"/>
          <w:lang w:val="en-GB" w:eastAsia="zh-CN"/>
        </w:rPr>
        <w:t>e and understand the correlation between organi</w:t>
      </w:r>
      <w:r w:rsidR="000048B6" w:rsidRPr="008A4205">
        <w:rPr>
          <w:rFonts w:ascii="Arial" w:eastAsia="Times New Roman" w:hAnsi="Arial" w:cs="Arial"/>
          <w:lang w:val="en-GB" w:eastAsia="zh-CN"/>
        </w:rPr>
        <w:t>s</w:t>
      </w:r>
      <w:r w:rsidRPr="008A4205">
        <w:rPr>
          <w:rFonts w:ascii="Arial" w:eastAsia="Times New Roman" w:hAnsi="Arial" w:cs="Arial"/>
          <w:lang w:val="en-GB" w:eastAsia="zh-CN"/>
        </w:rPr>
        <w:t>ational commitment and emotional intelligence. The insightful findings of this comprehensive study have unveiled new revelations, shedding light on previously unexplored dimensions within this critical area of research.</w:t>
      </w:r>
    </w:p>
    <w:p w14:paraId="1F580936" w14:textId="77777777" w:rsidR="000D3E09" w:rsidRPr="008A4205" w:rsidRDefault="000D3E09" w:rsidP="00C125B3">
      <w:pPr>
        <w:spacing w:line="360" w:lineRule="auto"/>
        <w:jc w:val="both"/>
        <w:rPr>
          <w:rFonts w:ascii="Arial" w:hAnsi="Arial" w:cs="Arial"/>
        </w:rPr>
      </w:pPr>
    </w:p>
    <w:p w14:paraId="7785ACE7" w14:textId="43DAFFC4" w:rsidR="004A67A7" w:rsidRPr="008A4205" w:rsidRDefault="004A67A7" w:rsidP="00C125B3">
      <w:pPr>
        <w:spacing w:line="360" w:lineRule="auto"/>
        <w:jc w:val="both"/>
        <w:rPr>
          <w:rFonts w:ascii="Arial" w:hAnsi="Arial" w:cs="Arial"/>
        </w:rPr>
      </w:pPr>
      <w:r w:rsidRPr="008A4205">
        <w:rPr>
          <w:rFonts w:ascii="Arial" w:hAnsi="Arial" w:cs="Arial"/>
        </w:rPr>
        <w:t>When organi</w:t>
      </w:r>
      <w:r w:rsidR="00EA00E3" w:rsidRPr="008A4205">
        <w:rPr>
          <w:rFonts w:ascii="Arial" w:hAnsi="Arial" w:cs="Arial"/>
        </w:rPr>
        <w:t>s</w:t>
      </w:r>
      <w:r w:rsidRPr="008A4205">
        <w:rPr>
          <w:rFonts w:ascii="Arial" w:hAnsi="Arial" w:cs="Arial"/>
        </w:rPr>
        <w:t xml:space="preserve">ations merge or are acquired by another company, the business </w:t>
      </w:r>
      <w:r w:rsidR="007D31FA" w:rsidRPr="008A4205">
        <w:rPr>
          <w:rFonts w:ascii="Arial" w:hAnsi="Arial" w:cs="Arial"/>
        </w:rPr>
        <w:t>grows,</w:t>
      </w:r>
      <w:r w:rsidRPr="008A4205">
        <w:rPr>
          <w:rFonts w:ascii="Arial" w:hAnsi="Arial" w:cs="Arial"/>
        </w:rPr>
        <w:t xml:space="preserve"> and the organi</w:t>
      </w:r>
      <w:r w:rsidR="00EA00E3" w:rsidRPr="008A4205">
        <w:rPr>
          <w:rFonts w:ascii="Arial" w:hAnsi="Arial" w:cs="Arial"/>
        </w:rPr>
        <w:t>s</w:t>
      </w:r>
      <w:r w:rsidRPr="008A4205">
        <w:rPr>
          <w:rFonts w:ascii="Arial" w:hAnsi="Arial" w:cs="Arial"/>
        </w:rPr>
        <w:t>ations undergo re-organisation. This involves new teams, projects, and management changes.</w:t>
      </w:r>
      <w:r w:rsidR="00EC717D" w:rsidRPr="008A4205">
        <w:rPr>
          <w:rFonts w:ascii="Arial" w:hAnsi="Arial" w:cs="Arial"/>
        </w:rPr>
        <w:t xml:space="preserve"> </w:t>
      </w:r>
      <w:r w:rsidR="00EA00E3" w:rsidRPr="008A4205">
        <w:rPr>
          <w:rFonts w:ascii="Arial" w:hAnsi="Arial" w:cs="Arial"/>
        </w:rPr>
        <w:t>The dynamic environment introduces numerous challenges and changes that have a direct impact on management. As a result, management needs to possess essential skills to effectively navigate all changes and adeptly overcome challenges.</w:t>
      </w:r>
      <w:r w:rsidR="007E24C7" w:rsidRPr="008A4205">
        <w:rPr>
          <w:rFonts w:ascii="Arial" w:hAnsi="Arial" w:cs="Arial"/>
        </w:rPr>
        <w:t xml:space="preserve"> One of the important and useful </w:t>
      </w:r>
      <w:r w:rsidR="00A369E4" w:rsidRPr="008A4205">
        <w:rPr>
          <w:rFonts w:ascii="Arial" w:hAnsi="Arial" w:cs="Arial"/>
        </w:rPr>
        <w:t>skills</w:t>
      </w:r>
      <w:r w:rsidR="007E24C7" w:rsidRPr="008A4205">
        <w:rPr>
          <w:rFonts w:ascii="Arial" w:hAnsi="Arial" w:cs="Arial"/>
        </w:rPr>
        <w:t xml:space="preserve"> is emotional </w:t>
      </w:r>
      <w:r w:rsidR="00A369E4" w:rsidRPr="008A4205">
        <w:rPr>
          <w:rFonts w:ascii="Arial" w:hAnsi="Arial" w:cs="Arial"/>
        </w:rPr>
        <w:t>intelligence.</w:t>
      </w:r>
    </w:p>
    <w:p w14:paraId="2545916E" w14:textId="77777777" w:rsidR="00A90E6F" w:rsidRPr="008A4205" w:rsidRDefault="00A90E6F" w:rsidP="00C125B3">
      <w:pPr>
        <w:spacing w:line="360" w:lineRule="auto"/>
        <w:jc w:val="both"/>
        <w:rPr>
          <w:rFonts w:ascii="Arial" w:hAnsi="Arial" w:cs="Arial"/>
        </w:rPr>
      </w:pPr>
    </w:p>
    <w:p w14:paraId="46332A9A" w14:textId="6DBF5791" w:rsidR="004A67A7" w:rsidRPr="008A4205" w:rsidRDefault="00F0041C" w:rsidP="00C125B3">
      <w:pPr>
        <w:spacing w:line="360" w:lineRule="auto"/>
        <w:jc w:val="both"/>
        <w:rPr>
          <w:rFonts w:ascii="Arial" w:hAnsi="Arial" w:cs="Arial"/>
        </w:rPr>
      </w:pPr>
      <w:r w:rsidRPr="008A4205">
        <w:rPr>
          <w:rFonts w:ascii="Arial" w:hAnsi="Arial" w:cs="Arial"/>
        </w:rPr>
        <w:t xml:space="preserve">Connecting this to the </w:t>
      </w:r>
      <w:r w:rsidR="00A90E6F" w:rsidRPr="008A4205">
        <w:rPr>
          <w:rFonts w:ascii="Arial" w:hAnsi="Arial" w:cs="Arial"/>
        </w:rPr>
        <w:t>case study</w:t>
      </w:r>
      <w:r w:rsidR="00166003" w:rsidRPr="008A4205">
        <w:rPr>
          <w:rFonts w:ascii="Arial" w:hAnsi="Arial" w:cs="Arial"/>
        </w:rPr>
        <w:t>, the</w:t>
      </w:r>
      <w:r w:rsidR="00A90E6F" w:rsidRPr="008A4205">
        <w:rPr>
          <w:rFonts w:ascii="Arial" w:hAnsi="Arial" w:cs="Arial"/>
        </w:rPr>
        <w:t xml:space="preserve"> firm has undergone some changes after being acquired by a private company. This includes the appointment of a new COO, while some staff members have remained the same. The firm plans to discuss the initial public offering (IPO) project, led by the new COO Daniel, involving Anita from the previous finance and IT departments.</w:t>
      </w:r>
      <w:r w:rsidR="00554021" w:rsidRPr="008A4205">
        <w:rPr>
          <w:rFonts w:ascii="Arial" w:hAnsi="Arial" w:cs="Arial"/>
        </w:rPr>
        <w:t xml:space="preserve"> As the staff members are having some conflict based on this new agreement. The report </w:t>
      </w:r>
      <w:r w:rsidR="00603FD3" w:rsidRPr="008A4205">
        <w:rPr>
          <w:rFonts w:ascii="Arial" w:hAnsi="Arial" w:cs="Arial"/>
        </w:rPr>
        <w:t xml:space="preserve">outlines the application of emotional intelligence models to enhance the abilities of staff members to reach </w:t>
      </w:r>
      <w:r w:rsidR="00166003" w:rsidRPr="008A4205">
        <w:rPr>
          <w:rFonts w:ascii="Arial" w:hAnsi="Arial" w:cs="Arial"/>
        </w:rPr>
        <w:t>a deal</w:t>
      </w:r>
      <w:r w:rsidR="00603FD3" w:rsidRPr="008A4205">
        <w:rPr>
          <w:rFonts w:ascii="Arial" w:hAnsi="Arial" w:cs="Arial"/>
        </w:rPr>
        <w:t xml:space="preserve"> successfully</w:t>
      </w:r>
      <w:r w:rsidR="00F25B46" w:rsidRPr="008A4205">
        <w:rPr>
          <w:rFonts w:ascii="Arial" w:hAnsi="Arial" w:cs="Arial"/>
        </w:rPr>
        <w:t xml:space="preserve"> and to </w:t>
      </w:r>
      <w:r w:rsidR="00BE4825">
        <w:rPr>
          <w:rFonts w:ascii="Arial" w:hAnsi="Arial" w:cs="Arial"/>
        </w:rPr>
        <w:t>fine-tune</w:t>
      </w:r>
      <w:r w:rsidR="00F25B46" w:rsidRPr="008A4205">
        <w:rPr>
          <w:rFonts w:ascii="Arial" w:hAnsi="Arial" w:cs="Arial"/>
        </w:rPr>
        <w:t xml:space="preserve"> </w:t>
      </w:r>
      <w:r w:rsidR="000F3539" w:rsidRPr="008A4205">
        <w:rPr>
          <w:rFonts w:ascii="Arial" w:hAnsi="Arial" w:cs="Arial"/>
        </w:rPr>
        <w:t>their work for best practices.</w:t>
      </w:r>
    </w:p>
    <w:p w14:paraId="11DC7A08" w14:textId="08BC5A87" w:rsidR="00B540EB" w:rsidRPr="008A4205" w:rsidRDefault="00DC45C5" w:rsidP="00C125B3">
      <w:pPr>
        <w:spacing w:line="360" w:lineRule="auto"/>
        <w:jc w:val="both"/>
        <w:rPr>
          <w:rFonts w:ascii="Arial" w:hAnsi="Arial" w:cs="Arial"/>
          <w:b/>
          <w:bCs/>
        </w:rPr>
      </w:pPr>
      <w:r w:rsidRPr="008A4205">
        <w:rPr>
          <w:rFonts w:ascii="Arial" w:hAnsi="Arial" w:cs="Arial"/>
        </w:rPr>
        <w:t>The Goleman model is an excellent method for enhancing emotional intelligence and addressing conflicts among employees. Self-awareness</w:t>
      </w:r>
      <w:r w:rsidR="00CA0380" w:rsidRPr="008A4205">
        <w:rPr>
          <w:rFonts w:ascii="Arial" w:hAnsi="Arial" w:cs="Arial"/>
        </w:rPr>
        <w:t xml:space="preserve"> and then self-management</w:t>
      </w:r>
      <w:r w:rsidRPr="008A4205">
        <w:rPr>
          <w:rFonts w:ascii="Arial" w:hAnsi="Arial" w:cs="Arial"/>
        </w:rPr>
        <w:t xml:space="preserve"> </w:t>
      </w:r>
      <w:r w:rsidR="001B15BA" w:rsidRPr="008A4205">
        <w:rPr>
          <w:rFonts w:ascii="Arial" w:hAnsi="Arial" w:cs="Arial"/>
        </w:rPr>
        <w:t xml:space="preserve">are </w:t>
      </w:r>
      <w:r w:rsidRPr="008A4205">
        <w:rPr>
          <w:rFonts w:ascii="Arial" w:hAnsi="Arial" w:cs="Arial"/>
        </w:rPr>
        <w:t xml:space="preserve">a </w:t>
      </w:r>
      <w:r w:rsidR="00B70D34" w:rsidRPr="008A4205">
        <w:rPr>
          <w:rFonts w:ascii="Arial" w:hAnsi="Arial" w:cs="Arial"/>
        </w:rPr>
        <w:t>crucial skill</w:t>
      </w:r>
      <w:r w:rsidR="001B15BA" w:rsidRPr="008A4205">
        <w:rPr>
          <w:rFonts w:ascii="Arial" w:hAnsi="Arial" w:cs="Arial"/>
        </w:rPr>
        <w:t>,</w:t>
      </w:r>
      <w:r w:rsidRPr="008A4205">
        <w:rPr>
          <w:rFonts w:ascii="Arial" w:hAnsi="Arial" w:cs="Arial"/>
        </w:rPr>
        <w:t xml:space="preserve"> and individuals such as leaders and managers who possess self-awareness understand their strengths and weaknesses. They also comprehend how their actions affect others. In this case, Daniel needs to improve his self-awareness</w:t>
      </w:r>
      <w:r w:rsidR="00B70D34" w:rsidRPr="008A4205">
        <w:rPr>
          <w:rFonts w:ascii="Arial" w:hAnsi="Arial" w:cs="Arial"/>
        </w:rPr>
        <w:t xml:space="preserve"> and self-management</w:t>
      </w:r>
      <w:r w:rsidRPr="008A4205">
        <w:rPr>
          <w:rFonts w:ascii="Arial" w:hAnsi="Arial" w:cs="Arial"/>
        </w:rPr>
        <w:t xml:space="preserve"> ability. As a leader, his decisions impact other staff, and this can lead to disagreements and reduced productivity.</w:t>
      </w:r>
      <w:r w:rsidR="003F2B6F" w:rsidRPr="008A4205">
        <w:rPr>
          <w:rFonts w:ascii="Arial" w:hAnsi="Arial" w:cs="Arial"/>
        </w:rPr>
        <w:t xml:space="preserve"> Showing empathy </w:t>
      </w:r>
      <w:r w:rsidR="00D17A7C" w:rsidRPr="008A4205">
        <w:rPr>
          <w:rFonts w:ascii="Arial" w:hAnsi="Arial" w:cs="Arial"/>
        </w:rPr>
        <w:t xml:space="preserve">is another skill that builds connection and trust among employees. </w:t>
      </w:r>
      <w:r w:rsidR="0028462D" w:rsidRPr="008A4205">
        <w:rPr>
          <w:rFonts w:ascii="Arial" w:hAnsi="Arial" w:cs="Arial"/>
        </w:rPr>
        <w:t xml:space="preserve">The other important component of the model is social skills. Daniel must develop these skills as COO to communicate effectively by listening to others' opinions </w:t>
      </w:r>
      <w:r w:rsidR="007277DC" w:rsidRPr="008A4205">
        <w:rPr>
          <w:rFonts w:ascii="Arial" w:hAnsi="Arial" w:cs="Arial"/>
        </w:rPr>
        <w:t xml:space="preserve">and ideas </w:t>
      </w:r>
      <w:r w:rsidR="0028462D" w:rsidRPr="008A4205">
        <w:rPr>
          <w:rFonts w:ascii="Arial" w:hAnsi="Arial" w:cs="Arial"/>
        </w:rPr>
        <w:t xml:space="preserve">because the previous employees must have good experience with this </w:t>
      </w:r>
      <w:r w:rsidR="00A94903" w:rsidRPr="008A4205">
        <w:rPr>
          <w:rFonts w:ascii="Arial" w:hAnsi="Arial" w:cs="Arial"/>
        </w:rPr>
        <w:t>company</w:t>
      </w:r>
      <w:r w:rsidR="008E4EA7" w:rsidRPr="008A4205">
        <w:rPr>
          <w:rFonts w:ascii="Arial" w:hAnsi="Arial" w:cs="Arial"/>
        </w:rPr>
        <w:t xml:space="preserve"> </w:t>
      </w:r>
      <w:r w:rsidR="008E4EA7" w:rsidRPr="008A4205">
        <w:rPr>
          <w:rFonts w:ascii="Arial" w:hAnsi="Arial" w:cs="Arial"/>
          <w:b/>
          <w:bCs/>
        </w:rPr>
        <w:t>(</w:t>
      </w:r>
      <w:r w:rsidR="008E4EA7" w:rsidRPr="008A4205">
        <w:rPr>
          <w:rFonts w:ascii="Arial" w:hAnsi="Arial" w:cs="Arial"/>
          <w:b/>
          <w:bCs/>
          <w:color w:val="222222"/>
          <w:shd w:val="clear" w:color="auto" w:fill="FFFFFF"/>
        </w:rPr>
        <w:t>Kanesan and Fauzan, 2019).</w:t>
      </w:r>
    </w:p>
    <w:p w14:paraId="50578656" w14:textId="77777777" w:rsidR="00B540EB" w:rsidRPr="008A4205" w:rsidRDefault="00B540EB" w:rsidP="00C125B3">
      <w:pPr>
        <w:spacing w:line="360" w:lineRule="auto"/>
        <w:jc w:val="both"/>
        <w:rPr>
          <w:rFonts w:ascii="Arial" w:hAnsi="Arial" w:cs="Arial"/>
        </w:rPr>
      </w:pPr>
    </w:p>
    <w:p w14:paraId="2D553F5D" w14:textId="26D12D7D" w:rsidR="004A67A7" w:rsidRPr="008A4205" w:rsidRDefault="00F428DD" w:rsidP="00C125B3">
      <w:pPr>
        <w:spacing w:line="360" w:lineRule="auto"/>
        <w:jc w:val="both"/>
        <w:rPr>
          <w:rFonts w:ascii="Arial" w:hAnsi="Arial" w:cs="Arial"/>
        </w:rPr>
      </w:pPr>
      <w:r w:rsidRPr="008A4205">
        <w:rPr>
          <w:rFonts w:ascii="Arial" w:hAnsi="Arial" w:cs="Arial"/>
        </w:rPr>
        <w:t>C</w:t>
      </w:r>
      <w:r w:rsidR="0028462D" w:rsidRPr="008A4205">
        <w:rPr>
          <w:rFonts w:ascii="Arial" w:hAnsi="Arial" w:cs="Arial"/>
        </w:rPr>
        <w:t xml:space="preserve">ommunicating and collaborating </w:t>
      </w:r>
      <w:r w:rsidRPr="008A4205">
        <w:rPr>
          <w:rFonts w:ascii="Arial" w:hAnsi="Arial" w:cs="Arial"/>
        </w:rPr>
        <w:t>might</w:t>
      </w:r>
      <w:r w:rsidR="0028462D" w:rsidRPr="008A4205">
        <w:rPr>
          <w:rFonts w:ascii="Arial" w:hAnsi="Arial" w:cs="Arial"/>
        </w:rPr>
        <w:t xml:space="preserve"> lead to </w:t>
      </w:r>
      <w:r w:rsidR="004E7809" w:rsidRPr="008A4205">
        <w:rPr>
          <w:rFonts w:ascii="Arial" w:hAnsi="Arial" w:cs="Arial"/>
        </w:rPr>
        <w:t>achieving</w:t>
      </w:r>
      <w:r w:rsidR="0028462D" w:rsidRPr="008A4205">
        <w:rPr>
          <w:rFonts w:ascii="Arial" w:hAnsi="Arial" w:cs="Arial"/>
        </w:rPr>
        <w:t xml:space="preserve"> goals successfully.</w:t>
      </w:r>
    </w:p>
    <w:p w14:paraId="73DCE22D" w14:textId="37969800" w:rsidR="004A67A7" w:rsidRPr="008A4205" w:rsidRDefault="00892065" w:rsidP="00C125B3">
      <w:pPr>
        <w:spacing w:line="360" w:lineRule="auto"/>
        <w:jc w:val="both"/>
        <w:rPr>
          <w:rFonts w:ascii="Arial" w:hAnsi="Arial" w:cs="Arial"/>
          <w:sz w:val="36"/>
          <w:szCs w:val="36"/>
        </w:rPr>
      </w:pPr>
      <w:r w:rsidRPr="008A4205">
        <w:rPr>
          <w:rFonts w:ascii="Arial" w:hAnsi="Arial" w:cs="Arial"/>
        </w:rPr>
        <w:t xml:space="preserve">The ability model is the best technique for Anita and Patric to enhance their abilities to manage their emotions and understand other emotions. People who can manage their emotions are </w:t>
      </w:r>
      <w:r w:rsidRPr="008A4205">
        <w:rPr>
          <w:rFonts w:ascii="Arial" w:hAnsi="Arial" w:cs="Arial"/>
        </w:rPr>
        <w:lastRenderedPageBreak/>
        <w:t>better able to express their feelings. Although Anita is not happy with the COO, she should express her feelings in a better way to convince him. Similarly, understanding other emotions enables people to perceive that there are different meanings to people's emotions. This observation allows them to interpret these emotions and provides them with a chance to communicate effectively.</w:t>
      </w:r>
      <w:r w:rsidR="00912175" w:rsidRPr="008A4205">
        <w:rPr>
          <w:rFonts w:ascii="Arial" w:hAnsi="Arial" w:cs="Arial"/>
        </w:rPr>
        <w:t xml:space="preserve"> </w:t>
      </w:r>
      <w:r w:rsidR="00486E12" w:rsidRPr="008A4205">
        <w:rPr>
          <w:rFonts w:ascii="Arial" w:hAnsi="Arial" w:cs="Arial"/>
        </w:rPr>
        <w:t>For instance, Daniel is new to this company, so the first meeting is not enough to judge him. Build trust and connection by using emotional intelligence.</w:t>
      </w:r>
    </w:p>
    <w:p w14:paraId="2FDA3298" w14:textId="0AA99B11" w:rsidR="003B75E8" w:rsidRPr="008A4205" w:rsidRDefault="003B75E8" w:rsidP="00C125B3">
      <w:pPr>
        <w:spacing w:line="360" w:lineRule="auto"/>
        <w:jc w:val="both"/>
        <w:rPr>
          <w:rFonts w:ascii="Arial" w:hAnsi="Arial" w:cs="Arial"/>
          <w:sz w:val="36"/>
          <w:szCs w:val="36"/>
        </w:rPr>
      </w:pPr>
    </w:p>
    <w:p w14:paraId="35E00A1E" w14:textId="77777777" w:rsidR="003B75E8" w:rsidRPr="008A4205" w:rsidRDefault="003B75E8" w:rsidP="00937DEB">
      <w:pPr>
        <w:pStyle w:val="Heading1"/>
        <w:rPr>
          <w:rStyle w:val="IntenseReference"/>
          <w:rFonts w:ascii="Arial" w:hAnsi="Arial" w:cs="Arial"/>
          <w:sz w:val="36"/>
          <w:szCs w:val="36"/>
        </w:rPr>
      </w:pPr>
    </w:p>
    <w:p w14:paraId="2B65F223" w14:textId="608F483D" w:rsidR="003B75E8" w:rsidRPr="008A4205" w:rsidRDefault="009C500C" w:rsidP="00937DEB">
      <w:pPr>
        <w:pStyle w:val="Heading1"/>
        <w:rPr>
          <w:rStyle w:val="IntenseReference"/>
          <w:rFonts w:ascii="Arial" w:hAnsi="Arial" w:cs="Arial"/>
          <w:sz w:val="36"/>
          <w:szCs w:val="36"/>
        </w:rPr>
      </w:pPr>
      <w:bookmarkStart w:id="10" w:name="_Toc171415033"/>
      <w:r w:rsidRPr="008A4205">
        <w:rPr>
          <w:rStyle w:val="IntenseReference"/>
          <w:rFonts w:ascii="Arial" w:hAnsi="Arial" w:cs="Arial"/>
          <w:sz w:val="36"/>
          <w:szCs w:val="36"/>
        </w:rPr>
        <w:t>5.</w:t>
      </w:r>
      <w:r w:rsidR="00BE4825">
        <w:rPr>
          <w:rStyle w:val="IntenseReference"/>
          <w:rFonts w:ascii="Arial" w:hAnsi="Arial" w:cs="Arial"/>
          <w:sz w:val="36"/>
          <w:szCs w:val="36"/>
        </w:rPr>
        <w:t xml:space="preserve"> </w:t>
      </w:r>
      <w:r w:rsidR="00794800" w:rsidRPr="008A4205">
        <w:rPr>
          <w:rStyle w:val="IntenseReference"/>
          <w:rFonts w:ascii="Arial" w:hAnsi="Arial" w:cs="Arial"/>
          <w:sz w:val="36"/>
          <w:szCs w:val="36"/>
        </w:rPr>
        <w:t xml:space="preserve">Development </w:t>
      </w:r>
      <w:r w:rsidR="00A75102" w:rsidRPr="008A4205">
        <w:rPr>
          <w:rStyle w:val="IntenseReference"/>
          <w:rFonts w:ascii="Arial" w:hAnsi="Arial" w:cs="Arial"/>
          <w:sz w:val="36"/>
          <w:szCs w:val="36"/>
        </w:rPr>
        <w:t xml:space="preserve">of Emotional Intelligence </w:t>
      </w:r>
      <w:r w:rsidR="00B540EB" w:rsidRPr="008A4205">
        <w:rPr>
          <w:rStyle w:val="IntenseReference"/>
          <w:rFonts w:ascii="Arial" w:hAnsi="Arial" w:cs="Arial"/>
          <w:sz w:val="36"/>
          <w:szCs w:val="36"/>
        </w:rPr>
        <w:t>b</w:t>
      </w:r>
      <w:r w:rsidR="00A75102" w:rsidRPr="008A4205">
        <w:rPr>
          <w:rStyle w:val="IntenseReference"/>
          <w:rFonts w:ascii="Arial" w:hAnsi="Arial" w:cs="Arial"/>
          <w:sz w:val="36"/>
          <w:szCs w:val="36"/>
        </w:rPr>
        <w:t xml:space="preserve">y Using Mindfulness </w:t>
      </w:r>
      <w:r w:rsidR="008E0BC3" w:rsidRPr="008A4205">
        <w:rPr>
          <w:rStyle w:val="IntenseReference"/>
          <w:rFonts w:ascii="Arial" w:hAnsi="Arial" w:cs="Arial"/>
          <w:sz w:val="36"/>
          <w:szCs w:val="36"/>
        </w:rPr>
        <w:t>a</w:t>
      </w:r>
      <w:r w:rsidR="00A75102" w:rsidRPr="008A4205">
        <w:rPr>
          <w:rStyle w:val="IntenseReference"/>
          <w:rFonts w:ascii="Arial" w:hAnsi="Arial" w:cs="Arial"/>
          <w:sz w:val="36"/>
          <w:szCs w:val="36"/>
        </w:rPr>
        <w:t>nd Relationship Management</w:t>
      </w:r>
      <w:bookmarkEnd w:id="10"/>
    </w:p>
    <w:p w14:paraId="05784D92" w14:textId="77777777" w:rsidR="003B75E8" w:rsidRPr="008A4205" w:rsidRDefault="003B75E8" w:rsidP="00C125B3">
      <w:pPr>
        <w:spacing w:line="360" w:lineRule="auto"/>
        <w:jc w:val="both"/>
        <w:rPr>
          <w:rFonts w:ascii="Arial" w:hAnsi="Arial" w:cs="Arial"/>
          <w:sz w:val="32"/>
          <w:szCs w:val="32"/>
        </w:rPr>
      </w:pPr>
    </w:p>
    <w:p w14:paraId="42044AEE" w14:textId="36D3A07B" w:rsidR="008E0BC3" w:rsidRPr="008A4205" w:rsidRDefault="00574520" w:rsidP="00C125B3">
      <w:pPr>
        <w:spacing w:line="360" w:lineRule="auto"/>
        <w:jc w:val="both"/>
        <w:rPr>
          <w:rFonts w:ascii="Arial" w:hAnsi="Arial" w:cs="Arial"/>
        </w:rPr>
      </w:pPr>
      <w:r w:rsidRPr="008A4205">
        <w:rPr>
          <w:rFonts w:ascii="Arial" w:hAnsi="Arial" w:cs="Arial"/>
        </w:rPr>
        <w:t xml:space="preserve">In the previous section of the report, an overview was provided outlining the various models of emotional intelligence, as well as the four main pillars of emotional intelligence. In this </w:t>
      </w:r>
      <w:r w:rsidR="00C51A8A" w:rsidRPr="008A4205">
        <w:rPr>
          <w:rFonts w:ascii="Arial" w:hAnsi="Arial" w:cs="Arial"/>
        </w:rPr>
        <w:t>part of the report</w:t>
      </w:r>
      <w:r w:rsidRPr="008A4205">
        <w:rPr>
          <w:rFonts w:ascii="Arial" w:hAnsi="Arial" w:cs="Arial"/>
        </w:rPr>
        <w:t>, the focus shifts to the development of emotional intelligence through the application of mindfulness and effective relationship management strategies.</w:t>
      </w:r>
    </w:p>
    <w:p w14:paraId="0F5ED5C6" w14:textId="77777777" w:rsidR="00360064" w:rsidRPr="008A4205" w:rsidRDefault="00360064" w:rsidP="00C125B3">
      <w:pPr>
        <w:spacing w:line="360" w:lineRule="auto"/>
        <w:jc w:val="both"/>
        <w:rPr>
          <w:rFonts w:ascii="Arial" w:hAnsi="Arial" w:cs="Arial"/>
        </w:rPr>
      </w:pPr>
    </w:p>
    <w:p w14:paraId="5D3CD41E" w14:textId="6E3D3793" w:rsidR="00A17490" w:rsidRPr="008A4205" w:rsidRDefault="002373CD" w:rsidP="00C125B3">
      <w:pPr>
        <w:spacing w:line="360" w:lineRule="auto"/>
        <w:jc w:val="both"/>
        <w:rPr>
          <w:rFonts w:ascii="Arial" w:hAnsi="Arial" w:cs="Arial"/>
          <w:b/>
          <w:bCs/>
          <w:color w:val="222222"/>
          <w:shd w:val="clear" w:color="auto" w:fill="FFFFFF"/>
        </w:rPr>
      </w:pPr>
      <w:r w:rsidRPr="008A4205">
        <w:rPr>
          <w:rFonts w:ascii="Arial" w:hAnsi="Arial" w:cs="Arial"/>
        </w:rPr>
        <w:t>Mindfulness is a state of consciousness</w:t>
      </w:r>
      <w:r w:rsidR="00FD73F2" w:rsidRPr="008A4205">
        <w:rPr>
          <w:rFonts w:ascii="Arial" w:hAnsi="Arial" w:cs="Arial"/>
        </w:rPr>
        <w:t xml:space="preserve"> and </w:t>
      </w:r>
      <w:r w:rsidR="000C702E" w:rsidRPr="008A4205">
        <w:rPr>
          <w:rFonts w:ascii="Arial" w:hAnsi="Arial" w:cs="Arial"/>
        </w:rPr>
        <w:t>awareness</w:t>
      </w:r>
      <w:r w:rsidRPr="008A4205">
        <w:rPr>
          <w:rFonts w:ascii="Arial" w:hAnsi="Arial" w:cs="Arial"/>
        </w:rPr>
        <w:t xml:space="preserve"> characteri</w:t>
      </w:r>
      <w:r w:rsidR="00F30211" w:rsidRPr="008A4205">
        <w:rPr>
          <w:rFonts w:ascii="Arial" w:hAnsi="Arial" w:cs="Arial"/>
        </w:rPr>
        <w:t>s</w:t>
      </w:r>
      <w:r w:rsidRPr="008A4205">
        <w:rPr>
          <w:rFonts w:ascii="Arial" w:hAnsi="Arial" w:cs="Arial"/>
        </w:rPr>
        <w:t xml:space="preserve">ed by open and receptive attention to both inner thoughts and the outside world. Increased mindfulness has been linked to various positive outcomes, such as improved mental health, enhanced relationship satisfaction, and better </w:t>
      </w:r>
      <w:r w:rsidR="003F76A9" w:rsidRPr="008A4205">
        <w:rPr>
          <w:rFonts w:ascii="Arial" w:hAnsi="Arial" w:cs="Arial"/>
        </w:rPr>
        <w:t>pain management</w:t>
      </w:r>
      <w:r w:rsidRPr="008A4205">
        <w:rPr>
          <w:rFonts w:ascii="Arial" w:hAnsi="Arial" w:cs="Arial"/>
        </w:rPr>
        <w:t>.</w:t>
      </w:r>
      <w:r w:rsidR="008C672C" w:rsidRPr="008A4205">
        <w:rPr>
          <w:rFonts w:ascii="Arial" w:hAnsi="Arial" w:cs="Arial"/>
        </w:rPr>
        <w:t xml:space="preserve"> </w:t>
      </w:r>
      <w:r w:rsidR="003C6E38" w:rsidRPr="008A4205">
        <w:rPr>
          <w:rFonts w:ascii="Arial" w:hAnsi="Arial" w:cs="Arial"/>
        </w:rPr>
        <w:t xml:space="preserve">It may also </w:t>
      </w:r>
      <w:r w:rsidR="005C2380" w:rsidRPr="008A4205">
        <w:rPr>
          <w:rFonts w:ascii="Arial" w:hAnsi="Arial" w:cs="Arial"/>
        </w:rPr>
        <w:t>encourage</w:t>
      </w:r>
      <w:r w:rsidR="003C6E38" w:rsidRPr="008A4205">
        <w:rPr>
          <w:rFonts w:ascii="Arial" w:hAnsi="Arial" w:cs="Arial"/>
        </w:rPr>
        <w:t xml:space="preserve"> individuals to accurately perceive their and others’ emotions and effectively </w:t>
      </w:r>
      <w:r w:rsidR="006B15F2" w:rsidRPr="008A4205">
        <w:rPr>
          <w:rFonts w:ascii="Arial" w:hAnsi="Arial" w:cs="Arial"/>
        </w:rPr>
        <w:t>manage and control</w:t>
      </w:r>
      <w:r w:rsidR="003C6E38" w:rsidRPr="008A4205">
        <w:rPr>
          <w:rFonts w:ascii="Arial" w:hAnsi="Arial" w:cs="Arial"/>
        </w:rPr>
        <w:t xml:space="preserve"> </w:t>
      </w:r>
      <w:r w:rsidR="00F30211" w:rsidRPr="008A4205">
        <w:rPr>
          <w:rFonts w:ascii="Arial" w:hAnsi="Arial" w:cs="Arial"/>
        </w:rPr>
        <w:t>them</w:t>
      </w:r>
      <w:r w:rsidR="00FA61D7" w:rsidRPr="008A4205">
        <w:rPr>
          <w:rFonts w:ascii="Arial" w:hAnsi="Arial" w:cs="Arial"/>
        </w:rPr>
        <w:t xml:space="preserve"> </w:t>
      </w:r>
      <w:r w:rsidR="00FA61D7" w:rsidRPr="008A4205">
        <w:rPr>
          <w:rFonts w:ascii="Arial" w:hAnsi="Arial" w:cs="Arial"/>
          <w:b/>
          <w:bCs/>
        </w:rPr>
        <w:t>(</w:t>
      </w:r>
      <w:r w:rsidR="00FA61D7" w:rsidRPr="008A4205">
        <w:rPr>
          <w:rFonts w:ascii="Arial" w:hAnsi="Arial" w:cs="Arial"/>
          <w:b/>
          <w:bCs/>
          <w:color w:val="222222"/>
          <w:shd w:val="clear" w:color="auto" w:fill="FFFFFF"/>
        </w:rPr>
        <w:t>Schutte and Malo</w:t>
      </w:r>
      <w:r w:rsidR="0028369B" w:rsidRPr="008A4205">
        <w:rPr>
          <w:rFonts w:ascii="Arial" w:hAnsi="Arial" w:cs="Arial"/>
          <w:b/>
          <w:bCs/>
          <w:color w:val="222222"/>
          <w:shd w:val="clear" w:color="auto" w:fill="FFFFFF"/>
        </w:rPr>
        <w:t>uff</w:t>
      </w:r>
      <w:r w:rsidR="0028312D" w:rsidRPr="008A4205">
        <w:rPr>
          <w:rFonts w:ascii="Arial" w:hAnsi="Arial" w:cs="Arial"/>
          <w:b/>
          <w:bCs/>
          <w:color w:val="222222"/>
          <w:shd w:val="clear" w:color="auto" w:fill="FFFFFF"/>
        </w:rPr>
        <w:t>,2011).</w:t>
      </w:r>
      <w:r w:rsidR="0028369B" w:rsidRPr="008A4205">
        <w:rPr>
          <w:rFonts w:ascii="Arial" w:hAnsi="Arial" w:cs="Arial"/>
          <w:color w:val="222222"/>
          <w:shd w:val="clear" w:color="auto" w:fill="FFFFFF"/>
        </w:rPr>
        <w:t xml:space="preserve"> </w:t>
      </w:r>
    </w:p>
    <w:p w14:paraId="470E5C63" w14:textId="77777777" w:rsidR="00360064" w:rsidRPr="008A4205" w:rsidRDefault="00360064" w:rsidP="00A35EAA">
      <w:pPr>
        <w:widowControl/>
        <w:autoSpaceDE/>
        <w:autoSpaceDN/>
        <w:spacing w:line="360" w:lineRule="auto"/>
        <w:jc w:val="both"/>
        <w:rPr>
          <w:rFonts w:ascii="Arial" w:hAnsi="Arial" w:cs="Arial"/>
          <w:color w:val="222222"/>
          <w:shd w:val="clear" w:color="auto" w:fill="FFFFFF"/>
        </w:rPr>
      </w:pPr>
    </w:p>
    <w:p w14:paraId="5BA1D35C" w14:textId="443BD95B" w:rsidR="00A35EAA" w:rsidRPr="008A4205" w:rsidRDefault="00A17490" w:rsidP="00A35EAA">
      <w:pPr>
        <w:widowControl/>
        <w:autoSpaceDE/>
        <w:autoSpaceDN/>
        <w:spacing w:line="360" w:lineRule="auto"/>
        <w:jc w:val="both"/>
        <w:rPr>
          <w:rFonts w:ascii="Arial" w:eastAsia="Times New Roman" w:hAnsi="Arial" w:cs="Arial"/>
          <w:b/>
          <w:bCs/>
          <w:lang w:val="en-GB" w:eastAsia="zh-CN"/>
        </w:rPr>
      </w:pPr>
      <w:r w:rsidRPr="008A4205">
        <w:rPr>
          <w:rFonts w:ascii="Arial" w:hAnsi="Arial" w:cs="Arial"/>
          <w:color w:val="222222"/>
          <w:shd w:val="clear" w:color="auto" w:fill="FFFFFF"/>
        </w:rPr>
        <w:t>Leaders</w:t>
      </w:r>
      <w:r w:rsidR="002F07F2" w:rsidRPr="008A4205">
        <w:rPr>
          <w:rFonts w:ascii="Arial" w:hAnsi="Arial" w:cs="Arial"/>
          <w:color w:val="222222"/>
          <w:shd w:val="clear" w:color="auto" w:fill="FFFFFF"/>
        </w:rPr>
        <w:t xml:space="preserve"> with a growth mindset and mindfulness tend to exhibit more positivity, leading to improved performance that contributes to organisational success</w:t>
      </w:r>
      <w:r w:rsidR="003F3D20" w:rsidRPr="008A4205">
        <w:rPr>
          <w:rFonts w:ascii="Arial" w:hAnsi="Arial" w:cs="Arial"/>
          <w:color w:val="222222"/>
          <w:shd w:val="clear" w:color="auto" w:fill="FFFFFF"/>
        </w:rPr>
        <w:t xml:space="preserve"> because m</w:t>
      </w:r>
      <w:r w:rsidR="00C8131C" w:rsidRPr="008A4205">
        <w:rPr>
          <w:rFonts w:ascii="Arial" w:hAnsi="Arial" w:cs="Arial"/>
          <w:color w:val="222222"/>
          <w:shd w:val="clear" w:color="auto" w:fill="FFFFFF"/>
        </w:rPr>
        <w:t>indfulness</w:t>
      </w:r>
      <w:r w:rsidR="00C03C0C" w:rsidRPr="008A4205">
        <w:rPr>
          <w:rFonts w:ascii="Arial" w:hAnsi="Arial" w:cs="Arial"/>
          <w:color w:val="222222"/>
          <w:shd w:val="clear" w:color="auto" w:fill="FFFFFF"/>
        </w:rPr>
        <w:t xml:space="preserve"> is </w:t>
      </w:r>
      <w:r w:rsidR="00C8131C" w:rsidRPr="008A4205">
        <w:rPr>
          <w:rFonts w:ascii="Arial" w:hAnsi="Arial" w:cs="Arial"/>
          <w:color w:val="222222"/>
          <w:shd w:val="clear" w:color="auto" w:fill="FFFFFF"/>
        </w:rPr>
        <w:t xml:space="preserve">an </w:t>
      </w:r>
      <w:r w:rsidR="00C03C0C" w:rsidRPr="008A4205">
        <w:rPr>
          <w:rFonts w:ascii="Arial" w:hAnsi="Arial" w:cs="Arial"/>
          <w:color w:val="222222"/>
          <w:shd w:val="clear" w:color="auto" w:fill="FFFFFF"/>
        </w:rPr>
        <w:t>essential key</w:t>
      </w:r>
      <w:r w:rsidR="003F3D20" w:rsidRPr="008A4205">
        <w:rPr>
          <w:rFonts w:ascii="Arial" w:hAnsi="Arial" w:cs="Arial"/>
          <w:color w:val="222222"/>
          <w:shd w:val="clear" w:color="auto" w:fill="FFFFFF"/>
        </w:rPr>
        <w:t xml:space="preserve"> for</w:t>
      </w:r>
      <w:r w:rsidR="00C03C0C" w:rsidRPr="008A4205">
        <w:rPr>
          <w:rFonts w:ascii="Arial" w:hAnsi="Arial" w:cs="Arial"/>
          <w:color w:val="222222"/>
          <w:shd w:val="clear" w:color="auto" w:fill="FFFFFF"/>
        </w:rPr>
        <w:t xml:space="preserve"> </w:t>
      </w:r>
      <w:r w:rsidR="00C8131C" w:rsidRPr="008A4205">
        <w:rPr>
          <w:rFonts w:ascii="Arial" w:hAnsi="Arial" w:cs="Arial"/>
          <w:color w:val="222222"/>
          <w:shd w:val="clear" w:color="auto" w:fill="FFFFFF"/>
        </w:rPr>
        <w:t>improving</w:t>
      </w:r>
      <w:r w:rsidR="00C03C0C" w:rsidRPr="008A4205">
        <w:rPr>
          <w:rFonts w:ascii="Arial" w:hAnsi="Arial" w:cs="Arial"/>
          <w:color w:val="222222"/>
          <w:shd w:val="clear" w:color="auto" w:fill="FFFFFF"/>
        </w:rPr>
        <w:t xml:space="preserve"> emotional</w:t>
      </w:r>
      <w:r w:rsidR="00C8131C" w:rsidRPr="008A4205">
        <w:rPr>
          <w:rFonts w:ascii="Arial" w:hAnsi="Arial" w:cs="Arial"/>
          <w:color w:val="222222"/>
          <w:shd w:val="clear" w:color="auto" w:fill="FFFFFF"/>
        </w:rPr>
        <w:t xml:space="preserve"> intelligence</w:t>
      </w:r>
      <w:r w:rsidR="00C03C0C" w:rsidRPr="008A4205">
        <w:rPr>
          <w:rFonts w:ascii="Arial" w:hAnsi="Arial" w:cs="Arial"/>
          <w:color w:val="222222"/>
          <w:shd w:val="clear" w:color="auto" w:fill="FFFFFF"/>
        </w:rPr>
        <w:t xml:space="preserve"> skills</w:t>
      </w:r>
      <w:r w:rsidR="003F3D20" w:rsidRPr="008A4205">
        <w:rPr>
          <w:rFonts w:ascii="Arial" w:hAnsi="Arial" w:cs="Arial"/>
          <w:color w:val="222222"/>
          <w:shd w:val="clear" w:color="auto" w:fill="FFFFFF"/>
        </w:rPr>
        <w:t xml:space="preserve">. </w:t>
      </w:r>
      <w:r w:rsidR="00346B15" w:rsidRPr="008A4205">
        <w:rPr>
          <w:rFonts w:ascii="Arial" w:hAnsi="Arial" w:cs="Arial"/>
          <w:color w:val="222222"/>
          <w:shd w:val="clear" w:color="auto" w:fill="FFFFFF"/>
        </w:rPr>
        <w:t xml:space="preserve">For instance, </w:t>
      </w:r>
      <w:r w:rsidR="000D4DE3" w:rsidRPr="008A4205">
        <w:rPr>
          <w:rFonts w:ascii="Arial" w:hAnsi="Arial" w:cs="Arial"/>
          <w:b/>
          <w:bCs/>
          <w:color w:val="222222"/>
          <w:shd w:val="clear" w:color="auto" w:fill="FFFFFF"/>
        </w:rPr>
        <w:t>Google,</w:t>
      </w:r>
      <w:r w:rsidR="000D4DE3" w:rsidRPr="008A4205">
        <w:rPr>
          <w:rFonts w:ascii="Arial" w:hAnsi="Arial" w:cs="Arial"/>
          <w:color w:val="222222"/>
          <w:shd w:val="clear" w:color="auto" w:fill="FFFFFF"/>
        </w:rPr>
        <w:t xml:space="preserve"> a prominent and highly successful organi</w:t>
      </w:r>
      <w:r w:rsidR="00346B15" w:rsidRPr="008A4205">
        <w:rPr>
          <w:rFonts w:ascii="Arial" w:hAnsi="Arial" w:cs="Arial"/>
          <w:color w:val="222222"/>
          <w:shd w:val="clear" w:color="auto" w:fill="FFFFFF"/>
        </w:rPr>
        <w:t>s</w:t>
      </w:r>
      <w:r w:rsidR="000D4DE3" w:rsidRPr="008A4205">
        <w:rPr>
          <w:rFonts w:ascii="Arial" w:hAnsi="Arial" w:cs="Arial"/>
          <w:color w:val="222222"/>
          <w:shd w:val="clear" w:color="auto" w:fill="FFFFFF"/>
        </w:rPr>
        <w:t xml:space="preserve">ation, made significant and strategic investments in </w:t>
      </w:r>
      <w:r w:rsidR="00B022CE" w:rsidRPr="008A4205">
        <w:rPr>
          <w:rFonts w:ascii="Arial" w:hAnsi="Arial" w:cs="Arial"/>
          <w:color w:val="222222"/>
          <w:shd w:val="clear" w:color="auto" w:fill="FFFFFF"/>
        </w:rPr>
        <w:t>developing</w:t>
      </w:r>
      <w:r w:rsidR="000D4DE3" w:rsidRPr="008A4205">
        <w:rPr>
          <w:rFonts w:ascii="Arial" w:hAnsi="Arial" w:cs="Arial"/>
          <w:color w:val="222222"/>
          <w:shd w:val="clear" w:color="auto" w:fill="FFFFFF"/>
        </w:rPr>
        <w:t xml:space="preserve"> a comprehensive mindfulness program. </w:t>
      </w:r>
      <w:r w:rsidR="006C6F42" w:rsidRPr="008A4205">
        <w:rPr>
          <w:rFonts w:ascii="Arial" w:hAnsi="Arial" w:cs="Arial"/>
          <w:color w:val="222222"/>
          <w:shd w:val="clear" w:color="auto" w:fill="FFFFFF"/>
        </w:rPr>
        <w:t xml:space="preserve">They </w:t>
      </w:r>
      <w:r w:rsidR="000D4DE3" w:rsidRPr="008A4205">
        <w:rPr>
          <w:rFonts w:ascii="Arial" w:hAnsi="Arial" w:cs="Arial"/>
          <w:color w:val="222222"/>
          <w:shd w:val="clear" w:color="auto" w:fill="FFFFFF"/>
        </w:rPr>
        <w:t>specifically designed</w:t>
      </w:r>
      <w:r w:rsidR="006C6F42" w:rsidRPr="008A4205">
        <w:rPr>
          <w:rFonts w:ascii="Arial" w:hAnsi="Arial" w:cs="Arial"/>
          <w:color w:val="222222"/>
          <w:shd w:val="clear" w:color="auto" w:fill="FFFFFF"/>
        </w:rPr>
        <w:t xml:space="preserve"> this program</w:t>
      </w:r>
      <w:r w:rsidR="000D4DE3" w:rsidRPr="008A4205">
        <w:rPr>
          <w:rFonts w:ascii="Arial" w:hAnsi="Arial" w:cs="Arial"/>
          <w:color w:val="222222"/>
          <w:shd w:val="clear" w:color="auto" w:fill="FFFFFF"/>
        </w:rPr>
        <w:t xml:space="preserve"> to impart and enhance emotional intelligence skills among its employees through the practice of mindfulness techniques. </w:t>
      </w:r>
      <w:r w:rsidR="006C6F42" w:rsidRPr="008A4205">
        <w:rPr>
          <w:rFonts w:ascii="Arial" w:hAnsi="Arial" w:cs="Arial"/>
          <w:color w:val="222222"/>
          <w:shd w:val="clear" w:color="auto" w:fill="FFFFFF"/>
        </w:rPr>
        <w:t xml:space="preserve"> </w:t>
      </w:r>
      <w:r w:rsidR="00EB6F73" w:rsidRPr="008A4205">
        <w:rPr>
          <w:rFonts w:ascii="Arial" w:hAnsi="Arial" w:cs="Arial"/>
          <w:color w:val="222222"/>
          <w:shd w:val="clear" w:color="auto" w:fill="FFFFFF"/>
        </w:rPr>
        <w:t>The</w:t>
      </w:r>
      <w:r w:rsidR="006C6F42" w:rsidRPr="008A4205">
        <w:rPr>
          <w:rFonts w:ascii="Arial" w:hAnsi="Arial" w:cs="Arial"/>
          <w:color w:val="222222"/>
          <w:shd w:val="clear" w:color="auto" w:fill="FFFFFF"/>
        </w:rPr>
        <w:t xml:space="preserve"> company </w:t>
      </w:r>
      <w:r w:rsidR="000D4DE3" w:rsidRPr="008A4205">
        <w:rPr>
          <w:rFonts w:ascii="Arial" w:hAnsi="Arial" w:cs="Arial"/>
          <w:color w:val="222222"/>
          <w:shd w:val="clear" w:color="auto" w:fill="FFFFFF"/>
        </w:rPr>
        <w:t>recogni</w:t>
      </w:r>
      <w:r w:rsidR="006C6F42" w:rsidRPr="008A4205">
        <w:rPr>
          <w:rFonts w:ascii="Arial" w:hAnsi="Arial" w:cs="Arial"/>
          <w:color w:val="222222"/>
          <w:shd w:val="clear" w:color="auto" w:fill="FFFFFF"/>
        </w:rPr>
        <w:t>s</w:t>
      </w:r>
      <w:r w:rsidR="000D4DE3" w:rsidRPr="008A4205">
        <w:rPr>
          <w:rFonts w:ascii="Arial" w:hAnsi="Arial" w:cs="Arial"/>
          <w:color w:val="222222"/>
          <w:shd w:val="clear" w:color="auto" w:fill="FFFFFF"/>
        </w:rPr>
        <w:t>ed the importance of fostering emotional intelligence in its workforce and took deliberate steps to create a program that addressed this critical aspect of professional development</w:t>
      </w:r>
      <w:r w:rsidR="00A35EAA" w:rsidRPr="008A4205">
        <w:rPr>
          <w:rFonts w:ascii="Arial" w:hAnsi="Arial" w:cs="Arial"/>
          <w:color w:val="222222"/>
          <w:shd w:val="clear" w:color="auto" w:fill="FFFFFF"/>
        </w:rPr>
        <w:t xml:space="preserve"> </w:t>
      </w:r>
      <w:r w:rsidR="00A35EAA" w:rsidRPr="008A4205">
        <w:rPr>
          <w:rFonts w:ascii="Arial" w:eastAsia="Times New Roman" w:hAnsi="Arial" w:cs="Arial"/>
          <w:b/>
          <w:bCs/>
          <w:lang w:val="en-GB" w:eastAsia="zh-CN"/>
        </w:rPr>
        <w:t>(McCutcheon, 2024)</w:t>
      </w:r>
      <w:r w:rsidR="00BB1CC2" w:rsidRPr="008A4205">
        <w:rPr>
          <w:rFonts w:ascii="Arial" w:eastAsia="Times New Roman" w:hAnsi="Arial" w:cs="Arial"/>
          <w:b/>
          <w:bCs/>
          <w:lang w:val="en-GB" w:eastAsia="zh-CN"/>
        </w:rPr>
        <w:t>.</w:t>
      </w:r>
    </w:p>
    <w:p w14:paraId="2E06EA4D" w14:textId="6A364E88" w:rsidR="00E05DDE" w:rsidRPr="008A4205" w:rsidRDefault="00E05DDE" w:rsidP="00A35EAA">
      <w:pPr>
        <w:spacing w:line="360" w:lineRule="auto"/>
        <w:jc w:val="both"/>
        <w:rPr>
          <w:rFonts w:ascii="Arial" w:hAnsi="Arial" w:cs="Arial"/>
          <w:color w:val="222222"/>
          <w:shd w:val="clear" w:color="auto" w:fill="FFFFFF"/>
          <w:lang w:val="en-GB"/>
        </w:rPr>
      </w:pPr>
    </w:p>
    <w:p w14:paraId="340BC5BD" w14:textId="77777777" w:rsidR="00EB6F73" w:rsidRPr="008A4205" w:rsidRDefault="00EB6F73" w:rsidP="00A35EAA">
      <w:pPr>
        <w:spacing w:line="360" w:lineRule="auto"/>
        <w:jc w:val="both"/>
        <w:rPr>
          <w:rFonts w:ascii="Arial" w:hAnsi="Arial" w:cs="Arial"/>
          <w:b/>
          <w:bCs/>
          <w:color w:val="222222"/>
          <w:shd w:val="clear" w:color="auto" w:fill="FFFFFF"/>
        </w:rPr>
      </w:pPr>
    </w:p>
    <w:p w14:paraId="1E3BBE61" w14:textId="19F23D28" w:rsidR="008E0BC3" w:rsidRPr="008A4205" w:rsidRDefault="003F40F0" w:rsidP="00C125B3">
      <w:pPr>
        <w:spacing w:line="360" w:lineRule="auto"/>
        <w:jc w:val="both"/>
        <w:rPr>
          <w:rFonts w:ascii="Arial" w:hAnsi="Arial" w:cs="Arial"/>
          <w:b/>
          <w:bCs/>
          <w:sz w:val="36"/>
          <w:szCs w:val="36"/>
        </w:rPr>
      </w:pPr>
      <w:r w:rsidRPr="008A4205">
        <w:rPr>
          <w:rFonts w:ascii="Arial" w:hAnsi="Arial" w:cs="Arial"/>
          <w:b/>
          <w:bCs/>
          <w:color w:val="222222"/>
          <w:shd w:val="clear" w:color="auto" w:fill="FFFFFF"/>
        </w:rPr>
        <w:lastRenderedPageBreak/>
        <w:t>Nehrt, (2011)</w:t>
      </w:r>
      <w:r w:rsidRPr="008A4205">
        <w:rPr>
          <w:rFonts w:ascii="Arial" w:hAnsi="Arial" w:cs="Arial"/>
          <w:color w:val="222222"/>
          <w:shd w:val="clear" w:color="auto" w:fill="FFFFFF"/>
        </w:rPr>
        <w:t xml:space="preserve"> argued that </w:t>
      </w:r>
      <w:r w:rsidRPr="008A4205">
        <w:rPr>
          <w:rFonts w:ascii="Arial" w:hAnsi="Arial" w:cs="Arial"/>
        </w:rPr>
        <w:t>t</w:t>
      </w:r>
      <w:r w:rsidR="00AB466C" w:rsidRPr="008A4205">
        <w:rPr>
          <w:rFonts w:ascii="Arial" w:hAnsi="Arial" w:cs="Arial"/>
        </w:rPr>
        <w:t xml:space="preserve">he role of today's manager is getting more complicated and demanding. As organisations become more streamlined and adaptable, </w:t>
      </w:r>
      <w:r w:rsidR="006D62F7" w:rsidRPr="008A4205">
        <w:rPr>
          <w:rFonts w:ascii="Arial" w:hAnsi="Arial" w:cs="Arial"/>
        </w:rPr>
        <w:t>managers'</w:t>
      </w:r>
      <w:r w:rsidR="00AB466C" w:rsidRPr="008A4205">
        <w:rPr>
          <w:rFonts w:ascii="Arial" w:hAnsi="Arial" w:cs="Arial"/>
        </w:rPr>
        <w:t xml:space="preserve"> </w:t>
      </w:r>
      <w:r w:rsidR="006E4D6C" w:rsidRPr="008A4205">
        <w:rPr>
          <w:rFonts w:ascii="Arial" w:hAnsi="Arial" w:cs="Arial"/>
        </w:rPr>
        <w:t>responsibilities</w:t>
      </w:r>
      <w:r w:rsidR="005F74D3" w:rsidRPr="008A4205">
        <w:rPr>
          <w:rFonts w:ascii="Arial" w:hAnsi="Arial" w:cs="Arial"/>
        </w:rPr>
        <w:t xml:space="preserve"> are increasing </w:t>
      </w:r>
      <w:r w:rsidR="006D62F7" w:rsidRPr="008A4205">
        <w:rPr>
          <w:rFonts w:ascii="Arial" w:hAnsi="Arial" w:cs="Arial"/>
        </w:rPr>
        <w:t>through</w:t>
      </w:r>
      <w:r w:rsidR="00AB466C" w:rsidRPr="008A4205">
        <w:rPr>
          <w:rFonts w:ascii="Arial" w:hAnsi="Arial" w:cs="Arial"/>
        </w:rPr>
        <w:t xml:space="preserve"> direct report</w:t>
      </w:r>
      <w:r w:rsidR="006E4D6C" w:rsidRPr="008A4205">
        <w:rPr>
          <w:rFonts w:ascii="Arial" w:hAnsi="Arial" w:cs="Arial"/>
        </w:rPr>
        <w:t xml:space="preserve">ing </w:t>
      </w:r>
      <w:r w:rsidR="00AB466C" w:rsidRPr="008A4205">
        <w:rPr>
          <w:rFonts w:ascii="Arial" w:hAnsi="Arial" w:cs="Arial"/>
        </w:rPr>
        <w:t>and even multiple bosses.</w:t>
      </w:r>
      <w:r w:rsidR="00015183" w:rsidRPr="008A4205">
        <w:rPr>
          <w:rFonts w:ascii="Arial" w:hAnsi="Arial" w:cs="Arial"/>
        </w:rPr>
        <w:t xml:space="preserve"> Therefore, he suggests that</w:t>
      </w:r>
      <w:r w:rsidR="00AB466C" w:rsidRPr="008A4205">
        <w:rPr>
          <w:rFonts w:ascii="Arial" w:hAnsi="Arial" w:cs="Arial"/>
        </w:rPr>
        <w:t xml:space="preserve"> </w:t>
      </w:r>
      <w:r w:rsidR="00015183" w:rsidRPr="008A4205">
        <w:rPr>
          <w:rFonts w:ascii="Arial" w:hAnsi="Arial" w:cs="Arial"/>
        </w:rPr>
        <w:t>b</w:t>
      </w:r>
      <w:r w:rsidR="00AB466C" w:rsidRPr="008A4205">
        <w:rPr>
          <w:rFonts w:ascii="Arial" w:hAnsi="Arial" w:cs="Arial"/>
        </w:rPr>
        <w:t>uilding effective teams and working with a larger number of people across different cultures and organi</w:t>
      </w:r>
      <w:r w:rsidR="00A77221" w:rsidRPr="008A4205">
        <w:rPr>
          <w:rFonts w:ascii="Arial" w:hAnsi="Arial" w:cs="Arial"/>
        </w:rPr>
        <w:t>s</w:t>
      </w:r>
      <w:r w:rsidR="00AB466C" w:rsidRPr="008A4205">
        <w:rPr>
          <w:rFonts w:ascii="Arial" w:hAnsi="Arial" w:cs="Arial"/>
        </w:rPr>
        <w:t xml:space="preserve">ational boundaries requires the ability to build and manage </w:t>
      </w:r>
      <w:r w:rsidR="00E17D0A" w:rsidRPr="008A4205">
        <w:rPr>
          <w:rFonts w:ascii="Arial" w:hAnsi="Arial" w:cs="Arial"/>
        </w:rPr>
        <w:t>trust and connections</w:t>
      </w:r>
      <w:r w:rsidR="00AB466C" w:rsidRPr="008A4205">
        <w:rPr>
          <w:rFonts w:ascii="Arial" w:hAnsi="Arial" w:cs="Arial"/>
        </w:rPr>
        <w:t xml:space="preserve"> effectively.</w:t>
      </w:r>
    </w:p>
    <w:p w14:paraId="769B5B75" w14:textId="7E076D59" w:rsidR="008E0BC3" w:rsidRPr="008A4205" w:rsidRDefault="00A77221" w:rsidP="00C125B3">
      <w:pPr>
        <w:spacing w:line="360" w:lineRule="auto"/>
        <w:jc w:val="both"/>
        <w:rPr>
          <w:rFonts w:ascii="Arial" w:hAnsi="Arial" w:cs="Arial"/>
        </w:rPr>
      </w:pPr>
      <w:r w:rsidRPr="008A4205">
        <w:rPr>
          <w:rFonts w:ascii="Arial" w:hAnsi="Arial" w:cs="Arial"/>
        </w:rPr>
        <w:t xml:space="preserve">He added in his </w:t>
      </w:r>
      <w:r w:rsidR="007E3260" w:rsidRPr="008A4205">
        <w:rPr>
          <w:rFonts w:ascii="Arial" w:hAnsi="Arial" w:cs="Arial"/>
        </w:rPr>
        <w:t xml:space="preserve">suggestions that </w:t>
      </w:r>
      <w:r w:rsidR="009A640A" w:rsidRPr="008A4205">
        <w:rPr>
          <w:rFonts w:ascii="Arial" w:hAnsi="Arial" w:cs="Arial"/>
        </w:rPr>
        <w:t>contemporary business environment, it is imperative for managers to cultivate proficiency in relationship management skills to effectively lead their teams. This entails developing emotional intelligence through a process of self-discovery, stress management, and empathetic handling of their own emotions as well as those of others. Emotions are regarded as a complex mental attribute intricately linked with conceptual acumen and the capacity to grasp the broader perspective, making it crucial for managers to comprehend and navigate the emotional landscape in the workplace.</w:t>
      </w:r>
    </w:p>
    <w:p w14:paraId="726D48B0" w14:textId="77777777" w:rsidR="00360064" w:rsidRPr="008A4205" w:rsidRDefault="00360064" w:rsidP="00C125B3">
      <w:pPr>
        <w:spacing w:line="360" w:lineRule="auto"/>
        <w:jc w:val="both"/>
        <w:rPr>
          <w:rFonts w:ascii="Arial" w:hAnsi="Arial" w:cs="Arial"/>
        </w:rPr>
      </w:pPr>
    </w:p>
    <w:p w14:paraId="57184D2D" w14:textId="6F839FDB" w:rsidR="00194911" w:rsidRPr="008A4205" w:rsidRDefault="00F72340" w:rsidP="00C125B3">
      <w:pPr>
        <w:spacing w:line="360" w:lineRule="auto"/>
        <w:jc w:val="both"/>
        <w:rPr>
          <w:rFonts w:ascii="Arial" w:hAnsi="Arial" w:cs="Arial"/>
        </w:rPr>
      </w:pPr>
      <w:r w:rsidRPr="008A4205">
        <w:rPr>
          <w:rFonts w:ascii="Arial" w:hAnsi="Arial" w:cs="Arial"/>
        </w:rPr>
        <w:t xml:space="preserve">The other important </w:t>
      </w:r>
      <w:r w:rsidR="003A5DC2" w:rsidRPr="008A4205">
        <w:rPr>
          <w:rFonts w:ascii="Arial" w:hAnsi="Arial" w:cs="Arial"/>
        </w:rPr>
        <w:t xml:space="preserve">feature </w:t>
      </w:r>
      <w:r w:rsidRPr="008A4205">
        <w:rPr>
          <w:rFonts w:ascii="Arial" w:hAnsi="Arial" w:cs="Arial"/>
        </w:rPr>
        <w:t xml:space="preserve">of mindfulness is that it is often referred to as a state of heightened awareness and attention to the present moment while maintaining a nonjudgmental and non-evaluative approach. </w:t>
      </w:r>
      <w:r w:rsidR="00867DBA" w:rsidRPr="008A4205">
        <w:rPr>
          <w:rFonts w:ascii="Arial" w:hAnsi="Arial" w:cs="Arial"/>
        </w:rPr>
        <w:t xml:space="preserve">Numerous authors assert that this increased focus and understanding associated with mindfulness significantly contribute to promoting </w:t>
      </w:r>
      <w:r w:rsidR="00232930" w:rsidRPr="008A4205">
        <w:rPr>
          <w:rFonts w:ascii="Arial" w:hAnsi="Arial" w:cs="Arial"/>
        </w:rPr>
        <w:t>higher-quality</w:t>
      </w:r>
      <w:r w:rsidR="00867DBA" w:rsidRPr="008A4205">
        <w:rPr>
          <w:rFonts w:ascii="Arial" w:hAnsi="Arial" w:cs="Arial"/>
        </w:rPr>
        <w:t xml:space="preserve"> </w:t>
      </w:r>
      <w:r w:rsidR="00232930" w:rsidRPr="008A4205">
        <w:rPr>
          <w:rFonts w:ascii="Arial" w:hAnsi="Arial" w:cs="Arial"/>
        </w:rPr>
        <w:t>workplace</w:t>
      </w:r>
      <w:r w:rsidR="00867DBA" w:rsidRPr="008A4205">
        <w:rPr>
          <w:rFonts w:ascii="Arial" w:hAnsi="Arial" w:cs="Arial"/>
        </w:rPr>
        <w:t xml:space="preserve"> relationships. This comprehensive literature review definitively establishes a strong connection between mindfulness and</w:t>
      </w:r>
      <w:r w:rsidR="004979FF" w:rsidRPr="008A4205">
        <w:rPr>
          <w:rFonts w:ascii="Arial" w:hAnsi="Arial" w:cs="Arial"/>
        </w:rPr>
        <w:t xml:space="preserve"> workplace</w:t>
      </w:r>
      <w:r w:rsidR="00867DBA" w:rsidRPr="008A4205">
        <w:rPr>
          <w:rFonts w:ascii="Arial" w:hAnsi="Arial" w:cs="Arial"/>
        </w:rPr>
        <w:t xml:space="preserve"> relationship satisfaction, consistently demonstrating that higher levels of mindfulness, whether dispositional or learned, are </w:t>
      </w:r>
      <w:r w:rsidR="00F34908" w:rsidRPr="008A4205">
        <w:rPr>
          <w:rFonts w:ascii="Arial" w:hAnsi="Arial" w:cs="Arial"/>
        </w:rPr>
        <w:t>connected</w:t>
      </w:r>
      <w:r w:rsidR="00867DBA" w:rsidRPr="008A4205">
        <w:rPr>
          <w:rFonts w:ascii="Arial" w:hAnsi="Arial" w:cs="Arial"/>
        </w:rPr>
        <w:t xml:space="preserve"> with</w:t>
      </w:r>
      <w:r w:rsidR="00C027F9" w:rsidRPr="008A4205">
        <w:rPr>
          <w:rFonts w:ascii="Arial" w:hAnsi="Arial" w:cs="Arial"/>
        </w:rPr>
        <w:t xml:space="preserve"> trusted</w:t>
      </w:r>
      <w:r w:rsidR="00867DBA" w:rsidRPr="008A4205">
        <w:rPr>
          <w:rFonts w:ascii="Arial" w:hAnsi="Arial" w:cs="Arial"/>
        </w:rPr>
        <w:t xml:space="preserve"> </w:t>
      </w:r>
      <w:r w:rsidR="00C027F9" w:rsidRPr="008A4205">
        <w:rPr>
          <w:rFonts w:ascii="Arial" w:hAnsi="Arial" w:cs="Arial"/>
        </w:rPr>
        <w:t>relationships</w:t>
      </w:r>
      <w:r w:rsidR="00F34908" w:rsidRPr="008A4205">
        <w:rPr>
          <w:rFonts w:ascii="Arial" w:hAnsi="Arial" w:cs="Arial"/>
        </w:rPr>
        <w:t xml:space="preserve"> and </w:t>
      </w:r>
      <w:r w:rsidR="00C027F9" w:rsidRPr="008A4205">
        <w:rPr>
          <w:rFonts w:ascii="Arial" w:hAnsi="Arial" w:cs="Arial"/>
        </w:rPr>
        <w:t>more</w:t>
      </w:r>
      <w:r w:rsidR="00867DBA" w:rsidRPr="008A4205">
        <w:rPr>
          <w:rFonts w:ascii="Arial" w:hAnsi="Arial" w:cs="Arial"/>
        </w:rPr>
        <w:t xml:space="preserve"> satisfaction</w:t>
      </w:r>
      <w:r w:rsidR="00DF375A" w:rsidRPr="008A4205">
        <w:rPr>
          <w:rFonts w:ascii="Arial" w:hAnsi="Arial" w:cs="Arial"/>
        </w:rPr>
        <w:t xml:space="preserve"> </w:t>
      </w:r>
      <w:r w:rsidR="00DF375A" w:rsidRPr="008A4205">
        <w:rPr>
          <w:rFonts w:ascii="Arial" w:hAnsi="Arial" w:cs="Arial"/>
          <w:b/>
          <w:bCs/>
        </w:rPr>
        <w:t>(</w:t>
      </w:r>
      <w:r w:rsidR="008A59FB" w:rsidRPr="008A4205">
        <w:rPr>
          <w:rFonts w:ascii="Arial" w:hAnsi="Arial" w:cs="Arial"/>
          <w:b/>
          <w:bCs/>
          <w:shd w:val="clear" w:color="auto" w:fill="FFFFFF"/>
        </w:rPr>
        <w:t>Kimmes, et</w:t>
      </w:r>
      <w:r w:rsidR="00DF375A" w:rsidRPr="008A4205">
        <w:rPr>
          <w:rFonts w:ascii="Arial" w:hAnsi="Arial" w:cs="Arial"/>
          <w:b/>
          <w:bCs/>
          <w:shd w:val="clear" w:color="auto" w:fill="FFFFFF"/>
        </w:rPr>
        <w:t xml:space="preserve"> </w:t>
      </w:r>
      <w:r w:rsidR="008A59FB" w:rsidRPr="008A4205">
        <w:rPr>
          <w:rFonts w:ascii="Arial" w:hAnsi="Arial" w:cs="Arial"/>
          <w:b/>
          <w:bCs/>
          <w:shd w:val="clear" w:color="auto" w:fill="FFFFFF"/>
        </w:rPr>
        <w:t>al., 2018).</w:t>
      </w:r>
    </w:p>
    <w:p w14:paraId="5787C975" w14:textId="77777777" w:rsidR="00F36071" w:rsidRPr="008A4205" w:rsidRDefault="00F36071" w:rsidP="00C125B3">
      <w:pPr>
        <w:spacing w:line="360" w:lineRule="auto"/>
        <w:jc w:val="both"/>
        <w:rPr>
          <w:rFonts w:ascii="Arial" w:hAnsi="Arial" w:cs="Arial"/>
        </w:rPr>
      </w:pPr>
    </w:p>
    <w:p w14:paraId="7AB2EADF" w14:textId="678DF597" w:rsidR="00F36071" w:rsidRPr="008A4205" w:rsidRDefault="00194911" w:rsidP="00C125B3">
      <w:pPr>
        <w:spacing w:line="360" w:lineRule="auto"/>
        <w:jc w:val="both"/>
        <w:rPr>
          <w:rFonts w:ascii="Arial" w:hAnsi="Arial" w:cs="Arial"/>
        </w:rPr>
      </w:pPr>
      <w:r w:rsidRPr="008A4205">
        <w:rPr>
          <w:rFonts w:ascii="Arial" w:hAnsi="Arial" w:cs="Arial"/>
        </w:rPr>
        <w:t>Leaders have a significant impact on employees and outcomes at various levels, which is why organi</w:t>
      </w:r>
      <w:r w:rsidR="00F36071" w:rsidRPr="008A4205">
        <w:rPr>
          <w:rFonts w:ascii="Arial" w:hAnsi="Arial" w:cs="Arial"/>
        </w:rPr>
        <w:t>s</w:t>
      </w:r>
      <w:r w:rsidRPr="008A4205">
        <w:rPr>
          <w:rFonts w:ascii="Arial" w:hAnsi="Arial" w:cs="Arial"/>
        </w:rPr>
        <w:t>ations invest in leadership development programs to enhance the crucial leadership skills of individual leaders. Effective leadership hinges on the leader's self-awareness and social awareness, which in turn affect their ability to act responsibly within the organi</w:t>
      </w:r>
      <w:r w:rsidR="00AB1597" w:rsidRPr="008A4205">
        <w:rPr>
          <w:rFonts w:ascii="Arial" w:hAnsi="Arial" w:cs="Arial"/>
        </w:rPr>
        <w:t>s</w:t>
      </w:r>
      <w:r w:rsidRPr="008A4205">
        <w:rPr>
          <w:rFonts w:ascii="Arial" w:hAnsi="Arial" w:cs="Arial"/>
        </w:rPr>
        <w:t>ational context</w:t>
      </w:r>
      <w:r w:rsidR="005F38CC" w:rsidRPr="008A4205">
        <w:rPr>
          <w:rFonts w:ascii="Arial" w:hAnsi="Arial" w:cs="Arial"/>
        </w:rPr>
        <w:t xml:space="preserve"> </w:t>
      </w:r>
      <w:r w:rsidR="005F38CC" w:rsidRPr="008A4205">
        <w:rPr>
          <w:rFonts w:ascii="Arial" w:hAnsi="Arial" w:cs="Arial"/>
          <w:b/>
          <w:bCs/>
        </w:rPr>
        <w:t>(Urilla,2022).</w:t>
      </w:r>
    </w:p>
    <w:p w14:paraId="7170B2FE" w14:textId="218613F9" w:rsidR="008E0BC3" w:rsidRPr="008A4205" w:rsidRDefault="00B532DA" w:rsidP="00C125B3">
      <w:pPr>
        <w:spacing w:line="360" w:lineRule="auto"/>
        <w:jc w:val="both"/>
        <w:rPr>
          <w:rFonts w:ascii="Arial" w:hAnsi="Arial" w:cs="Arial"/>
          <w:b/>
          <w:bCs/>
        </w:rPr>
      </w:pPr>
      <w:r w:rsidRPr="008A4205">
        <w:rPr>
          <w:rFonts w:ascii="Arial" w:hAnsi="Arial" w:cs="Arial"/>
        </w:rPr>
        <w:t>Leaders and managers who possess high mindfulness and strong relationship management skills tend to be good listeners and facilitators. They do not dominate conversations or intimidate others. One of their key abilities is to encourage employees to provide feedback. Based on this feedback, these leaders can adjust and improve their performance</w:t>
      </w:r>
      <w:r w:rsidR="00CE3A5F" w:rsidRPr="008A4205">
        <w:rPr>
          <w:rFonts w:ascii="Arial" w:hAnsi="Arial" w:cs="Arial"/>
        </w:rPr>
        <w:t>.</w:t>
      </w:r>
      <w:r w:rsidR="00C9650D" w:rsidRPr="008A4205">
        <w:rPr>
          <w:rFonts w:ascii="Arial" w:hAnsi="Arial" w:cs="Arial"/>
          <w:shd w:val="clear" w:color="auto" w:fill="FFFFFF"/>
        </w:rPr>
        <w:t xml:space="preserve"> Th</w:t>
      </w:r>
      <w:r w:rsidR="003E5CE2" w:rsidRPr="008A4205">
        <w:rPr>
          <w:rFonts w:ascii="Arial" w:hAnsi="Arial" w:cs="Arial"/>
          <w:shd w:val="clear" w:color="auto" w:fill="FFFFFF"/>
        </w:rPr>
        <w:t>e</w:t>
      </w:r>
      <w:r w:rsidR="00CE3A5F" w:rsidRPr="008A4205">
        <w:rPr>
          <w:rFonts w:ascii="Arial" w:hAnsi="Arial" w:cs="Arial"/>
          <w:shd w:val="clear" w:color="auto" w:fill="FFFFFF"/>
        </w:rPr>
        <w:t xml:space="preserve"> research</w:t>
      </w:r>
      <w:r w:rsidR="00C9650D" w:rsidRPr="008A4205">
        <w:rPr>
          <w:rFonts w:ascii="Arial" w:hAnsi="Arial" w:cs="Arial"/>
          <w:shd w:val="clear" w:color="auto" w:fill="FFFFFF"/>
        </w:rPr>
        <w:t xml:space="preserve"> </w:t>
      </w:r>
      <w:r w:rsidR="00CD111A" w:rsidRPr="008A4205">
        <w:rPr>
          <w:rFonts w:ascii="Arial" w:hAnsi="Arial" w:cs="Arial"/>
          <w:shd w:val="clear" w:color="auto" w:fill="FFFFFF"/>
        </w:rPr>
        <w:t>proves</w:t>
      </w:r>
      <w:r w:rsidR="00C9650D" w:rsidRPr="008A4205">
        <w:rPr>
          <w:rFonts w:ascii="Arial" w:hAnsi="Arial" w:cs="Arial"/>
          <w:shd w:val="clear" w:color="auto" w:fill="FFFFFF"/>
        </w:rPr>
        <w:t xml:space="preserve"> that mindfulness can be </w:t>
      </w:r>
      <w:r w:rsidR="00BA5E00" w:rsidRPr="008A4205">
        <w:rPr>
          <w:rFonts w:ascii="Arial" w:hAnsi="Arial" w:cs="Arial"/>
          <w:shd w:val="clear" w:color="auto" w:fill="FFFFFF"/>
        </w:rPr>
        <w:t xml:space="preserve">a </w:t>
      </w:r>
      <w:r w:rsidR="00C9650D" w:rsidRPr="008A4205">
        <w:rPr>
          <w:rFonts w:ascii="Arial" w:hAnsi="Arial" w:cs="Arial"/>
          <w:shd w:val="clear" w:color="auto" w:fill="FFFFFF"/>
        </w:rPr>
        <w:t xml:space="preserve">particularly </w:t>
      </w:r>
      <w:r w:rsidR="00BA5E00" w:rsidRPr="008A4205">
        <w:rPr>
          <w:rFonts w:ascii="Arial" w:hAnsi="Arial" w:cs="Arial"/>
          <w:shd w:val="clear" w:color="auto" w:fill="FFFFFF"/>
        </w:rPr>
        <w:t>supportive skill</w:t>
      </w:r>
      <w:r w:rsidR="00C9650D" w:rsidRPr="008A4205">
        <w:rPr>
          <w:rFonts w:ascii="Arial" w:hAnsi="Arial" w:cs="Arial"/>
          <w:shd w:val="clear" w:color="auto" w:fill="FFFFFF"/>
        </w:rPr>
        <w:t xml:space="preserve"> for leaders and </w:t>
      </w:r>
      <w:r w:rsidR="00BA5E00" w:rsidRPr="008A4205">
        <w:rPr>
          <w:rFonts w:ascii="Arial" w:hAnsi="Arial" w:cs="Arial"/>
          <w:shd w:val="clear" w:color="auto" w:fill="FFFFFF"/>
        </w:rPr>
        <w:t>managers</w:t>
      </w:r>
      <w:r w:rsidR="00C9650D" w:rsidRPr="008A4205">
        <w:rPr>
          <w:rFonts w:ascii="Arial" w:hAnsi="Arial" w:cs="Arial"/>
          <w:shd w:val="clear" w:color="auto" w:fill="FFFFFF"/>
        </w:rPr>
        <w:t xml:space="preserve"> as it may </w:t>
      </w:r>
      <w:r w:rsidR="006E60F3" w:rsidRPr="008A4205">
        <w:rPr>
          <w:rFonts w:ascii="Arial" w:hAnsi="Arial" w:cs="Arial"/>
          <w:shd w:val="clear" w:color="auto" w:fill="FFFFFF"/>
        </w:rPr>
        <w:t>increase</w:t>
      </w:r>
      <w:r w:rsidR="00C9650D" w:rsidRPr="008A4205">
        <w:rPr>
          <w:rFonts w:ascii="Arial" w:hAnsi="Arial" w:cs="Arial"/>
          <w:shd w:val="clear" w:color="auto" w:fill="FFFFFF"/>
        </w:rPr>
        <w:t xml:space="preserve"> leadership as a general ability</w:t>
      </w:r>
      <w:r w:rsidR="006113E6" w:rsidRPr="008A4205">
        <w:rPr>
          <w:rFonts w:ascii="Arial" w:hAnsi="Arial" w:cs="Arial"/>
          <w:shd w:val="clear" w:color="auto" w:fill="FFFFFF"/>
        </w:rPr>
        <w:t xml:space="preserve"> </w:t>
      </w:r>
      <w:r w:rsidR="002A470B" w:rsidRPr="008A4205">
        <w:rPr>
          <w:rFonts w:ascii="Arial" w:hAnsi="Arial" w:cs="Arial"/>
          <w:b/>
          <w:bCs/>
        </w:rPr>
        <w:t>(</w:t>
      </w:r>
      <w:r w:rsidR="002A470B" w:rsidRPr="008A4205">
        <w:rPr>
          <w:rFonts w:ascii="Arial" w:hAnsi="Arial" w:cs="Arial"/>
          <w:b/>
          <w:bCs/>
          <w:shd w:val="clear" w:color="auto" w:fill="FFFFFF"/>
        </w:rPr>
        <w:t>Reb,</w:t>
      </w:r>
      <w:r w:rsidR="00AE2B36" w:rsidRPr="008A4205">
        <w:rPr>
          <w:rFonts w:ascii="Arial" w:hAnsi="Arial" w:cs="Arial"/>
          <w:b/>
          <w:bCs/>
          <w:shd w:val="clear" w:color="auto" w:fill="FFFFFF"/>
        </w:rPr>
        <w:t xml:space="preserve"> et al.,</w:t>
      </w:r>
      <w:r w:rsidR="002A470B" w:rsidRPr="008A4205">
        <w:rPr>
          <w:rFonts w:ascii="Arial" w:hAnsi="Arial" w:cs="Arial"/>
          <w:b/>
          <w:bCs/>
          <w:shd w:val="clear" w:color="auto" w:fill="FFFFFF"/>
        </w:rPr>
        <w:t>2015).</w:t>
      </w:r>
    </w:p>
    <w:p w14:paraId="203A36CD" w14:textId="77777777" w:rsidR="008E0BC3" w:rsidRPr="008A4205" w:rsidRDefault="008E0BC3" w:rsidP="00C125B3">
      <w:pPr>
        <w:spacing w:line="360" w:lineRule="auto"/>
        <w:jc w:val="both"/>
        <w:rPr>
          <w:rFonts w:ascii="Arial" w:hAnsi="Arial" w:cs="Arial"/>
          <w:b/>
          <w:bCs/>
        </w:rPr>
      </w:pPr>
    </w:p>
    <w:p w14:paraId="25D292A0" w14:textId="6F3FC86E" w:rsidR="001E78DD" w:rsidRPr="001E78DD" w:rsidRDefault="0073309F" w:rsidP="00C125B3">
      <w:pPr>
        <w:spacing w:line="360" w:lineRule="auto"/>
        <w:jc w:val="both"/>
        <w:rPr>
          <w:rStyle w:val="IntenseReference"/>
          <w:rFonts w:ascii="Arial" w:hAnsi="Arial" w:cs="Arial"/>
          <w:b w:val="0"/>
          <w:bCs w:val="0"/>
          <w:smallCaps w:val="0"/>
          <w:color w:val="auto"/>
          <w:spacing w:val="0"/>
          <w:sz w:val="36"/>
          <w:szCs w:val="36"/>
        </w:rPr>
      </w:pPr>
      <w:r w:rsidRPr="008A4205">
        <w:rPr>
          <w:rFonts w:ascii="Arial" w:hAnsi="Arial" w:cs="Arial"/>
        </w:rPr>
        <w:t xml:space="preserve">The report outlines that </w:t>
      </w:r>
      <w:r w:rsidR="00BB22A7" w:rsidRPr="008A4205">
        <w:rPr>
          <w:rFonts w:ascii="Arial" w:hAnsi="Arial" w:cs="Arial"/>
        </w:rPr>
        <w:t>emotionally</w:t>
      </w:r>
      <w:r w:rsidRPr="008A4205">
        <w:rPr>
          <w:rFonts w:ascii="Arial" w:hAnsi="Arial" w:cs="Arial"/>
        </w:rPr>
        <w:t xml:space="preserve"> intelligent leaders and managers </w:t>
      </w:r>
      <w:r w:rsidR="00BB22A7" w:rsidRPr="008A4205">
        <w:rPr>
          <w:rFonts w:ascii="Arial" w:hAnsi="Arial" w:cs="Arial"/>
        </w:rPr>
        <w:t xml:space="preserve">are more </w:t>
      </w:r>
      <w:r w:rsidR="00930AEA" w:rsidRPr="008A4205">
        <w:rPr>
          <w:rFonts w:ascii="Arial" w:hAnsi="Arial" w:cs="Arial"/>
        </w:rPr>
        <w:t xml:space="preserve">likely good </w:t>
      </w:r>
      <w:r w:rsidR="00813750" w:rsidRPr="008A4205">
        <w:rPr>
          <w:rFonts w:ascii="Arial" w:hAnsi="Arial" w:cs="Arial"/>
        </w:rPr>
        <w:t>at</w:t>
      </w:r>
      <w:r w:rsidR="00930AEA" w:rsidRPr="008A4205">
        <w:rPr>
          <w:rFonts w:ascii="Arial" w:hAnsi="Arial" w:cs="Arial"/>
        </w:rPr>
        <w:t xml:space="preserve"> building a trustful relationship with employees </w:t>
      </w:r>
      <w:r w:rsidR="00813750" w:rsidRPr="008A4205">
        <w:rPr>
          <w:rFonts w:ascii="Arial" w:hAnsi="Arial" w:cs="Arial"/>
        </w:rPr>
        <w:t xml:space="preserve">which motivates them to achieve their </w:t>
      </w:r>
      <w:r w:rsidR="003C6018" w:rsidRPr="008A4205">
        <w:rPr>
          <w:rFonts w:ascii="Arial" w:hAnsi="Arial" w:cs="Arial"/>
        </w:rPr>
        <w:t>goals</w:t>
      </w:r>
      <w:r w:rsidR="00813750" w:rsidRPr="008A4205">
        <w:rPr>
          <w:rFonts w:ascii="Arial" w:hAnsi="Arial" w:cs="Arial"/>
        </w:rPr>
        <w:t xml:space="preserve"> </w:t>
      </w:r>
      <w:r w:rsidR="00813750" w:rsidRPr="008A4205">
        <w:rPr>
          <w:rFonts w:ascii="Arial" w:hAnsi="Arial" w:cs="Arial"/>
        </w:rPr>
        <w:lastRenderedPageBreak/>
        <w:t>more successfully.</w:t>
      </w:r>
      <w:r w:rsidR="00B4514E" w:rsidRPr="008A4205">
        <w:rPr>
          <w:rFonts w:ascii="Arial" w:hAnsi="Arial" w:cs="Arial"/>
        </w:rPr>
        <w:t xml:space="preserve"> </w:t>
      </w:r>
      <w:r w:rsidR="00523BBB" w:rsidRPr="008A4205">
        <w:rPr>
          <w:rFonts w:ascii="Arial" w:hAnsi="Arial" w:cs="Arial"/>
        </w:rPr>
        <w:t xml:space="preserve">The ability of mindfulness empowers individuals to be more courageous and intentional. Their listening skills empower them to make good decisions because the ability of high emotional skills </w:t>
      </w:r>
      <w:r w:rsidR="00CC5076" w:rsidRPr="008A4205">
        <w:rPr>
          <w:rFonts w:ascii="Arial" w:hAnsi="Arial" w:cs="Arial"/>
        </w:rPr>
        <w:t>enable</w:t>
      </w:r>
      <w:r w:rsidR="00523BBB" w:rsidRPr="008A4205">
        <w:rPr>
          <w:rFonts w:ascii="Arial" w:hAnsi="Arial" w:cs="Arial"/>
        </w:rPr>
        <w:t xml:space="preserve"> them to increase their self-awareness and social awareness and understand their emotions, thoughts, and actions.</w:t>
      </w:r>
    </w:p>
    <w:p w14:paraId="624C2CBF" w14:textId="73D34205" w:rsidR="00E2720C" w:rsidRPr="008A4205" w:rsidRDefault="009C500C" w:rsidP="00937DEB">
      <w:pPr>
        <w:pStyle w:val="Heading1"/>
        <w:rPr>
          <w:rStyle w:val="IntenseReference"/>
          <w:rFonts w:ascii="Arial" w:hAnsi="Arial" w:cs="Arial"/>
          <w:sz w:val="36"/>
          <w:szCs w:val="36"/>
        </w:rPr>
      </w:pPr>
      <w:bookmarkStart w:id="11" w:name="_Toc171415034"/>
      <w:r w:rsidRPr="008A4205">
        <w:rPr>
          <w:rStyle w:val="IntenseReference"/>
          <w:rFonts w:ascii="Arial" w:hAnsi="Arial" w:cs="Arial"/>
          <w:sz w:val="36"/>
          <w:szCs w:val="36"/>
        </w:rPr>
        <w:t>6.</w:t>
      </w:r>
      <w:r w:rsidR="00BE4825">
        <w:rPr>
          <w:rStyle w:val="IntenseReference"/>
          <w:rFonts w:ascii="Arial" w:hAnsi="Arial" w:cs="Arial"/>
          <w:sz w:val="36"/>
          <w:szCs w:val="36"/>
        </w:rPr>
        <w:t xml:space="preserve"> </w:t>
      </w:r>
      <w:r w:rsidR="00360064" w:rsidRPr="008A4205">
        <w:rPr>
          <w:rStyle w:val="IntenseReference"/>
          <w:rFonts w:ascii="Arial" w:hAnsi="Arial" w:cs="Arial"/>
          <w:sz w:val="36"/>
          <w:szCs w:val="36"/>
        </w:rPr>
        <w:t xml:space="preserve">Recommendations </w:t>
      </w:r>
      <w:r w:rsidR="00530CCC" w:rsidRPr="008A4205">
        <w:rPr>
          <w:rStyle w:val="IntenseReference"/>
          <w:rFonts w:ascii="Arial" w:hAnsi="Arial" w:cs="Arial"/>
          <w:sz w:val="36"/>
          <w:szCs w:val="36"/>
        </w:rPr>
        <w:t xml:space="preserve">Highlighting the Importance of Mindfulness in </w:t>
      </w:r>
      <w:r w:rsidR="002D5E0C" w:rsidRPr="008A4205">
        <w:rPr>
          <w:rStyle w:val="IntenseReference"/>
          <w:rFonts w:ascii="Arial" w:hAnsi="Arial" w:cs="Arial"/>
          <w:sz w:val="36"/>
          <w:szCs w:val="36"/>
        </w:rPr>
        <w:t>t</w:t>
      </w:r>
      <w:r w:rsidR="00530CCC" w:rsidRPr="008A4205">
        <w:rPr>
          <w:rStyle w:val="IntenseReference"/>
          <w:rFonts w:ascii="Arial" w:hAnsi="Arial" w:cs="Arial"/>
          <w:sz w:val="36"/>
          <w:szCs w:val="36"/>
        </w:rPr>
        <w:t>he Workplace</w:t>
      </w:r>
      <w:bookmarkEnd w:id="11"/>
    </w:p>
    <w:p w14:paraId="1362134D" w14:textId="77777777" w:rsidR="00E2720C" w:rsidRPr="008A4205" w:rsidRDefault="00E2720C" w:rsidP="00C125B3">
      <w:pPr>
        <w:spacing w:line="360" w:lineRule="auto"/>
        <w:jc w:val="both"/>
        <w:rPr>
          <w:rFonts w:ascii="Arial" w:hAnsi="Arial" w:cs="Arial"/>
          <w:sz w:val="32"/>
          <w:szCs w:val="32"/>
        </w:rPr>
      </w:pPr>
    </w:p>
    <w:p w14:paraId="011FA9E2" w14:textId="62F5C375" w:rsidR="00530CCC" w:rsidRPr="008A4205" w:rsidRDefault="00240E06" w:rsidP="00C125B3">
      <w:pPr>
        <w:spacing w:line="360" w:lineRule="auto"/>
        <w:jc w:val="both"/>
        <w:rPr>
          <w:rFonts w:ascii="Arial" w:hAnsi="Arial" w:cs="Arial"/>
          <w:sz w:val="36"/>
          <w:szCs w:val="36"/>
        </w:rPr>
      </w:pPr>
      <w:r w:rsidRPr="008A4205">
        <w:rPr>
          <w:rFonts w:ascii="Arial" w:hAnsi="Arial" w:cs="Arial"/>
        </w:rPr>
        <w:t>The report outlined that emotional intelligence has a strong connection with mindfulness. The more individuals are mindful, the better they can lead in situations. It is also added that workplace performances are based on the measures of emotional intelligence.</w:t>
      </w:r>
      <w:r w:rsidR="00793809" w:rsidRPr="008A4205">
        <w:rPr>
          <w:rFonts w:ascii="Arial" w:hAnsi="Arial" w:cs="Arial"/>
        </w:rPr>
        <w:t xml:space="preserve"> Leaders and managers who</w:t>
      </w:r>
      <w:r w:rsidR="00F46B3D" w:rsidRPr="008A4205">
        <w:rPr>
          <w:rFonts w:ascii="Arial" w:hAnsi="Arial" w:cs="Arial"/>
        </w:rPr>
        <w:t xml:space="preserve"> have high emotional intelligence </w:t>
      </w:r>
      <w:r w:rsidR="00CB6B41" w:rsidRPr="008A4205">
        <w:rPr>
          <w:rFonts w:ascii="Arial" w:hAnsi="Arial" w:cs="Arial"/>
        </w:rPr>
        <w:t xml:space="preserve">seem to be more open-minded, good </w:t>
      </w:r>
      <w:r w:rsidR="009C2CB6" w:rsidRPr="008A4205">
        <w:rPr>
          <w:rFonts w:ascii="Arial" w:hAnsi="Arial" w:cs="Arial"/>
        </w:rPr>
        <w:t>listeners</w:t>
      </w:r>
      <w:r w:rsidR="00CB6B41" w:rsidRPr="008A4205">
        <w:rPr>
          <w:rFonts w:ascii="Arial" w:hAnsi="Arial" w:cs="Arial"/>
        </w:rPr>
        <w:t xml:space="preserve"> and </w:t>
      </w:r>
      <w:r w:rsidR="009C2CB6" w:rsidRPr="008A4205">
        <w:rPr>
          <w:rFonts w:ascii="Arial" w:hAnsi="Arial" w:cs="Arial"/>
        </w:rPr>
        <w:t>apologize</w:t>
      </w:r>
      <w:r w:rsidR="00CB6B41" w:rsidRPr="008A4205">
        <w:rPr>
          <w:rFonts w:ascii="Arial" w:hAnsi="Arial" w:cs="Arial"/>
        </w:rPr>
        <w:t xml:space="preserve"> when </w:t>
      </w:r>
      <w:r w:rsidR="009C2CB6" w:rsidRPr="008A4205">
        <w:rPr>
          <w:rFonts w:ascii="Arial" w:hAnsi="Arial" w:cs="Arial"/>
        </w:rPr>
        <w:t>they</w:t>
      </w:r>
      <w:r w:rsidR="00CB6B41" w:rsidRPr="008A4205">
        <w:rPr>
          <w:rFonts w:ascii="Arial" w:hAnsi="Arial" w:cs="Arial"/>
        </w:rPr>
        <w:t xml:space="preserve"> </w:t>
      </w:r>
      <w:r w:rsidR="009C2CB6" w:rsidRPr="008A4205">
        <w:rPr>
          <w:rFonts w:ascii="Arial" w:hAnsi="Arial" w:cs="Arial"/>
        </w:rPr>
        <w:t xml:space="preserve">realize their mistakes. </w:t>
      </w:r>
      <w:r w:rsidR="001A3360" w:rsidRPr="008A4205">
        <w:rPr>
          <w:rFonts w:ascii="Arial" w:hAnsi="Arial" w:cs="Arial"/>
        </w:rPr>
        <w:t xml:space="preserve">They </w:t>
      </w:r>
      <w:r w:rsidR="0083616A" w:rsidRPr="008A4205">
        <w:rPr>
          <w:rFonts w:ascii="Arial" w:hAnsi="Arial" w:cs="Arial"/>
        </w:rPr>
        <w:t>handle</w:t>
      </w:r>
      <w:r w:rsidR="001A3360" w:rsidRPr="008A4205">
        <w:rPr>
          <w:rFonts w:ascii="Arial" w:hAnsi="Arial" w:cs="Arial"/>
        </w:rPr>
        <w:t xml:space="preserve"> the criticism without blaming </w:t>
      </w:r>
      <w:r w:rsidR="0083616A" w:rsidRPr="008A4205">
        <w:rPr>
          <w:rFonts w:ascii="Arial" w:hAnsi="Arial" w:cs="Arial"/>
        </w:rPr>
        <w:t xml:space="preserve">it on others. On the other </w:t>
      </w:r>
      <w:r w:rsidR="00906A22" w:rsidRPr="008A4205">
        <w:rPr>
          <w:rFonts w:ascii="Arial" w:hAnsi="Arial" w:cs="Arial"/>
        </w:rPr>
        <w:t>hand,</w:t>
      </w:r>
      <w:r w:rsidR="0083616A" w:rsidRPr="008A4205">
        <w:rPr>
          <w:rFonts w:ascii="Arial" w:hAnsi="Arial" w:cs="Arial"/>
        </w:rPr>
        <w:t xml:space="preserve"> leaders with low </w:t>
      </w:r>
      <w:r w:rsidR="00F108C2" w:rsidRPr="008A4205">
        <w:rPr>
          <w:rFonts w:ascii="Arial" w:hAnsi="Arial" w:cs="Arial"/>
        </w:rPr>
        <w:t>emotional intelligence</w:t>
      </w:r>
      <w:r w:rsidR="004757B2" w:rsidRPr="008A4205">
        <w:rPr>
          <w:rFonts w:ascii="Arial" w:hAnsi="Arial" w:cs="Arial"/>
        </w:rPr>
        <w:t>,</w:t>
      </w:r>
      <w:r w:rsidR="00F108C2" w:rsidRPr="008A4205">
        <w:rPr>
          <w:rFonts w:ascii="Arial" w:hAnsi="Arial" w:cs="Arial"/>
        </w:rPr>
        <w:t xml:space="preserve"> abilities have low </w:t>
      </w:r>
      <w:r w:rsidR="004757B2" w:rsidRPr="008A4205">
        <w:rPr>
          <w:rFonts w:ascii="Arial" w:hAnsi="Arial" w:cs="Arial"/>
        </w:rPr>
        <w:t>self-awareness</w:t>
      </w:r>
      <w:r w:rsidR="00F108C2" w:rsidRPr="008A4205">
        <w:rPr>
          <w:rFonts w:ascii="Arial" w:hAnsi="Arial" w:cs="Arial"/>
        </w:rPr>
        <w:t xml:space="preserve"> and </w:t>
      </w:r>
      <w:r w:rsidR="004757B2" w:rsidRPr="008A4205">
        <w:rPr>
          <w:rFonts w:ascii="Arial" w:hAnsi="Arial" w:cs="Arial"/>
        </w:rPr>
        <w:t>self-management</w:t>
      </w:r>
      <w:r w:rsidR="00F108C2" w:rsidRPr="008A4205">
        <w:rPr>
          <w:rFonts w:ascii="Arial" w:hAnsi="Arial" w:cs="Arial"/>
        </w:rPr>
        <w:t xml:space="preserve">. They </w:t>
      </w:r>
      <w:r w:rsidR="004757B2" w:rsidRPr="008A4205">
        <w:rPr>
          <w:rFonts w:ascii="Arial" w:hAnsi="Arial" w:cs="Arial"/>
        </w:rPr>
        <w:t>always take</w:t>
      </w:r>
      <w:r w:rsidR="00F108C2" w:rsidRPr="008A4205">
        <w:rPr>
          <w:rFonts w:ascii="Arial" w:hAnsi="Arial" w:cs="Arial"/>
        </w:rPr>
        <w:t xml:space="preserve"> someone to blame, </w:t>
      </w:r>
      <w:r w:rsidR="004757B2" w:rsidRPr="008A4205">
        <w:rPr>
          <w:rFonts w:ascii="Arial" w:hAnsi="Arial" w:cs="Arial"/>
        </w:rPr>
        <w:t xml:space="preserve">with </w:t>
      </w:r>
      <w:r w:rsidR="00F108C2" w:rsidRPr="008A4205">
        <w:rPr>
          <w:rFonts w:ascii="Arial" w:hAnsi="Arial" w:cs="Arial"/>
        </w:rPr>
        <w:t>very low empathy</w:t>
      </w:r>
      <w:r w:rsidR="004757B2" w:rsidRPr="008A4205">
        <w:rPr>
          <w:rFonts w:ascii="Arial" w:hAnsi="Arial" w:cs="Arial"/>
        </w:rPr>
        <w:t xml:space="preserve"> and understanding capabilities.</w:t>
      </w:r>
    </w:p>
    <w:p w14:paraId="3E736F15" w14:textId="381F2951" w:rsidR="00530CCC" w:rsidRPr="008A4205" w:rsidRDefault="005320BF" w:rsidP="00C125B3">
      <w:pPr>
        <w:spacing w:line="360" w:lineRule="auto"/>
        <w:jc w:val="both"/>
        <w:rPr>
          <w:rFonts w:ascii="Arial" w:hAnsi="Arial" w:cs="Arial"/>
        </w:rPr>
      </w:pPr>
      <w:r w:rsidRPr="008A4205">
        <w:rPr>
          <w:rFonts w:ascii="Arial" w:hAnsi="Arial" w:cs="Arial"/>
        </w:rPr>
        <w:t>Mindfulness is a</w:t>
      </w:r>
      <w:r w:rsidR="00252C49" w:rsidRPr="008A4205">
        <w:rPr>
          <w:rFonts w:ascii="Arial" w:hAnsi="Arial" w:cs="Arial"/>
        </w:rPr>
        <w:t>n</w:t>
      </w:r>
      <w:r w:rsidRPr="008A4205">
        <w:rPr>
          <w:rFonts w:ascii="Arial" w:hAnsi="Arial" w:cs="Arial"/>
        </w:rPr>
        <w:t xml:space="preserve"> essential tool</w:t>
      </w:r>
      <w:r w:rsidR="00252C49" w:rsidRPr="008A4205">
        <w:rPr>
          <w:rFonts w:ascii="Arial" w:hAnsi="Arial" w:cs="Arial"/>
        </w:rPr>
        <w:t xml:space="preserve"> that </w:t>
      </w:r>
      <w:r w:rsidR="00684E4B" w:rsidRPr="008A4205">
        <w:rPr>
          <w:rFonts w:ascii="Arial" w:hAnsi="Arial" w:cs="Arial"/>
        </w:rPr>
        <w:t>enhances</w:t>
      </w:r>
      <w:r w:rsidR="00252C49" w:rsidRPr="008A4205">
        <w:rPr>
          <w:rFonts w:ascii="Arial" w:hAnsi="Arial" w:cs="Arial"/>
        </w:rPr>
        <w:t xml:space="preserve"> emotional </w:t>
      </w:r>
      <w:r w:rsidR="00905CEC" w:rsidRPr="008A4205">
        <w:rPr>
          <w:rFonts w:ascii="Arial" w:hAnsi="Arial" w:cs="Arial"/>
        </w:rPr>
        <w:t>intelligence,</w:t>
      </w:r>
      <w:r w:rsidR="00A111E7" w:rsidRPr="008A4205">
        <w:rPr>
          <w:rFonts w:ascii="Arial" w:hAnsi="Arial" w:cs="Arial"/>
        </w:rPr>
        <w:t xml:space="preserve"> and it also </w:t>
      </w:r>
      <w:r w:rsidR="008E507E" w:rsidRPr="008A4205">
        <w:rPr>
          <w:rFonts w:ascii="Arial" w:hAnsi="Arial" w:cs="Arial"/>
        </w:rPr>
        <w:t xml:space="preserve">increases </w:t>
      </w:r>
      <w:r w:rsidR="00905CEC" w:rsidRPr="008A4205">
        <w:rPr>
          <w:rFonts w:ascii="Arial" w:hAnsi="Arial" w:cs="Arial"/>
        </w:rPr>
        <w:t>employees'</w:t>
      </w:r>
      <w:r w:rsidR="008E507E" w:rsidRPr="008A4205">
        <w:rPr>
          <w:rFonts w:ascii="Arial" w:hAnsi="Arial" w:cs="Arial"/>
        </w:rPr>
        <w:t xml:space="preserve"> well-being and performance levels.</w:t>
      </w:r>
    </w:p>
    <w:p w14:paraId="2A6575F3" w14:textId="53078A45" w:rsidR="00EB0BE6" w:rsidRPr="008A4205" w:rsidRDefault="00EB0BE6" w:rsidP="00C125B3">
      <w:pPr>
        <w:spacing w:line="360" w:lineRule="auto"/>
        <w:jc w:val="both"/>
        <w:rPr>
          <w:rFonts w:ascii="Arial" w:hAnsi="Arial" w:cs="Arial"/>
        </w:rPr>
      </w:pPr>
      <w:r w:rsidRPr="008A4205">
        <w:rPr>
          <w:rFonts w:ascii="Arial" w:hAnsi="Arial" w:cs="Arial"/>
        </w:rPr>
        <w:t xml:space="preserve">Here are some recommendations that </w:t>
      </w:r>
      <w:r w:rsidR="00905CEC" w:rsidRPr="008A4205">
        <w:rPr>
          <w:rFonts w:ascii="Arial" w:hAnsi="Arial" w:cs="Arial"/>
        </w:rPr>
        <w:t>highlight</w:t>
      </w:r>
      <w:r w:rsidRPr="008A4205">
        <w:rPr>
          <w:rFonts w:ascii="Arial" w:hAnsi="Arial" w:cs="Arial"/>
        </w:rPr>
        <w:t xml:space="preserve"> </w:t>
      </w:r>
      <w:r w:rsidR="002D5E0C" w:rsidRPr="008A4205">
        <w:rPr>
          <w:rFonts w:ascii="Arial" w:hAnsi="Arial" w:cs="Arial"/>
        </w:rPr>
        <w:t>how mindfulness impacts workplace productivity.</w:t>
      </w:r>
    </w:p>
    <w:p w14:paraId="1B3EA351" w14:textId="77777777" w:rsidR="00905CEC" w:rsidRPr="008A4205" w:rsidRDefault="00905CEC" w:rsidP="00C125B3">
      <w:pPr>
        <w:spacing w:line="360" w:lineRule="auto"/>
        <w:jc w:val="both"/>
        <w:rPr>
          <w:rFonts w:ascii="Arial" w:hAnsi="Arial" w:cs="Arial"/>
        </w:rPr>
      </w:pPr>
    </w:p>
    <w:p w14:paraId="23FE4634" w14:textId="0A98AF4F" w:rsidR="001879D5" w:rsidRPr="008A4205" w:rsidRDefault="006D58CD" w:rsidP="001879D5">
      <w:pPr>
        <w:pStyle w:val="NormalWeb"/>
        <w:numPr>
          <w:ilvl w:val="0"/>
          <w:numId w:val="14"/>
        </w:numPr>
        <w:shd w:val="clear" w:color="auto" w:fill="FFFFFF"/>
        <w:spacing w:before="0" w:beforeAutospacing="0" w:after="0" w:afterAutospacing="0" w:line="360" w:lineRule="auto"/>
        <w:jc w:val="both"/>
        <w:rPr>
          <w:rStyle w:val="Strong"/>
          <w:rFonts w:ascii="Arial" w:hAnsi="Arial" w:cs="Arial"/>
          <w:color w:val="111111"/>
          <w:sz w:val="21"/>
          <w:szCs w:val="21"/>
        </w:rPr>
      </w:pPr>
      <w:r w:rsidRPr="008A4205">
        <w:rPr>
          <w:rStyle w:val="Strong"/>
          <w:rFonts w:ascii="Arial" w:eastAsia="Arial MT" w:hAnsi="Arial" w:cs="Arial"/>
          <w:sz w:val="22"/>
          <w:szCs w:val="22"/>
        </w:rPr>
        <w:t xml:space="preserve">Reducing </w:t>
      </w:r>
      <w:r w:rsidR="00B677D1" w:rsidRPr="008A4205">
        <w:rPr>
          <w:rStyle w:val="Strong"/>
          <w:rFonts w:ascii="Arial" w:eastAsia="Arial MT" w:hAnsi="Arial" w:cs="Arial"/>
          <w:sz w:val="22"/>
          <w:szCs w:val="22"/>
        </w:rPr>
        <w:t>stress levels</w:t>
      </w:r>
      <w:r w:rsidRPr="008A4205">
        <w:rPr>
          <w:rStyle w:val="Strong"/>
          <w:rFonts w:ascii="Arial" w:eastAsia="Arial MT" w:hAnsi="Arial" w:cs="Arial"/>
          <w:b w:val="0"/>
          <w:bCs w:val="0"/>
          <w:sz w:val="22"/>
          <w:szCs w:val="22"/>
        </w:rPr>
        <w:t xml:space="preserve"> </w:t>
      </w:r>
      <w:r w:rsidR="00CA42AB" w:rsidRPr="008A4205">
        <w:rPr>
          <w:rStyle w:val="Strong"/>
          <w:rFonts w:ascii="Arial" w:eastAsia="Arial MT" w:hAnsi="Arial" w:cs="Arial"/>
          <w:b w:val="0"/>
          <w:bCs w:val="0"/>
          <w:sz w:val="22"/>
          <w:szCs w:val="22"/>
        </w:rPr>
        <w:t>- individuals</w:t>
      </w:r>
      <w:r w:rsidR="00B677D1" w:rsidRPr="008A4205">
        <w:rPr>
          <w:rStyle w:val="Strong"/>
          <w:rFonts w:ascii="Arial" w:eastAsia="Arial MT" w:hAnsi="Arial" w:cs="Arial"/>
          <w:b w:val="0"/>
          <w:bCs w:val="0"/>
          <w:sz w:val="22"/>
          <w:szCs w:val="22"/>
        </w:rPr>
        <w:t xml:space="preserve"> can </w:t>
      </w:r>
      <w:r w:rsidR="00215B71" w:rsidRPr="008A4205">
        <w:rPr>
          <w:rStyle w:val="Strong"/>
          <w:rFonts w:ascii="Arial" w:eastAsia="Arial MT" w:hAnsi="Arial" w:cs="Arial"/>
          <w:b w:val="0"/>
          <w:bCs w:val="0"/>
          <w:sz w:val="22"/>
          <w:szCs w:val="22"/>
        </w:rPr>
        <w:t>embrace</w:t>
      </w:r>
      <w:r w:rsidR="00B677D1" w:rsidRPr="008A4205">
        <w:rPr>
          <w:rStyle w:val="Strong"/>
          <w:rFonts w:ascii="Arial" w:eastAsia="Arial MT" w:hAnsi="Arial" w:cs="Arial"/>
          <w:b w:val="0"/>
          <w:bCs w:val="0"/>
          <w:sz w:val="22"/>
          <w:szCs w:val="22"/>
        </w:rPr>
        <w:t xml:space="preserve"> mindfulness practices </w:t>
      </w:r>
      <w:r w:rsidR="00215B71" w:rsidRPr="008A4205">
        <w:rPr>
          <w:rStyle w:val="Strong"/>
          <w:rFonts w:ascii="Arial" w:eastAsia="Arial MT" w:hAnsi="Arial" w:cs="Arial"/>
          <w:b w:val="0"/>
          <w:bCs w:val="0"/>
          <w:sz w:val="22"/>
          <w:szCs w:val="22"/>
        </w:rPr>
        <w:t>in</w:t>
      </w:r>
      <w:r w:rsidR="00B677D1" w:rsidRPr="008A4205">
        <w:rPr>
          <w:rStyle w:val="Strong"/>
          <w:rFonts w:ascii="Arial" w:eastAsia="Arial MT" w:hAnsi="Arial" w:cs="Arial"/>
          <w:b w:val="0"/>
          <w:bCs w:val="0"/>
          <w:sz w:val="22"/>
          <w:szCs w:val="22"/>
        </w:rPr>
        <w:t xml:space="preserve"> their daily routines</w:t>
      </w:r>
      <w:r w:rsidR="002B68D9" w:rsidRPr="008A4205">
        <w:rPr>
          <w:rStyle w:val="Strong"/>
          <w:rFonts w:ascii="Arial" w:eastAsia="Arial MT" w:hAnsi="Arial" w:cs="Arial"/>
          <w:b w:val="0"/>
          <w:bCs w:val="0"/>
          <w:sz w:val="22"/>
          <w:szCs w:val="22"/>
        </w:rPr>
        <w:t xml:space="preserve"> because</w:t>
      </w:r>
      <w:r w:rsidR="00CA42AB" w:rsidRPr="008A4205">
        <w:rPr>
          <w:rStyle w:val="Strong"/>
          <w:rFonts w:ascii="Arial" w:eastAsia="Arial MT" w:hAnsi="Arial" w:cs="Arial"/>
          <w:b w:val="0"/>
          <w:bCs w:val="0"/>
          <w:sz w:val="22"/>
          <w:szCs w:val="22"/>
        </w:rPr>
        <w:t xml:space="preserve"> </w:t>
      </w:r>
      <w:r w:rsidR="00215B71" w:rsidRPr="008A4205">
        <w:rPr>
          <w:rStyle w:val="Strong"/>
          <w:rFonts w:ascii="Arial" w:eastAsia="Arial MT" w:hAnsi="Arial" w:cs="Arial"/>
          <w:b w:val="0"/>
          <w:bCs w:val="0"/>
          <w:sz w:val="22"/>
          <w:szCs w:val="22"/>
        </w:rPr>
        <w:t>they</w:t>
      </w:r>
      <w:r w:rsidR="00B677D1" w:rsidRPr="008A4205">
        <w:rPr>
          <w:rStyle w:val="Strong"/>
          <w:rFonts w:ascii="Arial" w:eastAsia="Arial MT" w:hAnsi="Arial" w:cs="Arial"/>
          <w:b w:val="0"/>
          <w:bCs w:val="0"/>
          <w:sz w:val="22"/>
          <w:szCs w:val="22"/>
        </w:rPr>
        <w:t xml:space="preserve"> </w:t>
      </w:r>
      <w:r w:rsidR="00215B71" w:rsidRPr="008A4205">
        <w:rPr>
          <w:rStyle w:val="Strong"/>
          <w:rFonts w:ascii="Arial" w:eastAsia="Arial MT" w:hAnsi="Arial" w:cs="Arial"/>
          <w:b w:val="0"/>
          <w:bCs w:val="0"/>
          <w:sz w:val="22"/>
          <w:szCs w:val="22"/>
        </w:rPr>
        <w:t>involve</w:t>
      </w:r>
      <w:r w:rsidR="00B677D1" w:rsidRPr="008A4205">
        <w:rPr>
          <w:rStyle w:val="Strong"/>
          <w:rFonts w:ascii="Arial" w:eastAsia="Arial MT" w:hAnsi="Arial" w:cs="Arial"/>
          <w:b w:val="0"/>
          <w:bCs w:val="0"/>
          <w:sz w:val="22"/>
          <w:szCs w:val="22"/>
        </w:rPr>
        <w:t xml:space="preserve"> focusing on the present moment and being fully aware of </w:t>
      </w:r>
      <w:r w:rsidR="00215B71" w:rsidRPr="008A4205">
        <w:rPr>
          <w:rStyle w:val="Strong"/>
          <w:rFonts w:ascii="Arial" w:eastAsia="Arial MT" w:hAnsi="Arial" w:cs="Arial"/>
          <w:b w:val="0"/>
          <w:bCs w:val="0"/>
          <w:sz w:val="22"/>
          <w:szCs w:val="22"/>
        </w:rPr>
        <w:t>their</w:t>
      </w:r>
      <w:r w:rsidR="00B677D1" w:rsidRPr="008A4205">
        <w:rPr>
          <w:rStyle w:val="Strong"/>
          <w:rFonts w:ascii="Arial" w:eastAsia="Arial MT" w:hAnsi="Arial" w:cs="Arial"/>
          <w:b w:val="0"/>
          <w:bCs w:val="0"/>
          <w:sz w:val="22"/>
          <w:szCs w:val="22"/>
        </w:rPr>
        <w:t xml:space="preserve"> thoughts and feelings without</w:t>
      </w:r>
      <w:r w:rsidR="007A0D16" w:rsidRPr="008A4205">
        <w:rPr>
          <w:rStyle w:val="Strong"/>
          <w:rFonts w:ascii="Arial" w:eastAsia="Arial MT" w:hAnsi="Arial" w:cs="Arial"/>
          <w:b w:val="0"/>
          <w:bCs w:val="0"/>
          <w:sz w:val="22"/>
          <w:szCs w:val="22"/>
        </w:rPr>
        <w:t xml:space="preserve"> assuming </w:t>
      </w:r>
      <w:r w:rsidR="00B677D1" w:rsidRPr="008A4205">
        <w:rPr>
          <w:rStyle w:val="Strong"/>
          <w:rFonts w:ascii="Arial" w:eastAsia="Arial MT" w:hAnsi="Arial" w:cs="Arial"/>
          <w:b w:val="0"/>
          <w:bCs w:val="0"/>
          <w:sz w:val="22"/>
          <w:szCs w:val="22"/>
        </w:rPr>
        <w:t xml:space="preserve">judgment. By consistently </w:t>
      </w:r>
      <w:r w:rsidR="001879D5" w:rsidRPr="008A4205">
        <w:rPr>
          <w:rStyle w:val="Strong"/>
          <w:rFonts w:ascii="Arial" w:eastAsia="Arial MT" w:hAnsi="Arial" w:cs="Arial"/>
          <w:b w:val="0"/>
          <w:bCs w:val="0"/>
          <w:sz w:val="22"/>
          <w:szCs w:val="22"/>
        </w:rPr>
        <w:t>practising</w:t>
      </w:r>
      <w:r w:rsidR="00B677D1" w:rsidRPr="008A4205">
        <w:rPr>
          <w:rStyle w:val="Strong"/>
          <w:rFonts w:ascii="Arial" w:eastAsia="Arial MT" w:hAnsi="Arial" w:cs="Arial"/>
          <w:b w:val="0"/>
          <w:bCs w:val="0"/>
          <w:sz w:val="22"/>
          <w:szCs w:val="22"/>
        </w:rPr>
        <w:t xml:space="preserve"> mindfulness, employees can cultivate resilience and develop the capacity </w:t>
      </w:r>
      <w:r w:rsidR="002B68D9" w:rsidRPr="008A4205">
        <w:rPr>
          <w:rStyle w:val="Strong"/>
          <w:rFonts w:ascii="Arial" w:eastAsia="Arial MT" w:hAnsi="Arial" w:cs="Arial"/>
          <w:b w:val="0"/>
          <w:bCs w:val="0"/>
          <w:sz w:val="22"/>
          <w:szCs w:val="22"/>
        </w:rPr>
        <w:t>to cope with the pressures and demands of the workplace effectively</w:t>
      </w:r>
      <w:r w:rsidR="00B677D1" w:rsidRPr="008A4205">
        <w:rPr>
          <w:rStyle w:val="Strong"/>
          <w:rFonts w:ascii="Arial" w:eastAsia="Arial MT" w:hAnsi="Arial" w:cs="Arial"/>
          <w:b w:val="0"/>
          <w:bCs w:val="0"/>
          <w:sz w:val="22"/>
          <w:szCs w:val="22"/>
        </w:rPr>
        <w:t>. This can lead to improved emotional well-being and overall job satisfaction</w:t>
      </w:r>
      <w:r w:rsidR="0073308B" w:rsidRPr="008A4205">
        <w:rPr>
          <w:rStyle w:val="Strong"/>
          <w:rFonts w:ascii="Arial" w:eastAsia="Arial MT" w:hAnsi="Arial" w:cs="Arial"/>
          <w:b w:val="0"/>
          <w:bCs w:val="0"/>
          <w:sz w:val="22"/>
          <w:szCs w:val="22"/>
        </w:rPr>
        <w:t xml:space="preserve"> </w:t>
      </w:r>
      <w:r w:rsidR="00A006FF" w:rsidRPr="008A4205">
        <w:rPr>
          <w:rStyle w:val="Strong"/>
          <w:rFonts w:ascii="Arial" w:eastAsia="Arial MT" w:hAnsi="Arial" w:cs="Arial"/>
          <w:sz w:val="22"/>
          <w:szCs w:val="22"/>
        </w:rPr>
        <w:t>(</w:t>
      </w:r>
      <w:r w:rsidR="00FD60D5" w:rsidRPr="008A4205">
        <w:rPr>
          <w:rStyle w:val="Strong"/>
          <w:rFonts w:ascii="Arial" w:eastAsia="Arial MT" w:hAnsi="Arial" w:cs="Arial"/>
          <w:sz w:val="22"/>
          <w:szCs w:val="22"/>
        </w:rPr>
        <w:t>C</w:t>
      </w:r>
      <w:r w:rsidR="00A006FF" w:rsidRPr="008A4205">
        <w:rPr>
          <w:rStyle w:val="Strong"/>
          <w:rFonts w:ascii="Arial" w:eastAsia="Arial MT" w:hAnsi="Arial" w:cs="Arial"/>
          <w:sz w:val="22"/>
          <w:szCs w:val="22"/>
        </w:rPr>
        <w:t>hantrey</w:t>
      </w:r>
      <w:r w:rsidR="0073308B" w:rsidRPr="008A4205">
        <w:rPr>
          <w:rFonts w:ascii="Arial" w:hAnsi="Arial" w:cs="Arial"/>
          <w:sz w:val="22"/>
          <w:szCs w:val="22"/>
          <w:shd w:val="clear" w:color="auto" w:fill="FFFFFF"/>
        </w:rPr>
        <w:t>,2021). </w:t>
      </w:r>
    </w:p>
    <w:p w14:paraId="2E392B10" w14:textId="4C4C1DFF" w:rsidR="00B0397B" w:rsidRPr="008A4205" w:rsidRDefault="00A7123B" w:rsidP="00AE140F">
      <w:pPr>
        <w:pStyle w:val="ListParagraph"/>
        <w:widowControl/>
        <w:numPr>
          <w:ilvl w:val="0"/>
          <w:numId w:val="14"/>
        </w:numPr>
        <w:autoSpaceDE/>
        <w:autoSpaceDN/>
        <w:spacing w:line="360" w:lineRule="auto"/>
        <w:ind w:left="714" w:hanging="357"/>
        <w:jc w:val="both"/>
        <w:rPr>
          <w:rFonts w:ascii="Arial" w:eastAsia="Times New Roman" w:hAnsi="Arial" w:cs="Arial"/>
          <w:sz w:val="24"/>
          <w:szCs w:val="24"/>
          <w:lang w:val="en-GB" w:eastAsia="zh-CN"/>
        </w:rPr>
      </w:pPr>
      <w:r w:rsidRPr="008A4205">
        <w:rPr>
          <w:rFonts w:ascii="Arial" w:eastAsia="Times New Roman" w:hAnsi="Arial" w:cs="Arial"/>
          <w:b/>
          <w:bCs/>
          <w:lang w:val="en-GB" w:eastAsia="zh-CN"/>
        </w:rPr>
        <w:t>Improving Productivity and Focus</w:t>
      </w:r>
      <w:r w:rsidRPr="008A4205">
        <w:rPr>
          <w:rFonts w:ascii="Arial" w:eastAsia="Times New Roman" w:hAnsi="Arial" w:cs="Arial"/>
          <w:lang w:val="en-GB" w:eastAsia="zh-CN"/>
        </w:rPr>
        <w:t>: Research has connected mindfulness to increased focus and better concentration. Employees who possess this mental clarity are more productive because they can handle tasks</w:t>
      </w:r>
      <w:r w:rsidR="008E5EA8" w:rsidRPr="008A4205">
        <w:rPr>
          <w:rFonts w:ascii="Arial" w:eastAsia="Times New Roman" w:hAnsi="Arial" w:cs="Arial"/>
          <w:lang w:val="en-GB" w:eastAsia="zh-CN"/>
        </w:rPr>
        <w:t xml:space="preserve"> </w:t>
      </w:r>
      <w:r w:rsidR="00800773" w:rsidRPr="008A4205">
        <w:rPr>
          <w:rFonts w:ascii="Arial" w:eastAsia="Times New Roman" w:hAnsi="Arial" w:cs="Arial"/>
          <w:lang w:val="en-GB" w:eastAsia="zh-CN"/>
        </w:rPr>
        <w:t>expertly</w:t>
      </w:r>
      <w:r w:rsidRPr="008A4205">
        <w:rPr>
          <w:rFonts w:ascii="Arial" w:eastAsia="Times New Roman" w:hAnsi="Arial" w:cs="Arial"/>
          <w:lang w:val="en-GB" w:eastAsia="zh-CN"/>
        </w:rPr>
        <w:t xml:space="preserve"> and focus effortlessly</w:t>
      </w:r>
      <w:r w:rsidRPr="008A4205">
        <w:rPr>
          <w:rFonts w:ascii="Arial" w:eastAsia="Times New Roman" w:hAnsi="Arial" w:cs="Arial"/>
          <w:sz w:val="24"/>
          <w:szCs w:val="24"/>
          <w:lang w:val="en-GB" w:eastAsia="zh-CN"/>
        </w:rPr>
        <w:t>.</w:t>
      </w:r>
    </w:p>
    <w:p w14:paraId="75FF6ACE" w14:textId="77777777" w:rsidR="00570962" w:rsidRPr="008A4205" w:rsidRDefault="004F2CC9" w:rsidP="00570962">
      <w:pPr>
        <w:pStyle w:val="ListParagraph"/>
        <w:widowControl/>
        <w:numPr>
          <w:ilvl w:val="0"/>
          <w:numId w:val="14"/>
        </w:numPr>
        <w:autoSpaceDE/>
        <w:autoSpaceDN/>
        <w:spacing w:line="360" w:lineRule="auto"/>
        <w:ind w:left="714" w:hanging="357"/>
        <w:jc w:val="both"/>
        <w:rPr>
          <w:rFonts w:ascii="Arial" w:eastAsia="Times New Roman" w:hAnsi="Arial" w:cs="Arial"/>
          <w:lang w:val="en-GB" w:eastAsia="zh-CN"/>
        </w:rPr>
      </w:pPr>
      <w:r w:rsidRPr="008A4205">
        <w:rPr>
          <w:rFonts w:ascii="Arial" w:eastAsia="Times New Roman" w:hAnsi="Arial" w:cs="Arial"/>
          <w:b/>
          <w:bCs/>
          <w:lang w:val="en-GB" w:eastAsia="zh-CN"/>
        </w:rPr>
        <w:t>Positive interactions</w:t>
      </w:r>
      <w:r w:rsidRPr="008A4205">
        <w:rPr>
          <w:rFonts w:ascii="Arial" w:eastAsia="Times New Roman" w:hAnsi="Arial" w:cs="Arial"/>
          <w:lang w:val="en-GB" w:eastAsia="zh-CN"/>
        </w:rPr>
        <w:t xml:space="preserve"> in the workplace are encouraged by mindfulness. Employees who practice mindfulness are more likely to understand and respond thoughtfully to their colleagues' perspectives when promoting awareness and empathy.</w:t>
      </w:r>
    </w:p>
    <w:p w14:paraId="2F698F35" w14:textId="7035B8F6" w:rsidR="00E14A39" w:rsidRPr="008A4205" w:rsidRDefault="00E14A39" w:rsidP="00E14A39">
      <w:pPr>
        <w:pStyle w:val="ListParagraph"/>
        <w:widowControl/>
        <w:numPr>
          <w:ilvl w:val="0"/>
          <w:numId w:val="14"/>
        </w:numPr>
        <w:autoSpaceDE/>
        <w:autoSpaceDN/>
        <w:spacing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Encourage leadership</w:t>
      </w:r>
      <w:r w:rsidRPr="008A4205">
        <w:rPr>
          <w:rFonts w:ascii="Arial" w:eastAsia="Times New Roman" w:hAnsi="Arial" w:cs="Arial"/>
          <w:lang w:val="en-GB" w:eastAsia="zh-CN"/>
        </w:rPr>
        <w:t xml:space="preserve"> to place emphasis on well-being and set an example by focusing on mindfulness and slowing down.</w:t>
      </w:r>
    </w:p>
    <w:p w14:paraId="7FA7AD88" w14:textId="3F04C818" w:rsidR="00E14A39" w:rsidRPr="008A4205" w:rsidRDefault="00E14A39" w:rsidP="00E14A39">
      <w:pPr>
        <w:pStyle w:val="ListParagraph"/>
        <w:widowControl/>
        <w:numPr>
          <w:ilvl w:val="0"/>
          <w:numId w:val="14"/>
        </w:numPr>
        <w:autoSpaceDE/>
        <w:autoSpaceDN/>
        <w:spacing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t>Take regular breaks</w:t>
      </w:r>
      <w:r w:rsidRPr="008A4205">
        <w:rPr>
          <w:rFonts w:ascii="Arial" w:eastAsia="Times New Roman" w:hAnsi="Arial" w:cs="Arial"/>
          <w:lang w:val="en-GB" w:eastAsia="zh-CN"/>
        </w:rPr>
        <w:t xml:space="preserve"> from work to improve productivity.</w:t>
      </w:r>
    </w:p>
    <w:p w14:paraId="7AC44E3D" w14:textId="4996A47D" w:rsidR="00E14A39" w:rsidRPr="008A4205" w:rsidRDefault="00E14A39" w:rsidP="00E14A39">
      <w:pPr>
        <w:pStyle w:val="ListParagraph"/>
        <w:widowControl/>
        <w:numPr>
          <w:ilvl w:val="0"/>
          <w:numId w:val="14"/>
        </w:numPr>
        <w:autoSpaceDE/>
        <w:autoSpaceDN/>
        <w:spacing w:line="360" w:lineRule="auto"/>
        <w:jc w:val="both"/>
        <w:rPr>
          <w:rFonts w:ascii="Arial" w:eastAsia="Times New Roman" w:hAnsi="Arial" w:cs="Arial"/>
          <w:lang w:val="en-GB" w:eastAsia="zh-CN"/>
        </w:rPr>
      </w:pPr>
      <w:r w:rsidRPr="008A4205">
        <w:rPr>
          <w:rFonts w:ascii="Arial" w:eastAsia="Times New Roman" w:hAnsi="Arial" w:cs="Arial"/>
          <w:b/>
          <w:bCs/>
          <w:lang w:val="en-GB" w:eastAsia="zh-CN"/>
        </w:rPr>
        <w:lastRenderedPageBreak/>
        <w:t>Allow for time for reflection</w:t>
      </w:r>
      <w:r w:rsidRPr="008A4205">
        <w:rPr>
          <w:rFonts w:ascii="Arial" w:eastAsia="Times New Roman" w:hAnsi="Arial" w:cs="Arial"/>
          <w:lang w:val="en-GB" w:eastAsia="zh-CN"/>
        </w:rPr>
        <w:t xml:space="preserve"> and mindfulness between meetings by creating gaps between meetings</w:t>
      </w:r>
      <w:r w:rsidR="009156D3" w:rsidRPr="008A4205">
        <w:rPr>
          <w:rFonts w:ascii="Arial" w:eastAsia="Times New Roman" w:hAnsi="Arial" w:cs="Arial"/>
          <w:lang w:val="en-GB" w:eastAsia="zh-CN"/>
        </w:rPr>
        <w:t xml:space="preserve"> </w:t>
      </w:r>
      <w:r w:rsidR="009156D3" w:rsidRPr="008A4205">
        <w:rPr>
          <w:rFonts w:ascii="Arial" w:eastAsia="Times New Roman" w:hAnsi="Arial" w:cs="Arial"/>
          <w:b/>
          <w:bCs/>
          <w:lang w:val="en-GB" w:eastAsia="zh-CN"/>
        </w:rPr>
        <w:t>(Chantrey</w:t>
      </w:r>
      <w:r w:rsidR="00A006FF" w:rsidRPr="008A4205">
        <w:rPr>
          <w:rFonts w:ascii="Arial" w:hAnsi="Arial" w:cs="Arial"/>
          <w:b/>
          <w:bCs/>
          <w:color w:val="222222"/>
          <w:shd w:val="clear" w:color="auto" w:fill="FFFFFF"/>
        </w:rPr>
        <w:t>, 2021).</w:t>
      </w:r>
      <w:r w:rsidR="00A006FF" w:rsidRPr="008A4205">
        <w:rPr>
          <w:rFonts w:ascii="Arial" w:hAnsi="Arial" w:cs="Arial"/>
          <w:color w:val="222222"/>
          <w:shd w:val="clear" w:color="auto" w:fill="FFFFFF"/>
        </w:rPr>
        <w:t> </w:t>
      </w:r>
    </w:p>
    <w:p w14:paraId="31021332" w14:textId="5A0DEB61" w:rsidR="008704A1" w:rsidRPr="008A4205" w:rsidRDefault="008704A1" w:rsidP="002D5F50">
      <w:pPr>
        <w:widowControl/>
        <w:autoSpaceDE/>
        <w:autoSpaceDN/>
        <w:spacing w:line="360" w:lineRule="auto"/>
        <w:jc w:val="both"/>
        <w:rPr>
          <w:rFonts w:ascii="Arial" w:eastAsia="Times New Roman" w:hAnsi="Arial" w:cs="Arial"/>
          <w:lang w:val="en-GB" w:eastAsia="zh-CN"/>
        </w:rPr>
      </w:pPr>
    </w:p>
    <w:p w14:paraId="64743F36" w14:textId="39CB28E8" w:rsidR="00530CCC" w:rsidRPr="008A4205" w:rsidRDefault="00530CCC" w:rsidP="00C125B3">
      <w:pPr>
        <w:spacing w:line="360" w:lineRule="auto"/>
        <w:jc w:val="both"/>
        <w:rPr>
          <w:rFonts w:ascii="Arial" w:hAnsi="Arial" w:cs="Arial"/>
          <w:sz w:val="36"/>
          <w:szCs w:val="36"/>
        </w:rPr>
      </w:pPr>
    </w:p>
    <w:p w14:paraId="4053DDA9" w14:textId="1E8A15FC" w:rsidR="00530CCC" w:rsidRPr="008A4205" w:rsidRDefault="009C500C" w:rsidP="00937DEB">
      <w:pPr>
        <w:pStyle w:val="Heading1"/>
        <w:rPr>
          <w:rStyle w:val="IntenseReference"/>
          <w:rFonts w:ascii="Arial" w:hAnsi="Arial" w:cs="Arial"/>
          <w:sz w:val="36"/>
          <w:szCs w:val="36"/>
        </w:rPr>
      </w:pPr>
      <w:bookmarkStart w:id="12" w:name="_Toc171415035"/>
      <w:r w:rsidRPr="008A4205">
        <w:rPr>
          <w:rStyle w:val="IntenseReference"/>
          <w:rFonts w:ascii="Arial" w:hAnsi="Arial" w:cs="Arial"/>
          <w:sz w:val="36"/>
          <w:szCs w:val="36"/>
        </w:rPr>
        <w:t>7.</w:t>
      </w:r>
      <w:r w:rsidR="00BE4825">
        <w:rPr>
          <w:rStyle w:val="IntenseReference"/>
          <w:rFonts w:ascii="Arial" w:hAnsi="Arial" w:cs="Arial"/>
          <w:sz w:val="36"/>
          <w:szCs w:val="36"/>
        </w:rPr>
        <w:t xml:space="preserve"> </w:t>
      </w:r>
      <w:r w:rsidR="008E7E7D" w:rsidRPr="008A4205">
        <w:rPr>
          <w:rStyle w:val="IntenseReference"/>
          <w:rFonts w:ascii="Arial" w:hAnsi="Arial" w:cs="Arial"/>
          <w:sz w:val="36"/>
          <w:szCs w:val="36"/>
        </w:rPr>
        <w:t>Conclusion</w:t>
      </w:r>
      <w:bookmarkEnd w:id="12"/>
    </w:p>
    <w:p w14:paraId="19E25367" w14:textId="77777777" w:rsidR="004533CB" w:rsidRPr="008A4205" w:rsidRDefault="004533CB" w:rsidP="00C125B3">
      <w:pPr>
        <w:spacing w:line="360" w:lineRule="auto"/>
        <w:jc w:val="both"/>
        <w:rPr>
          <w:rFonts w:ascii="Arial" w:hAnsi="Arial" w:cs="Arial"/>
          <w:sz w:val="36"/>
          <w:szCs w:val="36"/>
        </w:rPr>
      </w:pPr>
    </w:p>
    <w:p w14:paraId="35BF1E04" w14:textId="069E8CD8" w:rsidR="002A79E0" w:rsidRPr="008A4205" w:rsidRDefault="002A79E0" w:rsidP="00C125B3">
      <w:pPr>
        <w:spacing w:line="360" w:lineRule="auto"/>
        <w:jc w:val="both"/>
        <w:rPr>
          <w:rFonts w:ascii="Arial" w:hAnsi="Arial" w:cs="Arial"/>
        </w:rPr>
      </w:pPr>
      <w:r w:rsidRPr="008A4205">
        <w:rPr>
          <w:rFonts w:ascii="Arial" w:hAnsi="Arial" w:cs="Arial"/>
        </w:rPr>
        <w:t>The report co</w:t>
      </w:r>
      <w:r w:rsidR="002E5C21" w:rsidRPr="008A4205">
        <w:rPr>
          <w:rFonts w:ascii="Arial" w:hAnsi="Arial" w:cs="Arial"/>
        </w:rPr>
        <w:t xml:space="preserve">ncluded that emotional </w:t>
      </w:r>
      <w:r w:rsidR="00501356" w:rsidRPr="008A4205">
        <w:rPr>
          <w:rFonts w:ascii="Arial" w:hAnsi="Arial" w:cs="Arial"/>
        </w:rPr>
        <w:t>intelligence</w:t>
      </w:r>
      <w:r w:rsidR="002E5C21" w:rsidRPr="008A4205">
        <w:rPr>
          <w:rFonts w:ascii="Arial" w:hAnsi="Arial" w:cs="Arial"/>
        </w:rPr>
        <w:t xml:space="preserve"> is </w:t>
      </w:r>
      <w:r w:rsidR="00501356" w:rsidRPr="008A4205">
        <w:rPr>
          <w:rFonts w:ascii="Arial" w:hAnsi="Arial" w:cs="Arial"/>
        </w:rPr>
        <w:t xml:space="preserve">not just emotions it is the ability to </w:t>
      </w:r>
      <w:r w:rsidR="000E30F5" w:rsidRPr="008A4205">
        <w:rPr>
          <w:rFonts w:ascii="Arial" w:hAnsi="Arial" w:cs="Arial"/>
        </w:rPr>
        <w:t xml:space="preserve">manage </w:t>
      </w:r>
      <w:r w:rsidR="0050392E" w:rsidRPr="008A4205">
        <w:rPr>
          <w:rFonts w:ascii="Arial" w:hAnsi="Arial" w:cs="Arial"/>
        </w:rPr>
        <w:t>your</w:t>
      </w:r>
      <w:r w:rsidR="000E30F5" w:rsidRPr="008A4205">
        <w:rPr>
          <w:rFonts w:ascii="Arial" w:hAnsi="Arial" w:cs="Arial"/>
        </w:rPr>
        <w:t xml:space="preserve"> emotions and understand </w:t>
      </w:r>
      <w:r w:rsidR="0050392E" w:rsidRPr="008A4205">
        <w:rPr>
          <w:rFonts w:ascii="Arial" w:hAnsi="Arial" w:cs="Arial"/>
        </w:rPr>
        <w:t>others'</w:t>
      </w:r>
      <w:r w:rsidR="000E30F5" w:rsidRPr="008A4205">
        <w:rPr>
          <w:rFonts w:ascii="Arial" w:hAnsi="Arial" w:cs="Arial"/>
        </w:rPr>
        <w:t xml:space="preserve"> emotions</w:t>
      </w:r>
      <w:r w:rsidR="0050392E" w:rsidRPr="008A4205">
        <w:rPr>
          <w:rFonts w:ascii="Arial" w:hAnsi="Arial" w:cs="Arial"/>
        </w:rPr>
        <w:t>.</w:t>
      </w:r>
      <w:r w:rsidR="00282B18">
        <w:rPr>
          <w:rFonts w:ascii="Arial" w:hAnsi="Arial" w:cs="Arial"/>
        </w:rPr>
        <w:t xml:space="preserve"> As mentioned earlier</w:t>
      </w:r>
      <w:r w:rsidR="00D22932">
        <w:rPr>
          <w:rFonts w:ascii="Arial" w:hAnsi="Arial" w:cs="Arial"/>
        </w:rPr>
        <w:t xml:space="preserve"> emotional intelligence is not </w:t>
      </w:r>
      <w:r w:rsidR="004262C3">
        <w:rPr>
          <w:rFonts w:ascii="Arial" w:hAnsi="Arial" w:cs="Arial"/>
        </w:rPr>
        <w:t xml:space="preserve">an </w:t>
      </w:r>
      <w:r w:rsidR="00D22932">
        <w:rPr>
          <w:rFonts w:ascii="Arial" w:hAnsi="Arial" w:cs="Arial"/>
        </w:rPr>
        <w:t>inborn quality it can be learned</w:t>
      </w:r>
      <w:r w:rsidR="004262C3">
        <w:rPr>
          <w:rFonts w:ascii="Arial" w:hAnsi="Arial" w:cs="Arial"/>
        </w:rPr>
        <w:t xml:space="preserve"> and improved.</w:t>
      </w:r>
      <w:r w:rsidR="0050392E" w:rsidRPr="008A4205">
        <w:rPr>
          <w:rFonts w:ascii="Arial" w:hAnsi="Arial" w:cs="Arial"/>
        </w:rPr>
        <w:t xml:space="preserve"> It has </w:t>
      </w:r>
      <w:r w:rsidR="00BE4825">
        <w:rPr>
          <w:rFonts w:ascii="Arial" w:hAnsi="Arial" w:cs="Arial"/>
        </w:rPr>
        <w:t>five</w:t>
      </w:r>
      <w:r w:rsidR="0050392E" w:rsidRPr="008A4205">
        <w:rPr>
          <w:rFonts w:ascii="Arial" w:hAnsi="Arial" w:cs="Arial"/>
        </w:rPr>
        <w:t xml:space="preserve"> elements </w:t>
      </w:r>
      <w:r w:rsidR="001E48A1" w:rsidRPr="008A4205">
        <w:rPr>
          <w:rFonts w:ascii="Arial" w:hAnsi="Arial" w:cs="Arial"/>
        </w:rPr>
        <w:t>self-awareness</w:t>
      </w:r>
      <w:r w:rsidR="0050392E" w:rsidRPr="008A4205">
        <w:rPr>
          <w:rFonts w:ascii="Arial" w:hAnsi="Arial" w:cs="Arial"/>
        </w:rPr>
        <w:t xml:space="preserve">, </w:t>
      </w:r>
      <w:r w:rsidR="001E48A1" w:rsidRPr="008A4205">
        <w:rPr>
          <w:rFonts w:ascii="Arial" w:hAnsi="Arial" w:cs="Arial"/>
        </w:rPr>
        <w:t xml:space="preserve">self-regulation, motivation, </w:t>
      </w:r>
      <w:r w:rsidR="00F228F2" w:rsidRPr="008A4205">
        <w:rPr>
          <w:rFonts w:ascii="Arial" w:hAnsi="Arial" w:cs="Arial"/>
        </w:rPr>
        <w:t>empathy,</w:t>
      </w:r>
      <w:r w:rsidR="001E48A1" w:rsidRPr="008A4205">
        <w:rPr>
          <w:rFonts w:ascii="Arial" w:hAnsi="Arial" w:cs="Arial"/>
        </w:rPr>
        <w:t xml:space="preserve"> and social skills. Each one of these elements </w:t>
      </w:r>
      <w:r w:rsidR="000D2F3F" w:rsidRPr="008A4205">
        <w:rPr>
          <w:rFonts w:ascii="Arial" w:hAnsi="Arial" w:cs="Arial"/>
        </w:rPr>
        <w:t xml:space="preserve">has an important role </w:t>
      </w:r>
      <w:r w:rsidR="00C728BC" w:rsidRPr="008A4205">
        <w:rPr>
          <w:rFonts w:ascii="Arial" w:hAnsi="Arial" w:cs="Arial"/>
        </w:rPr>
        <w:t xml:space="preserve">in </w:t>
      </w:r>
      <w:r w:rsidR="00443834" w:rsidRPr="008A4205">
        <w:rPr>
          <w:rFonts w:ascii="Arial" w:hAnsi="Arial" w:cs="Arial"/>
        </w:rPr>
        <w:t xml:space="preserve">workplace performance and </w:t>
      </w:r>
      <w:r w:rsidR="003C6018" w:rsidRPr="008A4205">
        <w:rPr>
          <w:rFonts w:ascii="Arial" w:hAnsi="Arial" w:cs="Arial"/>
        </w:rPr>
        <w:t>employee</w:t>
      </w:r>
      <w:r w:rsidR="00443834" w:rsidRPr="008A4205">
        <w:rPr>
          <w:rFonts w:ascii="Arial" w:hAnsi="Arial" w:cs="Arial"/>
        </w:rPr>
        <w:t xml:space="preserve"> well-being.</w:t>
      </w:r>
    </w:p>
    <w:p w14:paraId="124A6EDB" w14:textId="5A79192D" w:rsidR="00443834" w:rsidRPr="008A4205" w:rsidRDefault="00443834" w:rsidP="00C125B3">
      <w:pPr>
        <w:spacing w:line="360" w:lineRule="auto"/>
        <w:jc w:val="both"/>
        <w:rPr>
          <w:rFonts w:ascii="Arial" w:hAnsi="Arial" w:cs="Arial"/>
        </w:rPr>
      </w:pPr>
      <w:r w:rsidRPr="008A4205">
        <w:rPr>
          <w:rFonts w:ascii="Arial" w:hAnsi="Arial" w:cs="Arial"/>
        </w:rPr>
        <w:t xml:space="preserve">The four models Mayor-Salovey, </w:t>
      </w:r>
      <w:r w:rsidR="00CE2DF9">
        <w:rPr>
          <w:rFonts w:ascii="Arial" w:hAnsi="Arial" w:cs="Arial"/>
        </w:rPr>
        <w:t xml:space="preserve">The </w:t>
      </w:r>
      <w:r w:rsidR="003576D1" w:rsidRPr="008A4205">
        <w:rPr>
          <w:rFonts w:ascii="Arial" w:hAnsi="Arial" w:cs="Arial"/>
        </w:rPr>
        <w:t xml:space="preserve">Goleman, Bar-on, and Trait models </w:t>
      </w:r>
      <w:r w:rsidR="00942721" w:rsidRPr="008A4205">
        <w:rPr>
          <w:rFonts w:ascii="Arial" w:hAnsi="Arial" w:cs="Arial"/>
        </w:rPr>
        <w:t>outline</w:t>
      </w:r>
      <w:r w:rsidR="00324B12" w:rsidRPr="008A4205">
        <w:rPr>
          <w:rFonts w:ascii="Arial" w:hAnsi="Arial" w:cs="Arial"/>
        </w:rPr>
        <w:t xml:space="preserve"> </w:t>
      </w:r>
      <w:r w:rsidR="006045F6" w:rsidRPr="008A4205">
        <w:rPr>
          <w:rFonts w:ascii="Arial" w:hAnsi="Arial" w:cs="Arial"/>
        </w:rPr>
        <w:t>various components to enhance the abilitie</w:t>
      </w:r>
      <w:r w:rsidR="00942721" w:rsidRPr="008A4205">
        <w:rPr>
          <w:rFonts w:ascii="Arial" w:hAnsi="Arial" w:cs="Arial"/>
        </w:rPr>
        <w:t>s of emotional intelligence for better work productivity and employee performance.</w:t>
      </w:r>
    </w:p>
    <w:p w14:paraId="6E47BCF7" w14:textId="3DAB3FE4" w:rsidR="00942721" w:rsidRPr="008A4205" w:rsidRDefault="00372CAC" w:rsidP="00C125B3">
      <w:pPr>
        <w:spacing w:line="360" w:lineRule="auto"/>
        <w:jc w:val="both"/>
        <w:rPr>
          <w:rFonts w:ascii="Arial" w:hAnsi="Arial" w:cs="Arial"/>
        </w:rPr>
      </w:pPr>
      <w:r w:rsidRPr="008A4205">
        <w:rPr>
          <w:rFonts w:ascii="Arial" w:hAnsi="Arial" w:cs="Arial"/>
        </w:rPr>
        <w:t xml:space="preserve">Mindfulness and </w:t>
      </w:r>
      <w:r w:rsidR="006F34BC" w:rsidRPr="008A4205">
        <w:rPr>
          <w:rFonts w:ascii="Arial" w:hAnsi="Arial" w:cs="Arial"/>
        </w:rPr>
        <w:t>relationship management skills are essential elements for effective leadership and management.</w:t>
      </w:r>
      <w:r w:rsidR="007B3121" w:rsidRPr="008A4205">
        <w:rPr>
          <w:rFonts w:ascii="Arial" w:hAnsi="Arial" w:cs="Arial"/>
        </w:rPr>
        <w:t xml:space="preserve"> It increases the ability </w:t>
      </w:r>
      <w:r w:rsidR="001D3569" w:rsidRPr="008A4205">
        <w:rPr>
          <w:rFonts w:ascii="Arial" w:hAnsi="Arial" w:cs="Arial"/>
        </w:rPr>
        <w:t>to understand</w:t>
      </w:r>
      <w:r w:rsidR="007B3121" w:rsidRPr="008A4205">
        <w:rPr>
          <w:rFonts w:ascii="Arial" w:hAnsi="Arial" w:cs="Arial"/>
        </w:rPr>
        <w:t xml:space="preserve"> </w:t>
      </w:r>
      <w:r w:rsidR="00283C24" w:rsidRPr="008A4205">
        <w:rPr>
          <w:rFonts w:ascii="Arial" w:hAnsi="Arial" w:cs="Arial"/>
        </w:rPr>
        <w:t>others'</w:t>
      </w:r>
      <w:r w:rsidR="007B3121" w:rsidRPr="008A4205">
        <w:rPr>
          <w:rFonts w:ascii="Arial" w:hAnsi="Arial" w:cs="Arial"/>
        </w:rPr>
        <w:t xml:space="preserve"> emotions, </w:t>
      </w:r>
      <w:r w:rsidR="001D3569" w:rsidRPr="008A4205">
        <w:rPr>
          <w:rFonts w:ascii="Arial" w:hAnsi="Arial" w:cs="Arial"/>
        </w:rPr>
        <w:t xml:space="preserve">by active listening, showing empathy and </w:t>
      </w:r>
      <w:r w:rsidR="00D82609" w:rsidRPr="008A4205">
        <w:rPr>
          <w:rFonts w:ascii="Arial" w:hAnsi="Arial" w:cs="Arial"/>
        </w:rPr>
        <w:t>sel</w:t>
      </w:r>
      <w:r w:rsidR="00402D56" w:rsidRPr="008A4205">
        <w:rPr>
          <w:rFonts w:ascii="Arial" w:hAnsi="Arial" w:cs="Arial"/>
        </w:rPr>
        <w:t>f and social management.</w:t>
      </w:r>
    </w:p>
    <w:p w14:paraId="57C86310" w14:textId="19E28F3D" w:rsidR="00390A85" w:rsidRPr="008A4205" w:rsidRDefault="000F615E" w:rsidP="00C125B3">
      <w:pPr>
        <w:spacing w:line="360" w:lineRule="auto"/>
        <w:jc w:val="both"/>
        <w:rPr>
          <w:rFonts w:ascii="Arial" w:hAnsi="Arial" w:cs="Arial"/>
        </w:rPr>
      </w:pPr>
      <w:r w:rsidRPr="008A4205">
        <w:rPr>
          <w:rFonts w:ascii="Arial" w:hAnsi="Arial" w:cs="Arial"/>
        </w:rPr>
        <w:t xml:space="preserve">Mindfulness is a great tool for reducing stress levels and improving productivity and focus </w:t>
      </w:r>
      <w:r w:rsidR="00E969CD">
        <w:rPr>
          <w:rFonts w:ascii="Arial" w:hAnsi="Arial" w:cs="Arial"/>
        </w:rPr>
        <w:t>in</w:t>
      </w:r>
      <w:r w:rsidRPr="008A4205">
        <w:rPr>
          <w:rFonts w:ascii="Arial" w:hAnsi="Arial" w:cs="Arial"/>
        </w:rPr>
        <w:t xml:space="preserve"> the workplace</w:t>
      </w:r>
      <w:r w:rsidR="00653C80" w:rsidRPr="008A4205">
        <w:rPr>
          <w:rFonts w:ascii="Arial" w:hAnsi="Arial" w:cs="Arial"/>
        </w:rPr>
        <w:t>.</w:t>
      </w:r>
    </w:p>
    <w:p w14:paraId="19F1A798" w14:textId="353DAB08" w:rsidR="00226FA0" w:rsidRPr="008A4205" w:rsidRDefault="00653C80" w:rsidP="00C125B3">
      <w:pPr>
        <w:spacing w:line="360" w:lineRule="auto"/>
        <w:jc w:val="both"/>
        <w:rPr>
          <w:rFonts w:ascii="Arial" w:hAnsi="Arial" w:cs="Arial"/>
        </w:rPr>
      </w:pPr>
      <w:r w:rsidRPr="008A4205">
        <w:rPr>
          <w:rFonts w:ascii="Arial" w:hAnsi="Arial" w:cs="Arial"/>
        </w:rPr>
        <w:t xml:space="preserve">Organisations need </w:t>
      </w:r>
      <w:r w:rsidR="00B43679" w:rsidRPr="008A4205">
        <w:rPr>
          <w:rFonts w:ascii="Arial" w:hAnsi="Arial" w:cs="Arial"/>
        </w:rPr>
        <w:t>people with high</w:t>
      </w:r>
      <w:r w:rsidR="005130B7" w:rsidRPr="008A4205">
        <w:rPr>
          <w:rFonts w:ascii="Arial" w:hAnsi="Arial" w:cs="Arial"/>
        </w:rPr>
        <w:t xml:space="preserve"> emotional</w:t>
      </w:r>
      <w:r w:rsidR="00B43679" w:rsidRPr="008A4205">
        <w:rPr>
          <w:rFonts w:ascii="Arial" w:hAnsi="Arial" w:cs="Arial"/>
        </w:rPr>
        <w:t xml:space="preserve"> intelligence abilities therefore to enhance these skills they need to focus</w:t>
      </w:r>
      <w:r w:rsidR="005130B7" w:rsidRPr="008A4205">
        <w:rPr>
          <w:rFonts w:ascii="Arial" w:hAnsi="Arial" w:cs="Arial"/>
        </w:rPr>
        <w:t xml:space="preserve"> providing</w:t>
      </w:r>
      <w:r w:rsidR="00B43679" w:rsidRPr="008A4205">
        <w:rPr>
          <w:rFonts w:ascii="Arial" w:hAnsi="Arial" w:cs="Arial"/>
        </w:rPr>
        <w:t xml:space="preserve"> on opportunities and training sessions </w:t>
      </w:r>
      <w:r w:rsidR="005130B7" w:rsidRPr="008A4205">
        <w:rPr>
          <w:rFonts w:ascii="Arial" w:hAnsi="Arial" w:cs="Arial"/>
        </w:rPr>
        <w:t>for employees</w:t>
      </w:r>
      <w:r w:rsidR="00880233" w:rsidRPr="008A4205">
        <w:rPr>
          <w:rFonts w:ascii="Arial" w:hAnsi="Arial" w:cs="Arial"/>
        </w:rPr>
        <w:t xml:space="preserve"> to avoid </w:t>
      </w:r>
      <w:r w:rsidR="004714B0" w:rsidRPr="008A4205">
        <w:rPr>
          <w:rFonts w:ascii="Arial" w:hAnsi="Arial" w:cs="Arial"/>
        </w:rPr>
        <w:t xml:space="preserve">conflict and </w:t>
      </w:r>
      <w:r w:rsidR="00967D71" w:rsidRPr="008A4205">
        <w:rPr>
          <w:rFonts w:ascii="Arial" w:hAnsi="Arial" w:cs="Arial"/>
        </w:rPr>
        <w:t>unproductivity.</w:t>
      </w:r>
      <w:r w:rsidR="005130B7" w:rsidRPr="008A4205">
        <w:rPr>
          <w:rFonts w:ascii="Arial" w:hAnsi="Arial" w:cs="Arial"/>
        </w:rPr>
        <w:t xml:space="preserve"> </w:t>
      </w:r>
      <w:r w:rsidR="00226FA0">
        <w:rPr>
          <w:rFonts w:ascii="Arial" w:hAnsi="Arial" w:cs="Arial"/>
        </w:rPr>
        <w:t xml:space="preserve">Leaders and managers </w:t>
      </w:r>
      <w:r w:rsidR="00E44786">
        <w:rPr>
          <w:rFonts w:ascii="Arial" w:hAnsi="Arial" w:cs="Arial"/>
        </w:rPr>
        <w:t xml:space="preserve">with strong emotional intelligence skills and abilities </w:t>
      </w:r>
      <w:r w:rsidR="00F859F3">
        <w:rPr>
          <w:rFonts w:ascii="Arial" w:hAnsi="Arial" w:cs="Arial"/>
        </w:rPr>
        <w:t xml:space="preserve">will enable them to </w:t>
      </w:r>
      <w:r w:rsidR="00E20BE8">
        <w:rPr>
          <w:rFonts w:ascii="Arial" w:hAnsi="Arial" w:cs="Arial"/>
        </w:rPr>
        <w:t>empathise</w:t>
      </w:r>
      <w:r w:rsidR="00F859F3">
        <w:rPr>
          <w:rFonts w:ascii="Arial" w:hAnsi="Arial" w:cs="Arial"/>
        </w:rPr>
        <w:t xml:space="preserve"> with </w:t>
      </w:r>
      <w:r w:rsidR="00E20BE8">
        <w:rPr>
          <w:rFonts w:ascii="Arial" w:hAnsi="Arial" w:cs="Arial"/>
        </w:rPr>
        <w:t>employees more effectively and manage conflict with effective communication.</w:t>
      </w:r>
    </w:p>
    <w:p w14:paraId="6F1A0AB2" w14:textId="6C3A55BD" w:rsidR="00530CCC" w:rsidRPr="008A4205" w:rsidRDefault="00530CCC" w:rsidP="00C125B3">
      <w:pPr>
        <w:spacing w:line="360" w:lineRule="auto"/>
        <w:jc w:val="both"/>
        <w:rPr>
          <w:rFonts w:ascii="Arial" w:hAnsi="Arial" w:cs="Arial"/>
          <w:sz w:val="36"/>
          <w:szCs w:val="36"/>
        </w:rPr>
      </w:pPr>
    </w:p>
    <w:p w14:paraId="42BA9D06" w14:textId="77777777" w:rsidR="00530CCC" w:rsidRPr="008A4205" w:rsidRDefault="00530CCC" w:rsidP="00C125B3">
      <w:pPr>
        <w:spacing w:line="360" w:lineRule="auto"/>
        <w:jc w:val="both"/>
        <w:rPr>
          <w:rFonts w:ascii="Arial" w:hAnsi="Arial" w:cs="Arial"/>
          <w:sz w:val="36"/>
          <w:szCs w:val="36"/>
        </w:rPr>
      </w:pPr>
    </w:p>
    <w:p w14:paraId="266A120A" w14:textId="77777777" w:rsidR="001E78DD" w:rsidRPr="008A4205" w:rsidRDefault="001E78DD" w:rsidP="00C125B3">
      <w:pPr>
        <w:spacing w:line="360" w:lineRule="auto"/>
        <w:jc w:val="both"/>
        <w:rPr>
          <w:rFonts w:ascii="Arial" w:hAnsi="Arial" w:cs="Arial"/>
          <w:sz w:val="36"/>
          <w:szCs w:val="36"/>
        </w:rPr>
      </w:pPr>
    </w:p>
    <w:p w14:paraId="51B34D92" w14:textId="6732E164" w:rsidR="00475538" w:rsidRPr="008A4205" w:rsidRDefault="009C500C" w:rsidP="00937DEB">
      <w:pPr>
        <w:pStyle w:val="Heading1"/>
        <w:rPr>
          <w:rStyle w:val="IntenseReference"/>
          <w:rFonts w:ascii="Arial" w:hAnsi="Arial" w:cs="Arial"/>
          <w:sz w:val="36"/>
          <w:szCs w:val="36"/>
        </w:rPr>
      </w:pPr>
      <w:bookmarkStart w:id="13" w:name="_Toc171415036"/>
      <w:r w:rsidRPr="008A4205">
        <w:rPr>
          <w:rStyle w:val="IntenseReference"/>
          <w:rFonts w:ascii="Arial" w:hAnsi="Arial" w:cs="Arial"/>
          <w:sz w:val="36"/>
          <w:szCs w:val="36"/>
        </w:rPr>
        <w:t>8.</w:t>
      </w:r>
      <w:r w:rsidR="007F31A3">
        <w:rPr>
          <w:rStyle w:val="IntenseReference"/>
          <w:rFonts w:ascii="Arial" w:hAnsi="Arial" w:cs="Arial"/>
          <w:sz w:val="36"/>
          <w:szCs w:val="36"/>
        </w:rPr>
        <w:t xml:space="preserve"> </w:t>
      </w:r>
      <w:r w:rsidR="00475538" w:rsidRPr="008A4205">
        <w:rPr>
          <w:rStyle w:val="IntenseReference"/>
          <w:rFonts w:ascii="Arial" w:hAnsi="Arial" w:cs="Arial"/>
          <w:sz w:val="36"/>
          <w:szCs w:val="36"/>
        </w:rPr>
        <w:t>References</w:t>
      </w:r>
      <w:bookmarkEnd w:id="13"/>
    </w:p>
    <w:p w14:paraId="5F69AD38" w14:textId="77777777" w:rsidR="00AC415F" w:rsidRPr="008A4205" w:rsidRDefault="00AC415F" w:rsidP="00C125B3">
      <w:pPr>
        <w:spacing w:line="360" w:lineRule="auto"/>
        <w:jc w:val="both"/>
        <w:rPr>
          <w:rFonts w:ascii="Arial" w:hAnsi="Arial" w:cs="Arial"/>
        </w:rPr>
      </w:pPr>
    </w:p>
    <w:p w14:paraId="09AEB00C"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Aamir, A., (2023). Emotional Intelligence and Organizational Commitment-Application of the Goleman’s Model of Emotional Intelligence. </w:t>
      </w:r>
      <w:r w:rsidRPr="00E1413F">
        <w:rPr>
          <w:rFonts w:ascii="Arial" w:hAnsi="Arial" w:cs="Arial"/>
          <w:i/>
          <w:iCs/>
          <w:color w:val="222222"/>
          <w:sz w:val="22"/>
          <w:szCs w:val="22"/>
          <w:shd w:val="clear" w:color="auto" w:fill="FFFFFF"/>
        </w:rPr>
        <w:t>International Journal of Intellectual Human Resource Management (IJIHRM)</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4</w:t>
      </w:r>
      <w:r w:rsidRPr="00E1413F">
        <w:rPr>
          <w:rFonts w:ascii="Arial" w:hAnsi="Arial" w:cs="Arial"/>
          <w:color w:val="222222"/>
          <w:sz w:val="22"/>
          <w:szCs w:val="22"/>
          <w:shd w:val="clear" w:color="auto" w:fill="FFFFFF"/>
        </w:rPr>
        <w:t>(01), pp.01-06.</w:t>
      </w:r>
    </w:p>
    <w:p w14:paraId="0DA472C3" w14:textId="77777777" w:rsidR="007F31A3" w:rsidRPr="00E1413F" w:rsidRDefault="007F31A3" w:rsidP="00CC0D7B">
      <w:pPr>
        <w:pStyle w:val="ListParagraph"/>
        <w:numPr>
          <w:ilvl w:val="0"/>
          <w:numId w:val="16"/>
        </w:numPr>
        <w:spacing w:line="360" w:lineRule="auto"/>
        <w:ind w:left="714" w:hanging="357"/>
        <w:jc w:val="both"/>
        <w:rPr>
          <w:rFonts w:ascii="Arial" w:hAnsi="Arial" w:cs="Arial"/>
        </w:rPr>
      </w:pPr>
      <w:r w:rsidRPr="00E1413F">
        <w:rPr>
          <w:rFonts w:ascii="Arial" w:hAnsi="Arial" w:cs="Arial"/>
          <w:shd w:val="clear" w:color="auto" w:fill="FFFFFF"/>
        </w:rPr>
        <w:lastRenderedPageBreak/>
        <w:t>Chambers, J.M. and Hastie, T.J., (2017). Statistical models. In </w:t>
      </w:r>
      <w:r w:rsidRPr="00E1413F">
        <w:rPr>
          <w:rFonts w:ascii="Arial" w:hAnsi="Arial" w:cs="Arial"/>
          <w:i/>
          <w:iCs/>
          <w:shd w:val="clear" w:color="auto" w:fill="FFFFFF"/>
        </w:rPr>
        <w:t>Statistical Models in S</w:t>
      </w:r>
      <w:r w:rsidRPr="00E1413F">
        <w:rPr>
          <w:rFonts w:ascii="Arial" w:hAnsi="Arial" w:cs="Arial"/>
          <w:shd w:val="clear" w:color="auto" w:fill="FFFFFF"/>
        </w:rPr>
        <w:t> (pp. 13-44). Routledge.</w:t>
      </w:r>
    </w:p>
    <w:p w14:paraId="78D3515E"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000000"/>
          <w:sz w:val="22"/>
          <w:szCs w:val="22"/>
        </w:rPr>
        <w:t>Channell, M. (2021). </w:t>
      </w:r>
      <w:r w:rsidRPr="00E1413F">
        <w:rPr>
          <w:rFonts w:ascii="Arial" w:hAnsi="Arial" w:cs="Arial"/>
          <w:i/>
          <w:iCs/>
          <w:color w:val="000000"/>
          <w:sz w:val="22"/>
          <w:szCs w:val="22"/>
        </w:rPr>
        <w:t>Daniel Goleman’s Emotional Intelligence in Leadership: How to Improve Motivation in Your Team</w:t>
      </w:r>
      <w:r w:rsidRPr="00E1413F">
        <w:rPr>
          <w:rFonts w:ascii="Arial" w:hAnsi="Arial" w:cs="Arial"/>
          <w:color w:val="000000"/>
          <w:sz w:val="22"/>
          <w:szCs w:val="22"/>
        </w:rPr>
        <w:t xml:space="preserve">. [online] www.tsw.co.uk. Available at: </w:t>
      </w:r>
      <w:hyperlink r:id="rId28" w:history="1">
        <w:r w:rsidRPr="00E1413F">
          <w:rPr>
            <w:rStyle w:val="Hyperlink"/>
            <w:rFonts w:ascii="Arial" w:hAnsi="Arial" w:cs="Arial"/>
            <w:sz w:val="22"/>
            <w:szCs w:val="22"/>
          </w:rPr>
          <w:t>https://www.tsw.co.uk/blog/leadership-and-management/daniel-goleman-emotional-intelligence/</w:t>
        </w:r>
      </w:hyperlink>
      <w:r w:rsidRPr="00E1413F">
        <w:rPr>
          <w:rFonts w:ascii="Arial" w:hAnsi="Arial" w:cs="Arial"/>
          <w:color w:val="000000"/>
          <w:sz w:val="22"/>
          <w:szCs w:val="22"/>
        </w:rPr>
        <w:t>.</w:t>
      </w:r>
    </w:p>
    <w:p w14:paraId="5DE57BA2" w14:textId="77777777" w:rsidR="007F31A3" w:rsidRPr="00E1413F" w:rsidRDefault="007F31A3" w:rsidP="00CC0D7B">
      <w:pPr>
        <w:pStyle w:val="ListParagraph"/>
        <w:numPr>
          <w:ilvl w:val="0"/>
          <w:numId w:val="16"/>
        </w:numPr>
        <w:spacing w:line="360" w:lineRule="auto"/>
        <w:ind w:left="714" w:hanging="357"/>
        <w:jc w:val="both"/>
        <w:rPr>
          <w:rFonts w:ascii="Arial" w:hAnsi="Arial" w:cs="Arial"/>
        </w:rPr>
      </w:pPr>
      <w:r w:rsidRPr="00E1413F">
        <w:rPr>
          <w:rFonts w:ascii="Arial" w:hAnsi="Arial" w:cs="Arial"/>
          <w:vertAlign w:val="subscript"/>
        </w:rPr>
        <w:softHyphen/>
      </w:r>
      <w:r w:rsidRPr="00E1413F">
        <w:rPr>
          <w:rFonts w:ascii="Arial" w:hAnsi="Arial" w:cs="Arial"/>
          <w:vertAlign w:val="subscript"/>
        </w:rPr>
        <w:softHyphen/>
      </w:r>
      <w:r w:rsidRPr="00E1413F">
        <w:rPr>
          <w:rFonts w:ascii="Arial" w:hAnsi="Arial" w:cs="Arial"/>
          <w:vertAlign w:val="subscript"/>
        </w:rPr>
        <w:softHyphen/>
      </w:r>
      <w:r w:rsidRPr="00E1413F">
        <w:rPr>
          <w:rFonts w:ascii="Arial" w:hAnsi="Arial" w:cs="Arial"/>
          <w:vertAlign w:val="subscript"/>
        </w:rPr>
        <w:softHyphen/>
      </w:r>
      <w:r w:rsidRPr="00E1413F">
        <w:rPr>
          <w:rFonts w:ascii="Arial" w:hAnsi="Arial" w:cs="Arial"/>
          <w:vertAlign w:val="subscript"/>
        </w:rPr>
        <w:softHyphen/>
      </w:r>
      <w:r w:rsidRPr="00E1413F">
        <w:rPr>
          <w:rFonts w:ascii="Arial" w:hAnsi="Arial" w:cs="Arial"/>
          <w:color w:val="222222"/>
          <w:shd w:val="clear" w:color="auto" w:fill="FFFFFF"/>
        </w:rPr>
        <w:t>Chantrey, T., (2021). </w:t>
      </w:r>
      <w:r w:rsidRPr="00E1413F">
        <w:rPr>
          <w:rFonts w:ascii="Arial" w:hAnsi="Arial" w:cs="Arial"/>
          <w:i/>
          <w:iCs/>
          <w:color w:val="222222"/>
          <w:shd w:val="clear" w:color="auto" w:fill="FFFFFF"/>
        </w:rPr>
        <w:t>The Little Book of Zen</w:t>
      </w:r>
      <w:r w:rsidRPr="00E1413F">
        <w:rPr>
          <w:rFonts w:ascii="Arial" w:hAnsi="Arial" w:cs="Arial"/>
          <w:color w:val="222222"/>
          <w:shd w:val="clear" w:color="auto" w:fill="FFFFFF"/>
        </w:rPr>
        <w:t>. Hachette UK.</w:t>
      </w:r>
    </w:p>
    <w:p w14:paraId="47C4D2B0" w14:textId="77777777" w:rsidR="007F31A3" w:rsidRPr="00E1413F" w:rsidRDefault="007F31A3" w:rsidP="00CC0D7B">
      <w:pPr>
        <w:pStyle w:val="ListParagraph"/>
        <w:numPr>
          <w:ilvl w:val="0"/>
          <w:numId w:val="16"/>
        </w:numPr>
        <w:spacing w:line="360" w:lineRule="auto"/>
        <w:ind w:left="714" w:hanging="357"/>
        <w:jc w:val="both"/>
        <w:rPr>
          <w:rFonts w:ascii="Arial" w:hAnsi="Arial" w:cs="Arial"/>
          <w:color w:val="222222"/>
          <w:shd w:val="clear" w:color="auto" w:fill="FFFFFF"/>
        </w:rPr>
      </w:pPr>
      <w:r w:rsidRPr="00E1413F">
        <w:rPr>
          <w:rFonts w:ascii="Arial" w:hAnsi="Arial" w:cs="Arial"/>
          <w:color w:val="222222"/>
          <w:shd w:val="clear" w:color="auto" w:fill="FFFFFF"/>
        </w:rPr>
        <w:t>Chuang, S.F., (2013). Essential skills for leadership effectiveness in diverse workplace development. </w:t>
      </w:r>
      <w:r w:rsidRPr="00E1413F">
        <w:rPr>
          <w:rFonts w:ascii="Arial" w:hAnsi="Arial" w:cs="Arial"/>
          <w:i/>
          <w:iCs/>
          <w:color w:val="222222"/>
          <w:shd w:val="clear" w:color="auto" w:fill="FFFFFF"/>
        </w:rPr>
        <w:t>Online Journal for Workforce Education and Development</w:t>
      </w:r>
      <w:r w:rsidRPr="00E1413F">
        <w:rPr>
          <w:rFonts w:ascii="Arial" w:hAnsi="Arial" w:cs="Arial"/>
          <w:color w:val="222222"/>
          <w:shd w:val="clear" w:color="auto" w:fill="FFFFFF"/>
        </w:rPr>
        <w:t>, </w:t>
      </w:r>
      <w:r w:rsidRPr="00E1413F">
        <w:rPr>
          <w:rFonts w:ascii="Arial" w:hAnsi="Arial" w:cs="Arial"/>
          <w:i/>
          <w:iCs/>
          <w:color w:val="222222"/>
          <w:shd w:val="clear" w:color="auto" w:fill="FFFFFF"/>
        </w:rPr>
        <w:t>6</w:t>
      </w:r>
      <w:r w:rsidRPr="00E1413F">
        <w:rPr>
          <w:rFonts w:ascii="Arial" w:hAnsi="Arial" w:cs="Arial"/>
          <w:color w:val="222222"/>
          <w:shd w:val="clear" w:color="auto" w:fill="FFFFFF"/>
        </w:rPr>
        <w:t>(1), p.5.</w:t>
      </w:r>
    </w:p>
    <w:p w14:paraId="64D385CC"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000000"/>
          <w:sz w:val="22"/>
          <w:szCs w:val="22"/>
        </w:rPr>
        <w:t>EIA Group. (2023). </w:t>
      </w:r>
      <w:r w:rsidRPr="00E1413F">
        <w:rPr>
          <w:rFonts w:ascii="Arial" w:hAnsi="Arial" w:cs="Arial"/>
          <w:i/>
          <w:iCs/>
          <w:color w:val="000000"/>
          <w:sz w:val="22"/>
          <w:szCs w:val="22"/>
        </w:rPr>
        <w:t>EmotionIntell - The Emotional Intelligence Model</w:t>
      </w:r>
      <w:r w:rsidRPr="00E1413F">
        <w:rPr>
          <w:rFonts w:ascii="Arial" w:hAnsi="Arial" w:cs="Arial"/>
          <w:color w:val="000000"/>
          <w:sz w:val="22"/>
          <w:szCs w:val="22"/>
        </w:rPr>
        <w:t xml:space="preserve">. [online] Available at: </w:t>
      </w:r>
      <w:hyperlink r:id="rId29" w:history="1">
        <w:r w:rsidRPr="00E1413F">
          <w:rPr>
            <w:rStyle w:val="Hyperlink"/>
            <w:rFonts w:ascii="Arial" w:hAnsi="Arial" w:cs="Arial"/>
            <w:sz w:val="22"/>
            <w:szCs w:val="22"/>
          </w:rPr>
          <w:t>https://www.eiagroup.com/white-paper/emotionintell-the-emotional-intelligence-model/</w:t>
        </w:r>
      </w:hyperlink>
      <w:r w:rsidRPr="00E1413F">
        <w:rPr>
          <w:rFonts w:ascii="Arial" w:hAnsi="Arial" w:cs="Arial"/>
          <w:color w:val="000000"/>
          <w:sz w:val="22"/>
          <w:szCs w:val="22"/>
        </w:rPr>
        <w:t>.</w:t>
      </w:r>
    </w:p>
    <w:p w14:paraId="21C0D77A" w14:textId="77777777" w:rsidR="007F31A3" w:rsidRPr="00E1413F" w:rsidRDefault="007F31A3" w:rsidP="00CC0D7B">
      <w:pPr>
        <w:pStyle w:val="ListParagraph"/>
        <w:numPr>
          <w:ilvl w:val="0"/>
          <w:numId w:val="16"/>
        </w:numPr>
        <w:spacing w:line="360" w:lineRule="auto"/>
        <w:ind w:left="714" w:hanging="357"/>
        <w:jc w:val="both"/>
        <w:rPr>
          <w:rFonts w:ascii="Arial" w:hAnsi="Arial" w:cs="Arial"/>
          <w:color w:val="222222"/>
          <w:shd w:val="clear" w:color="auto" w:fill="FFFFFF"/>
        </w:rPr>
      </w:pPr>
      <w:r w:rsidRPr="00E1413F">
        <w:rPr>
          <w:rFonts w:ascii="Arial" w:hAnsi="Arial" w:cs="Arial"/>
          <w:color w:val="222222"/>
          <w:shd w:val="clear" w:color="auto" w:fill="FFFFFF"/>
        </w:rPr>
        <w:t>Frijda, N.H., (1986). </w:t>
      </w:r>
      <w:r w:rsidRPr="00E1413F">
        <w:rPr>
          <w:rFonts w:ascii="Arial" w:hAnsi="Arial" w:cs="Arial"/>
          <w:i/>
          <w:iCs/>
          <w:color w:val="222222"/>
          <w:shd w:val="clear" w:color="auto" w:fill="FFFFFF"/>
        </w:rPr>
        <w:t>The emotions</w:t>
      </w:r>
      <w:r w:rsidRPr="00E1413F">
        <w:rPr>
          <w:rFonts w:ascii="Arial" w:hAnsi="Arial" w:cs="Arial"/>
          <w:color w:val="222222"/>
          <w:shd w:val="clear" w:color="auto" w:fill="FFFFFF"/>
        </w:rPr>
        <w:t>. Cambridge University Press.</w:t>
      </w:r>
    </w:p>
    <w:p w14:paraId="7E171A2A"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000000"/>
          <w:sz w:val="22"/>
          <w:szCs w:val="22"/>
        </w:rPr>
        <w:t>Globalintelligentsia.com (2020.). </w:t>
      </w:r>
      <w:r w:rsidRPr="00E1413F">
        <w:rPr>
          <w:rFonts w:ascii="Arial" w:hAnsi="Arial" w:cs="Arial"/>
          <w:i/>
          <w:iCs/>
          <w:color w:val="000000"/>
          <w:sz w:val="22"/>
          <w:szCs w:val="22"/>
        </w:rPr>
        <w:t>Component s of emotional intelligence - Daniel Goleman's leadership of EQ</w:t>
      </w:r>
      <w:r w:rsidRPr="00E1413F">
        <w:rPr>
          <w:rFonts w:ascii="Arial" w:hAnsi="Arial" w:cs="Arial"/>
          <w:color w:val="000000"/>
          <w:sz w:val="22"/>
          <w:szCs w:val="22"/>
        </w:rPr>
        <w:t>. [online] Available at: https://globalintelligentsia.com/components-of-emotional-intelligence/.</w:t>
      </w:r>
    </w:p>
    <w:p w14:paraId="5753BBF6" w14:textId="77777777" w:rsidR="007F31A3" w:rsidRPr="00E1413F" w:rsidRDefault="007F31A3" w:rsidP="00CC0D7B">
      <w:pPr>
        <w:pStyle w:val="ListParagraph"/>
        <w:numPr>
          <w:ilvl w:val="0"/>
          <w:numId w:val="16"/>
        </w:numPr>
        <w:spacing w:line="360" w:lineRule="auto"/>
        <w:ind w:left="714" w:hanging="357"/>
        <w:jc w:val="both"/>
        <w:rPr>
          <w:rFonts w:ascii="Arial" w:hAnsi="Arial" w:cs="Arial"/>
        </w:rPr>
      </w:pPr>
      <w:r w:rsidRPr="00E1413F">
        <w:rPr>
          <w:rFonts w:ascii="Arial" w:hAnsi="Arial" w:cs="Arial"/>
          <w:shd w:val="clear" w:color="auto" w:fill="FFFFFF"/>
        </w:rPr>
        <w:t>Goleman, D., (2020). </w:t>
      </w:r>
      <w:r w:rsidRPr="00E1413F">
        <w:rPr>
          <w:rFonts w:ascii="Arial" w:hAnsi="Arial" w:cs="Arial"/>
          <w:i/>
          <w:iCs/>
          <w:shd w:val="clear" w:color="auto" w:fill="FFFFFF"/>
        </w:rPr>
        <w:t>Emotional intelligence</w:t>
      </w:r>
      <w:r w:rsidRPr="00E1413F">
        <w:rPr>
          <w:rFonts w:ascii="Arial" w:hAnsi="Arial" w:cs="Arial"/>
          <w:shd w:val="clear" w:color="auto" w:fill="FFFFFF"/>
        </w:rPr>
        <w:t>. Bloomsbury Publishing.</w:t>
      </w:r>
    </w:p>
    <w:p w14:paraId="425EAC33"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Kanesan, P. and Fauzan, N., (2019). Models of emotional intelligence: A review. </w:t>
      </w:r>
      <w:r w:rsidRPr="00E1413F">
        <w:rPr>
          <w:rFonts w:ascii="Arial" w:hAnsi="Arial" w:cs="Arial"/>
          <w:i/>
          <w:iCs/>
          <w:color w:val="222222"/>
          <w:sz w:val="22"/>
          <w:szCs w:val="22"/>
          <w:shd w:val="clear" w:color="auto" w:fill="FFFFFF"/>
        </w:rPr>
        <w:t>e-BANGI Journal</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16</w:t>
      </w:r>
      <w:r w:rsidRPr="00E1413F">
        <w:rPr>
          <w:rFonts w:ascii="Arial" w:hAnsi="Arial" w:cs="Arial"/>
          <w:color w:val="222222"/>
          <w:sz w:val="22"/>
          <w:szCs w:val="22"/>
          <w:shd w:val="clear" w:color="auto" w:fill="FFFFFF"/>
        </w:rPr>
        <w:t>(7).</w:t>
      </w:r>
    </w:p>
    <w:p w14:paraId="45010694"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Kimmes, J.G., Jaurequi, M.E., May, R.W., Srivastava, S. and Fincham, F.D., (2018). Mindfulness in the context of romantic relationships: Initial development and validation of the Relationship Mindfulness Measure. </w:t>
      </w:r>
      <w:r w:rsidRPr="00E1413F">
        <w:rPr>
          <w:rFonts w:ascii="Arial" w:hAnsi="Arial" w:cs="Arial"/>
          <w:i/>
          <w:iCs/>
          <w:color w:val="222222"/>
          <w:sz w:val="22"/>
          <w:szCs w:val="22"/>
          <w:shd w:val="clear" w:color="auto" w:fill="FFFFFF"/>
        </w:rPr>
        <w:t>Journal of Marital and Family Therapy</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44</w:t>
      </w:r>
      <w:r w:rsidRPr="00E1413F">
        <w:rPr>
          <w:rFonts w:ascii="Arial" w:hAnsi="Arial" w:cs="Arial"/>
          <w:color w:val="222222"/>
          <w:sz w:val="22"/>
          <w:szCs w:val="22"/>
          <w:shd w:val="clear" w:color="auto" w:fill="FFFFFF"/>
        </w:rPr>
        <w:t>(4), pp.575-589.</w:t>
      </w:r>
    </w:p>
    <w:p w14:paraId="536644BD" w14:textId="77777777" w:rsidR="007F31A3" w:rsidRPr="00E1413F" w:rsidRDefault="007F31A3" w:rsidP="00CC0D7B">
      <w:pPr>
        <w:pStyle w:val="NormalWeb"/>
        <w:numPr>
          <w:ilvl w:val="0"/>
          <w:numId w:val="16"/>
        </w:numPr>
        <w:spacing w:before="0" w:beforeAutospacing="0" w:after="240" w:afterAutospacing="0" w:line="360" w:lineRule="auto"/>
        <w:ind w:left="714" w:hanging="357"/>
        <w:jc w:val="both"/>
        <w:rPr>
          <w:rFonts w:ascii="Arial" w:hAnsi="Arial" w:cs="Arial"/>
          <w:sz w:val="22"/>
          <w:szCs w:val="22"/>
        </w:rPr>
      </w:pPr>
      <w:r w:rsidRPr="00E1413F">
        <w:rPr>
          <w:rFonts w:ascii="Arial" w:hAnsi="Arial" w:cs="Arial"/>
          <w:sz w:val="22"/>
          <w:szCs w:val="22"/>
        </w:rPr>
        <w:t xml:space="preserve">McCutcheon, D.S. (2024). </w:t>
      </w:r>
      <w:r w:rsidRPr="00E1413F">
        <w:rPr>
          <w:rFonts w:ascii="Arial" w:hAnsi="Arial" w:cs="Arial"/>
          <w:i/>
          <w:iCs/>
          <w:sz w:val="22"/>
          <w:szCs w:val="22"/>
        </w:rPr>
        <w:t>10 Mind-blowing benefits of mindfulness at work</w:t>
      </w:r>
      <w:r w:rsidRPr="00E1413F">
        <w:rPr>
          <w:rFonts w:ascii="Arial" w:hAnsi="Arial" w:cs="Arial"/>
          <w:sz w:val="22"/>
          <w:szCs w:val="22"/>
        </w:rPr>
        <w:t>. [online] CHAMPION HEALTH. Available at: https://championhealth.co.uk/insights/benefits-mindfulness-at-work/#:~:text=Benefits%20of%20mindfulness%20a [Accessed 2 Jul. 2024].</w:t>
      </w:r>
    </w:p>
    <w:p w14:paraId="1567F2DC"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Nehrt, C., (2011). Conceptual ability, emotional intelligence, and relationship management: A multinational study. </w:t>
      </w:r>
      <w:r w:rsidRPr="00E1413F">
        <w:rPr>
          <w:rFonts w:ascii="Arial" w:hAnsi="Arial" w:cs="Arial"/>
          <w:i/>
          <w:iCs/>
          <w:color w:val="222222"/>
          <w:sz w:val="22"/>
          <w:szCs w:val="22"/>
          <w:shd w:val="clear" w:color="auto" w:fill="FFFFFF"/>
        </w:rPr>
        <w:t>Journal of Management</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12</w:t>
      </w:r>
      <w:r w:rsidRPr="00E1413F">
        <w:rPr>
          <w:rFonts w:ascii="Arial" w:hAnsi="Arial" w:cs="Arial"/>
          <w:color w:val="222222"/>
          <w:sz w:val="22"/>
          <w:szCs w:val="22"/>
          <w:shd w:val="clear" w:color="auto" w:fill="FFFFFF"/>
        </w:rPr>
        <w:t>(4), p.59.</w:t>
      </w:r>
    </w:p>
    <w:p w14:paraId="4FDCA07D" w14:textId="77777777" w:rsidR="007F31A3" w:rsidRPr="00E1413F" w:rsidRDefault="007F31A3" w:rsidP="00CC0D7B">
      <w:pPr>
        <w:pStyle w:val="ListParagraph"/>
        <w:numPr>
          <w:ilvl w:val="0"/>
          <w:numId w:val="16"/>
        </w:numPr>
        <w:spacing w:line="360" w:lineRule="auto"/>
        <w:ind w:left="714" w:hanging="357"/>
        <w:jc w:val="both"/>
        <w:rPr>
          <w:rFonts w:ascii="Arial" w:hAnsi="Arial" w:cs="Arial"/>
        </w:rPr>
      </w:pPr>
      <w:r w:rsidRPr="00E1413F">
        <w:rPr>
          <w:rFonts w:ascii="Arial" w:hAnsi="Arial" w:cs="Arial"/>
          <w:color w:val="222222"/>
          <w:shd w:val="clear" w:color="auto" w:fill="FFFFFF"/>
        </w:rPr>
        <w:t>Neubauer, A.C. and Freudenthaler, H.H., (2005). Models of emotional intelligence. </w:t>
      </w:r>
      <w:r w:rsidRPr="00E1413F">
        <w:rPr>
          <w:rFonts w:ascii="Arial" w:hAnsi="Arial" w:cs="Arial"/>
          <w:i/>
          <w:iCs/>
          <w:color w:val="222222"/>
          <w:shd w:val="clear" w:color="auto" w:fill="FFFFFF"/>
        </w:rPr>
        <w:t>Emotional intelligence: An international handbook</w:t>
      </w:r>
      <w:r w:rsidRPr="00E1413F">
        <w:rPr>
          <w:rFonts w:ascii="Arial" w:hAnsi="Arial" w:cs="Arial"/>
          <w:color w:val="222222"/>
          <w:shd w:val="clear" w:color="auto" w:fill="FFFFFF"/>
        </w:rPr>
        <w:t>, </w:t>
      </w:r>
      <w:r w:rsidRPr="00E1413F">
        <w:rPr>
          <w:rFonts w:ascii="Arial" w:hAnsi="Arial" w:cs="Arial"/>
          <w:i/>
          <w:iCs/>
          <w:color w:val="222222"/>
          <w:shd w:val="clear" w:color="auto" w:fill="FFFFFF"/>
        </w:rPr>
        <w:t>2005</w:t>
      </w:r>
      <w:r w:rsidRPr="00E1413F">
        <w:rPr>
          <w:rFonts w:ascii="Arial" w:hAnsi="Arial" w:cs="Arial"/>
          <w:color w:val="222222"/>
          <w:shd w:val="clear" w:color="auto" w:fill="FFFFFF"/>
        </w:rPr>
        <w:t>, pp.31-50.</w:t>
      </w:r>
    </w:p>
    <w:p w14:paraId="5E05A896" w14:textId="77777777" w:rsidR="007F31A3" w:rsidRPr="00E1413F" w:rsidRDefault="007F31A3" w:rsidP="00CC0D7B">
      <w:pPr>
        <w:pStyle w:val="NormalWeb"/>
        <w:numPr>
          <w:ilvl w:val="0"/>
          <w:numId w:val="16"/>
        </w:numPr>
        <w:spacing w:line="360" w:lineRule="auto"/>
        <w:ind w:left="714" w:hanging="357"/>
        <w:jc w:val="both"/>
        <w:rPr>
          <w:rFonts w:ascii="Arial" w:hAnsi="Arial" w:cs="Arial"/>
          <w:color w:val="000000"/>
          <w:sz w:val="22"/>
          <w:szCs w:val="22"/>
        </w:rPr>
      </w:pPr>
      <w:r w:rsidRPr="00E1413F">
        <w:rPr>
          <w:rFonts w:ascii="Arial" w:hAnsi="Arial" w:cs="Arial"/>
          <w:color w:val="000000"/>
          <w:sz w:val="22"/>
          <w:szCs w:val="22"/>
        </w:rPr>
        <w:t>‌</w:t>
      </w:r>
      <w:r w:rsidRPr="00E1413F">
        <w:rPr>
          <w:rFonts w:ascii="Arial" w:hAnsi="Arial" w:cs="Arial"/>
          <w:color w:val="222222"/>
          <w:sz w:val="22"/>
          <w:szCs w:val="22"/>
          <w:shd w:val="clear" w:color="auto" w:fill="FFFFFF"/>
        </w:rPr>
        <w:t>Petrides, K.V. and Mavroveli, S., (2018). Theory and applications of trait emotional intelligence. </w:t>
      </w:r>
      <w:r w:rsidRPr="00E1413F">
        <w:rPr>
          <w:rFonts w:ascii="Arial" w:hAnsi="Arial" w:cs="Arial"/>
          <w:i/>
          <w:iCs/>
          <w:color w:val="222222"/>
          <w:sz w:val="22"/>
          <w:szCs w:val="22"/>
          <w:shd w:val="clear" w:color="auto" w:fill="FFFFFF"/>
        </w:rPr>
        <w:t>Psychology: The Journal of the Hellenic Psychological Society</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23</w:t>
      </w:r>
      <w:r w:rsidRPr="00E1413F">
        <w:rPr>
          <w:rFonts w:ascii="Arial" w:hAnsi="Arial" w:cs="Arial"/>
          <w:color w:val="222222"/>
          <w:sz w:val="22"/>
          <w:szCs w:val="22"/>
          <w:shd w:val="clear" w:color="auto" w:fill="FFFFFF"/>
        </w:rPr>
        <w:t>(1), pp.24-36.</w:t>
      </w:r>
    </w:p>
    <w:p w14:paraId="1A215FC8" w14:textId="1E26D4D0"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 xml:space="preserve">Reb, J., Sim, S., Chintakananda, K. and Bhave, D.P., (2015). Leading with mindfulness: Exploring the relation of mindfulness with leadership behaviours, styles, and </w:t>
      </w:r>
      <w:r w:rsidRPr="00E1413F">
        <w:rPr>
          <w:rFonts w:ascii="Arial" w:hAnsi="Arial" w:cs="Arial"/>
          <w:color w:val="222222"/>
          <w:sz w:val="22"/>
          <w:szCs w:val="22"/>
          <w:shd w:val="clear" w:color="auto" w:fill="FFFFFF"/>
        </w:rPr>
        <w:lastRenderedPageBreak/>
        <w:t>development. </w:t>
      </w:r>
      <w:r w:rsidRPr="00E1413F">
        <w:rPr>
          <w:rFonts w:ascii="Arial" w:hAnsi="Arial" w:cs="Arial"/>
          <w:i/>
          <w:iCs/>
          <w:color w:val="222222"/>
          <w:sz w:val="22"/>
          <w:szCs w:val="22"/>
          <w:shd w:val="clear" w:color="auto" w:fill="FFFFFF"/>
        </w:rPr>
        <w:t>Mindfulness in organizations: Foundations, research, and applications</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24</w:t>
      </w:r>
      <w:r w:rsidRPr="00E1413F">
        <w:rPr>
          <w:rFonts w:ascii="Arial" w:hAnsi="Arial" w:cs="Arial"/>
          <w:color w:val="222222"/>
          <w:sz w:val="22"/>
          <w:szCs w:val="22"/>
          <w:shd w:val="clear" w:color="auto" w:fill="FFFFFF"/>
        </w:rPr>
        <w:t>, pp.256-284.</w:t>
      </w:r>
    </w:p>
    <w:p w14:paraId="0D64349B"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Schutte, N.S. and Malouff, J.M., (2011). Emotional intelligence mediates the relationship between mindfulness and subjective well-being. </w:t>
      </w:r>
      <w:r w:rsidRPr="00E1413F">
        <w:rPr>
          <w:rFonts w:ascii="Arial" w:hAnsi="Arial" w:cs="Arial"/>
          <w:i/>
          <w:iCs/>
          <w:color w:val="222222"/>
          <w:sz w:val="22"/>
          <w:szCs w:val="22"/>
          <w:shd w:val="clear" w:color="auto" w:fill="FFFFFF"/>
        </w:rPr>
        <w:t>Personality and individual differences</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50</w:t>
      </w:r>
      <w:r w:rsidRPr="00E1413F">
        <w:rPr>
          <w:rFonts w:ascii="Arial" w:hAnsi="Arial" w:cs="Arial"/>
          <w:color w:val="222222"/>
          <w:sz w:val="22"/>
          <w:szCs w:val="22"/>
          <w:shd w:val="clear" w:color="auto" w:fill="FFFFFF"/>
        </w:rPr>
        <w:t>(7), pp.1116-1119.</w:t>
      </w:r>
    </w:p>
    <w:p w14:paraId="5842D395"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000000"/>
          <w:sz w:val="22"/>
          <w:szCs w:val="22"/>
        </w:rPr>
        <w:t>Shortform. (2021). </w:t>
      </w:r>
      <w:r w:rsidRPr="00E1413F">
        <w:rPr>
          <w:rFonts w:ascii="Arial" w:hAnsi="Arial" w:cs="Arial"/>
          <w:i/>
          <w:iCs/>
          <w:color w:val="000000"/>
          <w:sz w:val="22"/>
          <w:szCs w:val="22"/>
        </w:rPr>
        <w:t>Emotional Intelligence Book Summary by Daniel Goleman</w:t>
      </w:r>
      <w:r w:rsidRPr="00E1413F">
        <w:rPr>
          <w:rFonts w:ascii="Arial" w:hAnsi="Arial" w:cs="Arial"/>
          <w:color w:val="000000"/>
          <w:sz w:val="22"/>
          <w:szCs w:val="22"/>
        </w:rPr>
        <w:t>. [online] Available at: https://www.shortform.com/summary/emotional-intelligence-summary-daniel-goleman?utm_source=bing&amp;utm_medium=cpc&amp;utm_campaign=316551771&amp;msclkid=2579ad4b3bd214919ef0cb366fd48af6 [Accessed 27 Jun. 2024].</w:t>
      </w:r>
    </w:p>
    <w:p w14:paraId="16BBDA97" w14:textId="77777777" w:rsidR="007F31A3" w:rsidRPr="00E1413F" w:rsidRDefault="007F31A3" w:rsidP="00CC0D7B">
      <w:pPr>
        <w:pStyle w:val="NormalWeb"/>
        <w:numPr>
          <w:ilvl w:val="0"/>
          <w:numId w:val="16"/>
        </w:numPr>
        <w:spacing w:before="0" w:beforeAutospacing="0" w:after="0" w:afterAutospacing="0" w:line="360" w:lineRule="auto"/>
        <w:ind w:left="714" w:hanging="357"/>
        <w:jc w:val="both"/>
        <w:rPr>
          <w:rFonts w:ascii="Arial" w:hAnsi="Arial" w:cs="Arial"/>
          <w:color w:val="000000"/>
          <w:sz w:val="22"/>
          <w:szCs w:val="22"/>
        </w:rPr>
      </w:pPr>
      <w:r w:rsidRPr="00E1413F">
        <w:rPr>
          <w:rFonts w:ascii="Arial" w:hAnsi="Arial" w:cs="Arial"/>
          <w:color w:val="000000"/>
          <w:sz w:val="22"/>
          <w:szCs w:val="22"/>
        </w:rPr>
        <w:t>Staff, W. (2019). </w:t>
      </w:r>
      <w:r w:rsidRPr="00E1413F">
        <w:rPr>
          <w:rFonts w:ascii="Arial" w:hAnsi="Arial" w:cs="Arial"/>
          <w:i/>
          <w:iCs/>
          <w:color w:val="000000"/>
          <w:sz w:val="22"/>
          <w:szCs w:val="22"/>
        </w:rPr>
        <w:t>Five ways to use emotional intelligence at work</w:t>
      </w:r>
      <w:r w:rsidRPr="00E1413F">
        <w:rPr>
          <w:rFonts w:ascii="Arial" w:hAnsi="Arial" w:cs="Arial"/>
          <w:color w:val="000000"/>
          <w:sz w:val="22"/>
          <w:szCs w:val="22"/>
        </w:rPr>
        <w:t>. [online] Human Resources Online. Available at: https://www.humanresourcesonline.net/five-ways-to-use-emotional-intelligence-at-work [Accessed 27 Jun. 2024].</w:t>
      </w:r>
    </w:p>
    <w:p w14:paraId="3FBD9611" w14:textId="77777777" w:rsidR="007F31A3" w:rsidRPr="00E1413F" w:rsidRDefault="007F31A3" w:rsidP="00CC0D7B">
      <w:pPr>
        <w:pStyle w:val="NormalWeb"/>
        <w:numPr>
          <w:ilvl w:val="0"/>
          <w:numId w:val="16"/>
        </w:numPr>
        <w:spacing w:line="360" w:lineRule="auto"/>
        <w:ind w:left="714" w:hanging="357"/>
        <w:jc w:val="both"/>
        <w:rPr>
          <w:rFonts w:ascii="Arial" w:hAnsi="Arial" w:cs="Arial"/>
          <w:color w:val="000000"/>
          <w:sz w:val="22"/>
          <w:szCs w:val="22"/>
        </w:rPr>
      </w:pPr>
      <w:r w:rsidRPr="00E1413F">
        <w:rPr>
          <w:rFonts w:ascii="Arial" w:hAnsi="Arial" w:cs="Arial"/>
          <w:color w:val="222222"/>
          <w:sz w:val="22"/>
          <w:szCs w:val="22"/>
          <w:shd w:val="clear" w:color="auto" w:fill="FFFFFF"/>
        </w:rPr>
        <w:t>Urrila, L.I., (2022). From personal wellbeing to relationships: A systematic review on the impact of mindfulness interventions and practices on leaders. </w:t>
      </w:r>
      <w:r w:rsidRPr="00E1413F">
        <w:rPr>
          <w:rFonts w:ascii="Arial" w:hAnsi="Arial" w:cs="Arial"/>
          <w:i/>
          <w:iCs/>
          <w:color w:val="222222"/>
          <w:sz w:val="22"/>
          <w:szCs w:val="22"/>
          <w:shd w:val="clear" w:color="auto" w:fill="FFFFFF"/>
        </w:rPr>
        <w:t>Human Resource Management Review</w:t>
      </w:r>
      <w:r w:rsidRPr="00E1413F">
        <w:rPr>
          <w:rFonts w:ascii="Arial" w:hAnsi="Arial" w:cs="Arial"/>
          <w:color w:val="222222"/>
          <w:sz w:val="22"/>
          <w:szCs w:val="22"/>
          <w:shd w:val="clear" w:color="auto" w:fill="FFFFFF"/>
        </w:rPr>
        <w:t>, </w:t>
      </w:r>
      <w:r w:rsidRPr="00E1413F">
        <w:rPr>
          <w:rFonts w:ascii="Arial" w:hAnsi="Arial" w:cs="Arial"/>
          <w:i/>
          <w:iCs/>
          <w:color w:val="222222"/>
          <w:sz w:val="22"/>
          <w:szCs w:val="22"/>
          <w:shd w:val="clear" w:color="auto" w:fill="FFFFFF"/>
        </w:rPr>
        <w:t>32</w:t>
      </w:r>
      <w:r w:rsidRPr="00E1413F">
        <w:rPr>
          <w:rFonts w:ascii="Arial" w:hAnsi="Arial" w:cs="Arial"/>
          <w:color w:val="222222"/>
          <w:sz w:val="22"/>
          <w:szCs w:val="22"/>
          <w:shd w:val="clear" w:color="auto" w:fill="FFFFFF"/>
        </w:rPr>
        <w:t>(3), p.100837.</w:t>
      </w:r>
    </w:p>
    <w:sectPr w:rsidR="007F31A3" w:rsidRPr="00E1413F" w:rsidSect="00D619F7">
      <w:footerReference w:type="default" r:id="rId3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E0888" w14:textId="77777777" w:rsidR="001022E5" w:rsidRDefault="001022E5" w:rsidP="001B663D">
      <w:r>
        <w:separator/>
      </w:r>
    </w:p>
  </w:endnote>
  <w:endnote w:type="continuationSeparator" w:id="0">
    <w:p w14:paraId="7E36ED54" w14:textId="77777777" w:rsidR="001022E5" w:rsidRDefault="001022E5" w:rsidP="001B663D">
      <w:r>
        <w:continuationSeparator/>
      </w:r>
    </w:p>
  </w:endnote>
  <w:endnote w:type="continuationNotice" w:id="1">
    <w:p w14:paraId="37A0454D" w14:textId="77777777" w:rsidR="001022E5" w:rsidRDefault="001022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2195397"/>
      <w:docPartObj>
        <w:docPartGallery w:val="Page Numbers (Bottom of Page)"/>
        <w:docPartUnique/>
      </w:docPartObj>
    </w:sdtPr>
    <w:sdtEndPr>
      <w:rPr>
        <w:noProof/>
      </w:rPr>
    </w:sdtEndPr>
    <w:sdtContent>
      <w:p w14:paraId="08E8605E" w14:textId="1CC6BCC1" w:rsidR="001B663D" w:rsidRDefault="001B663D">
        <w:pPr>
          <w:pStyle w:val="Footer"/>
        </w:pPr>
        <w:r>
          <w:fldChar w:fldCharType="begin"/>
        </w:r>
        <w:r>
          <w:instrText xml:space="preserve"> PAGE   \* MERGEFORMAT </w:instrText>
        </w:r>
        <w:r>
          <w:fldChar w:fldCharType="separate"/>
        </w:r>
        <w:r>
          <w:rPr>
            <w:noProof/>
          </w:rPr>
          <w:t>2</w:t>
        </w:r>
        <w:r>
          <w:rPr>
            <w:noProof/>
          </w:rPr>
          <w:fldChar w:fldCharType="end"/>
        </w:r>
      </w:p>
    </w:sdtContent>
  </w:sdt>
  <w:p w14:paraId="231429E8" w14:textId="77777777" w:rsidR="001B663D" w:rsidRDefault="001B6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CA36E" w14:textId="77777777" w:rsidR="001022E5" w:rsidRDefault="001022E5" w:rsidP="001B663D">
      <w:r>
        <w:separator/>
      </w:r>
    </w:p>
  </w:footnote>
  <w:footnote w:type="continuationSeparator" w:id="0">
    <w:p w14:paraId="6F1FFA81" w14:textId="77777777" w:rsidR="001022E5" w:rsidRDefault="001022E5" w:rsidP="001B663D">
      <w:r>
        <w:continuationSeparator/>
      </w:r>
    </w:p>
  </w:footnote>
  <w:footnote w:type="continuationNotice" w:id="1">
    <w:p w14:paraId="234D7208" w14:textId="77777777" w:rsidR="001022E5" w:rsidRDefault="001022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258A"/>
    <w:multiLevelType w:val="hybridMultilevel"/>
    <w:tmpl w:val="95EE6324"/>
    <w:lvl w:ilvl="0" w:tplc="8F4E4B4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545FE4"/>
    <w:multiLevelType w:val="multilevel"/>
    <w:tmpl w:val="FA705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C72BD"/>
    <w:multiLevelType w:val="hybridMultilevel"/>
    <w:tmpl w:val="D37CC562"/>
    <w:lvl w:ilvl="0" w:tplc="0809000F">
      <w:start w:val="1"/>
      <w:numFmt w:val="decimal"/>
      <w:lvlText w:val="%1."/>
      <w:lvlJc w:val="left"/>
      <w:pPr>
        <w:ind w:left="2486" w:hanging="360"/>
      </w:pPr>
      <w:rPr>
        <w:rFonts w:hint="default"/>
      </w:rPr>
    </w:lvl>
    <w:lvl w:ilvl="1" w:tplc="FFFFFFFF" w:tentative="1">
      <w:start w:val="1"/>
      <w:numFmt w:val="bullet"/>
      <w:lvlText w:val="o"/>
      <w:lvlJc w:val="left"/>
      <w:pPr>
        <w:ind w:left="3206" w:hanging="360"/>
      </w:pPr>
      <w:rPr>
        <w:rFonts w:ascii="Courier New" w:hAnsi="Courier New" w:cs="Courier New" w:hint="default"/>
      </w:rPr>
    </w:lvl>
    <w:lvl w:ilvl="2" w:tplc="FFFFFFFF" w:tentative="1">
      <w:start w:val="1"/>
      <w:numFmt w:val="bullet"/>
      <w:lvlText w:val=""/>
      <w:lvlJc w:val="left"/>
      <w:pPr>
        <w:ind w:left="3926" w:hanging="360"/>
      </w:pPr>
      <w:rPr>
        <w:rFonts w:ascii="Wingdings" w:hAnsi="Wingdings" w:hint="default"/>
      </w:rPr>
    </w:lvl>
    <w:lvl w:ilvl="3" w:tplc="FFFFFFFF" w:tentative="1">
      <w:start w:val="1"/>
      <w:numFmt w:val="bullet"/>
      <w:lvlText w:val=""/>
      <w:lvlJc w:val="left"/>
      <w:pPr>
        <w:ind w:left="4646" w:hanging="360"/>
      </w:pPr>
      <w:rPr>
        <w:rFonts w:ascii="Symbol" w:hAnsi="Symbol" w:hint="default"/>
      </w:rPr>
    </w:lvl>
    <w:lvl w:ilvl="4" w:tplc="FFFFFFFF" w:tentative="1">
      <w:start w:val="1"/>
      <w:numFmt w:val="bullet"/>
      <w:lvlText w:val="o"/>
      <w:lvlJc w:val="left"/>
      <w:pPr>
        <w:ind w:left="5366" w:hanging="360"/>
      </w:pPr>
      <w:rPr>
        <w:rFonts w:ascii="Courier New" w:hAnsi="Courier New" w:cs="Courier New" w:hint="default"/>
      </w:rPr>
    </w:lvl>
    <w:lvl w:ilvl="5" w:tplc="FFFFFFFF" w:tentative="1">
      <w:start w:val="1"/>
      <w:numFmt w:val="bullet"/>
      <w:lvlText w:val=""/>
      <w:lvlJc w:val="left"/>
      <w:pPr>
        <w:ind w:left="6086" w:hanging="360"/>
      </w:pPr>
      <w:rPr>
        <w:rFonts w:ascii="Wingdings" w:hAnsi="Wingdings" w:hint="default"/>
      </w:rPr>
    </w:lvl>
    <w:lvl w:ilvl="6" w:tplc="FFFFFFFF" w:tentative="1">
      <w:start w:val="1"/>
      <w:numFmt w:val="bullet"/>
      <w:lvlText w:val=""/>
      <w:lvlJc w:val="left"/>
      <w:pPr>
        <w:ind w:left="6806" w:hanging="360"/>
      </w:pPr>
      <w:rPr>
        <w:rFonts w:ascii="Symbol" w:hAnsi="Symbol" w:hint="default"/>
      </w:rPr>
    </w:lvl>
    <w:lvl w:ilvl="7" w:tplc="FFFFFFFF" w:tentative="1">
      <w:start w:val="1"/>
      <w:numFmt w:val="bullet"/>
      <w:lvlText w:val="o"/>
      <w:lvlJc w:val="left"/>
      <w:pPr>
        <w:ind w:left="7526" w:hanging="360"/>
      </w:pPr>
      <w:rPr>
        <w:rFonts w:ascii="Courier New" w:hAnsi="Courier New" w:cs="Courier New" w:hint="default"/>
      </w:rPr>
    </w:lvl>
    <w:lvl w:ilvl="8" w:tplc="FFFFFFFF" w:tentative="1">
      <w:start w:val="1"/>
      <w:numFmt w:val="bullet"/>
      <w:lvlText w:val=""/>
      <w:lvlJc w:val="left"/>
      <w:pPr>
        <w:ind w:left="8246" w:hanging="360"/>
      </w:pPr>
      <w:rPr>
        <w:rFonts w:ascii="Wingdings" w:hAnsi="Wingdings" w:hint="default"/>
      </w:rPr>
    </w:lvl>
  </w:abstractNum>
  <w:abstractNum w:abstractNumId="3" w15:restartNumberingAfterBreak="0">
    <w:nsid w:val="130445AC"/>
    <w:multiLevelType w:val="hybridMultilevel"/>
    <w:tmpl w:val="B56EBAD8"/>
    <w:lvl w:ilvl="0" w:tplc="156E9D36">
      <w:start w:val="1"/>
      <w:numFmt w:val="decimal"/>
      <w:lvlText w:val="%1."/>
      <w:lvlJc w:val="left"/>
      <w:pPr>
        <w:ind w:left="720" w:hanging="360"/>
      </w:pPr>
      <w:rPr>
        <w:rFonts w:ascii="Arial" w:eastAsia="Arial MT" w:hAnsi="Arial" w:cs="Arial"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6443A0"/>
    <w:multiLevelType w:val="multilevel"/>
    <w:tmpl w:val="2530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4247A"/>
    <w:multiLevelType w:val="hybridMultilevel"/>
    <w:tmpl w:val="114AAE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7850426"/>
    <w:multiLevelType w:val="multilevel"/>
    <w:tmpl w:val="9396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1801B6"/>
    <w:multiLevelType w:val="hybridMultilevel"/>
    <w:tmpl w:val="95D46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277AD"/>
    <w:multiLevelType w:val="hybridMultilevel"/>
    <w:tmpl w:val="1506C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FB7E38"/>
    <w:multiLevelType w:val="hybridMultilevel"/>
    <w:tmpl w:val="418AD4D0"/>
    <w:lvl w:ilvl="0" w:tplc="A89AB48E">
      <w:start w:val="1"/>
      <w:numFmt w:val="decimal"/>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BD6111C"/>
    <w:multiLevelType w:val="multilevel"/>
    <w:tmpl w:val="4B0C6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BC4FCE"/>
    <w:multiLevelType w:val="hybridMultilevel"/>
    <w:tmpl w:val="BE263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DE83174"/>
    <w:multiLevelType w:val="hybridMultilevel"/>
    <w:tmpl w:val="3446C140"/>
    <w:lvl w:ilvl="0" w:tplc="5600ADE8">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3" w15:restartNumberingAfterBreak="0">
    <w:nsid w:val="7481512A"/>
    <w:multiLevelType w:val="multilevel"/>
    <w:tmpl w:val="0990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1E327B"/>
    <w:multiLevelType w:val="hybridMultilevel"/>
    <w:tmpl w:val="5D68C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9E5A85"/>
    <w:multiLevelType w:val="hybridMultilevel"/>
    <w:tmpl w:val="1A74523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7AEE5B8D"/>
    <w:multiLevelType w:val="multilevel"/>
    <w:tmpl w:val="F8C8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72064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0944818">
    <w:abstractNumId w:val="5"/>
  </w:num>
  <w:num w:numId="3" w16cid:durableId="213349345">
    <w:abstractNumId w:val="7"/>
  </w:num>
  <w:num w:numId="4" w16cid:durableId="1726099914">
    <w:abstractNumId w:val="8"/>
  </w:num>
  <w:num w:numId="5" w16cid:durableId="1866597975">
    <w:abstractNumId w:val="11"/>
  </w:num>
  <w:num w:numId="6" w16cid:durableId="659311984">
    <w:abstractNumId w:val="16"/>
  </w:num>
  <w:num w:numId="7" w16cid:durableId="281426847">
    <w:abstractNumId w:val="14"/>
  </w:num>
  <w:num w:numId="8" w16cid:durableId="905647433">
    <w:abstractNumId w:val="10"/>
  </w:num>
  <w:num w:numId="9" w16cid:durableId="1555045906">
    <w:abstractNumId w:val="13"/>
  </w:num>
  <w:num w:numId="10" w16cid:durableId="2103909830">
    <w:abstractNumId w:val="9"/>
  </w:num>
  <w:num w:numId="11" w16cid:durableId="588587817">
    <w:abstractNumId w:val="1"/>
  </w:num>
  <w:num w:numId="12" w16cid:durableId="1426419926">
    <w:abstractNumId w:val="4"/>
  </w:num>
  <w:num w:numId="13" w16cid:durableId="74210613">
    <w:abstractNumId w:val="6"/>
  </w:num>
  <w:num w:numId="14" w16cid:durableId="1939949672">
    <w:abstractNumId w:val="3"/>
  </w:num>
  <w:num w:numId="15" w16cid:durableId="1755862381">
    <w:abstractNumId w:val="15"/>
  </w:num>
  <w:num w:numId="16" w16cid:durableId="392705713">
    <w:abstractNumId w:val="2"/>
  </w:num>
  <w:num w:numId="17" w16cid:durableId="733624331">
    <w:abstractNumId w:val="12"/>
  </w:num>
  <w:num w:numId="18" w16cid:durableId="7412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5D9"/>
    <w:rsid w:val="00002F3D"/>
    <w:rsid w:val="000048B6"/>
    <w:rsid w:val="00006780"/>
    <w:rsid w:val="00007AE2"/>
    <w:rsid w:val="00010A6E"/>
    <w:rsid w:val="00013A90"/>
    <w:rsid w:val="00013D54"/>
    <w:rsid w:val="00015183"/>
    <w:rsid w:val="00015F78"/>
    <w:rsid w:val="00020591"/>
    <w:rsid w:val="0002760A"/>
    <w:rsid w:val="00032833"/>
    <w:rsid w:val="000330A7"/>
    <w:rsid w:val="00033717"/>
    <w:rsid w:val="00051FFD"/>
    <w:rsid w:val="00057834"/>
    <w:rsid w:val="000602B3"/>
    <w:rsid w:val="00062A32"/>
    <w:rsid w:val="00063CD7"/>
    <w:rsid w:val="0006589E"/>
    <w:rsid w:val="000716EA"/>
    <w:rsid w:val="000736DF"/>
    <w:rsid w:val="000808F7"/>
    <w:rsid w:val="00080E84"/>
    <w:rsid w:val="000823BC"/>
    <w:rsid w:val="0008609C"/>
    <w:rsid w:val="000864A7"/>
    <w:rsid w:val="00086621"/>
    <w:rsid w:val="00087AAD"/>
    <w:rsid w:val="00091F68"/>
    <w:rsid w:val="00092BDE"/>
    <w:rsid w:val="00095DEE"/>
    <w:rsid w:val="000971D9"/>
    <w:rsid w:val="00097A11"/>
    <w:rsid w:val="000A02B5"/>
    <w:rsid w:val="000A2B32"/>
    <w:rsid w:val="000A5C6C"/>
    <w:rsid w:val="000A79F4"/>
    <w:rsid w:val="000B02F3"/>
    <w:rsid w:val="000B12F9"/>
    <w:rsid w:val="000B4161"/>
    <w:rsid w:val="000C454A"/>
    <w:rsid w:val="000C702E"/>
    <w:rsid w:val="000C791A"/>
    <w:rsid w:val="000D2F3F"/>
    <w:rsid w:val="000D3E09"/>
    <w:rsid w:val="000D4DE3"/>
    <w:rsid w:val="000D6351"/>
    <w:rsid w:val="000E05D9"/>
    <w:rsid w:val="000E078E"/>
    <w:rsid w:val="000E1703"/>
    <w:rsid w:val="000E30F5"/>
    <w:rsid w:val="000E5C4B"/>
    <w:rsid w:val="000E7161"/>
    <w:rsid w:val="000F3539"/>
    <w:rsid w:val="000F615E"/>
    <w:rsid w:val="000F73C0"/>
    <w:rsid w:val="001022E5"/>
    <w:rsid w:val="001029B3"/>
    <w:rsid w:val="001031C8"/>
    <w:rsid w:val="00104B67"/>
    <w:rsid w:val="001116CC"/>
    <w:rsid w:val="00116EB6"/>
    <w:rsid w:val="00122827"/>
    <w:rsid w:val="00123299"/>
    <w:rsid w:val="00123E9C"/>
    <w:rsid w:val="00124F31"/>
    <w:rsid w:val="00127FEC"/>
    <w:rsid w:val="001322EA"/>
    <w:rsid w:val="00134D57"/>
    <w:rsid w:val="0013542B"/>
    <w:rsid w:val="00140127"/>
    <w:rsid w:val="00143B32"/>
    <w:rsid w:val="001537AD"/>
    <w:rsid w:val="001541EA"/>
    <w:rsid w:val="00166003"/>
    <w:rsid w:val="001677C4"/>
    <w:rsid w:val="001701D0"/>
    <w:rsid w:val="00170E21"/>
    <w:rsid w:val="00171001"/>
    <w:rsid w:val="00171630"/>
    <w:rsid w:val="001728F5"/>
    <w:rsid w:val="00183D25"/>
    <w:rsid w:val="00185160"/>
    <w:rsid w:val="00185594"/>
    <w:rsid w:val="0018598C"/>
    <w:rsid w:val="00186CBF"/>
    <w:rsid w:val="001879D5"/>
    <w:rsid w:val="00193044"/>
    <w:rsid w:val="001933E0"/>
    <w:rsid w:val="00194529"/>
    <w:rsid w:val="0019470B"/>
    <w:rsid w:val="00194911"/>
    <w:rsid w:val="00195A2A"/>
    <w:rsid w:val="00197990"/>
    <w:rsid w:val="001A3360"/>
    <w:rsid w:val="001A56E2"/>
    <w:rsid w:val="001B15BA"/>
    <w:rsid w:val="001B663D"/>
    <w:rsid w:val="001C1A0C"/>
    <w:rsid w:val="001C1F8D"/>
    <w:rsid w:val="001C27AC"/>
    <w:rsid w:val="001C5AF8"/>
    <w:rsid w:val="001C5FCE"/>
    <w:rsid w:val="001D3569"/>
    <w:rsid w:val="001D5E49"/>
    <w:rsid w:val="001D7386"/>
    <w:rsid w:val="001E0C5D"/>
    <w:rsid w:val="001E3A22"/>
    <w:rsid w:val="001E48A1"/>
    <w:rsid w:val="001E4C4E"/>
    <w:rsid w:val="001E52F2"/>
    <w:rsid w:val="001E78DD"/>
    <w:rsid w:val="001E7949"/>
    <w:rsid w:val="001F4072"/>
    <w:rsid w:val="001F53A3"/>
    <w:rsid w:val="00207781"/>
    <w:rsid w:val="00210DE9"/>
    <w:rsid w:val="00214AC7"/>
    <w:rsid w:val="00215B71"/>
    <w:rsid w:val="0021732B"/>
    <w:rsid w:val="00220C25"/>
    <w:rsid w:val="00222662"/>
    <w:rsid w:val="002243E8"/>
    <w:rsid w:val="002249D1"/>
    <w:rsid w:val="00226FA0"/>
    <w:rsid w:val="002275F3"/>
    <w:rsid w:val="00230C7F"/>
    <w:rsid w:val="00232930"/>
    <w:rsid w:val="00235EA1"/>
    <w:rsid w:val="002365E6"/>
    <w:rsid w:val="002373CD"/>
    <w:rsid w:val="00240E06"/>
    <w:rsid w:val="00243337"/>
    <w:rsid w:val="002448E3"/>
    <w:rsid w:val="002464D1"/>
    <w:rsid w:val="0024711F"/>
    <w:rsid w:val="00247508"/>
    <w:rsid w:val="00250328"/>
    <w:rsid w:val="00251650"/>
    <w:rsid w:val="00252C49"/>
    <w:rsid w:val="002557A2"/>
    <w:rsid w:val="00260E74"/>
    <w:rsid w:val="00263FA8"/>
    <w:rsid w:val="0026790E"/>
    <w:rsid w:val="00272ABC"/>
    <w:rsid w:val="00282B18"/>
    <w:rsid w:val="0028312D"/>
    <w:rsid w:val="0028369B"/>
    <w:rsid w:val="0028388B"/>
    <w:rsid w:val="00283C24"/>
    <w:rsid w:val="0028445F"/>
    <w:rsid w:val="0028462D"/>
    <w:rsid w:val="00286E55"/>
    <w:rsid w:val="00294886"/>
    <w:rsid w:val="002A2286"/>
    <w:rsid w:val="002A46DE"/>
    <w:rsid w:val="002A470B"/>
    <w:rsid w:val="002A7877"/>
    <w:rsid w:val="002A79E0"/>
    <w:rsid w:val="002B68D9"/>
    <w:rsid w:val="002C6D02"/>
    <w:rsid w:val="002D19E8"/>
    <w:rsid w:val="002D3A1F"/>
    <w:rsid w:val="002D5E0C"/>
    <w:rsid w:val="002D5F50"/>
    <w:rsid w:val="002D75B0"/>
    <w:rsid w:val="002D7C18"/>
    <w:rsid w:val="002D7EE3"/>
    <w:rsid w:val="002E5C21"/>
    <w:rsid w:val="002E62D4"/>
    <w:rsid w:val="002F07F2"/>
    <w:rsid w:val="00310B88"/>
    <w:rsid w:val="003128D7"/>
    <w:rsid w:val="00313ED7"/>
    <w:rsid w:val="00314479"/>
    <w:rsid w:val="00324B12"/>
    <w:rsid w:val="00325E6F"/>
    <w:rsid w:val="00336413"/>
    <w:rsid w:val="00341FF7"/>
    <w:rsid w:val="00346B15"/>
    <w:rsid w:val="0035289C"/>
    <w:rsid w:val="0035292E"/>
    <w:rsid w:val="003576D1"/>
    <w:rsid w:val="00357F19"/>
    <w:rsid w:val="00360064"/>
    <w:rsid w:val="00364614"/>
    <w:rsid w:val="00365B25"/>
    <w:rsid w:val="00366A57"/>
    <w:rsid w:val="00372CAC"/>
    <w:rsid w:val="003737FF"/>
    <w:rsid w:val="0037755F"/>
    <w:rsid w:val="00380354"/>
    <w:rsid w:val="00382E77"/>
    <w:rsid w:val="003857DE"/>
    <w:rsid w:val="00385862"/>
    <w:rsid w:val="0038638E"/>
    <w:rsid w:val="00390A85"/>
    <w:rsid w:val="003A34E3"/>
    <w:rsid w:val="003A45F0"/>
    <w:rsid w:val="003A5DC2"/>
    <w:rsid w:val="003A6931"/>
    <w:rsid w:val="003B0807"/>
    <w:rsid w:val="003B0F87"/>
    <w:rsid w:val="003B75E8"/>
    <w:rsid w:val="003C6018"/>
    <w:rsid w:val="003C630D"/>
    <w:rsid w:val="003C6E38"/>
    <w:rsid w:val="003D067A"/>
    <w:rsid w:val="003D0DC1"/>
    <w:rsid w:val="003D3A0F"/>
    <w:rsid w:val="003D60C0"/>
    <w:rsid w:val="003E4B64"/>
    <w:rsid w:val="003E5CE2"/>
    <w:rsid w:val="003E5F2E"/>
    <w:rsid w:val="003E74C6"/>
    <w:rsid w:val="003F0749"/>
    <w:rsid w:val="003F078B"/>
    <w:rsid w:val="003F208F"/>
    <w:rsid w:val="003F2B6F"/>
    <w:rsid w:val="003F3D20"/>
    <w:rsid w:val="003F40F0"/>
    <w:rsid w:val="003F76A9"/>
    <w:rsid w:val="00401159"/>
    <w:rsid w:val="00401576"/>
    <w:rsid w:val="00401BB5"/>
    <w:rsid w:val="00402D56"/>
    <w:rsid w:val="0040315B"/>
    <w:rsid w:val="00403E22"/>
    <w:rsid w:val="00411A52"/>
    <w:rsid w:val="0041277C"/>
    <w:rsid w:val="004127AE"/>
    <w:rsid w:val="0041619A"/>
    <w:rsid w:val="00424AB8"/>
    <w:rsid w:val="004262C3"/>
    <w:rsid w:val="00430C22"/>
    <w:rsid w:val="004315B8"/>
    <w:rsid w:val="004355D3"/>
    <w:rsid w:val="00443834"/>
    <w:rsid w:val="00445B13"/>
    <w:rsid w:val="004501FB"/>
    <w:rsid w:val="004517F5"/>
    <w:rsid w:val="004533CB"/>
    <w:rsid w:val="00454F38"/>
    <w:rsid w:val="00455112"/>
    <w:rsid w:val="00456D15"/>
    <w:rsid w:val="00460393"/>
    <w:rsid w:val="00460573"/>
    <w:rsid w:val="004605AA"/>
    <w:rsid w:val="004665DE"/>
    <w:rsid w:val="00470ECA"/>
    <w:rsid w:val="004714B0"/>
    <w:rsid w:val="00474A92"/>
    <w:rsid w:val="00475538"/>
    <w:rsid w:val="004757B2"/>
    <w:rsid w:val="00481FC4"/>
    <w:rsid w:val="004836A8"/>
    <w:rsid w:val="00483BBF"/>
    <w:rsid w:val="00486AAD"/>
    <w:rsid w:val="00486E12"/>
    <w:rsid w:val="00487B08"/>
    <w:rsid w:val="004916F1"/>
    <w:rsid w:val="00494DDB"/>
    <w:rsid w:val="004953BA"/>
    <w:rsid w:val="004979FF"/>
    <w:rsid w:val="004A06F3"/>
    <w:rsid w:val="004A40E3"/>
    <w:rsid w:val="004A4DE2"/>
    <w:rsid w:val="004A67A7"/>
    <w:rsid w:val="004B0449"/>
    <w:rsid w:val="004B341D"/>
    <w:rsid w:val="004B37F1"/>
    <w:rsid w:val="004B4EFA"/>
    <w:rsid w:val="004B750D"/>
    <w:rsid w:val="004C0989"/>
    <w:rsid w:val="004C5D67"/>
    <w:rsid w:val="004C664B"/>
    <w:rsid w:val="004C6C1B"/>
    <w:rsid w:val="004D138C"/>
    <w:rsid w:val="004D28D4"/>
    <w:rsid w:val="004E20E9"/>
    <w:rsid w:val="004E7600"/>
    <w:rsid w:val="004E7809"/>
    <w:rsid w:val="004E7833"/>
    <w:rsid w:val="004F1321"/>
    <w:rsid w:val="004F2CC9"/>
    <w:rsid w:val="004F30FA"/>
    <w:rsid w:val="004F5BB1"/>
    <w:rsid w:val="004F6393"/>
    <w:rsid w:val="004F6877"/>
    <w:rsid w:val="00501356"/>
    <w:rsid w:val="0050238A"/>
    <w:rsid w:val="005032AF"/>
    <w:rsid w:val="0050392E"/>
    <w:rsid w:val="005107AA"/>
    <w:rsid w:val="00510C95"/>
    <w:rsid w:val="005130B7"/>
    <w:rsid w:val="005144B5"/>
    <w:rsid w:val="005151F7"/>
    <w:rsid w:val="00516CB6"/>
    <w:rsid w:val="00523BBB"/>
    <w:rsid w:val="00526337"/>
    <w:rsid w:val="00530CCC"/>
    <w:rsid w:val="00531C1D"/>
    <w:rsid w:val="005320BF"/>
    <w:rsid w:val="00546781"/>
    <w:rsid w:val="0054708D"/>
    <w:rsid w:val="0054739E"/>
    <w:rsid w:val="00550736"/>
    <w:rsid w:val="00550968"/>
    <w:rsid w:val="005538B6"/>
    <w:rsid w:val="00553F4A"/>
    <w:rsid w:val="00554021"/>
    <w:rsid w:val="00554CC5"/>
    <w:rsid w:val="00557744"/>
    <w:rsid w:val="00560D89"/>
    <w:rsid w:val="005615A6"/>
    <w:rsid w:val="00564FBC"/>
    <w:rsid w:val="00570962"/>
    <w:rsid w:val="00571A0E"/>
    <w:rsid w:val="00574520"/>
    <w:rsid w:val="00574E8C"/>
    <w:rsid w:val="00590F94"/>
    <w:rsid w:val="005921B0"/>
    <w:rsid w:val="005928A5"/>
    <w:rsid w:val="00593342"/>
    <w:rsid w:val="00595581"/>
    <w:rsid w:val="005A1987"/>
    <w:rsid w:val="005A55A1"/>
    <w:rsid w:val="005B07AD"/>
    <w:rsid w:val="005B4787"/>
    <w:rsid w:val="005C2380"/>
    <w:rsid w:val="005C3702"/>
    <w:rsid w:val="005D172D"/>
    <w:rsid w:val="005D17C5"/>
    <w:rsid w:val="005D2255"/>
    <w:rsid w:val="005D439B"/>
    <w:rsid w:val="005D473B"/>
    <w:rsid w:val="005E1A0E"/>
    <w:rsid w:val="005E63F8"/>
    <w:rsid w:val="005F38CC"/>
    <w:rsid w:val="005F39D9"/>
    <w:rsid w:val="005F74D3"/>
    <w:rsid w:val="00603FD3"/>
    <w:rsid w:val="006045F6"/>
    <w:rsid w:val="00604E1A"/>
    <w:rsid w:val="00604F99"/>
    <w:rsid w:val="006113E6"/>
    <w:rsid w:val="006117F3"/>
    <w:rsid w:val="0061234C"/>
    <w:rsid w:val="00613158"/>
    <w:rsid w:val="0061526F"/>
    <w:rsid w:val="006167A6"/>
    <w:rsid w:val="00622E61"/>
    <w:rsid w:val="006254A2"/>
    <w:rsid w:val="0063069A"/>
    <w:rsid w:val="00630B5D"/>
    <w:rsid w:val="00634356"/>
    <w:rsid w:val="006474AD"/>
    <w:rsid w:val="006508D2"/>
    <w:rsid w:val="00653C80"/>
    <w:rsid w:val="00656E23"/>
    <w:rsid w:val="00657B8A"/>
    <w:rsid w:val="00664C3C"/>
    <w:rsid w:val="00665962"/>
    <w:rsid w:val="00666070"/>
    <w:rsid w:val="00671392"/>
    <w:rsid w:val="00672566"/>
    <w:rsid w:val="00672D2E"/>
    <w:rsid w:val="00673E7A"/>
    <w:rsid w:val="006746B9"/>
    <w:rsid w:val="00675178"/>
    <w:rsid w:val="00680879"/>
    <w:rsid w:val="00680BE7"/>
    <w:rsid w:val="00683402"/>
    <w:rsid w:val="00683D15"/>
    <w:rsid w:val="00684E4B"/>
    <w:rsid w:val="006856D4"/>
    <w:rsid w:val="00687ACD"/>
    <w:rsid w:val="006913C6"/>
    <w:rsid w:val="0069550C"/>
    <w:rsid w:val="006972AE"/>
    <w:rsid w:val="006A0ED0"/>
    <w:rsid w:val="006A1627"/>
    <w:rsid w:val="006A55A7"/>
    <w:rsid w:val="006A7EC8"/>
    <w:rsid w:val="006B0938"/>
    <w:rsid w:val="006B15F2"/>
    <w:rsid w:val="006B2625"/>
    <w:rsid w:val="006B7E1C"/>
    <w:rsid w:val="006C10E3"/>
    <w:rsid w:val="006C193B"/>
    <w:rsid w:val="006C6538"/>
    <w:rsid w:val="006C6F42"/>
    <w:rsid w:val="006C7EFA"/>
    <w:rsid w:val="006D1E85"/>
    <w:rsid w:val="006D2609"/>
    <w:rsid w:val="006D58CD"/>
    <w:rsid w:val="006D62F7"/>
    <w:rsid w:val="006E0942"/>
    <w:rsid w:val="006E11B8"/>
    <w:rsid w:val="006E18CD"/>
    <w:rsid w:val="006E253A"/>
    <w:rsid w:val="006E2E47"/>
    <w:rsid w:val="006E4D6C"/>
    <w:rsid w:val="006E60F3"/>
    <w:rsid w:val="006E741D"/>
    <w:rsid w:val="006E75FA"/>
    <w:rsid w:val="006F1752"/>
    <w:rsid w:val="006F274B"/>
    <w:rsid w:val="006F34BC"/>
    <w:rsid w:val="006F39AC"/>
    <w:rsid w:val="006F5AD8"/>
    <w:rsid w:val="0070306B"/>
    <w:rsid w:val="00711A2D"/>
    <w:rsid w:val="00712827"/>
    <w:rsid w:val="007135B7"/>
    <w:rsid w:val="00715826"/>
    <w:rsid w:val="007166DD"/>
    <w:rsid w:val="00723D21"/>
    <w:rsid w:val="007277DC"/>
    <w:rsid w:val="0073308B"/>
    <w:rsid w:val="0073309F"/>
    <w:rsid w:val="007338C3"/>
    <w:rsid w:val="007341B9"/>
    <w:rsid w:val="00742A8D"/>
    <w:rsid w:val="007445CD"/>
    <w:rsid w:val="00747719"/>
    <w:rsid w:val="0075250C"/>
    <w:rsid w:val="007612EB"/>
    <w:rsid w:val="00762274"/>
    <w:rsid w:val="00764098"/>
    <w:rsid w:val="00771061"/>
    <w:rsid w:val="00773155"/>
    <w:rsid w:val="00774EAF"/>
    <w:rsid w:val="007769D6"/>
    <w:rsid w:val="0077718C"/>
    <w:rsid w:val="007806A6"/>
    <w:rsid w:val="00784B0C"/>
    <w:rsid w:val="00785B43"/>
    <w:rsid w:val="0078600E"/>
    <w:rsid w:val="00790A6D"/>
    <w:rsid w:val="00791169"/>
    <w:rsid w:val="00793809"/>
    <w:rsid w:val="00794800"/>
    <w:rsid w:val="00796905"/>
    <w:rsid w:val="0079770D"/>
    <w:rsid w:val="007A0D16"/>
    <w:rsid w:val="007A326C"/>
    <w:rsid w:val="007A6DAA"/>
    <w:rsid w:val="007B3121"/>
    <w:rsid w:val="007B4214"/>
    <w:rsid w:val="007B5E23"/>
    <w:rsid w:val="007B6953"/>
    <w:rsid w:val="007B6EE9"/>
    <w:rsid w:val="007D249F"/>
    <w:rsid w:val="007D31FA"/>
    <w:rsid w:val="007E20E1"/>
    <w:rsid w:val="007E24C7"/>
    <w:rsid w:val="007E3260"/>
    <w:rsid w:val="007E3502"/>
    <w:rsid w:val="007E472F"/>
    <w:rsid w:val="007E4FF6"/>
    <w:rsid w:val="007F113B"/>
    <w:rsid w:val="007F31A3"/>
    <w:rsid w:val="00800773"/>
    <w:rsid w:val="00801A43"/>
    <w:rsid w:val="0080317D"/>
    <w:rsid w:val="00803544"/>
    <w:rsid w:val="00803E3C"/>
    <w:rsid w:val="00805738"/>
    <w:rsid w:val="008074AD"/>
    <w:rsid w:val="00812009"/>
    <w:rsid w:val="00813750"/>
    <w:rsid w:val="00825710"/>
    <w:rsid w:val="00833EE9"/>
    <w:rsid w:val="00833FA7"/>
    <w:rsid w:val="0083616A"/>
    <w:rsid w:val="00837618"/>
    <w:rsid w:val="00837A59"/>
    <w:rsid w:val="00842BBA"/>
    <w:rsid w:val="0084377A"/>
    <w:rsid w:val="00846FFC"/>
    <w:rsid w:val="0085059B"/>
    <w:rsid w:val="00851A17"/>
    <w:rsid w:val="0085517C"/>
    <w:rsid w:val="00863311"/>
    <w:rsid w:val="00864FDE"/>
    <w:rsid w:val="00865207"/>
    <w:rsid w:val="00867DBA"/>
    <w:rsid w:val="008704A1"/>
    <w:rsid w:val="00871DBA"/>
    <w:rsid w:val="00872961"/>
    <w:rsid w:val="00872D59"/>
    <w:rsid w:val="00877033"/>
    <w:rsid w:val="00880233"/>
    <w:rsid w:val="008820C4"/>
    <w:rsid w:val="00887182"/>
    <w:rsid w:val="00892065"/>
    <w:rsid w:val="008A23A5"/>
    <w:rsid w:val="008A4205"/>
    <w:rsid w:val="008A59FB"/>
    <w:rsid w:val="008A6399"/>
    <w:rsid w:val="008B0061"/>
    <w:rsid w:val="008B016E"/>
    <w:rsid w:val="008B3345"/>
    <w:rsid w:val="008B44BB"/>
    <w:rsid w:val="008B7A94"/>
    <w:rsid w:val="008C1F10"/>
    <w:rsid w:val="008C672C"/>
    <w:rsid w:val="008D0C2E"/>
    <w:rsid w:val="008D0F73"/>
    <w:rsid w:val="008D4D3C"/>
    <w:rsid w:val="008D61B4"/>
    <w:rsid w:val="008E0BC3"/>
    <w:rsid w:val="008E4EA7"/>
    <w:rsid w:val="008E507E"/>
    <w:rsid w:val="008E5EA8"/>
    <w:rsid w:val="008E7E7D"/>
    <w:rsid w:val="008F024C"/>
    <w:rsid w:val="008F4D90"/>
    <w:rsid w:val="00904F44"/>
    <w:rsid w:val="00905AAF"/>
    <w:rsid w:val="00905CEC"/>
    <w:rsid w:val="00906A22"/>
    <w:rsid w:val="0090793D"/>
    <w:rsid w:val="0091133E"/>
    <w:rsid w:val="00912175"/>
    <w:rsid w:val="009139EF"/>
    <w:rsid w:val="009156D3"/>
    <w:rsid w:val="00916195"/>
    <w:rsid w:val="009259BA"/>
    <w:rsid w:val="00930AEA"/>
    <w:rsid w:val="009316E7"/>
    <w:rsid w:val="0093230F"/>
    <w:rsid w:val="00932FA6"/>
    <w:rsid w:val="00933A02"/>
    <w:rsid w:val="00937C5C"/>
    <w:rsid w:val="00937DEB"/>
    <w:rsid w:val="0094083D"/>
    <w:rsid w:val="00942721"/>
    <w:rsid w:val="00942E8B"/>
    <w:rsid w:val="009520A8"/>
    <w:rsid w:val="009561B5"/>
    <w:rsid w:val="009563ED"/>
    <w:rsid w:val="00957DDD"/>
    <w:rsid w:val="0096115E"/>
    <w:rsid w:val="00963ABA"/>
    <w:rsid w:val="00967D71"/>
    <w:rsid w:val="009827E1"/>
    <w:rsid w:val="00987AA1"/>
    <w:rsid w:val="00990502"/>
    <w:rsid w:val="00991765"/>
    <w:rsid w:val="009A1721"/>
    <w:rsid w:val="009A2EE1"/>
    <w:rsid w:val="009A4937"/>
    <w:rsid w:val="009A640A"/>
    <w:rsid w:val="009A6807"/>
    <w:rsid w:val="009A76A5"/>
    <w:rsid w:val="009B007B"/>
    <w:rsid w:val="009B53FB"/>
    <w:rsid w:val="009C2CB6"/>
    <w:rsid w:val="009C500C"/>
    <w:rsid w:val="009C5D9B"/>
    <w:rsid w:val="009D24A3"/>
    <w:rsid w:val="009D2814"/>
    <w:rsid w:val="009D4FEB"/>
    <w:rsid w:val="009D560B"/>
    <w:rsid w:val="009D6BB8"/>
    <w:rsid w:val="009E6EA9"/>
    <w:rsid w:val="00A005BE"/>
    <w:rsid w:val="00A006FF"/>
    <w:rsid w:val="00A01A32"/>
    <w:rsid w:val="00A111E7"/>
    <w:rsid w:val="00A17490"/>
    <w:rsid w:val="00A231A8"/>
    <w:rsid w:val="00A34113"/>
    <w:rsid w:val="00A35EAA"/>
    <w:rsid w:val="00A369E4"/>
    <w:rsid w:val="00A40616"/>
    <w:rsid w:val="00A408F8"/>
    <w:rsid w:val="00A45CC8"/>
    <w:rsid w:val="00A518CC"/>
    <w:rsid w:val="00A558A9"/>
    <w:rsid w:val="00A66919"/>
    <w:rsid w:val="00A7123B"/>
    <w:rsid w:val="00A73E92"/>
    <w:rsid w:val="00A75102"/>
    <w:rsid w:val="00A7632E"/>
    <w:rsid w:val="00A768B6"/>
    <w:rsid w:val="00A77221"/>
    <w:rsid w:val="00A86ACA"/>
    <w:rsid w:val="00A90E6F"/>
    <w:rsid w:val="00A93916"/>
    <w:rsid w:val="00A94903"/>
    <w:rsid w:val="00A96173"/>
    <w:rsid w:val="00AA393B"/>
    <w:rsid w:val="00AA5D13"/>
    <w:rsid w:val="00AA5D7C"/>
    <w:rsid w:val="00AA6003"/>
    <w:rsid w:val="00AA7D26"/>
    <w:rsid w:val="00AB04C7"/>
    <w:rsid w:val="00AB1597"/>
    <w:rsid w:val="00AB231E"/>
    <w:rsid w:val="00AB466C"/>
    <w:rsid w:val="00AB5417"/>
    <w:rsid w:val="00AB6929"/>
    <w:rsid w:val="00AC3056"/>
    <w:rsid w:val="00AC3DEF"/>
    <w:rsid w:val="00AC415F"/>
    <w:rsid w:val="00AC5146"/>
    <w:rsid w:val="00AD1A74"/>
    <w:rsid w:val="00AE0EB2"/>
    <w:rsid w:val="00AE140F"/>
    <w:rsid w:val="00AE2B36"/>
    <w:rsid w:val="00AE5A69"/>
    <w:rsid w:val="00AE7808"/>
    <w:rsid w:val="00B022CE"/>
    <w:rsid w:val="00B0386B"/>
    <w:rsid w:val="00B0397B"/>
    <w:rsid w:val="00B10B3C"/>
    <w:rsid w:val="00B1164B"/>
    <w:rsid w:val="00B12FCD"/>
    <w:rsid w:val="00B16135"/>
    <w:rsid w:val="00B20FFF"/>
    <w:rsid w:val="00B23695"/>
    <w:rsid w:val="00B23A2A"/>
    <w:rsid w:val="00B31515"/>
    <w:rsid w:val="00B3777F"/>
    <w:rsid w:val="00B411D7"/>
    <w:rsid w:val="00B43679"/>
    <w:rsid w:val="00B4514E"/>
    <w:rsid w:val="00B47183"/>
    <w:rsid w:val="00B532DA"/>
    <w:rsid w:val="00B540D9"/>
    <w:rsid w:val="00B540EB"/>
    <w:rsid w:val="00B5718B"/>
    <w:rsid w:val="00B571A3"/>
    <w:rsid w:val="00B669E2"/>
    <w:rsid w:val="00B677D1"/>
    <w:rsid w:val="00B70D34"/>
    <w:rsid w:val="00B745E8"/>
    <w:rsid w:val="00B77480"/>
    <w:rsid w:val="00B77EAC"/>
    <w:rsid w:val="00B80CC0"/>
    <w:rsid w:val="00B82148"/>
    <w:rsid w:val="00B84EF9"/>
    <w:rsid w:val="00B905E6"/>
    <w:rsid w:val="00B948A1"/>
    <w:rsid w:val="00BA154E"/>
    <w:rsid w:val="00BA3912"/>
    <w:rsid w:val="00BA3D59"/>
    <w:rsid w:val="00BA5E00"/>
    <w:rsid w:val="00BA7507"/>
    <w:rsid w:val="00BB1788"/>
    <w:rsid w:val="00BB1CC2"/>
    <w:rsid w:val="00BB22A7"/>
    <w:rsid w:val="00BB6AC3"/>
    <w:rsid w:val="00BB7856"/>
    <w:rsid w:val="00BC137C"/>
    <w:rsid w:val="00BC17DB"/>
    <w:rsid w:val="00BC3711"/>
    <w:rsid w:val="00BC456E"/>
    <w:rsid w:val="00BC7848"/>
    <w:rsid w:val="00BD6D81"/>
    <w:rsid w:val="00BE4825"/>
    <w:rsid w:val="00C01D8E"/>
    <w:rsid w:val="00C027F9"/>
    <w:rsid w:val="00C03C0C"/>
    <w:rsid w:val="00C054C7"/>
    <w:rsid w:val="00C07BDF"/>
    <w:rsid w:val="00C1103F"/>
    <w:rsid w:val="00C125B3"/>
    <w:rsid w:val="00C23918"/>
    <w:rsid w:val="00C265CC"/>
    <w:rsid w:val="00C3043F"/>
    <w:rsid w:val="00C31162"/>
    <w:rsid w:val="00C32FCB"/>
    <w:rsid w:val="00C370CC"/>
    <w:rsid w:val="00C375F4"/>
    <w:rsid w:val="00C44AA0"/>
    <w:rsid w:val="00C510F5"/>
    <w:rsid w:val="00C51A8A"/>
    <w:rsid w:val="00C5251D"/>
    <w:rsid w:val="00C728BC"/>
    <w:rsid w:val="00C76D9E"/>
    <w:rsid w:val="00C8131C"/>
    <w:rsid w:val="00C8410C"/>
    <w:rsid w:val="00C84236"/>
    <w:rsid w:val="00C916B5"/>
    <w:rsid w:val="00C9414E"/>
    <w:rsid w:val="00C95969"/>
    <w:rsid w:val="00C95C9B"/>
    <w:rsid w:val="00C9650D"/>
    <w:rsid w:val="00C96546"/>
    <w:rsid w:val="00C96B62"/>
    <w:rsid w:val="00CA0380"/>
    <w:rsid w:val="00CA179E"/>
    <w:rsid w:val="00CA220C"/>
    <w:rsid w:val="00CA42AB"/>
    <w:rsid w:val="00CA587C"/>
    <w:rsid w:val="00CA6CFD"/>
    <w:rsid w:val="00CB1D2A"/>
    <w:rsid w:val="00CB4360"/>
    <w:rsid w:val="00CB6B41"/>
    <w:rsid w:val="00CC0686"/>
    <w:rsid w:val="00CC0D7B"/>
    <w:rsid w:val="00CC46F6"/>
    <w:rsid w:val="00CC5076"/>
    <w:rsid w:val="00CC7606"/>
    <w:rsid w:val="00CD111A"/>
    <w:rsid w:val="00CD5E87"/>
    <w:rsid w:val="00CE2AB4"/>
    <w:rsid w:val="00CE2DF9"/>
    <w:rsid w:val="00CE3633"/>
    <w:rsid w:val="00CE3A5F"/>
    <w:rsid w:val="00CE757E"/>
    <w:rsid w:val="00CF1C50"/>
    <w:rsid w:val="00CF403C"/>
    <w:rsid w:val="00CF5B2E"/>
    <w:rsid w:val="00CF7496"/>
    <w:rsid w:val="00D04247"/>
    <w:rsid w:val="00D051E7"/>
    <w:rsid w:val="00D10968"/>
    <w:rsid w:val="00D11C37"/>
    <w:rsid w:val="00D16FE8"/>
    <w:rsid w:val="00D1755F"/>
    <w:rsid w:val="00D17A7C"/>
    <w:rsid w:val="00D17C53"/>
    <w:rsid w:val="00D22932"/>
    <w:rsid w:val="00D237DD"/>
    <w:rsid w:val="00D250E1"/>
    <w:rsid w:val="00D30CCB"/>
    <w:rsid w:val="00D321C3"/>
    <w:rsid w:val="00D32C99"/>
    <w:rsid w:val="00D33E23"/>
    <w:rsid w:val="00D33FE6"/>
    <w:rsid w:val="00D43709"/>
    <w:rsid w:val="00D4637D"/>
    <w:rsid w:val="00D509BD"/>
    <w:rsid w:val="00D52113"/>
    <w:rsid w:val="00D55873"/>
    <w:rsid w:val="00D619F7"/>
    <w:rsid w:val="00D61D17"/>
    <w:rsid w:val="00D62EC4"/>
    <w:rsid w:val="00D63004"/>
    <w:rsid w:val="00D63B4C"/>
    <w:rsid w:val="00D67996"/>
    <w:rsid w:val="00D766D1"/>
    <w:rsid w:val="00D821D7"/>
    <w:rsid w:val="00D82609"/>
    <w:rsid w:val="00D871AA"/>
    <w:rsid w:val="00D87A5F"/>
    <w:rsid w:val="00D90284"/>
    <w:rsid w:val="00D90E71"/>
    <w:rsid w:val="00D91277"/>
    <w:rsid w:val="00D9377B"/>
    <w:rsid w:val="00D93DBC"/>
    <w:rsid w:val="00D958B2"/>
    <w:rsid w:val="00DA4EEA"/>
    <w:rsid w:val="00DB177B"/>
    <w:rsid w:val="00DB247F"/>
    <w:rsid w:val="00DC39BE"/>
    <w:rsid w:val="00DC45C5"/>
    <w:rsid w:val="00DC4B52"/>
    <w:rsid w:val="00DD153B"/>
    <w:rsid w:val="00DD3DB0"/>
    <w:rsid w:val="00DE290D"/>
    <w:rsid w:val="00DE3B95"/>
    <w:rsid w:val="00DE50E1"/>
    <w:rsid w:val="00DE513F"/>
    <w:rsid w:val="00DE55F9"/>
    <w:rsid w:val="00DE5A88"/>
    <w:rsid w:val="00DE6212"/>
    <w:rsid w:val="00DE6A2F"/>
    <w:rsid w:val="00DF375A"/>
    <w:rsid w:val="00DF7C29"/>
    <w:rsid w:val="00E05DDE"/>
    <w:rsid w:val="00E1413F"/>
    <w:rsid w:val="00E14A39"/>
    <w:rsid w:val="00E17D0A"/>
    <w:rsid w:val="00E20BE8"/>
    <w:rsid w:val="00E22C3C"/>
    <w:rsid w:val="00E2720C"/>
    <w:rsid w:val="00E3144E"/>
    <w:rsid w:val="00E31601"/>
    <w:rsid w:val="00E32A7A"/>
    <w:rsid w:val="00E36DDE"/>
    <w:rsid w:val="00E404BA"/>
    <w:rsid w:val="00E4113A"/>
    <w:rsid w:val="00E42D97"/>
    <w:rsid w:val="00E44786"/>
    <w:rsid w:val="00E4506F"/>
    <w:rsid w:val="00E526B2"/>
    <w:rsid w:val="00E56572"/>
    <w:rsid w:val="00E56A1B"/>
    <w:rsid w:val="00E60C5F"/>
    <w:rsid w:val="00E63494"/>
    <w:rsid w:val="00E64C59"/>
    <w:rsid w:val="00E71D91"/>
    <w:rsid w:val="00E72716"/>
    <w:rsid w:val="00E730DB"/>
    <w:rsid w:val="00E7718F"/>
    <w:rsid w:val="00E90CE0"/>
    <w:rsid w:val="00E942A1"/>
    <w:rsid w:val="00E95DC7"/>
    <w:rsid w:val="00E969CD"/>
    <w:rsid w:val="00EA00E3"/>
    <w:rsid w:val="00EA159D"/>
    <w:rsid w:val="00EA3632"/>
    <w:rsid w:val="00EA61AE"/>
    <w:rsid w:val="00EA6B8B"/>
    <w:rsid w:val="00EA6FD4"/>
    <w:rsid w:val="00EA7E5E"/>
    <w:rsid w:val="00EB0BE6"/>
    <w:rsid w:val="00EB5631"/>
    <w:rsid w:val="00EB6F73"/>
    <w:rsid w:val="00EC3DC3"/>
    <w:rsid w:val="00EC62D1"/>
    <w:rsid w:val="00EC717D"/>
    <w:rsid w:val="00ED4A90"/>
    <w:rsid w:val="00ED73EB"/>
    <w:rsid w:val="00ED7BDC"/>
    <w:rsid w:val="00EE0150"/>
    <w:rsid w:val="00EF24F9"/>
    <w:rsid w:val="00EF345A"/>
    <w:rsid w:val="00F0041C"/>
    <w:rsid w:val="00F00C75"/>
    <w:rsid w:val="00F017B1"/>
    <w:rsid w:val="00F02329"/>
    <w:rsid w:val="00F108C2"/>
    <w:rsid w:val="00F1106B"/>
    <w:rsid w:val="00F15443"/>
    <w:rsid w:val="00F202AA"/>
    <w:rsid w:val="00F228F2"/>
    <w:rsid w:val="00F2353B"/>
    <w:rsid w:val="00F258E8"/>
    <w:rsid w:val="00F25B46"/>
    <w:rsid w:val="00F25C31"/>
    <w:rsid w:val="00F261EF"/>
    <w:rsid w:val="00F27E40"/>
    <w:rsid w:val="00F30211"/>
    <w:rsid w:val="00F32102"/>
    <w:rsid w:val="00F32EA2"/>
    <w:rsid w:val="00F3460D"/>
    <w:rsid w:val="00F34908"/>
    <w:rsid w:val="00F36071"/>
    <w:rsid w:val="00F36522"/>
    <w:rsid w:val="00F36D7B"/>
    <w:rsid w:val="00F428DD"/>
    <w:rsid w:val="00F43054"/>
    <w:rsid w:val="00F45E44"/>
    <w:rsid w:val="00F46B3D"/>
    <w:rsid w:val="00F5483C"/>
    <w:rsid w:val="00F55FB9"/>
    <w:rsid w:val="00F573DA"/>
    <w:rsid w:val="00F57D5D"/>
    <w:rsid w:val="00F601FA"/>
    <w:rsid w:val="00F633A2"/>
    <w:rsid w:val="00F65528"/>
    <w:rsid w:val="00F71607"/>
    <w:rsid w:val="00F72340"/>
    <w:rsid w:val="00F74C1A"/>
    <w:rsid w:val="00F8390E"/>
    <w:rsid w:val="00F83CD8"/>
    <w:rsid w:val="00F859F3"/>
    <w:rsid w:val="00F95A91"/>
    <w:rsid w:val="00FA24C7"/>
    <w:rsid w:val="00FA3CF0"/>
    <w:rsid w:val="00FA61D7"/>
    <w:rsid w:val="00FA7093"/>
    <w:rsid w:val="00FB1DDC"/>
    <w:rsid w:val="00FB2161"/>
    <w:rsid w:val="00FB2FC0"/>
    <w:rsid w:val="00FB3463"/>
    <w:rsid w:val="00FB5C7F"/>
    <w:rsid w:val="00FB6B1C"/>
    <w:rsid w:val="00FC5235"/>
    <w:rsid w:val="00FC6411"/>
    <w:rsid w:val="00FC6BF7"/>
    <w:rsid w:val="00FD0126"/>
    <w:rsid w:val="00FD502A"/>
    <w:rsid w:val="00FD60D5"/>
    <w:rsid w:val="00FD73F2"/>
    <w:rsid w:val="00FD7CB9"/>
    <w:rsid w:val="00FE6A48"/>
    <w:rsid w:val="00FE7CE5"/>
    <w:rsid w:val="00FF4D4E"/>
    <w:rsid w:val="00FF65BE"/>
    <w:rsid w:val="00FF664D"/>
    <w:rsid w:val="00FF66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3E363"/>
  <w15:chartTrackingRefBased/>
  <w15:docId w15:val="{229E0CBB-DF1D-4037-BE94-B992FA92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616"/>
    <w:pPr>
      <w:widowControl w:val="0"/>
      <w:autoSpaceDE w:val="0"/>
      <w:autoSpaceDN w:val="0"/>
      <w:spacing w:after="0" w:line="240" w:lineRule="auto"/>
      <w:jc w:val="left"/>
    </w:pPr>
    <w:rPr>
      <w:rFonts w:ascii="Arial MT" w:eastAsia="Arial MT" w:hAnsi="Arial MT" w:cs="Arial MT"/>
      <w:kern w:val="0"/>
      <w:lang w:val="en-US" w:eastAsia="en-US"/>
      <w14:ligatures w14:val="none"/>
    </w:rPr>
  </w:style>
  <w:style w:type="paragraph" w:styleId="Heading1">
    <w:name w:val="heading 1"/>
    <w:basedOn w:val="Normal"/>
    <w:next w:val="Normal"/>
    <w:link w:val="Heading1Char"/>
    <w:uiPriority w:val="9"/>
    <w:qFormat/>
    <w:rsid w:val="00DE6A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2A3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34E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40616"/>
    <w:pPr>
      <w:ind w:left="107"/>
    </w:pPr>
  </w:style>
  <w:style w:type="paragraph" w:styleId="Header">
    <w:name w:val="header"/>
    <w:basedOn w:val="Normal"/>
    <w:link w:val="HeaderChar"/>
    <w:uiPriority w:val="99"/>
    <w:unhideWhenUsed/>
    <w:rsid w:val="001B663D"/>
    <w:pPr>
      <w:tabs>
        <w:tab w:val="center" w:pos="4513"/>
        <w:tab w:val="right" w:pos="9026"/>
      </w:tabs>
    </w:pPr>
  </w:style>
  <w:style w:type="character" w:customStyle="1" w:styleId="HeaderChar">
    <w:name w:val="Header Char"/>
    <w:basedOn w:val="DefaultParagraphFont"/>
    <w:link w:val="Header"/>
    <w:uiPriority w:val="99"/>
    <w:rsid w:val="001B663D"/>
    <w:rPr>
      <w:rFonts w:ascii="Arial MT" w:eastAsia="Arial MT" w:hAnsi="Arial MT" w:cs="Arial MT"/>
      <w:kern w:val="0"/>
      <w:lang w:val="en-US" w:eastAsia="en-US"/>
      <w14:ligatures w14:val="none"/>
    </w:rPr>
  </w:style>
  <w:style w:type="paragraph" w:styleId="Footer">
    <w:name w:val="footer"/>
    <w:basedOn w:val="Normal"/>
    <w:link w:val="FooterChar"/>
    <w:uiPriority w:val="99"/>
    <w:unhideWhenUsed/>
    <w:rsid w:val="001B663D"/>
    <w:pPr>
      <w:tabs>
        <w:tab w:val="center" w:pos="4513"/>
        <w:tab w:val="right" w:pos="9026"/>
      </w:tabs>
    </w:pPr>
  </w:style>
  <w:style w:type="character" w:customStyle="1" w:styleId="FooterChar">
    <w:name w:val="Footer Char"/>
    <w:basedOn w:val="DefaultParagraphFont"/>
    <w:link w:val="Footer"/>
    <w:uiPriority w:val="99"/>
    <w:rsid w:val="001B663D"/>
    <w:rPr>
      <w:rFonts w:ascii="Arial MT" w:eastAsia="Arial MT" w:hAnsi="Arial MT" w:cs="Arial MT"/>
      <w:kern w:val="0"/>
      <w:lang w:val="en-US" w:eastAsia="en-US"/>
      <w14:ligatures w14:val="none"/>
    </w:rPr>
  </w:style>
  <w:style w:type="paragraph" w:styleId="BodyText">
    <w:name w:val="Body Text"/>
    <w:basedOn w:val="Normal"/>
    <w:link w:val="BodyTextChar"/>
    <w:uiPriority w:val="1"/>
    <w:semiHidden/>
    <w:unhideWhenUsed/>
    <w:qFormat/>
    <w:rsid w:val="00865207"/>
  </w:style>
  <w:style w:type="character" w:customStyle="1" w:styleId="BodyTextChar">
    <w:name w:val="Body Text Char"/>
    <w:basedOn w:val="DefaultParagraphFont"/>
    <w:link w:val="BodyText"/>
    <w:uiPriority w:val="1"/>
    <w:semiHidden/>
    <w:rsid w:val="00865207"/>
    <w:rPr>
      <w:rFonts w:ascii="Arial MT" w:eastAsia="Arial MT" w:hAnsi="Arial MT" w:cs="Arial MT"/>
      <w:kern w:val="0"/>
      <w:lang w:val="en-US" w:eastAsia="en-US"/>
      <w14:ligatures w14:val="none"/>
    </w:rPr>
  </w:style>
  <w:style w:type="paragraph" w:styleId="ListParagraph">
    <w:name w:val="List Paragraph"/>
    <w:basedOn w:val="Normal"/>
    <w:uiPriority w:val="1"/>
    <w:qFormat/>
    <w:rsid w:val="00865207"/>
    <w:pPr>
      <w:spacing w:line="252" w:lineRule="exact"/>
      <w:ind w:left="940" w:hanging="361"/>
    </w:pPr>
  </w:style>
  <w:style w:type="character" w:styleId="Strong">
    <w:name w:val="Strong"/>
    <w:basedOn w:val="DefaultParagraphFont"/>
    <w:uiPriority w:val="22"/>
    <w:qFormat/>
    <w:rsid w:val="00222662"/>
    <w:rPr>
      <w:b/>
      <w:bCs/>
    </w:rPr>
  </w:style>
  <w:style w:type="paragraph" w:styleId="NormalWeb">
    <w:name w:val="Normal (Web)"/>
    <w:basedOn w:val="Normal"/>
    <w:uiPriority w:val="99"/>
    <w:semiHidden/>
    <w:unhideWhenUsed/>
    <w:rsid w:val="00F25C31"/>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unhideWhenUsed/>
    <w:rsid w:val="007806A6"/>
    <w:rPr>
      <w:color w:val="0000FF"/>
      <w:u w:val="single"/>
    </w:rPr>
  </w:style>
  <w:style w:type="character" w:styleId="Emphasis">
    <w:name w:val="Emphasis"/>
    <w:basedOn w:val="DefaultParagraphFont"/>
    <w:uiPriority w:val="20"/>
    <w:qFormat/>
    <w:rsid w:val="007806A6"/>
    <w:rPr>
      <w:i/>
      <w:iCs/>
    </w:rPr>
  </w:style>
  <w:style w:type="paragraph" w:customStyle="1" w:styleId="learn-more">
    <w:name w:val="learn-more"/>
    <w:basedOn w:val="Normal"/>
    <w:rsid w:val="007806A6"/>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badge">
    <w:name w:val="badge"/>
    <w:basedOn w:val="DefaultParagraphFont"/>
    <w:rsid w:val="007806A6"/>
  </w:style>
  <w:style w:type="character" w:customStyle="1" w:styleId="text-container">
    <w:name w:val="text-container"/>
    <w:basedOn w:val="DefaultParagraphFont"/>
    <w:rsid w:val="007806A6"/>
  </w:style>
  <w:style w:type="paragraph" w:customStyle="1" w:styleId="wrapped">
    <w:name w:val="wrapped"/>
    <w:basedOn w:val="Normal"/>
    <w:rsid w:val="007806A6"/>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paragraph" w:styleId="z-TopofForm">
    <w:name w:val="HTML Top of Form"/>
    <w:basedOn w:val="Normal"/>
    <w:next w:val="Normal"/>
    <w:link w:val="z-TopofFormChar"/>
    <w:hidden/>
    <w:uiPriority w:val="99"/>
    <w:semiHidden/>
    <w:unhideWhenUsed/>
    <w:rsid w:val="007806A6"/>
    <w:pPr>
      <w:widowControl/>
      <w:pBdr>
        <w:bottom w:val="single" w:sz="6" w:space="1" w:color="auto"/>
      </w:pBdr>
      <w:autoSpaceDE/>
      <w:autoSpaceDN/>
      <w:jc w:val="center"/>
    </w:pPr>
    <w:rPr>
      <w:rFonts w:ascii="Arial" w:eastAsia="Times New Roman" w:hAnsi="Arial" w:cs="Arial"/>
      <w:vanish/>
      <w:sz w:val="16"/>
      <w:szCs w:val="16"/>
      <w:lang w:val="en-GB" w:eastAsia="zh-CN"/>
    </w:rPr>
  </w:style>
  <w:style w:type="character" w:customStyle="1" w:styleId="z-TopofFormChar">
    <w:name w:val="z-Top of Form Char"/>
    <w:basedOn w:val="DefaultParagraphFont"/>
    <w:link w:val="z-TopofForm"/>
    <w:uiPriority w:val="99"/>
    <w:semiHidden/>
    <w:rsid w:val="007806A6"/>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7806A6"/>
    <w:pPr>
      <w:widowControl/>
      <w:pBdr>
        <w:top w:val="single" w:sz="6" w:space="1" w:color="auto"/>
      </w:pBdr>
      <w:autoSpaceDE/>
      <w:autoSpaceDN/>
      <w:jc w:val="center"/>
    </w:pPr>
    <w:rPr>
      <w:rFonts w:ascii="Arial" w:eastAsia="Times New Roman" w:hAnsi="Arial" w:cs="Arial"/>
      <w:vanish/>
      <w:sz w:val="16"/>
      <w:szCs w:val="16"/>
      <w:lang w:val="en-GB" w:eastAsia="zh-CN"/>
    </w:rPr>
  </w:style>
  <w:style w:type="character" w:customStyle="1" w:styleId="z-BottomofFormChar">
    <w:name w:val="z-Bottom of Form Char"/>
    <w:basedOn w:val="DefaultParagraphFont"/>
    <w:link w:val="z-BottomofForm"/>
    <w:uiPriority w:val="99"/>
    <w:semiHidden/>
    <w:rsid w:val="007806A6"/>
    <w:rPr>
      <w:rFonts w:ascii="Arial" w:eastAsia="Times New Roman" w:hAnsi="Arial" w:cs="Arial"/>
      <w:vanish/>
      <w:kern w:val="0"/>
      <w:sz w:val="16"/>
      <w:szCs w:val="16"/>
      <w14:ligatures w14:val="none"/>
    </w:rPr>
  </w:style>
  <w:style w:type="character" w:styleId="UnresolvedMention">
    <w:name w:val="Unresolved Mention"/>
    <w:basedOn w:val="DefaultParagraphFont"/>
    <w:uiPriority w:val="99"/>
    <w:semiHidden/>
    <w:unhideWhenUsed/>
    <w:rsid w:val="00D91277"/>
    <w:rPr>
      <w:color w:val="605E5C"/>
      <w:shd w:val="clear" w:color="auto" w:fill="E1DFDD"/>
    </w:rPr>
  </w:style>
  <w:style w:type="table" w:styleId="TableGrid">
    <w:name w:val="Table Grid"/>
    <w:basedOn w:val="TableNormal"/>
    <w:uiPriority w:val="39"/>
    <w:rsid w:val="00197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B692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929"/>
    <w:rPr>
      <w:rFonts w:asciiTheme="majorHAnsi" w:eastAsiaTheme="majorEastAsia" w:hAnsiTheme="majorHAnsi" w:cstheme="majorBidi"/>
      <w:spacing w:val="-10"/>
      <w:kern w:val="28"/>
      <w:sz w:val="56"/>
      <w:szCs w:val="56"/>
      <w:lang w:val="en-US" w:eastAsia="en-US"/>
      <w14:ligatures w14:val="none"/>
    </w:rPr>
  </w:style>
  <w:style w:type="character" w:styleId="IntenseReference">
    <w:name w:val="Intense Reference"/>
    <w:basedOn w:val="DefaultParagraphFont"/>
    <w:uiPriority w:val="32"/>
    <w:qFormat/>
    <w:rsid w:val="00C01D8E"/>
    <w:rPr>
      <w:b/>
      <w:bCs/>
      <w:smallCaps/>
      <w:color w:val="4472C4" w:themeColor="accent1"/>
      <w:spacing w:val="5"/>
    </w:rPr>
  </w:style>
  <w:style w:type="character" w:customStyle="1" w:styleId="Heading1Char">
    <w:name w:val="Heading 1 Char"/>
    <w:basedOn w:val="DefaultParagraphFont"/>
    <w:link w:val="Heading1"/>
    <w:uiPriority w:val="9"/>
    <w:rsid w:val="00DE6A2F"/>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TOCHeading">
    <w:name w:val="TOC Heading"/>
    <w:basedOn w:val="Heading1"/>
    <w:next w:val="Normal"/>
    <w:uiPriority w:val="39"/>
    <w:unhideWhenUsed/>
    <w:qFormat/>
    <w:rsid w:val="00DE6A2F"/>
    <w:pPr>
      <w:widowControl/>
      <w:autoSpaceDE/>
      <w:autoSpaceDN/>
      <w:spacing w:line="259" w:lineRule="auto"/>
      <w:outlineLvl w:val="9"/>
    </w:pPr>
  </w:style>
  <w:style w:type="paragraph" w:styleId="TOC1">
    <w:name w:val="toc 1"/>
    <w:basedOn w:val="Normal"/>
    <w:next w:val="Normal"/>
    <w:autoRedefine/>
    <w:uiPriority w:val="39"/>
    <w:unhideWhenUsed/>
    <w:rsid w:val="00D958B2"/>
    <w:pPr>
      <w:tabs>
        <w:tab w:val="right" w:leader="dot" w:pos="9016"/>
      </w:tabs>
      <w:spacing w:after="100" w:line="360" w:lineRule="auto"/>
      <w:jc w:val="both"/>
    </w:pPr>
  </w:style>
  <w:style w:type="paragraph" w:styleId="Caption">
    <w:name w:val="caption"/>
    <w:basedOn w:val="Normal"/>
    <w:next w:val="Normal"/>
    <w:uiPriority w:val="35"/>
    <w:unhideWhenUsed/>
    <w:qFormat/>
    <w:rsid w:val="004F1321"/>
    <w:pPr>
      <w:spacing w:after="200"/>
    </w:pPr>
    <w:rPr>
      <w:i/>
      <w:iCs/>
      <w:color w:val="44546A" w:themeColor="text2"/>
      <w:sz w:val="18"/>
      <w:szCs w:val="18"/>
    </w:rPr>
  </w:style>
  <w:style w:type="paragraph" w:styleId="TableofFigures">
    <w:name w:val="table of figures"/>
    <w:basedOn w:val="Normal"/>
    <w:next w:val="Normal"/>
    <w:uiPriority w:val="99"/>
    <w:unhideWhenUsed/>
    <w:rsid w:val="00002F3D"/>
  </w:style>
  <w:style w:type="character" w:customStyle="1" w:styleId="Heading2Char">
    <w:name w:val="Heading 2 Char"/>
    <w:basedOn w:val="DefaultParagraphFont"/>
    <w:link w:val="Heading2"/>
    <w:uiPriority w:val="9"/>
    <w:rsid w:val="00062A32"/>
    <w:rPr>
      <w:rFonts w:asciiTheme="majorHAnsi" w:eastAsiaTheme="majorEastAsia" w:hAnsiTheme="majorHAnsi" w:cstheme="majorBidi"/>
      <w:color w:val="2F5496" w:themeColor="accent1" w:themeShade="BF"/>
      <w:kern w:val="0"/>
      <w:sz w:val="26"/>
      <w:szCs w:val="26"/>
      <w:lang w:val="en-US" w:eastAsia="en-US"/>
      <w14:ligatures w14:val="none"/>
    </w:rPr>
  </w:style>
  <w:style w:type="paragraph" w:styleId="TOC2">
    <w:name w:val="toc 2"/>
    <w:basedOn w:val="Normal"/>
    <w:next w:val="Normal"/>
    <w:autoRedefine/>
    <w:uiPriority w:val="39"/>
    <w:unhideWhenUsed/>
    <w:rsid w:val="00062A32"/>
    <w:pPr>
      <w:spacing w:after="100"/>
      <w:ind w:left="220"/>
    </w:pPr>
  </w:style>
  <w:style w:type="character" w:customStyle="1" w:styleId="Heading3Char">
    <w:name w:val="Heading 3 Char"/>
    <w:basedOn w:val="DefaultParagraphFont"/>
    <w:link w:val="Heading3"/>
    <w:uiPriority w:val="9"/>
    <w:rsid w:val="003A34E3"/>
    <w:rPr>
      <w:rFonts w:asciiTheme="majorHAnsi" w:eastAsiaTheme="majorEastAsia" w:hAnsiTheme="majorHAnsi" w:cstheme="majorBidi"/>
      <w:color w:val="1F3763" w:themeColor="accent1" w:themeShade="7F"/>
      <w:kern w:val="0"/>
      <w:sz w:val="24"/>
      <w:szCs w:val="24"/>
      <w:lang w:val="en-US" w:eastAsia="en-US"/>
      <w14:ligatures w14:val="none"/>
    </w:rPr>
  </w:style>
  <w:style w:type="paragraph" w:styleId="TOC3">
    <w:name w:val="toc 3"/>
    <w:basedOn w:val="Normal"/>
    <w:next w:val="Normal"/>
    <w:autoRedefine/>
    <w:uiPriority w:val="39"/>
    <w:unhideWhenUsed/>
    <w:rsid w:val="003A34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20575">
      <w:bodyDiv w:val="1"/>
      <w:marLeft w:val="0"/>
      <w:marRight w:val="0"/>
      <w:marTop w:val="0"/>
      <w:marBottom w:val="0"/>
      <w:divBdr>
        <w:top w:val="none" w:sz="0" w:space="0" w:color="auto"/>
        <w:left w:val="none" w:sz="0" w:space="0" w:color="auto"/>
        <w:bottom w:val="none" w:sz="0" w:space="0" w:color="auto"/>
        <w:right w:val="none" w:sz="0" w:space="0" w:color="auto"/>
      </w:divBdr>
      <w:divsChild>
        <w:div w:id="179009648">
          <w:marLeft w:val="0"/>
          <w:marRight w:val="0"/>
          <w:marTop w:val="0"/>
          <w:marBottom w:val="0"/>
          <w:divBdr>
            <w:top w:val="none" w:sz="0" w:space="0" w:color="auto"/>
            <w:left w:val="none" w:sz="0" w:space="0" w:color="auto"/>
            <w:bottom w:val="none" w:sz="0" w:space="0" w:color="auto"/>
            <w:right w:val="none" w:sz="0" w:space="0" w:color="auto"/>
          </w:divBdr>
        </w:div>
      </w:divsChild>
    </w:div>
    <w:div w:id="131289247">
      <w:bodyDiv w:val="1"/>
      <w:marLeft w:val="0"/>
      <w:marRight w:val="0"/>
      <w:marTop w:val="0"/>
      <w:marBottom w:val="0"/>
      <w:divBdr>
        <w:top w:val="none" w:sz="0" w:space="0" w:color="auto"/>
        <w:left w:val="none" w:sz="0" w:space="0" w:color="auto"/>
        <w:bottom w:val="none" w:sz="0" w:space="0" w:color="auto"/>
        <w:right w:val="none" w:sz="0" w:space="0" w:color="auto"/>
      </w:divBdr>
    </w:div>
    <w:div w:id="133840755">
      <w:bodyDiv w:val="1"/>
      <w:marLeft w:val="0"/>
      <w:marRight w:val="0"/>
      <w:marTop w:val="0"/>
      <w:marBottom w:val="0"/>
      <w:divBdr>
        <w:top w:val="none" w:sz="0" w:space="0" w:color="auto"/>
        <w:left w:val="none" w:sz="0" w:space="0" w:color="auto"/>
        <w:bottom w:val="none" w:sz="0" w:space="0" w:color="auto"/>
        <w:right w:val="none" w:sz="0" w:space="0" w:color="auto"/>
      </w:divBdr>
    </w:div>
    <w:div w:id="188220058">
      <w:bodyDiv w:val="1"/>
      <w:marLeft w:val="0"/>
      <w:marRight w:val="0"/>
      <w:marTop w:val="0"/>
      <w:marBottom w:val="0"/>
      <w:divBdr>
        <w:top w:val="none" w:sz="0" w:space="0" w:color="auto"/>
        <w:left w:val="none" w:sz="0" w:space="0" w:color="auto"/>
        <w:bottom w:val="none" w:sz="0" w:space="0" w:color="auto"/>
        <w:right w:val="none" w:sz="0" w:space="0" w:color="auto"/>
      </w:divBdr>
      <w:divsChild>
        <w:div w:id="1938293788">
          <w:marLeft w:val="0"/>
          <w:marRight w:val="0"/>
          <w:marTop w:val="0"/>
          <w:marBottom w:val="0"/>
          <w:divBdr>
            <w:top w:val="none" w:sz="0" w:space="0" w:color="auto"/>
            <w:left w:val="none" w:sz="0" w:space="0" w:color="auto"/>
            <w:bottom w:val="none" w:sz="0" w:space="0" w:color="auto"/>
            <w:right w:val="none" w:sz="0" w:space="0" w:color="auto"/>
          </w:divBdr>
          <w:divsChild>
            <w:div w:id="2140104240">
              <w:marLeft w:val="0"/>
              <w:marRight w:val="0"/>
              <w:marTop w:val="0"/>
              <w:marBottom w:val="0"/>
              <w:divBdr>
                <w:top w:val="none" w:sz="0" w:space="0" w:color="auto"/>
                <w:left w:val="none" w:sz="0" w:space="0" w:color="auto"/>
                <w:bottom w:val="none" w:sz="0" w:space="0" w:color="auto"/>
                <w:right w:val="none" w:sz="0" w:space="0" w:color="auto"/>
              </w:divBdr>
              <w:divsChild>
                <w:div w:id="102457147">
                  <w:marLeft w:val="0"/>
                  <w:marRight w:val="0"/>
                  <w:marTop w:val="0"/>
                  <w:marBottom w:val="100"/>
                  <w:divBdr>
                    <w:top w:val="none" w:sz="0" w:space="0" w:color="auto"/>
                    <w:left w:val="none" w:sz="0" w:space="0" w:color="auto"/>
                    <w:bottom w:val="none" w:sz="0" w:space="0" w:color="auto"/>
                    <w:right w:val="none" w:sz="0" w:space="0" w:color="auto"/>
                  </w:divBdr>
                  <w:divsChild>
                    <w:div w:id="1119837327">
                      <w:marLeft w:val="0"/>
                      <w:marRight w:val="0"/>
                      <w:marTop w:val="0"/>
                      <w:marBottom w:val="0"/>
                      <w:divBdr>
                        <w:top w:val="none" w:sz="0" w:space="0" w:color="auto"/>
                        <w:left w:val="none" w:sz="0" w:space="0" w:color="auto"/>
                        <w:bottom w:val="none" w:sz="0" w:space="0" w:color="auto"/>
                        <w:right w:val="none" w:sz="0" w:space="0" w:color="auto"/>
                      </w:divBdr>
                      <w:divsChild>
                        <w:div w:id="919869348">
                          <w:marLeft w:val="0"/>
                          <w:marRight w:val="0"/>
                          <w:marTop w:val="0"/>
                          <w:marBottom w:val="0"/>
                          <w:divBdr>
                            <w:top w:val="none" w:sz="0" w:space="0" w:color="auto"/>
                            <w:left w:val="none" w:sz="0" w:space="0" w:color="auto"/>
                            <w:bottom w:val="none" w:sz="0" w:space="0" w:color="auto"/>
                            <w:right w:val="none" w:sz="0" w:space="0" w:color="auto"/>
                          </w:divBdr>
                          <w:divsChild>
                            <w:div w:id="117991454">
                              <w:marLeft w:val="0"/>
                              <w:marRight w:val="0"/>
                              <w:marTop w:val="0"/>
                              <w:marBottom w:val="0"/>
                              <w:divBdr>
                                <w:top w:val="none" w:sz="0" w:space="0" w:color="auto"/>
                                <w:left w:val="none" w:sz="0" w:space="0" w:color="auto"/>
                                <w:bottom w:val="none" w:sz="0" w:space="0" w:color="auto"/>
                                <w:right w:val="none" w:sz="0" w:space="0" w:color="auto"/>
                              </w:divBdr>
                              <w:divsChild>
                                <w:div w:id="351155704">
                                  <w:marLeft w:val="0"/>
                                  <w:marRight w:val="0"/>
                                  <w:marTop w:val="0"/>
                                  <w:marBottom w:val="0"/>
                                  <w:divBdr>
                                    <w:top w:val="none" w:sz="0" w:space="0" w:color="auto"/>
                                    <w:left w:val="none" w:sz="0" w:space="0" w:color="auto"/>
                                    <w:bottom w:val="none" w:sz="0" w:space="0" w:color="auto"/>
                                    <w:right w:val="none" w:sz="0" w:space="0" w:color="auto"/>
                                  </w:divBdr>
                                  <w:divsChild>
                                    <w:div w:id="127004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3360">
                              <w:marLeft w:val="0"/>
                              <w:marRight w:val="0"/>
                              <w:marTop w:val="0"/>
                              <w:marBottom w:val="0"/>
                              <w:divBdr>
                                <w:top w:val="none" w:sz="0" w:space="0" w:color="auto"/>
                                <w:left w:val="none" w:sz="0" w:space="0" w:color="auto"/>
                                <w:bottom w:val="none" w:sz="0" w:space="0" w:color="auto"/>
                                <w:right w:val="none" w:sz="0" w:space="0" w:color="auto"/>
                              </w:divBdr>
                              <w:divsChild>
                                <w:div w:id="2048598437">
                                  <w:marLeft w:val="0"/>
                                  <w:marRight w:val="0"/>
                                  <w:marTop w:val="0"/>
                                  <w:marBottom w:val="0"/>
                                  <w:divBdr>
                                    <w:top w:val="none" w:sz="0" w:space="0" w:color="auto"/>
                                    <w:left w:val="none" w:sz="0" w:space="0" w:color="auto"/>
                                    <w:bottom w:val="none" w:sz="0" w:space="0" w:color="auto"/>
                                    <w:right w:val="none" w:sz="0" w:space="0" w:color="auto"/>
                                  </w:divBdr>
                                </w:div>
                                <w:div w:id="992027757">
                                  <w:marLeft w:val="0"/>
                                  <w:marRight w:val="0"/>
                                  <w:marTop w:val="0"/>
                                  <w:marBottom w:val="0"/>
                                  <w:divBdr>
                                    <w:top w:val="none" w:sz="0" w:space="0" w:color="auto"/>
                                    <w:left w:val="none" w:sz="0" w:space="0" w:color="auto"/>
                                    <w:bottom w:val="none" w:sz="0" w:space="0" w:color="auto"/>
                                    <w:right w:val="none" w:sz="0" w:space="0" w:color="auto"/>
                                  </w:divBdr>
                                  <w:divsChild>
                                    <w:div w:id="10363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12022">
                              <w:marLeft w:val="0"/>
                              <w:marRight w:val="0"/>
                              <w:marTop w:val="180"/>
                              <w:marBottom w:val="0"/>
                              <w:divBdr>
                                <w:top w:val="none" w:sz="0" w:space="0" w:color="auto"/>
                                <w:left w:val="none" w:sz="0" w:space="0" w:color="auto"/>
                                <w:bottom w:val="none" w:sz="0" w:space="0" w:color="auto"/>
                                <w:right w:val="none" w:sz="0" w:space="0" w:color="auto"/>
                              </w:divBdr>
                              <w:divsChild>
                                <w:div w:id="1385105495">
                                  <w:marLeft w:val="0"/>
                                  <w:marRight w:val="0"/>
                                  <w:marTop w:val="0"/>
                                  <w:marBottom w:val="0"/>
                                  <w:divBdr>
                                    <w:top w:val="none" w:sz="0" w:space="0" w:color="auto"/>
                                    <w:left w:val="none" w:sz="0" w:space="0" w:color="auto"/>
                                    <w:bottom w:val="none" w:sz="0" w:space="0" w:color="auto"/>
                                    <w:right w:val="none" w:sz="0" w:space="0" w:color="auto"/>
                                  </w:divBdr>
                                </w:div>
                                <w:div w:id="18701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142748">
          <w:marLeft w:val="0"/>
          <w:marRight w:val="0"/>
          <w:marTop w:val="0"/>
          <w:marBottom w:val="0"/>
          <w:divBdr>
            <w:top w:val="none" w:sz="0" w:space="0" w:color="auto"/>
            <w:left w:val="none" w:sz="0" w:space="0" w:color="auto"/>
            <w:bottom w:val="none" w:sz="0" w:space="0" w:color="auto"/>
            <w:right w:val="none" w:sz="0" w:space="0" w:color="auto"/>
          </w:divBdr>
          <w:divsChild>
            <w:div w:id="921568402">
              <w:marLeft w:val="0"/>
              <w:marRight w:val="0"/>
              <w:marTop w:val="0"/>
              <w:marBottom w:val="0"/>
              <w:divBdr>
                <w:top w:val="none" w:sz="0" w:space="0" w:color="auto"/>
                <w:left w:val="none" w:sz="0" w:space="0" w:color="auto"/>
                <w:bottom w:val="none" w:sz="0" w:space="0" w:color="auto"/>
                <w:right w:val="none" w:sz="0" w:space="0" w:color="auto"/>
              </w:divBdr>
              <w:divsChild>
                <w:div w:id="1682121488">
                  <w:marLeft w:val="0"/>
                  <w:marRight w:val="0"/>
                  <w:marTop w:val="0"/>
                  <w:marBottom w:val="0"/>
                  <w:divBdr>
                    <w:top w:val="none" w:sz="0" w:space="0" w:color="auto"/>
                    <w:left w:val="none" w:sz="0" w:space="0" w:color="auto"/>
                    <w:bottom w:val="none" w:sz="0" w:space="0" w:color="auto"/>
                    <w:right w:val="none" w:sz="0" w:space="0" w:color="auto"/>
                  </w:divBdr>
                  <w:divsChild>
                    <w:div w:id="1624116017">
                      <w:marLeft w:val="0"/>
                      <w:marRight w:val="0"/>
                      <w:marTop w:val="0"/>
                      <w:marBottom w:val="0"/>
                      <w:divBdr>
                        <w:top w:val="none" w:sz="0" w:space="0" w:color="auto"/>
                        <w:left w:val="none" w:sz="0" w:space="0" w:color="auto"/>
                        <w:bottom w:val="none" w:sz="0" w:space="0" w:color="auto"/>
                        <w:right w:val="none" w:sz="0" w:space="0" w:color="auto"/>
                      </w:divBdr>
                      <w:divsChild>
                        <w:div w:id="9964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56068">
              <w:marLeft w:val="0"/>
              <w:marRight w:val="0"/>
              <w:marTop w:val="0"/>
              <w:marBottom w:val="0"/>
              <w:divBdr>
                <w:top w:val="none" w:sz="0" w:space="0" w:color="auto"/>
                <w:left w:val="none" w:sz="0" w:space="0" w:color="auto"/>
                <w:bottom w:val="none" w:sz="0" w:space="0" w:color="auto"/>
                <w:right w:val="none" w:sz="0" w:space="0" w:color="auto"/>
              </w:divBdr>
              <w:divsChild>
                <w:div w:id="1967806137">
                  <w:marLeft w:val="0"/>
                  <w:marRight w:val="0"/>
                  <w:marTop w:val="0"/>
                  <w:marBottom w:val="0"/>
                  <w:divBdr>
                    <w:top w:val="none" w:sz="0" w:space="0" w:color="auto"/>
                    <w:left w:val="none" w:sz="0" w:space="0" w:color="auto"/>
                    <w:bottom w:val="none" w:sz="0" w:space="0" w:color="auto"/>
                    <w:right w:val="none" w:sz="0" w:space="0" w:color="auto"/>
                  </w:divBdr>
                  <w:divsChild>
                    <w:div w:id="180866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429409">
      <w:bodyDiv w:val="1"/>
      <w:marLeft w:val="0"/>
      <w:marRight w:val="0"/>
      <w:marTop w:val="0"/>
      <w:marBottom w:val="0"/>
      <w:divBdr>
        <w:top w:val="none" w:sz="0" w:space="0" w:color="auto"/>
        <w:left w:val="none" w:sz="0" w:space="0" w:color="auto"/>
        <w:bottom w:val="none" w:sz="0" w:space="0" w:color="auto"/>
        <w:right w:val="none" w:sz="0" w:space="0" w:color="auto"/>
      </w:divBdr>
    </w:div>
    <w:div w:id="299724837">
      <w:bodyDiv w:val="1"/>
      <w:marLeft w:val="0"/>
      <w:marRight w:val="0"/>
      <w:marTop w:val="0"/>
      <w:marBottom w:val="0"/>
      <w:divBdr>
        <w:top w:val="none" w:sz="0" w:space="0" w:color="auto"/>
        <w:left w:val="none" w:sz="0" w:space="0" w:color="auto"/>
        <w:bottom w:val="none" w:sz="0" w:space="0" w:color="auto"/>
        <w:right w:val="none" w:sz="0" w:space="0" w:color="auto"/>
      </w:divBdr>
    </w:div>
    <w:div w:id="591090012">
      <w:bodyDiv w:val="1"/>
      <w:marLeft w:val="0"/>
      <w:marRight w:val="0"/>
      <w:marTop w:val="0"/>
      <w:marBottom w:val="0"/>
      <w:divBdr>
        <w:top w:val="none" w:sz="0" w:space="0" w:color="auto"/>
        <w:left w:val="none" w:sz="0" w:space="0" w:color="auto"/>
        <w:bottom w:val="none" w:sz="0" w:space="0" w:color="auto"/>
        <w:right w:val="none" w:sz="0" w:space="0" w:color="auto"/>
      </w:divBdr>
      <w:divsChild>
        <w:div w:id="1273323534">
          <w:marLeft w:val="0"/>
          <w:marRight w:val="0"/>
          <w:marTop w:val="0"/>
          <w:marBottom w:val="0"/>
          <w:divBdr>
            <w:top w:val="none" w:sz="0" w:space="0" w:color="auto"/>
            <w:left w:val="none" w:sz="0" w:space="0" w:color="auto"/>
            <w:bottom w:val="none" w:sz="0" w:space="0" w:color="auto"/>
            <w:right w:val="none" w:sz="0" w:space="0" w:color="auto"/>
          </w:divBdr>
        </w:div>
        <w:div w:id="204030689">
          <w:marLeft w:val="0"/>
          <w:marRight w:val="0"/>
          <w:marTop w:val="0"/>
          <w:marBottom w:val="0"/>
          <w:divBdr>
            <w:top w:val="none" w:sz="0" w:space="0" w:color="auto"/>
            <w:left w:val="none" w:sz="0" w:space="0" w:color="auto"/>
            <w:bottom w:val="none" w:sz="0" w:space="0" w:color="auto"/>
            <w:right w:val="none" w:sz="0" w:space="0" w:color="auto"/>
          </w:divBdr>
        </w:div>
        <w:div w:id="1589846659">
          <w:marLeft w:val="0"/>
          <w:marRight w:val="0"/>
          <w:marTop w:val="0"/>
          <w:marBottom w:val="0"/>
          <w:divBdr>
            <w:top w:val="none" w:sz="0" w:space="0" w:color="auto"/>
            <w:left w:val="none" w:sz="0" w:space="0" w:color="auto"/>
            <w:bottom w:val="none" w:sz="0" w:space="0" w:color="auto"/>
            <w:right w:val="none" w:sz="0" w:space="0" w:color="auto"/>
          </w:divBdr>
        </w:div>
        <w:div w:id="2112772270">
          <w:marLeft w:val="0"/>
          <w:marRight w:val="0"/>
          <w:marTop w:val="0"/>
          <w:marBottom w:val="0"/>
          <w:divBdr>
            <w:top w:val="none" w:sz="0" w:space="0" w:color="auto"/>
            <w:left w:val="none" w:sz="0" w:space="0" w:color="auto"/>
            <w:bottom w:val="none" w:sz="0" w:space="0" w:color="auto"/>
            <w:right w:val="none" w:sz="0" w:space="0" w:color="auto"/>
          </w:divBdr>
        </w:div>
        <w:div w:id="633566581">
          <w:marLeft w:val="0"/>
          <w:marRight w:val="0"/>
          <w:marTop w:val="0"/>
          <w:marBottom w:val="0"/>
          <w:divBdr>
            <w:top w:val="none" w:sz="0" w:space="0" w:color="auto"/>
            <w:left w:val="none" w:sz="0" w:space="0" w:color="auto"/>
            <w:bottom w:val="none" w:sz="0" w:space="0" w:color="auto"/>
            <w:right w:val="none" w:sz="0" w:space="0" w:color="auto"/>
          </w:divBdr>
        </w:div>
        <w:div w:id="1002706209">
          <w:marLeft w:val="0"/>
          <w:marRight w:val="0"/>
          <w:marTop w:val="0"/>
          <w:marBottom w:val="0"/>
          <w:divBdr>
            <w:top w:val="none" w:sz="0" w:space="0" w:color="auto"/>
            <w:left w:val="none" w:sz="0" w:space="0" w:color="auto"/>
            <w:bottom w:val="none" w:sz="0" w:space="0" w:color="auto"/>
            <w:right w:val="none" w:sz="0" w:space="0" w:color="auto"/>
          </w:divBdr>
        </w:div>
        <w:div w:id="627592413">
          <w:marLeft w:val="0"/>
          <w:marRight w:val="0"/>
          <w:marTop w:val="0"/>
          <w:marBottom w:val="0"/>
          <w:divBdr>
            <w:top w:val="none" w:sz="0" w:space="0" w:color="auto"/>
            <w:left w:val="none" w:sz="0" w:space="0" w:color="auto"/>
            <w:bottom w:val="none" w:sz="0" w:space="0" w:color="auto"/>
            <w:right w:val="none" w:sz="0" w:space="0" w:color="auto"/>
          </w:divBdr>
        </w:div>
        <w:div w:id="1593540453">
          <w:marLeft w:val="0"/>
          <w:marRight w:val="0"/>
          <w:marTop w:val="0"/>
          <w:marBottom w:val="0"/>
          <w:divBdr>
            <w:top w:val="none" w:sz="0" w:space="0" w:color="auto"/>
            <w:left w:val="none" w:sz="0" w:space="0" w:color="auto"/>
            <w:bottom w:val="none" w:sz="0" w:space="0" w:color="auto"/>
            <w:right w:val="none" w:sz="0" w:space="0" w:color="auto"/>
          </w:divBdr>
        </w:div>
        <w:div w:id="1953440923">
          <w:marLeft w:val="0"/>
          <w:marRight w:val="0"/>
          <w:marTop w:val="0"/>
          <w:marBottom w:val="0"/>
          <w:divBdr>
            <w:top w:val="none" w:sz="0" w:space="0" w:color="auto"/>
            <w:left w:val="none" w:sz="0" w:space="0" w:color="auto"/>
            <w:bottom w:val="none" w:sz="0" w:space="0" w:color="auto"/>
            <w:right w:val="none" w:sz="0" w:space="0" w:color="auto"/>
          </w:divBdr>
        </w:div>
        <w:div w:id="1427381918">
          <w:marLeft w:val="0"/>
          <w:marRight w:val="0"/>
          <w:marTop w:val="0"/>
          <w:marBottom w:val="0"/>
          <w:divBdr>
            <w:top w:val="none" w:sz="0" w:space="0" w:color="auto"/>
            <w:left w:val="none" w:sz="0" w:space="0" w:color="auto"/>
            <w:bottom w:val="none" w:sz="0" w:space="0" w:color="auto"/>
            <w:right w:val="none" w:sz="0" w:space="0" w:color="auto"/>
          </w:divBdr>
        </w:div>
        <w:div w:id="388263177">
          <w:marLeft w:val="0"/>
          <w:marRight w:val="0"/>
          <w:marTop w:val="0"/>
          <w:marBottom w:val="0"/>
          <w:divBdr>
            <w:top w:val="none" w:sz="0" w:space="0" w:color="auto"/>
            <w:left w:val="none" w:sz="0" w:space="0" w:color="auto"/>
            <w:bottom w:val="none" w:sz="0" w:space="0" w:color="auto"/>
            <w:right w:val="none" w:sz="0" w:space="0" w:color="auto"/>
          </w:divBdr>
        </w:div>
      </w:divsChild>
    </w:div>
    <w:div w:id="611671678">
      <w:bodyDiv w:val="1"/>
      <w:marLeft w:val="0"/>
      <w:marRight w:val="0"/>
      <w:marTop w:val="0"/>
      <w:marBottom w:val="0"/>
      <w:divBdr>
        <w:top w:val="none" w:sz="0" w:space="0" w:color="auto"/>
        <w:left w:val="none" w:sz="0" w:space="0" w:color="auto"/>
        <w:bottom w:val="none" w:sz="0" w:space="0" w:color="auto"/>
        <w:right w:val="none" w:sz="0" w:space="0" w:color="auto"/>
      </w:divBdr>
    </w:div>
    <w:div w:id="727725077">
      <w:bodyDiv w:val="1"/>
      <w:marLeft w:val="0"/>
      <w:marRight w:val="0"/>
      <w:marTop w:val="0"/>
      <w:marBottom w:val="0"/>
      <w:divBdr>
        <w:top w:val="none" w:sz="0" w:space="0" w:color="auto"/>
        <w:left w:val="none" w:sz="0" w:space="0" w:color="auto"/>
        <w:bottom w:val="none" w:sz="0" w:space="0" w:color="auto"/>
        <w:right w:val="none" w:sz="0" w:space="0" w:color="auto"/>
      </w:divBdr>
    </w:div>
    <w:div w:id="895623060">
      <w:bodyDiv w:val="1"/>
      <w:marLeft w:val="0"/>
      <w:marRight w:val="0"/>
      <w:marTop w:val="0"/>
      <w:marBottom w:val="0"/>
      <w:divBdr>
        <w:top w:val="none" w:sz="0" w:space="0" w:color="auto"/>
        <w:left w:val="none" w:sz="0" w:space="0" w:color="auto"/>
        <w:bottom w:val="none" w:sz="0" w:space="0" w:color="auto"/>
        <w:right w:val="none" w:sz="0" w:space="0" w:color="auto"/>
      </w:divBdr>
      <w:divsChild>
        <w:div w:id="1989161604">
          <w:marLeft w:val="0"/>
          <w:marRight w:val="0"/>
          <w:marTop w:val="0"/>
          <w:marBottom w:val="0"/>
          <w:divBdr>
            <w:top w:val="none" w:sz="0" w:space="0" w:color="auto"/>
            <w:left w:val="none" w:sz="0" w:space="0" w:color="auto"/>
            <w:bottom w:val="none" w:sz="0" w:space="0" w:color="auto"/>
            <w:right w:val="none" w:sz="0" w:space="0" w:color="auto"/>
          </w:divBdr>
          <w:divsChild>
            <w:div w:id="1904369223">
              <w:marLeft w:val="0"/>
              <w:marRight w:val="0"/>
              <w:marTop w:val="0"/>
              <w:marBottom w:val="0"/>
              <w:divBdr>
                <w:top w:val="none" w:sz="0" w:space="0" w:color="auto"/>
                <w:left w:val="none" w:sz="0" w:space="0" w:color="auto"/>
                <w:bottom w:val="none" w:sz="0" w:space="0" w:color="auto"/>
                <w:right w:val="none" w:sz="0" w:space="0" w:color="auto"/>
              </w:divBdr>
            </w:div>
            <w:div w:id="1658266286">
              <w:marLeft w:val="0"/>
              <w:marRight w:val="0"/>
              <w:marTop w:val="0"/>
              <w:marBottom w:val="0"/>
              <w:divBdr>
                <w:top w:val="none" w:sz="0" w:space="0" w:color="auto"/>
                <w:left w:val="none" w:sz="0" w:space="0" w:color="auto"/>
                <w:bottom w:val="none" w:sz="0" w:space="0" w:color="auto"/>
                <w:right w:val="none" w:sz="0" w:space="0" w:color="auto"/>
              </w:divBdr>
            </w:div>
            <w:div w:id="2054648582">
              <w:marLeft w:val="0"/>
              <w:marRight w:val="0"/>
              <w:marTop w:val="0"/>
              <w:marBottom w:val="0"/>
              <w:divBdr>
                <w:top w:val="none" w:sz="0" w:space="0" w:color="auto"/>
                <w:left w:val="none" w:sz="0" w:space="0" w:color="auto"/>
                <w:bottom w:val="none" w:sz="0" w:space="0" w:color="auto"/>
                <w:right w:val="none" w:sz="0" w:space="0" w:color="auto"/>
              </w:divBdr>
            </w:div>
            <w:div w:id="1459762865">
              <w:marLeft w:val="0"/>
              <w:marRight w:val="0"/>
              <w:marTop w:val="0"/>
              <w:marBottom w:val="0"/>
              <w:divBdr>
                <w:top w:val="none" w:sz="0" w:space="0" w:color="auto"/>
                <w:left w:val="none" w:sz="0" w:space="0" w:color="auto"/>
                <w:bottom w:val="none" w:sz="0" w:space="0" w:color="auto"/>
                <w:right w:val="none" w:sz="0" w:space="0" w:color="auto"/>
              </w:divBdr>
            </w:div>
            <w:div w:id="1279802571">
              <w:marLeft w:val="0"/>
              <w:marRight w:val="0"/>
              <w:marTop w:val="0"/>
              <w:marBottom w:val="0"/>
              <w:divBdr>
                <w:top w:val="none" w:sz="0" w:space="0" w:color="auto"/>
                <w:left w:val="none" w:sz="0" w:space="0" w:color="auto"/>
                <w:bottom w:val="none" w:sz="0" w:space="0" w:color="auto"/>
                <w:right w:val="none" w:sz="0" w:space="0" w:color="auto"/>
              </w:divBdr>
            </w:div>
            <w:div w:id="1075395473">
              <w:marLeft w:val="0"/>
              <w:marRight w:val="0"/>
              <w:marTop w:val="0"/>
              <w:marBottom w:val="0"/>
              <w:divBdr>
                <w:top w:val="none" w:sz="0" w:space="0" w:color="auto"/>
                <w:left w:val="none" w:sz="0" w:space="0" w:color="auto"/>
                <w:bottom w:val="none" w:sz="0" w:space="0" w:color="auto"/>
                <w:right w:val="none" w:sz="0" w:space="0" w:color="auto"/>
              </w:divBdr>
            </w:div>
            <w:div w:id="1039278055">
              <w:marLeft w:val="0"/>
              <w:marRight w:val="0"/>
              <w:marTop w:val="0"/>
              <w:marBottom w:val="0"/>
              <w:divBdr>
                <w:top w:val="none" w:sz="0" w:space="0" w:color="auto"/>
                <w:left w:val="none" w:sz="0" w:space="0" w:color="auto"/>
                <w:bottom w:val="none" w:sz="0" w:space="0" w:color="auto"/>
                <w:right w:val="none" w:sz="0" w:space="0" w:color="auto"/>
              </w:divBdr>
            </w:div>
            <w:div w:id="2072606599">
              <w:marLeft w:val="0"/>
              <w:marRight w:val="0"/>
              <w:marTop w:val="0"/>
              <w:marBottom w:val="0"/>
              <w:divBdr>
                <w:top w:val="none" w:sz="0" w:space="0" w:color="auto"/>
                <w:left w:val="none" w:sz="0" w:space="0" w:color="auto"/>
                <w:bottom w:val="none" w:sz="0" w:space="0" w:color="auto"/>
                <w:right w:val="none" w:sz="0" w:space="0" w:color="auto"/>
              </w:divBdr>
            </w:div>
            <w:div w:id="529300630">
              <w:marLeft w:val="0"/>
              <w:marRight w:val="0"/>
              <w:marTop w:val="0"/>
              <w:marBottom w:val="0"/>
              <w:divBdr>
                <w:top w:val="none" w:sz="0" w:space="0" w:color="auto"/>
                <w:left w:val="none" w:sz="0" w:space="0" w:color="auto"/>
                <w:bottom w:val="none" w:sz="0" w:space="0" w:color="auto"/>
                <w:right w:val="none" w:sz="0" w:space="0" w:color="auto"/>
              </w:divBdr>
            </w:div>
            <w:div w:id="772164556">
              <w:marLeft w:val="0"/>
              <w:marRight w:val="0"/>
              <w:marTop w:val="0"/>
              <w:marBottom w:val="0"/>
              <w:divBdr>
                <w:top w:val="none" w:sz="0" w:space="0" w:color="auto"/>
                <w:left w:val="none" w:sz="0" w:space="0" w:color="auto"/>
                <w:bottom w:val="none" w:sz="0" w:space="0" w:color="auto"/>
                <w:right w:val="none" w:sz="0" w:space="0" w:color="auto"/>
              </w:divBdr>
            </w:div>
            <w:div w:id="1658919291">
              <w:marLeft w:val="0"/>
              <w:marRight w:val="0"/>
              <w:marTop w:val="0"/>
              <w:marBottom w:val="0"/>
              <w:divBdr>
                <w:top w:val="none" w:sz="0" w:space="0" w:color="auto"/>
                <w:left w:val="none" w:sz="0" w:space="0" w:color="auto"/>
                <w:bottom w:val="none" w:sz="0" w:space="0" w:color="auto"/>
                <w:right w:val="none" w:sz="0" w:space="0" w:color="auto"/>
              </w:divBdr>
            </w:div>
            <w:div w:id="317459866">
              <w:marLeft w:val="0"/>
              <w:marRight w:val="0"/>
              <w:marTop w:val="0"/>
              <w:marBottom w:val="0"/>
              <w:divBdr>
                <w:top w:val="none" w:sz="0" w:space="0" w:color="auto"/>
                <w:left w:val="none" w:sz="0" w:space="0" w:color="auto"/>
                <w:bottom w:val="none" w:sz="0" w:space="0" w:color="auto"/>
                <w:right w:val="none" w:sz="0" w:space="0" w:color="auto"/>
              </w:divBdr>
            </w:div>
            <w:div w:id="1365715760">
              <w:marLeft w:val="0"/>
              <w:marRight w:val="0"/>
              <w:marTop w:val="0"/>
              <w:marBottom w:val="0"/>
              <w:divBdr>
                <w:top w:val="none" w:sz="0" w:space="0" w:color="auto"/>
                <w:left w:val="none" w:sz="0" w:space="0" w:color="auto"/>
                <w:bottom w:val="none" w:sz="0" w:space="0" w:color="auto"/>
                <w:right w:val="none" w:sz="0" w:space="0" w:color="auto"/>
              </w:divBdr>
            </w:div>
            <w:div w:id="1847012446">
              <w:marLeft w:val="0"/>
              <w:marRight w:val="0"/>
              <w:marTop w:val="0"/>
              <w:marBottom w:val="0"/>
              <w:divBdr>
                <w:top w:val="none" w:sz="0" w:space="0" w:color="auto"/>
                <w:left w:val="none" w:sz="0" w:space="0" w:color="auto"/>
                <w:bottom w:val="none" w:sz="0" w:space="0" w:color="auto"/>
                <w:right w:val="none" w:sz="0" w:space="0" w:color="auto"/>
              </w:divBdr>
            </w:div>
            <w:div w:id="521555690">
              <w:marLeft w:val="0"/>
              <w:marRight w:val="0"/>
              <w:marTop w:val="0"/>
              <w:marBottom w:val="0"/>
              <w:divBdr>
                <w:top w:val="none" w:sz="0" w:space="0" w:color="auto"/>
                <w:left w:val="none" w:sz="0" w:space="0" w:color="auto"/>
                <w:bottom w:val="none" w:sz="0" w:space="0" w:color="auto"/>
                <w:right w:val="none" w:sz="0" w:space="0" w:color="auto"/>
              </w:divBdr>
            </w:div>
            <w:div w:id="18511088">
              <w:marLeft w:val="0"/>
              <w:marRight w:val="0"/>
              <w:marTop w:val="0"/>
              <w:marBottom w:val="0"/>
              <w:divBdr>
                <w:top w:val="none" w:sz="0" w:space="0" w:color="auto"/>
                <w:left w:val="none" w:sz="0" w:space="0" w:color="auto"/>
                <w:bottom w:val="none" w:sz="0" w:space="0" w:color="auto"/>
                <w:right w:val="none" w:sz="0" w:space="0" w:color="auto"/>
              </w:divBdr>
            </w:div>
            <w:div w:id="1023899227">
              <w:marLeft w:val="0"/>
              <w:marRight w:val="0"/>
              <w:marTop w:val="0"/>
              <w:marBottom w:val="0"/>
              <w:divBdr>
                <w:top w:val="none" w:sz="0" w:space="0" w:color="auto"/>
                <w:left w:val="none" w:sz="0" w:space="0" w:color="auto"/>
                <w:bottom w:val="none" w:sz="0" w:space="0" w:color="auto"/>
                <w:right w:val="none" w:sz="0" w:space="0" w:color="auto"/>
              </w:divBdr>
            </w:div>
            <w:div w:id="908808394">
              <w:marLeft w:val="0"/>
              <w:marRight w:val="0"/>
              <w:marTop w:val="0"/>
              <w:marBottom w:val="0"/>
              <w:divBdr>
                <w:top w:val="none" w:sz="0" w:space="0" w:color="auto"/>
                <w:left w:val="none" w:sz="0" w:space="0" w:color="auto"/>
                <w:bottom w:val="none" w:sz="0" w:space="0" w:color="auto"/>
                <w:right w:val="none" w:sz="0" w:space="0" w:color="auto"/>
              </w:divBdr>
            </w:div>
            <w:div w:id="1988050357">
              <w:marLeft w:val="0"/>
              <w:marRight w:val="0"/>
              <w:marTop w:val="0"/>
              <w:marBottom w:val="0"/>
              <w:divBdr>
                <w:top w:val="none" w:sz="0" w:space="0" w:color="auto"/>
                <w:left w:val="none" w:sz="0" w:space="0" w:color="auto"/>
                <w:bottom w:val="none" w:sz="0" w:space="0" w:color="auto"/>
                <w:right w:val="none" w:sz="0" w:space="0" w:color="auto"/>
              </w:divBdr>
            </w:div>
            <w:div w:id="1848327727">
              <w:marLeft w:val="0"/>
              <w:marRight w:val="0"/>
              <w:marTop w:val="0"/>
              <w:marBottom w:val="0"/>
              <w:divBdr>
                <w:top w:val="none" w:sz="0" w:space="0" w:color="auto"/>
                <w:left w:val="none" w:sz="0" w:space="0" w:color="auto"/>
                <w:bottom w:val="none" w:sz="0" w:space="0" w:color="auto"/>
                <w:right w:val="none" w:sz="0" w:space="0" w:color="auto"/>
              </w:divBdr>
            </w:div>
            <w:div w:id="495615126">
              <w:marLeft w:val="0"/>
              <w:marRight w:val="0"/>
              <w:marTop w:val="0"/>
              <w:marBottom w:val="0"/>
              <w:divBdr>
                <w:top w:val="none" w:sz="0" w:space="0" w:color="auto"/>
                <w:left w:val="none" w:sz="0" w:space="0" w:color="auto"/>
                <w:bottom w:val="none" w:sz="0" w:space="0" w:color="auto"/>
                <w:right w:val="none" w:sz="0" w:space="0" w:color="auto"/>
              </w:divBdr>
            </w:div>
            <w:div w:id="608856526">
              <w:marLeft w:val="0"/>
              <w:marRight w:val="0"/>
              <w:marTop w:val="0"/>
              <w:marBottom w:val="0"/>
              <w:divBdr>
                <w:top w:val="none" w:sz="0" w:space="0" w:color="auto"/>
                <w:left w:val="none" w:sz="0" w:space="0" w:color="auto"/>
                <w:bottom w:val="none" w:sz="0" w:space="0" w:color="auto"/>
                <w:right w:val="none" w:sz="0" w:space="0" w:color="auto"/>
              </w:divBdr>
            </w:div>
            <w:div w:id="437453639">
              <w:marLeft w:val="0"/>
              <w:marRight w:val="0"/>
              <w:marTop w:val="0"/>
              <w:marBottom w:val="0"/>
              <w:divBdr>
                <w:top w:val="none" w:sz="0" w:space="0" w:color="auto"/>
                <w:left w:val="none" w:sz="0" w:space="0" w:color="auto"/>
                <w:bottom w:val="none" w:sz="0" w:space="0" w:color="auto"/>
                <w:right w:val="none" w:sz="0" w:space="0" w:color="auto"/>
              </w:divBdr>
            </w:div>
            <w:div w:id="857694057">
              <w:marLeft w:val="0"/>
              <w:marRight w:val="0"/>
              <w:marTop w:val="0"/>
              <w:marBottom w:val="0"/>
              <w:divBdr>
                <w:top w:val="none" w:sz="0" w:space="0" w:color="auto"/>
                <w:left w:val="none" w:sz="0" w:space="0" w:color="auto"/>
                <w:bottom w:val="none" w:sz="0" w:space="0" w:color="auto"/>
                <w:right w:val="none" w:sz="0" w:space="0" w:color="auto"/>
              </w:divBdr>
            </w:div>
            <w:div w:id="152995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193061">
      <w:bodyDiv w:val="1"/>
      <w:marLeft w:val="0"/>
      <w:marRight w:val="0"/>
      <w:marTop w:val="0"/>
      <w:marBottom w:val="0"/>
      <w:divBdr>
        <w:top w:val="none" w:sz="0" w:space="0" w:color="auto"/>
        <w:left w:val="none" w:sz="0" w:space="0" w:color="auto"/>
        <w:bottom w:val="none" w:sz="0" w:space="0" w:color="auto"/>
        <w:right w:val="none" w:sz="0" w:space="0" w:color="auto"/>
      </w:divBdr>
      <w:divsChild>
        <w:div w:id="1267663569">
          <w:marLeft w:val="0"/>
          <w:marRight w:val="0"/>
          <w:marTop w:val="0"/>
          <w:marBottom w:val="0"/>
          <w:divBdr>
            <w:top w:val="none" w:sz="0" w:space="0" w:color="auto"/>
            <w:left w:val="none" w:sz="0" w:space="0" w:color="auto"/>
            <w:bottom w:val="none" w:sz="0" w:space="0" w:color="auto"/>
            <w:right w:val="none" w:sz="0" w:space="0" w:color="auto"/>
          </w:divBdr>
        </w:div>
        <w:div w:id="518856347">
          <w:marLeft w:val="0"/>
          <w:marRight w:val="0"/>
          <w:marTop w:val="0"/>
          <w:marBottom w:val="0"/>
          <w:divBdr>
            <w:top w:val="none" w:sz="0" w:space="0" w:color="auto"/>
            <w:left w:val="none" w:sz="0" w:space="0" w:color="auto"/>
            <w:bottom w:val="none" w:sz="0" w:space="0" w:color="auto"/>
            <w:right w:val="none" w:sz="0" w:space="0" w:color="auto"/>
          </w:divBdr>
        </w:div>
        <w:div w:id="589705998">
          <w:marLeft w:val="0"/>
          <w:marRight w:val="0"/>
          <w:marTop w:val="0"/>
          <w:marBottom w:val="0"/>
          <w:divBdr>
            <w:top w:val="none" w:sz="0" w:space="0" w:color="auto"/>
            <w:left w:val="none" w:sz="0" w:space="0" w:color="auto"/>
            <w:bottom w:val="none" w:sz="0" w:space="0" w:color="auto"/>
            <w:right w:val="none" w:sz="0" w:space="0" w:color="auto"/>
          </w:divBdr>
        </w:div>
      </w:divsChild>
    </w:div>
    <w:div w:id="1267152007">
      <w:bodyDiv w:val="1"/>
      <w:marLeft w:val="0"/>
      <w:marRight w:val="0"/>
      <w:marTop w:val="0"/>
      <w:marBottom w:val="0"/>
      <w:divBdr>
        <w:top w:val="none" w:sz="0" w:space="0" w:color="auto"/>
        <w:left w:val="none" w:sz="0" w:space="0" w:color="auto"/>
        <w:bottom w:val="none" w:sz="0" w:space="0" w:color="auto"/>
        <w:right w:val="none" w:sz="0" w:space="0" w:color="auto"/>
      </w:divBdr>
    </w:div>
    <w:div w:id="1316257475">
      <w:bodyDiv w:val="1"/>
      <w:marLeft w:val="0"/>
      <w:marRight w:val="0"/>
      <w:marTop w:val="0"/>
      <w:marBottom w:val="0"/>
      <w:divBdr>
        <w:top w:val="none" w:sz="0" w:space="0" w:color="auto"/>
        <w:left w:val="none" w:sz="0" w:space="0" w:color="auto"/>
        <w:bottom w:val="none" w:sz="0" w:space="0" w:color="auto"/>
        <w:right w:val="none" w:sz="0" w:space="0" w:color="auto"/>
      </w:divBdr>
    </w:div>
    <w:div w:id="1347176159">
      <w:bodyDiv w:val="1"/>
      <w:marLeft w:val="0"/>
      <w:marRight w:val="0"/>
      <w:marTop w:val="0"/>
      <w:marBottom w:val="0"/>
      <w:divBdr>
        <w:top w:val="none" w:sz="0" w:space="0" w:color="auto"/>
        <w:left w:val="none" w:sz="0" w:space="0" w:color="auto"/>
        <w:bottom w:val="none" w:sz="0" w:space="0" w:color="auto"/>
        <w:right w:val="none" w:sz="0" w:space="0" w:color="auto"/>
      </w:divBdr>
    </w:div>
    <w:div w:id="1739864586">
      <w:bodyDiv w:val="1"/>
      <w:marLeft w:val="0"/>
      <w:marRight w:val="0"/>
      <w:marTop w:val="0"/>
      <w:marBottom w:val="0"/>
      <w:divBdr>
        <w:top w:val="none" w:sz="0" w:space="0" w:color="auto"/>
        <w:left w:val="none" w:sz="0" w:space="0" w:color="auto"/>
        <w:bottom w:val="none" w:sz="0" w:space="0" w:color="auto"/>
        <w:right w:val="none" w:sz="0" w:space="0" w:color="auto"/>
      </w:divBdr>
    </w:div>
    <w:div w:id="2011834629">
      <w:bodyDiv w:val="1"/>
      <w:marLeft w:val="0"/>
      <w:marRight w:val="0"/>
      <w:marTop w:val="0"/>
      <w:marBottom w:val="0"/>
      <w:divBdr>
        <w:top w:val="none" w:sz="0" w:space="0" w:color="auto"/>
        <w:left w:val="none" w:sz="0" w:space="0" w:color="auto"/>
        <w:bottom w:val="none" w:sz="0" w:space="0" w:color="auto"/>
        <w:right w:val="none" w:sz="0" w:space="0" w:color="auto"/>
      </w:divBdr>
    </w:div>
    <w:div w:id="2030791625">
      <w:bodyDiv w:val="1"/>
      <w:marLeft w:val="0"/>
      <w:marRight w:val="0"/>
      <w:marTop w:val="0"/>
      <w:marBottom w:val="0"/>
      <w:divBdr>
        <w:top w:val="none" w:sz="0" w:space="0" w:color="auto"/>
        <w:left w:val="none" w:sz="0" w:space="0" w:color="auto"/>
        <w:bottom w:val="none" w:sz="0" w:space="0" w:color="auto"/>
        <w:right w:val="none" w:sz="0" w:space="0" w:color="auto"/>
      </w:divBdr>
      <w:divsChild>
        <w:div w:id="1810971444">
          <w:marLeft w:val="0"/>
          <w:marRight w:val="0"/>
          <w:marTop w:val="0"/>
          <w:marBottom w:val="0"/>
          <w:divBdr>
            <w:top w:val="none" w:sz="0" w:space="0" w:color="auto"/>
            <w:left w:val="none" w:sz="0" w:space="0" w:color="auto"/>
            <w:bottom w:val="none" w:sz="0" w:space="0" w:color="auto"/>
            <w:right w:val="none" w:sz="0" w:space="0" w:color="auto"/>
          </w:divBdr>
          <w:divsChild>
            <w:div w:id="1038160237">
              <w:marLeft w:val="0"/>
              <w:marRight w:val="0"/>
              <w:marTop w:val="0"/>
              <w:marBottom w:val="0"/>
              <w:divBdr>
                <w:top w:val="none" w:sz="0" w:space="0" w:color="auto"/>
                <w:left w:val="none" w:sz="0" w:space="0" w:color="auto"/>
                <w:bottom w:val="none" w:sz="0" w:space="0" w:color="auto"/>
                <w:right w:val="none" w:sz="0" w:space="0" w:color="auto"/>
              </w:divBdr>
              <w:divsChild>
                <w:div w:id="1634363568">
                  <w:marLeft w:val="0"/>
                  <w:marRight w:val="0"/>
                  <w:marTop w:val="0"/>
                  <w:marBottom w:val="0"/>
                  <w:divBdr>
                    <w:top w:val="none" w:sz="0" w:space="0" w:color="auto"/>
                    <w:left w:val="none" w:sz="0" w:space="0" w:color="auto"/>
                    <w:bottom w:val="none" w:sz="0" w:space="0" w:color="auto"/>
                    <w:right w:val="none" w:sz="0" w:space="0" w:color="auto"/>
                  </w:divBdr>
                  <w:divsChild>
                    <w:div w:id="1272514029">
                      <w:marLeft w:val="0"/>
                      <w:marRight w:val="0"/>
                      <w:marTop w:val="0"/>
                      <w:marBottom w:val="0"/>
                      <w:divBdr>
                        <w:top w:val="none" w:sz="0" w:space="0" w:color="auto"/>
                        <w:left w:val="none" w:sz="0" w:space="0" w:color="auto"/>
                        <w:bottom w:val="none" w:sz="0" w:space="0" w:color="auto"/>
                        <w:right w:val="none" w:sz="0" w:space="0" w:color="auto"/>
                      </w:divBdr>
                      <w:divsChild>
                        <w:div w:id="18841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788825">
              <w:marLeft w:val="0"/>
              <w:marRight w:val="0"/>
              <w:marTop w:val="0"/>
              <w:marBottom w:val="0"/>
              <w:divBdr>
                <w:top w:val="none" w:sz="0" w:space="0" w:color="auto"/>
                <w:left w:val="none" w:sz="0" w:space="0" w:color="auto"/>
                <w:bottom w:val="none" w:sz="0" w:space="0" w:color="auto"/>
                <w:right w:val="none" w:sz="0" w:space="0" w:color="auto"/>
              </w:divBdr>
              <w:divsChild>
                <w:div w:id="411389207">
                  <w:marLeft w:val="0"/>
                  <w:marRight w:val="0"/>
                  <w:marTop w:val="0"/>
                  <w:marBottom w:val="0"/>
                  <w:divBdr>
                    <w:top w:val="none" w:sz="0" w:space="0" w:color="auto"/>
                    <w:left w:val="none" w:sz="0" w:space="0" w:color="auto"/>
                    <w:bottom w:val="none" w:sz="0" w:space="0" w:color="auto"/>
                    <w:right w:val="none" w:sz="0" w:space="0" w:color="auto"/>
                  </w:divBdr>
                </w:div>
                <w:div w:id="1372075660">
                  <w:marLeft w:val="0"/>
                  <w:marRight w:val="0"/>
                  <w:marTop w:val="0"/>
                  <w:marBottom w:val="0"/>
                  <w:divBdr>
                    <w:top w:val="none" w:sz="0" w:space="0" w:color="auto"/>
                    <w:left w:val="none" w:sz="0" w:space="0" w:color="auto"/>
                    <w:bottom w:val="none" w:sz="0" w:space="0" w:color="auto"/>
                    <w:right w:val="none" w:sz="0" w:space="0" w:color="auto"/>
                  </w:divBdr>
                  <w:divsChild>
                    <w:div w:id="20568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8791">
              <w:marLeft w:val="0"/>
              <w:marRight w:val="0"/>
              <w:marTop w:val="180"/>
              <w:marBottom w:val="0"/>
              <w:divBdr>
                <w:top w:val="none" w:sz="0" w:space="0" w:color="auto"/>
                <w:left w:val="none" w:sz="0" w:space="0" w:color="auto"/>
                <w:bottom w:val="none" w:sz="0" w:space="0" w:color="auto"/>
                <w:right w:val="none" w:sz="0" w:space="0" w:color="auto"/>
              </w:divBdr>
              <w:divsChild>
                <w:div w:id="224878799">
                  <w:marLeft w:val="0"/>
                  <w:marRight w:val="0"/>
                  <w:marTop w:val="0"/>
                  <w:marBottom w:val="0"/>
                  <w:divBdr>
                    <w:top w:val="none" w:sz="0" w:space="0" w:color="auto"/>
                    <w:left w:val="none" w:sz="0" w:space="0" w:color="auto"/>
                    <w:bottom w:val="none" w:sz="0" w:space="0" w:color="auto"/>
                    <w:right w:val="none" w:sz="0" w:space="0" w:color="auto"/>
                  </w:divBdr>
                </w:div>
                <w:div w:id="1109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15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eiagroup.com/white-paper/emotionintell-the-emotional-intelligence-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hyperlink" Target="https://www.tsw.co.uk/blog/leadership-and-management/daniel-goleman-emotional-intelligence/" TargetMode="Externa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svg"/><Relationship Id="rId27" Type="http://schemas.microsoft.com/office/2007/relationships/hdphoto" Target="media/hdphoto2.wdp"/><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509982-8BA6-4237-98EC-9F2FB186A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18</Pages>
  <Words>3803</Words>
  <Characters>23807</Characters>
  <Application>Microsoft Office Word</Application>
  <DocSecurity>0</DocSecurity>
  <Lines>529</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652</cp:revision>
  <dcterms:created xsi:type="dcterms:W3CDTF">2024-06-04T09:30:00Z</dcterms:created>
  <dcterms:modified xsi:type="dcterms:W3CDTF">2024-07-18T17:22:00Z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2d32de49-ed9f-41fe-a28f-64b6ef1bf03c</vt:lpwstr>
  </property>
</Properties>
</file>