
<file path=[Content_Types].xml><?xml version="1.0" encoding="utf-8"?>
<Types xmlns="http://schemas.openxmlformats.org/package/2006/content-types">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492A" w:rsidRDefault="003D0869" w:rsidP="00B3492A">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Reflection</w:t>
      </w:r>
    </w:p>
    <w:p w:rsidR="00B3492A" w:rsidRDefault="00B3492A" w:rsidP="00B3492A">
      <w:pPr>
        <w:pStyle w:val="NoSpacing"/>
        <w:jc w:val="center"/>
        <w:rPr>
          <w:rFonts w:ascii="Times New Roman" w:eastAsia="Times New Roman" w:hAnsi="Times New Roman" w:cs="Times New Roman"/>
          <w:b/>
          <w:color w:val="000000" w:themeColor="text1"/>
          <w:sz w:val="36"/>
          <w:szCs w:val="36"/>
          <w:lang w:val="en-IN" w:eastAsia="en-IN"/>
        </w:rPr>
      </w:pPr>
    </w:p>
    <w:p w:rsidR="00B3492A" w:rsidRPr="00BC1928" w:rsidRDefault="00B3492A" w:rsidP="00B3492A">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Student </w:t>
      </w:r>
      <w:r w:rsidR="003D0869">
        <w:rPr>
          <w:rFonts w:ascii="Times New Roman" w:eastAsia="Times New Roman" w:hAnsi="Times New Roman" w:cs="Times New Roman"/>
          <w:b/>
          <w:color w:val="000000" w:themeColor="text1"/>
          <w:sz w:val="36"/>
          <w:szCs w:val="36"/>
          <w:lang w:val="en-IN" w:eastAsia="en-IN"/>
        </w:rPr>
        <w:t xml:space="preserve">Name: Abu </w:t>
      </w:r>
      <w:proofErr w:type="spellStart"/>
      <w:r w:rsidR="003D0869">
        <w:rPr>
          <w:rFonts w:ascii="Times New Roman" w:eastAsia="Times New Roman" w:hAnsi="Times New Roman" w:cs="Times New Roman"/>
          <w:b/>
          <w:color w:val="000000" w:themeColor="text1"/>
          <w:sz w:val="36"/>
          <w:szCs w:val="36"/>
          <w:lang w:val="en-IN" w:eastAsia="en-IN"/>
        </w:rPr>
        <w:t>Hana</w:t>
      </w:r>
      <w:proofErr w:type="spellEnd"/>
      <w:r w:rsidR="003D0869">
        <w:rPr>
          <w:rFonts w:ascii="Times New Roman" w:eastAsia="Times New Roman" w:hAnsi="Times New Roman" w:cs="Times New Roman"/>
          <w:b/>
          <w:color w:val="000000" w:themeColor="text1"/>
          <w:sz w:val="36"/>
          <w:szCs w:val="36"/>
          <w:lang w:val="en-IN" w:eastAsia="en-IN"/>
        </w:rPr>
        <w:t xml:space="preserve"> Muhammad </w:t>
      </w:r>
      <w:proofErr w:type="spellStart"/>
      <w:r w:rsidR="003D0869">
        <w:rPr>
          <w:rFonts w:ascii="Times New Roman" w:eastAsia="Times New Roman" w:hAnsi="Times New Roman" w:cs="Times New Roman"/>
          <w:b/>
          <w:color w:val="000000" w:themeColor="text1"/>
          <w:sz w:val="36"/>
          <w:szCs w:val="36"/>
          <w:lang w:val="en-IN" w:eastAsia="en-IN"/>
        </w:rPr>
        <w:t>Iqubul</w:t>
      </w:r>
      <w:proofErr w:type="spellEnd"/>
      <w:r w:rsidR="003D0869">
        <w:rPr>
          <w:rFonts w:ascii="Times New Roman" w:eastAsia="Times New Roman" w:hAnsi="Times New Roman" w:cs="Times New Roman"/>
          <w:b/>
          <w:color w:val="000000" w:themeColor="text1"/>
          <w:sz w:val="36"/>
          <w:szCs w:val="36"/>
          <w:lang w:val="en-IN" w:eastAsia="en-IN"/>
        </w:rPr>
        <w:t xml:space="preserve"> </w:t>
      </w:r>
      <w:proofErr w:type="spellStart"/>
      <w:r w:rsidR="003D0869">
        <w:rPr>
          <w:rFonts w:ascii="Times New Roman" w:eastAsia="Times New Roman" w:hAnsi="Times New Roman" w:cs="Times New Roman"/>
          <w:b/>
          <w:color w:val="000000" w:themeColor="text1"/>
          <w:sz w:val="36"/>
          <w:szCs w:val="36"/>
          <w:lang w:val="en-IN" w:eastAsia="en-IN"/>
        </w:rPr>
        <w:t>Yousuf</w:t>
      </w:r>
      <w:proofErr w:type="spellEnd"/>
    </w:p>
    <w:p w:rsidR="00B3492A" w:rsidRPr="00BC1928" w:rsidRDefault="00B3492A" w:rsidP="00B3492A">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003D0869">
        <w:rPr>
          <w:rFonts w:ascii="Times New Roman" w:eastAsia="Times New Roman" w:hAnsi="Times New Roman" w:cs="Times New Roman"/>
          <w:b/>
          <w:color w:val="000000" w:themeColor="text1"/>
          <w:sz w:val="36"/>
          <w:szCs w:val="36"/>
          <w:lang w:val="en-IN" w:eastAsia="en-IN"/>
        </w:rPr>
        <w:t>Student Id: 1605383</w:t>
      </w: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Module Code: EMPL4013</w:t>
      </w: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B3492A" w:rsidRDefault="00B3492A" w:rsidP="00B3492A">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Lecturer Name: Miguel Martins</w:t>
      </w: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pStyle w:val="NoSpacing"/>
        <w:rPr>
          <w:rFonts w:ascii="Times New Roman" w:eastAsia="Times New Roman" w:hAnsi="Times New Roman" w:cs="Times New Roman"/>
          <w:b/>
          <w:color w:val="000000" w:themeColor="text1"/>
          <w:sz w:val="36"/>
          <w:szCs w:val="36"/>
          <w:lang w:val="en-IN" w:eastAsia="en-IN"/>
        </w:rPr>
      </w:pPr>
    </w:p>
    <w:p w:rsidR="00B3492A" w:rsidRDefault="00B3492A" w:rsidP="00B3492A">
      <w:pPr>
        <w:rPr>
          <w:szCs w:val="24"/>
        </w:rPr>
      </w:pPr>
    </w:p>
    <w:p w:rsidR="00B3492A" w:rsidRDefault="00B3492A" w:rsidP="00B3492A">
      <w:pPr>
        <w:rPr>
          <w:szCs w:val="24"/>
        </w:rPr>
      </w:pPr>
    </w:p>
    <w:p w:rsidR="00592A21" w:rsidRDefault="00592A21">
      <w:pPr>
        <w:spacing w:line="259" w:lineRule="auto"/>
        <w:jc w:val="left"/>
      </w:pPr>
    </w:p>
    <w:sdt>
      <w:sdtPr>
        <w:rPr>
          <w:rFonts w:ascii="Times New Roman" w:eastAsiaTheme="minorEastAsia" w:hAnsi="Times New Roman" w:cs="Times New Roman"/>
          <w:color w:val="auto"/>
          <w:sz w:val="24"/>
          <w:szCs w:val="22"/>
        </w:rPr>
        <w:id w:val="671376352"/>
        <w:docPartObj>
          <w:docPartGallery w:val="Table of Contents"/>
          <w:docPartUnique/>
        </w:docPartObj>
      </w:sdtPr>
      <w:sdtEndPr>
        <w:rPr>
          <w:b/>
          <w:bCs/>
          <w:noProof/>
        </w:rPr>
      </w:sdtEndPr>
      <w:sdtContent>
        <w:p w:rsidR="00592A21" w:rsidRDefault="00592A21">
          <w:pPr>
            <w:pStyle w:val="TOCHeading"/>
          </w:pPr>
          <w:r>
            <w:t>Contents</w:t>
          </w:r>
        </w:p>
        <w:p w:rsidR="009E3B08" w:rsidRDefault="00F84651">
          <w:pPr>
            <w:pStyle w:val="TOC1"/>
            <w:tabs>
              <w:tab w:val="right" w:leader="dot" w:pos="9350"/>
            </w:tabs>
            <w:rPr>
              <w:rFonts w:asciiTheme="minorHAnsi" w:hAnsiTheme="minorHAnsi" w:cstheme="minorBidi"/>
              <w:noProof/>
              <w:sz w:val="22"/>
            </w:rPr>
          </w:pPr>
          <w:r w:rsidRPr="00F84651">
            <w:fldChar w:fldCharType="begin"/>
          </w:r>
          <w:r w:rsidR="00592A21">
            <w:instrText xml:space="preserve"> TOC \o "1-3" \h \z \u </w:instrText>
          </w:r>
          <w:r w:rsidRPr="00F84651">
            <w:fldChar w:fldCharType="separate"/>
          </w:r>
          <w:hyperlink w:anchor="_Toc535360867" w:history="1">
            <w:r w:rsidR="009E3B08" w:rsidRPr="00444B5B">
              <w:rPr>
                <w:rStyle w:val="Hyperlink"/>
                <w:noProof/>
              </w:rPr>
              <w:t>Introduction</w:t>
            </w:r>
            <w:r w:rsidR="009E3B08">
              <w:rPr>
                <w:noProof/>
                <w:webHidden/>
              </w:rPr>
              <w:tab/>
            </w:r>
            <w:r>
              <w:rPr>
                <w:noProof/>
                <w:webHidden/>
              </w:rPr>
              <w:fldChar w:fldCharType="begin"/>
            </w:r>
            <w:r w:rsidR="009E3B08">
              <w:rPr>
                <w:noProof/>
                <w:webHidden/>
              </w:rPr>
              <w:instrText xml:space="preserve"> PAGEREF _Toc535360867 \h </w:instrText>
            </w:r>
            <w:r>
              <w:rPr>
                <w:noProof/>
                <w:webHidden/>
              </w:rPr>
            </w:r>
            <w:r>
              <w:rPr>
                <w:noProof/>
                <w:webHidden/>
              </w:rPr>
              <w:fldChar w:fldCharType="separate"/>
            </w:r>
            <w:r w:rsidR="009E3B08">
              <w:rPr>
                <w:noProof/>
                <w:webHidden/>
              </w:rPr>
              <w:t>3</w:t>
            </w:r>
            <w:r>
              <w:rPr>
                <w:noProof/>
                <w:webHidden/>
              </w:rPr>
              <w:fldChar w:fldCharType="end"/>
            </w:r>
          </w:hyperlink>
        </w:p>
        <w:p w:rsidR="009E3B08" w:rsidRDefault="00F84651">
          <w:pPr>
            <w:pStyle w:val="TOC1"/>
            <w:tabs>
              <w:tab w:val="right" w:leader="dot" w:pos="9350"/>
            </w:tabs>
            <w:rPr>
              <w:rFonts w:asciiTheme="minorHAnsi" w:hAnsiTheme="minorHAnsi" w:cstheme="minorBidi"/>
              <w:noProof/>
              <w:sz w:val="22"/>
            </w:rPr>
          </w:pPr>
          <w:hyperlink w:anchor="_Toc535360868" w:history="1">
            <w:r w:rsidR="009E3B08" w:rsidRPr="00444B5B">
              <w:rPr>
                <w:rStyle w:val="Hyperlink"/>
                <w:noProof/>
              </w:rPr>
              <w:t>Reflect upon the collaborative working experienced in the project, identifying a personal skill-set and knowledge relevant to the project.</w:t>
            </w:r>
            <w:r w:rsidR="009E3B08">
              <w:rPr>
                <w:noProof/>
                <w:webHidden/>
              </w:rPr>
              <w:tab/>
            </w:r>
            <w:r>
              <w:rPr>
                <w:noProof/>
                <w:webHidden/>
              </w:rPr>
              <w:fldChar w:fldCharType="begin"/>
            </w:r>
            <w:r w:rsidR="009E3B08">
              <w:rPr>
                <w:noProof/>
                <w:webHidden/>
              </w:rPr>
              <w:instrText xml:space="preserve"> PAGEREF _Toc535360868 \h </w:instrText>
            </w:r>
            <w:r>
              <w:rPr>
                <w:noProof/>
                <w:webHidden/>
              </w:rPr>
            </w:r>
            <w:r>
              <w:rPr>
                <w:noProof/>
                <w:webHidden/>
              </w:rPr>
              <w:fldChar w:fldCharType="separate"/>
            </w:r>
            <w:r w:rsidR="009E3B08">
              <w:rPr>
                <w:noProof/>
                <w:webHidden/>
              </w:rPr>
              <w:t>4</w:t>
            </w:r>
            <w:r>
              <w:rPr>
                <w:noProof/>
                <w:webHidden/>
              </w:rPr>
              <w:fldChar w:fldCharType="end"/>
            </w:r>
          </w:hyperlink>
        </w:p>
        <w:p w:rsidR="009E3B08" w:rsidRDefault="00F84651">
          <w:pPr>
            <w:pStyle w:val="TOC1"/>
            <w:tabs>
              <w:tab w:val="right" w:leader="dot" w:pos="9350"/>
            </w:tabs>
            <w:rPr>
              <w:rFonts w:asciiTheme="minorHAnsi" w:hAnsiTheme="minorHAnsi" w:cstheme="minorBidi"/>
              <w:noProof/>
              <w:sz w:val="22"/>
            </w:rPr>
          </w:pPr>
          <w:hyperlink w:anchor="_Toc535360869" w:history="1">
            <w:r w:rsidR="009E3B08" w:rsidRPr="00444B5B">
              <w:rPr>
                <w:rStyle w:val="Hyperlink"/>
                <w:noProof/>
              </w:rPr>
              <w:t>Prepare an individual reflective submission, demonstrating awareness of leadership, community, sustainability, global citizenship and a range of employment skills</w:t>
            </w:r>
            <w:r w:rsidR="009E3B08">
              <w:rPr>
                <w:noProof/>
                <w:webHidden/>
              </w:rPr>
              <w:tab/>
            </w:r>
            <w:r>
              <w:rPr>
                <w:noProof/>
                <w:webHidden/>
              </w:rPr>
              <w:fldChar w:fldCharType="begin"/>
            </w:r>
            <w:r w:rsidR="009E3B08">
              <w:rPr>
                <w:noProof/>
                <w:webHidden/>
              </w:rPr>
              <w:instrText xml:space="preserve"> PAGEREF _Toc535360869 \h </w:instrText>
            </w:r>
            <w:r>
              <w:rPr>
                <w:noProof/>
                <w:webHidden/>
              </w:rPr>
            </w:r>
            <w:r>
              <w:rPr>
                <w:noProof/>
                <w:webHidden/>
              </w:rPr>
              <w:fldChar w:fldCharType="separate"/>
            </w:r>
            <w:r w:rsidR="009E3B08">
              <w:rPr>
                <w:noProof/>
                <w:webHidden/>
              </w:rPr>
              <w:t>5</w:t>
            </w:r>
            <w:r>
              <w:rPr>
                <w:noProof/>
                <w:webHidden/>
              </w:rPr>
              <w:fldChar w:fldCharType="end"/>
            </w:r>
          </w:hyperlink>
        </w:p>
        <w:p w:rsidR="009E3B08" w:rsidRDefault="00F84651">
          <w:pPr>
            <w:pStyle w:val="TOC1"/>
            <w:tabs>
              <w:tab w:val="right" w:leader="dot" w:pos="9350"/>
            </w:tabs>
            <w:rPr>
              <w:rFonts w:asciiTheme="minorHAnsi" w:hAnsiTheme="minorHAnsi" w:cstheme="minorBidi"/>
              <w:noProof/>
              <w:sz w:val="22"/>
            </w:rPr>
          </w:pPr>
          <w:hyperlink w:anchor="_Toc535360870" w:history="1">
            <w:r w:rsidR="009E3B08" w:rsidRPr="00444B5B">
              <w:rPr>
                <w:rStyle w:val="Hyperlink"/>
                <w:noProof/>
              </w:rPr>
              <w:t>Organise their knowledge and learning through use of a range of information resources and present their work at the appropriate level.</w:t>
            </w:r>
            <w:r w:rsidR="009E3B08">
              <w:rPr>
                <w:noProof/>
                <w:webHidden/>
              </w:rPr>
              <w:tab/>
            </w:r>
            <w:r>
              <w:rPr>
                <w:noProof/>
                <w:webHidden/>
              </w:rPr>
              <w:fldChar w:fldCharType="begin"/>
            </w:r>
            <w:r w:rsidR="009E3B08">
              <w:rPr>
                <w:noProof/>
                <w:webHidden/>
              </w:rPr>
              <w:instrText xml:space="preserve"> PAGEREF _Toc535360870 \h </w:instrText>
            </w:r>
            <w:r>
              <w:rPr>
                <w:noProof/>
                <w:webHidden/>
              </w:rPr>
            </w:r>
            <w:r>
              <w:rPr>
                <w:noProof/>
                <w:webHidden/>
              </w:rPr>
              <w:fldChar w:fldCharType="separate"/>
            </w:r>
            <w:r w:rsidR="009E3B08">
              <w:rPr>
                <w:noProof/>
                <w:webHidden/>
              </w:rPr>
              <w:t>6</w:t>
            </w:r>
            <w:r>
              <w:rPr>
                <w:noProof/>
                <w:webHidden/>
              </w:rPr>
              <w:fldChar w:fldCharType="end"/>
            </w:r>
          </w:hyperlink>
        </w:p>
        <w:p w:rsidR="009E3B08" w:rsidRDefault="00F84651">
          <w:pPr>
            <w:pStyle w:val="TOC1"/>
            <w:tabs>
              <w:tab w:val="right" w:leader="dot" w:pos="9350"/>
            </w:tabs>
            <w:rPr>
              <w:rFonts w:asciiTheme="minorHAnsi" w:hAnsiTheme="minorHAnsi" w:cstheme="minorBidi"/>
              <w:noProof/>
              <w:sz w:val="22"/>
            </w:rPr>
          </w:pPr>
          <w:hyperlink w:anchor="_Toc535360871" w:history="1">
            <w:r w:rsidR="009E3B08" w:rsidRPr="00444B5B">
              <w:rPr>
                <w:rStyle w:val="Hyperlink"/>
                <w:noProof/>
              </w:rPr>
              <w:t>Submission of an individual Learning Log which records and reflects upon the development process of your reflective submission</w:t>
            </w:r>
            <w:r w:rsidR="009E3B08">
              <w:rPr>
                <w:noProof/>
                <w:webHidden/>
              </w:rPr>
              <w:tab/>
            </w:r>
            <w:r>
              <w:rPr>
                <w:noProof/>
                <w:webHidden/>
              </w:rPr>
              <w:fldChar w:fldCharType="begin"/>
            </w:r>
            <w:r w:rsidR="009E3B08">
              <w:rPr>
                <w:noProof/>
                <w:webHidden/>
              </w:rPr>
              <w:instrText xml:space="preserve"> PAGEREF _Toc535360871 \h </w:instrText>
            </w:r>
            <w:r>
              <w:rPr>
                <w:noProof/>
                <w:webHidden/>
              </w:rPr>
            </w:r>
            <w:r>
              <w:rPr>
                <w:noProof/>
                <w:webHidden/>
              </w:rPr>
              <w:fldChar w:fldCharType="separate"/>
            </w:r>
            <w:r w:rsidR="009E3B08">
              <w:rPr>
                <w:noProof/>
                <w:webHidden/>
              </w:rPr>
              <w:t>7</w:t>
            </w:r>
            <w:r>
              <w:rPr>
                <w:noProof/>
                <w:webHidden/>
              </w:rPr>
              <w:fldChar w:fldCharType="end"/>
            </w:r>
          </w:hyperlink>
        </w:p>
        <w:p w:rsidR="009E3B08" w:rsidRDefault="00F84651">
          <w:pPr>
            <w:pStyle w:val="TOC1"/>
            <w:tabs>
              <w:tab w:val="right" w:leader="dot" w:pos="9350"/>
            </w:tabs>
            <w:rPr>
              <w:rFonts w:asciiTheme="minorHAnsi" w:hAnsiTheme="minorHAnsi" w:cstheme="minorBidi"/>
              <w:noProof/>
              <w:sz w:val="22"/>
            </w:rPr>
          </w:pPr>
          <w:hyperlink w:anchor="_Toc535360872" w:history="1">
            <w:r w:rsidR="009E3B08" w:rsidRPr="00444B5B">
              <w:rPr>
                <w:rStyle w:val="Hyperlink"/>
                <w:noProof/>
              </w:rPr>
              <w:t>Conclusion</w:t>
            </w:r>
            <w:r w:rsidR="009E3B08">
              <w:rPr>
                <w:noProof/>
                <w:webHidden/>
              </w:rPr>
              <w:tab/>
            </w:r>
            <w:r>
              <w:rPr>
                <w:noProof/>
                <w:webHidden/>
              </w:rPr>
              <w:fldChar w:fldCharType="begin"/>
            </w:r>
            <w:r w:rsidR="009E3B08">
              <w:rPr>
                <w:noProof/>
                <w:webHidden/>
              </w:rPr>
              <w:instrText xml:space="preserve"> PAGEREF _Toc535360872 \h </w:instrText>
            </w:r>
            <w:r>
              <w:rPr>
                <w:noProof/>
                <w:webHidden/>
              </w:rPr>
            </w:r>
            <w:r>
              <w:rPr>
                <w:noProof/>
                <w:webHidden/>
              </w:rPr>
              <w:fldChar w:fldCharType="separate"/>
            </w:r>
            <w:r w:rsidR="009E3B08">
              <w:rPr>
                <w:noProof/>
                <w:webHidden/>
              </w:rPr>
              <w:t>8</w:t>
            </w:r>
            <w:r>
              <w:rPr>
                <w:noProof/>
                <w:webHidden/>
              </w:rPr>
              <w:fldChar w:fldCharType="end"/>
            </w:r>
          </w:hyperlink>
        </w:p>
        <w:p w:rsidR="009E3B08" w:rsidRDefault="00F84651">
          <w:pPr>
            <w:pStyle w:val="TOC1"/>
            <w:tabs>
              <w:tab w:val="right" w:leader="dot" w:pos="9350"/>
            </w:tabs>
            <w:rPr>
              <w:rFonts w:asciiTheme="minorHAnsi" w:hAnsiTheme="minorHAnsi" w:cstheme="minorBidi"/>
              <w:noProof/>
              <w:sz w:val="22"/>
            </w:rPr>
          </w:pPr>
          <w:hyperlink w:anchor="_Toc535360873" w:history="1">
            <w:r w:rsidR="009E3B08" w:rsidRPr="00444B5B">
              <w:rPr>
                <w:rStyle w:val="Hyperlink"/>
                <w:noProof/>
              </w:rPr>
              <w:t>References</w:t>
            </w:r>
            <w:r w:rsidR="009E3B08">
              <w:rPr>
                <w:noProof/>
                <w:webHidden/>
              </w:rPr>
              <w:tab/>
            </w:r>
            <w:r>
              <w:rPr>
                <w:noProof/>
                <w:webHidden/>
              </w:rPr>
              <w:fldChar w:fldCharType="begin"/>
            </w:r>
            <w:r w:rsidR="009E3B08">
              <w:rPr>
                <w:noProof/>
                <w:webHidden/>
              </w:rPr>
              <w:instrText xml:space="preserve"> PAGEREF _Toc535360873 \h </w:instrText>
            </w:r>
            <w:r>
              <w:rPr>
                <w:noProof/>
                <w:webHidden/>
              </w:rPr>
            </w:r>
            <w:r>
              <w:rPr>
                <w:noProof/>
                <w:webHidden/>
              </w:rPr>
              <w:fldChar w:fldCharType="separate"/>
            </w:r>
            <w:r w:rsidR="009E3B08">
              <w:rPr>
                <w:noProof/>
                <w:webHidden/>
              </w:rPr>
              <w:t>9</w:t>
            </w:r>
            <w:r>
              <w:rPr>
                <w:noProof/>
                <w:webHidden/>
              </w:rPr>
              <w:fldChar w:fldCharType="end"/>
            </w:r>
          </w:hyperlink>
        </w:p>
        <w:p w:rsidR="00592A21" w:rsidRDefault="00F84651">
          <w:r>
            <w:rPr>
              <w:b/>
              <w:bCs/>
              <w:noProof/>
            </w:rPr>
            <w:fldChar w:fldCharType="end"/>
          </w:r>
        </w:p>
      </w:sdtContent>
    </w:sdt>
    <w:p w:rsidR="004F54B7" w:rsidRDefault="004F54B7">
      <w:pPr>
        <w:spacing w:line="259" w:lineRule="auto"/>
        <w:jc w:val="left"/>
      </w:pPr>
      <w:r>
        <w:br w:type="page"/>
      </w:r>
    </w:p>
    <w:p w:rsidR="004F54B7" w:rsidRDefault="004F54B7" w:rsidP="008951E6">
      <w:pPr>
        <w:pStyle w:val="Heading1"/>
      </w:pPr>
      <w:bookmarkStart w:id="0" w:name="_Toc535360867"/>
      <w:r>
        <w:lastRenderedPageBreak/>
        <w:t>Introduction</w:t>
      </w:r>
      <w:bookmarkEnd w:id="0"/>
      <w:r>
        <w:t xml:space="preserve"> </w:t>
      </w:r>
    </w:p>
    <w:p w:rsidR="004F54B7" w:rsidRDefault="00FD5D81" w:rsidP="00844A43">
      <w:r>
        <w:t xml:space="preserve">Personal skills are the criteria which helps you in both your personal and professional life. </w:t>
      </w:r>
      <w:r w:rsidR="0072474D">
        <w:t xml:space="preserve">Having improved personal skills is important in business life as there are certain criteria like communication, relationship management are involved. </w:t>
      </w:r>
      <w:r w:rsidR="00912A99">
        <w:t>Such criteria could be highly useful in de</w:t>
      </w:r>
      <w:r w:rsidR="00AC5AA9">
        <w:t xml:space="preserve">veloping business relationship. </w:t>
      </w:r>
      <w:r w:rsidR="008951E6">
        <w:t xml:space="preserve">In this report, the </w:t>
      </w:r>
      <w:r w:rsidR="00D07718">
        <w:t xml:space="preserve">skills I have will be discussed on the basis of global employability and requirement of skills in it. </w:t>
      </w:r>
      <w:r w:rsidR="004F54B7">
        <w:br w:type="page"/>
      </w:r>
    </w:p>
    <w:p w:rsidR="005544AB" w:rsidRDefault="004F54B7" w:rsidP="00844A43">
      <w:pPr>
        <w:pStyle w:val="Heading1"/>
      </w:pPr>
      <w:bookmarkStart w:id="1" w:name="_Toc535360868"/>
      <w:r>
        <w:lastRenderedPageBreak/>
        <w:t>Reflect upon the collaborative working experienced in the project, identifying a personal skill-set and knowledge relevant to the project.</w:t>
      </w:r>
      <w:bookmarkEnd w:id="1"/>
      <w:r w:rsidR="007540CE">
        <w:t xml:space="preserve"> </w:t>
      </w:r>
    </w:p>
    <w:p w:rsidR="005760B5" w:rsidRDefault="00DD1D8B" w:rsidP="00212E76">
      <w:pPr>
        <w:rPr>
          <w:b/>
        </w:rPr>
      </w:pPr>
      <w:r>
        <w:rPr>
          <w:b/>
        </w:rPr>
        <w:t xml:space="preserve">Sales Project for Handmade Jewelry </w:t>
      </w:r>
    </w:p>
    <w:p w:rsidR="00DD1D8B" w:rsidRDefault="009C1B25" w:rsidP="009C1B25">
      <w:r>
        <w:t xml:space="preserve">I have always wanted to be a business icon in jewelry sector as I have always had fascination towards jewelry. </w:t>
      </w:r>
      <w:r w:rsidR="007A1BA0">
        <w:t xml:space="preserve">However, recently I have taken a project to establish my new business and sell my handmade jewelry products. However, I have built my own team and I have worked as a team leader. The set of skills I needed for my project is explained beneath. </w:t>
      </w:r>
    </w:p>
    <w:p w:rsidR="00212E76" w:rsidRDefault="005B31C8" w:rsidP="00212E76">
      <w:r w:rsidRPr="00253DBA">
        <w:rPr>
          <w:b/>
        </w:rPr>
        <w:t>Time Management</w:t>
      </w:r>
      <w:r>
        <w:t xml:space="preserve">: Time management is one of the keys to success in business sector. </w:t>
      </w:r>
      <w:proofErr w:type="gramStart"/>
      <w:r>
        <w:t>If a certain task will be accomplished or not in time, leads to whether the business will achieve its goals or not.</w:t>
      </w:r>
      <w:proofErr w:type="gramEnd"/>
      <w:r>
        <w:t xml:space="preserve"> </w:t>
      </w:r>
      <w:r w:rsidR="007540CE">
        <w:t>In addition to that, time plays a major factor in many business criteria</w:t>
      </w:r>
      <w:r w:rsidR="006E28AA">
        <w:t xml:space="preserve"> (BLANCHARD, </w:t>
      </w:r>
      <w:bookmarkStart w:id="2" w:name="_GoBack"/>
      <w:bookmarkEnd w:id="2"/>
      <w:r w:rsidR="006E28AA">
        <w:t>2011)</w:t>
      </w:r>
      <w:r w:rsidR="007540CE">
        <w:t xml:space="preserve">. Proper time management helps in accomplishing the tasks as planned, which ensures smooth accomplishment of business goals. </w:t>
      </w:r>
      <w:r w:rsidR="00544CAA">
        <w:t xml:space="preserve">However, I have been practicing to perform certain task within limited time for years. It has helped me in my career. </w:t>
      </w:r>
      <w:r w:rsidR="00046F6D">
        <w:t>While doing a project, time plays similar role. Each and every task is assigned with time limitation. When the tasks are performed within the given time, the entire pr</w:t>
      </w:r>
      <w:r w:rsidR="00A12D71">
        <w:t xml:space="preserve">oject comes out to be fruitful and profitable. </w:t>
      </w:r>
      <w:r w:rsidR="007C7A84">
        <w:t xml:space="preserve">However, I am certainly skilled in time management. </w:t>
      </w:r>
    </w:p>
    <w:p w:rsidR="005B31C8" w:rsidRDefault="005B31C8" w:rsidP="00212E76">
      <w:r w:rsidRPr="00253DBA">
        <w:rPr>
          <w:b/>
        </w:rPr>
        <w:t>Interpersonal Communication</w:t>
      </w:r>
      <w:r>
        <w:t xml:space="preserve">: </w:t>
      </w:r>
      <w:r w:rsidR="001247D8">
        <w:t xml:space="preserve">In case of managing or taking a project, team members or related parties need to establish continue communication. Such communication needs to be fruitful, clear and understandable. </w:t>
      </w:r>
      <w:r w:rsidR="00014F89">
        <w:t xml:space="preserve">In addition to that, loads of information and data is transferred while conducting a project on daily basis. To ensure that the </w:t>
      </w:r>
      <w:proofErr w:type="gramStart"/>
      <w:r w:rsidR="00014F89">
        <w:t>exchange of information, opinion or thoughts are</w:t>
      </w:r>
      <w:proofErr w:type="gramEnd"/>
      <w:r w:rsidR="00014F89">
        <w:t xml:space="preserve"> fruitful, good interpersonal communication skill is required. In this case, social anxiety needs to be recovered. I have suffered from social anxiety for two years which was a great barrier to interpersonal </w:t>
      </w:r>
      <w:r w:rsidR="003F5863">
        <w:t>communication</w:t>
      </w:r>
      <w:r w:rsidR="00014F89">
        <w:t xml:space="preserve"> in my personal life. However, with the help of professionals, I have finally mastered interpersonal communication skills. </w:t>
      </w:r>
    </w:p>
    <w:p w:rsidR="00567ACE" w:rsidRPr="00567ACE" w:rsidRDefault="005B31C8" w:rsidP="00567ACE">
      <w:r w:rsidRPr="00A612B5">
        <w:rPr>
          <w:b/>
        </w:rPr>
        <w:t>Networking:</w:t>
      </w:r>
      <w:r>
        <w:t xml:space="preserve"> </w:t>
      </w:r>
      <w:r w:rsidR="009B23DA">
        <w:t>In c</w:t>
      </w:r>
      <w:r w:rsidR="00974483">
        <w:t>ase of managing a project, a pr</w:t>
      </w:r>
      <w:r w:rsidR="009B23DA">
        <w:t xml:space="preserve">oject manager needs to have diversified resources, needs to know various </w:t>
      </w:r>
      <w:proofErr w:type="gramStart"/>
      <w:r w:rsidR="009B23DA">
        <w:t>type</w:t>
      </w:r>
      <w:proofErr w:type="gramEnd"/>
      <w:r w:rsidR="009B23DA">
        <w:t xml:space="preserve"> of persons, businesses and so on</w:t>
      </w:r>
      <w:r w:rsidR="0086319B" w:rsidRPr="0086319B">
        <w:t xml:space="preserve"> </w:t>
      </w:r>
      <w:r w:rsidR="0086319B">
        <w:t>(</w:t>
      </w:r>
      <w:r w:rsidR="0086319B" w:rsidRPr="00B614CA">
        <w:t>Cynthia</w:t>
      </w:r>
      <w:r w:rsidR="0086319B">
        <w:t>, 2012)</w:t>
      </w:r>
      <w:r w:rsidR="009B23DA">
        <w:t xml:space="preserve">. </w:t>
      </w:r>
      <w:r w:rsidR="00974483">
        <w:t xml:space="preserve">In my case, I needed to know the stone dealers who would provide me unique stones for my jewelry </w:t>
      </w:r>
      <w:r w:rsidR="00974483">
        <w:lastRenderedPageBreak/>
        <w:t xml:space="preserve">products. </w:t>
      </w:r>
      <w:r w:rsidR="005468C9">
        <w:t>Only a few years ago I did not know from where to buy stones and other necessary materials to make my jewelry products other than super</w:t>
      </w:r>
      <w:r w:rsidR="00472F16">
        <w:t xml:space="preserve"> </w:t>
      </w:r>
      <w:r w:rsidR="005468C9">
        <w:t xml:space="preserve">shops and some common materials. However, I have learned about networking and how to do it from internet. From internet I have found out certain businesses pages from where I could get my desired materials in very less price. However, later I have developed my networking skills on my own. Without networking skill, it is impossible to </w:t>
      </w:r>
      <w:r w:rsidR="00D67385">
        <w:t xml:space="preserve">get raw materials or services in cheaper price. </w:t>
      </w:r>
    </w:p>
    <w:p w:rsidR="00AC5AA9" w:rsidRDefault="004F54B7" w:rsidP="00844A43">
      <w:pPr>
        <w:pStyle w:val="Heading1"/>
      </w:pPr>
      <w:bookmarkStart w:id="3" w:name="_Toc535360869"/>
      <w:r>
        <w:t>Prepare an individual reflective submission, demonstrating awareness of leadership, community, sustainability, global citizenship and a range of employment skills</w:t>
      </w:r>
      <w:bookmarkEnd w:id="3"/>
    </w:p>
    <w:p w:rsidR="004F54B7" w:rsidRDefault="001B23ED">
      <w:r w:rsidRPr="00A61C43">
        <w:rPr>
          <w:b/>
        </w:rPr>
        <w:t>Awareness of Leadership</w:t>
      </w:r>
      <w:r>
        <w:t xml:space="preserve">: </w:t>
      </w:r>
      <w:proofErr w:type="gramStart"/>
      <w:r>
        <w:t>As a women</w:t>
      </w:r>
      <w:proofErr w:type="gramEnd"/>
      <w:r>
        <w:t xml:space="preserve">, it is of a great disappointment to see that people would like to have a male as their group leader than a female like me. In many business </w:t>
      </w:r>
      <w:proofErr w:type="spellStart"/>
      <w:r>
        <w:t>organisations</w:t>
      </w:r>
      <w:proofErr w:type="spellEnd"/>
      <w:r>
        <w:t xml:space="preserve"> as well, employees would prefer a man as their group leader than a women. I have seen disappointments in my group as well. However, I have made them realize why I am the best leader among the other group members with my leadership skills</w:t>
      </w:r>
      <w:r w:rsidR="0003573C">
        <w:t xml:space="preserve"> (</w:t>
      </w:r>
      <w:r w:rsidR="0003573C" w:rsidRPr="00BD6E72">
        <w:t>Matthew</w:t>
      </w:r>
      <w:r w:rsidR="0003573C">
        <w:t>, 2008)</w:t>
      </w:r>
      <w:r>
        <w:t xml:space="preserve">. However, at first I had to master my emotions and control them, which has helped me a lot later to contain myself in </w:t>
      </w:r>
      <w:r w:rsidR="00E35B94">
        <w:t xml:space="preserve">certain situations. </w:t>
      </w:r>
      <w:r w:rsidR="004B6FED">
        <w:t xml:space="preserve">However, one of the most important leadership awareness is </w:t>
      </w:r>
      <w:r w:rsidR="00895BE7">
        <w:t>self-awareness</w:t>
      </w:r>
      <w:r w:rsidR="004B6FED">
        <w:t xml:space="preserve">. </w:t>
      </w:r>
      <w:r w:rsidR="004B0410">
        <w:t xml:space="preserve">It indicates to </w:t>
      </w:r>
      <w:proofErr w:type="spellStart"/>
      <w:r w:rsidR="004B0410">
        <w:t>organising</w:t>
      </w:r>
      <w:proofErr w:type="spellEnd"/>
      <w:r w:rsidR="004B0410">
        <w:t xml:space="preserve"> self, managing own emotions and to keep yourself adjustable to any situation. </w:t>
      </w:r>
      <w:r w:rsidR="00C869A6">
        <w:t xml:space="preserve">It is the key to successfully operating and executing any project. </w:t>
      </w:r>
    </w:p>
    <w:p w:rsidR="001B23ED" w:rsidRDefault="001B23ED">
      <w:r w:rsidRPr="00E31647">
        <w:rPr>
          <w:b/>
        </w:rPr>
        <w:t>Sustainability</w:t>
      </w:r>
      <w:r>
        <w:t xml:space="preserve">: </w:t>
      </w:r>
      <w:r w:rsidR="00E31647">
        <w:t>A project leader has to go through many situations even after the project is successfully accomplished</w:t>
      </w:r>
      <w:r w:rsidR="00BE6DEE">
        <w:t xml:space="preserve"> (Cynthia, 2012)</w:t>
      </w:r>
      <w:r w:rsidR="00E31647">
        <w:t xml:space="preserve">. </w:t>
      </w:r>
      <w:r w:rsidR="00AC4D62">
        <w:t xml:space="preserve">It is the </w:t>
      </w:r>
      <w:r w:rsidR="007132FA">
        <w:t>leaders’</w:t>
      </w:r>
      <w:r w:rsidR="00AC4D62">
        <w:t xml:space="preserve"> job to be sustainable and accomplish all the objectives no matter how hard it is. </w:t>
      </w:r>
      <w:r w:rsidR="00505804">
        <w:t xml:space="preserve">There are three factors where I had to hold on to my sustainability, which includes environmental, social and economic. </w:t>
      </w:r>
      <w:r w:rsidR="00176060">
        <w:t>These three factors are highly related to each other. The social criteria are depend</w:t>
      </w:r>
      <w:r w:rsidR="009B724A">
        <w:t xml:space="preserve">ed on economy. On the other hand, economy depends on the global </w:t>
      </w:r>
      <w:r w:rsidR="00D52FAD">
        <w:t>ecosystem</w:t>
      </w:r>
      <w:r w:rsidR="009B724A">
        <w:t xml:space="preserve">. </w:t>
      </w:r>
      <w:r w:rsidR="005265D7">
        <w:t xml:space="preserve">However, in order to maintain sustainable leadership, I had to understand interconnection of systems where several factors like people, </w:t>
      </w:r>
      <w:r w:rsidR="000C4168">
        <w:t>objects</w:t>
      </w:r>
      <w:r w:rsidR="005265D7">
        <w:t xml:space="preserve"> etc. are </w:t>
      </w:r>
      <w:r w:rsidR="000C4168">
        <w:t>connected</w:t>
      </w:r>
      <w:r w:rsidR="005265D7">
        <w:t xml:space="preserve">. </w:t>
      </w:r>
    </w:p>
    <w:p w:rsidR="000C4168" w:rsidRDefault="000C4168">
      <w:r w:rsidRPr="00715C23">
        <w:rPr>
          <w:b/>
        </w:rPr>
        <w:t>Global Citizenship</w:t>
      </w:r>
      <w:r>
        <w:t>: Global citizenship is the concept that we are all citizens of the globe with certain responsibilities and rights which we are morally bound to do</w:t>
      </w:r>
      <w:r w:rsidR="0086319B">
        <w:t xml:space="preserve"> (BURNS, 2014)</w:t>
      </w:r>
      <w:r>
        <w:t xml:space="preserve">. </w:t>
      </w:r>
      <w:r w:rsidR="00715C23">
        <w:t xml:space="preserve">However, as a global citizen, for my business, as a global citizen, I am doing my part to contribute to the </w:t>
      </w:r>
      <w:r w:rsidR="00715C23">
        <w:lastRenderedPageBreak/>
        <w:t xml:space="preserve">environment as much as possible. For such, I use environment friendly paints in my products which do not </w:t>
      </w:r>
      <w:r w:rsidR="00CA4846">
        <w:t xml:space="preserve">pollute the air with </w:t>
      </w:r>
      <w:proofErr w:type="gramStart"/>
      <w:r w:rsidR="00CA4846">
        <w:t>chemicals,</w:t>
      </w:r>
      <w:proofErr w:type="gramEnd"/>
      <w:r w:rsidR="00CA4846">
        <w:t xml:space="preserve"> I use broken branches to make wooden crafts and so on. In addition to that, I have given a short training and development session to my group members regarding global citizenship and our contribution to the global environment. </w:t>
      </w:r>
    </w:p>
    <w:p w:rsidR="001B23ED" w:rsidRDefault="00B56709">
      <w:r w:rsidRPr="0046264E">
        <w:rPr>
          <w:b/>
        </w:rPr>
        <w:t>Employability</w:t>
      </w:r>
      <w:r w:rsidR="001B23ED" w:rsidRPr="0046264E">
        <w:rPr>
          <w:b/>
        </w:rPr>
        <w:t xml:space="preserve"> Skills:</w:t>
      </w:r>
      <w:r w:rsidR="001B23ED">
        <w:t xml:space="preserve"> </w:t>
      </w:r>
      <w:r w:rsidR="008A6256">
        <w:t xml:space="preserve">There are certain skills which are highly helpful in being employed by an </w:t>
      </w:r>
      <w:proofErr w:type="spellStart"/>
      <w:r w:rsidR="008A6256">
        <w:t>organisation</w:t>
      </w:r>
      <w:proofErr w:type="spellEnd"/>
      <w:r w:rsidR="008A6256">
        <w:t xml:space="preserve">. </w:t>
      </w:r>
      <w:r w:rsidR="00027117">
        <w:t xml:space="preserve">Such skills include effective communication skills, ability to perform </w:t>
      </w:r>
      <w:r w:rsidR="0046264E">
        <w:t>well</w:t>
      </w:r>
      <w:r w:rsidR="00027117">
        <w:t xml:space="preserve"> at teamwork, self-management, </w:t>
      </w:r>
      <w:r w:rsidR="000D2653">
        <w:t>and open</w:t>
      </w:r>
      <w:r w:rsidR="00027117">
        <w:t xml:space="preserve"> mindset to learn and so on. </w:t>
      </w:r>
      <w:r w:rsidR="0046264E">
        <w:t xml:space="preserve">Such skills are present in my </w:t>
      </w:r>
      <w:r w:rsidR="00A23759">
        <w:t xml:space="preserve">group members. At first, the skills were present among them but they clearly did not understand how to </w:t>
      </w:r>
      <w:proofErr w:type="spellStart"/>
      <w:r w:rsidR="00784AE2">
        <w:t>utilise</w:t>
      </w:r>
      <w:proofErr w:type="spellEnd"/>
      <w:r w:rsidR="00A23759">
        <w:t xml:space="preserve"> their skills. A bit of guidance has helped them in utilizing their skills in making my project successful. </w:t>
      </w:r>
    </w:p>
    <w:p w:rsidR="004F54B7" w:rsidRDefault="004F54B7" w:rsidP="00844A43">
      <w:pPr>
        <w:pStyle w:val="Heading1"/>
      </w:pPr>
      <w:bookmarkStart w:id="4" w:name="_Toc535360870"/>
      <w:proofErr w:type="spellStart"/>
      <w:r>
        <w:t>Organise</w:t>
      </w:r>
      <w:proofErr w:type="spellEnd"/>
      <w:r>
        <w:t xml:space="preserve"> their knowledge and learning through use of a range of information resources and present their work at the appropriate level.</w:t>
      </w:r>
      <w:bookmarkEnd w:id="4"/>
    </w:p>
    <w:p w:rsidR="00AD7DDA" w:rsidRDefault="00AD7DDA" w:rsidP="0044553E">
      <w:r>
        <w:t xml:space="preserve">Resources of information always plays crucial role no matter in which sector information is used. Information always needs to be gathered from valid and reliable resources. Otherwise chances of inaccurate result or outcome increase, which would make everything a mess. However, there are certain resources from where information can be gathered. Such resources are as below- </w:t>
      </w:r>
    </w:p>
    <w:p w:rsidR="00AD7DDA" w:rsidRDefault="00AD7DDA" w:rsidP="0044553E">
      <w:r w:rsidRPr="00AD7DDA">
        <w:rPr>
          <w:b/>
        </w:rPr>
        <w:t>Internet:</w:t>
      </w:r>
      <w:r>
        <w:t xml:space="preserve"> Nowadays Google knows everything. No matter what a person searches for, information regarding that criteria can be seen in seconds. However, internet is a great source of information. Most of the stones identification, color related information, material identification etc. can be easily found in internet which has helped me and my team a lot</w:t>
      </w:r>
      <w:r w:rsidR="0086319B">
        <w:t xml:space="preserve"> (Alison, 2018)</w:t>
      </w:r>
      <w:r>
        <w:t xml:space="preserve">.  </w:t>
      </w:r>
    </w:p>
    <w:p w:rsidR="00AD7DDA" w:rsidRDefault="00AD7DDA" w:rsidP="0044553E">
      <w:r w:rsidRPr="005D33B0">
        <w:rPr>
          <w:b/>
        </w:rPr>
        <w:t>Books &amp; Permanent Records</w:t>
      </w:r>
      <w:r>
        <w:t xml:space="preserve">: </w:t>
      </w:r>
      <w:r w:rsidR="00E76BD7">
        <w:t xml:space="preserve">Books are the </w:t>
      </w:r>
      <w:r>
        <w:t xml:space="preserve">oldest method of gathering and storing information. </w:t>
      </w:r>
      <w:r w:rsidR="001E7B87">
        <w:t xml:space="preserve">However, in present days, books are alternated by magazines, </w:t>
      </w:r>
      <w:r w:rsidR="00E76BD7">
        <w:t xml:space="preserve">journals etc. However, these are known as permanent record of information too. Such sources could be of great use for any information collection. </w:t>
      </w:r>
    </w:p>
    <w:p w:rsidR="00592A21" w:rsidRDefault="004F54B7" w:rsidP="00844A43">
      <w:pPr>
        <w:pStyle w:val="Heading1"/>
      </w:pPr>
      <w:bookmarkStart w:id="5" w:name="_Toc535360871"/>
      <w:r>
        <w:lastRenderedPageBreak/>
        <w:t>Submission of an individual Learning Log which records and reflects upon the development process of your reflective submission</w:t>
      </w:r>
      <w:bookmarkEnd w:id="5"/>
    </w:p>
    <w:tbl>
      <w:tblPr>
        <w:tblStyle w:val="TableGrid"/>
        <w:tblW w:w="0" w:type="auto"/>
        <w:tblLook w:val="04A0"/>
      </w:tblPr>
      <w:tblGrid>
        <w:gridCol w:w="2875"/>
        <w:gridCol w:w="6085"/>
      </w:tblGrid>
      <w:tr w:rsidR="005D33B0" w:rsidTr="005D33B0">
        <w:trPr>
          <w:trHeight w:val="605"/>
        </w:trPr>
        <w:tc>
          <w:tcPr>
            <w:tcW w:w="2875" w:type="dxa"/>
          </w:tcPr>
          <w:p w:rsidR="005D33B0" w:rsidRDefault="005D33B0">
            <w:pPr>
              <w:spacing w:line="259" w:lineRule="auto"/>
              <w:jc w:val="left"/>
            </w:pPr>
            <w:r>
              <w:t xml:space="preserve">Task of team leader </w:t>
            </w:r>
          </w:p>
        </w:tc>
        <w:tc>
          <w:tcPr>
            <w:tcW w:w="6085" w:type="dxa"/>
          </w:tcPr>
          <w:p w:rsidR="005D33B0" w:rsidRDefault="005D33B0" w:rsidP="005D33B0">
            <w:pPr>
              <w:pStyle w:val="ListParagraph"/>
              <w:numPr>
                <w:ilvl w:val="0"/>
                <w:numId w:val="1"/>
              </w:numPr>
              <w:spacing w:line="259" w:lineRule="auto"/>
              <w:jc w:val="left"/>
            </w:pPr>
            <w:r>
              <w:t xml:space="preserve">To plan – 5 days </w:t>
            </w:r>
          </w:p>
          <w:p w:rsidR="005D33B0" w:rsidRDefault="005D33B0" w:rsidP="005D33B0">
            <w:pPr>
              <w:pStyle w:val="ListParagraph"/>
              <w:numPr>
                <w:ilvl w:val="0"/>
                <w:numId w:val="1"/>
              </w:numPr>
              <w:spacing w:line="259" w:lineRule="auto"/>
              <w:jc w:val="left"/>
            </w:pPr>
            <w:r>
              <w:t xml:space="preserve">To find solutions for problems – 1 day (Instant problem solving method used) </w:t>
            </w:r>
          </w:p>
          <w:p w:rsidR="005D33B0" w:rsidRDefault="005D33B0" w:rsidP="005D33B0">
            <w:pPr>
              <w:pStyle w:val="ListParagraph"/>
              <w:numPr>
                <w:ilvl w:val="0"/>
                <w:numId w:val="1"/>
              </w:numPr>
              <w:spacing w:line="259" w:lineRule="auto"/>
              <w:jc w:val="left"/>
            </w:pPr>
            <w:r>
              <w:t xml:space="preserve">To provide necessary guidance – 3 days  </w:t>
            </w:r>
          </w:p>
          <w:p w:rsidR="005D33B0" w:rsidRDefault="005D33B0" w:rsidP="005D33B0">
            <w:pPr>
              <w:pStyle w:val="ListParagraph"/>
              <w:numPr>
                <w:ilvl w:val="0"/>
                <w:numId w:val="1"/>
              </w:numPr>
              <w:spacing w:line="259" w:lineRule="auto"/>
              <w:jc w:val="left"/>
            </w:pPr>
            <w:r>
              <w:t xml:space="preserve">To provide motivation and training – 2 days </w:t>
            </w:r>
          </w:p>
        </w:tc>
      </w:tr>
      <w:tr w:rsidR="005D33B0" w:rsidTr="005D33B0">
        <w:trPr>
          <w:trHeight w:val="575"/>
        </w:trPr>
        <w:tc>
          <w:tcPr>
            <w:tcW w:w="2875" w:type="dxa"/>
          </w:tcPr>
          <w:p w:rsidR="005D33B0" w:rsidRDefault="005D33B0">
            <w:pPr>
              <w:spacing w:line="259" w:lineRule="auto"/>
              <w:jc w:val="left"/>
            </w:pPr>
            <w:r>
              <w:t>Task of team members</w:t>
            </w:r>
          </w:p>
        </w:tc>
        <w:tc>
          <w:tcPr>
            <w:tcW w:w="6085" w:type="dxa"/>
          </w:tcPr>
          <w:p w:rsidR="005D33B0" w:rsidRDefault="005D33B0" w:rsidP="005D33B0">
            <w:pPr>
              <w:pStyle w:val="ListParagraph"/>
              <w:numPr>
                <w:ilvl w:val="0"/>
                <w:numId w:val="2"/>
              </w:numPr>
              <w:spacing w:line="259" w:lineRule="auto"/>
              <w:jc w:val="left"/>
            </w:pPr>
            <w:r>
              <w:t xml:space="preserve">To identify problems (Instant identification) </w:t>
            </w:r>
          </w:p>
          <w:p w:rsidR="005D33B0" w:rsidRDefault="005D33B0" w:rsidP="005D33B0">
            <w:pPr>
              <w:pStyle w:val="ListParagraph"/>
              <w:numPr>
                <w:ilvl w:val="0"/>
                <w:numId w:val="2"/>
              </w:numPr>
              <w:spacing w:line="259" w:lineRule="auto"/>
              <w:jc w:val="left"/>
            </w:pPr>
            <w:r>
              <w:t xml:space="preserve">To help in finding out the best solutions (Instant Identification)  </w:t>
            </w:r>
          </w:p>
          <w:p w:rsidR="005D33B0" w:rsidRDefault="005D33B0" w:rsidP="005D33B0">
            <w:pPr>
              <w:pStyle w:val="ListParagraph"/>
              <w:numPr>
                <w:ilvl w:val="0"/>
                <w:numId w:val="2"/>
              </w:numPr>
              <w:spacing w:line="259" w:lineRule="auto"/>
              <w:jc w:val="left"/>
            </w:pPr>
            <w:r>
              <w:t xml:space="preserve">To provide necessary information related to the project </w:t>
            </w:r>
          </w:p>
        </w:tc>
      </w:tr>
    </w:tbl>
    <w:p w:rsidR="005D33B0" w:rsidRDefault="00F84651">
      <w:pPr>
        <w:spacing w:line="259" w:lineRule="auto"/>
        <w:jc w:val="left"/>
      </w:pPr>
      <w:r w:rsidRPr="00F84651">
        <w:rPr>
          <w:noProof/>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193.5pt;margin-top:12.6pt;width:59.25pt;height:104.25pt;z-index:251659264;visibility:visible;mso-position-horizontal-relative:text;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" adj="15462" fillcolor="#5b9bd5 [3204]" strokecolor="#1f4d78 [1604]" strokeweight="1pt"/>
        </w:pict>
      </w:r>
    </w:p>
    <w:p w:rsidR="005D33B0" w:rsidRDefault="005D33B0">
      <w:pPr>
        <w:spacing w:line="259" w:lineRule="auto"/>
        <w:jc w:val="left"/>
      </w:pPr>
    </w:p>
    <w:p w:rsidR="005D33B0" w:rsidRDefault="005D33B0">
      <w:pPr>
        <w:spacing w:line="259" w:lineRule="auto"/>
        <w:jc w:val="left"/>
      </w:pPr>
    </w:p>
    <w:p w:rsidR="005D33B0" w:rsidRDefault="005D33B0">
      <w:pPr>
        <w:spacing w:line="259" w:lineRule="auto"/>
        <w:jc w:val="left"/>
      </w:pPr>
    </w:p>
    <w:p w:rsidR="005D33B0" w:rsidRDefault="005D33B0">
      <w:pPr>
        <w:spacing w:line="259" w:lineRule="auto"/>
        <w:jc w:val="left"/>
      </w:pPr>
    </w:p>
    <w:p w:rsidR="005D33B0" w:rsidRDefault="005D33B0">
      <w:pPr>
        <w:spacing w:line="259" w:lineRule="auto"/>
        <w:jc w:val="left"/>
      </w:pPr>
    </w:p>
    <w:p w:rsidR="001A1927" w:rsidRDefault="005D33B0" w:rsidP="005D33B0">
      <w:pPr>
        <w:spacing w:line="259" w:lineRule="auto"/>
        <w:jc w:val="center"/>
      </w:pPr>
      <w:r>
        <w:t>Ceaseless Execution of Plan</w:t>
      </w:r>
    </w:p>
    <w:p w:rsidR="001A1927" w:rsidRDefault="00F84651" w:rsidP="005D33B0">
      <w:pPr>
        <w:spacing w:line="259" w:lineRule="auto"/>
        <w:jc w:val="center"/>
      </w:pPr>
      <w:r w:rsidRPr="00F84651">
        <w:rPr>
          <w:noProof/>
        </w:rPr>
        <w:pict>
          <v:shape id="Down Arrow 2" o:spid="_x0000_s1027" type="#_x0000_t67" style="position:absolute;left:0;text-align:left;margin-left:198pt;margin-top:3pt;width:58.5pt;height:93pt;z-index:251660288;visibility:visible;mso-position-horizontal-relative:margin;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" adj="14806" fillcolor="#5b9bd5 [3204]" strokecolor="#1f4d78 [1604]" strokeweight="1pt">
            <w10:wrap anchorx="margin"/>
          </v:shape>
        </w:pict>
      </w:r>
    </w:p>
    <w:p w:rsidR="001A1927" w:rsidRDefault="001A1927" w:rsidP="005D33B0">
      <w:pPr>
        <w:spacing w:line="259" w:lineRule="auto"/>
        <w:jc w:val="center"/>
      </w:pPr>
    </w:p>
    <w:p w:rsidR="001A1927" w:rsidRDefault="001A1927" w:rsidP="005D33B0">
      <w:pPr>
        <w:spacing w:line="259" w:lineRule="auto"/>
        <w:jc w:val="center"/>
      </w:pPr>
    </w:p>
    <w:p w:rsidR="001A1927" w:rsidRDefault="001A1927" w:rsidP="005D33B0">
      <w:pPr>
        <w:spacing w:line="259" w:lineRule="auto"/>
        <w:jc w:val="center"/>
      </w:pPr>
    </w:p>
    <w:p w:rsidR="001A1927" w:rsidRDefault="001A1927" w:rsidP="005D33B0">
      <w:pPr>
        <w:spacing w:line="259" w:lineRule="auto"/>
        <w:jc w:val="center"/>
      </w:pPr>
    </w:p>
    <w:p w:rsidR="001A1927" w:rsidRDefault="001A1927" w:rsidP="005D33B0">
      <w:pPr>
        <w:spacing w:line="259" w:lineRule="auto"/>
        <w:jc w:val="center"/>
      </w:pPr>
      <w:r>
        <w:t xml:space="preserve">Achievement of Project </w:t>
      </w:r>
    </w:p>
    <w:p w:rsidR="005D33B0" w:rsidRDefault="005D33B0" w:rsidP="005D33B0">
      <w:pPr>
        <w:spacing w:line="259" w:lineRule="auto"/>
        <w:jc w:val="center"/>
      </w:pPr>
      <w:r>
        <w:t xml:space="preserve"> </w:t>
      </w:r>
    </w:p>
    <w:p w:rsidR="00592A21" w:rsidRDefault="00592A21" w:rsidP="005D33B0">
      <w:pPr>
        <w:spacing w:line="259" w:lineRule="auto"/>
        <w:jc w:val="center"/>
      </w:pPr>
      <w:r>
        <w:br w:type="page"/>
      </w:r>
    </w:p>
    <w:p w:rsidR="005D33B0" w:rsidRDefault="005D33B0">
      <w:pPr>
        <w:spacing w:line="259" w:lineRule="auto"/>
        <w:jc w:val="left"/>
        <w:rPr>
          <w:rFonts w:ascii="Arial" w:eastAsiaTheme="majorEastAsia" w:hAnsi="Arial" w:cstheme="majorBidi"/>
          <w:b/>
          <w:color w:val="000000" w:themeColor="text1"/>
          <w:sz w:val="32"/>
          <w:szCs w:val="32"/>
        </w:rPr>
      </w:pPr>
    </w:p>
    <w:p w:rsidR="00592A21" w:rsidRDefault="00592A21" w:rsidP="00844A43">
      <w:pPr>
        <w:pStyle w:val="Heading1"/>
      </w:pPr>
      <w:bookmarkStart w:id="6" w:name="_Toc535360872"/>
      <w:r>
        <w:t>Conclusion</w:t>
      </w:r>
      <w:bookmarkEnd w:id="6"/>
      <w:r>
        <w:t xml:space="preserve"> </w:t>
      </w:r>
    </w:p>
    <w:p w:rsidR="00592A21" w:rsidRDefault="002C795C" w:rsidP="00A1680C">
      <w:pPr>
        <w:rPr>
          <w:rFonts w:ascii="Arial" w:eastAsiaTheme="majorEastAsia" w:hAnsi="Arial" w:cstheme="majorBidi"/>
          <w:b/>
          <w:color w:val="000000" w:themeColor="text1"/>
          <w:sz w:val="32"/>
          <w:szCs w:val="32"/>
        </w:rPr>
      </w:pPr>
      <w:r>
        <w:t>In order to develop each and every person’s career in the most fruitful manner, it is important to build certain qualities within yourself so it helps you in building your career in the best form. Certain characteristic</w:t>
      </w:r>
      <w:r w:rsidR="00A1680C">
        <w:t xml:space="preserve">s and traits are highly essential and useable in both professional and personal life. Such traits and skills include proper and effective communication ability, being able to work in group, being able to work under pressure, being able to lead and so on. However, this report has been created focusing on such traits and skills of individuals which are required in professional life. </w:t>
      </w:r>
      <w:r w:rsidR="00592A21">
        <w:br w:type="page"/>
      </w:r>
    </w:p>
    <w:p w:rsidR="0086319B" w:rsidRDefault="00592A21" w:rsidP="0086319B">
      <w:pPr>
        <w:pStyle w:val="Heading1"/>
      </w:pPr>
      <w:bookmarkStart w:id="7" w:name="_Toc535360873"/>
      <w:r>
        <w:lastRenderedPageBreak/>
        <w:t>References</w:t>
      </w:r>
      <w:bookmarkEnd w:id="7"/>
      <w:r>
        <w:t xml:space="preserve"> </w:t>
      </w:r>
    </w:p>
    <w:p w:rsidR="00F35861" w:rsidRDefault="00F35861" w:rsidP="008E1184">
      <w:r>
        <w:t xml:space="preserve">Alison Doyle, 2018. </w:t>
      </w:r>
      <w:r w:rsidRPr="00F35861">
        <w:t>Top 5 Employability Skills</w:t>
      </w:r>
      <w:r>
        <w:t xml:space="preserve">. </w:t>
      </w:r>
      <w:r w:rsidR="00180897" w:rsidRPr="00180897">
        <w:t>Available at: &lt;</w:t>
      </w:r>
      <w:r w:rsidR="00180897">
        <w:t xml:space="preserve"> </w:t>
      </w:r>
      <w:hyperlink r:id="rId6" w:history="1">
        <w:r w:rsidR="00180897" w:rsidRPr="00D5352A">
          <w:rPr>
            <w:rStyle w:val="Hyperlink"/>
          </w:rPr>
          <w:t>https://www.thebalancecareers.com/employability-skills-list-and-examples-4143571</w:t>
        </w:r>
      </w:hyperlink>
      <w:r w:rsidR="00180897">
        <w:t xml:space="preserve"> &gt; </w:t>
      </w:r>
    </w:p>
    <w:p w:rsidR="0086319B" w:rsidRDefault="0086319B" w:rsidP="008E1184">
      <w:r>
        <w:t>BURNS, P. (2014) New Venture Creation: A Framework for Entrepreneurial Startups. Basingstoke: Palgrave MacMillan.</w:t>
      </w:r>
    </w:p>
    <w:p w:rsidR="0086319B" w:rsidRDefault="0086319B" w:rsidP="0086319B">
      <w:r>
        <w:t xml:space="preserve">BLANCHARD, K., ONCKEN, W. and BURROWS, H. (2011) </w:t>
      </w:r>
      <w:proofErr w:type="gramStart"/>
      <w:r>
        <w:t>The</w:t>
      </w:r>
      <w:proofErr w:type="gramEnd"/>
      <w:r>
        <w:t xml:space="preserve"> One Minute Manager Meets the Monkey. London: Harper Collins, London.</w:t>
      </w:r>
    </w:p>
    <w:p w:rsidR="0086319B" w:rsidRDefault="0086319B" w:rsidP="0086319B">
      <w:r w:rsidRPr="00B614CA">
        <w:t>Cynthia Way</w:t>
      </w:r>
      <w:r>
        <w:t xml:space="preserve">, 2012. </w:t>
      </w:r>
      <w:r w:rsidRPr="00B614CA">
        <w:t>What is Sustainability Leadership?</w:t>
      </w:r>
      <w:r>
        <w:t xml:space="preserve"> Available at: &lt; </w:t>
      </w:r>
      <w:hyperlink r:id="rId7" w:history="1">
        <w:r w:rsidRPr="00D5352A">
          <w:rPr>
            <w:rStyle w:val="Hyperlink"/>
          </w:rPr>
          <w:t>https://www.td.org/insights/what-is-sustainability-leadership</w:t>
        </w:r>
      </w:hyperlink>
      <w:r>
        <w:t xml:space="preserve"> &gt; </w:t>
      </w:r>
    </w:p>
    <w:p w:rsidR="0086319B" w:rsidRDefault="0086319B" w:rsidP="0086319B">
      <w:r w:rsidRPr="00BD6E72">
        <w:t>Matthew Lippincott</w:t>
      </w:r>
      <w:r>
        <w:t xml:space="preserve">, 2018. </w:t>
      </w:r>
      <w:r w:rsidRPr="004854F1">
        <w:t>Effective Leadership Starts with Self-Awareness</w:t>
      </w:r>
      <w:r>
        <w:t xml:space="preserve">. Available at: &lt; </w:t>
      </w:r>
      <w:hyperlink r:id="rId8" w:history="1">
        <w:r w:rsidRPr="00D5352A">
          <w:rPr>
            <w:rStyle w:val="Hyperlink"/>
          </w:rPr>
          <w:t>https://www.td.org/insights/effective-leadership-starts-with-self-awareness</w:t>
        </w:r>
      </w:hyperlink>
      <w:r>
        <w:t xml:space="preserve"> &gt; </w:t>
      </w:r>
    </w:p>
    <w:p w:rsidR="0086319B" w:rsidRDefault="0086319B" w:rsidP="0086319B">
      <w:r>
        <w:t>WILLIAMS, S. (2015) Financial Times Guides: Business Start-up 2015. Harlow: Pearson.</w:t>
      </w:r>
    </w:p>
    <w:p w:rsidR="0086319B" w:rsidRPr="008E1184" w:rsidRDefault="0086319B" w:rsidP="008E1184"/>
    <w:sectPr w:rsidR="0086319B" w:rsidRPr="008E1184" w:rsidSect="00F8465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5D9353D"/>
    <w:multiLevelType w:val="hybridMultilevel"/>
    <w:tmpl w:val="5CC42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D5B3369"/>
    <w:multiLevelType w:val="hybridMultilevel"/>
    <w:tmpl w:val="E8F0D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997489"/>
    <w:rsid w:val="00014F89"/>
    <w:rsid w:val="00027117"/>
    <w:rsid w:val="0003573C"/>
    <w:rsid w:val="00046F6D"/>
    <w:rsid w:val="000C4168"/>
    <w:rsid w:val="000D2653"/>
    <w:rsid w:val="001247D8"/>
    <w:rsid w:val="00163FBB"/>
    <w:rsid w:val="00176060"/>
    <w:rsid w:val="00180897"/>
    <w:rsid w:val="001A1927"/>
    <w:rsid w:val="001B23ED"/>
    <w:rsid w:val="001E7B87"/>
    <w:rsid w:val="00212E76"/>
    <w:rsid w:val="00253DBA"/>
    <w:rsid w:val="002C795C"/>
    <w:rsid w:val="003D0869"/>
    <w:rsid w:val="003F3D07"/>
    <w:rsid w:val="003F5863"/>
    <w:rsid w:val="00426F56"/>
    <w:rsid w:val="00427F07"/>
    <w:rsid w:val="0044553E"/>
    <w:rsid w:val="0046264E"/>
    <w:rsid w:val="00472F16"/>
    <w:rsid w:val="004854F1"/>
    <w:rsid w:val="004962F8"/>
    <w:rsid w:val="004B0410"/>
    <w:rsid w:val="004B6FED"/>
    <w:rsid w:val="004F54B7"/>
    <w:rsid w:val="00505804"/>
    <w:rsid w:val="005265D7"/>
    <w:rsid w:val="00544CAA"/>
    <w:rsid w:val="005468C9"/>
    <w:rsid w:val="005544AB"/>
    <w:rsid w:val="00567ACE"/>
    <w:rsid w:val="005760B5"/>
    <w:rsid w:val="00592A21"/>
    <w:rsid w:val="005B31C8"/>
    <w:rsid w:val="005D33B0"/>
    <w:rsid w:val="0062782D"/>
    <w:rsid w:val="006703E1"/>
    <w:rsid w:val="006E10A7"/>
    <w:rsid w:val="006E28AA"/>
    <w:rsid w:val="006E508F"/>
    <w:rsid w:val="007132FA"/>
    <w:rsid w:val="00715C23"/>
    <w:rsid w:val="0072474D"/>
    <w:rsid w:val="007540CE"/>
    <w:rsid w:val="00784AE2"/>
    <w:rsid w:val="00791FAC"/>
    <w:rsid w:val="007A1BA0"/>
    <w:rsid w:val="007C5D6C"/>
    <w:rsid w:val="007C7A84"/>
    <w:rsid w:val="00844A43"/>
    <w:rsid w:val="0086319B"/>
    <w:rsid w:val="008951E6"/>
    <w:rsid w:val="00895BE7"/>
    <w:rsid w:val="008A6256"/>
    <w:rsid w:val="008E1184"/>
    <w:rsid w:val="00912A99"/>
    <w:rsid w:val="00974483"/>
    <w:rsid w:val="00997489"/>
    <w:rsid w:val="009B23DA"/>
    <w:rsid w:val="009B724A"/>
    <w:rsid w:val="009C1B25"/>
    <w:rsid w:val="009E3B08"/>
    <w:rsid w:val="00A12D71"/>
    <w:rsid w:val="00A1680C"/>
    <w:rsid w:val="00A23759"/>
    <w:rsid w:val="00A612B5"/>
    <w:rsid w:val="00A61C43"/>
    <w:rsid w:val="00AC4D62"/>
    <w:rsid w:val="00AC5AA9"/>
    <w:rsid w:val="00AD7DDA"/>
    <w:rsid w:val="00B3492A"/>
    <w:rsid w:val="00B56709"/>
    <w:rsid w:val="00B614CA"/>
    <w:rsid w:val="00BD6E72"/>
    <w:rsid w:val="00BE6DEE"/>
    <w:rsid w:val="00C869A6"/>
    <w:rsid w:val="00CA4846"/>
    <w:rsid w:val="00D05DE8"/>
    <w:rsid w:val="00D07718"/>
    <w:rsid w:val="00D52FAD"/>
    <w:rsid w:val="00D67385"/>
    <w:rsid w:val="00DD1D8B"/>
    <w:rsid w:val="00E01DE4"/>
    <w:rsid w:val="00E31647"/>
    <w:rsid w:val="00E35B94"/>
    <w:rsid w:val="00E65FCF"/>
    <w:rsid w:val="00E76BD7"/>
    <w:rsid w:val="00EC7330"/>
    <w:rsid w:val="00F04F0A"/>
    <w:rsid w:val="00F35861"/>
    <w:rsid w:val="00F84651"/>
    <w:rsid w:val="00FD5D8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1FAC"/>
    <w:pPr>
      <w:spacing w:line="360" w:lineRule="auto"/>
      <w:jc w:val="both"/>
    </w:pPr>
    <w:rPr>
      <w:rFonts w:ascii="Times New Roman" w:eastAsiaTheme="minorEastAsia" w:hAnsi="Times New Roman" w:cs="Times New Roman"/>
      <w:sz w:val="24"/>
    </w:rPr>
  </w:style>
  <w:style w:type="paragraph" w:styleId="Heading1">
    <w:name w:val="heading 1"/>
    <w:basedOn w:val="Normal"/>
    <w:next w:val="Normal"/>
    <w:link w:val="Heading1Char"/>
    <w:uiPriority w:val="9"/>
    <w:qFormat/>
    <w:rsid w:val="006E508F"/>
    <w:pPr>
      <w:keepNext/>
      <w:keepLines/>
      <w:pBdr>
        <w:bottom w:val="single" w:sz="12" w:space="1" w:color="C9C9C9" w:themeColor="accent3" w:themeTint="99"/>
      </w:pBdr>
      <w:spacing w:before="240" w:after="0"/>
      <w:outlineLvl w:val="0"/>
    </w:pPr>
    <w:rPr>
      <w:rFonts w:ascii="Arial" w:eastAsiaTheme="majorEastAsia" w:hAnsi="Arial"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3D07"/>
    <w:pPr>
      <w:spacing w:after="0"/>
      <w:contextualSpacing/>
      <w:jc w:val="center"/>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3F3D07"/>
    <w:rPr>
      <w:rFonts w:asciiTheme="majorHAnsi" w:eastAsiaTheme="majorEastAsia" w:hAnsiTheme="majorHAnsi" w:cstheme="majorBidi"/>
      <w:caps/>
      <w:color w:val="404040" w:themeColor="text1" w:themeTint="BF"/>
      <w:spacing w:val="-10"/>
      <w:sz w:val="72"/>
      <w:szCs w:val="72"/>
    </w:rPr>
  </w:style>
  <w:style w:type="character" w:customStyle="1" w:styleId="Heading1Char">
    <w:name w:val="Heading 1 Char"/>
    <w:basedOn w:val="DefaultParagraphFont"/>
    <w:link w:val="Heading1"/>
    <w:uiPriority w:val="9"/>
    <w:rsid w:val="006E508F"/>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592A21"/>
    <w:pPr>
      <w:pBdr>
        <w:bottom w:val="none" w:sz="0" w:space="0" w:color="auto"/>
      </w:pBd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92A21"/>
    <w:pPr>
      <w:spacing w:after="100"/>
    </w:pPr>
  </w:style>
  <w:style w:type="character" w:styleId="Hyperlink">
    <w:name w:val="Hyperlink"/>
    <w:basedOn w:val="DefaultParagraphFont"/>
    <w:uiPriority w:val="99"/>
    <w:unhideWhenUsed/>
    <w:rsid w:val="00592A21"/>
    <w:rPr>
      <w:color w:val="0563C1" w:themeColor="hyperlink"/>
      <w:u w:val="single"/>
    </w:rPr>
  </w:style>
  <w:style w:type="table" w:styleId="TableGrid">
    <w:name w:val="Table Grid"/>
    <w:basedOn w:val="TableNormal"/>
    <w:uiPriority w:val="39"/>
    <w:rsid w:val="005D33B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D33B0"/>
    <w:pPr>
      <w:ind w:left="720"/>
      <w:contextualSpacing/>
    </w:pPr>
  </w:style>
  <w:style w:type="paragraph" w:styleId="BalloonText">
    <w:name w:val="Balloon Text"/>
    <w:basedOn w:val="Normal"/>
    <w:link w:val="BalloonTextChar"/>
    <w:uiPriority w:val="99"/>
    <w:semiHidden/>
    <w:unhideWhenUsed/>
    <w:rsid w:val="00B349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92A"/>
    <w:rPr>
      <w:rFonts w:ascii="Tahoma" w:eastAsiaTheme="minorEastAsia" w:hAnsi="Tahoma" w:cs="Tahoma"/>
      <w:sz w:val="16"/>
      <w:szCs w:val="16"/>
    </w:rPr>
  </w:style>
  <w:style w:type="paragraph" w:styleId="NoSpacing">
    <w:name w:val="No Spacing"/>
    <w:link w:val="NoSpacingChar"/>
    <w:uiPriority w:val="1"/>
    <w:qFormat/>
    <w:rsid w:val="00B3492A"/>
    <w:pPr>
      <w:spacing w:after="0" w:line="240" w:lineRule="auto"/>
    </w:pPr>
  </w:style>
  <w:style w:type="character" w:customStyle="1" w:styleId="NoSpacingChar">
    <w:name w:val="No Spacing Char"/>
    <w:basedOn w:val="DefaultParagraphFont"/>
    <w:link w:val="NoSpacing"/>
    <w:uiPriority w:val="1"/>
    <w:rsid w:val="00B3492A"/>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d.org/insights/effective-leadership-starts-with-self-awareness" TargetMode="External"/><Relationship Id="rId3" Type="http://schemas.openxmlformats.org/officeDocument/2006/relationships/styles" Target="styles.xml"/><Relationship Id="rId7" Type="http://schemas.openxmlformats.org/officeDocument/2006/relationships/hyperlink" Target="https://www.td.org/insights/what-is-sustainability-leadershi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balancecareers.com/employability-skills-list-and-examples-414357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182B9-CF69-449D-8669-5D9273300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9</Pages>
  <Words>1629</Words>
  <Characters>9290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10898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MGBL</dc:creator>
  <cp:keywords/>
  <dc:description/>
  <cp:lastModifiedBy>Yokoso</cp:lastModifiedBy>
  <cp:revision>85</cp:revision>
  <dcterms:created xsi:type="dcterms:W3CDTF">2019-01-14T12:59:00Z</dcterms:created>
  <dcterms:modified xsi:type="dcterms:W3CDTF">2019-01-16T22:25:00Z</dcterms:modified>
</cp:coreProperties>
</file>