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D61F6" w:rsidRPr="00064379" w:rsidRDefault="00632BD9">
      <w:pPr>
        <w:rPr>
          <w:b/>
        </w:rPr>
      </w:pPr>
      <w:r w:rsidRPr="00064379">
        <w:rPr>
          <w:b/>
        </w:rPr>
        <w:t>Problem Sheet 1:  Microwave Transmission and Reception</w:t>
      </w:r>
    </w:p>
    <w:p w:rsidR="00632BD9" w:rsidRDefault="00632BD9"/>
    <w:p w:rsidR="00632BD9" w:rsidRDefault="00632BD9">
      <w:r>
        <w:t xml:space="preserve">1.  In a line-of-sight microwave link similar antennas are used as transmitter and receiver, separated by 50km.  </w:t>
      </w:r>
    </w:p>
    <w:p w:rsidR="00632BD9" w:rsidRDefault="00632BD9">
      <w:r>
        <w:t xml:space="preserve">(a) If the wavelength is 3cm and 10W transmitted gives a received power of 0.25μW, what antenna gain is required?  </w:t>
      </w:r>
    </w:p>
    <w:p w:rsidR="00632BD9" w:rsidRDefault="00632BD9">
      <w:r>
        <w:t xml:space="preserve">(b) What is the minimum aperture area that will produce this gain?  </w:t>
      </w:r>
    </w:p>
    <w:p w:rsidR="00632BD9" w:rsidRDefault="00632BD9">
      <w:r>
        <w:t>(c) Confirm that the receiving antenna is in the far field of the transmitter.</w:t>
      </w:r>
    </w:p>
    <w:p w:rsidR="00632BD9" w:rsidRDefault="00632BD9"/>
    <w:p w:rsidR="00632BD9" w:rsidRDefault="00632BD9">
      <w:r>
        <w:t>2.  (</w:t>
      </w:r>
      <w:proofErr w:type="gramStart"/>
      <w:r>
        <w:t>a</w:t>
      </w:r>
      <w:proofErr w:type="gramEnd"/>
      <w:r>
        <w:t>) Show that the  loss due to polarisation mismatch is 3dB when a circularly polarised plane wave is received on a linearly polarised antenna.</w:t>
      </w:r>
    </w:p>
    <w:p w:rsidR="00632BD9" w:rsidRDefault="00632BD9">
      <w:r>
        <w:t>(b) An elliptically polarised plane wave consists of two orthogonal, linearly polarised plane waves of different amplitudes and arbitrary phase difference.  Show that such a wave can be represented as the sum of two circularly polarised plane waves whose senses of rotation are opposite.</w:t>
      </w:r>
    </w:p>
    <w:p w:rsidR="00632BD9" w:rsidRDefault="00632BD9"/>
    <w:p w:rsidR="00632BD9" w:rsidRDefault="00632BD9">
      <w:r>
        <w:t xml:space="preserve">3.  Use ray theory </w:t>
      </w:r>
      <w:r w:rsidR="00064379">
        <w:t xml:space="preserve">(geometrical optics) </w:t>
      </w:r>
      <w:r>
        <w:t>to find the radar back-scatter cross-section of a perfectly conducting sphere of radius 10m at a wavelength of 10cm.  Note that the result is independent of wavelength.  Is this always so?</w:t>
      </w:r>
    </w:p>
    <w:p w:rsidR="00632BD9" w:rsidRDefault="00632BD9"/>
    <w:p w:rsidR="00632BD9" w:rsidRDefault="00632BD9">
      <w:r>
        <w:t>4.  How far away can a 10GHz carrier, 10kHz bandwidth, signal be received just about intelligibly, when 2W of power is transmitted with 20dB gain from a space vehicle and received by an antenna of 80dB gain on Earth attached to a receiver whose overall noise figure is 10dB.</w:t>
      </w:r>
    </w:p>
    <w:p w:rsidR="00632BD9" w:rsidRDefault="00632BD9"/>
    <w:p w:rsidR="00632BD9" w:rsidRDefault="00632BD9">
      <w:r>
        <w:t>5.  (</w:t>
      </w:r>
      <w:proofErr w:type="gramStart"/>
      <w:r>
        <w:t>a</w:t>
      </w:r>
      <w:proofErr w:type="gramEnd"/>
      <w:r>
        <w:t>) A maser amplifier, of effective noise temperature 1K and gain 10dB, is followed by a receiver whose noise figure is 5dB.  Find the overall effective noise temperature.</w:t>
      </w:r>
    </w:p>
    <w:p w:rsidR="00632BD9" w:rsidRDefault="00632BD9">
      <w:r>
        <w:t>(b)  What happens if the maser is connected to the receiver by way of a 10dB directional coupler in order to provide isolation for the maser?</w:t>
      </w:r>
    </w:p>
    <w:p w:rsidR="005F7B93" w:rsidRDefault="005F7B93"/>
    <w:p w:rsidR="005F7B93" w:rsidRDefault="005F7B93">
      <w:proofErr w:type="gramStart"/>
      <w:r>
        <w:t>6.  A 3GHz radar</w:t>
      </w:r>
      <w:proofErr w:type="gramEnd"/>
      <w:r>
        <w:t xml:space="preserve"> has a transmitter with a pulsed power output of 30kW, a receiver whose bandwidth is 1MHz and effective input noise temperature 1400K, and an antenna with 30dB gain and noise temperature 100K.  Assuming 10dB carrier/noise ratio for unambiguous detection, determine the maximum unobstructed range for detection of an aircraft whose radar scattering cross-section is 100m</w:t>
      </w:r>
      <w:r>
        <w:rPr>
          <w:vertAlign w:val="superscript"/>
        </w:rPr>
        <w:t>2</w:t>
      </w:r>
      <w:r>
        <w:t>.</w:t>
      </w:r>
    </w:p>
    <w:p w:rsidR="005F7B93" w:rsidRDefault="005F7B93">
      <w:r>
        <w:lastRenderedPageBreak/>
        <w:t>7.  (This is an exam-structured question of the old school!)</w:t>
      </w:r>
    </w:p>
    <w:p w:rsidR="005F7B93" w:rsidRDefault="005F7B93">
      <w:r>
        <w:t>(a)  Define radar scattering cross-section.</w:t>
      </w:r>
    </w:p>
    <w:p w:rsidR="005F7B93" w:rsidRDefault="005F7B93">
      <w:pPr>
        <w:rPr>
          <w:rFonts w:eastAsiaTheme="minorEastAsia"/>
          <w:sz w:val="28"/>
          <w:szCs w:val="28"/>
        </w:rPr>
      </w:pPr>
      <w:r>
        <w:t xml:space="preserve">(b)  Show that the radar backscatter cross-section at normal incidence of a flat, perfectly conducting plate of area A </w:t>
      </w:r>
      <w:proofErr w:type="gramStart"/>
      <w:r>
        <w:t xml:space="preserve">is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w:proofErr w:type="gramEnd"/>
            <m:r>
              <w:rPr>
                <w:rFonts w:ascii="Cambria Math" w:hAnsi="Cambria Math"/>
                <w:sz w:val="28"/>
                <w:szCs w:val="28"/>
              </w:rPr>
              <m:t>4π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num>
          <m:den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λ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den>
        </m:f>
      </m:oMath>
      <w:r>
        <w:rPr>
          <w:rFonts w:eastAsiaTheme="minorEastAsia"/>
        </w:rPr>
        <w:t xml:space="preserve"> , where λ is the wavelength.  (Assume the gain of a uniformly illuminated aperture </w:t>
      </w:r>
      <w:proofErr w:type="gramStart"/>
      <w:r>
        <w:rPr>
          <w:rFonts w:eastAsiaTheme="minorEastAsia"/>
        </w:rPr>
        <w:t xml:space="preserve">is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w:proofErr w:type="gramEnd"/>
            <m:r>
              <w:rPr>
                <w:rFonts w:ascii="Cambria Math" w:hAnsi="Cambria Math"/>
                <w:sz w:val="28"/>
                <w:szCs w:val="28"/>
              </w:rPr>
              <m:t>4π</m:t>
            </m:r>
            <m:r>
              <w:rPr>
                <w:rFonts w:ascii="Cambria Math" w:hAnsi="Cambria Math"/>
                <w:sz w:val="28"/>
                <w:szCs w:val="28"/>
              </w:rPr>
              <m:t>A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λ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den>
        </m:f>
      </m:oMath>
      <w:r>
        <w:rPr>
          <w:rFonts w:eastAsiaTheme="minorEastAsia"/>
          <w:sz w:val="28"/>
          <w:szCs w:val="28"/>
        </w:rPr>
        <w:t xml:space="preserve"> ).</w:t>
      </w:r>
    </w:p>
    <w:p w:rsidR="005F7B93" w:rsidRDefault="00064379">
      <w:pPr>
        <w:rPr>
          <w:rFonts w:eastAsiaTheme="minorEastAsia"/>
        </w:rPr>
      </w:pPr>
      <w:r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1647825</wp:posOffset>
                </wp:positionH>
                <wp:positionV relativeFrom="paragraph">
                  <wp:posOffset>2012315</wp:posOffset>
                </wp:positionV>
                <wp:extent cx="790575" cy="609600"/>
                <wp:effectExtent l="38100" t="0" r="28575" b="571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0575" cy="6096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129.75pt;margin-top:158.45pt;width:62.25pt;height:48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" strokecolor="#4579b8 [3044]">
                <v:stroke endarrow="open"/>
              </v:shape>
            </w:pict>
          </mc:Fallback>
        </mc:AlternateContent>
      </w:r>
      <w:r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E62A8F5" wp14:editId="49F8940C">
                <wp:simplePos x="0" y="0"/>
                <wp:positionH relativeFrom="column">
                  <wp:posOffset>657225</wp:posOffset>
                </wp:positionH>
                <wp:positionV relativeFrom="paragraph">
                  <wp:posOffset>2145665</wp:posOffset>
                </wp:positionV>
                <wp:extent cx="266700" cy="333375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700" cy="3333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64379" w:rsidRPr="00064379" w:rsidRDefault="00064379">
                            <w:pPr>
                              <w:rPr>
                                <w:i/>
                                <w:sz w:val="28"/>
                                <w:szCs w:val="28"/>
                              </w:rPr>
                            </w:pPr>
                            <w:proofErr w:type="gramStart"/>
                            <w:r w:rsidRPr="00064379">
                              <w:rPr>
                                <w:i/>
                                <w:sz w:val="28"/>
                                <w:szCs w:val="28"/>
                              </w:rPr>
                              <w:t>a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51.75pt;margin-top:168.95pt;width:21pt;height:26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" filled="f" stroked="f" strokeweight=".5pt">
                <v:textbox>
                  <w:txbxContent>
                    <w:p w:rsidR="00064379" w:rsidRPr="00064379" w:rsidRDefault="00064379">
                      <w:pPr>
                        <w:rPr>
                          <w:i/>
                          <w:sz w:val="28"/>
                          <w:szCs w:val="28"/>
                        </w:rPr>
                      </w:pPr>
                      <w:proofErr w:type="gramStart"/>
                      <w:r w:rsidRPr="00064379">
                        <w:rPr>
                          <w:i/>
                          <w:sz w:val="28"/>
                          <w:szCs w:val="28"/>
                        </w:rPr>
                        <w:t>a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593EAF5" wp14:editId="36A977B8">
                <wp:simplePos x="0" y="0"/>
                <wp:positionH relativeFrom="column">
                  <wp:posOffset>1647825</wp:posOffset>
                </wp:positionH>
                <wp:positionV relativeFrom="paragraph">
                  <wp:posOffset>2926715</wp:posOffset>
                </wp:positionV>
                <wp:extent cx="266700" cy="333375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700" cy="3333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064379" w:rsidRPr="00064379" w:rsidRDefault="00064379" w:rsidP="00064379">
                            <w:pPr>
                              <w:rPr>
                                <w:i/>
                                <w:sz w:val="28"/>
                                <w:szCs w:val="28"/>
                              </w:rPr>
                            </w:pPr>
                            <w:proofErr w:type="gramStart"/>
                            <w:r w:rsidRPr="00064379">
                              <w:rPr>
                                <w:i/>
                                <w:sz w:val="28"/>
                                <w:szCs w:val="28"/>
                              </w:rPr>
                              <w:t>a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6" o:spid="_x0000_s1027" type="#_x0000_t202" style="position:absolute;margin-left:129.75pt;margin-top:230.45pt;width:21pt;height:26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" filled="f" stroked="f" strokeweight=".5pt">
                <v:textbox>
                  <w:txbxContent>
                    <w:p w:rsidR="00064379" w:rsidRPr="00064379" w:rsidRDefault="00064379" w:rsidP="00064379">
                      <w:pPr>
                        <w:rPr>
                          <w:i/>
                          <w:sz w:val="28"/>
                          <w:szCs w:val="28"/>
                        </w:rPr>
                      </w:pPr>
                      <w:proofErr w:type="gramStart"/>
                      <w:r w:rsidRPr="00064379">
                        <w:rPr>
                          <w:i/>
                          <w:sz w:val="28"/>
                          <w:szCs w:val="28"/>
                        </w:rPr>
                        <w:t>a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871DFD" wp14:editId="34963526">
                <wp:simplePos x="0" y="0"/>
                <wp:positionH relativeFrom="column">
                  <wp:posOffset>923925</wp:posOffset>
                </wp:positionH>
                <wp:positionV relativeFrom="paragraph">
                  <wp:posOffset>1659890</wp:posOffset>
                </wp:positionV>
                <wp:extent cx="19050" cy="1152525"/>
                <wp:effectExtent l="76200" t="38100" r="57150" b="4762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1152525"/>
                        </a:xfrm>
                        <a:prstGeom prst="line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" o:spid="_x0000_s1026" style="position:absolute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72.75pt,130.7pt" to="74.25pt,22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" strokecolor="#4579b8 [3044]">
                <v:stroke startarrow="block" endarrow="block"/>
              </v:line>
            </w:pict>
          </mc:Fallback>
        </mc:AlternateContent>
      </w:r>
      <w:r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81BC2A" wp14:editId="691C4410">
                <wp:simplePos x="0" y="0"/>
                <wp:positionH relativeFrom="column">
                  <wp:posOffset>1162050</wp:posOffset>
                </wp:positionH>
                <wp:positionV relativeFrom="paragraph">
                  <wp:posOffset>2926715</wp:posOffset>
                </wp:positionV>
                <wp:extent cx="1219200" cy="0"/>
                <wp:effectExtent l="38100" t="76200" r="19050" b="952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19200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  <a:headEnd type="triangl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1.5pt,230.45pt" to="187.5pt,23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" strokecolor="#4a7ebb">
                <v:stroke startarrow="block" endarrow="block"/>
              </v:line>
            </w:pict>
          </mc:Fallback>
        </mc:AlternateContent>
      </w:r>
      <w:r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C6C0B7A" wp14:editId="580141AD">
                <wp:simplePos x="0" y="0"/>
                <wp:positionH relativeFrom="column">
                  <wp:posOffset>1162050</wp:posOffset>
                </wp:positionH>
                <wp:positionV relativeFrom="paragraph">
                  <wp:posOffset>2812415</wp:posOffset>
                </wp:positionV>
                <wp:extent cx="1219200" cy="0"/>
                <wp:effectExtent l="0" t="0" r="19050" b="1905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192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4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1.5pt,221.45pt" to="187.5pt,22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" strokecolor="#4579b8 [3044]"/>
            </w:pict>
          </mc:Fallback>
        </mc:AlternateContent>
      </w:r>
      <w:r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3417B84" wp14:editId="422C3F7C">
                <wp:simplePos x="0" y="0"/>
                <wp:positionH relativeFrom="column">
                  <wp:posOffset>1152525</wp:posOffset>
                </wp:positionH>
                <wp:positionV relativeFrom="paragraph">
                  <wp:posOffset>1659889</wp:posOffset>
                </wp:positionV>
                <wp:extent cx="9525" cy="1152525"/>
                <wp:effectExtent l="0" t="0" r="28575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152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0.75pt,130.7pt" to="91.5pt,22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" strokecolor="#4579b8 [3044]"/>
            </w:pict>
          </mc:Fallback>
        </mc:AlternateContent>
      </w:r>
      <w:r w:rsidR="005F7B93" w:rsidRPr="005F7B93">
        <w:rPr>
          <w:rFonts w:eastAsiaTheme="minorEastAsia"/>
        </w:rPr>
        <w:t>(c)</w:t>
      </w:r>
      <w:r w:rsidR="005F7B93">
        <w:rPr>
          <w:rFonts w:eastAsiaTheme="minorEastAsia"/>
        </w:rPr>
        <w:t xml:space="preserve">  A corner reflector, shown in cross section in Figure 1 below, has the property that (unlike the flat plate) its backscatter cross-section varies only slowly when the reflector is rotated in the plane of incidence.  Explain the physical basis for this behaviour and calculate the maximum radar backscatter cross-section obtainable when the side length </w:t>
      </w:r>
      <w:proofErr w:type="gramStart"/>
      <w:r w:rsidR="005F7B93">
        <w:rPr>
          <w:rFonts w:eastAsiaTheme="minorEastAsia"/>
          <w:i/>
        </w:rPr>
        <w:t>a</w:t>
      </w:r>
      <w:r w:rsidR="005F7B93">
        <w:rPr>
          <w:rFonts w:eastAsiaTheme="minorEastAsia"/>
        </w:rPr>
        <w:t xml:space="preserve"> is</w:t>
      </w:r>
      <w:proofErr w:type="gramEnd"/>
      <w:r w:rsidR="005F7B93">
        <w:rPr>
          <w:rFonts w:eastAsiaTheme="minorEastAsia"/>
        </w:rPr>
        <w:t xml:space="preserve"> 200mm, and the width (into the paper) is 600mm</w:t>
      </w:r>
      <w:r>
        <w:rPr>
          <w:rFonts w:eastAsiaTheme="minorEastAsia"/>
        </w:rPr>
        <w:t>, and the wavelength is 30mm.</w:t>
      </w:r>
    </w:p>
    <w:p w:rsidR="00064379" w:rsidRDefault="00064379">
      <w:pPr>
        <w:rPr>
          <w:rFonts w:eastAsiaTheme="minorEastAsia"/>
        </w:rPr>
      </w:pPr>
    </w:p>
    <w:p w:rsidR="00064379" w:rsidRPr="005F7B93" w:rsidRDefault="00064379">
      <w:r>
        <w:rPr>
          <w:rFonts w:eastAsiaTheme="minorEastAsia"/>
        </w:rPr>
        <w:t>Figure 1:</w:t>
      </w:r>
      <w:bookmarkStart w:id="0" w:name="_GoBack"/>
      <w:bookmarkEnd w:id="0"/>
    </w:p>
    <w:sectPr w:rsidR="00064379" w:rsidRPr="005F7B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2BD9"/>
    <w:rsid w:val="00064379"/>
    <w:rsid w:val="005F7B93"/>
    <w:rsid w:val="00632BD9"/>
    <w:rsid w:val="00CD61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2BD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F7B93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F7B9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7B9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2BD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F7B93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F7B9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7B9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431</Words>
  <Characters>2459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1</cp:revision>
  <dcterms:created xsi:type="dcterms:W3CDTF">2016-03-09T13:08:00Z</dcterms:created>
  <dcterms:modified xsi:type="dcterms:W3CDTF">2016-03-09T13:38:00Z</dcterms:modified>
</cp:coreProperties>
</file>