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B748096" w:rsidR="00CE6A00" w:rsidRPr="004C3A0B" w:rsidRDefault="0047659F" w:rsidP="008C4441">
            <w:pPr>
              <w:rPr>
                <w:rFonts w:ascii="Arial" w:hAnsi="Arial" w:cs="Arial"/>
                <w:sz w:val="22"/>
                <w:szCs w:val="22"/>
              </w:rPr>
            </w:pPr>
            <w:r>
              <w:rPr>
                <w:rFonts w:ascii="Arial" w:hAnsi="Arial" w:cs="Arial"/>
                <w:sz w:val="22"/>
                <w:szCs w:val="22"/>
              </w:rPr>
              <w:t xml:space="preserve">James de </w:t>
            </w:r>
            <w:proofErr w:type="spellStart"/>
            <w:r>
              <w:rPr>
                <w:rFonts w:ascii="Arial" w:hAnsi="Arial" w:cs="Arial"/>
                <w:sz w:val="22"/>
                <w:szCs w:val="22"/>
              </w:rPr>
              <w:t>Kerckhove</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59AF300" w:rsidR="00B2018A" w:rsidRPr="004C3A0B" w:rsidRDefault="0047659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ACB2713" w:rsidR="00B2018A" w:rsidRPr="004C3A0B" w:rsidRDefault="0047659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D70E0BE" w:rsidR="00A51109" w:rsidRPr="004C3A0B" w:rsidRDefault="0047659F"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559A0DD" w:rsidR="00494691" w:rsidRPr="004C3A0B" w:rsidRDefault="0047659F"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F119A56" w:rsidR="00494691" w:rsidRPr="004C3A0B" w:rsidRDefault="00A034CE" w:rsidP="008C4441">
            <w:pPr>
              <w:rPr>
                <w:rFonts w:ascii="Arial" w:hAnsi="Arial" w:cs="Arial"/>
                <w:sz w:val="22"/>
                <w:szCs w:val="22"/>
              </w:rPr>
            </w:pPr>
            <w:hyperlink r:id="rId11" w:history="1">
              <w:r w:rsidR="0047659F" w:rsidRPr="007071DD">
                <w:rPr>
                  <w:rStyle w:val="Hyperlink"/>
                  <w:rFonts w:ascii="Arial" w:hAnsi="Arial" w:cs="Arial"/>
                  <w:sz w:val="22"/>
                  <w:szCs w:val="22"/>
                </w:rPr>
                <w:t>jamesdek@hotmail.com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567415B" w:rsidR="00494691" w:rsidRPr="004C3A0B" w:rsidRDefault="0047659F" w:rsidP="008C4441">
            <w:pPr>
              <w:rPr>
                <w:rFonts w:ascii="Arial" w:hAnsi="Arial" w:cs="Arial"/>
                <w:sz w:val="22"/>
                <w:szCs w:val="22"/>
              </w:rPr>
            </w:pPr>
            <w:r>
              <w:rPr>
                <w:rFonts w:ascii="Arial" w:hAnsi="Arial" w:cs="Arial"/>
                <w:sz w:val="22"/>
                <w:szCs w:val="22"/>
              </w:rPr>
              <w:t>07813625107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191E27A" w:rsidR="00CA7241" w:rsidRPr="004C3A0B" w:rsidRDefault="0047659F" w:rsidP="0082781D">
            <w:pPr>
              <w:rPr>
                <w:rFonts w:ascii="Arial" w:hAnsi="Arial" w:cs="Arial"/>
                <w:sz w:val="22"/>
                <w:szCs w:val="22"/>
              </w:rPr>
            </w:pPr>
            <w:r>
              <w:rPr>
                <w:rFonts w:ascii="Arial" w:hAnsi="Arial" w:cs="Arial"/>
                <w:sz w:val="22"/>
                <w:szCs w:val="22"/>
              </w:rPr>
              <w:t>1707439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85A312F" w:rsidR="00CA7241" w:rsidRPr="004C3A0B" w:rsidRDefault="0047659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56C0CD1" w:rsidR="00CA7241" w:rsidRPr="004C3A0B" w:rsidRDefault="0047659F" w:rsidP="0082781D">
            <w:pPr>
              <w:rPr>
                <w:rFonts w:ascii="Arial" w:hAnsi="Arial" w:cs="Arial"/>
                <w:sz w:val="22"/>
                <w:szCs w:val="22"/>
              </w:rPr>
            </w:pPr>
            <w:r>
              <w:rPr>
                <w:rFonts w:ascii="Arial" w:hAnsi="Arial" w:cs="Arial"/>
                <w:sz w:val="22"/>
                <w:szCs w:val="22"/>
              </w:rPr>
              <w:t>BA: Business &amp; Finance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F43F7D9" w:rsidR="00CA7241" w:rsidRPr="004C3A0B" w:rsidRDefault="0047659F" w:rsidP="0082781D">
            <w:pPr>
              <w:rPr>
                <w:rFonts w:ascii="Arial" w:hAnsi="Arial" w:cs="Arial"/>
                <w:sz w:val="22"/>
                <w:szCs w:val="22"/>
              </w:rPr>
            </w:pPr>
            <w:r>
              <w:rPr>
                <w:rFonts w:ascii="Arial" w:hAnsi="Arial" w:cs="Arial"/>
                <w:sz w:val="22"/>
                <w:szCs w:val="22"/>
              </w:rPr>
              <w:t>Bronwen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02CADA7E" w:rsidR="00A51109" w:rsidRPr="004C3A0B" w:rsidRDefault="0047659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9FDA521" w:rsidR="00A51109" w:rsidRPr="004C3A0B" w:rsidRDefault="0047659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3B85384" w:rsidR="00B2018A" w:rsidRPr="004C3A0B" w:rsidRDefault="004765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2725301" w:rsidR="00B2018A" w:rsidRPr="004C3A0B" w:rsidRDefault="0047659F"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EE16FE8" w:rsidR="00604C9F" w:rsidRPr="004C3A0B" w:rsidRDefault="0047659F"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ABC8FD6" w:rsidR="00604C9F" w:rsidRPr="00DD0929" w:rsidRDefault="0047659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1BBA04A" w:rsidR="00604C9F" w:rsidRPr="004C3A0B" w:rsidRDefault="0047659F"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26242A41" w:rsidR="00604C9F" w:rsidRPr="004C3A0B" w:rsidRDefault="0047659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45D9A332" w:rsidR="00494691" w:rsidRPr="004C3A0B" w:rsidRDefault="0047659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F5CE31F" w14:textId="0E66E3C7" w:rsidR="0047659F" w:rsidRPr="009F6398" w:rsidRDefault="0047659F" w:rsidP="0047659F">
            <w:pPr>
              <w:spacing w:line="360" w:lineRule="auto"/>
              <w:jc w:val="center"/>
              <w:rPr>
                <w:b/>
                <w:bCs/>
                <w:color w:val="000000" w:themeColor="text1"/>
                <w:u w:val="single"/>
                <w:shd w:val="clear" w:color="auto" w:fill="FFFFFF"/>
              </w:rPr>
            </w:pPr>
            <w:r w:rsidRPr="009F6398">
              <w:rPr>
                <w:b/>
                <w:bCs/>
                <w:color w:val="000000" w:themeColor="text1"/>
                <w:u w:val="single"/>
                <w:shd w:val="clear" w:color="auto" w:fill="FFFFFF"/>
              </w:rPr>
              <w:t xml:space="preserve">Evaluating </w:t>
            </w:r>
            <w:r w:rsidR="00A034CE">
              <w:rPr>
                <w:b/>
                <w:bCs/>
                <w:color w:val="000000" w:themeColor="text1"/>
                <w:u w:val="single"/>
                <w:shd w:val="clear" w:color="auto" w:fill="FFFFFF"/>
              </w:rPr>
              <w:t>C</w:t>
            </w:r>
            <w:r w:rsidRPr="009F6398">
              <w:rPr>
                <w:b/>
                <w:bCs/>
                <w:color w:val="000000" w:themeColor="text1"/>
                <w:u w:val="single"/>
                <w:shd w:val="clear" w:color="auto" w:fill="FFFFFF"/>
              </w:rPr>
              <w:t xml:space="preserve">orporate </w:t>
            </w:r>
            <w:r w:rsidR="00A034CE">
              <w:rPr>
                <w:b/>
                <w:bCs/>
                <w:color w:val="000000" w:themeColor="text1"/>
                <w:u w:val="single"/>
                <w:shd w:val="clear" w:color="auto" w:fill="FFFFFF"/>
              </w:rPr>
              <w:t>S</w:t>
            </w:r>
            <w:r w:rsidRPr="009F6398">
              <w:rPr>
                <w:b/>
                <w:bCs/>
                <w:color w:val="000000" w:themeColor="text1"/>
                <w:u w:val="single"/>
                <w:shd w:val="clear" w:color="auto" w:fill="FFFFFF"/>
              </w:rPr>
              <w:t xml:space="preserve">ocial </w:t>
            </w:r>
            <w:r w:rsidR="00A034CE">
              <w:rPr>
                <w:b/>
                <w:bCs/>
                <w:color w:val="000000" w:themeColor="text1"/>
                <w:u w:val="single"/>
                <w:shd w:val="clear" w:color="auto" w:fill="FFFFFF"/>
              </w:rPr>
              <w:t>R</w:t>
            </w:r>
            <w:r w:rsidRPr="009F6398">
              <w:rPr>
                <w:b/>
                <w:bCs/>
                <w:color w:val="000000" w:themeColor="text1"/>
                <w:u w:val="single"/>
                <w:shd w:val="clear" w:color="auto" w:fill="FFFFFF"/>
              </w:rPr>
              <w:t xml:space="preserve">esponsibility </w:t>
            </w:r>
            <w:r w:rsidR="00A034CE">
              <w:rPr>
                <w:b/>
                <w:bCs/>
                <w:color w:val="000000" w:themeColor="text1"/>
                <w:u w:val="single"/>
                <w:shd w:val="clear" w:color="auto" w:fill="FFFFFF"/>
              </w:rPr>
              <w:t>S</w:t>
            </w:r>
            <w:r w:rsidRPr="009F6398">
              <w:rPr>
                <w:b/>
                <w:bCs/>
                <w:color w:val="000000" w:themeColor="text1"/>
                <w:u w:val="single"/>
                <w:shd w:val="clear" w:color="auto" w:fill="FFFFFF"/>
              </w:rPr>
              <w:t xml:space="preserve">trategies and </w:t>
            </w:r>
            <w:r w:rsidR="00A034CE">
              <w:rPr>
                <w:b/>
                <w:bCs/>
                <w:color w:val="000000" w:themeColor="text1"/>
                <w:u w:val="single"/>
                <w:shd w:val="clear" w:color="auto" w:fill="FFFFFF"/>
              </w:rPr>
              <w:t>I</w:t>
            </w:r>
            <w:r w:rsidRPr="009F6398">
              <w:rPr>
                <w:b/>
                <w:bCs/>
                <w:color w:val="000000" w:themeColor="text1"/>
                <w:u w:val="single"/>
                <w:shd w:val="clear" w:color="auto" w:fill="FFFFFF"/>
              </w:rPr>
              <w:t xml:space="preserve">mplementation for the </w:t>
            </w:r>
            <w:r w:rsidR="00A034CE">
              <w:rPr>
                <w:b/>
                <w:bCs/>
                <w:color w:val="000000" w:themeColor="text1"/>
                <w:u w:val="single"/>
                <w:shd w:val="clear" w:color="auto" w:fill="FFFFFF"/>
              </w:rPr>
              <w:t>E</w:t>
            </w:r>
            <w:r w:rsidRPr="009F6398">
              <w:rPr>
                <w:b/>
                <w:bCs/>
                <w:color w:val="000000" w:themeColor="text1"/>
                <w:u w:val="single"/>
                <w:shd w:val="clear" w:color="auto" w:fill="FFFFFF"/>
              </w:rPr>
              <w:t xml:space="preserve">mployment of </w:t>
            </w:r>
            <w:r w:rsidR="00A034CE">
              <w:rPr>
                <w:b/>
                <w:bCs/>
                <w:color w:val="000000" w:themeColor="text1"/>
                <w:u w:val="single"/>
                <w:shd w:val="clear" w:color="auto" w:fill="FFFFFF"/>
              </w:rPr>
              <w:t>P</w:t>
            </w:r>
            <w:r w:rsidRPr="009F6398">
              <w:rPr>
                <w:b/>
                <w:bCs/>
                <w:color w:val="000000" w:themeColor="text1"/>
                <w:u w:val="single"/>
                <w:shd w:val="clear" w:color="auto" w:fill="FFFFFF"/>
              </w:rPr>
              <w:t xml:space="preserve">ersons with </w:t>
            </w:r>
            <w:r w:rsidR="00A034CE">
              <w:rPr>
                <w:b/>
                <w:bCs/>
                <w:color w:val="000000" w:themeColor="text1"/>
                <w:u w:val="single"/>
                <w:shd w:val="clear" w:color="auto" w:fill="FFFFFF"/>
              </w:rPr>
              <w:t>D</w:t>
            </w:r>
            <w:r w:rsidRPr="009F6398">
              <w:rPr>
                <w:b/>
                <w:bCs/>
                <w:color w:val="000000" w:themeColor="text1"/>
                <w:u w:val="single"/>
                <w:shd w:val="clear" w:color="auto" w:fill="FFFFFF"/>
              </w:rPr>
              <w:t>isabilities.</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6CFB63C" w:rsidR="003C07E3" w:rsidRPr="004C3A0B" w:rsidRDefault="0047659F" w:rsidP="003C07E3">
            <w:pPr>
              <w:rPr>
                <w:rFonts w:ascii="Arial" w:hAnsi="Arial" w:cs="Arial"/>
                <w:sz w:val="22"/>
                <w:szCs w:val="22"/>
              </w:rPr>
            </w:pPr>
            <w:r>
              <w:rPr>
                <w:rFonts w:ascii="Arial" w:hAnsi="Arial" w:cs="Arial"/>
                <w:sz w:val="22"/>
                <w:szCs w:val="22"/>
              </w:rPr>
              <w:t>1</w:t>
            </w:r>
            <w:r w:rsidRPr="0047659F">
              <w:rPr>
                <w:rFonts w:ascii="Arial" w:hAnsi="Arial" w:cs="Arial"/>
                <w:sz w:val="22"/>
                <w:szCs w:val="22"/>
                <w:vertAlign w:val="superscript"/>
              </w:rPr>
              <w:t>st</w:t>
            </w:r>
            <w:r>
              <w:rPr>
                <w:rFonts w:ascii="Arial" w:hAnsi="Arial" w:cs="Arial"/>
                <w:sz w:val="22"/>
                <w:szCs w:val="22"/>
              </w:rPr>
              <w:t xml:space="preserve"> 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4E42084" w:rsidR="003C07E3" w:rsidRPr="004C3A0B" w:rsidRDefault="0047659F" w:rsidP="003C07E3">
            <w:pPr>
              <w:rPr>
                <w:rFonts w:ascii="Arial" w:hAnsi="Arial" w:cs="Arial"/>
                <w:sz w:val="22"/>
                <w:szCs w:val="22"/>
              </w:rPr>
            </w:pPr>
            <w:r>
              <w:rPr>
                <w:rFonts w:ascii="Arial" w:hAnsi="Arial" w:cs="Arial"/>
                <w:sz w:val="22"/>
                <w:szCs w:val="22"/>
              </w:rPr>
              <w:t>13</w:t>
            </w:r>
            <w:r w:rsidRPr="0047659F">
              <w:rPr>
                <w:rFonts w:ascii="Arial" w:hAnsi="Arial" w:cs="Arial"/>
                <w:sz w:val="22"/>
                <w:szCs w:val="22"/>
                <w:vertAlign w:val="superscript"/>
              </w:rPr>
              <w:t>th</w:t>
            </w:r>
            <w:r>
              <w:rPr>
                <w:rFonts w:ascii="Arial" w:hAnsi="Arial" w:cs="Arial"/>
                <w:sz w:val="22"/>
                <w:szCs w:val="22"/>
              </w:rPr>
              <w:t xml:space="preserve">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4A62E36" w14:textId="77777777" w:rsidR="00BC5A5C" w:rsidRDefault="0047659F" w:rsidP="00BC5A5C">
            <w:pPr>
              <w:spacing w:line="360" w:lineRule="auto"/>
              <w:rPr>
                <w:rFonts w:ascii="Arial" w:hAnsi="Arial" w:cs="Arial"/>
                <w:sz w:val="22"/>
                <w:szCs w:val="22"/>
              </w:rPr>
            </w:pPr>
            <w:r w:rsidRPr="00BC5A5C">
              <w:rPr>
                <w:rFonts w:ascii="Arial" w:hAnsi="Arial" w:cs="Arial"/>
                <w:sz w:val="22"/>
                <w:szCs w:val="22"/>
              </w:rPr>
              <w:t xml:space="preserve">Aim: </w:t>
            </w:r>
          </w:p>
          <w:p w14:paraId="73397484" w14:textId="223384A4" w:rsidR="0047659F" w:rsidRPr="00BC5A5C" w:rsidRDefault="0047659F" w:rsidP="00BC5A5C">
            <w:pPr>
              <w:pStyle w:val="ListParagraph"/>
              <w:numPr>
                <w:ilvl w:val="0"/>
                <w:numId w:val="26"/>
              </w:numPr>
              <w:spacing w:line="360" w:lineRule="auto"/>
              <w:rPr>
                <w:color w:val="000000" w:themeColor="text1"/>
              </w:rPr>
            </w:pPr>
            <w:r w:rsidRPr="00BC5A5C">
              <w:rPr>
                <w:color w:val="000000" w:themeColor="text1"/>
              </w:rPr>
              <w:t xml:space="preserve">To investigate the CSR strategies in place for the employment of PWD and </w:t>
            </w:r>
            <w:r w:rsidR="00A034CE" w:rsidRPr="00B54B94">
              <w:rPr>
                <w:color w:val="000000" w:themeColor="text1"/>
              </w:rPr>
              <w:t>evaluate the implementation</w:t>
            </w:r>
            <w:r w:rsidR="00A034CE">
              <w:rPr>
                <w:color w:val="000000" w:themeColor="text1"/>
              </w:rPr>
              <w:t xml:space="preserve"> of those strategies.</w:t>
            </w:r>
          </w:p>
          <w:p w14:paraId="5E5DCDFC" w14:textId="77777777" w:rsidR="0047659F" w:rsidRDefault="0047659F" w:rsidP="0047659F">
            <w:pPr>
              <w:spacing w:line="360" w:lineRule="auto"/>
              <w:rPr>
                <w:rFonts w:ascii="Arial" w:hAnsi="Arial" w:cs="Arial"/>
                <w:sz w:val="22"/>
                <w:szCs w:val="22"/>
              </w:rPr>
            </w:pPr>
            <w:r w:rsidRPr="0047659F">
              <w:rPr>
                <w:rFonts w:ascii="Arial" w:hAnsi="Arial" w:cs="Arial"/>
                <w:sz w:val="22"/>
                <w:szCs w:val="22"/>
              </w:rPr>
              <w:t xml:space="preserve">Objectives: </w:t>
            </w:r>
          </w:p>
          <w:p w14:paraId="4F553283" w14:textId="5CB31C9E" w:rsidR="0047659F" w:rsidRPr="00BC5A5C" w:rsidRDefault="0047659F" w:rsidP="00BC5A5C">
            <w:pPr>
              <w:pStyle w:val="ListParagraph"/>
              <w:numPr>
                <w:ilvl w:val="0"/>
                <w:numId w:val="24"/>
              </w:numPr>
              <w:spacing w:line="360" w:lineRule="auto"/>
              <w:rPr>
                <w:color w:val="000000" w:themeColor="text1"/>
                <w:lang w:eastAsia="en-GB"/>
              </w:rPr>
            </w:pPr>
            <w:r w:rsidRPr="00BC5A5C">
              <w:rPr>
                <w:color w:val="000000" w:themeColor="text1"/>
                <w:lang w:eastAsia="en-GB"/>
              </w:rPr>
              <w:t>Investigate the motivation behind the strategies to employ PWD.</w:t>
            </w:r>
          </w:p>
          <w:p w14:paraId="0B628436" w14:textId="00ACA2FC" w:rsidR="003C07E3" w:rsidRDefault="0047659F" w:rsidP="003C07E3">
            <w:pPr>
              <w:pStyle w:val="ListParagraph"/>
              <w:numPr>
                <w:ilvl w:val="0"/>
                <w:numId w:val="24"/>
              </w:numPr>
              <w:spacing w:line="360" w:lineRule="auto"/>
              <w:rPr>
                <w:rFonts w:ascii="Times New Roman" w:hAnsi="Times New Roman"/>
                <w:color w:val="000000" w:themeColor="text1"/>
                <w:lang w:eastAsia="en-GB"/>
              </w:rPr>
            </w:pPr>
            <w:r>
              <w:rPr>
                <w:rFonts w:ascii="Times New Roman" w:hAnsi="Times New Roman"/>
                <w:color w:val="000000" w:themeColor="text1"/>
                <w:lang w:eastAsia="en-GB"/>
              </w:rPr>
              <w:t>Investigate</w:t>
            </w:r>
            <w:r w:rsidRPr="0042014E">
              <w:rPr>
                <w:rFonts w:ascii="Times New Roman" w:hAnsi="Times New Roman"/>
                <w:color w:val="000000" w:themeColor="text1"/>
                <w:lang w:eastAsia="en-GB"/>
              </w:rPr>
              <w:t xml:space="preserve"> strategies in place for the employment of PWD </w:t>
            </w:r>
            <w:r>
              <w:rPr>
                <w:rFonts w:ascii="Times New Roman" w:hAnsi="Times New Roman"/>
                <w:color w:val="000000" w:themeColor="text1"/>
                <w:lang w:eastAsia="en-GB"/>
              </w:rPr>
              <w:t xml:space="preserve">in </w:t>
            </w:r>
            <w:proofErr w:type="spellStart"/>
            <w:r>
              <w:rPr>
                <w:rFonts w:ascii="Times New Roman" w:hAnsi="Times New Roman"/>
                <w:color w:val="000000" w:themeColor="text1"/>
                <w:lang w:eastAsia="en-GB"/>
              </w:rPr>
              <w:t>Llys</w:t>
            </w:r>
            <w:proofErr w:type="spellEnd"/>
            <w:r>
              <w:rPr>
                <w:rFonts w:ascii="Times New Roman" w:hAnsi="Times New Roman"/>
                <w:color w:val="000000" w:themeColor="text1"/>
                <w:lang w:eastAsia="en-GB"/>
              </w:rPr>
              <w:t xml:space="preserve"> </w:t>
            </w:r>
            <w:proofErr w:type="spellStart"/>
            <w:r>
              <w:rPr>
                <w:rFonts w:ascii="Times New Roman" w:hAnsi="Times New Roman"/>
                <w:color w:val="000000" w:themeColor="text1"/>
                <w:lang w:eastAsia="en-GB"/>
              </w:rPr>
              <w:t>Nini</w:t>
            </w:r>
            <w:proofErr w:type="spellEnd"/>
            <w:r>
              <w:rPr>
                <w:rFonts w:ascii="Times New Roman" w:hAnsi="Times New Roman"/>
                <w:color w:val="000000" w:themeColor="text1"/>
                <w:lang w:eastAsia="en-GB"/>
              </w:rPr>
              <w:t xml:space="preserve"> and its implementation</w:t>
            </w:r>
            <w:r w:rsidRPr="0042014E">
              <w:rPr>
                <w:rFonts w:ascii="Times New Roman" w:hAnsi="Times New Roman"/>
                <w:color w:val="000000" w:themeColor="text1"/>
                <w:lang w:eastAsia="en-GB"/>
              </w:rPr>
              <w:t>.</w:t>
            </w:r>
          </w:p>
          <w:p w14:paraId="53BEFE84" w14:textId="77777777" w:rsidR="00A034CE" w:rsidRPr="00B54B94" w:rsidRDefault="00A034CE" w:rsidP="00A034CE">
            <w:pPr>
              <w:pStyle w:val="ListParagraph"/>
              <w:numPr>
                <w:ilvl w:val="0"/>
                <w:numId w:val="24"/>
              </w:numPr>
              <w:spacing w:line="360" w:lineRule="auto"/>
              <w:rPr>
                <w:rFonts w:ascii="Times New Roman" w:hAnsi="Times New Roman"/>
                <w:color w:val="000000" w:themeColor="text1"/>
                <w:lang w:eastAsia="en-GB"/>
              </w:rPr>
            </w:pPr>
            <w:r w:rsidRPr="00B54B94">
              <w:rPr>
                <w:rFonts w:ascii="Times New Roman" w:hAnsi="Times New Roman"/>
                <w:color w:val="000000" w:themeColor="text1"/>
                <w:lang w:eastAsia="en-GB"/>
              </w:rPr>
              <w:t xml:space="preserve">Analyse </w:t>
            </w:r>
            <w:r>
              <w:rPr>
                <w:rFonts w:ascii="Times New Roman" w:hAnsi="Times New Roman"/>
                <w:color w:val="000000" w:themeColor="text1"/>
                <w:lang w:eastAsia="en-GB"/>
              </w:rPr>
              <w:t>the success of strategy implementation within differing businesses.</w:t>
            </w:r>
          </w:p>
          <w:p w14:paraId="79F554B1" w14:textId="77777777" w:rsidR="00A034CE" w:rsidRPr="00A034CE" w:rsidRDefault="00A034CE" w:rsidP="00A034CE">
            <w:pPr>
              <w:spacing w:line="360" w:lineRule="auto"/>
              <w:ind w:left="360"/>
              <w:rPr>
                <w:color w:val="000000" w:themeColor="text1"/>
                <w:lang w:eastAsia="en-GB"/>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4290B2D2" w:rsidR="003C07E3" w:rsidRDefault="00BC5A5C" w:rsidP="00BC5A5C">
            <w:pPr>
              <w:pStyle w:val="ListParagraph"/>
              <w:numPr>
                <w:ilvl w:val="0"/>
                <w:numId w:val="27"/>
              </w:numPr>
              <w:rPr>
                <w:rFonts w:ascii="Arial" w:hAnsi="Arial" w:cs="Arial"/>
              </w:rPr>
            </w:pPr>
            <w:r>
              <w:rPr>
                <w:rFonts w:ascii="Arial" w:hAnsi="Arial" w:cs="Arial"/>
              </w:rPr>
              <w:lastRenderedPageBreak/>
              <w:t>Interviews</w:t>
            </w:r>
          </w:p>
          <w:p w14:paraId="69B59A56" w14:textId="6CA01E67" w:rsidR="00BC5A5C" w:rsidRDefault="00A034CE" w:rsidP="00BC5A5C">
            <w:pPr>
              <w:pStyle w:val="ListParagraph"/>
              <w:numPr>
                <w:ilvl w:val="0"/>
                <w:numId w:val="27"/>
              </w:numPr>
              <w:rPr>
                <w:rFonts w:ascii="Arial" w:hAnsi="Arial" w:cs="Arial"/>
              </w:rPr>
            </w:pPr>
            <w:r>
              <w:rPr>
                <w:rFonts w:ascii="Arial" w:hAnsi="Arial" w:cs="Arial"/>
              </w:rPr>
              <w:t>Surveys</w:t>
            </w:r>
          </w:p>
          <w:p w14:paraId="7CE56794" w14:textId="71828DAF" w:rsidR="00BC5A5C" w:rsidRPr="00BC5A5C" w:rsidRDefault="00BC5A5C" w:rsidP="00BC5A5C">
            <w:pPr>
              <w:pStyle w:val="ListParagraph"/>
              <w:numPr>
                <w:ilvl w:val="0"/>
                <w:numId w:val="27"/>
              </w:numPr>
              <w:rPr>
                <w:rFonts w:ascii="Arial" w:hAnsi="Arial" w:cs="Arial"/>
              </w:rPr>
            </w:pPr>
            <w:r>
              <w:rPr>
                <w:rFonts w:ascii="Arial" w:hAnsi="Arial" w:cs="Arial"/>
              </w:rPr>
              <w:t>Focus groups</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A20455D" w:rsidR="003C07E3" w:rsidRPr="004C3A0B" w:rsidRDefault="00BC5A5C" w:rsidP="003C07E3">
            <w:pPr>
              <w:rPr>
                <w:rFonts w:ascii="Arial" w:hAnsi="Arial" w:cs="Arial"/>
                <w:sz w:val="22"/>
                <w:szCs w:val="22"/>
              </w:rPr>
            </w:pPr>
            <w:r>
              <w:rPr>
                <w:rFonts w:ascii="Arial" w:hAnsi="Arial" w:cs="Arial"/>
                <w:sz w:val="22"/>
                <w:szCs w:val="22"/>
              </w:rPr>
              <w:t>Swansea Business School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47D7E6E"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A450416"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DECEB49"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10E43130" w:rsidR="008C4441" w:rsidRPr="004C3A0B" w:rsidRDefault="00A034C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4A63767F" w:rsidR="008C4441" w:rsidRPr="004C3A0B" w:rsidRDefault="00A034C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9F771F0"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6096B27"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2F48E5C"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54B38058" w:rsidR="008C4441" w:rsidRPr="004C3A0B" w:rsidRDefault="00BC5A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592707B2" w:rsidR="006D29FD" w:rsidRPr="004C3A0B" w:rsidRDefault="00BC5A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60828446" w:rsidR="006D29FD" w:rsidRPr="004C3A0B" w:rsidRDefault="00BC5A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935530D" w:rsidR="006D29FD" w:rsidRPr="004C3A0B" w:rsidRDefault="00BC5A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10ABC65" w:rsidR="006D29FD" w:rsidRPr="004C3A0B" w:rsidRDefault="00BC5A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37DD20EA" w:rsidR="006D29FD" w:rsidRPr="004C3A0B" w:rsidRDefault="00BC5A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589B8C4" w:rsidR="00BB1B85" w:rsidRPr="004C3A0B" w:rsidRDefault="00BC5A5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173FD970"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F795617"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39BB4C31" w14:textId="4AC92E5C"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A625FAE"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B2A4D27"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C473B62" w:rsidR="00986FD8" w:rsidRPr="004C3A0B" w:rsidRDefault="00BC5A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E2C9382" w:rsidR="00986FD8" w:rsidRPr="004C3A0B" w:rsidRDefault="00BC5A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5DC2D6A" w:rsidR="00986FD8" w:rsidRPr="004C3A0B" w:rsidRDefault="00BC5A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FD6082D" w:rsidR="00397B49" w:rsidRPr="004C3A0B" w:rsidRDefault="00BC5A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2104551B" w:rsidR="00720BA7" w:rsidRDefault="00720BA7" w:rsidP="00720BA7">
            <w:pPr>
              <w:rPr>
                <w:rFonts w:ascii="Arial" w:hAnsi="Arial" w:cs="Arial"/>
                <w:sz w:val="22"/>
                <w:szCs w:val="22"/>
              </w:rPr>
            </w:pPr>
          </w:p>
          <w:p w14:paraId="3E41AD79" w14:textId="31DF24D9" w:rsidR="00BC5A5C" w:rsidRDefault="00BC5A5C" w:rsidP="00720BA7">
            <w:pPr>
              <w:rPr>
                <w:rFonts w:ascii="Arial" w:hAnsi="Arial" w:cs="Arial"/>
                <w:sz w:val="22"/>
                <w:szCs w:val="22"/>
              </w:rPr>
            </w:pPr>
            <w:r>
              <w:rPr>
                <w:rFonts w:ascii="Arial" w:hAnsi="Arial" w:cs="Arial"/>
                <w:sz w:val="22"/>
                <w:szCs w:val="22"/>
              </w:rPr>
              <w:t xml:space="preserve">Involve </w:t>
            </w:r>
            <w:r w:rsidR="00E47B84">
              <w:rPr>
                <w:rFonts w:ascii="Arial" w:hAnsi="Arial" w:cs="Arial"/>
                <w:sz w:val="22"/>
                <w:szCs w:val="22"/>
              </w:rPr>
              <w:t>5-10 people for interviewing.</w:t>
            </w:r>
          </w:p>
          <w:p w14:paraId="0A5E39BA" w14:textId="39AE2EF8" w:rsidR="00A034CE" w:rsidRDefault="00A034CE" w:rsidP="00720BA7">
            <w:pPr>
              <w:rPr>
                <w:rFonts w:ascii="Arial" w:hAnsi="Arial" w:cs="Arial"/>
                <w:sz w:val="22"/>
                <w:szCs w:val="22"/>
              </w:rPr>
            </w:pPr>
            <w:r>
              <w:rPr>
                <w:rFonts w:ascii="Arial" w:hAnsi="Arial" w:cs="Arial"/>
                <w:sz w:val="22"/>
                <w:szCs w:val="22"/>
              </w:rPr>
              <w:t>Around 100 Surveys.</w:t>
            </w:r>
          </w:p>
          <w:p w14:paraId="6A4CB80F" w14:textId="1C3DFABB" w:rsidR="00A034CE" w:rsidRDefault="00A034CE" w:rsidP="00720BA7">
            <w:pPr>
              <w:rPr>
                <w:rFonts w:ascii="Arial" w:hAnsi="Arial" w:cs="Arial"/>
                <w:sz w:val="22"/>
                <w:szCs w:val="22"/>
              </w:rPr>
            </w:pPr>
          </w:p>
          <w:p w14:paraId="10C8A543" w14:textId="3D3B566B" w:rsidR="00A034CE" w:rsidRPr="004C3A0B" w:rsidRDefault="00A034CE" w:rsidP="00720BA7">
            <w:pPr>
              <w:rPr>
                <w:rFonts w:ascii="Arial" w:hAnsi="Arial" w:cs="Arial"/>
                <w:sz w:val="22"/>
                <w:szCs w:val="22"/>
              </w:rPr>
            </w:pPr>
            <w:r>
              <w:rPr>
                <w:rFonts w:ascii="Arial" w:hAnsi="Arial" w:cs="Arial"/>
                <w:sz w:val="22"/>
                <w:szCs w:val="22"/>
              </w:rPr>
              <w:t>Recruited through co-operation with businesses and online Surveys.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35952BB" w:rsidR="00397B49" w:rsidRPr="004C3A0B" w:rsidRDefault="002316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345D91F"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27AA4D1"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6106704E" w:rsidR="00C86572" w:rsidRPr="004C3A0B" w:rsidRDefault="002316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17FAEDB8"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2DF58290" w:rsidR="00C86572" w:rsidRPr="004C3A0B" w:rsidRDefault="00A034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5C2C791" w:rsidR="00C86572" w:rsidRPr="004C3A0B" w:rsidRDefault="00A034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B7AE4FB"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5D43C2E5"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7AE02B7D"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37EF24A6" w:rsidR="00C86572" w:rsidRPr="004C3A0B" w:rsidRDefault="002316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3BD6A01" w:rsidR="00E45AB0" w:rsidRPr="004C3A0B" w:rsidRDefault="002316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9CD964E" w:rsidR="00E45AB0" w:rsidRPr="004C3A0B" w:rsidRDefault="002316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A550706" w:rsidR="00E45AB0" w:rsidRPr="004C3A0B" w:rsidRDefault="002316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254F4B4" w:rsidR="00E45AB0" w:rsidRPr="004C3A0B" w:rsidRDefault="002316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055EA1AB"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231631">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084D3B12" w:rsidR="00C86572" w:rsidRPr="004C3A0B" w:rsidRDefault="00231631" w:rsidP="00C86572">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17F170F7" w:rsidR="006F307C" w:rsidRPr="004C3A0B" w:rsidRDefault="00231631" w:rsidP="00694EA8">
            <w:pPr>
              <w:autoSpaceDE w:val="0"/>
              <w:autoSpaceDN w:val="0"/>
              <w:adjustRightInd w:val="0"/>
              <w:rPr>
                <w:rFonts w:ascii="Arial" w:hAnsi="Arial" w:cs="Arial"/>
                <w:sz w:val="22"/>
                <w:szCs w:val="22"/>
              </w:rPr>
            </w:pPr>
            <w:r>
              <w:rPr>
                <w:rFonts w:ascii="Arial" w:hAnsi="Arial" w:cs="Arial"/>
                <w:sz w:val="22"/>
                <w:szCs w:val="22"/>
              </w:rPr>
              <w:t>Non – disclosure agreement</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CE1BB4F" w:rsidR="00C86572" w:rsidRPr="004C3A0B" w:rsidRDefault="00231631" w:rsidP="006F307C">
            <w:pPr>
              <w:autoSpaceDE w:val="0"/>
              <w:autoSpaceDN w:val="0"/>
              <w:adjustRightInd w:val="0"/>
              <w:rPr>
                <w:rFonts w:ascii="Arial" w:hAnsi="Arial" w:cs="Arial"/>
                <w:sz w:val="22"/>
                <w:szCs w:val="22"/>
              </w:rPr>
            </w:pPr>
            <w:r>
              <w:rPr>
                <w:rFonts w:ascii="Arial" w:hAnsi="Arial" w:cs="Arial"/>
                <w:sz w:val="22"/>
                <w:szCs w:val="22"/>
              </w:rPr>
              <w:t>Everyone involved will be treated appropriately and professionally.</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16B50D64" w:rsidR="00C86572" w:rsidRPr="004C3A0B" w:rsidRDefault="00231631" w:rsidP="006F307C">
            <w:pPr>
              <w:autoSpaceDE w:val="0"/>
              <w:autoSpaceDN w:val="0"/>
              <w:adjustRightInd w:val="0"/>
              <w:rPr>
                <w:rFonts w:ascii="Arial" w:hAnsi="Arial" w:cs="Arial"/>
                <w:sz w:val="22"/>
                <w:szCs w:val="22"/>
              </w:rPr>
            </w:pPr>
            <w:r>
              <w:rPr>
                <w:rFonts w:ascii="Arial" w:hAnsi="Arial" w:cs="Arial"/>
                <w:sz w:val="22"/>
                <w:szCs w:val="22"/>
              </w:rPr>
              <w:t xml:space="preserve">The standard by UWTSD will be upheld at all times.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7F36485" w:rsidR="006F307C" w:rsidRPr="004C3A0B" w:rsidRDefault="000E21EA" w:rsidP="006F307C">
            <w:pPr>
              <w:autoSpaceDE w:val="0"/>
              <w:autoSpaceDN w:val="0"/>
              <w:adjustRightInd w:val="0"/>
              <w:rPr>
                <w:rFonts w:ascii="Arial" w:hAnsi="Arial" w:cs="Arial"/>
                <w:sz w:val="22"/>
                <w:szCs w:val="22"/>
              </w:rPr>
            </w:pPr>
            <w:r>
              <w:rPr>
                <w:rFonts w:ascii="Arial" w:hAnsi="Arial" w:cs="Arial"/>
                <w:sz w:val="22"/>
                <w:szCs w:val="22"/>
              </w:rPr>
              <w:t>All information will be anonymous and stored securely with confidentiality prioritised.</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5B74206A" w:rsidR="00E45AB0" w:rsidRPr="004C3A0B" w:rsidRDefault="000E21EA"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13816F10" w14:textId="29B0B574" w:rsidR="000E21EA" w:rsidRPr="004C3A0B" w:rsidRDefault="000E21EA" w:rsidP="00F75F59">
            <w:pPr>
              <w:autoSpaceDE w:val="0"/>
              <w:autoSpaceDN w:val="0"/>
              <w:adjustRightInd w:val="0"/>
              <w:rPr>
                <w:rFonts w:ascii="Arial" w:hAnsi="Arial" w:cs="Arial"/>
                <w:sz w:val="22"/>
                <w:szCs w:val="22"/>
              </w:rPr>
            </w:pPr>
            <w:r>
              <w:rPr>
                <w:rFonts w:ascii="Arial" w:hAnsi="Arial" w:cs="Arial"/>
                <w:sz w:val="22"/>
                <w:szCs w:val="22"/>
              </w:rPr>
              <w:t>At the end of the research and dissertation a copy will be available to anyone who requests one.</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A8A76D7" w:rsidR="00F75F59" w:rsidRPr="004C3A0B" w:rsidRDefault="000E21EA" w:rsidP="00F75F59">
            <w:pPr>
              <w:autoSpaceDE w:val="0"/>
              <w:autoSpaceDN w:val="0"/>
              <w:adjustRightInd w:val="0"/>
              <w:rPr>
                <w:rFonts w:ascii="Arial" w:hAnsi="Arial" w:cs="Arial"/>
                <w:sz w:val="22"/>
                <w:szCs w:val="22"/>
              </w:rPr>
            </w:pPr>
            <w:r>
              <w:rPr>
                <w:rFonts w:ascii="Arial" w:hAnsi="Arial" w:cs="Arial"/>
                <w:sz w:val="22"/>
                <w:szCs w:val="22"/>
              </w:rPr>
              <w:t>Interviews will require a signed form and questionnaires will accept by ticking boxes.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CFDFF88" w:rsidR="00C20294" w:rsidRDefault="00C20294" w:rsidP="00694EA8">
            <w:pPr>
              <w:autoSpaceDE w:val="0"/>
              <w:autoSpaceDN w:val="0"/>
              <w:adjustRightInd w:val="0"/>
              <w:rPr>
                <w:rFonts w:ascii="Arial" w:hAnsi="Arial" w:cs="Arial"/>
                <w:sz w:val="22"/>
                <w:szCs w:val="22"/>
              </w:rPr>
            </w:pPr>
          </w:p>
          <w:p w14:paraId="2740CDC3" w14:textId="77304818" w:rsidR="000E21EA" w:rsidRPr="004C3A0B" w:rsidRDefault="000E21EA" w:rsidP="00694EA8">
            <w:pPr>
              <w:autoSpaceDE w:val="0"/>
              <w:autoSpaceDN w:val="0"/>
              <w:adjustRightInd w:val="0"/>
              <w:rPr>
                <w:rFonts w:ascii="Arial" w:hAnsi="Arial" w:cs="Arial"/>
                <w:sz w:val="22"/>
                <w:szCs w:val="22"/>
              </w:rPr>
            </w:pPr>
            <w:r>
              <w:rPr>
                <w:rFonts w:ascii="Arial" w:hAnsi="Arial" w:cs="Arial"/>
                <w:sz w:val="22"/>
                <w:szCs w:val="22"/>
              </w:rPr>
              <w:t>No participant will be identified therefore confidentiality is ensured and all data will remain anonymous.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4C601CCE" w:rsidR="008102B5"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407D76E7" w:rsidR="00331A88" w:rsidRPr="004C3A0B" w:rsidRDefault="00A73B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40EA7E7"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7659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47659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7659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3B362DF4" w:rsidR="007407AA" w:rsidRPr="004C3A0B" w:rsidRDefault="00A73B18"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60A28216" w:rsidR="007407AA" w:rsidRPr="004C3A0B" w:rsidRDefault="00A73B18"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005736F3" w:rsidR="007407AA" w:rsidRPr="004C3A0B" w:rsidRDefault="00540820"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38AC4105" w:rsidR="007407AA" w:rsidRPr="004C3A0B" w:rsidRDefault="00540820"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45FD7AE5" w:rsidR="007407AA" w:rsidRPr="004C3A0B" w:rsidRDefault="00A73B18"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3B0E86D4" w:rsidR="007407AA" w:rsidRPr="004C3A0B" w:rsidRDefault="00540820"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115931D1" w:rsidR="007407AA" w:rsidRPr="004C3A0B" w:rsidRDefault="00540820"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20032F3B" w:rsidR="007407AA" w:rsidRPr="004C3A0B" w:rsidRDefault="00A73B18"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57B5D75D" w:rsidR="007407AA" w:rsidRPr="004C3A0B" w:rsidRDefault="00A73B18"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7659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7659F">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765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4D1D8CF" w:rsidR="007407AA" w:rsidRPr="004C3A0B" w:rsidRDefault="00A73B18" w:rsidP="004765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7659F">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7659F">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2546FC95" w:rsidR="007407AA" w:rsidRDefault="00A73B18" w:rsidP="00204E14">
            <w:pPr>
              <w:autoSpaceDE w:val="0"/>
              <w:autoSpaceDN w:val="0"/>
              <w:adjustRightInd w:val="0"/>
              <w:rPr>
                <w:rFonts w:ascii="Arial" w:hAnsi="Arial" w:cs="Arial"/>
                <w:b/>
                <w:bCs/>
                <w:sz w:val="22"/>
                <w:szCs w:val="22"/>
              </w:rPr>
            </w:pPr>
            <w:r>
              <w:rPr>
                <w:rFonts w:ascii="Arial" w:hAnsi="Arial" w:cs="Arial"/>
                <w:b/>
                <w:bCs/>
                <w:sz w:val="22"/>
                <w:szCs w:val="22"/>
              </w:rPr>
              <w:t>The data will remain anonymous. Computers will be fully encrypted with passwords also. Any memory sticks will be safely stored in a locked drawer.</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7659F">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F38BEBB"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754C78B"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ACA05C7"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8F06CF2"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E79D6AB"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43F5E49"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D1AF17C" w:rsidR="00331A88" w:rsidRPr="004C3A0B" w:rsidRDefault="00A73B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123D59F" w:rsidR="00331A88" w:rsidRPr="004C3A0B" w:rsidRDefault="00A73B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42BA11F7" w14:textId="23FB912F" w:rsidR="007407AA" w:rsidRPr="004C3A0B" w:rsidRDefault="00A73B18" w:rsidP="007407AA">
            <w:pPr>
              <w:autoSpaceDE w:val="0"/>
              <w:autoSpaceDN w:val="0"/>
              <w:adjustRightInd w:val="0"/>
              <w:rPr>
                <w:rFonts w:ascii="Arial" w:hAnsi="Arial" w:cs="Arial"/>
                <w:sz w:val="22"/>
                <w:szCs w:val="22"/>
              </w:rPr>
            </w:pPr>
            <w:r>
              <w:rPr>
                <w:rFonts w:ascii="Arial" w:hAnsi="Arial" w:cs="Arial"/>
                <w:sz w:val="22"/>
                <w:szCs w:val="22"/>
              </w:rPr>
              <w:t>The research student only</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6D5F59E" w:rsidR="007407AA" w:rsidRPr="004C3A0B" w:rsidRDefault="00A73B18" w:rsidP="007407AA">
            <w:pPr>
              <w:autoSpaceDE w:val="0"/>
              <w:autoSpaceDN w:val="0"/>
              <w:adjustRightInd w:val="0"/>
              <w:rPr>
                <w:rFonts w:ascii="Arial" w:hAnsi="Arial" w:cs="Arial"/>
                <w:sz w:val="22"/>
                <w:szCs w:val="22"/>
              </w:rPr>
            </w:pPr>
            <w:r>
              <w:rPr>
                <w:rFonts w:ascii="Arial" w:hAnsi="Arial" w:cs="Arial"/>
                <w:sz w:val="22"/>
                <w:szCs w:val="22"/>
              </w:rPr>
              <w:t>The research student only</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95A533F" w:rsidR="007407AA" w:rsidRPr="004C3A0B" w:rsidRDefault="00A73B18" w:rsidP="007407AA">
            <w:pPr>
              <w:autoSpaceDE w:val="0"/>
              <w:autoSpaceDN w:val="0"/>
              <w:adjustRightInd w:val="0"/>
              <w:rPr>
                <w:rFonts w:cs="Arial"/>
              </w:rPr>
            </w:pPr>
            <w:r>
              <w:rPr>
                <w:rFonts w:cs="Arial"/>
              </w:rPr>
              <w:t>Student will secure storage and given advice on how to dispose of data after usage. There will not be paper copies.</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5544955" w:rsidR="00694EA8" w:rsidRPr="00083660" w:rsidRDefault="00083660" w:rsidP="00694EA8">
            <w:pPr>
              <w:spacing w:before="100" w:beforeAutospacing="1" w:after="100" w:afterAutospacing="1"/>
              <w:rPr>
                <w:rFonts w:ascii="Lucida Calligraphy" w:hAnsi="Lucida Calligraphy" w:cs="Arial"/>
                <w:sz w:val="22"/>
                <w:szCs w:val="22"/>
              </w:rPr>
            </w:pPr>
            <w:r w:rsidRPr="00083660">
              <w:rPr>
                <w:rFonts w:ascii="Lucida Calligraphy" w:hAnsi="Lucida Calligraphy" w:cs="Arial"/>
                <w:sz w:val="22"/>
                <w:szCs w:val="22"/>
              </w:rPr>
              <w:t xml:space="preserve">James de </w:t>
            </w:r>
            <w:proofErr w:type="spellStart"/>
            <w:r w:rsidRPr="00083660">
              <w:rPr>
                <w:rFonts w:ascii="Lucida Calligraphy" w:hAnsi="Lucida Calligraphy" w:cs="Arial"/>
                <w:sz w:val="22"/>
                <w:szCs w:val="22"/>
              </w:rPr>
              <w:t>Kerckhove</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13879FE" w:rsidR="00694EA8" w:rsidRPr="004C3A0B" w:rsidRDefault="00083660" w:rsidP="00694EA8">
            <w:pPr>
              <w:spacing w:before="100" w:beforeAutospacing="1" w:after="100" w:afterAutospacing="1"/>
              <w:rPr>
                <w:rFonts w:ascii="Arial" w:hAnsi="Arial" w:cs="Arial"/>
                <w:sz w:val="22"/>
                <w:szCs w:val="22"/>
              </w:rPr>
            </w:pPr>
            <w:r>
              <w:rPr>
                <w:rFonts w:ascii="Arial" w:hAnsi="Arial" w:cs="Arial"/>
                <w:sz w:val="22"/>
                <w:szCs w:val="22"/>
              </w:rPr>
              <w:t>12</w:t>
            </w:r>
            <w:r w:rsidRPr="00083660">
              <w:rPr>
                <w:rFonts w:ascii="Arial" w:hAnsi="Arial" w:cs="Arial"/>
                <w:sz w:val="22"/>
                <w:szCs w:val="22"/>
                <w:vertAlign w:val="superscript"/>
              </w:rPr>
              <w:t>th</w:t>
            </w:r>
            <w:r>
              <w:rPr>
                <w:rFonts w:ascii="Arial" w:hAnsi="Arial" w:cs="Arial"/>
                <w:sz w:val="22"/>
                <w:szCs w:val="22"/>
              </w:rPr>
              <w:t xml:space="preserve"> November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C9AB070" w:rsidR="000C3A29" w:rsidRPr="004C3A0B" w:rsidRDefault="00083660" w:rsidP="00CA7241">
            <w:pPr>
              <w:pStyle w:val="ListParagraph"/>
              <w:ind w:left="0"/>
              <w:rPr>
                <w:rFonts w:ascii="Arial" w:hAnsi="Arial" w:cs="Arial"/>
              </w:rPr>
            </w:pPr>
            <w:r>
              <w:rPr>
                <w:rFonts w:ascii="Arial" w:hAnsi="Arial" w:cs="Arial"/>
              </w:rPr>
              <w:t>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3412321" w:rsidR="00CC2661" w:rsidRPr="004C3A0B" w:rsidRDefault="000836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8813C84" w:rsidR="00CC2661" w:rsidRPr="004C3A0B" w:rsidRDefault="000836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443495F" w:rsidR="00CC2661" w:rsidRPr="004C3A0B" w:rsidRDefault="000836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71C4C2C0" w:rsidR="00CC2661" w:rsidRPr="004C3A0B" w:rsidRDefault="000836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5FED30CA" w:rsidR="00743859" w:rsidRDefault="0008366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DF267CF" w:rsidR="00743859" w:rsidRPr="004C3A0B" w:rsidRDefault="0008366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F8B3DCB" w:rsidR="00743859" w:rsidRPr="004C3A0B" w:rsidRDefault="0008366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B8F16" w14:textId="77777777" w:rsidR="00F635CB" w:rsidRDefault="00F635CB" w:rsidP="00390251">
      <w:r>
        <w:separator/>
      </w:r>
    </w:p>
    <w:p w14:paraId="2E0D03A1" w14:textId="77777777" w:rsidR="00F635CB" w:rsidRDefault="00F635CB"/>
  </w:endnote>
  <w:endnote w:type="continuationSeparator" w:id="0">
    <w:p w14:paraId="73AE2539" w14:textId="77777777" w:rsidR="00F635CB" w:rsidRDefault="00F635CB" w:rsidP="00390251">
      <w:r>
        <w:continuationSeparator/>
      </w:r>
    </w:p>
    <w:p w14:paraId="7AD6E162" w14:textId="77777777" w:rsidR="00F635CB" w:rsidRDefault="00F635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A034CE" w:rsidRDefault="00A034CE"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BB48A1" w14:textId="77777777" w:rsidR="00F635CB" w:rsidRDefault="00F635CB" w:rsidP="00390251">
      <w:r>
        <w:separator/>
      </w:r>
    </w:p>
    <w:p w14:paraId="45DE22B4" w14:textId="77777777" w:rsidR="00F635CB" w:rsidRDefault="00F635CB"/>
  </w:footnote>
  <w:footnote w:type="continuationSeparator" w:id="0">
    <w:p w14:paraId="18A19648" w14:textId="77777777" w:rsidR="00F635CB" w:rsidRDefault="00F635CB" w:rsidP="00390251">
      <w:r>
        <w:continuationSeparator/>
      </w:r>
    </w:p>
    <w:p w14:paraId="0A0F1868" w14:textId="77777777" w:rsidR="00F635CB" w:rsidRDefault="00F635C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034CE" w:rsidRPr="00965F27" w:rsidRDefault="00A034C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3A6E62"/>
    <w:multiLevelType w:val="hybridMultilevel"/>
    <w:tmpl w:val="FD8A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796758"/>
    <w:multiLevelType w:val="hybridMultilevel"/>
    <w:tmpl w:val="B704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66351"/>
    <w:multiLevelType w:val="hybridMultilevel"/>
    <w:tmpl w:val="CBD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E1E2887"/>
    <w:multiLevelType w:val="hybridMultilevel"/>
    <w:tmpl w:val="A198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2"/>
  </w:num>
  <w:num w:numId="12">
    <w:abstractNumId w:val="19"/>
  </w:num>
  <w:num w:numId="13">
    <w:abstractNumId w:val="21"/>
  </w:num>
  <w:num w:numId="14">
    <w:abstractNumId w:val="0"/>
  </w:num>
  <w:num w:numId="15">
    <w:abstractNumId w:val="6"/>
  </w:num>
  <w:num w:numId="16">
    <w:abstractNumId w:val="8"/>
  </w:num>
  <w:num w:numId="17">
    <w:abstractNumId w:val="12"/>
  </w:num>
  <w:num w:numId="18">
    <w:abstractNumId w:val="13"/>
  </w:num>
  <w:num w:numId="19">
    <w:abstractNumId w:val="23"/>
  </w:num>
  <w:num w:numId="20">
    <w:abstractNumId w:val="5"/>
  </w:num>
  <w:num w:numId="21">
    <w:abstractNumId w:val="14"/>
  </w:num>
  <w:num w:numId="22">
    <w:abstractNumId w:val="17"/>
  </w:num>
  <w:num w:numId="23">
    <w:abstractNumId w:val="1"/>
  </w:num>
  <w:num w:numId="24">
    <w:abstractNumId w:val="25"/>
  </w:num>
  <w:num w:numId="25">
    <w:abstractNumId w:val="7"/>
  </w:num>
  <w:num w:numId="26">
    <w:abstractNumId w:val="20"/>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3660"/>
    <w:rsid w:val="00084DC7"/>
    <w:rsid w:val="0008799F"/>
    <w:rsid w:val="00095059"/>
    <w:rsid w:val="00096209"/>
    <w:rsid w:val="000B5723"/>
    <w:rsid w:val="000C3A29"/>
    <w:rsid w:val="000C5E77"/>
    <w:rsid w:val="000C7409"/>
    <w:rsid w:val="000D067B"/>
    <w:rsid w:val="000D23C8"/>
    <w:rsid w:val="000E21EA"/>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631"/>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59F"/>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13E1"/>
    <w:rsid w:val="00526C56"/>
    <w:rsid w:val="00531C04"/>
    <w:rsid w:val="0053302B"/>
    <w:rsid w:val="00540820"/>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34CE"/>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3B18"/>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7720"/>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5A5C"/>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7B84"/>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35CB"/>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765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jamesdek@hot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62B496A-669E-DA49-8A2A-109C4EEDF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15</Pages>
  <Words>4502</Words>
  <Characters>25663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30105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James De kerckhobe (1707439)</cp:lastModifiedBy>
  <cp:revision>5</cp:revision>
  <cp:lastPrinted>2016-10-24T12:21:00Z</cp:lastPrinted>
  <dcterms:created xsi:type="dcterms:W3CDTF">2019-11-12T13:14:00Z</dcterms:created>
  <dcterms:modified xsi:type="dcterms:W3CDTF">2019-11-18T12:37:00Z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