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eastAsiaTheme="minorHAnsi"/>
          <w:color w:val="5B9BD5" w:themeColor="accent1"/>
          <w:lang w:val="en-GB"/>
        </w:rPr>
        <w:id w:val="-1403599478"/>
        <w:docPartObj>
          <w:docPartGallery w:val="Cover Pages"/>
          <w:docPartUnique/>
        </w:docPartObj>
      </w:sdtPr>
      <w:sdtEndPr>
        <w:rPr>
          <w:rFonts w:ascii="Times New Roman" w:hAnsi="Times New Roman" w:cs="Times New Roman"/>
          <w:color w:val="auto"/>
          <w:sz w:val="24"/>
          <w:szCs w:val="24"/>
          <w:u w:val="single"/>
        </w:rPr>
      </w:sdtEndPr>
      <w:sdtContent>
        <w:p w:rsidR="00E26C3B" w:rsidRPr="00E26C3B" w:rsidRDefault="00E26C3B" w:rsidP="00EB6DC2">
          <w:pPr>
            <w:pStyle w:val="NoSpacing"/>
            <w:spacing w:before="1540" w:after="240"/>
          </w:pPr>
        </w:p>
        <w:p w:rsidR="00E26C3B" w:rsidRPr="004C04ED" w:rsidRDefault="00E26C3B">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80"/>
              <w:szCs w:val="80"/>
            </w:rPr>
          </w:pPr>
          <w:r w:rsidRPr="00EB6DC2">
            <w:rPr>
              <w:rFonts w:ascii="Times New Roman" w:eastAsiaTheme="majorEastAsia" w:hAnsi="Times New Roman" w:cs="Times New Roman"/>
              <w:sz w:val="72"/>
              <w:szCs w:val="72"/>
            </w:rPr>
            <w:t>To What Extent is International Volunteering Widening the Gap between the Global North and the Global South</w:t>
          </w:r>
          <w:r w:rsidRPr="004C04ED">
            <w:rPr>
              <w:rFonts w:ascii="Times New Roman" w:eastAsiaTheme="majorEastAsia" w:hAnsi="Times New Roman" w:cs="Times New Roman"/>
              <w:caps/>
              <w:sz w:val="72"/>
              <w:szCs w:val="72"/>
            </w:rPr>
            <w:t>?</w:t>
          </w:r>
        </w:p>
        <w:sdt>
          <w:sdtPr>
            <w:rPr>
              <w:rFonts w:ascii="Times New Roman" w:hAnsi="Times New Roman" w:cs="Times New Roman"/>
              <w:sz w:val="28"/>
              <w:szCs w:val="28"/>
            </w:rPr>
            <w:alias w:val="Subtitle"/>
            <w:tag w:val=""/>
            <w:id w:val="328029620"/>
            <w:placeholder>
              <w:docPart w:val="277BDD876C8041A3A5D13C410760E66B"/>
            </w:placeholder>
            <w:dataBinding w:prefixMappings="xmlns:ns0='http://purl.org/dc/elements/1.1/' xmlns:ns1='http://schemas.openxmlformats.org/package/2006/metadata/core-properties' " w:xpath="/ns1:coreProperties[1]/ns0:subject[1]" w:storeItemID="{6C3C8BC8-F283-45AE-878A-BAB7291924A1}"/>
            <w:text/>
          </w:sdtPr>
          <w:sdtEndPr/>
          <w:sdtContent>
            <w:p w:rsidR="00E26C3B" w:rsidRPr="004C04ED" w:rsidRDefault="009F7BB4">
              <w:pPr>
                <w:pStyle w:val="NoSpacing"/>
                <w:jc w:val="center"/>
                <w:rPr>
                  <w:rFonts w:ascii="Times New Roman" w:hAnsi="Times New Roman" w:cs="Times New Roman"/>
                  <w:sz w:val="28"/>
                  <w:szCs w:val="28"/>
                </w:rPr>
              </w:pPr>
              <w:r>
                <w:rPr>
                  <w:rFonts w:ascii="Times New Roman" w:hAnsi="Times New Roman" w:cs="Times New Roman"/>
                  <w:sz w:val="28"/>
                  <w:szCs w:val="28"/>
                </w:rPr>
                <w:t>By Katie Louise Wiseman</w:t>
              </w:r>
            </w:p>
          </w:sdtContent>
        </w:sdt>
        <w:p w:rsidR="00E26C3B" w:rsidRPr="004C04ED" w:rsidRDefault="00E26C3B">
          <w:pPr>
            <w:pStyle w:val="NoSpacing"/>
            <w:spacing w:before="480"/>
            <w:jc w:val="center"/>
            <w:rPr>
              <w:rFonts w:ascii="Times New Roman" w:hAnsi="Times New Roman" w:cs="Times New Roman"/>
              <w:sz w:val="24"/>
              <w:szCs w:val="24"/>
            </w:rPr>
          </w:pPr>
          <w:r w:rsidRPr="004C04ED">
            <w:rPr>
              <w:rFonts w:ascii="Times New Roman" w:hAnsi="Times New Roman" w:cs="Times New Roman"/>
              <w:sz w:val="24"/>
              <w:szCs w:val="24"/>
            </w:rPr>
            <w:t>1501919</w:t>
          </w:r>
        </w:p>
        <w:p w:rsidR="00E26C3B" w:rsidRDefault="00E26C3B" w:rsidP="004C04ED">
          <w:pPr>
            <w:pStyle w:val="NoSpacing"/>
            <w:spacing w:before="480"/>
            <w:jc w:val="center"/>
            <w:rPr>
              <w:color w:val="5B9BD5" w:themeColor="accent1"/>
            </w:rPr>
          </w:pPr>
          <w:r w:rsidRPr="004C04ED">
            <w:rPr>
              <w:rFonts w:ascii="Times New Roman" w:hAnsi="Times New Roman" w:cs="Times New Roman"/>
              <w:sz w:val="24"/>
              <w:szCs w:val="24"/>
            </w:rPr>
            <w:t>Dissertation submitted in partial fulfilment of a B.A (Hons) in Applied Anthropology</w:t>
          </w:r>
          <w:r w:rsidRPr="004C04ED">
            <w:t xml:space="preserve"> </w:t>
          </w:r>
          <w:r w:rsidR="004C04ED" w:rsidRPr="004C04ED">
            <w:t xml:space="preserve">                      </w:t>
          </w:r>
          <w:r w:rsidRPr="004C04ED">
            <w:rPr>
              <w:rFonts w:ascii="Times New Roman" w:hAnsi="Times New Roman" w:cs="Times New Roman"/>
              <w:sz w:val="24"/>
              <w:szCs w:val="24"/>
            </w:rPr>
            <w:t>Uni</w:t>
          </w:r>
          <w:r w:rsidR="004C04ED" w:rsidRPr="004C04ED">
            <w:rPr>
              <w:rFonts w:ascii="Times New Roman" w:hAnsi="Times New Roman" w:cs="Times New Roman"/>
              <w:sz w:val="24"/>
              <w:szCs w:val="24"/>
            </w:rPr>
            <w:t xml:space="preserve">versity of Wales Trinity Saint David                                                                                              </w:t>
          </w:r>
        </w:p>
        <w:p w:rsidR="004C04ED" w:rsidRDefault="004C04ED" w:rsidP="004C04ED">
          <w:pPr>
            <w:jc w:val="center"/>
            <w:rPr>
              <w:rFonts w:ascii="Times New Roman" w:hAnsi="Times New Roman" w:cs="Times New Roman"/>
              <w:sz w:val="24"/>
              <w:szCs w:val="24"/>
            </w:rPr>
          </w:pPr>
          <w:r>
            <w:rPr>
              <w:rFonts w:ascii="Times New Roman" w:hAnsi="Times New Roman" w:cs="Times New Roman"/>
              <w:sz w:val="24"/>
              <w:szCs w:val="24"/>
            </w:rPr>
            <w:t>May 2018</w:t>
          </w:r>
        </w:p>
        <w:p w:rsidR="004C04ED" w:rsidRDefault="004C04ED" w:rsidP="004C04ED">
          <w:pPr>
            <w:jc w:val="center"/>
            <w:rPr>
              <w:rFonts w:ascii="Times New Roman" w:hAnsi="Times New Roman" w:cs="Times New Roman"/>
              <w:sz w:val="24"/>
              <w:szCs w:val="24"/>
            </w:rPr>
          </w:pPr>
        </w:p>
        <w:p w:rsidR="004C04ED" w:rsidRDefault="004C04ED" w:rsidP="004C04ED">
          <w:pPr>
            <w:jc w:val="center"/>
            <w:rPr>
              <w:rFonts w:ascii="Times New Roman" w:hAnsi="Times New Roman" w:cs="Times New Roman"/>
              <w:sz w:val="24"/>
              <w:szCs w:val="24"/>
            </w:rPr>
          </w:pPr>
        </w:p>
        <w:p w:rsidR="000C22FB" w:rsidRDefault="004C04ED" w:rsidP="000C22FB">
          <w:pPr>
            <w:jc w:val="center"/>
            <w:rPr>
              <w:rFonts w:ascii="Times New Roman" w:hAnsi="Times New Roman" w:cs="Times New Roman"/>
              <w:b/>
              <w:sz w:val="24"/>
              <w:szCs w:val="24"/>
              <w:u w:val="single"/>
            </w:rPr>
          </w:pPr>
          <w:r>
            <w:rPr>
              <w:rFonts w:ascii="Times New Roman" w:hAnsi="Times New Roman" w:cs="Times New Roman"/>
              <w:sz w:val="24"/>
              <w:szCs w:val="24"/>
            </w:rPr>
            <w:t xml:space="preserve">Word Count: </w:t>
          </w:r>
          <w:r w:rsidR="00EB6DC2">
            <w:rPr>
              <w:rFonts w:ascii="Times New Roman" w:hAnsi="Times New Roman" w:cs="Times New Roman"/>
              <w:sz w:val="24"/>
              <w:szCs w:val="24"/>
            </w:rPr>
            <w:t>10,</w:t>
          </w:r>
          <w:r w:rsidR="00080F07">
            <w:rPr>
              <w:rFonts w:ascii="Times New Roman" w:hAnsi="Times New Roman" w:cs="Times New Roman"/>
              <w:sz w:val="24"/>
              <w:szCs w:val="24"/>
            </w:rPr>
            <w:t>161</w:t>
          </w:r>
          <w:r w:rsidR="00E26C3B">
            <w:rPr>
              <w:rFonts w:ascii="Times New Roman" w:hAnsi="Times New Roman" w:cs="Times New Roman"/>
              <w:b/>
              <w:sz w:val="24"/>
              <w:szCs w:val="24"/>
              <w:u w:val="single"/>
            </w:rPr>
            <w:br w:type="page"/>
          </w:r>
        </w:p>
        <w:p w:rsidR="00905CC3" w:rsidRDefault="00905CC3" w:rsidP="008207B3">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Acknowledgments </w:t>
          </w:r>
        </w:p>
        <w:p w:rsidR="00905CC3" w:rsidRDefault="00905CC3" w:rsidP="00905CC3">
          <w:pPr>
            <w:spacing w:line="480" w:lineRule="auto"/>
            <w:rPr>
              <w:rFonts w:ascii="Times New Roman" w:hAnsi="Times New Roman" w:cs="Times New Roman"/>
              <w:sz w:val="24"/>
              <w:szCs w:val="24"/>
            </w:rPr>
          </w:pPr>
          <w:r>
            <w:rPr>
              <w:rFonts w:ascii="Times New Roman" w:hAnsi="Times New Roman" w:cs="Times New Roman"/>
              <w:sz w:val="24"/>
              <w:szCs w:val="24"/>
            </w:rPr>
            <w:t>This dissertation has been a topic that sparked my interest many years ago and I’m grateful that I was able to explore this subject area in more depth when researching and writing this project.</w:t>
          </w:r>
        </w:p>
        <w:p w:rsidR="00905CC3" w:rsidRDefault="00905CC3" w:rsidP="00905CC3">
          <w:pPr>
            <w:spacing w:line="480" w:lineRule="auto"/>
            <w:rPr>
              <w:rFonts w:ascii="Times New Roman" w:hAnsi="Times New Roman" w:cs="Times New Roman"/>
              <w:sz w:val="24"/>
              <w:szCs w:val="24"/>
            </w:rPr>
          </w:pPr>
          <w:r>
            <w:rPr>
              <w:rFonts w:ascii="Times New Roman" w:hAnsi="Times New Roman" w:cs="Times New Roman"/>
              <w:sz w:val="24"/>
              <w:szCs w:val="24"/>
            </w:rPr>
            <w:t xml:space="preserve">I would like to give thanks to my supervisor Dr Emma-Jayne Abbots for her continued support not just through my dissertation but for my whole time in Lampeter, this gratitude extends to all the anthropology department whose lectures I have thoroughly enjoyed.    </w:t>
          </w:r>
        </w:p>
        <w:p w:rsidR="00905CC3" w:rsidRDefault="00905CC3" w:rsidP="00905CC3">
          <w:pPr>
            <w:spacing w:line="480" w:lineRule="auto"/>
            <w:rPr>
              <w:rFonts w:ascii="Times New Roman" w:hAnsi="Times New Roman" w:cs="Times New Roman"/>
              <w:sz w:val="24"/>
              <w:szCs w:val="24"/>
            </w:rPr>
          </w:pPr>
          <w:r>
            <w:rPr>
              <w:rFonts w:ascii="Times New Roman" w:hAnsi="Times New Roman" w:cs="Times New Roman"/>
              <w:sz w:val="24"/>
              <w:szCs w:val="24"/>
            </w:rPr>
            <w:t xml:space="preserve">I am grateful to all who participated in my interviews, without you I would not have been able to complete this dissertation. I would also like to thank all the people involved during my own volunteer opportunities and who supported my research. </w:t>
          </w:r>
        </w:p>
        <w:p w:rsidR="00905CC3" w:rsidRDefault="00905CC3" w:rsidP="00905CC3">
          <w:pPr>
            <w:spacing w:line="480" w:lineRule="auto"/>
            <w:rPr>
              <w:rFonts w:ascii="Times New Roman" w:hAnsi="Times New Roman" w:cs="Times New Roman"/>
              <w:sz w:val="24"/>
              <w:szCs w:val="24"/>
            </w:rPr>
          </w:pPr>
          <w:r>
            <w:rPr>
              <w:rFonts w:ascii="Times New Roman" w:hAnsi="Times New Roman" w:cs="Times New Roman"/>
              <w:sz w:val="24"/>
              <w:szCs w:val="24"/>
            </w:rPr>
            <w:t xml:space="preserve">I am eternally </w:t>
          </w:r>
          <w:r w:rsidR="007B4ED0">
            <w:rPr>
              <w:rFonts w:ascii="Times New Roman" w:hAnsi="Times New Roman" w:cs="Times New Roman"/>
              <w:sz w:val="24"/>
              <w:szCs w:val="24"/>
            </w:rPr>
            <w:t xml:space="preserve">thankful </w:t>
          </w:r>
          <w:r>
            <w:rPr>
              <w:rFonts w:ascii="Times New Roman" w:hAnsi="Times New Roman" w:cs="Times New Roman"/>
              <w:sz w:val="24"/>
              <w:szCs w:val="24"/>
            </w:rPr>
            <w:t>of my flat mates Eliz</w:t>
          </w:r>
          <w:r w:rsidR="007B4ED0">
            <w:rPr>
              <w:rFonts w:ascii="Times New Roman" w:hAnsi="Times New Roman" w:cs="Times New Roman"/>
              <w:sz w:val="24"/>
              <w:szCs w:val="24"/>
            </w:rPr>
            <w:t>abeth, Hannah and Ellie. We managed to survive three years living together and I appreciate all the support, laughs, late nights and early mornings spent together. My university experience would not have been the same without such amazing people to live with. I would also like to recognise all my other friends over the three years, who have made living in Lampeter truly fantastic.</w:t>
          </w:r>
        </w:p>
        <w:p w:rsidR="007B4ED0" w:rsidRPr="00905CC3" w:rsidRDefault="007B4ED0" w:rsidP="00905CC3">
          <w:pPr>
            <w:spacing w:line="480" w:lineRule="auto"/>
            <w:rPr>
              <w:rFonts w:ascii="Times New Roman" w:hAnsi="Times New Roman" w:cs="Times New Roman"/>
              <w:sz w:val="24"/>
              <w:szCs w:val="24"/>
            </w:rPr>
          </w:pPr>
          <w:r>
            <w:rPr>
              <w:rFonts w:ascii="Times New Roman" w:hAnsi="Times New Roman" w:cs="Times New Roman"/>
              <w:sz w:val="24"/>
              <w:szCs w:val="24"/>
            </w:rPr>
            <w:t xml:space="preserve">Finally, I would like to thank all my family and friends wherever in the world they may be, without whom I would not have been able to succeed in my studies. I especially want to thank my mum and sister who kept be motivated even when I wanted to give up, and who always supported my ideas and goals. </w:t>
          </w:r>
        </w:p>
        <w:p w:rsidR="007B4ED0" w:rsidRDefault="007B4ED0" w:rsidP="008207B3">
          <w:pPr>
            <w:spacing w:line="480" w:lineRule="auto"/>
            <w:jc w:val="center"/>
            <w:rPr>
              <w:rFonts w:ascii="Times New Roman" w:hAnsi="Times New Roman" w:cs="Times New Roman"/>
              <w:sz w:val="24"/>
              <w:szCs w:val="24"/>
              <w:u w:val="single"/>
            </w:rPr>
          </w:pPr>
        </w:p>
        <w:p w:rsidR="007B4ED0" w:rsidRDefault="007B4ED0" w:rsidP="008207B3">
          <w:pPr>
            <w:spacing w:line="480" w:lineRule="auto"/>
            <w:jc w:val="center"/>
            <w:rPr>
              <w:rFonts w:ascii="Times New Roman" w:hAnsi="Times New Roman" w:cs="Times New Roman"/>
              <w:sz w:val="24"/>
              <w:szCs w:val="24"/>
              <w:u w:val="single"/>
            </w:rPr>
          </w:pPr>
        </w:p>
        <w:p w:rsidR="007B4ED0" w:rsidRDefault="007B4ED0" w:rsidP="008207B3">
          <w:pPr>
            <w:spacing w:line="480" w:lineRule="auto"/>
            <w:jc w:val="center"/>
            <w:rPr>
              <w:rFonts w:ascii="Times New Roman" w:hAnsi="Times New Roman" w:cs="Times New Roman"/>
              <w:sz w:val="24"/>
              <w:szCs w:val="24"/>
              <w:u w:val="single"/>
            </w:rPr>
          </w:pPr>
        </w:p>
        <w:p w:rsidR="007B4ED0" w:rsidRDefault="007B4ED0" w:rsidP="008207B3">
          <w:pPr>
            <w:spacing w:line="480" w:lineRule="auto"/>
            <w:jc w:val="center"/>
            <w:rPr>
              <w:rFonts w:ascii="Times New Roman" w:hAnsi="Times New Roman" w:cs="Times New Roman"/>
              <w:sz w:val="24"/>
              <w:szCs w:val="24"/>
              <w:u w:val="single"/>
            </w:rPr>
          </w:pPr>
        </w:p>
        <w:p w:rsidR="000C22FB" w:rsidRDefault="000C22FB" w:rsidP="008207B3">
          <w:pPr>
            <w:spacing w:line="480" w:lineRule="auto"/>
            <w:jc w:val="center"/>
            <w:rPr>
              <w:rFonts w:ascii="Times New Roman" w:hAnsi="Times New Roman" w:cs="Times New Roman"/>
              <w:sz w:val="24"/>
              <w:szCs w:val="24"/>
              <w:u w:val="single"/>
            </w:rPr>
          </w:pPr>
          <w:r w:rsidRPr="000C22FB">
            <w:rPr>
              <w:rFonts w:ascii="Times New Roman" w:hAnsi="Times New Roman" w:cs="Times New Roman"/>
              <w:sz w:val="24"/>
              <w:szCs w:val="24"/>
              <w:u w:val="single"/>
            </w:rPr>
            <w:lastRenderedPageBreak/>
            <w:t>Abstract</w:t>
          </w:r>
        </w:p>
      </w:sdtContent>
    </w:sdt>
    <w:p w:rsidR="000C22FB" w:rsidRPr="000C22FB" w:rsidRDefault="000C22FB" w:rsidP="008207B3">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aim of this dissertation is to assess how beneficial international volunteering is. It will use a variety of research methods to try and draw conclusions from a range of different topics relevant to understanding the development sector and the role international volunteering plays within this. There will be discussions surrounding ethics, </w:t>
      </w:r>
      <w:r w:rsidR="008207B3">
        <w:rPr>
          <w:rFonts w:ascii="Times New Roman" w:hAnsi="Times New Roman" w:cs="Times New Roman"/>
          <w:sz w:val="24"/>
          <w:szCs w:val="24"/>
        </w:rPr>
        <w:t xml:space="preserve">the new trend of volunteer tourism, </w:t>
      </w:r>
      <w:r>
        <w:rPr>
          <w:rFonts w:ascii="Times New Roman" w:hAnsi="Times New Roman" w:cs="Times New Roman"/>
          <w:sz w:val="24"/>
          <w:szCs w:val="24"/>
        </w:rPr>
        <w:t>volunteer</w:t>
      </w:r>
      <w:r w:rsidR="008207B3">
        <w:rPr>
          <w:rFonts w:ascii="Times New Roman" w:hAnsi="Times New Roman" w:cs="Times New Roman"/>
          <w:sz w:val="24"/>
          <w:szCs w:val="24"/>
        </w:rPr>
        <w:t>’</w:t>
      </w:r>
      <w:r>
        <w:rPr>
          <w:rFonts w:ascii="Times New Roman" w:hAnsi="Times New Roman" w:cs="Times New Roman"/>
          <w:sz w:val="24"/>
          <w:szCs w:val="24"/>
        </w:rPr>
        <w:t>s motives,</w:t>
      </w:r>
      <w:r w:rsidR="008207B3">
        <w:rPr>
          <w:rFonts w:ascii="Times New Roman" w:hAnsi="Times New Roman" w:cs="Times New Roman"/>
          <w:sz w:val="24"/>
          <w:szCs w:val="24"/>
        </w:rPr>
        <w:t xml:space="preserve"> reciprocity in volunteering, links to neo-colonialism, and other political, economic and social implications international volunteering is having around the world. The aim is to conclude, using all the information gathered, whether in fact international volunteering is a positive force around the world or if in fact it is doing more harm than good, with the potential of reinforcing and highlighting differences between the Global North and the Global South.</w:t>
      </w:r>
    </w:p>
    <w:p w:rsidR="000C22FB" w:rsidRDefault="000C22FB" w:rsidP="000C22FB">
      <w:pPr>
        <w:rPr>
          <w:rFonts w:ascii="Times New Roman" w:hAnsi="Times New Roman" w:cs="Times New Roman"/>
          <w:sz w:val="24"/>
          <w:szCs w:val="24"/>
          <w:u w:val="single"/>
        </w:rPr>
      </w:pPr>
    </w:p>
    <w:p w:rsidR="000C22FB" w:rsidRDefault="000C22FB" w:rsidP="000C22FB">
      <w:pPr>
        <w:rPr>
          <w:rFonts w:ascii="Times New Roman" w:hAnsi="Times New Roman" w:cs="Times New Roman"/>
          <w:sz w:val="24"/>
          <w:szCs w:val="24"/>
          <w:u w:val="single"/>
        </w:rPr>
      </w:pPr>
    </w:p>
    <w:p w:rsidR="000C22FB" w:rsidRDefault="000C22FB" w:rsidP="000C22FB">
      <w:pPr>
        <w:rPr>
          <w:rFonts w:ascii="Times New Roman" w:hAnsi="Times New Roman" w:cs="Times New Roman"/>
          <w:sz w:val="24"/>
          <w:szCs w:val="24"/>
          <w:u w:val="single"/>
        </w:rPr>
      </w:pPr>
    </w:p>
    <w:p w:rsidR="000C22FB" w:rsidRDefault="000C22FB"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p w:rsidR="008207B3" w:rsidRDefault="008207B3" w:rsidP="000C22FB">
      <w:pPr>
        <w:rPr>
          <w:rFonts w:ascii="Times New Roman" w:hAnsi="Times New Roman" w:cs="Times New Roman"/>
          <w:sz w:val="24"/>
          <w:szCs w:val="24"/>
          <w:u w:val="single"/>
        </w:rPr>
      </w:pPr>
    </w:p>
    <w:sdt>
      <w:sdtPr>
        <w:rPr>
          <w:rFonts w:asciiTheme="minorHAnsi" w:eastAsiaTheme="minorHAnsi" w:hAnsiTheme="minorHAnsi" w:cstheme="minorBidi"/>
          <w:color w:val="auto"/>
          <w:sz w:val="22"/>
          <w:szCs w:val="22"/>
          <w:lang w:val="en-GB"/>
        </w:rPr>
        <w:id w:val="1325475394"/>
        <w:docPartObj>
          <w:docPartGallery w:val="Table of Contents"/>
          <w:docPartUnique/>
        </w:docPartObj>
      </w:sdtPr>
      <w:sdtEndPr>
        <w:rPr>
          <w:b/>
          <w:bCs/>
          <w:noProof/>
        </w:rPr>
      </w:sdtEndPr>
      <w:sdtContent>
        <w:p w:rsidR="003B5B4C" w:rsidRDefault="003B5B4C">
          <w:pPr>
            <w:pStyle w:val="TOCHeading"/>
          </w:pPr>
          <w:r>
            <w:t>Table of Contents</w:t>
          </w:r>
        </w:p>
        <w:p w:rsidR="002D7FA9" w:rsidRDefault="003B5B4C">
          <w:pPr>
            <w:pStyle w:val="TOC1"/>
            <w:tabs>
              <w:tab w:val="right" w:leader="dot" w:pos="9016"/>
            </w:tabs>
            <w:rPr>
              <w:rFonts w:cstheme="minorBidi"/>
              <w:noProof/>
              <w:lang w:val="en-GB" w:eastAsia="en-GB"/>
            </w:rPr>
          </w:pPr>
          <w:r w:rsidRPr="003B5B4C">
            <w:rPr>
              <w:rFonts w:ascii="Times New Roman" w:hAnsi="Times New Roman"/>
              <w:sz w:val="24"/>
              <w:szCs w:val="24"/>
            </w:rPr>
            <w:fldChar w:fldCharType="begin"/>
          </w:r>
          <w:r w:rsidRPr="003B5B4C">
            <w:rPr>
              <w:rFonts w:ascii="Times New Roman" w:hAnsi="Times New Roman"/>
              <w:sz w:val="24"/>
              <w:szCs w:val="24"/>
            </w:rPr>
            <w:instrText xml:space="preserve"> TOC \o "1-3" \h \z \u </w:instrText>
          </w:r>
          <w:r w:rsidRPr="003B5B4C">
            <w:rPr>
              <w:rFonts w:ascii="Times New Roman" w:hAnsi="Times New Roman"/>
              <w:sz w:val="24"/>
              <w:szCs w:val="24"/>
            </w:rPr>
            <w:fldChar w:fldCharType="separate"/>
          </w:r>
          <w:hyperlink w:anchor="_Toc513727603" w:history="1">
            <w:r w:rsidR="002D7FA9" w:rsidRPr="004B76ED">
              <w:rPr>
                <w:rStyle w:val="Hyperlink"/>
                <w:noProof/>
              </w:rPr>
              <w:t>Introduction</w:t>
            </w:r>
            <w:r w:rsidR="002D7FA9">
              <w:rPr>
                <w:noProof/>
                <w:webHidden/>
              </w:rPr>
              <w:tab/>
            </w:r>
            <w:r w:rsidR="002D7FA9">
              <w:rPr>
                <w:noProof/>
                <w:webHidden/>
              </w:rPr>
              <w:fldChar w:fldCharType="begin"/>
            </w:r>
            <w:r w:rsidR="002D7FA9">
              <w:rPr>
                <w:noProof/>
                <w:webHidden/>
              </w:rPr>
              <w:instrText xml:space="preserve"> PAGEREF _Toc513727603 \h </w:instrText>
            </w:r>
            <w:r w:rsidR="002D7FA9">
              <w:rPr>
                <w:noProof/>
                <w:webHidden/>
              </w:rPr>
            </w:r>
            <w:r w:rsidR="002D7FA9">
              <w:rPr>
                <w:noProof/>
                <w:webHidden/>
              </w:rPr>
              <w:fldChar w:fldCharType="separate"/>
            </w:r>
            <w:r w:rsidR="00F65A06">
              <w:rPr>
                <w:noProof/>
                <w:webHidden/>
              </w:rPr>
              <w:t>4</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04" w:history="1">
            <w:r w:rsidR="002D7FA9" w:rsidRPr="004B76ED">
              <w:rPr>
                <w:rStyle w:val="Hyperlink"/>
                <w:noProof/>
              </w:rPr>
              <w:t>Methodology</w:t>
            </w:r>
            <w:r w:rsidR="002D7FA9">
              <w:rPr>
                <w:noProof/>
                <w:webHidden/>
              </w:rPr>
              <w:tab/>
            </w:r>
            <w:r w:rsidR="002D7FA9">
              <w:rPr>
                <w:noProof/>
                <w:webHidden/>
              </w:rPr>
              <w:fldChar w:fldCharType="begin"/>
            </w:r>
            <w:r w:rsidR="002D7FA9">
              <w:rPr>
                <w:noProof/>
                <w:webHidden/>
              </w:rPr>
              <w:instrText xml:space="preserve"> PAGEREF _Toc513727604 \h </w:instrText>
            </w:r>
            <w:r w:rsidR="002D7FA9">
              <w:rPr>
                <w:noProof/>
                <w:webHidden/>
              </w:rPr>
            </w:r>
            <w:r w:rsidR="002D7FA9">
              <w:rPr>
                <w:noProof/>
                <w:webHidden/>
              </w:rPr>
              <w:fldChar w:fldCharType="separate"/>
            </w:r>
            <w:r w:rsidR="00F65A06">
              <w:rPr>
                <w:noProof/>
                <w:webHidden/>
              </w:rPr>
              <w:t>5</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05" w:history="1">
            <w:r w:rsidR="002D7FA9" w:rsidRPr="004B76ED">
              <w:rPr>
                <w:rStyle w:val="Hyperlink"/>
                <w:noProof/>
              </w:rPr>
              <w:t>A Brief History of International Volunteering</w:t>
            </w:r>
            <w:r w:rsidR="002D7FA9">
              <w:rPr>
                <w:noProof/>
                <w:webHidden/>
              </w:rPr>
              <w:tab/>
            </w:r>
            <w:r w:rsidR="002D7FA9">
              <w:rPr>
                <w:noProof/>
                <w:webHidden/>
              </w:rPr>
              <w:fldChar w:fldCharType="begin"/>
            </w:r>
            <w:r w:rsidR="002D7FA9">
              <w:rPr>
                <w:noProof/>
                <w:webHidden/>
              </w:rPr>
              <w:instrText xml:space="preserve"> PAGEREF _Toc513727605 \h </w:instrText>
            </w:r>
            <w:r w:rsidR="002D7FA9">
              <w:rPr>
                <w:noProof/>
                <w:webHidden/>
              </w:rPr>
            </w:r>
            <w:r w:rsidR="002D7FA9">
              <w:rPr>
                <w:noProof/>
                <w:webHidden/>
              </w:rPr>
              <w:fldChar w:fldCharType="separate"/>
            </w:r>
            <w:r w:rsidR="00F65A06">
              <w:rPr>
                <w:noProof/>
                <w:webHidden/>
              </w:rPr>
              <w:t>8</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06" w:history="1">
            <w:r w:rsidR="002D7FA9" w:rsidRPr="004B76ED">
              <w:rPr>
                <w:rStyle w:val="Hyperlink"/>
                <w:noProof/>
              </w:rPr>
              <w:t>Chapter 1: Volunteer Tourism</w:t>
            </w:r>
            <w:r w:rsidR="002D7FA9">
              <w:rPr>
                <w:noProof/>
                <w:webHidden/>
              </w:rPr>
              <w:tab/>
            </w:r>
            <w:r w:rsidR="002D7FA9">
              <w:rPr>
                <w:noProof/>
                <w:webHidden/>
              </w:rPr>
              <w:fldChar w:fldCharType="begin"/>
            </w:r>
            <w:r w:rsidR="002D7FA9">
              <w:rPr>
                <w:noProof/>
                <w:webHidden/>
              </w:rPr>
              <w:instrText xml:space="preserve"> PAGEREF _Toc513727606 \h </w:instrText>
            </w:r>
            <w:r w:rsidR="002D7FA9">
              <w:rPr>
                <w:noProof/>
                <w:webHidden/>
              </w:rPr>
            </w:r>
            <w:r w:rsidR="002D7FA9">
              <w:rPr>
                <w:noProof/>
                <w:webHidden/>
              </w:rPr>
              <w:fldChar w:fldCharType="separate"/>
            </w:r>
            <w:r w:rsidR="00F65A06">
              <w:rPr>
                <w:noProof/>
                <w:webHidden/>
              </w:rPr>
              <w:t>11</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07" w:history="1">
            <w:r w:rsidR="002D7FA9" w:rsidRPr="004B76ED">
              <w:rPr>
                <w:rStyle w:val="Hyperlink"/>
                <w:noProof/>
              </w:rPr>
              <w:t>Motivations</w:t>
            </w:r>
            <w:r w:rsidR="002D7FA9">
              <w:rPr>
                <w:noProof/>
                <w:webHidden/>
              </w:rPr>
              <w:tab/>
            </w:r>
            <w:r w:rsidR="002D7FA9">
              <w:rPr>
                <w:noProof/>
                <w:webHidden/>
              </w:rPr>
              <w:fldChar w:fldCharType="begin"/>
            </w:r>
            <w:r w:rsidR="002D7FA9">
              <w:rPr>
                <w:noProof/>
                <w:webHidden/>
              </w:rPr>
              <w:instrText xml:space="preserve"> PAGEREF _Toc513727607 \h </w:instrText>
            </w:r>
            <w:r w:rsidR="002D7FA9">
              <w:rPr>
                <w:noProof/>
                <w:webHidden/>
              </w:rPr>
            </w:r>
            <w:r w:rsidR="002D7FA9">
              <w:rPr>
                <w:noProof/>
                <w:webHidden/>
              </w:rPr>
              <w:fldChar w:fldCharType="separate"/>
            </w:r>
            <w:r w:rsidR="00F65A06">
              <w:rPr>
                <w:noProof/>
                <w:webHidden/>
              </w:rPr>
              <w:t>14</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08" w:history="1">
            <w:r w:rsidR="002D7FA9" w:rsidRPr="004B76ED">
              <w:rPr>
                <w:rStyle w:val="Hyperlink"/>
                <w:noProof/>
              </w:rPr>
              <w:t>Chapter 2: Reciprocity in International Volunteering</w:t>
            </w:r>
            <w:r w:rsidR="002D7FA9">
              <w:rPr>
                <w:noProof/>
                <w:webHidden/>
              </w:rPr>
              <w:tab/>
            </w:r>
            <w:r w:rsidR="002D7FA9">
              <w:rPr>
                <w:noProof/>
                <w:webHidden/>
              </w:rPr>
              <w:fldChar w:fldCharType="begin"/>
            </w:r>
            <w:r w:rsidR="002D7FA9">
              <w:rPr>
                <w:noProof/>
                <w:webHidden/>
              </w:rPr>
              <w:instrText xml:space="preserve"> PAGEREF _Toc513727608 \h </w:instrText>
            </w:r>
            <w:r w:rsidR="002D7FA9">
              <w:rPr>
                <w:noProof/>
                <w:webHidden/>
              </w:rPr>
            </w:r>
            <w:r w:rsidR="002D7FA9">
              <w:rPr>
                <w:noProof/>
                <w:webHidden/>
              </w:rPr>
              <w:fldChar w:fldCharType="separate"/>
            </w:r>
            <w:r w:rsidR="00F65A06">
              <w:rPr>
                <w:noProof/>
                <w:webHidden/>
              </w:rPr>
              <w:t>20</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09" w:history="1">
            <w:r w:rsidR="002D7FA9" w:rsidRPr="004B76ED">
              <w:rPr>
                <w:rStyle w:val="Hyperlink"/>
                <w:noProof/>
              </w:rPr>
              <w:t>The Impact of Globalisation</w:t>
            </w:r>
            <w:r w:rsidR="002D7FA9">
              <w:rPr>
                <w:noProof/>
                <w:webHidden/>
              </w:rPr>
              <w:tab/>
            </w:r>
            <w:r w:rsidR="002D7FA9">
              <w:rPr>
                <w:noProof/>
                <w:webHidden/>
              </w:rPr>
              <w:fldChar w:fldCharType="begin"/>
            </w:r>
            <w:r w:rsidR="002D7FA9">
              <w:rPr>
                <w:noProof/>
                <w:webHidden/>
              </w:rPr>
              <w:instrText xml:space="preserve"> PAGEREF _Toc513727609 \h </w:instrText>
            </w:r>
            <w:r w:rsidR="002D7FA9">
              <w:rPr>
                <w:noProof/>
                <w:webHidden/>
              </w:rPr>
            </w:r>
            <w:r w:rsidR="002D7FA9">
              <w:rPr>
                <w:noProof/>
                <w:webHidden/>
              </w:rPr>
              <w:fldChar w:fldCharType="separate"/>
            </w:r>
            <w:r w:rsidR="00F65A06">
              <w:rPr>
                <w:noProof/>
                <w:webHidden/>
              </w:rPr>
              <w:t>23</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10" w:history="1">
            <w:r w:rsidR="002D7FA9" w:rsidRPr="004B76ED">
              <w:rPr>
                <w:rStyle w:val="Hyperlink"/>
                <w:noProof/>
              </w:rPr>
              <w:t>Chapter 3: Volunteering and the Othering of people</w:t>
            </w:r>
            <w:r w:rsidR="002D7FA9">
              <w:rPr>
                <w:noProof/>
                <w:webHidden/>
              </w:rPr>
              <w:tab/>
            </w:r>
            <w:r w:rsidR="002D7FA9">
              <w:rPr>
                <w:noProof/>
                <w:webHidden/>
              </w:rPr>
              <w:fldChar w:fldCharType="begin"/>
            </w:r>
            <w:r w:rsidR="002D7FA9">
              <w:rPr>
                <w:noProof/>
                <w:webHidden/>
              </w:rPr>
              <w:instrText xml:space="preserve"> PAGEREF _Toc513727610 \h </w:instrText>
            </w:r>
            <w:r w:rsidR="002D7FA9">
              <w:rPr>
                <w:noProof/>
                <w:webHidden/>
              </w:rPr>
            </w:r>
            <w:r w:rsidR="002D7FA9">
              <w:rPr>
                <w:noProof/>
                <w:webHidden/>
              </w:rPr>
              <w:fldChar w:fldCharType="separate"/>
            </w:r>
            <w:r w:rsidR="00F65A06">
              <w:rPr>
                <w:noProof/>
                <w:webHidden/>
              </w:rPr>
              <w:t>25</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11" w:history="1">
            <w:r w:rsidR="002D7FA9" w:rsidRPr="004B76ED">
              <w:rPr>
                <w:rStyle w:val="Hyperlink"/>
                <w:noProof/>
              </w:rPr>
              <w:t>White saviour complex</w:t>
            </w:r>
            <w:r w:rsidR="002D7FA9">
              <w:rPr>
                <w:noProof/>
                <w:webHidden/>
              </w:rPr>
              <w:tab/>
            </w:r>
            <w:r w:rsidR="002D7FA9">
              <w:rPr>
                <w:noProof/>
                <w:webHidden/>
              </w:rPr>
              <w:fldChar w:fldCharType="begin"/>
            </w:r>
            <w:r w:rsidR="002D7FA9">
              <w:rPr>
                <w:noProof/>
                <w:webHidden/>
              </w:rPr>
              <w:instrText xml:space="preserve"> PAGEREF _Toc513727611 \h </w:instrText>
            </w:r>
            <w:r w:rsidR="002D7FA9">
              <w:rPr>
                <w:noProof/>
                <w:webHidden/>
              </w:rPr>
            </w:r>
            <w:r w:rsidR="002D7FA9">
              <w:rPr>
                <w:noProof/>
                <w:webHidden/>
              </w:rPr>
              <w:fldChar w:fldCharType="separate"/>
            </w:r>
            <w:r w:rsidR="00F65A06">
              <w:rPr>
                <w:noProof/>
                <w:webHidden/>
              </w:rPr>
              <w:t>26</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12" w:history="1">
            <w:r w:rsidR="002D7FA9" w:rsidRPr="004B76ED">
              <w:rPr>
                <w:rStyle w:val="Hyperlink"/>
                <w:noProof/>
              </w:rPr>
              <w:t>Links to Neo-colonialism</w:t>
            </w:r>
            <w:r w:rsidR="002D7FA9">
              <w:rPr>
                <w:noProof/>
                <w:webHidden/>
              </w:rPr>
              <w:tab/>
            </w:r>
            <w:r w:rsidR="002D7FA9">
              <w:rPr>
                <w:noProof/>
                <w:webHidden/>
              </w:rPr>
              <w:fldChar w:fldCharType="begin"/>
            </w:r>
            <w:r w:rsidR="002D7FA9">
              <w:rPr>
                <w:noProof/>
                <w:webHidden/>
              </w:rPr>
              <w:instrText xml:space="preserve"> PAGEREF _Toc513727612 \h </w:instrText>
            </w:r>
            <w:r w:rsidR="002D7FA9">
              <w:rPr>
                <w:noProof/>
                <w:webHidden/>
              </w:rPr>
            </w:r>
            <w:r w:rsidR="002D7FA9">
              <w:rPr>
                <w:noProof/>
                <w:webHidden/>
              </w:rPr>
              <w:fldChar w:fldCharType="separate"/>
            </w:r>
            <w:r w:rsidR="00F65A06">
              <w:rPr>
                <w:noProof/>
                <w:webHidden/>
              </w:rPr>
              <w:t>29</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13" w:history="1">
            <w:r w:rsidR="002D7FA9" w:rsidRPr="004B76ED">
              <w:rPr>
                <w:rStyle w:val="Hyperlink"/>
                <w:noProof/>
              </w:rPr>
              <w:t>Conclusion</w:t>
            </w:r>
            <w:r w:rsidR="002D7FA9">
              <w:rPr>
                <w:noProof/>
                <w:webHidden/>
              </w:rPr>
              <w:tab/>
            </w:r>
            <w:r w:rsidR="002D7FA9">
              <w:rPr>
                <w:noProof/>
                <w:webHidden/>
              </w:rPr>
              <w:fldChar w:fldCharType="begin"/>
            </w:r>
            <w:r w:rsidR="002D7FA9">
              <w:rPr>
                <w:noProof/>
                <w:webHidden/>
              </w:rPr>
              <w:instrText xml:space="preserve"> PAGEREF _Toc513727613 \h </w:instrText>
            </w:r>
            <w:r w:rsidR="002D7FA9">
              <w:rPr>
                <w:noProof/>
                <w:webHidden/>
              </w:rPr>
            </w:r>
            <w:r w:rsidR="002D7FA9">
              <w:rPr>
                <w:noProof/>
                <w:webHidden/>
              </w:rPr>
              <w:fldChar w:fldCharType="separate"/>
            </w:r>
            <w:r w:rsidR="00F65A06">
              <w:rPr>
                <w:noProof/>
                <w:webHidden/>
              </w:rPr>
              <w:t>32</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14" w:history="1">
            <w:r w:rsidR="002D7FA9" w:rsidRPr="004B76ED">
              <w:rPr>
                <w:rStyle w:val="Hyperlink"/>
                <w:noProof/>
              </w:rPr>
              <w:t>Appendix 1</w:t>
            </w:r>
            <w:r w:rsidR="002D7FA9">
              <w:rPr>
                <w:noProof/>
                <w:webHidden/>
              </w:rPr>
              <w:tab/>
            </w:r>
            <w:r w:rsidR="002D7FA9">
              <w:rPr>
                <w:noProof/>
                <w:webHidden/>
              </w:rPr>
              <w:fldChar w:fldCharType="begin"/>
            </w:r>
            <w:r w:rsidR="002D7FA9">
              <w:rPr>
                <w:noProof/>
                <w:webHidden/>
              </w:rPr>
              <w:instrText xml:space="preserve"> PAGEREF _Toc513727614 \h </w:instrText>
            </w:r>
            <w:r w:rsidR="002D7FA9">
              <w:rPr>
                <w:noProof/>
                <w:webHidden/>
              </w:rPr>
            </w:r>
            <w:r w:rsidR="002D7FA9">
              <w:rPr>
                <w:noProof/>
                <w:webHidden/>
              </w:rPr>
              <w:fldChar w:fldCharType="separate"/>
            </w:r>
            <w:r w:rsidR="00F65A06">
              <w:rPr>
                <w:noProof/>
                <w:webHidden/>
              </w:rPr>
              <w:t>36</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15" w:history="1">
            <w:r w:rsidR="002D7FA9" w:rsidRPr="004B76ED">
              <w:rPr>
                <w:rStyle w:val="Hyperlink"/>
                <w:noProof/>
              </w:rPr>
              <w:t>Appendix 2</w:t>
            </w:r>
            <w:r w:rsidR="002D7FA9">
              <w:rPr>
                <w:noProof/>
                <w:webHidden/>
              </w:rPr>
              <w:tab/>
            </w:r>
            <w:r w:rsidR="002D7FA9">
              <w:rPr>
                <w:noProof/>
                <w:webHidden/>
              </w:rPr>
              <w:fldChar w:fldCharType="begin"/>
            </w:r>
            <w:r w:rsidR="002D7FA9">
              <w:rPr>
                <w:noProof/>
                <w:webHidden/>
              </w:rPr>
              <w:instrText xml:space="preserve"> PAGEREF _Toc513727615 \h </w:instrText>
            </w:r>
            <w:r w:rsidR="002D7FA9">
              <w:rPr>
                <w:noProof/>
                <w:webHidden/>
              </w:rPr>
            </w:r>
            <w:r w:rsidR="002D7FA9">
              <w:rPr>
                <w:noProof/>
                <w:webHidden/>
              </w:rPr>
              <w:fldChar w:fldCharType="separate"/>
            </w:r>
            <w:r w:rsidR="00F65A06">
              <w:rPr>
                <w:noProof/>
                <w:webHidden/>
              </w:rPr>
              <w:t>40</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16" w:history="1">
            <w:r w:rsidR="002D7FA9" w:rsidRPr="004B76ED">
              <w:rPr>
                <w:rStyle w:val="Hyperlink"/>
                <w:noProof/>
              </w:rPr>
              <w:t>Appendix 3</w:t>
            </w:r>
            <w:r w:rsidR="002D7FA9">
              <w:rPr>
                <w:noProof/>
                <w:webHidden/>
              </w:rPr>
              <w:tab/>
            </w:r>
            <w:r w:rsidR="002D7FA9">
              <w:rPr>
                <w:noProof/>
                <w:webHidden/>
              </w:rPr>
              <w:fldChar w:fldCharType="begin"/>
            </w:r>
            <w:r w:rsidR="002D7FA9">
              <w:rPr>
                <w:noProof/>
                <w:webHidden/>
              </w:rPr>
              <w:instrText xml:space="preserve"> PAGEREF _Toc513727616 \h </w:instrText>
            </w:r>
            <w:r w:rsidR="002D7FA9">
              <w:rPr>
                <w:noProof/>
                <w:webHidden/>
              </w:rPr>
            </w:r>
            <w:r w:rsidR="002D7FA9">
              <w:rPr>
                <w:noProof/>
                <w:webHidden/>
              </w:rPr>
              <w:fldChar w:fldCharType="separate"/>
            </w:r>
            <w:r w:rsidR="00F65A06">
              <w:rPr>
                <w:noProof/>
                <w:webHidden/>
              </w:rPr>
              <w:t>44</w:t>
            </w:r>
            <w:r w:rsidR="002D7FA9">
              <w:rPr>
                <w:noProof/>
                <w:webHidden/>
              </w:rPr>
              <w:fldChar w:fldCharType="end"/>
            </w:r>
          </w:hyperlink>
        </w:p>
        <w:p w:rsidR="002D7FA9" w:rsidRDefault="002B6204">
          <w:pPr>
            <w:pStyle w:val="TOC1"/>
            <w:tabs>
              <w:tab w:val="right" w:leader="dot" w:pos="9016"/>
            </w:tabs>
            <w:rPr>
              <w:rFonts w:cstheme="minorBidi"/>
              <w:noProof/>
              <w:lang w:val="en-GB" w:eastAsia="en-GB"/>
            </w:rPr>
          </w:pPr>
          <w:hyperlink w:anchor="_Toc513727617" w:history="1">
            <w:r w:rsidR="002D7FA9" w:rsidRPr="004B76ED">
              <w:rPr>
                <w:rStyle w:val="Hyperlink"/>
                <w:noProof/>
              </w:rPr>
              <w:t>Bibliography</w:t>
            </w:r>
            <w:r w:rsidR="002D7FA9">
              <w:rPr>
                <w:noProof/>
                <w:webHidden/>
              </w:rPr>
              <w:tab/>
            </w:r>
            <w:r w:rsidR="002D7FA9">
              <w:rPr>
                <w:noProof/>
                <w:webHidden/>
              </w:rPr>
              <w:fldChar w:fldCharType="begin"/>
            </w:r>
            <w:r w:rsidR="002D7FA9">
              <w:rPr>
                <w:noProof/>
                <w:webHidden/>
              </w:rPr>
              <w:instrText xml:space="preserve"> PAGEREF _Toc513727617 \h </w:instrText>
            </w:r>
            <w:r w:rsidR="002D7FA9">
              <w:rPr>
                <w:noProof/>
                <w:webHidden/>
              </w:rPr>
            </w:r>
            <w:r w:rsidR="002D7FA9">
              <w:rPr>
                <w:noProof/>
                <w:webHidden/>
              </w:rPr>
              <w:fldChar w:fldCharType="separate"/>
            </w:r>
            <w:r w:rsidR="00F65A06">
              <w:rPr>
                <w:noProof/>
                <w:webHidden/>
              </w:rPr>
              <w:t>47</w:t>
            </w:r>
            <w:r w:rsidR="002D7FA9">
              <w:rPr>
                <w:noProof/>
                <w:webHidden/>
              </w:rPr>
              <w:fldChar w:fldCharType="end"/>
            </w:r>
          </w:hyperlink>
        </w:p>
        <w:p w:rsidR="003B5B4C" w:rsidRDefault="003B5B4C">
          <w:r w:rsidRPr="003B5B4C">
            <w:rPr>
              <w:rFonts w:ascii="Times New Roman" w:hAnsi="Times New Roman" w:cs="Times New Roman"/>
              <w:b/>
              <w:bCs/>
              <w:noProof/>
              <w:sz w:val="24"/>
              <w:szCs w:val="24"/>
            </w:rPr>
            <w:fldChar w:fldCharType="end"/>
          </w:r>
        </w:p>
      </w:sdtContent>
    </w:sdt>
    <w:p w:rsidR="003B5B4C" w:rsidRDefault="003B5B4C">
      <w:pPr>
        <w:rPr>
          <w:rFonts w:asciiTheme="majorHAnsi" w:eastAsiaTheme="majorEastAsia" w:hAnsiTheme="majorHAnsi" w:cstheme="majorBidi"/>
          <w:sz w:val="32"/>
          <w:szCs w:val="32"/>
        </w:rPr>
      </w:pPr>
      <w:r>
        <w:br w:type="page"/>
      </w:r>
    </w:p>
    <w:p w:rsidR="003B5B4C" w:rsidRDefault="003B5B4C">
      <w:pPr>
        <w:rPr>
          <w:rFonts w:asciiTheme="majorHAnsi" w:eastAsiaTheme="majorEastAsia" w:hAnsiTheme="majorHAnsi" w:cstheme="majorBidi"/>
          <w:sz w:val="32"/>
          <w:szCs w:val="32"/>
        </w:rPr>
      </w:pPr>
    </w:p>
    <w:p w:rsidR="00E26C3B" w:rsidRDefault="00E26C3B" w:rsidP="003B5B4C">
      <w:pPr>
        <w:pStyle w:val="Heading1"/>
        <w:jc w:val="center"/>
        <w:rPr>
          <w:color w:val="auto"/>
        </w:rPr>
      </w:pPr>
      <w:bookmarkStart w:id="1" w:name="_Toc513727603"/>
      <w:r w:rsidRPr="003B5B4C">
        <w:rPr>
          <w:color w:val="auto"/>
        </w:rPr>
        <w:t>Introduction</w:t>
      </w:r>
      <w:bookmarkEnd w:id="1"/>
    </w:p>
    <w:p w:rsidR="003B5B4C" w:rsidRDefault="003B5B4C" w:rsidP="003B5B4C"/>
    <w:p w:rsidR="00391EE5" w:rsidRPr="00992BC8" w:rsidRDefault="00C259E3" w:rsidP="008314D4">
      <w:pPr>
        <w:spacing w:line="480" w:lineRule="auto"/>
        <w:rPr>
          <w:rFonts w:ascii="Times New Roman" w:hAnsi="Times New Roman" w:cs="Times New Roman"/>
          <w:color w:val="000000" w:themeColor="text1"/>
          <w:sz w:val="24"/>
          <w:szCs w:val="24"/>
        </w:rPr>
      </w:pPr>
      <w:r w:rsidRPr="00992BC8">
        <w:rPr>
          <w:rFonts w:ascii="Times New Roman" w:hAnsi="Times New Roman" w:cs="Times New Roman"/>
          <w:sz w:val="24"/>
          <w:szCs w:val="24"/>
        </w:rPr>
        <w:t>International volunteering has occurred around the globe for many years, the phenomena has attracted many different people across</w:t>
      </w:r>
      <w:r w:rsidR="00391EE5" w:rsidRPr="00992BC8">
        <w:rPr>
          <w:rFonts w:ascii="Times New Roman" w:hAnsi="Times New Roman" w:cs="Times New Roman"/>
          <w:sz w:val="24"/>
          <w:szCs w:val="24"/>
        </w:rPr>
        <w:t xml:space="preserve"> the world to participate in this</w:t>
      </w:r>
      <w:r w:rsidRPr="00992BC8">
        <w:rPr>
          <w:rFonts w:ascii="Times New Roman" w:hAnsi="Times New Roman" w:cs="Times New Roman"/>
          <w:sz w:val="24"/>
          <w:szCs w:val="24"/>
        </w:rPr>
        <w:t xml:space="preserve"> form of aid. Whilst some may say it is an off branch in the international development sector, others insist it is simply a new trend in the travel and tourism industry (</w:t>
      </w:r>
      <w:r w:rsidR="00917B75" w:rsidRPr="00992BC8">
        <w:rPr>
          <w:rFonts w:ascii="Times New Roman" w:hAnsi="Times New Roman" w:cs="Times New Roman"/>
          <w:sz w:val="24"/>
          <w:szCs w:val="24"/>
        </w:rPr>
        <w:t>Smith &amp; Laurie 2011).</w:t>
      </w:r>
      <w:r w:rsidRPr="00992BC8">
        <w:rPr>
          <w:rFonts w:ascii="Times New Roman" w:hAnsi="Times New Roman" w:cs="Times New Roman"/>
          <w:color w:val="FF0000"/>
          <w:sz w:val="24"/>
          <w:szCs w:val="24"/>
        </w:rPr>
        <w:t xml:space="preserve"> </w:t>
      </w:r>
      <w:r w:rsidRPr="00992BC8">
        <w:rPr>
          <w:rFonts w:ascii="Times New Roman" w:hAnsi="Times New Roman" w:cs="Times New Roman"/>
          <w:sz w:val="24"/>
          <w:szCs w:val="24"/>
        </w:rPr>
        <w:t>Regardless of how volunteering abroad is defined, my research interests and the aim of this dissertation is to investigate what impact this type of aid is having on communities who are on the receiving end such volunteer projects</w:t>
      </w:r>
      <w:r w:rsidR="00E228BC" w:rsidRPr="00992BC8">
        <w:rPr>
          <w:rFonts w:ascii="Times New Roman" w:hAnsi="Times New Roman" w:cs="Times New Roman"/>
          <w:sz w:val="24"/>
          <w:szCs w:val="24"/>
        </w:rPr>
        <w:t xml:space="preserve">, and if in fact international </w:t>
      </w:r>
      <w:r w:rsidR="00E228BC" w:rsidRPr="00992BC8">
        <w:rPr>
          <w:rFonts w:ascii="Times New Roman" w:hAnsi="Times New Roman" w:cs="Times New Roman"/>
          <w:color w:val="000000" w:themeColor="text1"/>
          <w:sz w:val="24"/>
          <w:szCs w:val="24"/>
        </w:rPr>
        <w:t>volunteering may do more harm than good despite that it is commonly associated with people having good intentions</w:t>
      </w:r>
      <w:r w:rsidRPr="00992BC8">
        <w:rPr>
          <w:rFonts w:ascii="Times New Roman" w:hAnsi="Times New Roman" w:cs="Times New Roman"/>
          <w:color w:val="000000" w:themeColor="text1"/>
          <w:sz w:val="24"/>
          <w:szCs w:val="24"/>
        </w:rPr>
        <w:t>. Th</w:t>
      </w:r>
      <w:r w:rsidR="00DE6B24" w:rsidRPr="00992BC8">
        <w:rPr>
          <w:rFonts w:ascii="Times New Roman" w:hAnsi="Times New Roman" w:cs="Times New Roman"/>
          <w:color w:val="000000" w:themeColor="text1"/>
          <w:sz w:val="24"/>
          <w:szCs w:val="24"/>
        </w:rPr>
        <w:t>e main arguments will include the significance of</w:t>
      </w:r>
      <w:r w:rsidR="00E228BC" w:rsidRPr="00992BC8">
        <w:rPr>
          <w:rFonts w:ascii="Times New Roman" w:hAnsi="Times New Roman" w:cs="Times New Roman"/>
          <w:color w:val="000000" w:themeColor="text1"/>
          <w:sz w:val="24"/>
          <w:szCs w:val="24"/>
        </w:rPr>
        <w:t xml:space="preserve"> the recent trend in</w:t>
      </w:r>
      <w:r w:rsidR="00DE6B24" w:rsidRPr="00992BC8">
        <w:rPr>
          <w:rFonts w:ascii="Times New Roman" w:hAnsi="Times New Roman" w:cs="Times New Roman"/>
          <w:color w:val="000000" w:themeColor="text1"/>
          <w:sz w:val="24"/>
          <w:szCs w:val="24"/>
        </w:rPr>
        <w:t xml:space="preserve"> volunteer tourism and all the surrounding debates of how ethical this new movement is</w:t>
      </w:r>
      <w:r w:rsidR="00391EE5" w:rsidRPr="00992BC8">
        <w:rPr>
          <w:rFonts w:ascii="Times New Roman" w:hAnsi="Times New Roman" w:cs="Times New Roman"/>
          <w:color w:val="000000" w:themeColor="text1"/>
          <w:sz w:val="24"/>
          <w:szCs w:val="24"/>
        </w:rPr>
        <w:t>. H</w:t>
      </w:r>
      <w:r w:rsidR="00DE6B24" w:rsidRPr="00992BC8">
        <w:rPr>
          <w:rFonts w:ascii="Times New Roman" w:hAnsi="Times New Roman" w:cs="Times New Roman"/>
          <w:color w:val="000000" w:themeColor="text1"/>
          <w:sz w:val="24"/>
          <w:szCs w:val="24"/>
        </w:rPr>
        <w:t>ow reciprocity is enacted within international volunteering and whether, firstly this type of work can ever been an equal exchange and secondly is it necessary for this to be a reciprocal act and what effects will occur if an exchange of sorts does not take place. The following section will</w:t>
      </w:r>
      <w:r w:rsidR="00986418" w:rsidRPr="00992BC8">
        <w:rPr>
          <w:rFonts w:ascii="Times New Roman" w:hAnsi="Times New Roman" w:cs="Times New Roman"/>
          <w:color w:val="000000" w:themeColor="text1"/>
          <w:sz w:val="24"/>
          <w:szCs w:val="24"/>
        </w:rPr>
        <w:t xml:space="preserve"> then</w:t>
      </w:r>
      <w:r w:rsidR="00DE6B24" w:rsidRPr="00992BC8">
        <w:rPr>
          <w:rFonts w:ascii="Times New Roman" w:hAnsi="Times New Roman" w:cs="Times New Roman"/>
          <w:color w:val="000000" w:themeColor="text1"/>
          <w:sz w:val="24"/>
          <w:szCs w:val="24"/>
        </w:rPr>
        <w:t xml:space="preserve"> discuss the notion of international volunteering and</w:t>
      </w:r>
      <w:r w:rsidR="00E228BC" w:rsidRPr="00992BC8">
        <w:rPr>
          <w:rFonts w:ascii="Times New Roman" w:hAnsi="Times New Roman" w:cs="Times New Roman"/>
          <w:color w:val="000000" w:themeColor="text1"/>
          <w:sz w:val="24"/>
          <w:szCs w:val="24"/>
        </w:rPr>
        <w:t xml:space="preserve"> the</w:t>
      </w:r>
      <w:r w:rsidR="00DE6B24" w:rsidRPr="00992BC8">
        <w:rPr>
          <w:rFonts w:ascii="Times New Roman" w:hAnsi="Times New Roman" w:cs="Times New Roman"/>
          <w:color w:val="000000" w:themeColor="text1"/>
          <w:sz w:val="24"/>
          <w:szCs w:val="24"/>
        </w:rPr>
        <w:t xml:space="preserve"> othering</w:t>
      </w:r>
      <w:r w:rsidR="00E228BC" w:rsidRPr="00992BC8">
        <w:rPr>
          <w:rFonts w:ascii="Times New Roman" w:hAnsi="Times New Roman" w:cs="Times New Roman"/>
          <w:color w:val="000000" w:themeColor="text1"/>
          <w:sz w:val="24"/>
          <w:szCs w:val="24"/>
        </w:rPr>
        <w:t xml:space="preserve"> of</w:t>
      </w:r>
      <w:r w:rsidR="00DE6B24" w:rsidRPr="00992BC8">
        <w:rPr>
          <w:rFonts w:ascii="Times New Roman" w:hAnsi="Times New Roman" w:cs="Times New Roman"/>
          <w:color w:val="000000" w:themeColor="text1"/>
          <w:sz w:val="24"/>
          <w:szCs w:val="24"/>
        </w:rPr>
        <w:t xml:space="preserve"> people, this will include links to neo-colonialism, the </w:t>
      </w:r>
      <w:r w:rsidR="001A44E5" w:rsidRPr="00992BC8">
        <w:rPr>
          <w:rFonts w:ascii="Times New Roman" w:hAnsi="Times New Roman" w:cs="Times New Roman"/>
          <w:color w:val="000000" w:themeColor="text1"/>
          <w:sz w:val="24"/>
          <w:szCs w:val="24"/>
        </w:rPr>
        <w:t>associations</w:t>
      </w:r>
      <w:r w:rsidR="00391EE5" w:rsidRPr="00992BC8">
        <w:rPr>
          <w:rFonts w:ascii="Times New Roman" w:hAnsi="Times New Roman" w:cs="Times New Roman"/>
          <w:color w:val="000000" w:themeColor="text1"/>
          <w:sz w:val="24"/>
          <w:szCs w:val="24"/>
        </w:rPr>
        <w:t xml:space="preserve"> to the</w:t>
      </w:r>
      <w:r w:rsidR="00DE6B24" w:rsidRPr="00992BC8">
        <w:rPr>
          <w:rFonts w:ascii="Times New Roman" w:hAnsi="Times New Roman" w:cs="Times New Roman"/>
          <w:color w:val="000000" w:themeColor="text1"/>
          <w:sz w:val="24"/>
          <w:szCs w:val="24"/>
        </w:rPr>
        <w:t xml:space="preserve"> white saviour complex,</w:t>
      </w:r>
      <w:r w:rsidR="00986418" w:rsidRPr="00992BC8">
        <w:rPr>
          <w:rFonts w:ascii="Times New Roman" w:hAnsi="Times New Roman" w:cs="Times New Roman"/>
          <w:color w:val="000000" w:themeColor="text1"/>
          <w:sz w:val="24"/>
          <w:szCs w:val="24"/>
        </w:rPr>
        <w:t xml:space="preserve"> and</w:t>
      </w:r>
      <w:r w:rsidR="00DE6B24" w:rsidRPr="00992BC8">
        <w:rPr>
          <w:rFonts w:ascii="Times New Roman" w:hAnsi="Times New Roman" w:cs="Times New Roman"/>
          <w:color w:val="000000" w:themeColor="text1"/>
          <w:sz w:val="24"/>
          <w:szCs w:val="24"/>
        </w:rPr>
        <w:t xml:space="preserve"> </w:t>
      </w:r>
      <w:r w:rsidR="00391EE5" w:rsidRPr="00992BC8">
        <w:rPr>
          <w:rFonts w:ascii="Times New Roman" w:hAnsi="Times New Roman" w:cs="Times New Roman"/>
          <w:color w:val="000000" w:themeColor="text1"/>
          <w:sz w:val="24"/>
          <w:szCs w:val="24"/>
        </w:rPr>
        <w:t>the idea</w:t>
      </w:r>
      <w:r w:rsidR="00986418" w:rsidRPr="00992BC8">
        <w:rPr>
          <w:rFonts w:ascii="Times New Roman" w:hAnsi="Times New Roman" w:cs="Times New Roman"/>
          <w:color w:val="000000" w:themeColor="text1"/>
          <w:sz w:val="24"/>
          <w:szCs w:val="24"/>
        </w:rPr>
        <w:t xml:space="preserve"> that Global N</w:t>
      </w:r>
      <w:r w:rsidR="00E228BC" w:rsidRPr="00992BC8">
        <w:rPr>
          <w:rFonts w:ascii="Times New Roman" w:hAnsi="Times New Roman" w:cs="Times New Roman"/>
          <w:color w:val="000000" w:themeColor="text1"/>
          <w:sz w:val="24"/>
          <w:szCs w:val="24"/>
        </w:rPr>
        <w:t>orth volunteers participating in proje</w:t>
      </w:r>
      <w:r w:rsidR="00986418" w:rsidRPr="00992BC8">
        <w:rPr>
          <w:rFonts w:ascii="Times New Roman" w:hAnsi="Times New Roman" w:cs="Times New Roman"/>
          <w:color w:val="000000" w:themeColor="text1"/>
          <w:sz w:val="24"/>
          <w:szCs w:val="24"/>
        </w:rPr>
        <w:t>cts in the Global S</w:t>
      </w:r>
      <w:r w:rsidR="00E228BC" w:rsidRPr="00992BC8">
        <w:rPr>
          <w:rFonts w:ascii="Times New Roman" w:hAnsi="Times New Roman" w:cs="Times New Roman"/>
          <w:color w:val="000000" w:themeColor="text1"/>
          <w:sz w:val="24"/>
          <w:szCs w:val="24"/>
        </w:rPr>
        <w:t>outh is</w:t>
      </w:r>
      <w:r w:rsidR="00391EE5" w:rsidRPr="00992BC8">
        <w:rPr>
          <w:rFonts w:ascii="Times New Roman" w:hAnsi="Times New Roman" w:cs="Times New Roman"/>
          <w:color w:val="000000" w:themeColor="text1"/>
          <w:sz w:val="24"/>
          <w:szCs w:val="24"/>
        </w:rPr>
        <w:t xml:space="preserve"> just </w:t>
      </w:r>
      <w:r w:rsidR="00DE6B24" w:rsidRPr="00992BC8">
        <w:rPr>
          <w:rFonts w:ascii="Times New Roman" w:hAnsi="Times New Roman" w:cs="Times New Roman"/>
          <w:color w:val="000000" w:themeColor="text1"/>
          <w:sz w:val="24"/>
          <w:szCs w:val="24"/>
        </w:rPr>
        <w:t>highli</w:t>
      </w:r>
      <w:r w:rsidR="00E228BC" w:rsidRPr="00992BC8">
        <w:rPr>
          <w:rFonts w:ascii="Times New Roman" w:hAnsi="Times New Roman" w:cs="Times New Roman"/>
          <w:color w:val="000000" w:themeColor="text1"/>
          <w:sz w:val="24"/>
          <w:szCs w:val="24"/>
        </w:rPr>
        <w:t>ghting</w:t>
      </w:r>
      <w:r w:rsidR="00986418" w:rsidRPr="00992BC8">
        <w:rPr>
          <w:rFonts w:ascii="Times New Roman" w:hAnsi="Times New Roman" w:cs="Times New Roman"/>
          <w:color w:val="000000" w:themeColor="text1"/>
          <w:sz w:val="24"/>
          <w:szCs w:val="24"/>
        </w:rPr>
        <w:t xml:space="preserve"> the</w:t>
      </w:r>
      <w:r w:rsidR="00E228BC" w:rsidRPr="00992BC8">
        <w:rPr>
          <w:rFonts w:ascii="Times New Roman" w:hAnsi="Times New Roman" w:cs="Times New Roman"/>
          <w:color w:val="000000" w:themeColor="text1"/>
          <w:sz w:val="24"/>
          <w:szCs w:val="24"/>
        </w:rPr>
        <w:t xml:space="preserve"> difference between them. </w:t>
      </w:r>
      <w:r w:rsidR="00986418" w:rsidRPr="00992BC8">
        <w:rPr>
          <w:rFonts w:ascii="Times New Roman" w:hAnsi="Times New Roman" w:cs="Times New Roman"/>
          <w:color w:val="000000" w:themeColor="text1"/>
          <w:sz w:val="24"/>
          <w:szCs w:val="24"/>
        </w:rPr>
        <w:t>Additionally, there will be inclusion of</w:t>
      </w:r>
      <w:r w:rsidR="00E228BC" w:rsidRPr="00992BC8">
        <w:rPr>
          <w:rFonts w:ascii="Times New Roman" w:hAnsi="Times New Roman" w:cs="Times New Roman"/>
          <w:color w:val="000000" w:themeColor="text1"/>
          <w:sz w:val="24"/>
          <w:szCs w:val="24"/>
        </w:rPr>
        <w:t xml:space="preserve"> </w:t>
      </w:r>
      <w:r w:rsidR="00DE6B24" w:rsidRPr="00992BC8">
        <w:rPr>
          <w:rFonts w:ascii="Times New Roman" w:hAnsi="Times New Roman" w:cs="Times New Roman"/>
          <w:color w:val="000000" w:themeColor="text1"/>
          <w:sz w:val="24"/>
          <w:szCs w:val="24"/>
        </w:rPr>
        <w:t>other</w:t>
      </w:r>
      <w:r w:rsidR="00E228BC" w:rsidRPr="00992BC8">
        <w:rPr>
          <w:rFonts w:ascii="Times New Roman" w:hAnsi="Times New Roman" w:cs="Times New Roman"/>
          <w:color w:val="000000" w:themeColor="text1"/>
          <w:sz w:val="24"/>
          <w:szCs w:val="24"/>
        </w:rPr>
        <w:t xml:space="preserve"> relevant</w:t>
      </w:r>
      <w:r w:rsidR="00DE6B24" w:rsidRPr="00992BC8">
        <w:rPr>
          <w:rFonts w:ascii="Times New Roman" w:hAnsi="Times New Roman" w:cs="Times New Roman"/>
          <w:color w:val="000000" w:themeColor="text1"/>
          <w:sz w:val="24"/>
          <w:szCs w:val="24"/>
        </w:rPr>
        <w:t xml:space="preserve"> topics surrounding </w:t>
      </w:r>
      <w:r w:rsidR="00391EE5" w:rsidRPr="00992BC8">
        <w:rPr>
          <w:rFonts w:ascii="Times New Roman" w:hAnsi="Times New Roman" w:cs="Times New Roman"/>
          <w:color w:val="000000" w:themeColor="text1"/>
          <w:sz w:val="24"/>
          <w:szCs w:val="24"/>
        </w:rPr>
        <w:t>ethical issues</w:t>
      </w:r>
      <w:r w:rsidR="001A44E5" w:rsidRPr="00992BC8">
        <w:rPr>
          <w:rFonts w:ascii="Times New Roman" w:hAnsi="Times New Roman" w:cs="Times New Roman"/>
          <w:color w:val="000000" w:themeColor="text1"/>
          <w:sz w:val="24"/>
          <w:szCs w:val="24"/>
        </w:rPr>
        <w:t>,</w:t>
      </w:r>
      <w:r w:rsidR="00DE6B24" w:rsidRPr="00992BC8">
        <w:rPr>
          <w:rFonts w:ascii="Times New Roman" w:hAnsi="Times New Roman" w:cs="Times New Roman"/>
          <w:color w:val="000000" w:themeColor="text1"/>
          <w:sz w:val="24"/>
          <w:szCs w:val="24"/>
        </w:rPr>
        <w:t xml:space="preserve"> and</w:t>
      </w:r>
      <w:r w:rsidR="007C398F" w:rsidRPr="00992BC8">
        <w:rPr>
          <w:rFonts w:ascii="Times New Roman" w:hAnsi="Times New Roman" w:cs="Times New Roman"/>
          <w:color w:val="000000" w:themeColor="text1"/>
          <w:sz w:val="24"/>
          <w:szCs w:val="24"/>
        </w:rPr>
        <w:t xml:space="preserve"> if</w:t>
      </w:r>
      <w:r w:rsidR="00391EE5" w:rsidRPr="00992BC8">
        <w:rPr>
          <w:rFonts w:ascii="Times New Roman" w:hAnsi="Times New Roman" w:cs="Times New Roman"/>
          <w:color w:val="000000" w:themeColor="text1"/>
          <w:sz w:val="24"/>
          <w:szCs w:val="24"/>
        </w:rPr>
        <w:t xml:space="preserve"> in fact there is a need</w:t>
      </w:r>
      <w:r w:rsidR="00042BF1" w:rsidRPr="00992BC8">
        <w:rPr>
          <w:rFonts w:ascii="Times New Roman" w:hAnsi="Times New Roman" w:cs="Times New Roman"/>
          <w:color w:val="000000" w:themeColor="text1"/>
          <w:sz w:val="24"/>
          <w:szCs w:val="24"/>
        </w:rPr>
        <w:t xml:space="preserve"> for people to participate </w:t>
      </w:r>
      <w:r w:rsidR="002C7AED" w:rsidRPr="00992BC8">
        <w:rPr>
          <w:rFonts w:ascii="Times New Roman" w:hAnsi="Times New Roman" w:cs="Times New Roman"/>
          <w:color w:val="000000" w:themeColor="text1"/>
          <w:sz w:val="24"/>
          <w:szCs w:val="24"/>
        </w:rPr>
        <w:t xml:space="preserve">in projects. </w:t>
      </w:r>
      <w:r w:rsidR="00986418" w:rsidRPr="00992BC8">
        <w:rPr>
          <w:rFonts w:ascii="Times New Roman" w:hAnsi="Times New Roman" w:cs="Times New Roman"/>
          <w:color w:val="000000" w:themeColor="text1"/>
          <w:sz w:val="24"/>
          <w:szCs w:val="24"/>
        </w:rPr>
        <w:t xml:space="preserve">I will </w:t>
      </w:r>
      <w:r w:rsidR="00042BF1" w:rsidRPr="00992BC8">
        <w:rPr>
          <w:rFonts w:ascii="Times New Roman" w:hAnsi="Times New Roman" w:cs="Times New Roman"/>
          <w:color w:val="000000" w:themeColor="text1"/>
          <w:sz w:val="24"/>
          <w:szCs w:val="24"/>
        </w:rPr>
        <w:t xml:space="preserve">conclude by assessing </w:t>
      </w:r>
      <w:r w:rsidR="00E228BC" w:rsidRPr="00992BC8">
        <w:rPr>
          <w:rFonts w:ascii="Times New Roman" w:hAnsi="Times New Roman" w:cs="Times New Roman"/>
          <w:color w:val="000000" w:themeColor="text1"/>
          <w:sz w:val="24"/>
          <w:szCs w:val="24"/>
        </w:rPr>
        <w:t>how beneficial it is</w:t>
      </w:r>
      <w:r w:rsidR="00391EE5" w:rsidRPr="00992BC8">
        <w:rPr>
          <w:rFonts w:ascii="Times New Roman" w:hAnsi="Times New Roman" w:cs="Times New Roman"/>
          <w:color w:val="000000" w:themeColor="text1"/>
          <w:sz w:val="24"/>
          <w:szCs w:val="24"/>
        </w:rPr>
        <w:t xml:space="preserve"> for</w:t>
      </w:r>
      <w:r w:rsidR="00DE6B24" w:rsidRPr="00992BC8">
        <w:rPr>
          <w:rFonts w:ascii="Times New Roman" w:hAnsi="Times New Roman" w:cs="Times New Roman"/>
          <w:color w:val="000000" w:themeColor="text1"/>
          <w:sz w:val="24"/>
          <w:szCs w:val="24"/>
        </w:rPr>
        <w:t xml:space="preserve"> people</w:t>
      </w:r>
      <w:r w:rsidR="00391EE5" w:rsidRPr="00992BC8">
        <w:rPr>
          <w:rFonts w:ascii="Times New Roman" w:hAnsi="Times New Roman" w:cs="Times New Roman"/>
          <w:color w:val="000000" w:themeColor="text1"/>
          <w:sz w:val="24"/>
          <w:szCs w:val="24"/>
        </w:rPr>
        <w:t xml:space="preserve"> to volunteer</w:t>
      </w:r>
      <w:r w:rsidR="00042BF1" w:rsidRPr="00992BC8">
        <w:rPr>
          <w:rFonts w:ascii="Times New Roman" w:hAnsi="Times New Roman" w:cs="Times New Roman"/>
          <w:color w:val="000000" w:themeColor="text1"/>
          <w:sz w:val="24"/>
          <w:szCs w:val="24"/>
        </w:rPr>
        <w:t xml:space="preserve"> outside of their home country and whether this type of work is helping to bridge the gap between the rich and the poor, or making the distinction more apparent. </w:t>
      </w:r>
      <w:r w:rsidR="002C7AED" w:rsidRPr="00992BC8">
        <w:rPr>
          <w:rFonts w:ascii="Times New Roman" w:hAnsi="Times New Roman" w:cs="Times New Roman"/>
          <w:color w:val="000000" w:themeColor="text1"/>
          <w:sz w:val="24"/>
          <w:szCs w:val="24"/>
        </w:rPr>
        <w:t xml:space="preserve">As a final point of interest, the question of morality will be raised </w:t>
      </w:r>
      <w:r w:rsidR="00762F02" w:rsidRPr="00992BC8">
        <w:rPr>
          <w:rFonts w:ascii="Times New Roman" w:hAnsi="Times New Roman" w:cs="Times New Roman"/>
          <w:color w:val="000000" w:themeColor="text1"/>
          <w:sz w:val="24"/>
          <w:szCs w:val="24"/>
        </w:rPr>
        <w:t xml:space="preserve">throughout this dissertation, queries such as, are global problems </w:t>
      </w:r>
      <w:r w:rsidR="002C7AED" w:rsidRPr="00992BC8">
        <w:rPr>
          <w:rFonts w:ascii="Times New Roman" w:hAnsi="Times New Roman" w:cs="Times New Roman"/>
          <w:color w:val="000000" w:themeColor="text1"/>
          <w:sz w:val="24"/>
          <w:szCs w:val="24"/>
        </w:rPr>
        <w:lastRenderedPageBreak/>
        <w:t>everyone</w:t>
      </w:r>
      <w:r w:rsidR="00762F02" w:rsidRPr="00992BC8">
        <w:rPr>
          <w:rFonts w:ascii="Times New Roman" w:hAnsi="Times New Roman" w:cs="Times New Roman"/>
          <w:color w:val="000000" w:themeColor="text1"/>
          <w:sz w:val="24"/>
          <w:szCs w:val="24"/>
        </w:rPr>
        <w:t>’s</w:t>
      </w:r>
      <w:r w:rsidR="002C7AED" w:rsidRPr="00992BC8">
        <w:rPr>
          <w:rFonts w:ascii="Times New Roman" w:hAnsi="Times New Roman" w:cs="Times New Roman"/>
          <w:color w:val="000000" w:themeColor="text1"/>
          <w:sz w:val="24"/>
          <w:szCs w:val="24"/>
        </w:rPr>
        <w:t xml:space="preserve"> problem</w:t>
      </w:r>
      <w:r w:rsidR="00762F02" w:rsidRPr="00992BC8">
        <w:rPr>
          <w:rFonts w:ascii="Times New Roman" w:hAnsi="Times New Roman" w:cs="Times New Roman"/>
          <w:color w:val="000000" w:themeColor="text1"/>
          <w:sz w:val="24"/>
          <w:szCs w:val="24"/>
        </w:rPr>
        <w:t xml:space="preserve">s and do we all have an obligation to help our fellow humans if we are in a position to do so? </w:t>
      </w:r>
    </w:p>
    <w:p w:rsidR="00190F10" w:rsidRPr="00992BC8" w:rsidRDefault="00762F02" w:rsidP="008314D4">
      <w:pPr>
        <w:spacing w:line="480" w:lineRule="auto"/>
        <w:rPr>
          <w:rFonts w:ascii="Times New Roman" w:hAnsi="Times New Roman" w:cs="Times New Roman"/>
          <w:color w:val="000000" w:themeColor="text1"/>
          <w:sz w:val="24"/>
          <w:szCs w:val="24"/>
        </w:rPr>
      </w:pPr>
      <w:r w:rsidRPr="00992BC8">
        <w:rPr>
          <w:rFonts w:ascii="Times New Roman" w:hAnsi="Times New Roman" w:cs="Times New Roman"/>
          <w:color w:val="000000" w:themeColor="text1"/>
          <w:sz w:val="24"/>
          <w:szCs w:val="24"/>
        </w:rPr>
        <w:t>The</w:t>
      </w:r>
      <w:r w:rsidR="00391EE5" w:rsidRPr="00992BC8">
        <w:rPr>
          <w:rFonts w:ascii="Times New Roman" w:hAnsi="Times New Roman" w:cs="Times New Roman"/>
          <w:color w:val="000000" w:themeColor="text1"/>
          <w:sz w:val="24"/>
          <w:szCs w:val="24"/>
        </w:rPr>
        <w:t xml:space="preserve"> topic</w:t>
      </w:r>
      <w:r w:rsidRPr="00992BC8">
        <w:rPr>
          <w:rFonts w:ascii="Times New Roman" w:hAnsi="Times New Roman" w:cs="Times New Roman"/>
          <w:color w:val="000000" w:themeColor="text1"/>
          <w:sz w:val="24"/>
          <w:szCs w:val="24"/>
        </w:rPr>
        <w:t xml:space="preserve"> of international volunteering</w:t>
      </w:r>
      <w:r w:rsidR="00391EE5" w:rsidRPr="00992BC8">
        <w:rPr>
          <w:rFonts w:ascii="Times New Roman" w:hAnsi="Times New Roman" w:cs="Times New Roman"/>
          <w:color w:val="000000" w:themeColor="text1"/>
          <w:sz w:val="24"/>
          <w:szCs w:val="24"/>
        </w:rPr>
        <w:t xml:space="preserve"> </w:t>
      </w:r>
      <w:r w:rsidR="00391EE5" w:rsidRPr="008207B3">
        <w:rPr>
          <w:rFonts w:ascii="Times New Roman" w:hAnsi="Times New Roman" w:cs="Times New Roman"/>
          <w:sz w:val="24"/>
          <w:szCs w:val="24"/>
        </w:rPr>
        <w:t xml:space="preserve">is extremely </w:t>
      </w:r>
      <w:r w:rsidRPr="008207B3">
        <w:rPr>
          <w:rFonts w:ascii="Times New Roman" w:hAnsi="Times New Roman" w:cs="Times New Roman"/>
          <w:sz w:val="24"/>
          <w:szCs w:val="24"/>
        </w:rPr>
        <w:t>contemporary</w:t>
      </w:r>
      <w:r w:rsidR="00391EE5" w:rsidRPr="008207B3">
        <w:rPr>
          <w:rFonts w:ascii="Times New Roman" w:hAnsi="Times New Roman" w:cs="Times New Roman"/>
          <w:sz w:val="24"/>
          <w:szCs w:val="24"/>
        </w:rPr>
        <w:t xml:space="preserve"> and </w:t>
      </w:r>
      <w:r w:rsidR="00391EE5" w:rsidRPr="00992BC8">
        <w:rPr>
          <w:rFonts w:ascii="Times New Roman" w:hAnsi="Times New Roman" w:cs="Times New Roman"/>
          <w:color w:val="000000" w:themeColor="text1"/>
          <w:sz w:val="24"/>
          <w:szCs w:val="24"/>
        </w:rPr>
        <w:t>there is a lot of debate amongst scholars around this subject and the issues listed above.</w:t>
      </w:r>
      <w:r w:rsidR="00783BF3" w:rsidRPr="00992BC8">
        <w:rPr>
          <w:rFonts w:ascii="Times New Roman" w:hAnsi="Times New Roman" w:cs="Times New Roman"/>
          <w:color w:val="000000" w:themeColor="text1"/>
          <w:sz w:val="24"/>
          <w:szCs w:val="24"/>
        </w:rPr>
        <w:t xml:space="preserve"> </w:t>
      </w:r>
      <w:r w:rsidRPr="00992BC8">
        <w:rPr>
          <w:rFonts w:ascii="Times New Roman" w:hAnsi="Times New Roman" w:cs="Times New Roman"/>
          <w:color w:val="000000" w:themeColor="text1"/>
          <w:sz w:val="24"/>
          <w:szCs w:val="24"/>
        </w:rPr>
        <w:t>However c</w:t>
      </w:r>
      <w:r w:rsidR="00D3393F" w:rsidRPr="00992BC8">
        <w:rPr>
          <w:rFonts w:ascii="Times New Roman" w:hAnsi="Times New Roman" w:cs="Times New Roman"/>
          <w:color w:val="000000" w:themeColor="text1"/>
          <w:sz w:val="24"/>
          <w:szCs w:val="24"/>
        </w:rPr>
        <w:t>urrently, there is a limited amount of academic research into this topic</w:t>
      </w:r>
      <w:r w:rsidRPr="00992BC8">
        <w:rPr>
          <w:rFonts w:ascii="Times New Roman" w:hAnsi="Times New Roman" w:cs="Times New Roman"/>
          <w:color w:val="000000" w:themeColor="text1"/>
          <w:sz w:val="24"/>
          <w:szCs w:val="24"/>
        </w:rPr>
        <w:t xml:space="preserve"> as a whole, with particular scholars focusing on sub sections </w:t>
      </w:r>
      <w:r w:rsidR="00D3393F" w:rsidRPr="00992BC8">
        <w:rPr>
          <w:rFonts w:ascii="Times New Roman" w:hAnsi="Times New Roman" w:cs="Times New Roman"/>
          <w:color w:val="000000" w:themeColor="text1"/>
          <w:sz w:val="24"/>
          <w:szCs w:val="24"/>
        </w:rPr>
        <w:t>(Smith &amp; Laurie</w:t>
      </w:r>
      <w:r w:rsidR="00D97088" w:rsidRPr="00992BC8">
        <w:rPr>
          <w:rFonts w:ascii="Times New Roman" w:hAnsi="Times New Roman" w:cs="Times New Roman"/>
          <w:color w:val="000000" w:themeColor="text1"/>
          <w:sz w:val="24"/>
          <w:szCs w:val="24"/>
        </w:rPr>
        <w:t xml:space="preserve"> 2011:548).</w:t>
      </w:r>
      <w:r w:rsidRPr="00992BC8">
        <w:rPr>
          <w:rFonts w:ascii="Times New Roman" w:hAnsi="Times New Roman" w:cs="Times New Roman"/>
          <w:color w:val="000000" w:themeColor="text1"/>
          <w:sz w:val="24"/>
          <w:szCs w:val="24"/>
        </w:rPr>
        <w:t xml:space="preserve"> T</w:t>
      </w:r>
      <w:r w:rsidR="00D97088" w:rsidRPr="00992BC8">
        <w:rPr>
          <w:rFonts w:ascii="Times New Roman" w:hAnsi="Times New Roman" w:cs="Times New Roman"/>
          <w:color w:val="000000" w:themeColor="text1"/>
          <w:sz w:val="24"/>
          <w:szCs w:val="24"/>
        </w:rPr>
        <w:t>herefore,</w:t>
      </w:r>
      <w:r w:rsidR="00D3393F" w:rsidRPr="00992BC8">
        <w:rPr>
          <w:rFonts w:ascii="Times New Roman" w:hAnsi="Times New Roman" w:cs="Times New Roman"/>
          <w:color w:val="000000" w:themeColor="text1"/>
          <w:sz w:val="24"/>
          <w:szCs w:val="24"/>
        </w:rPr>
        <w:t xml:space="preserve"> </w:t>
      </w:r>
      <w:r w:rsidR="00783BF3" w:rsidRPr="00992BC8">
        <w:rPr>
          <w:rFonts w:ascii="Times New Roman" w:hAnsi="Times New Roman" w:cs="Times New Roman"/>
          <w:color w:val="000000" w:themeColor="text1"/>
          <w:sz w:val="24"/>
          <w:szCs w:val="24"/>
        </w:rPr>
        <w:t>I will be drawing on a range of different literature across a variety of disciplines to discuss the matters raised</w:t>
      </w:r>
      <w:r w:rsidR="00D3393F" w:rsidRPr="00992BC8">
        <w:rPr>
          <w:rFonts w:ascii="Times New Roman" w:hAnsi="Times New Roman" w:cs="Times New Roman"/>
          <w:color w:val="000000" w:themeColor="text1"/>
          <w:sz w:val="24"/>
          <w:szCs w:val="24"/>
        </w:rPr>
        <w:t>, with my own research added where appropriate</w:t>
      </w:r>
      <w:r w:rsidR="00783BF3" w:rsidRPr="00992BC8">
        <w:rPr>
          <w:rFonts w:ascii="Times New Roman" w:hAnsi="Times New Roman" w:cs="Times New Roman"/>
          <w:color w:val="000000" w:themeColor="text1"/>
          <w:sz w:val="24"/>
          <w:szCs w:val="24"/>
        </w:rPr>
        <w:t xml:space="preserve">. </w:t>
      </w:r>
      <w:r w:rsidR="00E47E63" w:rsidRPr="00992BC8">
        <w:rPr>
          <w:rFonts w:ascii="Times New Roman" w:hAnsi="Times New Roman" w:cs="Times New Roman"/>
          <w:color w:val="000000" w:themeColor="text1"/>
          <w:sz w:val="24"/>
          <w:szCs w:val="24"/>
        </w:rPr>
        <w:t xml:space="preserve">I believe this is an important subject matter that needs to be more widely discussed in academia. Smith &amp; Laurie (2011) state that ‘researching topics surrounding international volunteering helps to further understand the contribution it is having on development and social justice’ </w:t>
      </w:r>
      <w:r w:rsidR="00866E77" w:rsidRPr="00992BC8">
        <w:rPr>
          <w:rFonts w:ascii="Times New Roman" w:hAnsi="Times New Roman" w:cs="Times New Roman"/>
          <w:color w:val="000000" w:themeColor="text1"/>
          <w:sz w:val="24"/>
          <w:szCs w:val="24"/>
        </w:rPr>
        <w:t>(Smith &amp; Laurie 2011:546).</w:t>
      </w:r>
      <w:r w:rsidR="00E47E63" w:rsidRPr="00992BC8">
        <w:rPr>
          <w:rFonts w:ascii="Times New Roman" w:hAnsi="Times New Roman" w:cs="Times New Roman"/>
          <w:color w:val="000000" w:themeColor="text1"/>
          <w:sz w:val="24"/>
          <w:szCs w:val="24"/>
        </w:rPr>
        <w:t xml:space="preserve"> </w:t>
      </w:r>
      <w:r w:rsidR="006C0864" w:rsidRPr="00992BC8">
        <w:rPr>
          <w:rFonts w:ascii="Times New Roman" w:hAnsi="Times New Roman" w:cs="Times New Roman"/>
          <w:color w:val="000000" w:themeColor="text1"/>
          <w:sz w:val="24"/>
          <w:szCs w:val="24"/>
        </w:rPr>
        <w:t xml:space="preserve">The inspiration for this dissertation stems from my past volunteer experiences and the issues that were raised when I undertook my placements, these involvements in this type of aid work made me want to research </w:t>
      </w:r>
      <w:r w:rsidR="006C0864" w:rsidRPr="00992BC8">
        <w:rPr>
          <w:rFonts w:ascii="Times New Roman" w:hAnsi="Times New Roman" w:cs="Times New Roman"/>
          <w:sz w:val="24"/>
          <w:szCs w:val="24"/>
        </w:rPr>
        <w:t xml:space="preserve">in depth into this </w:t>
      </w:r>
      <w:r w:rsidRPr="00992BC8">
        <w:rPr>
          <w:rFonts w:ascii="Times New Roman" w:hAnsi="Times New Roman" w:cs="Times New Roman"/>
          <w:sz w:val="24"/>
          <w:szCs w:val="24"/>
        </w:rPr>
        <w:t>focus area</w:t>
      </w:r>
      <w:r w:rsidR="006C0864" w:rsidRPr="00992BC8">
        <w:rPr>
          <w:rFonts w:ascii="Times New Roman" w:hAnsi="Times New Roman" w:cs="Times New Roman"/>
          <w:sz w:val="24"/>
          <w:szCs w:val="24"/>
        </w:rPr>
        <w:t xml:space="preserve">. Whilst writing </w:t>
      </w:r>
      <w:r w:rsidR="006C0864" w:rsidRPr="00992BC8">
        <w:rPr>
          <w:rFonts w:ascii="Times New Roman" w:hAnsi="Times New Roman" w:cs="Times New Roman"/>
          <w:color w:val="000000" w:themeColor="text1"/>
          <w:sz w:val="24"/>
          <w:szCs w:val="24"/>
        </w:rPr>
        <w:t xml:space="preserve">this dissertation I must take into consideration my own personal </w:t>
      </w:r>
      <w:r w:rsidR="007C398F" w:rsidRPr="00992BC8">
        <w:rPr>
          <w:rFonts w:ascii="Times New Roman" w:hAnsi="Times New Roman" w:cs="Times New Roman"/>
          <w:color w:val="000000" w:themeColor="text1"/>
          <w:sz w:val="24"/>
          <w:szCs w:val="24"/>
        </w:rPr>
        <w:t>bias as I already have</w:t>
      </w:r>
      <w:r w:rsidR="006C0864" w:rsidRPr="00992BC8">
        <w:rPr>
          <w:rFonts w:ascii="Times New Roman" w:hAnsi="Times New Roman" w:cs="Times New Roman"/>
          <w:color w:val="000000" w:themeColor="text1"/>
          <w:sz w:val="24"/>
          <w:szCs w:val="24"/>
        </w:rPr>
        <w:t xml:space="preserve"> my </w:t>
      </w:r>
      <w:r w:rsidR="006C0864" w:rsidRPr="00992BC8">
        <w:rPr>
          <w:rFonts w:ascii="Times New Roman" w:hAnsi="Times New Roman" w:cs="Times New Roman"/>
          <w:sz w:val="24"/>
          <w:szCs w:val="24"/>
        </w:rPr>
        <w:t>own views</w:t>
      </w:r>
      <w:r w:rsidRPr="00992BC8">
        <w:rPr>
          <w:rFonts w:ascii="Times New Roman" w:hAnsi="Times New Roman" w:cs="Times New Roman"/>
          <w:sz w:val="24"/>
          <w:szCs w:val="24"/>
        </w:rPr>
        <w:t xml:space="preserve"> and opinions on this topic</w:t>
      </w:r>
      <w:r w:rsidR="006C0864" w:rsidRPr="00992BC8">
        <w:rPr>
          <w:rFonts w:ascii="Times New Roman" w:hAnsi="Times New Roman" w:cs="Times New Roman"/>
          <w:sz w:val="24"/>
          <w:szCs w:val="24"/>
        </w:rPr>
        <w:t xml:space="preserve"> from my past immersion with international volunteering.</w:t>
      </w:r>
      <w:r w:rsidR="007C398F" w:rsidRPr="00992BC8">
        <w:rPr>
          <w:rFonts w:ascii="Times New Roman" w:hAnsi="Times New Roman" w:cs="Times New Roman"/>
          <w:sz w:val="24"/>
          <w:szCs w:val="24"/>
        </w:rPr>
        <w:t xml:space="preserve"> </w:t>
      </w:r>
      <w:r w:rsidR="00883603" w:rsidRPr="00992BC8">
        <w:rPr>
          <w:rFonts w:ascii="Times New Roman" w:hAnsi="Times New Roman" w:cs="Times New Roman"/>
          <w:sz w:val="24"/>
          <w:szCs w:val="24"/>
        </w:rPr>
        <w:t xml:space="preserve">Also I have acknowledged that this is a relatively new research area in academic literature and therefore must allow for the realisation that not all my interests will have been covered by other scholars thus far, especially with the ever changing </w:t>
      </w:r>
      <w:r w:rsidR="00166CD3" w:rsidRPr="00992BC8">
        <w:rPr>
          <w:rFonts w:ascii="Times New Roman" w:hAnsi="Times New Roman" w:cs="Times New Roman"/>
          <w:sz w:val="24"/>
          <w:szCs w:val="24"/>
        </w:rPr>
        <w:t>industry</w:t>
      </w:r>
      <w:r w:rsidR="00883603" w:rsidRPr="00992BC8">
        <w:rPr>
          <w:rFonts w:ascii="Times New Roman" w:hAnsi="Times New Roman" w:cs="Times New Roman"/>
          <w:sz w:val="24"/>
          <w:szCs w:val="24"/>
        </w:rPr>
        <w:t xml:space="preserve"> that intern</w:t>
      </w:r>
      <w:r w:rsidR="00166CD3" w:rsidRPr="00992BC8">
        <w:rPr>
          <w:rFonts w:ascii="Times New Roman" w:hAnsi="Times New Roman" w:cs="Times New Roman"/>
          <w:sz w:val="24"/>
          <w:szCs w:val="24"/>
        </w:rPr>
        <w:t>ational volunteering falls into.</w:t>
      </w:r>
      <w:r w:rsidR="00042BF1" w:rsidRPr="00992BC8">
        <w:rPr>
          <w:rFonts w:ascii="Times New Roman" w:hAnsi="Times New Roman" w:cs="Times New Roman"/>
          <w:sz w:val="24"/>
          <w:szCs w:val="24"/>
        </w:rPr>
        <w:t xml:space="preserve"> </w:t>
      </w:r>
    </w:p>
    <w:p w:rsidR="00883603" w:rsidRDefault="00883603" w:rsidP="003B5B4C">
      <w:pPr>
        <w:pStyle w:val="Heading1"/>
        <w:jc w:val="center"/>
        <w:rPr>
          <w:color w:val="auto"/>
        </w:rPr>
      </w:pPr>
      <w:bookmarkStart w:id="2" w:name="_Toc513727604"/>
      <w:r w:rsidRPr="003B5B4C">
        <w:rPr>
          <w:color w:val="auto"/>
        </w:rPr>
        <w:t>Methodology</w:t>
      </w:r>
      <w:bookmarkEnd w:id="2"/>
    </w:p>
    <w:p w:rsidR="003B5B4C" w:rsidRPr="003B5B4C" w:rsidRDefault="003B5B4C" w:rsidP="003B5B4C"/>
    <w:p w:rsidR="00A2782F" w:rsidRPr="00992BC8" w:rsidRDefault="008C6F23" w:rsidP="008314D4">
      <w:pPr>
        <w:tabs>
          <w:tab w:val="left" w:pos="3150"/>
        </w:tabs>
        <w:spacing w:line="480" w:lineRule="auto"/>
        <w:rPr>
          <w:rFonts w:ascii="Times New Roman" w:hAnsi="Times New Roman" w:cs="Times New Roman"/>
          <w:color w:val="FF0000"/>
          <w:sz w:val="24"/>
          <w:szCs w:val="24"/>
        </w:rPr>
      </w:pPr>
      <w:r w:rsidRPr="00992BC8">
        <w:rPr>
          <w:rFonts w:ascii="Times New Roman" w:hAnsi="Times New Roman" w:cs="Times New Roman"/>
          <w:sz w:val="24"/>
          <w:szCs w:val="24"/>
        </w:rPr>
        <w:t>To obtain my research I used a variety of methods. Firstly, my initial interest in this topic stems from past volunteering</w:t>
      </w:r>
      <w:r w:rsidR="00986418" w:rsidRPr="00992BC8">
        <w:rPr>
          <w:rFonts w:ascii="Times New Roman" w:hAnsi="Times New Roman" w:cs="Times New Roman"/>
          <w:sz w:val="24"/>
          <w:szCs w:val="24"/>
        </w:rPr>
        <w:t xml:space="preserve"> therefore I am able to use</w:t>
      </w:r>
      <w:r w:rsidRPr="00992BC8">
        <w:rPr>
          <w:rFonts w:ascii="Times New Roman" w:hAnsi="Times New Roman" w:cs="Times New Roman"/>
          <w:sz w:val="24"/>
          <w:szCs w:val="24"/>
        </w:rPr>
        <w:t xml:space="preserve"> auto-ethnography</w:t>
      </w:r>
      <w:r w:rsidR="00986418" w:rsidRPr="00992BC8">
        <w:rPr>
          <w:rFonts w:ascii="Times New Roman" w:hAnsi="Times New Roman" w:cs="Times New Roman"/>
          <w:sz w:val="24"/>
          <w:szCs w:val="24"/>
        </w:rPr>
        <w:t xml:space="preserve"> as a method, which</w:t>
      </w:r>
      <w:r w:rsidRPr="00992BC8">
        <w:rPr>
          <w:rFonts w:ascii="Times New Roman" w:hAnsi="Times New Roman" w:cs="Times New Roman"/>
          <w:sz w:val="24"/>
          <w:szCs w:val="24"/>
        </w:rPr>
        <w:t xml:space="preserve"> will run throughout this dissertation. This form of qualitative research allows me to look back on my past experiences and reflect on the information I gathered and the questions that were </w:t>
      </w:r>
      <w:r w:rsidRPr="00992BC8">
        <w:rPr>
          <w:rFonts w:ascii="Times New Roman" w:hAnsi="Times New Roman" w:cs="Times New Roman"/>
          <w:sz w:val="24"/>
          <w:szCs w:val="24"/>
        </w:rPr>
        <w:lastRenderedPageBreak/>
        <w:t>raised whilst participating. Auto-ethnography can be</w:t>
      </w:r>
      <w:r w:rsidR="00986418" w:rsidRPr="00992BC8">
        <w:rPr>
          <w:rFonts w:ascii="Times New Roman" w:hAnsi="Times New Roman" w:cs="Times New Roman"/>
          <w:sz w:val="24"/>
          <w:szCs w:val="24"/>
        </w:rPr>
        <w:t xml:space="preserve"> an effective method of research </w:t>
      </w:r>
      <w:r w:rsidR="00CA433A" w:rsidRPr="00992BC8">
        <w:rPr>
          <w:rFonts w:ascii="Times New Roman" w:hAnsi="Times New Roman" w:cs="Times New Roman"/>
          <w:sz w:val="24"/>
          <w:szCs w:val="24"/>
        </w:rPr>
        <w:t>when relaying past events and allows for full immersion, however there are criticisms of this type of method that is often accused of ‘blurring the lines between fact and fiction’ (Denshire 2013:1). Although</w:t>
      </w:r>
      <w:r w:rsidR="00986418" w:rsidRPr="00992BC8">
        <w:rPr>
          <w:rFonts w:ascii="Times New Roman" w:hAnsi="Times New Roman" w:cs="Times New Roman"/>
          <w:sz w:val="24"/>
          <w:szCs w:val="24"/>
        </w:rPr>
        <w:t>,</w:t>
      </w:r>
      <w:r w:rsidR="00CA433A" w:rsidRPr="00992BC8">
        <w:rPr>
          <w:rFonts w:ascii="Times New Roman" w:hAnsi="Times New Roman" w:cs="Times New Roman"/>
          <w:sz w:val="24"/>
          <w:szCs w:val="24"/>
        </w:rPr>
        <w:t xml:space="preserve"> it is still widely used across a range of disciplines, including anthropology, as an informative technique to obtain research in a variety of different subject areas.</w:t>
      </w:r>
      <w:r w:rsidR="009C6C18" w:rsidRPr="00992BC8">
        <w:rPr>
          <w:rFonts w:ascii="Times New Roman" w:hAnsi="Times New Roman" w:cs="Times New Roman"/>
          <w:sz w:val="24"/>
          <w:szCs w:val="24"/>
        </w:rPr>
        <w:t xml:space="preserve"> </w:t>
      </w:r>
      <w:r w:rsidR="00CA433A" w:rsidRPr="00992BC8">
        <w:rPr>
          <w:rFonts w:ascii="Times New Roman" w:hAnsi="Times New Roman" w:cs="Times New Roman"/>
          <w:sz w:val="24"/>
          <w:szCs w:val="24"/>
        </w:rPr>
        <w:t>Even though this is the preliminary basis of the exploration into this topic it is not the method I believe to be the most useful when coming to conclusions and exploring the evidence presented. This in mind</w:t>
      </w:r>
      <w:r w:rsidR="00986418" w:rsidRPr="00992BC8">
        <w:rPr>
          <w:rFonts w:ascii="Times New Roman" w:hAnsi="Times New Roman" w:cs="Times New Roman"/>
          <w:sz w:val="24"/>
          <w:szCs w:val="24"/>
        </w:rPr>
        <w:t>,</w:t>
      </w:r>
      <w:r w:rsidR="00CA433A" w:rsidRPr="00992BC8">
        <w:rPr>
          <w:rFonts w:ascii="Times New Roman" w:hAnsi="Times New Roman" w:cs="Times New Roman"/>
          <w:sz w:val="24"/>
          <w:szCs w:val="24"/>
        </w:rPr>
        <w:t xml:space="preserve"> I feel this as a stand-alone method has to</w:t>
      </w:r>
      <w:r w:rsidR="00F839A2" w:rsidRPr="00992BC8">
        <w:rPr>
          <w:rFonts w:ascii="Times New Roman" w:hAnsi="Times New Roman" w:cs="Times New Roman"/>
          <w:sz w:val="24"/>
          <w:szCs w:val="24"/>
        </w:rPr>
        <w:t>o</w:t>
      </w:r>
      <w:r w:rsidR="00CA433A" w:rsidRPr="00992BC8">
        <w:rPr>
          <w:rFonts w:ascii="Times New Roman" w:hAnsi="Times New Roman" w:cs="Times New Roman"/>
          <w:sz w:val="24"/>
          <w:szCs w:val="24"/>
        </w:rPr>
        <w:t xml:space="preserve"> many down falls to be the only way to obtain information, it also leaves the chance for the account to be heavily biased and could lead to unfair assumptions. Therefore I undertook different forms to investigate this focus area in more detail. </w:t>
      </w:r>
      <w:r w:rsidR="009C6C18" w:rsidRPr="00992BC8">
        <w:rPr>
          <w:rFonts w:ascii="Times New Roman" w:hAnsi="Times New Roman" w:cs="Times New Roman"/>
          <w:sz w:val="24"/>
          <w:szCs w:val="24"/>
        </w:rPr>
        <w:t>However this method did allow me to engage in participant observation, which Malinowski brought to the forefront of anthropologi</w:t>
      </w:r>
      <w:r w:rsidR="00986418" w:rsidRPr="00992BC8">
        <w:rPr>
          <w:rFonts w:ascii="Times New Roman" w:hAnsi="Times New Roman" w:cs="Times New Roman"/>
          <w:sz w:val="24"/>
          <w:szCs w:val="24"/>
        </w:rPr>
        <w:t>cal research, suggesting this</w:t>
      </w:r>
      <w:r w:rsidR="009C6C18" w:rsidRPr="00992BC8">
        <w:rPr>
          <w:rFonts w:ascii="Times New Roman" w:hAnsi="Times New Roman" w:cs="Times New Roman"/>
          <w:sz w:val="24"/>
          <w:szCs w:val="24"/>
        </w:rPr>
        <w:t xml:space="preserve"> allows us to explore another culture by being full imme</w:t>
      </w:r>
      <w:r w:rsidR="00986418" w:rsidRPr="00992BC8">
        <w:rPr>
          <w:rFonts w:ascii="Times New Roman" w:hAnsi="Times New Roman" w:cs="Times New Roman"/>
          <w:sz w:val="24"/>
          <w:szCs w:val="24"/>
        </w:rPr>
        <w:t>rsed and not just witnessing and interpreting what is seen from a distance</w:t>
      </w:r>
      <w:r w:rsidR="009C6C18" w:rsidRPr="00992BC8">
        <w:rPr>
          <w:rFonts w:ascii="Times New Roman" w:hAnsi="Times New Roman" w:cs="Times New Roman"/>
          <w:sz w:val="24"/>
          <w:szCs w:val="24"/>
        </w:rPr>
        <w:t xml:space="preserve"> (Bernard 1998:10). Participant observation was a useful way for to obtain research as I could assess the ways in which volunteers interacted with the host-community and vice versa, to try and draw conclusion on how volunteering effects both parties. Furthermore, ‘participant observation today is absolutely ubiquitous in the social scie</w:t>
      </w:r>
      <w:r w:rsidR="00986418" w:rsidRPr="00992BC8">
        <w:rPr>
          <w:rFonts w:ascii="Times New Roman" w:hAnsi="Times New Roman" w:cs="Times New Roman"/>
          <w:sz w:val="24"/>
          <w:szCs w:val="24"/>
        </w:rPr>
        <w:t>nces’ (Bernard 1998:14). For these</w:t>
      </w:r>
      <w:r w:rsidR="009C6C18" w:rsidRPr="00992BC8">
        <w:rPr>
          <w:rFonts w:ascii="Times New Roman" w:hAnsi="Times New Roman" w:cs="Times New Roman"/>
          <w:sz w:val="24"/>
          <w:szCs w:val="24"/>
        </w:rPr>
        <w:t xml:space="preserve"> reason</w:t>
      </w:r>
      <w:r w:rsidR="00986418" w:rsidRPr="00992BC8">
        <w:rPr>
          <w:rFonts w:ascii="Times New Roman" w:hAnsi="Times New Roman" w:cs="Times New Roman"/>
          <w:sz w:val="24"/>
          <w:szCs w:val="24"/>
        </w:rPr>
        <w:t>s</w:t>
      </w:r>
      <w:r w:rsidR="009C6C18" w:rsidRPr="00992BC8">
        <w:rPr>
          <w:rFonts w:ascii="Times New Roman" w:hAnsi="Times New Roman" w:cs="Times New Roman"/>
          <w:sz w:val="24"/>
          <w:szCs w:val="24"/>
        </w:rPr>
        <w:t xml:space="preserve"> I believe it was necessary to use this as par</w:t>
      </w:r>
      <w:r w:rsidR="00986418" w:rsidRPr="00992BC8">
        <w:rPr>
          <w:rFonts w:ascii="Times New Roman" w:hAnsi="Times New Roman" w:cs="Times New Roman"/>
          <w:sz w:val="24"/>
          <w:szCs w:val="24"/>
        </w:rPr>
        <w:t>t of my research process, and a</w:t>
      </w:r>
      <w:r w:rsidR="009C6C18" w:rsidRPr="00992BC8">
        <w:rPr>
          <w:rFonts w:ascii="Times New Roman" w:hAnsi="Times New Roman" w:cs="Times New Roman"/>
          <w:sz w:val="24"/>
          <w:szCs w:val="24"/>
        </w:rPr>
        <w:t xml:space="preserve"> </w:t>
      </w:r>
      <w:r w:rsidR="00986418" w:rsidRPr="00992BC8">
        <w:rPr>
          <w:rFonts w:ascii="Times New Roman" w:hAnsi="Times New Roman" w:cs="Times New Roman"/>
          <w:sz w:val="24"/>
          <w:szCs w:val="24"/>
        </w:rPr>
        <w:t>particularly</w:t>
      </w:r>
      <w:r w:rsidR="009C6C18" w:rsidRPr="00992BC8">
        <w:rPr>
          <w:rFonts w:ascii="Times New Roman" w:hAnsi="Times New Roman" w:cs="Times New Roman"/>
          <w:sz w:val="24"/>
          <w:szCs w:val="24"/>
        </w:rPr>
        <w:t xml:space="preserve"> useful resource.    </w:t>
      </w:r>
    </w:p>
    <w:p w:rsidR="00CA433A" w:rsidRPr="00992BC8" w:rsidRDefault="00CA433A"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My main research method was informal interviews </w:t>
      </w:r>
      <w:r w:rsidR="00F839A2" w:rsidRPr="00992BC8">
        <w:rPr>
          <w:rFonts w:ascii="Times New Roman" w:hAnsi="Times New Roman" w:cs="Times New Roman"/>
          <w:sz w:val="24"/>
          <w:szCs w:val="24"/>
        </w:rPr>
        <w:t>with people who had themselves undertook volunteer placements in the past</w:t>
      </w:r>
      <w:r w:rsidR="00986418" w:rsidRPr="00992BC8">
        <w:rPr>
          <w:rFonts w:ascii="Times New Roman" w:hAnsi="Times New Roman" w:cs="Times New Roman"/>
          <w:sz w:val="24"/>
          <w:szCs w:val="24"/>
        </w:rPr>
        <w:t>,</w:t>
      </w:r>
      <w:r w:rsidR="00F839A2" w:rsidRPr="00992BC8">
        <w:rPr>
          <w:rFonts w:ascii="Times New Roman" w:hAnsi="Times New Roman" w:cs="Times New Roman"/>
          <w:sz w:val="24"/>
          <w:szCs w:val="24"/>
        </w:rPr>
        <w:t xml:space="preserve"> or with people who were waiting to go on their planned volunteer opportunity. </w:t>
      </w:r>
      <w:r w:rsidR="003862D2" w:rsidRPr="00992BC8">
        <w:rPr>
          <w:rFonts w:ascii="Times New Roman" w:hAnsi="Times New Roman" w:cs="Times New Roman"/>
          <w:sz w:val="24"/>
          <w:szCs w:val="24"/>
        </w:rPr>
        <w:t xml:space="preserve">Informal interview are commonly used in academic research as they allow in depth discussions to occur and are an interesting way to develop greater understanding in a chosen topic (Doerr 2015:41). </w:t>
      </w:r>
      <w:r w:rsidR="00F839A2" w:rsidRPr="00992BC8">
        <w:rPr>
          <w:rFonts w:ascii="Times New Roman" w:hAnsi="Times New Roman" w:cs="Times New Roman"/>
          <w:sz w:val="24"/>
          <w:szCs w:val="24"/>
        </w:rPr>
        <w:t>I felt this form of research was highly useful for many reasons. Firstly, it allowed m</w:t>
      </w:r>
      <w:r w:rsidR="003862D2" w:rsidRPr="00992BC8">
        <w:rPr>
          <w:rFonts w:ascii="Times New Roman" w:hAnsi="Times New Roman" w:cs="Times New Roman"/>
          <w:sz w:val="24"/>
          <w:szCs w:val="24"/>
        </w:rPr>
        <w:t>e to put aside my own bias</w:t>
      </w:r>
      <w:r w:rsidR="00F839A2" w:rsidRPr="00992BC8">
        <w:rPr>
          <w:rFonts w:ascii="Times New Roman" w:hAnsi="Times New Roman" w:cs="Times New Roman"/>
          <w:sz w:val="24"/>
          <w:szCs w:val="24"/>
        </w:rPr>
        <w:t xml:space="preserve"> and find out what </w:t>
      </w:r>
      <w:r w:rsidR="00F839A2" w:rsidRPr="00992BC8">
        <w:rPr>
          <w:rFonts w:ascii="Times New Roman" w:hAnsi="Times New Roman" w:cs="Times New Roman"/>
          <w:sz w:val="24"/>
          <w:szCs w:val="24"/>
        </w:rPr>
        <w:lastRenderedPageBreak/>
        <w:t>other people close to my subject area thought about my dissertation project</w:t>
      </w:r>
      <w:r w:rsidR="003862D2" w:rsidRPr="00992BC8">
        <w:rPr>
          <w:rFonts w:ascii="Times New Roman" w:hAnsi="Times New Roman" w:cs="Times New Roman"/>
          <w:sz w:val="24"/>
          <w:szCs w:val="24"/>
        </w:rPr>
        <w:t xml:space="preserve"> and the questions I am trying to gather evidence on</w:t>
      </w:r>
      <w:r w:rsidR="00F839A2" w:rsidRPr="00992BC8">
        <w:rPr>
          <w:rFonts w:ascii="Times New Roman" w:hAnsi="Times New Roman" w:cs="Times New Roman"/>
          <w:sz w:val="24"/>
          <w:szCs w:val="24"/>
        </w:rPr>
        <w:t>. I obtained a range of differe</w:t>
      </w:r>
      <w:r w:rsidR="00D3777F">
        <w:rPr>
          <w:rFonts w:ascii="Times New Roman" w:hAnsi="Times New Roman" w:cs="Times New Roman"/>
          <w:sz w:val="24"/>
          <w:szCs w:val="24"/>
        </w:rPr>
        <w:t xml:space="preserve">nt participants who all gave their consent for </w:t>
      </w:r>
      <w:r w:rsidR="00F839A2" w:rsidRPr="00992BC8">
        <w:rPr>
          <w:rFonts w:ascii="Times New Roman" w:hAnsi="Times New Roman" w:cs="Times New Roman"/>
          <w:sz w:val="24"/>
          <w:szCs w:val="24"/>
        </w:rPr>
        <w:t>me to interview them and use any of their opinions in my work. These participants were</w:t>
      </w:r>
      <w:r w:rsidR="00986418" w:rsidRPr="00992BC8">
        <w:rPr>
          <w:rFonts w:ascii="Times New Roman" w:hAnsi="Times New Roman" w:cs="Times New Roman"/>
          <w:sz w:val="24"/>
          <w:szCs w:val="24"/>
        </w:rPr>
        <w:t xml:space="preserve"> from</w:t>
      </w:r>
      <w:r w:rsidR="00F839A2" w:rsidRPr="00992BC8">
        <w:rPr>
          <w:rFonts w:ascii="Times New Roman" w:hAnsi="Times New Roman" w:cs="Times New Roman"/>
          <w:sz w:val="24"/>
          <w:szCs w:val="24"/>
        </w:rPr>
        <w:t xml:space="preserve"> a range of different ages, genders, religious beliefs, and social backgrounds</w:t>
      </w:r>
      <w:r w:rsidR="003862D2" w:rsidRPr="00992BC8">
        <w:rPr>
          <w:rFonts w:ascii="Times New Roman" w:hAnsi="Times New Roman" w:cs="Times New Roman"/>
          <w:sz w:val="24"/>
          <w:szCs w:val="24"/>
        </w:rPr>
        <w:t>,</w:t>
      </w:r>
      <w:r w:rsidR="00F839A2" w:rsidRPr="00992BC8">
        <w:rPr>
          <w:rFonts w:ascii="Times New Roman" w:hAnsi="Times New Roman" w:cs="Times New Roman"/>
          <w:sz w:val="24"/>
          <w:szCs w:val="24"/>
        </w:rPr>
        <w:t xml:space="preserve"> who also took part in a variety of different projects from working with children, to animals, to pe</w:t>
      </w:r>
      <w:r w:rsidR="003862D2" w:rsidRPr="00992BC8">
        <w:rPr>
          <w:rFonts w:ascii="Times New Roman" w:hAnsi="Times New Roman" w:cs="Times New Roman"/>
          <w:sz w:val="24"/>
          <w:szCs w:val="24"/>
        </w:rPr>
        <w:t>ople with disabilities to volunteers</w:t>
      </w:r>
      <w:r w:rsidR="00F839A2" w:rsidRPr="00992BC8">
        <w:rPr>
          <w:rFonts w:ascii="Times New Roman" w:hAnsi="Times New Roman" w:cs="Times New Roman"/>
          <w:sz w:val="24"/>
          <w:szCs w:val="24"/>
        </w:rPr>
        <w:t xml:space="preserve"> helping in projects to protect the environment. Taking this into consideration I believe these interviews were able to get a valid cross-section of Global North volunteers undertaking volunteer projects abroad. </w:t>
      </w:r>
      <w:r w:rsidR="00D3777F">
        <w:rPr>
          <w:rFonts w:ascii="Times New Roman" w:hAnsi="Times New Roman" w:cs="Times New Roman"/>
          <w:sz w:val="24"/>
          <w:szCs w:val="24"/>
        </w:rPr>
        <w:t xml:space="preserve">I have only included three of my interviews in my appendix but I managed to gather data from over twenty interviews. </w:t>
      </w:r>
      <w:r w:rsidR="00F839A2" w:rsidRPr="00992BC8">
        <w:rPr>
          <w:rFonts w:ascii="Times New Roman" w:hAnsi="Times New Roman" w:cs="Times New Roman"/>
          <w:sz w:val="24"/>
          <w:szCs w:val="24"/>
        </w:rPr>
        <w:t>If I had a wider scope of research opportunities I would have</w:t>
      </w:r>
      <w:r w:rsidR="00986418" w:rsidRPr="00992BC8">
        <w:rPr>
          <w:rFonts w:ascii="Times New Roman" w:hAnsi="Times New Roman" w:cs="Times New Roman"/>
          <w:sz w:val="24"/>
          <w:szCs w:val="24"/>
        </w:rPr>
        <w:t xml:space="preserve"> been interested in gathering</w:t>
      </w:r>
      <w:r w:rsidR="00F839A2" w:rsidRPr="00992BC8">
        <w:rPr>
          <w:rFonts w:ascii="Times New Roman" w:hAnsi="Times New Roman" w:cs="Times New Roman"/>
          <w:sz w:val="24"/>
          <w:szCs w:val="24"/>
        </w:rPr>
        <w:t xml:space="preserve"> information from people who live and work in the host-communities to be able to truly assess the impact that these volunteers have on people who are effect </w:t>
      </w:r>
      <w:r w:rsidR="00986418" w:rsidRPr="00992BC8">
        <w:rPr>
          <w:rFonts w:ascii="Times New Roman" w:hAnsi="Times New Roman" w:cs="Times New Roman"/>
          <w:sz w:val="24"/>
          <w:szCs w:val="24"/>
        </w:rPr>
        <w:t>first hand by this type of work.</w:t>
      </w:r>
    </w:p>
    <w:p w:rsidR="003250F9" w:rsidRPr="00992BC8" w:rsidRDefault="003250F9"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There are many ethical issues that need</w:t>
      </w:r>
      <w:r w:rsidR="00986418" w:rsidRPr="00992BC8">
        <w:rPr>
          <w:rFonts w:ascii="Times New Roman" w:hAnsi="Times New Roman" w:cs="Times New Roman"/>
          <w:sz w:val="24"/>
          <w:szCs w:val="24"/>
        </w:rPr>
        <w:t xml:space="preserve"> to be considered when doing</w:t>
      </w:r>
      <w:r w:rsidRPr="00992BC8">
        <w:rPr>
          <w:rFonts w:ascii="Times New Roman" w:hAnsi="Times New Roman" w:cs="Times New Roman"/>
          <w:sz w:val="24"/>
          <w:szCs w:val="24"/>
        </w:rPr>
        <w:t xml:space="preserve"> anthropological research. To ensure that I didn’t cross any </w:t>
      </w:r>
      <w:r w:rsidR="00B723BE" w:rsidRPr="00992BC8">
        <w:rPr>
          <w:rFonts w:ascii="Times New Roman" w:hAnsi="Times New Roman" w:cs="Times New Roman"/>
          <w:sz w:val="24"/>
          <w:szCs w:val="24"/>
        </w:rPr>
        <w:t>boundaries</w:t>
      </w:r>
      <w:r w:rsidRPr="00992BC8">
        <w:rPr>
          <w:rFonts w:ascii="Times New Roman" w:hAnsi="Times New Roman" w:cs="Times New Roman"/>
          <w:sz w:val="24"/>
          <w:szCs w:val="24"/>
        </w:rPr>
        <w:t xml:space="preserve"> when conducting my research I consulted the ASA guidelines that make certain people from the UK behave accordingly when doing research.</w:t>
      </w:r>
      <w:r w:rsidR="00B723BE" w:rsidRPr="00992BC8">
        <w:rPr>
          <w:rFonts w:ascii="Times New Roman" w:hAnsi="Times New Roman" w:cs="Times New Roman"/>
          <w:sz w:val="24"/>
          <w:szCs w:val="24"/>
        </w:rPr>
        <w:t xml:space="preserve"> Firstly all m</w:t>
      </w:r>
      <w:r w:rsidR="00986418" w:rsidRPr="00992BC8">
        <w:rPr>
          <w:rFonts w:ascii="Times New Roman" w:hAnsi="Times New Roman" w:cs="Times New Roman"/>
          <w:sz w:val="24"/>
          <w:szCs w:val="24"/>
        </w:rPr>
        <w:t>y</w:t>
      </w:r>
      <w:r w:rsidR="00B723BE" w:rsidRPr="00992BC8">
        <w:rPr>
          <w:rFonts w:ascii="Times New Roman" w:hAnsi="Times New Roman" w:cs="Times New Roman"/>
          <w:sz w:val="24"/>
          <w:szCs w:val="24"/>
        </w:rPr>
        <w:t xml:space="preserve"> research was done with the participant’s </w:t>
      </w:r>
      <w:r w:rsidR="00D3777F">
        <w:rPr>
          <w:rFonts w:ascii="Times New Roman" w:hAnsi="Times New Roman" w:cs="Times New Roman"/>
          <w:sz w:val="24"/>
          <w:szCs w:val="24"/>
        </w:rPr>
        <w:t xml:space="preserve">full </w:t>
      </w:r>
      <w:r w:rsidR="00B723BE" w:rsidRPr="00992BC8">
        <w:rPr>
          <w:rFonts w:ascii="Times New Roman" w:hAnsi="Times New Roman" w:cs="Times New Roman"/>
          <w:sz w:val="24"/>
          <w:szCs w:val="24"/>
        </w:rPr>
        <w:t>knowledge</w:t>
      </w:r>
      <w:r w:rsidR="00D3777F">
        <w:rPr>
          <w:rFonts w:ascii="Times New Roman" w:hAnsi="Times New Roman" w:cs="Times New Roman"/>
          <w:sz w:val="24"/>
          <w:szCs w:val="24"/>
        </w:rPr>
        <w:t xml:space="preserve"> of why I was observing or interviewing them and that I had the intention to use any data collected in the dissertation</w:t>
      </w:r>
      <w:r w:rsidR="00B723BE" w:rsidRPr="00992BC8">
        <w:rPr>
          <w:rFonts w:ascii="Times New Roman" w:hAnsi="Times New Roman" w:cs="Times New Roman"/>
          <w:sz w:val="24"/>
          <w:szCs w:val="24"/>
        </w:rPr>
        <w:t>. Secondly, I received consent from all my interviewees that I could use any of the findings I obtained from their interview, I also will not be using any names when referring to my research participants. Thirdly, I ensured that my questions were carefully worded as to not upset or cause any destress to any of my contributors.</w:t>
      </w:r>
      <w:r w:rsidR="00D3777F">
        <w:rPr>
          <w:rFonts w:ascii="Times New Roman" w:hAnsi="Times New Roman" w:cs="Times New Roman"/>
          <w:sz w:val="24"/>
          <w:szCs w:val="24"/>
        </w:rPr>
        <w:t xml:space="preserve"> Finally, I gave the option for anyone to opt of me using there opinions.</w:t>
      </w:r>
      <w:r w:rsidR="00B723BE" w:rsidRPr="00992BC8">
        <w:rPr>
          <w:rFonts w:ascii="Times New Roman" w:hAnsi="Times New Roman" w:cs="Times New Roman"/>
          <w:sz w:val="24"/>
          <w:szCs w:val="24"/>
        </w:rPr>
        <w:t xml:space="preserve"> Ethical issues are an extremely significant part of obtain</w:t>
      </w:r>
      <w:r w:rsidR="00986418" w:rsidRPr="00992BC8">
        <w:rPr>
          <w:rFonts w:ascii="Times New Roman" w:hAnsi="Times New Roman" w:cs="Times New Roman"/>
          <w:sz w:val="24"/>
          <w:szCs w:val="24"/>
        </w:rPr>
        <w:t>ing</w:t>
      </w:r>
      <w:r w:rsidR="00B723BE" w:rsidRPr="00992BC8">
        <w:rPr>
          <w:rFonts w:ascii="Times New Roman" w:hAnsi="Times New Roman" w:cs="Times New Roman"/>
          <w:sz w:val="24"/>
          <w:szCs w:val="24"/>
        </w:rPr>
        <w:t xml:space="preserve"> information and need to be respected with high importance (Fluehr-Lobban 1998:181-182). </w:t>
      </w:r>
    </w:p>
    <w:p w:rsidR="00F43F43" w:rsidRDefault="00D46FF6" w:rsidP="003B5B4C">
      <w:pPr>
        <w:pStyle w:val="Heading1"/>
        <w:jc w:val="center"/>
        <w:rPr>
          <w:color w:val="auto"/>
        </w:rPr>
      </w:pPr>
      <w:bookmarkStart w:id="3" w:name="_Toc513727605"/>
      <w:r w:rsidRPr="003B5B4C">
        <w:rPr>
          <w:color w:val="auto"/>
        </w:rPr>
        <w:lastRenderedPageBreak/>
        <w:t xml:space="preserve">A </w:t>
      </w:r>
      <w:r w:rsidR="008207B3" w:rsidRPr="003B5B4C">
        <w:rPr>
          <w:color w:val="auto"/>
        </w:rPr>
        <w:t>Brief History of International V</w:t>
      </w:r>
      <w:r w:rsidRPr="003B5B4C">
        <w:rPr>
          <w:color w:val="auto"/>
        </w:rPr>
        <w:t>olunteering</w:t>
      </w:r>
      <w:bookmarkEnd w:id="3"/>
    </w:p>
    <w:p w:rsidR="003B5B4C" w:rsidRPr="003B5B4C" w:rsidRDefault="003B5B4C" w:rsidP="003B5B4C"/>
    <w:p w:rsidR="00F43F43" w:rsidRPr="00992BC8" w:rsidRDefault="00F43F4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There could be a suggestion international volunteering may have begun with missionaries whose</w:t>
      </w:r>
      <w:r w:rsidR="00060E5D" w:rsidRPr="00992BC8">
        <w:rPr>
          <w:rFonts w:ascii="Times New Roman" w:hAnsi="Times New Roman" w:cs="Times New Roman"/>
          <w:sz w:val="24"/>
          <w:szCs w:val="24"/>
        </w:rPr>
        <w:t xml:space="preserve"> main</w:t>
      </w:r>
      <w:r w:rsidRPr="00992BC8">
        <w:rPr>
          <w:rFonts w:ascii="Times New Roman" w:hAnsi="Times New Roman" w:cs="Times New Roman"/>
          <w:sz w:val="24"/>
          <w:szCs w:val="24"/>
        </w:rPr>
        <w:t xml:space="preserve"> aim</w:t>
      </w:r>
      <w:r w:rsidR="00137CA5" w:rsidRPr="00992BC8">
        <w:rPr>
          <w:rFonts w:ascii="Times New Roman" w:hAnsi="Times New Roman" w:cs="Times New Roman"/>
          <w:sz w:val="24"/>
          <w:szCs w:val="24"/>
        </w:rPr>
        <w:t xml:space="preserve">, could be argued, </w:t>
      </w:r>
      <w:r w:rsidRPr="00992BC8">
        <w:rPr>
          <w:rFonts w:ascii="Times New Roman" w:hAnsi="Times New Roman" w:cs="Times New Roman"/>
          <w:sz w:val="24"/>
          <w:szCs w:val="24"/>
        </w:rPr>
        <w:t>was to spread Christian and Global N</w:t>
      </w:r>
      <w:r w:rsidR="00986418" w:rsidRPr="00992BC8">
        <w:rPr>
          <w:rFonts w:ascii="Times New Roman" w:hAnsi="Times New Roman" w:cs="Times New Roman"/>
          <w:sz w:val="24"/>
          <w:szCs w:val="24"/>
        </w:rPr>
        <w:t>orth ideology around the world (Howell 2003).</w:t>
      </w:r>
      <w:r w:rsidRPr="00992BC8">
        <w:rPr>
          <w:rFonts w:ascii="Times New Roman" w:hAnsi="Times New Roman" w:cs="Times New Roman"/>
          <w:color w:val="FF0000"/>
          <w:sz w:val="24"/>
          <w:szCs w:val="24"/>
        </w:rPr>
        <w:t xml:space="preserve"> </w:t>
      </w:r>
      <w:r w:rsidR="002456E8" w:rsidRPr="00992BC8">
        <w:rPr>
          <w:rFonts w:ascii="Times New Roman" w:hAnsi="Times New Roman" w:cs="Times New Roman"/>
          <w:color w:val="000000" w:themeColor="text1"/>
          <w:sz w:val="24"/>
          <w:szCs w:val="24"/>
        </w:rPr>
        <w:t>I would argue the</w:t>
      </w:r>
      <w:r w:rsidRPr="00992BC8">
        <w:rPr>
          <w:rFonts w:ascii="Times New Roman" w:hAnsi="Times New Roman" w:cs="Times New Roman"/>
          <w:color w:val="000000" w:themeColor="text1"/>
          <w:sz w:val="24"/>
          <w:szCs w:val="24"/>
        </w:rPr>
        <w:t xml:space="preserve"> </w:t>
      </w:r>
      <w:r w:rsidR="002456E8" w:rsidRPr="00992BC8">
        <w:rPr>
          <w:rFonts w:ascii="Times New Roman" w:hAnsi="Times New Roman" w:cs="Times New Roman"/>
          <w:color w:val="000000" w:themeColor="text1"/>
          <w:sz w:val="24"/>
          <w:szCs w:val="24"/>
        </w:rPr>
        <w:t>link between volunteering</w:t>
      </w:r>
      <w:r w:rsidRPr="00992BC8">
        <w:rPr>
          <w:rFonts w:ascii="Times New Roman" w:hAnsi="Times New Roman" w:cs="Times New Roman"/>
          <w:color w:val="000000" w:themeColor="text1"/>
          <w:sz w:val="24"/>
          <w:szCs w:val="24"/>
        </w:rPr>
        <w:t xml:space="preserve"> and missionaries</w:t>
      </w:r>
      <w:r w:rsidR="002456E8" w:rsidRPr="00992BC8">
        <w:rPr>
          <w:rFonts w:ascii="Times New Roman" w:hAnsi="Times New Roman" w:cs="Times New Roman"/>
          <w:color w:val="000000" w:themeColor="text1"/>
          <w:sz w:val="24"/>
          <w:szCs w:val="24"/>
        </w:rPr>
        <w:t xml:space="preserve"> is because </w:t>
      </w:r>
      <w:r w:rsidRPr="00992BC8">
        <w:rPr>
          <w:rFonts w:ascii="Times New Roman" w:hAnsi="Times New Roman" w:cs="Times New Roman"/>
          <w:color w:val="000000" w:themeColor="text1"/>
          <w:sz w:val="24"/>
          <w:szCs w:val="24"/>
        </w:rPr>
        <w:t xml:space="preserve">much of their work was surrounding </w:t>
      </w:r>
      <w:r w:rsidR="002456E8" w:rsidRPr="00992BC8">
        <w:rPr>
          <w:rFonts w:ascii="Times New Roman" w:hAnsi="Times New Roman" w:cs="Times New Roman"/>
          <w:color w:val="000000" w:themeColor="text1"/>
          <w:sz w:val="24"/>
          <w:szCs w:val="24"/>
        </w:rPr>
        <w:t>projects designed to ‘help’ with</w:t>
      </w:r>
      <w:r w:rsidRPr="00992BC8">
        <w:rPr>
          <w:rFonts w:ascii="Times New Roman" w:hAnsi="Times New Roman" w:cs="Times New Roman"/>
          <w:color w:val="000000" w:themeColor="text1"/>
          <w:sz w:val="24"/>
          <w:szCs w:val="24"/>
        </w:rPr>
        <w:t xml:space="preserve"> education, health and social care amongst other things</w:t>
      </w:r>
      <w:r w:rsidR="002456E8" w:rsidRPr="00992BC8">
        <w:rPr>
          <w:rFonts w:ascii="Times New Roman" w:hAnsi="Times New Roman" w:cs="Times New Roman"/>
          <w:color w:val="000000" w:themeColor="text1"/>
          <w:sz w:val="24"/>
          <w:szCs w:val="24"/>
        </w:rPr>
        <w:t>,</w:t>
      </w:r>
      <w:r w:rsidRPr="00992BC8">
        <w:rPr>
          <w:rFonts w:ascii="Times New Roman" w:hAnsi="Times New Roman" w:cs="Times New Roman"/>
          <w:color w:val="000000" w:themeColor="text1"/>
          <w:sz w:val="24"/>
          <w:szCs w:val="24"/>
        </w:rPr>
        <w:t xml:space="preserve"> whether it was needed</w:t>
      </w:r>
      <w:r w:rsidR="002456E8" w:rsidRPr="00992BC8">
        <w:rPr>
          <w:rFonts w:ascii="Times New Roman" w:hAnsi="Times New Roman" w:cs="Times New Roman"/>
          <w:color w:val="000000" w:themeColor="text1"/>
          <w:sz w:val="24"/>
          <w:szCs w:val="24"/>
        </w:rPr>
        <w:t>/wanted</w:t>
      </w:r>
      <w:r w:rsidRPr="00992BC8">
        <w:rPr>
          <w:rFonts w:ascii="Times New Roman" w:hAnsi="Times New Roman" w:cs="Times New Roman"/>
          <w:color w:val="000000" w:themeColor="text1"/>
          <w:sz w:val="24"/>
          <w:szCs w:val="24"/>
        </w:rPr>
        <w:t xml:space="preserve"> or not is another discussion</w:t>
      </w:r>
      <w:r w:rsidR="00060E5D" w:rsidRPr="00992BC8">
        <w:rPr>
          <w:rFonts w:ascii="Times New Roman" w:hAnsi="Times New Roman" w:cs="Times New Roman"/>
          <w:color w:val="000000" w:themeColor="text1"/>
          <w:sz w:val="24"/>
          <w:szCs w:val="24"/>
        </w:rPr>
        <w:t>.</w:t>
      </w:r>
      <w:r w:rsidR="00137CA5" w:rsidRPr="00992BC8">
        <w:rPr>
          <w:rFonts w:ascii="Times New Roman" w:hAnsi="Times New Roman" w:cs="Times New Roman"/>
          <w:color w:val="000000" w:themeColor="text1"/>
          <w:sz w:val="24"/>
          <w:szCs w:val="24"/>
        </w:rPr>
        <w:t xml:space="preserve"> Missionaries</w:t>
      </w:r>
      <w:r w:rsidR="002456E8" w:rsidRPr="00992BC8">
        <w:rPr>
          <w:rFonts w:ascii="Times New Roman" w:hAnsi="Times New Roman" w:cs="Times New Roman"/>
          <w:color w:val="FF0000"/>
          <w:sz w:val="24"/>
          <w:szCs w:val="24"/>
        </w:rPr>
        <w:t xml:space="preserve"> </w:t>
      </w:r>
      <w:r w:rsidR="002456E8" w:rsidRPr="00992BC8">
        <w:rPr>
          <w:rFonts w:ascii="Times New Roman" w:hAnsi="Times New Roman" w:cs="Times New Roman"/>
          <w:sz w:val="24"/>
          <w:szCs w:val="24"/>
        </w:rPr>
        <w:t>made their way around the globe, sending preachers from European countries and North America into communities across Africa, Asia, the Pacific Islands and other places deemed to need Christian and Global Nor</w:t>
      </w:r>
      <w:r w:rsidR="002456E8" w:rsidRPr="00992BC8">
        <w:rPr>
          <w:rFonts w:ascii="Times New Roman" w:hAnsi="Times New Roman" w:cs="Times New Roman"/>
          <w:color w:val="000000" w:themeColor="text1"/>
          <w:sz w:val="24"/>
          <w:szCs w:val="24"/>
        </w:rPr>
        <w:t xml:space="preserve">th influence </w:t>
      </w:r>
      <w:r w:rsidR="00060E5D" w:rsidRPr="00992BC8">
        <w:rPr>
          <w:rFonts w:ascii="Times New Roman" w:hAnsi="Times New Roman" w:cs="Times New Roman"/>
          <w:color w:val="000000" w:themeColor="text1"/>
          <w:sz w:val="24"/>
          <w:szCs w:val="24"/>
        </w:rPr>
        <w:t xml:space="preserve">(Pettifer &amp; Bradley 1990). Whereas </w:t>
      </w:r>
      <w:r w:rsidR="00060E5D" w:rsidRPr="00992BC8">
        <w:rPr>
          <w:rFonts w:ascii="Times New Roman" w:hAnsi="Times New Roman" w:cs="Times New Roman"/>
          <w:sz w:val="24"/>
          <w:szCs w:val="24"/>
        </w:rPr>
        <w:t xml:space="preserve">many people will make the distinction between missionaries and international volunteering or foreign aid, there are some </w:t>
      </w:r>
      <w:r w:rsidR="00137CA5" w:rsidRPr="00992BC8">
        <w:rPr>
          <w:rFonts w:ascii="Times New Roman" w:hAnsi="Times New Roman" w:cs="Times New Roman"/>
          <w:sz w:val="24"/>
          <w:szCs w:val="24"/>
        </w:rPr>
        <w:t>similarities</w:t>
      </w:r>
      <w:r w:rsidR="00986418" w:rsidRPr="00992BC8">
        <w:rPr>
          <w:rFonts w:ascii="Times New Roman" w:hAnsi="Times New Roman" w:cs="Times New Roman"/>
          <w:sz w:val="24"/>
          <w:szCs w:val="24"/>
        </w:rPr>
        <w:t>,</w:t>
      </w:r>
      <w:r w:rsidR="00137CA5" w:rsidRPr="00992BC8">
        <w:rPr>
          <w:rFonts w:ascii="Times New Roman" w:hAnsi="Times New Roman" w:cs="Times New Roman"/>
          <w:sz w:val="24"/>
          <w:szCs w:val="24"/>
        </w:rPr>
        <w:t xml:space="preserve"> for example missionary work has been linked to helping people with medical, educational and environmental dev</w:t>
      </w:r>
      <w:r w:rsidR="00986418" w:rsidRPr="00992BC8">
        <w:rPr>
          <w:rFonts w:ascii="Times New Roman" w:hAnsi="Times New Roman" w:cs="Times New Roman"/>
          <w:sz w:val="24"/>
          <w:szCs w:val="24"/>
        </w:rPr>
        <w:t>elopment.</w:t>
      </w:r>
      <w:r w:rsidR="00137CA5" w:rsidRPr="00992BC8">
        <w:rPr>
          <w:rFonts w:ascii="Times New Roman" w:hAnsi="Times New Roman" w:cs="Times New Roman"/>
          <w:sz w:val="24"/>
          <w:szCs w:val="24"/>
        </w:rPr>
        <w:t xml:space="preserve"> Largely it seems that people who undertake missionary work believe they are truly helping others and usually participate in</w:t>
      </w:r>
      <w:r w:rsidR="00986418" w:rsidRPr="00992BC8">
        <w:rPr>
          <w:rFonts w:ascii="Times New Roman" w:hAnsi="Times New Roman" w:cs="Times New Roman"/>
          <w:sz w:val="24"/>
          <w:szCs w:val="24"/>
        </w:rPr>
        <w:t xml:space="preserve"> projects with good intentions. </w:t>
      </w:r>
      <w:r w:rsidR="00137CA5" w:rsidRPr="00992BC8">
        <w:rPr>
          <w:rFonts w:ascii="Times New Roman" w:hAnsi="Times New Roman" w:cs="Times New Roman"/>
          <w:sz w:val="24"/>
          <w:szCs w:val="24"/>
        </w:rPr>
        <w:t>However, missionaries throughout history have received a great deal bad press (Pettifer &amp; Bradley 1990:</w:t>
      </w:r>
      <w:r w:rsidR="004012D8" w:rsidRPr="00992BC8">
        <w:rPr>
          <w:rFonts w:ascii="Times New Roman" w:hAnsi="Times New Roman" w:cs="Times New Roman"/>
          <w:sz w:val="24"/>
          <w:szCs w:val="24"/>
        </w:rPr>
        <w:t xml:space="preserve">20). One main and fundamental criticism was that missionaries had no concern for local culture and beliefs (Pettifer &amp; Bradley 1990:56) and therefore </w:t>
      </w:r>
      <w:r w:rsidR="00BE25D5" w:rsidRPr="00992BC8">
        <w:rPr>
          <w:rFonts w:ascii="Times New Roman" w:hAnsi="Times New Roman" w:cs="Times New Roman"/>
          <w:sz w:val="24"/>
          <w:szCs w:val="24"/>
        </w:rPr>
        <w:t>it could be argued that their voluntary work was irrelevant or imposed on a community</w:t>
      </w:r>
      <w:r w:rsidR="00986418" w:rsidRPr="00992BC8">
        <w:rPr>
          <w:rFonts w:ascii="Times New Roman" w:hAnsi="Times New Roman" w:cs="Times New Roman"/>
          <w:sz w:val="24"/>
          <w:szCs w:val="24"/>
        </w:rPr>
        <w:t>, especially if the work was not</w:t>
      </w:r>
      <w:r w:rsidR="00BE25D5" w:rsidRPr="00992BC8">
        <w:rPr>
          <w:rFonts w:ascii="Times New Roman" w:hAnsi="Times New Roman" w:cs="Times New Roman"/>
          <w:sz w:val="24"/>
          <w:szCs w:val="24"/>
        </w:rPr>
        <w:t xml:space="preserve"> in line with the local practices. </w:t>
      </w:r>
      <w:r w:rsidR="004D1D0E" w:rsidRPr="00992BC8">
        <w:rPr>
          <w:rFonts w:ascii="Times New Roman" w:hAnsi="Times New Roman" w:cs="Times New Roman"/>
          <w:sz w:val="24"/>
          <w:szCs w:val="24"/>
        </w:rPr>
        <w:t xml:space="preserve">Furthermore there are many negative connotations associated with the missionaries and </w:t>
      </w:r>
      <w:r w:rsidR="00986418" w:rsidRPr="00992BC8">
        <w:rPr>
          <w:rFonts w:ascii="Times New Roman" w:hAnsi="Times New Roman" w:cs="Times New Roman"/>
          <w:sz w:val="24"/>
          <w:szCs w:val="24"/>
        </w:rPr>
        <w:t>the work they conducted in the Global S</w:t>
      </w:r>
      <w:r w:rsidR="004D1D0E" w:rsidRPr="00992BC8">
        <w:rPr>
          <w:rFonts w:ascii="Times New Roman" w:hAnsi="Times New Roman" w:cs="Times New Roman"/>
          <w:sz w:val="24"/>
          <w:szCs w:val="24"/>
        </w:rPr>
        <w:t>outh, and that this form of aid was just simply to spread their norms, values and religious agenda (Pettifer &amp; Bradley 1990).</w:t>
      </w:r>
      <w:r w:rsidR="008A6F9C" w:rsidRPr="00992BC8">
        <w:rPr>
          <w:rFonts w:ascii="Times New Roman" w:hAnsi="Times New Roman" w:cs="Times New Roman"/>
          <w:sz w:val="24"/>
          <w:szCs w:val="24"/>
        </w:rPr>
        <w:t xml:space="preserve"> Additionally, another cause for further concern is the indication that the missionary movement helped, to some extent, legitimise </w:t>
      </w:r>
      <w:r w:rsidR="00986418" w:rsidRPr="00992BC8">
        <w:rPr>
          <w:rFonts w:ascii="Times New Roman" w:hAnsi="Times New Roman" w:cs="Times New Roman"/>
          <w:sz w:val="24"/>
          <w:szCs w:val="24"/>
        </w:rPr>
        <w:t>the colonial expansion in some Global S</w:t>
      </w:r>
      <w:r w:rsidR="008A6F9C" w:rsidRPr="00992BC8">
        <w:rPr>
          <w:rFonts w:ascii="Times New Roman" w:hAnsi="Times New Roman" w:cs="Times New Roman"/>
          <w:sz w:val="24"/>
          <w:szCs w:val="24"/>
        </w:rPr>
        <w:t>outh countries (Howell 20</w:t>
      </w:r>
      <w:r w:rsidR="00986418" w:rsidRPr="00992BC8">
        <w:rPr>
          <w:rFonts w:ascii="Times New Roman" w:hAnsi="Times New Roman" w:cs="Times New Roman"/>
          <w:sz w:val="24"/>
          <w:szCs w:val="24"/>
        </w:rPr>
        <w:t>03:199). T</w:t>
      </w:r>
      <w:r w:rsidR="004D1D0E" w:rsidRPr="00992BC8">
        <w:rPr>
          <w:rFonts w:ascii="Times New Roman" w:hAnsi="Times New Roman" w:cs="Times New Roman"/>
          <w:sz w:val="24"/>
          <w:szCs w:val="24"/>
        </w:rPr>
        <w:t xml:space="preserve">o this day there are still many religious based NGO’s and </w:t>
      </w:r>
      <w:r w:rsidR="00F34D37" w:rsidRPr="00992BC8">
        <w:rPr>
          <w:rFonts w:ascii="Times New Roman" w:hAnsi="Times New Roman" w:cs="Times New Roman"/>
          <w:sz w:val="24"/>
          <w:szCs w:val="24"/>
        </w:rPr>
        <w:t>charities</w:t>
      </w:r>
      <w:r w:rsidR="004D1D0E" w:rsidRPr="00992BC8">
        <w:rPr>
          <w:rFonts w:ascii="Times New Roman" w:hAnsi="Times New Roman" w:cs="Times New Roman"/>
          <w:sz w:val="24"/>
          <w:szCs w:val="24"/>
        </w:rPr>
        <w:t>, such as Christian aid, these sorts of organisations are said to have roots bas</w:t>
      </w:r>
      <w:r w:rsidR="00986418" w:rsidRPr="00992BC8">
        <w:rPr>
          <w:rFonts w:ascii="Times New Roman" w:hAnsi="Times New Roman" w:cs="Times New Roman"/>
          <w:sz w:val="24"/>
          <w:szCs w:val="24"/>
        </w:rPr>
        <w:t xml:space="preserve">ed with </w:t>
      </w:r>
      <w:r w:rsidR="00986418" w:rsidRPr="00992BC8">
        <w:rPr>
          <w:rFonts w:ascii="Times New Roman" w:hAnsi="Times New Roman" w:cs="Times New Roman"/>
          <w:sz w:val="24"/>
          <w:szCs w:val="24"/>
        </w:rPr>
        <w:lastRenderedPageBreak/>
        <w:t>the missionaries movement, however,</w:t>
      </w:r>
      <w:r w:rsidR="004D1D0E" w:rsidRPr="00992BC8">
        <w:rPr>
          <w:rFonts w:ascii="Times New Roman" w:hAnsi="Times New Roman" w:cs="Times New Roman"/>
          <w:sz w:val="24"/>
          <w:szCs w:val="24"/>
        </w:rPr>
        <w:t xml:space="preserve"> they are suggest</w:t>
      </w:r>
      <w:r w:rsidR="00986418" w:rsidRPr="00992BC8">
        <w:rPr>
          <w:rFonts w:ascii="Times New Roman" w:hAnsi="Times New Roman" w:cs="Times New Roman"/>
          <w:sz w:val="24"/>
          <w:szCs w:val="24"/>
        </w:rPr>
        <w:t>ed to now have development as a</w:t>
      </w:r>
      <w:r w:rsidR="004D1D0E" w:rsidRPr="00992BC8">
        <w:rPr>
          <w:rFonts w:ascii="Times New Roman" w:hAnsi="Times New Roman" w:cs="Times New Roman"/>
          <w:sz w:val="24"/>
          <w:szCs w:val="24"/>
        </w:rPr>
        <w:t xml:space="preserve"> primary focus rather than the spread of religious views (</w:t>
      </w:r>
      <w:r w:rsidR="00F34D37" w:rsidRPr="00992BC8">
        <w:rPr>
          <w:rFonts w:ascii="Times New Roman" w:hAnsi="Times New Roman" w:cs="Times New Roman"/>
          <w:sz w:val="24"/>
          <w:szCs w:val="24"/>
        </w:rPr>
        <w:t xml:space="preserve">Smith &amp; Laurie 2011:555). </w:t>
      </w:r>
    </w:p>
    <w:p w:rsidR="002456E8" w:rsidRPr="00992BC8" w:rsidRDefault="00B76DAA" w:rsidP="008314D4">
      <w:pPr>
        <w:tabs>
          <w:tab w:val="left" w:pos="3150"/>
        </w:tabs>
        <w:spacing w:line="480" w:lineRule="auto"/>
        <w:rPr>
          <w:rFonts w:ascii="Times New Roman" w:hAnsi="Times New Roman" w:cs="Times New Roman"/>
          <w:color w:val="000000" w:themeColor="text1"/>
          <w:sz w:val="24"/>
          <w:szCs w:val="24"/>
        </w:rPr>
      </w:pPr>
      <w:r w:rsidRPr="00992BC8">
        <w:rPr>
          <w:rFonts w:ascii="Times New Roman" w:hAnsi="Times New Roman" w:cs="Times New Roman"/>
          <w:color w:val="000000" w:themeColor="text1"/>
          <w:sz w:val="24"/>
          <w:szCs w:val="24"/>
        </w:rPr>
        <w:t>Following the missionary movement</w:t>
      </w:r>
      <w:r w:rsidR="00FF1EAC" w:rsidRPr="00992BC8">
        <w:rPr>
          <w:rFonts w:ascii="Times New Roman" w:hAnsi="Times New Roman" w:cs="Times New Roman"/>
          <w:color w:val="000000" w:themeColor="text1"/>
          <w:sz w:val="24"/>
          <w:szCs w:val="24"/>
        </w:rPr>
        <w:t>,</w:t>
      </w:r>
      <w:r w:rsidRPr="00992BC8">
        <w:rPr>
          <w:rFonts w:ascii="Times New Roman" w:hAnsi="Times New Roman" w:cs="Times New Roman"/>
          <w:color w:val="000000" w:themeColor="text1"/>
          <w:sz w:val="24"/>
          <w:szCs w:val="24"/>
        </w:rPr>
        <w:t xml:space="preserve"> I would argue that the next notable development in international volunteering was the request for trained specialised, people who could assist in issues that were usually of a medical nature</w:t>
      </w:r>
      <w:r w:rsidR="00FF1EAC" w:rsidRPr="00992BC8">
        <w:rPr>
          <w:rFonts w:ascii="Times New Roman" w:hAnsi="Times New Roman" w:cs="Times New Roman"/>
          <w:color w:val="000000" w:themeColor="text1"/>
          <w:sz w:val="24"/>
          <w:szCs w:val="24"/>
        </w:rPr>
        <w:t>, especially after war and conflict had occurred</w:t>
      </w:r>
      <w:r w:rsidRPr="00992BC8">
        <w:rPr>
          <w:rFonts w:ascii="Times New Roman" w:hAnsi="Times New Roman" w:cs="Times New Roman"/>
          <w:color w:val="000000" w:themeColor="text1"/>
          <w:sz w:val="24"/>
          <w:szCs w:val="24"/>
        </w:rPr>
        <w:t xml:space="preserve"> </w:t>
      </w:r>
      <w:r w:rsidR="00FF1EAC" w:rsidRPr="00992BC8">
        <w:rPr>
          <w:rFonts w:ascii="Times New Roman" w:hAnsi="Times New Roman" w:cs="Times New Roman"/>
          <w:color w:val="000000" w:themeColor="text1"/>
          <w:sz w:val="24"/>
          <w:szCs w:val="24"/>
        </w:rPr>
        <w:t>(</w:t>
      </w:r>
      <w:r w:rsidR="00235E1F" w:rsidRPr="00992BC8">
        <w:rPr>
          <w:rFonts w:ascii="Times New Roman" w:hAnsi="Times New Roman" w:cs="Times New Roman"/>
          <w:color w:val="000000" w:themeColor="text1"/>
          <w:sz w:val="24"/>
          <w:szCs w:val="24"/>
        </w:rPr>
        <w:t xml:space="preserve">Abramowitz &amp; Panter-Brick </w:t>
      </w:r>
      <w:r w:rsidR="00FF1EAC" w:rsidRPr="00992BC8">
        <w:rPr>
          <w:rFonts w:ascii="Times New Roman" w:hAnsi="Times New Roman" w:cs="Times New Roman"/>
          <w:color w:val="000000" w:themeColor="text1"/>
          <w:sz w:val="24"/>
          <w:szCs w:val="24"/>
        </w:rPr>
        <w:t xml:space="preserve">2015:4). </w:t>
      </w:r>
      <w:r w:rsidRPr="00992BC8">
        <w:rPr>
          <w:rFonts w:ascii="Times New Roman" w:hAnsi="Times New Roman" w:cs="Times New Roman"/>
          <w:color w:val="000000" w:themeColor="text1"/>
          <w:sz w:val="24"/>
          <w:szCs w:val="24"/>
        </w:rPr>
        <w:t xml:space="preserve">One of the most noteworthy causes for this was the beginning of the International Red Cross. It is believed that the International Red Cross was founded in the late 1800’s after </w:t>
      </w:r>
      <w:r w:rsidRPr="00992BC8">
        <w:rPr>
          <w:rFonts w:ascii="Times New Roman" w:hAnsi="Times New Roman" w:cs="Times New Roman"/>
          <w:sz w:val="24"/>
          <w:szCs w:val="24"/>
        </w:rPr>
        <w:t>a period of war in which volunteers were used to treat the injured. (Borcoman 2017:117-118). By the time the First World War had ended there was turmoil across Europe. The Red Cross movement managed to recruit an enormously large amount</w:t>
      </w:r>
      <w:r w:rsidR="00C71741" w:rsidRPr="00992BC8">
        <w:rPr>
          <w:rFonts w:ascii="Times New Roman" w:hAnsi="Times New Roman" w:cs="Times New Roman"/>
          <w:sz w:val="24"/>
          <w:szCs w:val="24"/>
        </w:rPr>
        <w:t>, some people suggesting numbers as high as a million, of</w:t>
      </w:r>
      <w:r w:rsidRPr="00992BC8">
        <w:rPr>
          <w:rFonts w:ascii="Times New Roman" w:hAnsi="Times New Roman" w:cs="Times New Roman"/>
          <w:sz w:val="24"/>
          <w:szCs w:val="24"/>
        </w:rPr>
        <w:t xml:space="preserve"> </w:t>
      </w:r>
      <w:r w:rsidR="00C71741" w:rsidRPr="00992BC8">
        <w:rPr>
          <w:rFonts w:ascii="Times New Roman" w:hAnsi="Times New Roman" w:cs="Times New Roman"/>
          <w:sz w:val="24"/>
          <w:szCs w:val="24"/>
        </w:rPr>
        <w:t>expert v</w:t>
      </w:r>
      <w:r w:rsidR="00BE3EF9" w:rsidRPr="00992BC8">
        <w:rPr>
          <w:rFonts w:ascii="Times New Roman" w:hAnsi="Times New Roman" w:cs="Times New Roman"/>
          <w:sz w:val="24"/>
          <w:szCs w:val="24"/>
        </w:rPr>
        <w:t xml:space="preserve">olunteers to help those in need (Borcoman 2017:118). </w:t>
      </w:r>
      <w:r w:rsidR="00BE3EF9" w:rsidRPr="00992BC8">
        <w:rPr>
          <w:rFonts w:ascii="Times New Roman" w:hAnsi="Times New Roman" w:cs="Times New Roman"/>
          <w:color w:val="000000" w:themeColor="text1"/>
          <w:sz w:val="24"/>
          <w:szCs w:val="24"/>
        </w:rPr>
        <w:t>It has been stated that in 1919 the Red Cross claimed to be on a ‘medical crusade meant to improve health, prevent diseases and comfort suffering’ (Borcoman 2017:119). More recently this is still a particular concern f</w:t>
      </w:r>
      <w:r w:rsidR="00FF1EAC" w:rsidRPr="00992BC8">
        <w:rPr>
          <w:rFonts w:ascii="Times New Roman" w:hAnsi="Times New Roman" w:cs="Times New Roman"/>
          <w:color w:val="000000" w:themeColor="text1"/>
          <w:sz w:val="24"/>
          <w:szCs w:val="24"/>
        </w:rPr>
        <w:t xml:space="preserve">or the humanitarian </w:t>
      </w:r>
      <w:r w:rsidR="00BE3EF9" w:rsidRPr="00992BC8">
        <w:rPr>
          <w:rFonts w:ascii="Times New Roman" w:hAnsi="Times New Roman" w:cs="Times New Roman"/>
          <w:color w:val="000000" w:themeColor="text1"/>
          <w:sz w:val="24"/>
          <w:szCs w:val="24"/>
        </w:rPr>
        <w:t>sector that</w:t>
      </w:r>
      <w:r w:rsidR="00FF1EAC" w:rsidRPr="00992BC8">
        <w:rPr>
          <w:rFonts w:ascii="Times New Roman" w:hAnsi="Times New Roman" w:cs="Times New Roman"/>
          <w:color w:val="000000" w:themeColor="text1"/>
          <w:sz w:val="24"/>
          <w:szCs w:val="24"/>
        </w:rPr>
        <w:t xml:space="preserve"> often</w:t>
      </w:r>
      <w:r w:rsidR="00BE3EF9" w:rsidRPr="00992BC8">
        <w:rPr>
          <w:rFonts w:ascii="Times New Roman" w:hAnsi="Times New Roman" w:cs="Times New Roman"/>
          <w:color w:val="000000" w:themeColor="text1"/>
          <w:sz w:val="24"/>
          <w:szCs w:val="24"/>
        </w:rPr>
        <w:t xml:space="preserve"> require medical experts to assist local doctors to treat the world’s sick</w:t>
      </w:r>
      <w:r w:rsidR="00FF1EAC" w:rsidRPr="00992BC8">
        <w:rPr>
          <w:rFonts w:ascii="Times New Roman" w:hAnsi="Times New Roman" w:cs="Times New Roman"/>
          <w:color w:val="000000" w:themeColor="text1"/>
          <w:sz w:val="24"/>
          <w:szCs w:val="24"/>
        </w:rPr>
        <w:t xml:space="preserve"> (Abramowitz</w:t>
      </w:r>
      <w:r w:rsidR="00235E1F" w:rsidRPr="00992BC8">
        <w:rPr>
          <w:rFonts w:ascii="Times New Roman" w:hAnsi="Times New Roman" w:cs="Times New Roman"/>
          <w:color w:val="000000" w:themeColor="text1"/>
          <w:sz w:val="24"/>
          <w:szCs w:val="24"/>
        </w:rPr>
        <w:t xml:space="preserve"> &amp;</w:t>
      </w:r>
      <w:r w:rsidR="00235E1F" w:rsidRPr="00992BC8">
        <w:rPr>
          <w:rFonts w:ascii="Times New Roman" w:hAnsi="Times New Roman" w:cs="Times New Roman"/>
          <w:sz w:val="24"/>
          <w:szCs w:val="24"/>
        </w:rPr>
        <w:t xml:space="preserve"> </w:t>
      </w:r>
      <w:r w:rsidR="00235E1F" w:rsidRPr="00992BC8">
        <w:rPr>
          <w:rFonts w:ascii="Times New Roman" w:hAnsi="Times New Roman" w:cs="Times New Roman"/>
          <w:color w:val="000000" w:themeColor="text1"/>
          <w:sz w:val="24"/>
          <w:szCs w:val="24"/>
        </w:rPr>
        <w:t>Panter-Brick</w:t>
      </w:r>
      <w:r w:rsidR="00FF1EAC" w:rsidRPr="00992BC8">
        <w:rPr>
          <w:rFonts w:ascii="Times New Roman" w:hAnsi="Times New Roman" w:cs="Times New Roman"/>
          <w:color w:val="000000" w:themeColor="text1"/>
          <w:sz w:val="24"/>
          <w:szCs w:val="24"/>
        </w:rPr>
        <w:t xml:space="preserve"> 2015).</w:t>
      </w:r>
      <w:r w:rsidR="00BE3EF9" w:rsidRPr="00992BC8">
        <w:rPr>
          <w:rFonts w:ascii="Times New Roman" w:hAnsi="Times New Roman" w:cs="Times New Roman"/>
          <w:color w:val="000000" w:themeColor="text1"/>
          <w:sz w:val="24"/>
          <w:szCs w:val="24"/>
        </w:rPr>
        <w:t xml:space="preserve"> </w:t>
      </w:r>
      <w:r w:rsidRPr="00992BC8">
        <w:rPr>
          <w:rFonts w:ascii="Times New Roman" w:hAnsi="Times New Roman" w:cs="Times New Roman"/>
          <w:color w:val="000000" w:themeColor="text1"/>
          <w:sz w:val="24"/>
          <w:szCs w:val="24"/>
        </w:rPr>
        <w:t xml:space="preserve">For example when epidemics </w:t>
      </w:r>
      <w:r w:rsidR="00BE3EF9" w:rsidRPr="00992BC8">
        <w:rPr>
          <w:rFonts w:ascii="Times New Roman" w:hAnsi="Times New Roman" w:cs="Times New Roman"/>
          <w:color w:val="000000" w:themeColor="text1"/>
          <w:sz w:val="24"/>
          <w:szCs w:val="24"/>
        </w:rPr>
        <w:t>occur there is</w:t>
      </w:r>
      <w:r w:rsidRPr="00992BC8">
        <w:rPr>
          <w:rFonts w:ascii="Times New Roman" w:hAnsi="Times New Roman" w:cs="Times New Roman"/>
          <w:color w:val="000000" w:themeColor="text1"/>
          <w:sz w:val="24"/>
          <w:szCs w:val="24"/>
        </w:rPr>
        <w:t xml:space="preserve"> a need for </w:t>
      </w:r>
      <w:r w:rsidR="00BE3EF9" w:rsidRPr="00992BC8">
        <w:rPr>
          <w:rFonts w:ascii="Times New Roman" w:hAnsi="Times New Roman" w:cs="Times New Roman"/>
          <w:color w:val="000000" w:themeColor="text1"/>
          <w:sz w:val="24"/>
          <w:szCs w:val="24"/>
        </w:rPr>
        <w:t>passionate</w:t>
      </w:r>
      <w:r w:rsidRPr="00992BC8">
        <w:rPr>
          <w:rFonts w:ascii="Times New Roman" w:hAnsi="Times New Roman" w:cs="Times New Roman"/>
          <w:color w:val="000000" w:themeColor="text1"/>
          <w:sz w:val="24"/>
          <w:szCs w:val="24"/>
        </w:rPr>
        <w:t xml:space="preserve"> experience professionals to help stop</w:t>
      </w:r>
      <w:r w:rsidR="00BE3EF9" w:rsidRPr="00992BC8">
        <w:rPr>
          <w:rFonts w:ascii="Times New Roman" w:hAnsi="Times New Roman" w:cs="Times New Roman"/>
          <w:color w:val="000000" w:themeColor="text1"/>
          <w:sz w:val="24"/>
          <w:szCs w:val="24"/>
        </w:rPr>
        <w:t xml:space="preserve"> the</w:t>
      </w:r>
      <w:r w:rsidR="006E5B42" w:rsidRPr="00992BC8">
        <w:rPr>
          <w:rFonts w:ascii="Times New Roman" w:hAnsi="Times New Roman" w:cs="Times New Roman"/>
          <w:color w:val="000000" w:themeColor="text1"/>
          <w:sz w:val="24"/>
          <w:szCs w:val="24"/>
        </w:rPr>
        <w:t xml:space="preserve"> further spread of disease, in many of these cases the volunteers help enormously to the cause and this type of international volunteer definitely could be considered to make huge attempts to bridge the gap between the Global North and South by providing health care to all as their main goal (Jobe 2011). </w:t>
      </w:r>
    </w:p>
    <w:p w:rsidR="00AE0CF3" w:rsidRPr="00992BC8" w:rsidRDefault="003B648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color w:val="000000" w:themeColor="text1"/>
          <w:sz w:val="24"/>
          <w:szCs w:val="24"/>
        </w:rPr>
        <w:t>Finally, the next stage of international volunteering</w:t>
      </w:r>
      <w:r w:rsidR="006E5B42" w:rsidRPr="00992BC8">
        <w:rPr>
          <w:rFonts w:ascii="Times New Roman" w:hAnsi="Times New Roman" w:cs="Times New Roman"/>
          <w:color w:val="000000" w:themeColor="text1"/>
          <w:sz w:val="24"/>
          <w:szCs w:val="24"/>
        </w:rPr>
        <w:t xml:space="preserve"> I have identified,</w:t>
      </w:r>
      <w:r w:rsidRPr="00992BC8">
        <w:rPr>
          <w:rFonts w:ascii="Times New Roman" w:hAnsi="Times New Roman" w:cs="Times New Roman"/>
          <w:color w:val="000000" w:themeColor="text1"/>
          <w:sz w:val="24"/>
          <w:szCs w:val="24"/>
        </w:rPr>
        <w:t xml:space="preserve"> and the phase</w:t>
      </w:r>
      <w:r w:rsidR="006E5B42" w:rsidRPr="00992BC8">
        <w:rPr>
          <w:rFonts w:ascii="Times New Roman" w:hAnsi="Times New Roman" w:cs="Times New Roman"/>
          <w:color w:val="000000" w:themeColor="text1"/>
          <w:sz w:val="24"/>
          <w:szCs w:val="24"/>
        </w:rPr>
        <w:t xml:space="preserve"> that</w:t>
      </w:r>
      <w:r w:rsidRPr="00992BC8">
        <w:rPr>
          <w:rFonts w:ascii="Times New Roman" w:hAnsi="Times New Roman" w:cs="Times New Roman"/>
          <w:color w:val="000000" w:themeColor="text1"/>
          <w:sz w:val="24"/>
          <w:szCs w:val="24"/>
        </w:rPr>
        <w:t xml:space="preserve"> is happening today, which will be a main focus point in this dissertation, is the concept of volunteer tourism. This modern day way of volunteering al</w:t>
      </w:r>
      <w:r w:rsidR="009F449A" w:rsidRPr="00992BC8">
        <w:rPr>
          <w:rFonts w:ascii="Times New Roman" w:hAnsi="Times New Roman" w:cs="Times New Roman"/>
          <w:color w:val="000000" w:themeColor="text1"/>
          <w:sz w:val="24"/>
          <w:szCs w:val="24"/>
        </w:rPr>
        <w:t>lows many people from predominantly</w:t>
      </w:r>
      <w:r w:rsidRPr="00992BC8">
        <w:rPr>
          <w:rFonts w:ascii="Times New Roman" w:hAnsi="Times New Roman" w:cs="Times New Roman"/>
          <w:color w:val="000000" w:themeColor="text1"/>
          <w:sz w:val="24"/>
          <w:szCs w:val="24"/>
        </w:rPr>
        <w:t xml:space="preserve"> Global North countries to travel around the world and participate in us</w:t>
      </w:r>
      <w:r w:rsidR="009F449A" w:rsidRPr="00992BC8">
        <w:rPr>
          <w:rFonts w:ascii="Times New Roman" w:hAnsi="Times New Roman" w:cs="Times New Roman"/>
          <w:color w:val="000000" w:themeColor="text1"/>
          <w:sz w:val="24"/>
          <w:szCs w:val="24"/>
        </w:rPr>
        <w:t>ually short placements at a Non-Governmental Organisation (NGO)</w:t>
      </w:r>
      <w:r w:rsidRPr="00992BC8">
        <w:rPr>
          <w:rFonts w:ascii="Times New Roman" w:hAnsi="Times New Roman" w:cs="Times New Roman"/>
          <w:color w:val="000000" w:themeColor="text1"/>
          <w:sz w:val="24"/>
          <w:szCs w:val="24"/>
        </w:rPr>
        <w:t xml:space="preserve"> for example, and combine it </w:t>
      </w:r>
      <w:r w:rsidRPr="00992BC8">
        <w:rPr>
          <w:rFonts w:ascii="Times New Roman" w:hAnsi="Times New Roman" w:cs="Times New Roman"/>
          <w:color w:val="000000" w:themeColor="text1"/>
          <w:sz w:val="24"/>
          <w:szCs w:val="24"/>
        </w:rPr>
        <w:lastRenderedPageBreak/>
        <w:t>with a holiday or as part of a larger trip (Wearing &amp; McGehee 2013</w:t>
      </w:r>
      <w:r w:rsidR="00E71026">
        <w:rPr>
          <w:rFonts w:ascii="Times New Roman" w:hAnsi="Times New Roman" w:cs="Times New Roman"/>
          <w:color w:val="000000" w:themeColor="text1"/>
          <w:sz w:val="24"/>
          <w:szCs w:val="24"/>
        </w:rPr>
        <w:t>:</w:t>
      </w:r>
      <w:r w:rsidRPr="00992BC8">
        <w:rPr>
          <w:rFonts w:ascii="Times New Roman" w:hAnsi="Times New Roman" w:cs="Times New Roman"/>
          <w:color w:val="000000" w:themeColor="text1"/>
          <w:sz w:val="24"/>
          <w:szCs w:val="24"/>
        </w:rPr>
        <w:t xml:space="preserve">21). This </w:t>
      </w:r>
      <w:r w:rsidR="00B3636C" w:rsidRPr="00992BC8">
        <w:rPr>
          <w:rFonts w:ascii="Times New Roman" w:hAnsi="Times New Roman" w:cs="Times New Roman"/>
          <w:color w:val="000000" w:themeColor="text1"/>
          <w:sz w:val="24"/>
          <w:szCs w:val="24"/>
        </w:rPr>
        <w:t>form of international volunteering</w:t>
      </w:r>
      <w:r w:rsidRPr="00992BC8">
        <w:rPr>
          <w:rFonts w:ascii="Times New Roman" w:hAnsi="Times New Roman" w:cs="Times New Roman"/>
          <w:color w:val="000000" w:themeColor="text1"/>
          <w:sz w:val="24"/>
          <w:szCs w:val="24"/>
        </w:rPr>
        <w:t xml:space="preserve"> has come under lots of criticism that will be discussed further in a later chapter. </w:t>
      </w:r>
      <w:r w:rsidR="00B3636C" w:rsidRPr="00992BC8">
        <w:rPr>
          <w:rFonts w:ascii="Times New Roman" w:hAnsi="Times New Roman" w:cs="Times New Roman"/>
          <w:color w:val="000000" w:themeColor="text1"/>
          <w:sz w:val="24"/>
          <w:szCs w:val="24"/>
        </w:rPr>
        <w:t xml:space="preserve">This very brief introduction to the history and development of international volunteering by no means includes every stage, I simply chose a couple of notable examples of the progression over time, furthermore the </w:t>
      </w:r>
      <w:r w:rsidR="00B3636C" w:rsidRPr="00992BC8">
        <w:rPr>
          <w:rFonts w:ascii="Times New Roman" w:hAnsi="Times New Roman" w:cs="Times New Roman"/>
          <w:sz w:val="24"/>
          <w:szCs w:val="24"/>
        </w:rPr>
        <w:t>‘</w:t>
      </w:r>
      <w:r w:rsidR="00B3377D" w:rsidRPr="00992BC8">
        <w:rPr>
          <w:rFonts w:ascii="Times New Roman" w:hAnsi="Times New Roman" w:cs="Times New Roman"/>
          <w:sz w:val="24"/>
          <w:szCs w:val="24"/>
        </w:rPr>
        <w:t>term international volunteering is intentionally broad’ as it encompasses many different tren</w:t>
      </w:r>
      <w:r w:rsidR="00B3636C" w:rsidRPr="00992BC8">
        <w:rPr>
          <w:rFonts w:ascii="Times New Roman" w:hAnsi="Times New Roman" w:cs="Times New Roman"/>
          <w:sz w:val="24"/>
          <w:szCs w:val="24"/>
        </w:rPr>
        <w:t>ds and practices within this</w:t>
      </w:r>
      <w:r w:rsidR="00B3377D" w:rsidRPr="00992BC8">
        <w:rPr>
          <w:rFonts w:ascii="Times New Roman" w:hAnsi="Times New Roman" w:cs="Times New Roman"/>
          <w:sz w:val="24"/>
          <w:szCs w:val="24"/>
        </w:rPr>
        <w:t xml:space="preserve"> sector (Lough</w:t>
      </w:r>
      <w:r w:rsidR="00190F10" w:rsidRPr="00992BC8">
        <w:rPr>
          <w:rFonts w:ascii="Times New Roman" w:hAnsi="Times New Roman" w:cs="Times New Roman"/>
          <w:sz w:val="24"/>
          <w:szCs w:val="24"/>
        </w:rPr>
        <w:t xml:space="preserve"> &amp; Oppenheim</w:t>
      </w:r>
      <w:r w:rsidR="00B3377D" w:rsidRPr="00992BC8">
        <w:rPr>
          <w:rFonts w:ascii="Times New Roman" w:hAnsi="Times New Roman" w:cs="Times New Roman"/>
          <w:sz w:val="24"/>
          <w:szCs w:val="24"/>
        </w:rPr>
        <w:t xml:space="preserve"> 2017:198).</w:t>
      </w:r>
      <w:r w:rsidR="008C6F23" w:rsidRPr="00992BC8">
        <w:rPr>
          <w:rFonts w:ascii="Times New Roman" w:hAnsi="Times New Roman" w:cs="Times New Roman"/>
          <w:sz w:val="24"/>
          <w:szCs w:val="24"/>
        </w:rPr>
        <w:t xml:space="preserve"> </w:t>
      </w:r>
      <w:r w:rsidR="00B3377D" w:rsidRPr="00992BC8">
        <w:rPr>
          <w:rFonts w:ascii="Times New Roman" w:hAnsi="Times New Roman" w:cs="Times New Roman"/>
          <w:sz w:val="24"/>
          <w:szCs w:val="24"/>
        </w:rPr>
        <w:t xml:space="preserve"> </w:t>
      </w:r>
      <w:r w:rsidR="0007669E" w:rsidRPr="00992BC8">
        <w:rPr>
          <w:rFonts w:ascii="Times New Roman" w:hAnsi="Times New Roman" w:cs="Times New Roman"/>
          <w:sz w:val="24"/>
          <w:szCs w:val="24"/>
        </w:rPr>
        <w:t xml:space="preserve">                 </w:t>
      </w:r>
    </w:p>
    <w:p w:rsidR="003817E7" w:rsidRDefault="003817E7">
      <w:pPr>
        <w:rPr>
          <w:rFonts w:asciiTheme="majorHAnsi" w:eastAsiaTheme="majorEastAsia" w:hAnsiTheme="majorHAnsi" w:cstheme="majorBidi"/>
          <w:sz w:val="32"/>
          <w:szCs w:val="32"/>
        </w:rPr>
      </w:pPr>
      <w:r>
        <w:br w:type="page"/>
      </w:r>
    </w:p>
    <w:p w:rsidR="00AE0CF3" w:rsidRDefault="009F449A" w:rsidP="003B5B4C">
      <w:pPr>
        <w:pStyle w:val="Heading1"/>
        <w:jc w:val="center"/>
        <w:rPr>
          <w:color w:val="auto"/>
        </w:rPr>
      </w:pPr>
      <w:bookmarkStart w:id="4" w:name="_Toc513727606"/>
      <w:r w:rsidRPr="003B5B4C">
        <w:rPr>
          <w:color w:val="auto"/>
        </w:rPr>
        <w:lastRenderedPageBreak/>
        <w:t>Chapter 1:</w:t>
      </w:r>
      <w:r w:rsidR="0007669E" w:rsidRPr="003B5B4C">
        <w:rPr>
          <w:color w:val="auto"/>
        </w:rPr>
        <w:t xml:space="preserve"> </w:t>
      </w:r>
      <w:r w:rsidR="00AE0CF3" w:rsidRPr="003B5B4C">
        <w:rPr>
          <w:color w:val="auto"/>
        </w:rPr>
        <w:t>Volunteer Tourism</w:t>
      </w:r>
      <w:bookmarkEnd w:id="4"/>
    </w:p>
    <w:p w:rsidR="003B5B4C" w:rsidRPr="003B5B4C" w:rsidRDefault="003B5B4C" w:rsidP="003B5B4C"/>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Interestingly, in the last two decades or so volunteering abroad has become extremely popular with younger people, especially school leavers looking for an alternative to university or conventional employment (Wearing &amp; McGehee 2013:120). In the UK particularly, there has been a trend towards ‘gap year’ culture, in which teenagers are deciding to travel the world once they have completed their compulsory education. Within this gap year movement there has been a large correlation with these young people undertaking volunteer placements as part of the ‘experience’ on their ad</w:t>
      </w:r>
      <w:r w:rsidR="001A2122">
        <w:rPr>
          <w:rFonts w:ascii="Times New Roman" w:hAnsi="Times New Roman" w:cs="Times New Roman"/>
          <w:sz w:val="24"/>
          <w:szCs w:val="24"/>
        </w:rPr>
        <w:t>venture abroad (Lyons et al 2012</w:t>
      </w:r>
      <w:r w:rsidRPr="00992BC8">
        <w:rPr>
          <w:rFonts w:ascii="Times New Roman" w:hAnsi="Times New Roman" w:cs="Times New Roman"/>
          <w:sz w:val="24"/>
          <w:szCs w:val="24"/>
        </w:rPr>
        <w:t xml:space="preserve">). Not surprisingly this new trend has flagged many issues surrounding the ethics of participating in short term volunteer projects that appeal to this type of traveller. This chapter will look in depth into some of the motivations, benefits, limitations and ethics of this new way volunteering is being used to satisfy tourists need to feel like they are ‘giving back’ or helping the ‘less fortunate’.  </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Volunteer tourism is an attention-grabbing phenomena which many researchers have tried to define, the main conclusion seems to be that it is a way in which people from all walks of life can go abroad with the intention to help others around the world by embarking on a volunteer placement (Wearing &amp; McGehee 2013:121). This may be within a larger trip and which allows the person to have a week or two helping at an NGO for example, or the volunteer project could be the sole reason as to why the individual travelled around the world but then becomes a tourist in their free time (Wearing &amp; McGehee 2013:121). Where some of the definitions of volunteer tourism seem to differ is when you look at this new trend from different perspectives, for example, the volunteer themselves, the tour operator who sells the trip, the host community. Although a general overview definition for volunteer tourism taken </w:t>
      </w:r>
      <w:r w:rsidRPr="00992BC8">
        <w:rPr>
          <w:rFonts w:ascii="Times New Roman" w:hAnsi="Times New Roman" w:cs="Times New Roman"/>
          <w:sz w:val="24"/>
          <w:szCs w:val="24"/>
        </w:rPr>
        <w:lastRenderedPageBreak/>
        <w:t xml:space="preserve">from the Oxford dictionary is ‘a form of tourism in which travellers participate in voluntary work, typically for a charity’ (Oxford Dictionary 2018).  </w:t>
      </w:r>
    </w:p>
    <w:p w:rsidR="003E7D0F" w:rsidRPr="00992BC8" w:rsidRDefault="003E7D0F"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There are thousands of volunteer opportunities to suit whatever type of work a person is interested in. Some offer personal contact time with children, animals, and others in need of help. Some allow the volunteer to work alongside a local community to build a block of toilets or a school for example. There are an unbelievable amount of options for someone wanting to participate in a volunteer placements and with this comes a lot of different way in which it is advertised and sold. The volunteer tourism industry makes millions of pounds each year (Wearing &amp; McGehee 2013:120). Therefore, I would claim that while in the past volunteers were recruited for skill and knowledge, now anyone can volunteer as long as they have enough money to pay for the privilege. Furthermore, it raises questions whether this type of volunteering is beneficial, needed, or wanted and that the money that is spent could be used more efficiently if it were to be given directly to the community. Due to the vast amount of opportunities available and the high fees it has been labelled the ‘commodification of volunteering’ (Smith &amp; Laurie 2011:546-547). I fail to see how this activity for the rich is beneficial for lessening the inequalities around the world. </w:t>
      </w:r>
    </w:p>
    <w:p w:rsidR="003E7D0F" w:rsidRPr="00992BC8" w:rsidRDefault="003E7D0F"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For many international volunteer organisations this a new target audience. This is allowing for international volunteering to become an ever expanding industry, it could be suggested that is has become a business with these organisations selling people the experience and opportunity of helping others abroad, with this huge new trend of travelling and undertaking volunteer work alongside. This is allowing for a high number of companies who now sell a ‘package deal’ with volunteering as an exciting, rewarding activity to do whilst abroad </w:t>
      </w:r>
      <w:r w:rsidRPr="002D7FA9">
        <w:rPr>
          <w:rFonts w:ascii="Times New Roman" w:hAnsi="Times New Roman" w:cs="Times New Roman"/>
          <w:sz w:val="24"/>
          <w:szCs w:val="24"/>
        </w:rPr>
        <w:t>(Guttentag 2009). On the other hand</w:t>
      </w:r>
      <w:r w:rsidRPr="00992BC8">
        <w:rPr>
          <w:rFonts w:ascii="Times New Roman" w:hAnsi="Times New Roman" w:cs="Times New Roman"/>
          <w:sz w:val="24"/>
          <w:szCs w:val="24"/>
        </w:rPr>
        <w:t xml:space="preserve">, there are specific organisations that solely recruit and advertise volunteer opportunities. These usually come with an extremely large fee, but appeal to people who have no experience of travelling as commonly they arrange the whole trip for </w:t>
      </w:r>
      <w:r w:rsidRPr="00992BC8">
        <w:rPr>
          <w:rFonts w:ascii="Times New Roman" w:hAnsi="Times New Roman" w:cs="Times New Roman"/>
          <w:sz w:val="24"/>
          <w:szCs w:val="24"/>
        </w:rPr>
        <w:lastRenderedPageBreak/>
        <w:t xml:space="preserve">you, often they find you accommodation, a place to volunteer in the area you are interested in, the safety and security of having someone to contact in an emergency and it is fairly common that they will put you in touch with other volunteers living or going to the same place you are, therefore it can be seen as a reassuring way to know that most of the trip is already taken care of. However, more often than not there are many hidden cost when going down this route for example some </w:t>
      </w:r>
      <w:r w:rsidRPr="002D7FA9">
        <w:rPr>
          <w:rFonts w:ascii="Times New Roman" w:hAnsi="Times New Roman" w:cs="Times New Roman"/>
          <w:sz w:val="24"/>
          <w:szCs w:val="24"/>
        </w:rPr>
        <w:t xml:space="preserve">exclude flights, visas, vaccinations and other essential components (Guttentag 2009). A concerning issue with this is that a lot of money is being given by the </w:t>
      </w:r>
      <w:r w:rsidRPr="00992BC8">
        <w:rPr>
          <w:rFonts w:ascii="Times New Roman" w:hAnsi="Times New Roman" w:cs="Times New Roman"/>
          <w:sz w:val="24"/>
          <w:szCs w:val="24"/>
        </w:rPr>
        <w:t xml:space="preserve">volunteer, meaning there are large profits to be made on the part of the companies who are organising the trip, I would argue this has two potential questions to be answered, firstly would it be more beneficial to the host communities if the money spent on these trips were given to the local people to train people with their own community to do the jobs or roles that the volunteer would undertake and secondly who is really benefiting from this type of volunteer tourism, in my mind it seems that it is a group of big business people who are exploiting the idea of the Global South needing ‘help’ from Global North volunteers. </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Volunteer tourism has become so popular in recent years that it is believed to be the fastest growing sector in the travel industry (Mostafanezhad 2014:111). There is a suggestion that this rapid increase could be due to celebrities going into countries in the Global South and highlighting some of the issues facing many of the world population (Mostafanezhad 2014:111). These celebrities have brought Global issues into the public eye. Celebrities going into these countries cause a lot of media attention which they can use to promote different charitable causes, as they are already well known figures around the world. This means they can use their status to gather economic and social support for global issues s</w:t>
      </w:r>
      <w:r w:rsidR="009F449A" w:rsidRPr="00992BC8">
        <w:rPr>
          <w:rFonts w:ascii="Times New Roman" w:hAnsi="Times New Roman" w:cs="Times New Roman"/>
          <w:sz w:val="24"/>
          <w:szCs w:val="24"/>
        </w:rPr>
        <w:t>uch as health projects, access</w:t>
      </w:r>
      <w:r w:rsidRPr="00992BC8">
        <w:rPr>
          <w:rFonts w:ascii="Times New Roman" w:hAnsi="Times New Roman" w:cs="Times New Roman"/>
          <w:sz w:val="24"/>
          <w:szCs w:val="24"/>
        </w:rPr>
        <w:t xml:space="preserve"> to food and clean water and often educational developments (Bell 2013:2). Furthermore the use of celebrities who campaign and become ambassadors for high profile charities could make people want to follow in their footsteps. These advertisements that </w:t>
      </w:r>
      <w:r w:rsidRPr="00992BC8">
        <w:rPr>
          <w:rFonts w:ascii="Times New Roman" w:hAnsi="Times New Roman" w:cs="Times New Roman"/>
          <w:sz w:val="24"/>
          <w:szCs w:val="24"/>
        </w:rPr>
        <w:lastRenderedPageBreak/>
        <w:t>promote the idea of helping people in poorer countries and are full of emotive images and buzz words suggesting that people from the Global North need to help ‘save people’ in vulnerable situations. Whilst this may be positive due to raising the profile of charities and the donations that are made are beneficial, it can also cause issues with the legitimacy in the motivations people may have when undertaking a volunteer placement.</w:t>
      </w:r>
      <w:r w:rsidR="009F449A" w:rsidRPr="00992BC8">
        <w:rPr>
          <w:rFonts w:ascii="Times New Roman" w:hAnsi="Times New Roman" w:cs="Times New Roman"/>
          <w:sz w:val="24"/>
          <w:szCs w:val="24"/>
        </w:rPr>
        <w:t xml:space="preserve"> I would argue that c</w:t>
      </w:r>
      <w:r w:rsidRPr="00992BC8">
        <w:rPr>
          <w:rFonts w:ascii="Times New Roman" w:hAnsi="Times New Roman" w:cs="Times New Roman"/>
          <w:sz w:val="24"/>
          <w:szCs w:val="24"/>
        </w:rPr>
        <w:t>elebrity culture brings the idea of helping others abroad as a popular activity, not a serious human</w:t>
      </w:r>
      <w:r w:rsidR="009F449A" w:rsidRPr="00992BC8">
        <w:rPr>
          <w:rFonts w:ascii="Times New Roman" w:hAnsi="Times New Roman" w:cs="Times New Roman"/>
          <w:sz w:val="24"/>
          <w:szCs w:val="24"/>
        </w:rPr>
        <w:t>itarian aid mission. An</w:t>
      </w:r>
      <w:r w:rsidRPr="00992BC8">
        <w:rPr>
          <w:rFonts w:ascii="Times New Roman" w:hAnsi="Times New Roman" w:cs="Times New Roman"/>
          <w:sz w:val="24"/>
          <w:szCs w:val="24"/>
        </w:rPr>
        <w:t xml:space="preserve"> example</w:t>
      </w:r>
      <w:r w:rsidR="009F449A" w:rsidRPr="00992BC8">
        <w:rPr>
          <w:rFonts w:ascii="Times New Roman" w:hAnsi="Times New Roman" w:cs="Times New Roman"/>
          <w:sz w:val="24"/>
          <w:szCs w:val="24"/>
        </w:rPr>
        <w:t xml:space="preserve"> of this come from</w:t>
      </w:r>
      <w:r w:rsidRPr="00992BC8">
        <w:rPr>
          <w:rFonts w:ascii="Times New Roman" w:hAnsi="Times New Roman" w:cs="Times New Roman"/>
          <w:sz w:val="24"/>
          <w:szCs w:val="24"/>
        </w:rPr>
        <w:t xml:space="preserve"> a research participant from Jakubiak’s study into volunteer tourism </w:t>
      </w:r>
      <w:r w:rsidR="009F449A" w:rsidRPr="00992BC8">
        <w:rPr>
          <w:rFonts w:ascii="Times New Roman" w:hAnsi="Times New Roman" w:cs="Times New Roman"/>
          <w:sz w:val="24"/>
          <w:szCs w:val="24"/>
        </w:rPr>
        <w:t xml:space="preserve">who </w:t>
      </w:r>
      <w:r w:rsidRPr="00992BC8">
        <w:rPr>
          <w:rFonts w:ascii="Times New Roman" w:hAnsi="Times New Roman" w:cs="Times New Roman"/>
          <w:sz w:val="24"/>
          <w:szCs w:val="24"/>
        </w:rPr>
        <w:t xml:space="preserve">said ‘I think international volunteer programs are really fashionable’ (Jakubiak 2017:213). This statement could be interpreted to mean that this person only participated in the volunteer placement because it will make them look good and is the ‘it thing’ at the moment. I would argue this is a fundamental flaw in the image of volunteering abroad. Volunteering should be about helping fellow people not something to do when the trend suits. In my mind it also begs the question, what will happen to all these projects and people who have come to rely on a constant stream of volunteers, when international volunteering becomes ‘unfashionable’? Nevertheless, there are much more promising reasons why young gap year travellers decide to participate in volunteer projects.  </w:t>
      </w:r>
    </w:p>
    <w:p w:rsidR="00AE0CF3" w:rsidRDefault="00AE0CF3" w:rsidP="00B564CB">
      <w:pPr>
        <w:pStyle w:val="Heading1"/>
        <w:jc w:val="center"/>
        <w:rPr>
          <w:color w:val="auto"/>
        </w:rPr>
      </w:pPr>
      <w:bookmarkStart w:id="5" w:name="_Toc513727607"/>
      <w:r w:rsidRPr="00B564CB">
        <w:rPr>
          <w:color w:val="auto"/>
        </w:rPr>
        <w:t>Motivations</w:t>
      </w:r>
      <w:bookmarkEnd w:id="5"/>
    </w:p>
    <w:p w:rsidR="00B564CB" w:rsidRPr="00B564CB" w:rsidRDefault="00B564CB" w:rsidP="00B564CB"/>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When researching into volunteer tourism many scholars want to find out the motivations of why this sudden trend has attracted such a large new audience.</w:t>
      </w:r>
      <w:r w:rsidR="009E169E" w:rsidRPr="009E169E">
        <w:t xml:space="preserve"> </w:t>
      </w:r>
      <w:r w:rsidR="009E169E" w:rsidRPr="009E169E">
        <w:rPr>
          <w:rFonts w:ascii="Times New Roman" w:hAnsi="Times New Roman" w:cs="Times New Roman"/>
          <w:sz w:val="24"/>
          <w:szCs w:val="24"/>
        </w:rPr>
        <w:t xml:space="preserve">Using my own research to add to what academics have already been investigating, I will discuss the multiple reasons and motivations someone may have when deciding to participate and become a volunteer tourist. </w:t>
      </w:r>
      <w:r w:rsidRPr="00992BC8">
        <w:rPr>
          <w:rFonts w:ascii="Times New Roman" w:hAnsi="Times New Roman" w:cs="Times New Roman"/>
          <w:sz w:val="24"/>
          <w:szCs w:val="24"/>
        </w:rPr>
        <w:t xml:space="preserve"> Many critics of this type of volunteer suggest it is purely for person</w:t>
      </w:r>
      <w:r w:rsidR="003E7D0F" w:rsidRPr="00992BC8">
        <w:rPr>
          <w:rFonts w:ascii="Times New Roman" w:hAnsi="Times New Roman" w:cs="Times New Roman"/>
          <w:sz w:val="24"/>
          <w:szCs w:val="24"/>
        </w:rPr>
        <w:t>al</w:t>
      </w:r>
      <w:r w:rsidR="001A2122">
        <w:rPr>
          <w:rFonts w:ascii="Times New Roman" w:hAnsi="Times New Roman" w:cs="Times New Roman"/>
          <w:sz w:val="24"/>
          <w:szCs w:val="24"/>
        </w:rPr>
        <w:t xml:space="preserve"> gain and enjoyment (Rochester 2012</w:t>
      </w:r>
      <w:r w:rsidR="003E7D0F" w:rsidRPr="00992BC8">
        <w:rPr>
          <w:rFonts w:ascii="Times New Roman" w:hAnsi="Times New Roman" w:cs="Times New Roman"/>
          <w:sz w:val="24"/>
          <w:szCs w:val="24"/>
        </w:rPr>
        <w:t>).</w:t>
      </w:r>
      <w:r w:rsidR="00F403C3">
        <w:rPr>
          <w:rFonts w:ascii="Times New Roman" w:hAnsi="Times New Roman" w:cs="Times New Roman"/>
          <w:sz w:val="24"/>
          <w:szCs w:val="24"/>
        </w:rPr>
        <w:t xml:space="preserve"> Many of my research participants fell under this scope of participating for non-altruistic reasons. One interviewee said her reasoning was so she could live abroad, </w:t>
      </w:r>
      <w:r w:rsidR="00F403C3">
        <w:rPr>
          <w:rFonts w:ascii="Times New Roman" w:hAnsi="Times New Roman" w:cs="Times New Roman"/>
          <w:sz w:val="24"/>
          <w:szCs w:val="24"/>
        </w:rPr>
        <w:lastRenderedPageBreak/>
        <w:t>experience a new culture and that volunteering was an added bonus, (Appendix 2), whilst another said ‘I wanted to go away for summer and enjoy myself’ (Appendix 3), even though these volunteers have recognised they have other motivations</w:t>
      </w:r>
      <w:r w:rsidR="009E169E">
        <w:rPr>
          <w:rFonts w:ascii="Times New Roman" w:hAnsi="Times New Roman" w:cs="Times New Roman"/>
          <w:sz w:val="24"/>
          <w:szCs w:val="24"/>
        </w:rPr>
        <w:t>, it is interesting to see that they decided to do a volunteer project rather than just being a tourist. Although</w:t>
      </w:r>
      <w:r w:rsidRPr="00992BC8">
        <w:rPr>
          <w:rFonts w:ascii="Times New Roman" w:hAnsi="Times New Roman" w:cs="Times New Roman"/>
          <w:sz w:val="24"/>
          <w:szCs w:val="24"/>
        </w:rPr>
        <w:t>, there are argument to be made that it is a reciprocal act or for altruistic reasoning. However, there is difficulty when trying to judge or measure motivations because often there is more than one reason why someone would want to be a tourist and volunteer alongside, also motivations are often altered the further into prepar</w:t>
      </w:r>
      <w:r w:rsidR="001A2122">
        <w:rPr>
          <w:rFonts w:ascii="Times New Roman" w:hAnsi="Times New Roman" w:cs="Times New Roman"/>
          <w:sz w:val="24"/>
          <w:szCs w:val="24"/>
        </w:rPr>
        <w:t xml:space="preserve">ations or the placement itself, </w:t>
      </w:r>
      <w:r w:rsidRPr="00992BC8">
        <w:rPr>
          <w:rFonts w:ascii="Times New Roman" w:hAnsi="Times New Roman" w:cs="Times New Roman"/>
          <w:sz w:val="24"/>
          <w:szCs w:val="24"/>
        </w:rPr>
        <w:t>therefore this needs to be taken into consideration when discussing this trend and why so many people are participating in such projects.</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There is something admirable about young people taking an interest in issues that are occurring around the world that doesn’t necessarily affect them, and in turn them wanting to offer their time and help. For people to travel the world it is a big step, it is exciting, fun, scary and for many life changing. The idea that in part of this experience these tourists are wanting to further their adventure by trying to help some of the world’s people in less fortunate circumstances could be argued to be extremely self-less and these volunteers should be wanted and fully appreciated for </w:t>
      </w:r>
      <w:r w:rsidR="00B4091E" w:rsidRPr="00992BC8">
        <w:rPr>
          <w:rFonts w:ascii="Times New Roman" w:hAnsi="Times New Roman" w:cs="Times New Roman"/>
          <w:sz w:val="24"/>
          <w:szCs w:val="24"/>
        </w:rPr>
        <w:t>their</w:t>
      </w:r>
      <w:r w:rsidRPr="00992BC8">
        <w:rPr>
          <w:rFonts w:ascii="Times New Roman" w:hAnsi="Times New Roman" w:cs="Times New Roman"/>
          <w:sz w:val="24"/>
          <w:szCs w:val="24"/>
        </w:rPr>
        <w:t xml:space="preserve"> efforts. In a time where peace is sought after but ultimately countries are still at war, many people would claim that especially young people wanting to take part in volunteering projects across the world should be encouraged as it can help to try and build global solidarity and uniting citiz</w:t>
      </w:r>
      <w:r w:rsidR="00B4091E" w:rsidRPr="00992BC8">
        <w:rPr>
          <w:rFonts w:ascii="Times New Roman" w:hAnsi="Times New Roman" w:cs="Times New Roman"/>
          <w:sz w:val="24"/>
          <w:szCs w:val="24"/>
        </w:rPr>
        <w:t xml:space="preserve">ens across the </w:t>
      </w:r>
      <w:r w:rsidR="00B4091E" w:rsidRPr="00637F30">
        <w:rPr>
          <w:rFonts w:ascii="Times New Roman" w:hAnsi="Times New Roman" w:cs="Times New Roman"/>
          <w:sz w:val="24"/>
          <w:szCs w:val="24"/>
        </w:rPr>
        <w:t>globe (Lyons et al 2012).</w:t>
      </w:r>
      <w:r w:rsidRPr="00637F30">
        <w:rPr>
          <w:rFonts w:ascii="Times New Roman" w:hAnsi="Times New Roman" w:cs="Times New Roman"/>
          <w:sz w:val="24"/>
          <w:szCs w:val="24"/>
        </w:rPr>
        <w:t xml:space="preserve"> </w:t>
      </w:r>
      <w:r w:rsidRPr="00992BC8">
        <w:rPr>
          <w:rFonts w:ascii="Times New Roman" w:hAnsi="Times New Roman" w:cs="Times New Roman"/>
          <w:sz w:val="24"/>
          <w:szCs w:val="24"/>
        </w:rPr>
        <w:t xml:space="preserve">There is a suggestion that ‘motivations are seen as essentially intrinsic rather than extrinsic’ (Rochester </w:t>
      </w:r>
      <w:r w:rsidR="00B71C6D" w:rsidRPr="00992BC8">
        <w:rPr>
          <w:rFonts w:ascii="Times New Roman" w:hAnsi="Times New Roman" w:cs="Times New Roman"/>
          <w:sz w:val="24"/>
          <w:szCs w:val="24"/>
        </w:rPr>
        <w:t>et al 2012:14). From my research interviews</w:t>
      </w:r>
      <w:r w:rsidRPr="00992BC8">
        <w:rPr>
          <w:rFonts w:ascii="Times New Roman" w:hAnsi="Times New Roman" w:cs="Times New Roman"/>
          <w:sz w:val="24"/>
          <w:szCs w:val="24"/>
        </w:rPr>
        <w:t xml:space="preserve"> I found that there were a large number of my participants</w:t>
      </w:r>
      <w:r w:rsidR="00B71C6D" w:rsidRPr="00992BC8">
        <w:rPr>
          <w:rFonts w:ascii="Times New Roman" w:hAnsi="Times New Roman" w:cs="Times New Roman"/>
          <w:sz w:val="24"/>
          <w:szCs w:val="24"/>
        </w:rPr>
        <w:t xml:space="preserve"> </w:t>
      </w:r>
      <w:r w:rsidRPr="00992BC8">
        <w:rPr>
          <w:rFonts w:ascii="Times New Roman" w:hAnsi="Times New Roman" w:cs="Times New Roman"/>
          <w:sz w:val="24"/>
          <w:szCs w:val="24"/>
        </w:rPr>
        <w:t xml:space="preserve">wanted to undertake a volunteer project because they felt like they wanted to give something back to people all over the world. One particular way in which volunteer tourists have been invaluable is after natural disasters such as the 2004 Tsunami, </w:t>
      </w:r>
      <w:r w:rsidRPr="00992BC8">
        <w:rPr>
          <w:rFonts w:ascii="Times New Roman" w:hAnsi="Times New Roman" w:cs="Times New Roman"/>
          <w:sz w:val="24"/>
          <w:szCs w:val="24"/>
        </w:rPr>
        <w:lastRenderedPageBreak/>
        <w:t xml:space="preserve">which hit many countries in South Asia, a large stream of enthusiastic hard working volunteers were required to help with </w:t>
      </w:r>
      <w:r w:rsidR="00B71C6D" w:rsidRPr="00992BC8">
        <w:rPr>
          <w:rFonts w:ascii="Times New Roman" w:hAnsi="Times New Roman" w:cs="Times New Roman"/>
          <w:sz w:val="24"/>
          <w:szCs w:val="24"/>
        </w:rPr>
        <w:t xml:space="preserve">the after math and the clean-up, </w:t>
      </w:r>
      <w:r w:rsidR="00A2782F" w:rsidRPr="00992BC8">
        <w:rPr>
          <w:rFonts w:ascii="Times New Roman" w:hAnsi="Times New Roman" w:cs="Times New Roman"/>
          <w:sz w:val="24"/>
          <w:szCs w:val="24"/>
        </w:rPr>
        <w:t>sim</w:t>
      </w:r>
      <w:r w:rsidR="00A2782F">
        <w:rPr>
          <w:rFonts w:ascii="Times New Roman" w:hAnsi="Times New Roman" w:cs="Times New Roman"/>
          <w:sz w:val="24"/>
          <w:szCs w:val="24"/>
        </w:rPr>
        <w:t>il</w:t>
      </w:r>
      <w:r w:rsidR="00A2782F" w:rsidRPr="00992BC8">
        <w:rPr>
          <w:rFonts w:ascii="Times New Roman" w:hAnsi="Times New Roman" w:cs="Times New Roman"/>
          <w:sz w:val="24"/>
          <w:szCs w:val="24"/>
        </w:rPr>
        <w:t>arly</w:t>
      </w:r>
      <w:r w:rsidR="00B71C6D" w:rsidRPr="00992BC8">
        <w:rPr>
          <w:rFonts w:ascii="Times New Roman" w:hAnsi="Times New Roman" w:cs="Times New Roman"/>
          <w:sz w:val="24"/>
          <w:szCs w:val="24"/>
        </w:rPr>
        <w:t xml:space="preserve"> after the effects of the earthquake in Haiti. </w:t>
      </w:r>
      <w:r w:rsidRPr="00992BC8">
        <w:rPr>
          <w:rFonts w:ascii="Times New Roman" w:hAnsi="Times New Roman" w:cs="Times New Roman"/>
          <w:sz w:val="24"/>
          <w:szCs w:val="24"/>
        </w:rPr>
        <w:t>Without such a supply of able people willing to donate their time it</w:t>
      </w:r>
      <w:r w:rsidR="00B71C6D" w:rsidRPr="00992BC8">
        <w:rPr>
          <w:rFonts w:ascii="Times New Roman" w:hAnsi="Times New Roman" w:cs="Times New Roman"/>
          <w:sz w:val="24"/>
          <w:szCs w:val="24"/>
        </w:rPr>
        <w:t xml:space="preserve"> would have taken much longer fo</w:t>
      </w:r>
      <w:r w:rsidRPr="00992BC8">
        <w:rPr>
          <w:rFonts w:ascii="Times New Roman" w:hAnsi="Times New Roman" w:cs="Times New Roman"/>
          <w:sz w:val="24"/>
          <w:szCs w:val="24"/>
        </w:rPr>
        <w:t>r t</w:t>
      </w:r>
      <w:r w:rsidR="00B71C6D" w:rsidRPr="00992BC8">
        <w:rPr>
          <w:rFonts w:ascii="Times New Roman" w:hAnsi="Times New Roman" w:cs="Times New Roman"/>
          <w:sz w:val="24"/>
          <w:szCs w:val="24"/>
        </w:rPr>
        <w:t xml:space="preserve">he countries affect to rebuild (Jobe 2011). </w:t>
      </w:r>
      <w:r w:rsidRPr="00992BC8">
        <w:rPr>
          <w:rFonts w:ascii="Times New Roman" w:hAnsi="Times New Roman" w:cs="Times New Roman"/>
          <w:sz w:val="24"/>
          <w:szCs w:val="24"/>
        </w:rPr>
        <w:t xml:space="preserve">In this specific type of volunteering it is usually short lived and therefore the motivation could purely be altruistic of wanting to help the communities affected. Furthermore, anybody regardless of the background they have or the country they were brought up in, having a desire to help others should not be seen as a bad thing, maybe the problems arise with the way people go about delivering the help. </w:t>
      </w:r>
    </w:p>
    <w:p w:rsidR="00AE0CF3" w:rsidRPr="00992BC8" w:rsidRDefault="00AE0CF3" w:rsidP="008314D4">
      <w:pPr>
        <w:tabs>
          <w:tab w:val="left" w:pos="3150"/>
        </w:tabs>
        <w:spacing w:line="480" w:lineRule="auto"/>
        <w:rPr>
          <w:rFonts w:ascii="Times New Roman" w:hAnsi="Times New Roman" w:cs="Times New Roman"/>
          <w:color w:val="000000" w:themeColor="text1"/>
          <w:sz w:val="24"/>
          <w:szCs w:val="24"/>
        </w:rPr>
      </w:pPr>
      <w:r w:rsidRPr="00992BC8">
        <w:rPr>
          <w:rFonts w:ascii="Times New Roman" w:hAnsi="Times New Roman" w:cs="Times New Roman"/>
          <w:sz w:val="24"/>
          <w:szCs w:val="24"/>
        </w:rPr>
        <w:t xml:space="preserve">However, even though many volunteer tourist may have good intentions this may not always be the case or potentially not the only factor motivating them. In recent years there has been </w:t>
      </w:r>
      <w:r w:rsidR="00B71C6D" w:rsidRPr="00992BC8">
        <w:rPr>
          <w:rFonts w:ascii="Times New Roman" w:hAnsi="Times New Roman" w:cs="Times New Roman"/>
          <w:sz w:val="24"/>
          <w:szCs w:val="24"/>
        </w:rPr>
        <w:t>the idea that countries in the Global N</w:t>
      </w:r>
      <w:r w:rsidRPr="00992BC8">
        <w:rPr>
          <w:rFonts w:ascii="Times New Roman" w:hAnsi="Times New Roman" w:cs="Times New Roman"/>
          <w:sz w:val="24"/>
          <w:szCs w:val="24"/>
        </w:rPr>
        <w:t>orth are increasingly requiring more and more qualities from young people who are looking for jobs and a career, and not just the rel</w:t>
      </w:r>
      <w:r w:rsidR="00B71C6D" w:rsidRPr="00992BC8">
        <w:rPr>
          <w:rFonts w:ascii="Times New Roman" w:hAnsi="Times New Roman" w:cs="Times New Roman"/>
          <w:sz w:val="24"/>
          <w:szCs w:val="24"/>
        </w:rPr>
        <w:t>evant qualifications.</w:t>
      </w:r>
      <w:r w:rsidRPr="00992BC8">
        <w:rPr>
          <w:rFonts w:ascii="Times New Roman" w:hAnsi="Times New Roman" w:cs="Times New Roman"/>
          <w:sz w:val="24"/>
          <w:szCs w:val="24"/>
        </w:rPr>
        <w:t xml:space="preserve"> With competition for jobs, in these countries, being extremely high often employers are looking for something that makes an applicant stand out from the crowd. Often volunteering is used for a person looking to enhance their CV’s and job prospects (Griffiths 2014:206). Volunteering shows different abilities and talents that academic qualifications don’t and therefore looks favourable on CV’s, also have volunteer involvement in the relevant field shows willing, experience and passion which is an advantage when applying for jobs (Lyons et al 2012:370). Even though it is a benefit to the volunteer to be able to say on their CV that they have volunteered, is it really appropriate to potentially exploit a host community and the vulnerable people who are being worked with just to better someone else future job prospects? Often young volunteer tourist are unqualified in the job they are about to do when undergoing their volunteer project, I would argue that this might be widening the gap </w:t>
      </w:r>
      <w:r w:rsidR="00B71C6D" w:rsidRPr="00992BC8">
        <w:rPr>
          <w:rFonts w:ascii="Times New Roman" w:hAnsi="Times New Roman" w:cs="Times New Roman"/>
          <w:sz w:val="24"/>
          <w:szCs w:val="24"/>
        </w:rPr>
        <w:t>between the Global North and the Global S</w:t>
      </w:r>
      <w:r w:rsidRPr="00992BC8">
        <w:rPr>
          <w:rFonts w:ascii="Times New Roman" w:hAnsi="Times New Roman" w:cs="Times New Roman"/>
          <w:sz w:val="24"/>
          <w:szCs w:val="24"/>
        </w:rPr>
        <w:t xml:space="preserve">outh by encouraging and allowing unqualified </w:t>
      </w:r>
      <w:r w:rsidRPr="00992BC8">
        <w:rPr>
          <w:rFonts w:ascii="Times New Roman" w:hAnsi="Times New Roman" w:cs="Times New Roman"/>
          <w:sz w:val="24"/>
          <w:szCs w:val="24"/>
        </w:rPr>
        <w:lastRenderedPageBreak/>
        <w:t>people to take these potentially life changing roles, example teacher placements, medical placement</w:t>
      </w:r>
      <w:r w:rsidR="00B71C6D" w:rsidRPr="00992BC8">
        <w:rPr>
          <w:rFonts w:ascii="Times New Roman" w:hAnsi="Times New Roman" w:cs="Times New Roman"/>
          <w:sz w:val="24"/>
          <w:szCs w:val="24"/>
        </w:rPr>
        <w:t xml:space="preserve">s, and environmental projects, </w:t>
      </w:r>
      <w:r w:rsidRPr="00992BC8">
        <w:rPr>
          <w:rFonts w:ascii="Times New Roman" w:hAnsi="Times New Roman" w:cs="Times New Roman"/>
          <w:sz w:val="24"/>
          <w:szCs w:val="24"/>
        </w:rPr>
        <w:t>which I believe should be performed by people who know what they are doing, not tourists who want to enrich their CV’s.</w:t>
      </w:r>
      <w:r w:rsidR="00B71C6D" w:rsidRPr="00992BC8">
        <w:rPr>
          <w:rFonts w:ascii="Times New Roman" w:hAnsi="Times New Roman" w:cs="Times New Roman"/>
          <w:sz w:val="24"/>
          <w:szCs w:val="24"/>
        </w:rPr>
        <w:t xml:space="preserve"> </w:t>
      </w:r>
      <w:r w:rsidRPr="00992BC8">
        <w:rPr>
          <w:rFonts w:ascii="Times New Roman" w:hAnsi="Times New Roman" w:cs="Times New Roman"/>
          <w:sz w:val="24"/>
          <w:szCs w:val="24"/>
        </w:rPr>
        <w:t xml:space="preserve">One of my participants </w:t>
      </w:r>
      <w:r w:rsidRPr="008207B3">
        <w:rPr>
          <w:rFonts w:ascii="Times New Roman" w:hAnsi="Times New Roman" w:cs="Times New Roman"/>
          <w:sz w:val="24"/>
          <w:szCs w:val="24"/>
        </w:rPr>
        <w:t>said ‘I felt that teaching English poorly was probably worse</w:t>
      </w:r>
      <w:r w:rsidR="00B71C6D" w:rsidRPr="008207B3">
        <w:rPr>
          <w:rFonts w:ascii="Times New Roman" w:hAnsi="Times New Roman" w:cs="Times New Roman"/>
          <w:sz w:val="24"/>
          <w:szCs w:val="24"/>
        </w:rPr>
        <w:t xml:space="preserve"> than not teaching it at all.’ (Appendix 1). </w:t>
      </w:r>
      <w:r w:rsidRPr="008207B3">
        <w:rPr>
          <w:rFonts w:ascii="Times New Roman" w:hAnsi="Times New Roman" w:cs="Times New Roman"/>
          <w:sz w:val="24"/>
          <w:szCs w:val="24"/>
        </w:rPr>
        <w:t xml:space="preserve">This </w:t>
      </w:r>
      <w:r w:rsidRPr="00992BC8">
        <w:rPr>
          <w:rFonts w:ascii="Times New Roman" w:hAnsi="Times New Roman" w:cs="Times New Roman"/>
          <w:sz w:val="24"/>
          <w:szCs w:val="24"/>
        </w:rPr>
        <w:t>particular participant added she was not told or was expecting that her role whilst volunteering would include teaching English and didn’t feel like it was appropriate to do so as she had no prior experience. This could suggest that a whole range of different types of people are being asked to do things on their volunteer project that they either didn’t sign up for or they felt unprepared to do so, therefore in turn the people who are on the other end for example in this case the students ready to learn English, would not necessarily get the best education. I would argue it would be more beneficial to get professionals</w:t>
      </w:r>
      <w:r w:rsidR="00BA62A3" w:rsidRPr="00992BC8">
        <w:rPr>
          <w:rFonts w:ascii="Times New Roman" w:hAnsi="Times New Roman" w:cs="Times New Roman"/>
          <w:sz w:val="24"/>
          <w:szCs w:val="24"/>
        </w:rPr>
        <w:t xml:space="preserve"> to</w:t>
      </w:r>
      <w:r w:rsidRPr="00992BC8">
        <w:rPr>
          <w:rFonts w:ascii="Times New Roman" w:hAnsi="Times New Roman" w:cs="Times New Roman"/>
          <w:sz w:val="24"/>
          <w:szCs w:val="24"/>
        </w:rPr>
        <w:t xml:space="preserve"> help train local teachers instead of using volun</w:t>
      </w:r>
      <w:r w:rsidR="00B71C6D" w:rsidRPr="00992BC8">
        <w:rPr>
          <w:rFonts w:ascii="Times New Roman" w:hAnsi="Times New Roman" w:cs="Times New Roman"/>
          <w:sz w:val="24"/>
          <w:szCs w:val="24"/>
        </w:rPr>
        <w:t>teer tourist to fill the roles. Further to this</w:t>
      </w:r>
      <w:r w:rsidR="00BA62A3" w:rsidRPr="00992BC8">
        <w:rPr>
          <w:rFonts w:ascii="Times New Roman" w:hAnsi="Times New Roman" w:cs="Times New Roman"/>
          <w:sz w:val="24"/>
          <w:szCs w:val="24"/>
        </w:rPr>
        <w:t>,</w:t>
      </w:r>
      <w:r w:rsidR="00B71C6D" w:rsidRPr="00992BC8">
        <w:rPr>
          <w:rFonts w:ascii="Times New Roman" w:hAnsi="Times New Roman" w:cs="Times New Roman"/>
          <w:sz w:val="24"/>
          <w:szCs w:val="24"/>
        </w:rPr>
        <w:t xml:space="preserve"> having untrained volunteers working on task can cause health and safety issues not only to those who are receiving the help but to the volunteer themselves, an example of this can be seen in medical placements were more often than not it is suggested that if the volunteer does not have the skills needed they become a liability, which is not </w:t>
      </w:r>
      <w:r w:rsidR="00BA62A3" w:rsidRPr="00992BC8">
        <w:rPr>
          <w:rFonts w:ascii="Times New Roman" w:hAnsi="Times New Roman" w:cs="Times New Roman"/>
          <w:sz w:val="24"/>
          <w:szCs w:val="24"/>
        </w:rPr>
        <w:t>beneficial</w:t>
      </w:r>
      <w:r w:rsidR="00B71C6D" w:rsidRPr="00992BC8">
        <w:rPr>
          <w:rFonts w:ascii="Times New Roman" w:hAnsi="Times New Roman" w:cs="Times New Roman"/>
          <w:sz w:val="24"/>
          <w:szCs w:val="24"/>
        </w:rPr>
        <w:t xml:space="preserve"> firstly to the </w:t>
      </w:r>
      <w:r w:rsidR="00BA62A3" w:rsidRPr="00992BC8">
        <w:rPr>
          <w:rFonts w:ascii="Times New Roman" w:hAnsi="Times New Roman" w:cs="Times New Roman"/>
          <w:sz w:val="24"/>
          <w:szCs w:val="24"/>
        </w:rPr>
        <w:t xml:space="preserve">people requiring medical attention and also to the other volunteers who are trained who may have to draw their attention away from their own work to ensure the volunteer </w:t>
      </w:r>
      <w:r w:rsidR="00BA62A3" w:rsidRPr="008207B3">
        <w:rPr>
          <w:rFonts w:ascii="Times New Roman" w:hAnsi="Times New Roman" w:cs="Times New Roman"/>
          <w:sz w:val="24"/>
          <w:szCs w:val="24"/>
        </w:rPr>
        <w:t xml:space="preserve">tourist is okay </w:t>
      </w:r>
      <w:r w:rsidR="00BA62A3" w:rsidRPr="00992BC8">
        <w:rPr>
          <w:rFonts w:ascii="Times New Roman" w:hAnsi="Times New Roman" w:cs="Times New Roman"/>
          <w:color w:val="000000" w:themeColor="text1"/>
          <w:sz w:val="24"/>
          <w:szCs w:val="24"/>
        </w:rPr>
        <w:t xml:space="preserve">(Jobe 2011). Therefore it could be concluded that volunteers who do not have the correct skill set should not be in the field doing these potentially life threatening or changing jobs. </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One of my research participants said that her main motivation to volunteer abroad was so she could live in a new country and be immersed in a new culture and that the chance to help peopl</w:t>
      </w:r>
      <w:r w:rsidR="00BA62A3" w:rsidRPr="00992BC8">
        <w:rPr>
          <w:rFonts w:ascii="Times New Roman" w:hAnsi="Times New Roman" w:cs="Times New Roman"/>
          <w:sz w:val="24"/>
          <w:szCs w:val="24"/>
        </w:rPr>
        <w:t xml:space="preserve">e was an </w:t>
      </w:r>
      <w:r w:rsidR="00BA62A3" w:rsidRPr="008207B3">
        <w:rPr>
          <w:rFonts w:ascii="Times New Roman" w:hAnsi="Times New Roman" w:cs="Times New Roman"/>
          <w:sz w:val="24"/>
          <w:szCs w:val="24"/>
        </w:rPr>
        <w:t>added bonus (Appendix 2).</w:t>
      </w:r>
      <w:r w:rsidRPr="008207B3">
        <w:rPr>
          <w:rFonts w:ascii="Times New Roman" w:hAnsi="Times New Roman" w:cs="Times New Roman"/>
          <w:sz w:val="24"/>
          <w:szCs w:val="24"/>
        </w:rPr>
        <w:t xml:space="preserve"> Whilst </w:t>
      </w:r>
      <w:r w:rsidRPr="00992BC8">
        <w:rPr>
          <w:rFonts w:ascii="Times New Roman" w:hAnsi="Times New Roman" w:cs="Times New Roman"/>
          <w:sz w:val="24"/>
          <w:szCs w:val="24"/>
        </w:rPr>
        <w:t xml:space="preserve">this is a very big part of international volunteering I would argue this should not be a person’s main motivation and should simply </w:t>
      </w:r>
      <w:r w:rsidRPr="00992BC8">
        <w:rPr>
          <w:rFonts w:ascii="Times New Roman" w:hAnsi="Times New Roman" w:cs="Times New Roman"/>
          <w:sz w:val="24"/>
          <w:szCs w:val="24"/>
        </w:rPr>
        <w:lastRenderedPageBreak/>
        <w:t xml:space="preserve">just be a tourist and skip the volunteering part. However, it is understandable why this is such a big appeal, many volunteer companies who sell or offer these trips advertise it as such, as a chance to see the world and help </w:t>
      </w:r>
      <w:r w:rsidR="00BA62A3" w:rsidRPr="00992BC8">
        <w:rPr>
          <w:rFonts w:ascii="Times New Roman" w:hAnsi="Times New Roman" w:cs="Times New Roman"/>
          <w:sz w:val="24"/>
          <w:szCs w:val="24"/>
        </w:rPr>
        <w:t>people along the way.</w:t>
      </w:r>
      <w:r w:rsidRPr="00992BC8">
        <w:rPr>
          <w:rFonts w:ascii="Times New Roman" w:hAnsi="Times New Roman" w:cs="Times New Roman"/>
          <w:sz w:val="24"/>
          <w:szCs w:val="24"/>
        </w:rPr>
        <w:t xml:space="preserve"> One main concern about this type of volunteer is that it </w:t>
      </w:r>
      <w:r w:rsidR="00BA62A3" w:rsidRPr="00992BC8">
        <w:rPr>
          <w:rFonts w:ascii="Times New Roman" w:hAnsi="Times New Roman" w:cs="Times New Roman"/>
          <w:sz w:val="24"/>
          <w:szCs w:val="24"/>
        </w:rPr>
        <w:t xml:space="preserve">could simply be a bucket list </w:t>
      </w:r>
      <w:r w:rsidRPr="00992BC8">
        <w:rPr>
          <w:rFonts w:ascii="Times New Roman" w:hAnsi="Times New Roman" w:cs="Times New Roman"/>
          <w:sz w:val="24"/>
          <w:szCs w:val="24"/>
        </w:rPr>
        <w:t>activity, for example</w:t>
      </w:r>
      <w:r w:rsidR="00BA62A3" w:rsidRPr="00992BC8">
        <w:rPr>
          <w:rFonts w:ascii="Times New Roman" w:hAnsi="Times New Roman" w:cs="Times New Roman"/>
          <w:sz w:val="24"/>
          <w:szCs w:val="24"/>
        </w:rPr>
        <w:t xml:space="preserve"> to</w:t>
      </w:r>
      <w:r w:rsidRPr="00992BC8">
        <w:rPr>
          <w:rFonts w:ascii="Times New Roman" w:hAnsi="Times New Roman" w:cs="Times New Roman"/>
          <w:sz w:val="24"/>
          <w:szCs w:val="24"/>
        </w:rPr>
        <w:t xml:space="preserve"> volun</w:t>
      </w:r>
      <w:r w:rsidR="00BA62A3" w:rsidRPr="00992BC8">
        <w:rPr>
          <w:rFonts w:ascii="Times New Roman" w:hAnsi="Times New Roman" w:cs="Times New Roman"/>
          <w:sz w:val="24"/>
          <w:szCs w:val="24"/>
        </w:rPr>
        <w:t>teer at an orphanage (Smith &amp; Laurie 2011).</w:t>
      </w:r>
      <w:r w:rsidRPr="00992BC8">
        <w:rPr>
          <w:rFonts w:ascii="Times New Roman" w:hAnsi="Times New Roman" w:cs="Times New Roman"/>
          <w:sz w:val="24"/>
          <w:szCs w:val="24"/>
        </w:rPr>
        <w:t xml:space="preserve"> This should not be the case. Short term volunteering can be very detrimental to a child’s life whether this causes further abonnement issues or the fact that some orphanages treat the children very poorly and use them as a tourist attraction for people to come and play games with the for a week, call it volunteering, but in reality they are just paying money to prolong a cycle of children not being car</w:t>
      </w:r>
      <w:r w:rsidR="00BA62A3" w:rsidRPr="00992BC8">
        <w:rPr>
          <w:rFonts w:ascii="Times New Roman" w:hAnsi="Times New Roman" w:cs="Times New Roman"/>
          <w:sz w:val="24"/>
          <w:szCs w:val="24"/>
        </w:rPr>
        <w:t>ed for properly, this has shockingly been labelled orphanage tourism (Freidus 2016). Under this umbrella of orphanage tourism it is suggested that m</w:t>
      </w:r>
      <w:r w:rsidRPr="00992BC8">
        <w:rPr>
          <w:rFonts w:ascii="Times New Roman" w:hAnsi="Times New Roman" w:cs="Times New Roman"/>
          <w:sz w:val="24"/>
          <w:szCs w:val="24"/>
        </w:rPr>
        <w:t xml:space="preserve">ore people are likely to give money to a child or person who looks malnourished, dirty or have ripped clothes for example than to a someone who looks well fed, clean </w:t>
      </w:r>
      <w:r w:rsidR="00BA62A3" w:rsidRPr="00992BC8">
        <w:rPr>
          <w:rFonts w:ascii="Times New Roman" w:hAnsi="Times New Roman" w:cs="Times New Roman"/>
          <w:sz w:val="24"/>
          <w:szCs w:val="24"/>
        </w:rPr>
        <w:t xml:space="preserve">and has nice clothes. </w:t>
      </w:r>
      <w:r w:rsidRPr="00992BC8">
        <w:rPr>
          <w:rFonts w:ascii="Times New Roman" w:hAnsi="Times New Roman" w:cs="Times New Roman"/>
          <w:sz w:val="24"/>
          <w:szCs w:val="24"/>
        </w:rPr>
        <w:t>Therefore it could be said that some orphanages do not look after the children well to make tourist feel sorry for the children and in t</w:t>
      </w:r>
      <w:r w:rsidR="00162F9C" w:rsidRPr="00992BC8">
        <w:rPr>
          <w:rFonts w:ascii="Times New Roman" w:hAnsi="Times New Roman" w:cs="Times New Roman"/>
          <w:sz w:val="24"/>
          <w:szCs w:val="24"/>
        </w:rPr>
        <w:t xml:space="preserve">urn donate more money (Freidus 2016). </w:t>
      </w:r>
      <w:r w:rsidRPr="00992BC8">
        <w:rPr>
          <w:rFonts w:ascii="Times New Roman" w:hAnsi="Times New Roman" w:cs="Times New Roman"/>
          <w:sz w:val="24"/>
          <w:szCs w:val="24"/>
        </w:rPr>
        <w:t>From my own research I experienced this when I volunteered in Cambodia, I was told never to call the NGO I worked at an orphanage because that word has very negative connotations linked to it for the example above, that the people who run orphanages use the children as a tourist attraction rather than trying to help them have a better future. Many NG</w:t>
      </w:r>
      <w:r w:rsidR="009E169E">
        <w:rPr>
          <w:rFonts w:ascii="Times New Roman" w:hAnsi="Times New Roman" w:cs="Times New Roman"/>
          <w:sz w:val="24"/>
          <w:szCs w:val="24"/>
        </w:rPr>
        <w:t xml:space="preserve">O’s are unregistered </w:t>
      </w:r>
      <w:r w:rsidRPr="00992BC8">
        <w:rPr>
          <w:rFonts w:ascii="Times New Roman" w:hAnsi="Times New Roman" w:cs="Times New Roman"/>
          <w:sz w:val="24"/>
          <w:szCs w:val="24"/>
        </w:rPr>
        <w:t xml:space="preserve"> I believe this to be an extremely big problem, that there is no regulations or safe guarding put forward to ensure every organisation posing as a charity is actually doing it to help the people who need it the most. </w:t>
      </w:r>
    </w:p>
    <w:p w:rsidR="00162F9C" w:rsidRPr="00992BC8" w:rsidRDefault="00162F9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There are many other topics covered in the ever growing amount of literature surrounding this topic, whilst in some cases it is positive for people to see the world and understand the issues facing people due to poverty for example, maybe there are more beneficial ways to become more involved rather that becoming an untrained volunteer tourist for a week whilst </w:t>
      </w:r>
      <w:r w:rsidRPr="00992BC8">
        <w:rPr>
          <w:rFonts w:ascii="Times New Roman" w:hAnsi="Times New Roman" w:cs="Times New Roman"/>
          <w:sz w:val="24"/>
          <w:szCs w:val="24"/>
        </w:rPr>
        <w:lastRenderedPageBreak/>
        <w:t xml:space="preserve">on holiday, and leave trained professionals to try and bring the aid needed to lessen the gap of the imbalance between the rich and the poor. </w:t>
      </w:r>
    </w:p>
    <w:p w:rsidR="003817E7" w:rsidRDefault="003817E7">
      <w:pPr>
        <w:rPr>
          <w:rFonts w:asciiTheme="majorHAnsi" w:eastAsiaTheme="majorEastAsia" w:hAnsiTheme="majorHAnsi" w:cstheme="majorBidi"/>
          <w:sz w:val="32"/>
          <w:szCs w:val="32"/>
        </w:rPr>
      </w:pPr>
      <w:r>
        <w:br w:type="page"/>
      </w:r>
    </w:p>
    <w:p w:rsidR="00AE0CF3" w:rsidRDefault="00162F9C" w:rsidP="003B5B4C">
      <w:pPr>
        <w:pStyle w:val="Heading1"/>
        <w:jc w:val="center"/>
        <w:rPr>
          <w:color w:val="auto"/>
        </w:rPr>
      </w:pPr>
      <w:bookmarkStart w:id="6" w:name="_Toc513727608"/>
      <w:r w:rsidRPr="003B5B4C">
        <w:rPr>
          <w:color w:val="auto"/>
        </w:rPr>
        <w:lastRenderedPageBreak/>
        <w:t xml:space="preserve">Chapter 2: </w:t>
      </w:r>
      <w:r w:rsidR="00AE0CF3" w:rsidRPr="003B5B4C">
        <w:rPr>
          <w:color w:val="auto"/>
        </w:rPr>
        <w:t>Reciprocity in International Volunteering</w:t>
      </w:r>
      <w:bookmarkEnd w:id="6"/>
    </w:p>
    <w:p w:rsidR="003B5B4C" w:rsidRPr="003B5B4C" w:rsidRDefault="003B5B4C" w:rsidP="003B5B4C"/>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Reciprocity can be defined as ‘The practice of exchanging things with others for mutual benefit, especially privileges granted by one country or organization to another’ (Oxford Dictionary 2018). Volunteering is an act, in which, it could be seen as a one sided exchange, where the person undertaking the volunteer placement is donating their time, skills, effort and often money to be there, potentially for ve</w:t>
      </w:r>
      <w:r w:rsidR="009E169E">
        <w:rPr>
          <w:rFonts w:ascii="Times New Roman" w:hAnsi="Times New Roman" w:cs="Times New Roman"/>
          <w:sz w:val="24"/>
          <w:szCs w:val="24"/>
        </w:rPr>
        <w:t xml:space="preserve">ry little or nothing in return. </w:t>
      </w:r>
      <w:r w:rsidRPr="00992BC8">
        <w:rPr>
          <w:rFonts w:ascii="Times New Roman" w:hAnsi="Times New Roman" w:cs="Times New Roman"/>
          <w:sz w:val="24"/>
          <w:szCs w:val="24"/>
        </w:rPr>
        <w:t xml:space="preserve">However there are many arguments in which this is countered by suggesting that in fact it can be an act of reciprocity and mutual exchange is possible. Mauss discussed in depth gift exchange, he suggested that this form of giving and receiving builds relationships between groups of people. Through these exchanges, wealth, alliances and social solidarity are built, not only between individuals but whole groups within societies. Mauss said the obligation of reciprocal gift exchange goes as follows ‘to give, to receive, to repay’ (Mauss 1924). I would argue this can be applied to international volunteering. This system could work by using, time and skills as the gift, the host community receiving the help and then the volunteer being provided with a life changing experience and the positive feelings they gain from helping in some way as the repayment. Additionally, there are others who view international volunteering as a purely altruistic act, in which the gift is seen as one’s time (Rochester 2012:10-11).  Using Mauss’ theory it could be suggested that through this reciprocal gift exchange international volunteer can build global solidarity and can begin to bridge the gap between the </w:t>
      </w:r>
      <w:r w:rsidR="00162F9C" w:rsidRPr="00992BC8">
        <w:rPr>
          <w:rFonts w:ascii="Times New Roman" w:hAnsi="Times New Roman" w:cs="Times New Roman"/>
          <w:sz w:val="24"/>
          <w:szCs w:val="24"/>
        </w:rPr>
        <w:t>Global North and the Global S</w:t>
      </w:r>
      <w:r w:rsidRPr="00992BC8">
        <w:rPr>
          <w:rFonts w:ascii="Times New Roman" w:hAnsi="Times New Roman" w:cs="Times New Roman"/>
          <w:sz w:val="24"/>
          <w:szCs w:val="24"/>
        </w:rPr>
        <w:t xml:space="preserve">outh. </w:t>
      </w:r>
    </w:p>
    <w:p w:rsidR="00AE0CF3"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Reciprocity in international volunteering is important to develop cooperation between different countries and people (Lough &amp; Oppenheim 2017:199). It is often required to allow an equal balance of services, opportunity and allows aid to be given without the feeling of it being patronising or imposed on a community (Lough &amp; Oppenheim 2017). However, where </w:t>
      </w:r>
      <w:r w:rsidRPr="00992BC8">
        <w:rPr>
          <w:rFonts w:ascii="Times New Roman" w:hAnsi="Times New Roman" w:cs="Times New Roman"/>
          <w:sz w:val="24"/>
          <w:szCs w:val="24"/>
        </w:rPr>
        <w:lastRenderedPageBreak/>
        <w:t xml:space="preserve">problems may lie is the definition of what is mutually beneficial, for example what is valuable to one person or community can and often is vastly different to another’s view (Eriksen 1995:162). Other issues of reciprocity is the fact that it can create obligations, which can lead to positive exchange of time and skills for example, but it may also lead to negative exchanges where the host community especially may feel obliged to have to give the volunteer something in return for their time (Eriksen 1995:167). I would argue that if a volunteers intentions were purely altruistic then this should not be the case as they should not feel like they are owed something as the volunteer is the person who decided to donate their time, skills, money and other resources. The worry for many is that if reciprocity is not involved in international volunteering it will enhance power differences and inequalities between the host community and the volunteer (Lough &amp; Oppenheim 2017:198). Most international volunteering is performed by relatively richer global north volunteers that are going into projects in the predominately poorer global south communities, this allows concerns to be made that if there is a lack of reciprocity it could be a patronising, and unneeded interference, that only enhances the divide between the ‘privileged and less privileged’ citizens of the world (Lough &amp; Oppenheim 2017). Although, it is extremely difficult to define mutual benefit when providing a service such as volunteering, for example from my personal experience and research, I feel I gained a wealth of knowledge, expanded my awareness of different cultures and how different practices were enacted, learnt a vast amount of new skills and improved on others, I made friends who I am still in touch with many years later and overall had a thoroughly enjoyable and informative volunteer placement, however I will not be able to get any of the money or time I spent back, but personally this was never a concern of mine as I knew exactly what I was getting into and I am satisfied that there was an exchange of sorts taking place. Similarly it seems many other returned volunteers agree from Lough’s study he established that ‘returned volunteers </w:t>
      </w:r>
      <w:r w:rsidRPr="00992BC8">
        <w:rPr>
          <w:rFonts w:ascii="Times New Roman" w:hAnsi="Times New Roman" w:cs="Times New Roman"/>
          <w:sz w:val="24"/>
          <w:szCs w:val="24"/>
        </w:rPr>
        <w:lastRenderedPageBreak/>
        <w:t xml:space="preserve">consistently assert that they received far more that they were able to give’ (Lough &amp; Oppenheim 2017:201). This could be taken as to suggest that many returned volunteers believe that the experience they received from taking part in volunteer project, was far more valuable than the time, money, skills that they shared with the community. These statements concur with the idea that whilst there is expected to be some ‘give and take’ within a reciprocal act such as volunteering ‘it need not be identical’ (Hendry 1999:53). Furthermore as mentioned earlier, it is exceedingly difficult to be fully aware of how equal exchange can be measured and defined, therefore it may be more appropriate to look for fair exchange that allows both participating parties to be content with the outcome of this exchange, rather than insisting on equal or identical reciprocity.  </w:t>
      </w:r>
    </w:p>
    <w:p w:rsidR="00D95598" w:rsidRPr="00992BC8" w:rsidRDefault="00D95598"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t xml:space="preserve">Sahlin (1972) suggested there are three types of reciprocity, </w:t>
      </w:r>
      <w:r w:rsidR="00B564CB">
        <w:rPr>
          <w:rFonts w:ascii="Times New Roman" w:hAnsi="Times New Roman" w:cs="Times New Roman"/>
          <w:sz w:val="24"/>
          <w:szCs w:val="24"/>
        </w:rPr>
        <w:t>generalised, balanced and negative. He categorised them in this way to show the different outcomes of exchange. So generalised reciprocity is can be seen as an altruistic act whereby there is no obvious obligation to return the gift for example. Next Sahlin suggested there was balanced reciprocity where ‘goods of equal worth pass immediately between two parties, therefore no moral obligation’ (Hendry 1999:57). Finally, the last type of reciprocity Sahlin suggested was negative which he suggested is the most impersonal type of exchange, which could be haggling or theft for example (Hendry 1999:56-57). It could be argued that international volunteering could come under the first two types of reciprocity Sahlin categorised, both generalised and balanced depending on whose perspective it is being taken from.</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Philosopher Peter Singer argues that we should give all the money we spend on ‘luxury items’ to charity. Stating that ‘we ought to give money away, rather than spend it on things we don’t need’ (Singer 1996:31). This statement could be used to suggest that regardless of how much money is spent on being able to participate in international volunteering people who have surplus income should always try and help others who do not. Therefore, I would </w:t>
      </w:r>
      <w:r w:rsidRPr="00992BC8">
        <w:rPr>
          <w:rFonts w:ascii="Times New Roman" w:hAnsi="Times New Roman" w:cs="Times New Roman"/>
          <w:sz w:val="24"/>
          <w:szCs w:val="24"/>
        </w:rPr>
        <w:lastRenderedPageBreak/>
        <w:t xml:space="preserve">argue using this theory that economic reciprocity is not necessarily as important. Further to this line of argument Singer suggests that morally anything that a person can do to help another should be done, also distance and proximity has no relevance and a person should be just as willing to support or aid someone who lives across the globe, as they would to someone who lived next door (Singer 1996:28). I would maintain the view that international volunteering comes under the umbrella that Singer implies, the fact that people who have time and money to spare are wanting to share this with people who don’t have the same privileged lifestyle. Once again this is encouraging global citizenship and solidarity, with the hope that the gap between the rich and the poor will someday reduce dramatically so more of the world’s people are on an equal level. My reasoning for using Singer’s argument here was to show that not all academics and researchers believe reciprocity is a priority, and for some, being involved with charities and helping others is simply a moral duty. </w:t>
      </w:r>
    </w:p>
    <w:p w:rsidR="00AE0CF3" w:rsidRDefault="00162F9C" w:rsidP="003B5B4C">
      <w:pPr>
        <w:pStyle w:val="Heading1"/>
        <w:jc w:val="center"/>
        <w:rPr>
          <w:color w:val="auto"/>
        </w:rPr>
      </w:pPr>
      <w:bookmarkStart w:id="7" w:name="_Toc513727609"/>
      <w:r w:rsidRPr="003B5B4C">
        <w:rPr>
          <w:color w:val="auto"/>
        </w:rPr>
        <w:t>The Impact of Globalisation</w:t>
      </w:r>
      <w:bookmarkEnd w:id="7"/>
    </w:p>
    <w:p w:rsidR="003B5B4C" w:rsidRPr="003B5B4C" w:rsidRDefault="003B5B4C" w:rsidP="003B5B4C"/>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It could be argued that there is a correlation between globalisation and the rapid increase of international volunteering. Through the progression of globalisation, it is now much easier to become aware and involved in global issues. Around the globe people have access and knowledge to what is happening and therefore this may motivate certain people to want to help. ‘Globalisation as a process is transforming the world’ (Nustad 2003:125). Not only has globalisation helped broaden people’s knowledge it has also allowed many people to take action, for example undertaking volunteer opportunities. It is a relatively simple procedure, in modern times, to be able to become a global citizen and participate in projects that allow direct contact with people in need or protecting animals and the environment. Globalisation is allowing people all over the world to connect and potentially help one another, it is allowing for rapid development to occur, (Nustad 2003:122), whether this is wanted or needed is a </w:t>
      </w:r>
      <w:r w:rsidRPr="00992BC8">
        <w:rPr>
          <w:rFonts w:ascii="Times New Roman" w:hAnsi="Times New Roman" w:cs="Times New Roman"/>
          <w:sz w:val="24"/>
          <w:szCs w:val="24"/>
        </w:rPr>
        <w:lastRenderedPageBreak/>
        <w:t>different matter. However, the argument stands that the aid and development sector, which includes international volunteering has been heavily impacted since the globalisation process has</w:t>
      </w:r>
      <w:r w:rsidRPr="00992BC8">
        <w:rPr>
          <w:rFonts w:ascii="Times New Roman" w:hAnsi="Times New Roman" w:cs="Times New Roman"/>
          <w:color w:val="FF0000"/>
          <w:sz w:val="24"/>
          <w:szCs w:val="24"/>
        </w:rPr>
        <w:t xml:space="preserve"> </w:t>
      </w:r>
      <w:r w:rsidRPr="004B1EAE">
        <w:rPr>
          <w:rFonts w:ascii="Times New Roman" w:hAnsi="Times New Roman" w:cs="Times New Roman"/>
          <w:sz w:val="24"/>
          <w:szCs w:val="24"/>
        </w:rPr>
        <w:t>augmented</w:t>
      </w:r>
      <w:r w:rsidR="00A2782F">
        <w:rPr>
          <w:rFonts w:ascii="Times New Roman" w:hAnsi="Times New Roman" w:cs="Times New Roman"/>
          <w:sz w:val="24"/>
          <w:szCs w:val="24"/>
        </w:rPr>
        <w:t xml:space="preserve">. </w:t>
      </w:r>
      <w:r w:rsidRPr="00992BC8">
        <w:rPr>
          <w:rFonts w:ascii="Times New Roman" w:hAnsi="Times New Roman" w:cs="Times New Roman"/>
          <w:sz w:val="24"/>
          <w:szCs w:val="24"/>
        </w:rPr>
        <w:t>It is increasingly easier to travel to even the remotest parts of the world and share different cultures, life styles, technologies and skills, for many it is believed that aid and ‘help’ is now readily accessible to these communities who in previous years may not have been noticed that they wanted or need this help, or that they were too hard to reach</w:t>
      </w:r>
      <w:r w:rsidR="00A2782F">
        <w:rPr>
          <w:rFonts w:ascii="Times New Roman" w:hAnsi="Times New Roman" w:cs="Times New Roman"/>
          <w:sz w:val="24"/>
          <w:szCs w:val="24"/>
        </w:rPr>
        <w:t xml:space="preserve"> (</w:t>
      </w:r>
      <w:r w:rsidR="00A2782F" w:rsidRPr="00A2782F">
        <w:rPr>
          <w:rFonts w:ascii="Times New Roman" w:hAnsi="Times New Roman" w:cs="Times New Roman"/>
          <w:sz w:val="24"/>
          <w:szCs w:val="24"/>
        </w:rPr>
        <w:t>Nustad 2003</w:t>
      </w:r>
      <w:r w:rsidR="00A2782F">
        <w:rPr>
          <w:rFonts w:ascii="Times New Roman" w:hAnsi="Times New Roman" w:cs="Times New Roman"/>
          <w:sz w:val="24"/>
          <w:szCs w:val="24"/>
        </w:rPr>
        <w:t xml:space="preserve">). </w:t>
      </w:r>
      <w:r w:rsidRPr="00992BC8">
        <w:rPr>
          <w:rFonts w:ascii="Times New Roman" w:hAnsi="Times New Roman" w:cs="Times New Roman"/>
          <w:sz w:val="24"/>
          <w:szCs w:val="24"/>
        </w:rPr>
        <w:t xml:space="preserve">Furthermore, whilst globalisation may have brought global issues to the forefront of public opinion, it may also have heightened the inequalities between the rich and the poor and made </w:t>
      </w:r>
      <w:r w:rsidR="00A2782F">
        <w:rPr>
          <w:rFonts w:ascii="Times New Roman" w:hAnsi="Times New Roman" w:cs="Times New Roman"/>
          <w:sz w:val="24"/>
          <w:szCs w:val="24"/>
        </w:rPr>
        <w:t xml:space="preserve">the global divide more apparent. </w:t>
      </w:r>
      <w:r w:rsidRPr="00992BC8">
        <w:rPr>
          <w:rFonts w:ascii="Times New Roman" w:hAnsi="Times New Roman" w:cs="Times New Roman"/>
          <w:sz w:val="24"/>
          <w:szCs w:val="24"/>
        </w:rPr>
        <w:t xml:space="preserve">Nevertheless, I would argue that international volunteering would not be as prevalent without the benefits of globalisation.  </w:t>
      </w:r>
    </w:p>
    <w:p w:rsidR="003817E7" w:rsidRDefault="003817E7">
      <w:pPr>
        <w:rPr>
          <w:rFonts w:asciiTheme="majorHAnsi" w:eastAsiaTheme="majorEastAsia" w:hAnsiTheme="majorHAnsi" w:cstheme="majorBidi"/>
          <w:sz w:val="32"/>
          <w:szCs w:val="32"/>
        </w:rPr>
      </w:pPr>
      <w:r>
        <w:br w:type="page"/>
      </w:r>
    </w:p>
    <w:p w:rsidR="00AE0CF3" w:rsidRDefault="00902B65" w:rsidP="003B5B4C">
      <w:pPr>
        <w:pStyle w:val="Heading1"/>
        <w:jc w:val="center"/>
        <w:rPr>
          <w:color w:val="auto"/>
        </w:rPr>
      </w:pPr>
      <w:bookmarkStart w:id="8" w:name="_Toc513727610"/>
      <w:r w:rsidRPr="003B5B4C">
        <w:rPr>
          <w:color w:val="auto"/>
        </w:rPr>
        <w:lastRenderedPageBreak/>
        <w:t xml:space="preserve">Chapter 3: </w:t>
      </w:r>
      <w:r w:rsidR="00AE0CF3" w:rsidRPr="003B5B4C">
        <w:rPr>
          <w:color w:val="auto"/>
        </w:rPr>
        <w:t>Volunteering and the Othering of people</w:t>
      </w:r>
      <w:bookmarkEnd w:id="8"/>
    </w:p>
    <w:p w:rsidR="003B5B4C" w:rsidRPr="003B5B4C" w:rsidRDefault="003B5B4C" w:rsidP="003B5B4C"/>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There could be the claim that volunteering is simply reinforcing difference between people from different economic a</w:t>
      </w:r>
      <w:r w:rsidR="00902B65" w:rsidRPr="00992BC8">
        <w:rPr>
          <w:rFonts w:ascii="Times New Roman" w:hAnsi="Times New Roman" w:cs="Times New Roman"/>
          <w:sz w:val="24"/>
          <w:szCs w:val="24"/>
        </w:rPr>
        <w:t xml:space="preserve">nd social backgrounds. </w:t>
      </w:r>
      <w:r w:rsidRPr="00992BC8">
        <w:rPr>
          <w:rFonts w:ascii="Times New Roman" w:hAnsi="Times New Roman" w:cs="Times New Roman"/>
          <w:sz w:val="24"/>
          <w:szCs w:val="24"/>
        </w:rPr>
        <w:t xml:space="preserve">This is due to the fact that there is a divide between the privileged volunteer who can be seen to give something and the ‘helpless’ members of the host community (Doerr 2015:36). Doerr also argues that the way we define volunteer work is problematic, for example if we were to do unpaid work for a family or close friend we wouldn’t necessarily call it volunteer work, we would just class it as a favour, or even an obligation to help one another close to us. Whereas when we compare the same type of work, for instance repairing a damaged house after a natural disaster, if a person travelled across the world to help this would be considered volunteer work and not a favour or an obligation, therefore Doerr suggests this is leading to the othering of people in less fortunate circumstances (Doerr 2015:36-37). Furthermore, it has been assumed that volunteer work is when a person does something for a stranger or someone not in the same economic and social </w:t>
      </w:r>
      <w:r w:rsidRPr="00A2782F">
        <w:rPr>
          <w:rFonts w:ascii="Times New Roman" w:hAnsi="Times New Roman" w:cs="Times New Roman"/>
          <w:sz w:val="24"/>
          <w:szCs w:val="24"/>
        </w:rPr>
        <w:t>situation oneself. (</w:t>
      </w:r>
      <w:r w:rsidR="00A2782F" w:rsidRPr="00A2782F">
        <w:rPr>
          <w:rFonts w:ascii="Times New Roman" w:hAnsi="Times New Roman" w:cs="Times New Roman"/>
          <w:sz w:val="24"/>
          <w:szCs w:val="24"/>
        </w:rPr>
        <w:t>Doerr 2015:36-37</w:t>
      </w:r>
      <w:r w:rsidRPr="00A2782F">
        <w:rPr>
          <w:rFonts w:ascii="Times New Roman" w:hAnsi="Times New Roman" w:cs="Times New Roman"/>
          <w:sz w:val="24"/>
          <w:szCs w:val="24"/>
        </w:rPr>
        <w:t xml:space="preserve">). It is </w:t>
      </w:r>
      <w:r w:rsidRPr="00992BC8">
        <w:rPr>
          <w:rFonts w:ascii="Times New Roman" w:hAnsi="Times New Roman" w:cs="Times New Roman"/>
          <w:sz w:val="24"/>
          <w:szCs w:val="24"/>
        </w:rPr>
        <w:t xml:space="preserve">believed that another way in which othering occurs is hierarchal, as the rich often unqualified and untrained volunteer comes and ‘saves the less fortunate’ who have nothing, and in turn reproduces a divide between the two groups. (Doerr 2015:38). There is a high amount of irony linked to this by suggesting that the aim of international volunteering should be to try and lessen the gap between the rich and the poor or the global north and the global south, not to make it more apparent which is argued could be happening when othering is occurring (Chesler et al 2006).  </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The fact that many volunteers go out with the idea that they are going to ‘save the poor’ is othering in itself, the fact that it is assumed people in </w:t>
      </w:r>
      <w:r w:rsidR="00A2782F">
        <w:rPr>
          <w:rFonts w:ascii="Times New Roman" w:hAnsi="Times New Roman" w:cs="Times New Roman"/>
          <w:sz w:val="24"/>
          <w:szCs w:val="24"/>
        </w:rPr>
        <w:t xml:space="preserve">the global south need ‘saving’ </w:t>
      </w:r>
      <w:r w:rsidR="00CC1E3C">
        <w:rPr>
          <w:rFonts w:ascii="Times New Roman" w:hAnsi="Times New Roman" w:cs="Times New Roman"/>
          <w:sz w:val="24"/>
          <w:szCs w:val="24"/>
        </w:rPr>
        <w:t xml:space="preserve">(Bell 2013). </w:t>
      </w:r>
      <w:r w:rsidRPr="00992BC8">
        <w:rPr>
          <w:rFonts w:ascii="Times New Roman" w:hAnsi="Times New Roman" w:cs="Times New Roman"/>
          <w:sz w:val="24"/>
          <w:szCs w:val="24"/>
        </w:rPr>
        <w:t>This view is also highly ethnocentric as the view that people need saving is because it is being compared to another’s culture and beliefs of what a person needs to be happy an</w:t>
      </w:r>
      <w:r w:rsidR="00A2782F">
        <w:rPr>
          <w:rFonts w:ascii="Times New Roman" w:hAnsi="Times New Roman" w:cs="Times New Roman"/>
          <w:sz w:val="24"/>
          <w:szCs w:val="24"/>
        </w:rPr>
        <w:t xml:space="preserve">d </w:t>
      </w:r>
      <w:r w:rsidR="00A2782F">
        <w:rPr>
          <w:rFonts w:ascii="Times New Roman" w:hAnsi="Times New Roman" w:cs="Times New Roman"/>
          <w:sz w:val="24"/>
          <w:szCs w:val="24"/>
        </w:rPr>
        <w:lastRenderedPageBreak/>
        <w:t xml:space="preserve">healthy and live a good life, </w:t>
      </w:r>
      <w:r w:rsidRPr="00992BC8">
        <w:rPr>
          <w:rFonts w:ascii="Times New Roman" w:hAnsi="Times New Roman" w:cs="Times New Roman"/>
          <w:sz w:val="24"/>
          <w:szCs w:val="24"/>
        </w:rPr>
        <w:t xml:space="preserve">therefore the fact that the volunteer is comparing the situations to their own personal life and determining whether this is a good or bad life, and therefore if a person needs helping or not is a potentially damaging by creating groups of us and them, or put differently, it can be seen othering people who happen to </w:t>
      </w:r>
      <w:r w:rsidR="00A2782F">
        <w:rPr>
          <w:rFonts w:ascii="Times New Roman" w:hAnsi="Times New Roman" w:cs="Times New Roman"/>
          <w:sz w:val="24"/>
          <w:szCs w:val="24"/>
        </w:rPr>
        <w:t xml:space="preserve">be in a different circumstance. </w:t>
      </w:r>
      <w:r w:rsidRPr="00992BC8">
        <w:rPr>
          <w:rFonts w:ascii="Times New Roman" w:hAnsi="Times New Roman" w:cs="Times New Roman"/>
          <w:sz w:val="24"/>
          <w:szCs w:val="24"/>
        </w:rPr>
        <w:t>Finally I would argue that people going to foreign countries, however much they want and try to fit in, will always be the outsider and also have the opportunity to leave at any point, unlike the people who live in the community. Global North volunteers potentially only receive a snapshot of what is happening overseas, depending on how long the volunteer placement is it could be a very romanticised visit, without truly seeing the real difficulty people face everyd</w:t>
      </w:r>
      <w:r w:rsidR="00A2782F">
        <w:rPr>
          <w:rFonts w:ascii="Times New Roman" w:hAnsi="Times New Roman" w:cs="Times New Roman"/>
          <w:sz w:val="24"/>
          <w:szCs w:val="24"/>
        </w:rPr>
        <w:t xml:space="preserve">ay living in poverty. One of participants view agreed with this statement by suggesting that firstly she didn’t feel like she had made much of a difference and secondly ‘staying in a community a few days a year does not show you what the community really needs’ (Appendix 3). </w:t>
      </w:r>
    </w:p>
    <w:p w:rsidR="00AE0CF3" w:rsidRDefault="00AE0CF3" w:rsidP="003B5B4C">
      <w:pPr>
        <w:pStyle w:val="Heading1"/>
        <w:jc w:val="center"/>
        <w:rPr>
          <w:color w:val="auto"/>
        </w:rPr>
      </w:pPr>
      <w:bookmarkStart w:id="9" w:name="_Toc513727611"/>
      <w:r w:rsidRPr="003B5B4C">
        <w:rPr>
          <w:color w:val="auto"/>
        </w:rPr>
        <w:t>White saviour complex</w:t>
      </w:r>
      <w:bookmarkEnd w:id="9"/>
    </w:p>
    <w:p w:rsidR="003B5B4C" w:rsidRPr="003B5B4C" w:rsidRDefault="003B5B4C" w:rsidP="003B5B4C"/>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The white saviour complex is a term that combines both the white saviour and saviour complex to define a white person who goes out into countries around the world with the intention to help non-white people, often indigenous or people who are perceived as help-less, although this seemingly act of kindness is actually with self-interest in mind (Bell 2013). The white saviour complex can be seen widely in celebrity culture, from films where the hero character who always saves the day in a distant land, to music videos that take place in a foreign country showing and helping the ‘exotic’ local people. Although, this has moved into celebrities real life as more and more are being considered as philanthropists, the ‘heroes’ who are helping the world’s poor. These celebrities endorse charity work and give large sums of money to support different causes around the world. In turn this makes them look like </w:t>
      </w:r>
      <w:r w:rsidRPr="00992BC8">
        <w:rPr>
          <w:rFonts w:ascii="Times New Roman" w:hAnsi="Times New Roman" w:cs="Times New Roman"/>
          <w:sz w:val="24"/>
          <w:szCs w:val="24"/>
        </w:rPr>
        <w:lastRenderedPageBreak/>
        <w:t xml:space="preserve">kind, giving, heroic people, in other words the white saviour (Bell 2013:1). However, even though this can be seen as an act that is beneficial as it gains mass support and economically receives a high amount of donations, it can also lead to creating cultural authority. This occurs by making non-specific representations that all people in the global south need help or need saving and therefore the celebrities or other people that come to help are portrayed as ‘near-divine greatness’ for giving their time and money to assist the ‘poor and needy’ (Bell 2013:2). I would argue this could come across as extremely patronising and degrading for the people who are being objectified as in need and that they cannot look after themselves which is not necessarily the case. Which in turn could be a causation for and us vs them mentality and not bridging the gap between the rich and the poor but simply highlighting the differences. The notion of the white saviour is frequently associated with negative terminology, describing people as disadvantaged, underprivileged and need, as just some examples (Daya 2014). This type of language being used to label people in the Global South can be seen as demeaning and highly condescending, further allowing for a distinction to be made between people from the global north and the global south. The new trend of volunteer tourism is furthering the spread of the white saviour complex as not only are these often young people, the rarely have the relevant qualifications and experience to be doing the job they are doing and therefore it could come across to the local community especially the village leaders, that they have been sent a large number of teenagers as an attempt to solve all their problems which is firstly demeaning and secondly extremely unrealistic and most likely not what the community particularly want as a resolution to their particular issues (Daya 2014). Once again undermining what international aid is concerned with, bridging the gap between the world’s population. </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An additional way in which the white saviour complex is amplif</w:t>
      </w:r>
      <w:r w:rsidR="009E169E">
        <w:rPr>
          <w:rFonts w:ascii="Times New Roman" w:hAnsi="Times New Roman" w:cs="Times New Roman"/>
          <w:sz w:val="24"/>
          <w:szCs w:val="24"/>
        </w:rPr>
        <w:t xml:space="preserve">ied is the use of social media. </w:t>
      </w:r>
      <w:r w:rsidRPr="00992BC8">
        <w:rPr>
          <w:rFonts w:ascii="Times New Roman" w:hAnsi="Times New Roman" w:cs="Times New Roman"/>
          <w:sz w:val="24"/>
          <w:szCs w:val="24"/>
        </w:rPr>
        <w:t xml:space="preserve">I would argue this is because volunteers put a vast amount of pictures on social media, gain </w:t>
      </w:r>
      <w:r w:rsidRPr="00992BC8">
        <w:rPr>
          <w:rFonts w:ascii="Times New Roman" w:hAnsi="Times New Roman" w:cs="Times New Roman"/>
          <w:sz w:val="24"/>
          <w:szCs w:val="24"/>
        </w:rPr>
        <w:lastRenderedPageBreak/>
        <w:t xml:space="preserve">attention and often highly positive feedback. I believe there are various fundamental problems with this. Firstly, how ethical is it to be taking pictures surrounded by children? It leads to questions such as has the volunteer gained consent from all the children or guardians, also has the volunteer considered the risks that uploading pictures of children, especially children who are in vulnerable situations, has on their safety and well-being and furthermore you wouldn’t go into a school or care home in a Global North country and take pictures then post them all over the internet, so why is it deemed acceptable to do it in Global South countries? My next concern about the use of social media being used by volunteers is that fact that it often only shows the happy moment, for example children smiling or having ‘fun’. This could be masking the real issues that people in these countries are facing and potentially sugar coating what really needs to be done to help people in poverty or difficult situations. Furthermore by only portraying the nice side of volunteering could be damaging to the international development sector who are doing real work to aid people and not just simply documenting the time they made a child smile for attention on social media. Using social media to keep in contact with family and friends and show them what another country and culture is like is a great idea, until it becomes a platform that just reinforces the white saviour complex, this happens for example when a picture is posted or a statement made about the incredible work the volunteer has done over a week, which is followed by a number of people commenting on how the volunteer is a ‘hero’ for donating their time to save the ‘poor’, when I would argue they are not heroes and that morally the Global North should feel obligated to help bridge the gap and not that they are superior and heroic. Finally, my last point on this subject, as my intentions were to only briefly touch on the topic of social media as there is a vast amount more that could be discussed, is that if these volunteers motivations are purely altruistic and if it is simply just a good deed that they are doing, then why do they feel the need to post it all over social media and get recognition? Surely knowing you’ve helped </w:t>
      </w:r>
      <w:r w:rsidRPr="00992BC8">
        <w:rPr>
          <w:rFonts w:ascii="Times New Roman" w:hAnsi="Times New Roman" w:cs="Times New Roman"/>
          <w:sz w:val="24"/>
          <w:szCs w:val="24"/>
        </w:rPr>
        <w:lastRenderedPageBreak/>
        <w:t xml:space="preserve">somebody in even the smallest way should be recognition enough. I would argue it is potentially just an ego boost. However, ultimately this is not the cases that all volunteers do this and maybe this is more focused on volunteer tourists rather than the international development sector as a whole. </w:t>
      </w:r>
    </w:p>
    <w:p w:rsidR="00AE0CF3" w:rsidRDefault="00AE0CF3" w:rsidP="003B5B4C">
      <w:pPr>
        <w:pStyle w:val="Heading1"/>
        <w:jc w:val="center"/>
        <w:rPr>
          <w:color w:val="auto"/>
        </w:rPr>
      </w:pPr>
      <w:bookmarkStart w:id="10" w:name="_Toc513727612"/>
      <w:r w:rsidRPr="003B5B4C">
        <w:rPr>
          <w:color w:val="auto"/>
        </w:rPr>
        <w:t>Links to Neo-colo</w:t>
      </w:r>
      <w:r w:rsidR="008207B3" w:rsidRPr="003B5B4C">
        <w:rPr>
          <w:color w:val="auto"/>
        </w:rPr>
        <w:t>nialism</w:t>
      </w:r>
      <w:bookmarkEnd w:id="10"/>
    </w:p>
    <w:p w:rsidR="003B5B4C" w:rsidRPr="003B5B4C" w:rsidRDefault="003B5B4C" w:rsidP="003B5B4C"/>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The history of European and other Global North countries in the ‘developing world’ does not tell the greatest story. There was mass ‘Western’ domination with political control been gained throughout the Global South. Colonialism spread rapidly, destroying many native cultures, beliefs, religions, practices and forced societies to conform to what the people in power were dictating (Howell 2003). As stated earlier within the discussion of missionaries, it could be argued that not only did they support the colonialist movement but they reinforced it on their ‘humanitarian aid missions’ (Pettifer &amp; Bradley 1990). </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In the 1960’s there was a wave of American volunteers through the Peace Corps Program. </w:t>
      </w:r>
      <w:r w:rsidR="00A7361D">
        <w:rPr>
          <w:rFonts w:ascii="Times New Roman" w:hAnsi="Times New Roman" w:cs="Times New Roman"/>
          <w:sz w:val="24"/>
          <w:szCs w:val="24"/>
        </w:rPr>
        <w:t>One of my participants undertook a placement with the Peace Corps and she said that you can find them across most college campuses in America, (Appendix 2), this suggests they are still heavily recruiting young people to take part in their projects. C</w:t>
      </w:r>
      <w:r w:rsidRPr="00992BC8">
        <w:rPr>
          <w:rFonts w:ascii="Times New Roman" w:hAnsi="Times New Roman" w:cs="Times New Roman"/>
          <w:sz w:val="24"/>
          <w:szCs w:val="24"/>
        </w:rPr>
        <w:t>ontroversially</w:t>
      </w:r>
      <w:r w:rsidR="00A7361D">
        <w:rPr>
          <w:rFonts w:ascii="Times New Roman" w:hAnsi="Times New Roman" w:cs="Times New Roman"/>
          <w:sz w:val="24"/>
          <w:szCs w:val="24"/>
        </w:rPr>
        <w:t xml:space="preserve"> the Peace Corps is</w:t>
      </w:r>
      <w:r w:rsidRPr="00992BC8">
        <w:rPr>
          <w:rFonts w:ascii="Times New Roman" w:hAnsi="Times New Roman" w:cs="Times New Roman"/>
          <w:sz w:val="24"/>
          <w:szCs w:val="24"/>
        </w:rPr>
        <w:t xml:space="preserve"> linked to having ‘political and colonial-like intentions’ (Palacios 2010). The backing of these sort of volunteer programs from the government’s suggested that there could be an ulterior motive rather than altruistic help. One way in which it is argued the Global North has little interest or effect on humanitarian aid is as follows ‘it is widely accepted that foreign aid provided by wealthy nations in the past five decades has failed to resolve global patterns of poverty and inequality’ (Palacios 2010). It could be believed that if these nations were truly serious about lessening the inequalities in our world then they would have been able to make a considerable attempt by now, furthermore with all this economic aid that has supposedly </w:t>
      </w:r>
      <w:r w:rsidRPr="00992BC8">
        <w:rPr>
          <w:rFonts w:ascii="Times New Roman" w:hAnsi="Times New Roman" w:cs="Times New Roman"/>
          <w:sz w:val="24"/>
          <w:szCs w:val="24"/>
        </w:rPr>
        <w:lastRenderedPageBreak/>
        <w:t>been going to the poorest communities on the globe why is it that the gap between the rich and the poor has arguably increased over recent years? The fact that colonialism was associated with taking economic advantage over many countries, (Howell 2003:199), it is little wonder that people are sceptical of the development sector that seems to have made little improvement on the inequity across the globe.</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A concerning stereotype that stems from a neo-colonialism view point is that people in poverty stricken countries are ‘passive and helpless’ (Bell 2013:3). This view point is potentially damaging and tremendously degrading to those people who happen to live in poverty, often through no fault of their own, but due to the imbalances of wealth that surround them. Referring back to the topic and ethics of volunteer tourism, many critics of this type of travel suggest that this is trend is representing a new form of colonialism (Palacios 2010). In which young, unskilled volunteers who have little to no experience in the job that they are undertaking are ignorant to the fact that they are ineffective and therefore are unlikely to ‘save the south’ but believe that is what they are doing whilst often pushing ideologies, most likely not intentional, onto the local community (Brown &amp; Hall 2008), concepts of modernity. Furthermore having untrained volunteers doing a job that a skilled worker from the local community could do is a representation of neo-colonialism as it implies racial and cultural superiority (Griffiths 2014:208). </w:t>
      </w:r>
    </w:p>
    <w:p w:rsidR="00143EDB" w:rsidRPr="00992BC8" w:rsidRDefault="00143EDB"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Whilst looking into the neo-colonist traits that have been related to international volunteering, Foucault’s theory of governmentality could be applied</w:t>
      </w:r>
      <w:r w:rsidR="000A37CD" w:rsidRPr="00992BC8">
        <w:rPr>
          <w:rFonts w:ascii="Times New Roman" w:hAnsi="Times New Roman" w:cs="Times New Roman"/>
          <w:sz w:val="24"/>
          <w:szCs w:val="24"/>
        </w:rPr>
        <w:t>, especially in programs such as Peace Corps offered by the American government and Voluntary Service Overseas (VSO) run by the United Kingdom government</w:t>
      </w:r>
      <w:r w:rsidRPr="00992BC8">
        <w:rPr>
          <w:rFonts w:ascii="Times New Roman" w:hAnsi="Times New Roman" w:cs="Times New Roman"/>
          <w:sz w:val="24"/>
          <w:szCs w:val="24"/>
        </w:rPr>
        <w:t xml:space="preserve">. </w:t>
      </w:r>
      <w:r w:rsidR="000A37CD" w:rsidRPr="00992BC8">
        <w:rPr>
          <w:rFonts w:ascii="Times New Roman" w:hAnsi="Times New Roman" w:cs="Times New Roman"/>
          <w:sz w:val="24"/>
          <w:szCs w:val="24"/>
        </w:rPr>
        <w:t>Foucault’s</w:t>
      </w:r>
      <w:r w:rsidR="008522D3" w:rsidRPr="00992BC8">
        <w:rPr>
          <w:rFonts w:ascii="Times New Roman" w:hAnsi="Times New Roman" w:cs="Times New Roman"/>
          <w:sz w:val="24"/>
          <w:szCs w:val="24"/>
        </w:rPr>
        <w:t xml:space="preserve"> concept</w:t>
      </w:r>
      <w:r w:rsidR="000A37CD" w:rsidRPr="00992BC8">
        <w:rPr>
          <w:rFonts w:ascii="Times New Roman" w:hAnsi="Times New Roman" w:cs="Times New Roman"/>
          <w:sz w:val="24"/>
          <w:szCs w:val="24"/>
        </w:rPr>
        <w:t xml:space="preserve"> suggests</w:t>
      </w:r>
      <w:r w:rsidR="008522D3" w:rsidRPr="00992BC8">
        <w:rPr>
          <w:rFonts w:ascii="Times New Roman" w:hAnsi="Times New Roman" w:cs="Times New Roman"/>
          <w:sz w:val="24"/>
          <w:szCs w:val="24"/>
        </w:rPr>
        <w:t xml:space="preserve"> that the government produce and influence their own nation’s citizens to benefit themselves</w:t>
      </w:r>
      <w:r w:rsidR="000A37CD" w:rsidRPr="00992BC8">
        <w:rPr>
          <w:rFonts w:ascii="Times New Roman" w:hAnsi="Times New Roman" w:cs="Times New Roman"/>
          <w:sz w:val="24"/>
          <w:szCs w:val="24"/>
        </w:rPr>
        <w:t>,</w:t>
      </w:r>
      <w:r w:rsidR="008522D3" w:rsidRPr="00992BC8">
        <w:rPr>
          <w:rFonts w:ascii="Times New Roman" w:hAnsi="Times New Roman" w:cs="Times New Roman"/>
          <w:sz w:val="24"/>
          <w:szCs w:val="24"/>
        </w:rPr>
        <w:t xml:space="preserve"> an</w:t>
      </w:r>
      <w:r w:rsidR="000A37CD" w:rsidRPr="00992BC8">
        <w:rPr>
          <w:rFonts w:ascii="Times New Roman" w:hAnsi="Times New Roman" w:cs="Times New Roman"/>
          <w:sz w:val="24"/>
          <w:szCs w:val="24"/>
        </w:rPr>
        <w:t xml:space="preserve">d this could be used to imply </w:t>
      </w:r>
      <w:r w:rsidR="008522D3" w:rsidRPr="00992BC8">
        <w:rPr>
          <w:rFonts w:ascii="Times New Roman" w:hAnsi="Times New Roman" w:cs="Times New Roman"/>
          <w:sz w:val="24"/>
          <w:szCs w:val="24"/>
        </w:rPr>
        <w:t>that these international volunteers going out into distant lands could influence and push ideologies</w:t>
      </w:r>
      <w:r w:rsidR="000A37CD" w:rsidRPr="00992BC8">
        <w:rPr>
          <w:rFonts w:ascii="Times New Roman" w:hAnsi="Times New Roman" w:cs="Times New Roman"/>
          <w:sz w:val="24"/>
          <w:szCs w:val="24"/>
        </w:rPr>
        <w:t>,</w:t>
      </w:r>
      <w:r w:rsidR="008522D3" w:rsidRPr="00992BC8">
        <w:rPr>
          <w:rFonts w:ascii="Times New Roman" w:hAnsi="Times New Roman" w:cs="Times New Roman"/>
          <w:sz w:val="24"/>
          <w:szCs w:val="24"/>
        </w:rPr>
        <w:t xml:space="preserve"> unintentionally</w:t>
      </w:r>
      <w:r w:rsidR="000A37CD" w:rsidRPr="00992BC8">
        <w:rPr>
          <w:rFonts w:ascii="Times New Roman" w:hAnsi="Times New Roman" w:cs="Times New Roman"/>
          <w:sz w:val="24"/>
          <w:szCs w:val="24"/>
        </w:rPr>
        <w:t>,</w:t>
      </w:r>
      <w:r w:rsidR="008522D3" w:rsidRPr="00992BC8">
        <w:rPr>
          <w:rFonts w:ascii="Times New Roman" w:hAnsi="Times New Roman" w:cs="Times New Roman"/>
          <w:sz w:val="24"/>
          <w:szCs w:val="24"/>
        </w:rPr>
        <w:t xml:space="preserve"> on the people they are trying to help. In turn it could lead to a </w:t>
      </w:r>
      <w:r w:rsidR="008522D3" w:rsidRPr="00992BC8">
        <w:rPr>
          <w:rFonts w:ascii="Times New Roman" w:hAnsi="Times New Roman" w:cs="Times New Roman"/>
          <w:sz w:val="24"/>
          <w:szCs w:val="24"/>
        </w:rPr>
        <w:lastRenderedPageBreak/>
        <w:t>power play occurring between the volunteer and the host-community, therefore leading to an Us vs Them situation</w:t>
      </w:r>
      <w:r w:rsidR="000A37CD" w:rsidRPr="00992BC8">
        <w:rPr>
          <w:rFonts w:ascii="Times New Roman" w:hAnsi="Times New Roman" w:cs="Times New Roman"/>
          <w:sz w:val="24"/>
          <w:szCs w:val="24"/>
        </w:rPr>
        <w:t>,</w:t>
      </w:r>
      <w:r w:rsidR="008522D3" w:rsidRPr="00992BC8">
        <w:rPr>
          <w:rFonts w:ascii="Times New Roman" w:hAnsi="Times New Roman" w:cs="Times New Roman"/>
          <w:sz w:val="24"/>
          <w:szCs w:val="24"/>
        </w:rPr>
        <w:t xml:space="preserve"> and furthermore reinforcing colonialism (Griffiths 2014:208). </w:t>
      </w:r>
      <w:r w:rsidR="00A7361D">
        <w:rPr>
          <w:rFonts w:ascii="Times New Roman" w:hAnsi="Times New Roman" w:cs="Times New Roman"/>
          <w:sz w:val="24"/>
          <w:szCs w:val="24"/>
        </w:rPr>
        <w:t xml:space="preserve"> One of my interviewees stated that ‘there was very much a sense of developed world supremacy’ (Appendix 1) which implies that whilst it may not be intentional it is obvious to others. </w:t>
      </w:r>
    </w:p>
    <w:p w:rsidR="00143EDB"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However, amongst all the debates about international volunteering and the link to neo-colonialism in recent years there has been a shift from government based volunteer opportunities to many positions now offered in non-governmental organisations (NGO’s), however with this change has also come the criticisms that it is now no longer the donor nations that are being help under the colonialism umbrella but in fact now it has been suggested that this has been placed on the volunteer themselves and the volunteer, especially volunteer tourism, industry as a whole (Palacios 2010). Therefore, it bring into question the ethics and integrity of the whole development industry which critical scholars of relief work were quick to announce that development aid ‘tends to reproduce the same global patterns of inequality and poverty, leaving intact if not reinforcing, the dominant position of the North’ (Palacios 2010).</w:t>
      </w:r>
    </w:p>
    <w:p w:rsidR="003817E7" w:rsidRDefault="003817E7">
      <w:pPr>
        <w:rPr>
          <w:rFonts w:asciiTheme="majorHAnsi" w:eastAsiaTheme="majorEastAsia" w:hAnsiTheme="majorHAnsi" w:cstheme="majorBidi"/>
          <w:sz w:val="32"/>
          <w:szCs w:val="32"/>
        </w:rPr>
      </w:pPr>
      <w:r>
        <w:br w:type="page"/>
      </w:r>
    </w:p>
    <w:p w:rsidR="00AE0CF3" w:rsidRDefault="00AE0CF3" w:rsidP="003B5B4C">
      <w:pPr>
        <w:pStyle w:val="Heading1"/>
        <w:jc w:val="center"/>
        <w:rPr>
          <w:color w:val="auto"/>
        </w:rPr>
      </w:pPr>
      <w:bookmarkStart w:id="11" w:name="_Toc513727613"/>
      <w:r w:rsidRPr="003B5B4C">
        <w:rPr>
          <w:color w:val="auto"/>
        </w:rPr>
        <w:lastRenderedPageBreak/>
        <w:t>Conclusion</w:t>
      </w:r>
      <w:bookmarkEnd w:id="11"/>
    </w:p>
    <w:p w:rsidR="003B5B4C" w:rsidRPr="003B5B4C" w:rsidRDefault="003B5B4C" w:rsidP="003B5B4C"/>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In conclusion, the aim of this dissertation was to assess the impact that international volunteering is having on a global scale. Furthermore, to what extent is this sector bridging the gap between the rich and the poor. Consequently, this leads to queries whether volunteering abroad is simply just highlighting or arguably making the inequalities more visible and wider between the Global North and the Global South. There are strong claims for both positive and negative effects that occur from international volunteering, however assessing all the topics covered in this dissertation, I believe that performing unpaid work in a community should only be done by trained professionals that actually have experience and knowledge on the work they are doing. Additionally, I believe that it should not just be a case of the white saviour complex, that Global North volunteers travel abroad to ‘save the day’ but in fact the volunteers should work alongside the host-community and transfer skills that can allow the local people within the community to perform the tasks without the interference of economically influential nations, who in my mind have an ulterior motive for sending aid into these countries to possibly gain political power, as what was happening when the spread of colonialism was rife. </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This topic is extremely current and thought-provoking to academics and anyone who is concerned with how global issues are being addressed. It is interesting to note the change and development of the volunteer sector over time, especially the new trend of volunteer tourism. It is important to acknowledge how rapidly this sector increased in such a short space of time, this could be taken to mean that more and more people are concerning themselves with issues around the world and not just in their everyday lives. If this were to continue with effective methods and results it could certainly help to bridge the gap of inequality across the globe. Furthermore, if a larger amount of the world population concerned them with issues of </w:t>
      </w:r>
      <w:r w:rsidRPr="00992BC8">
        <w:rPr>
          <w:rFonts w:ascii="Times New Roman" w:hAnsi="Times New Roman" w:cs="Times New Roman"/>
          <w:sz w:val="24"/>
          <w:szCs w:val="24"/>
        </w:rPr>
        <w:lastRenderedPageBreak/>
        <w:t xml:space="preserve">poverty and inequity, it could lead to greater global solidarity and therefore the disparity between the Global North and South would in turn be lessened which is fundamentally what international volunteering and developments is aimed towards. However, the commodification of volunteering could be perceived as damaging to the international development sector, due to ethical issues, problems with continuity, motivations and creating a business out of people’s misfortune, and potentially exploiting the good intentions of young people wanting to give back to the world even in a small way. </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The intention and aim of applied anthropology is to use theory and data and apply it to real world problems with the purpose to support social development. Relating applied anthropology to international volunteering I believe it should address the fundamental issues facing the sector and where the critics see the potential downfalls. Personally, I feel as though two main areas of concern that need confronting are firstly the monetary aspect, and how volunteering is becoming economic powerhouse of the travel industry, and secondly what effect the perpetual stream of volunteers and projects are having on people, their community and their lifestyles. From the literature used throughout this dissertation it seems apparent that there is a high economic value associated with this now industry, I would argue that surely the money would be more valuable being donated straight to the communities who can decide where and for what purpose it is most likely to benefit the most people, rather than sending volunteers over to potentially start a project and not finish it or do a job they are unskilled for when someone in the community could do the work themselves for a wage. The second issue mentioned has heavy ethical links to consider, for example visiting an orphanage which has very vulnerable children who most likely have abonnement issues, for a week or so cannot be beneficial for the children as they need to build trust and have main care givers in their lives that will not leave, therefore both short and long term volunteers in a care home could be detrimental to the emotional well-being of the children if they constantly grow attachments to </w:t>
      </w:r>
      <w:r w:rsidRPr="00992BC8">
        <w:rPr>
          <w:rFonts w:ascii="Times New Roman" w:hAnsi="Times New Roman" w:cs="Times New Roman"/>
          <w:sz w:val="24"/>
          <w:szCs w:val="24"/>
        </w:rPr>
        <w:lastRenderedPageBreak/>
        <w:t>people who are not going to be permanent fixtures in their lives. Furthermore, from my auto-ethnographic research</w:t>
      </w:r>
      <w:r w:rsidR="00162F9C" w:rsidRPr="00992BC8">
        <w:rPr>
          <w:rFonts w:ascii="Times New Roman" w:hAnsi="Times New Roman" w:cs="Times New Roman"/>
          <w:sz w:val="24"/>
          <w:szCs w:val="24"/>
        </w:rPr>
        <w:t xml:space="preserve"> as</w:t>
      </w:r>
      <w:r w:rsidRPr="00992BC8">
        <w:rPr>
          <w:rFonts w:ascii="Times New Roman" w:hAnsi="Times New Roman" w:cs="Times New Roman"/>
          <w:sz w:val="24"/>
          <w:szCs w:val="24"/>
        </w:rPr>
        <w:t xml:space="preserve"> I discovered that in Cambodia, a country with a high number of people in poverty, that the term orphanages carrier very bad connotations, due to the fact that proper care is not given to the children which often become a tourist attraction, where rich people visit the home for a day or few hours and give the children gifts and attention, whilst paying the owners of the institution a fee. Applied anthropologist could give support in this area by ensuring that all institutions that are meant to look after are regulated and are truly involved to help people and not simply out to make money. Further to this a very famous ambassador who wants to see all children across the world out of institutions and integrated back into their communities is J.K Rowling. She has set up a charity called Lumos, with the goal of reintegration and protection for all children (Wearelumos website: accessed 9/5/18). Finally, my last issue I think needs addressing is that there are hundreds of volunteer projects around the world and what were to happen if volunteering becomes less popular and therefore these projects are no longer supported what will happen to people that have come to rely on the international development sector and the suppy of volunteers.</w:t>
      </w:r>
    </w:p>
    <w:p w:rsidR="00AE0CF3" w:rsidRPr="00992BC8" w:rsidRDefault="00AE0CF3"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If I were to continue this line of argument that has been discussed throughout the dissertation I would need to gather research from people form the communities that are helped or accommodate volunteers and the projects, it would be interesting to truly find out what people from the other side of my research think about Global North volunteers coming into their community to participate in volunteer projects.</w:t>
      </w:r>
      <w:r w:rsidR="00CC1E3C">
        <w:rPr>
          <w:rFonts w:ascii="Times New Roman" w:hAnsi="Times New Roman" w:cs="Times New Roman"/>
          <w:sz w:val="24"/>
          <w:szCs w:val="24"/>
        </w:rPr>
        <w:t xml:space="preserve"> This dissertation is really only a brief introduction on this topic as there is much more surrounding this debate that could be discussed in depth. Additional research could include the movement of people and the crossing of borders and what effects that is having. Whether or not international volunteer and the international development sector as a whole is creating a reliance on aid in the Global South and finally how sustainable international volunteering is and what the future holds for </w:t>
      </w:r>
      <w:r w:rsidR="00CC1E3C">
        <w:rPr>
          <w:rFonts w:ascii="Times New Roman" w:hAnsi="Times New Roman" w:cs="Times New Roman"/>
          <w:sz w:val="24"/>
          <w:szCs w:val="24"/>
        </w:rPr>
        <w:lastRenderedPageBreak/>
        <w:t>this ever expanding industry.</w:t>
      </w:r>
      <w:r w:rsidRPr="00992BC8">
        <w:rPr>
          <w:rFonts w:ascii="Times New Roman" w:hAnsi="Times New Roman" w:cs="Times New Roman"/>
          <w:sz w:val="24"/>
          <w:szCs w:val="24"/>
        </w:rPr>
        <w:t xml:space="preserve"> Furthermore</w:t>
      </w:r>
      <w:r w:rsidR="00CC1E3C">
        <w:rPr>
          <w:rFonts w:ascii="Times New Roman" w:hAnsi="Times New Roman" w:cs="Times New Roman"/>
          <w:sz w:val="24"/>
          <w:szCs w:val="24"/>
        </w:rPr>
        <w:t>,</w:t>
      </w:r>
      <w:r w:rsidRPr="00992BC8">
        <w:rPr>
          <w:rFonts w:ascii="Times New Roman" w:hAnsi="Times New Roman" w:cs="Times New Roman"/>
          <w:sz w:val="24"/>
          <w:szCs w:val="24"/>
        </w:rPr>
        <w:t xml:space="preserve"> it was brought to my attention by one of my research participants that ‘a person who is struggling to feed and clothe their children does not care about the motivation or ethics behind why someone is willing to give them food and clothes they just simply are glad to receive it’</w:t>
      </w:r>
      <w:r w:rsidR="00CC1E3C">
        <w:rPr>
          <w:rFonts w:ascii="Times New Roman" w:hAnsi="Times New Roman" w:cs="Times New Roman"/>
          <w:sz w:val="24"/>
          <w:szCs w:val="24"/>
        </w:rPr>
        <w:t>,</w:t>
      </w:r>
      <w:r w:rsidRPr="00992BC8">
        <w:rPr>
          <w:rFonts w:ascii="Times New Roman" w:hAnsi="Times New Roman" w:cs="Times New Roman"/>
          <w:sz w:val="24"/>
          <w:szCs w:val="24"/>
        </w:rPr>
        <w:t xml:space="preserve"> therefore maybe we should be less worried about these issues and more concerned that people who need food, clothes, shelter have the necessary basic needs before we begin to judge the volunteers, usually good intentions.</w:t>
      </w:r>
    </w:p>
    <w:p w:rsidR="008207B3" w:rsidRDefault="0007669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                                                                                        </w:t>
      </w:r>
      <w:r w:rsidR="008207B3">
        <w:rPr>
          <w:rFonts w:ascii="Times New Roman" w:hAnsi="Times New Roman" w:cs="Times New Roman"/>
          <w:sz w:val="24"/>
          <w:szCs w:val="24"/>
        </w:rPr>
        <w:t xml:space="preserve">                    </w:t>
      </w:r>
    </w:p>
    <w:p w:rsidR="003817E7" w:rsidRDefault="003817E7">
      <w:pPr>
        <w:rPr>
          <w:rFonts w:asciiTheme="majorHAnsi" w:eastAsiaTheme="majorEastAsia" w:hAnsiTheme="majorHAnsi" w:cstheme="majorBidi"/>
          <w:sz w:val="32"/>
          <w:szCs w:val="32"/>
        </w:rPr>
      </w:pPr>
      <w:r>
        <w:br w:type="page"/>
      </w:r>
    </w:p>
    <w:p w:rsidR="006E5B42" w:rsidRDefault="00A9553E" w:rsidP="003B5B4C">
      <w:pPr>
        <w:pStyle w:val="Heading1"/>
        <w:jc w:val="center"/>
        <w:rPr>
          <w:color w:val="auto"/>
        </w:rPr>
      </w:pPr>
      <w:bookmarkStart w:id="12" w:name="_Toc513727614"/>
      <w:r w:rsidRPr="003B5B4C">
        <w:rPr>
          <w:color w:val="auto"/>
        </w:rPr>
        <w:lastRenderedPageBreak/>
        <w:t>Appendix 1</w:t>
      </w:r>
      <w:bookmarkEnd w:id="12"/>
    </w:p>
    <w:p w:rsidR="003B5B4C" w:rsidRPr="003B5B4C" w:rsidRDefault="003B5B4C" w:rsidP="003B5B4C"/>
    <w:p w:rsidR="00D356E0" w:rsidRPr="00992BC8" w:rsidRDefault="00D356E0"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1. In which country did you volunteer? Did you get a choice, if so, why did you chose that particular country?</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 volunteered in Cambodia. I chose that country because I had travelled there previously, spoken to some social workers there and felt I could perhaps bring some of my professional experience to assist them in their work. I arranged this independently.</w:t>
      </w:r>
    </w:p>
    <w:p w:rsidR="00A9553E" w:rsidRPr="00992BC8" w:rsidRDefault="00D356E0"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2. How long was your volunteer placement? What factors made you chose the length of your placement?</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 undertook 2 placements in the same organisation; one lasted 6 months and the second (The following year), 2.5 months. I chose that length in the first year because I felt I needed that time to establish the work and in the second year, to follow up on the initial work.</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3. How did you hear about the volunteer opportunity? Who did you volunteer with? (An organisation or independent)</w:t>
      </w:r>
    </w:p>
    <w:p w:rsidR="00A9553E"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sz w:val="24"/>
          <w:szCs w:val="24"/>
        </w:rPr>
        <w:t>I heard of the organisation through a relative and contacted it myself; this was an independent organisation.</w:t>
      </w:r>
    </w:p>
    <w:p w:rsidR="00A9553E"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4. Why did you initially want to volunteer? What motivated you to become involved?</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 had had a lengthy social work career. I felt that I had gathered skills I could share and pass on to social workers in the host country. Voluntary social work is not really possible in UK (they insist on paying you!)</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5. What were your aims, and what did you want to achieve from this experience? Do you feel you were successful in completing these goals?</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lastRenderedPageBreak/>
        <w:t xml:space="preserve">My aims initially were merely to work with other social workers, find out if there were skills they needed and that I could assist with and undertake any work that would either assist children directly or enable those working with them. I felt I would have achieved those aims by skill sharing. I think ultimately I achieved those goals, but more besides, but this involved far more direct work with </w:t>
      </w:r>
      <w:r w:rsidR="0049388C" w:rsidRPr="00992BC8">
        <w:rPr>
          <w:rFonts w:ascii="Times New Roman" w:hAnsi="Times New Roman" w:cs="Times New Roman"/>
          <w:sz w:val="24"/>
          <w:szCs w:val="24"/>
        </w:rPr>
        <w:t>children than I had anticipated</w:t>
      </w:r>
      <w:r w:rsidRPr="00992BC8">
        <w:rPr>
          <w:rFonts w:ascii="Times New Roman" w:hAnsi="Times New Roman" w:cs="Times New Roman"/>
          <w:sz w:val="24"/>
          <w:szCs w:val="24"/>
        </w:rPr>
        <w:t xml:space="preserve"> and real difficulty in persuading the managers of the NGO that their principles were, although well meant, misguided and often harmful.</w:t>
      </w:r>
    </w:p>
    <w:p w:rsidR="00A9553E"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6. How did your experience compare to your initial expectations?</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On reflection, my experiences bore little resemblance to my expectations!</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Firstly, I was initially asked to teach English. This was certainly outside of my experience and I felt that teaching English poorly was probably worse than not teaching it at all. </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Secondly,</w:t>
      </w:r>
      <w:r w:rsidR="0049388C" w:rsidRPr="00992BC8">
        <w:rPr>
          <w:rFonts w:ascii="Times New Roman" w:hAnsi="Times New Roman" w:cs="Times New Roman"/>
          <w:sz w:val="24"/>
          <w:szCs w:val="24"/>
        </w:rPr>
        <w:t xml:space="preserve"> </w:t>
      </w:r>
      <w:r w:rsidRPr="00992BC8">
        <w:rPr>
          <w:rFonts w:ascii="Times New Roman" w:hAnsi="Times New Roman" w:cs="Times New Roman"/>
          <w:sz w:val="24"/>
          <w:szCs w:val="24"/>
        </w:rPr>
        <w:t>once I began to undertake some social work related work, it rapidly turned into a full time occupation. My expectations of assisting social workers where I could turned into training them to undertake work where they had no experience whatsoever, including the basic principles of child protection and assessment.  There were also few laws and no guidance for social care and I was most concerned that children are placed in 'orphanage' and residential situations because their families are poor and cannot feed them at home. I began to train the local social work staff to repatriate children with initial, sustainable assistance to their families in order for them to undertake the care of their own children. This is not what I had volunteered to do, but I felt it was a vital task. It was largely successful.</w:t>
      </w:r>
    </w:p>
    <w:p w:rsidR="0049388C"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Thirdly, I was alarmed at the large numbers of (mostly) young volunteers who passed through, each of them seeming to want to form relationships with the children, mostly offering little in the way of skills and meaningful interaction, and who stayed only a very brief time...often leaving local children bemused, angry and (in the case of very young </w:t>
      </w:r>
      <w:r w:rsidRPr="00992BC8">
        <w:rPr>
          <w:rFonts w:ascii="Times New Roman" w:hAnsi="Times New Roman" w:cs="Times New Roman"/>
          <w:sz w:val="24"/>
          <w:szCs w:val="24"/>
        </w:rPr>
        <w:lastRenderedPageBreak/>
        <w:t>children) bereft. I frequently felt that these placements were made to satisfy the gap year needs of Western teenagers at the expense of local children.</w:t>
      </w:r>
    </w:p>
    <w:p w:rsidR="00A9553E"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b/>
          <w:sz w:val="24"/>
          <w:szCs w:val="24"/>
        </w:rPr>
        <w:t>7. What is your opinion (if you have one) on the idea that volunteering pushes Global North ideology and values onto the host country?</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There was very much a sense of developed world supremacy in my view. While I understand that young people in Cambodia need English if they are to obtain work in the tourist or hospitality trades, they do not all need English. They do not need to feel envious of the freedoms, clothes, gadgets, education and lifestyles of Western young people...but this inevitably happened. They do not need Christmas, Easter or any other Christian festival as they are Buddhist, but were enticed by parties and gifts to partake.</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Conversely, many of the human rights that underpin Western culture were denied, including an education from qualified, stable and skilful teachers, and the right to family life, as they were taken frequently many miles from home to live in a residential setting because of poverty. I know of no Western developed country that practises this, but it was deemed to be ok for Cambodian children. Sadly, and on several occasions, their right to safety was compromised, and physical chastisement, including beatings, was meted out to these children. Their sexual safety was frequently an issue; young people naturally experimented, but it was very difficult to get acceptance that they needed birth control and sexual safety advice.</w:t>
      </w:r>
    </w:p>
    <w:p w:rsidR="00A9553E"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8. What impact do you think international volunteering has on global issues?</w:t>
      </w:r>
    </w:p>
    <w:p w:rsidR="00A9553E"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Unfortunately</w:t>
      </w:r>
      <w:r w:rsidR="00A9553E" w:rsidRPr="00992BC8">
        <w:rPr>
          <w:rFonts w:ascii="Times New Roman" w:hAnsi="Times New Roman" w:cs="Times New Roman"/>
          <w:sz w:val="24"/>
          <w:szCs w:val="24"/>
        </w:rPr>
        <w:t xml:space="preserve">, and as I have said, volunteering is so often a luxury afforded to Western people who 'want to make a difference'.....but on their terms. One has to ask how sustainable this is, what effect it has on host countries and their citizens and what is actually of benefit? Some developing countries have become reliant on a constant stream of volunteering </w:t>
      </w:r>
      <w:r w:rsidR="00A9553E" w:rsidRPr="00992BC8">
        <w:rPr>
          <w:rFonts w:ascii="Times New Roman" w:hAnsi="Times New Roman" w:cs="Times New Roman"/>
          <w:sz w:val="24"/>
          <w:szCs w:val="24"/>
        </w:rPr>
        <w:lastRenderedPageBreak/>
        <w:t>Westerners who also bring relative wealth, as an alternative to mainstream tourism. This has the effect of undermining the peoples of those countries and can make those countries leaders lazy...and greedy for more. Unless volunteering is underpinned by sustainability through teaching and training the leaders and professionals in those countries to act for themselves in future, it is, in my view, useless to the people of developing countries and merely increases dependency.</w:t>
      </w:r>
    </w:p>
    <w:p w:rsidR="00A9553E"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9. If given the chance would you change any aspect of your volunteering experience?</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 certainly would not change the outcome of my volunteering work and am satisfied that local social workers gained greatly in experience and skill by undertaking some challenging but necessary work. That's 2 more highly professional social workers than Cambodia had before! The outcomes for 35 children were good and have all been sustained. If I could have changed anything, it would have been to change attitudes of some of those within the NGO. I fear this is a much greater and more onerous task.</w:t>
      </w:r>
    </w:p>
    <w:p w:rsidR="00A9553E"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10. Would you consider volunteering again? Yes/No and why?</w:t>
      </w:r>
    </w:p>
    <w:p w:rsidR="0049388C"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 would volunteer again...but only if it were on a project that could make full use of my professional skills, where I was working with, and taking advice from local staff and where I had little (if any) contact with the children or clients....they need to get their direct help from people of their own culture.</w:t>
      </w:r>
    </w:p>
    <w:p w:rsidR="003817E7" w:rsidRDefault="003817E7">
      <w:pPr>
        <w:rPr>
          <w:rFonts w:asciiTheme="majorHAnsi" w:eastAsiaTheme="majorEastAsia" w:hAnsiTheme="majorHAnsi" w:cstheme="majorBidi"/>
          <w:sz w:val="32"/>
          <w:szCs w:val="32"/>
        </w:rPr>
      </w:pPr>
      <w:r>
        <w:br w:type="page"/>
      </w:r>
    </w:p>
    <w:p w:rsidR="00A9553E" w:rsidRDefault="0049388C" w:rsidP="003B5B4C">
      <w:pPr>
        <w:pStyle w:val="Heading1"/>
        <w:jc w:val="center"/>
        <w:rPr>
          <w:color w:val="auto"/>
        </w:rPr>
      </w:pPr>
      <w:bookmarkStart w:id="13" w:name="_Toc513727615"/>
      <w:r w:rsidRPr="003B5B4C">
        <w:rPr>
          <w:color w:val="auto"/>
        </w:rPr>
        <w:lastRenderedPageBreak/>
        <w:t>Appendix 2</w:t>
      </w:r>
      <w:bookmarkEnd w:id="13"/>
    </w:p>
    <w:p w:rsidR="003B5B4C" w:rsidRPr="003B5B4C" w:rsidRDefault="003B5B4C" w:rsidP="003B5B4C"/>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b/>
          <w:sz w:val="24"/>
          <w:szCs w:val="24"/>
        </w:rPr>
        <w:t>Age when you undertook your first volunteer placement</w:t>
      </w:r>
      <w:r w:rsidRPr="00992BC8">
        <w:rPr>
          <w:rFonts w:ascii="Times New Roman" w:hAnsi="Times New Roman" w:cs="Times New Roman"/>
          <w:sz w:val="24"/>
          <w:szCs w:val="24"/>
        </w:rPr>
        <w:t xml:space="preserve"> – 23-25 </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1. In which country did you volunteer? Did you get a choice, if so, why did you chose that particular country?</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sz w:val="24"/>
          <w:szCs w:val="24"/>
        </w:rPr>
        <w:t xml:space="preserve">I volunteered in Kyrgyzstan with the Peace Corps. At the time they had not moved over to their new placement program so I did not get a choice for where I was placed. </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2. How long was your volunteer placement? What factors made you chose the length of your placement?</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 served 2 years which is the normal service time for Peace Corps. Volunteers can choose to extend but I wanted to do just the 2 years. I wanted to experience living in another culture and learning a language through immersion. </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3. How did you hear about the volunteer opportunity? Who did you volunteer with? (An organisation or independent) </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 volunteered with Peace Corps and you pretty much can find them on any college campus which is how I found them. </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4. Why did you initially want to volunteer? What motivated you to become involved?</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 have a degree in Cultural Anthropology so I have always been interested in other cultures. My motivation for volunteering was not altruistic but rather because I wanted to live abroad for an extended period of time in a culture that was not my own. The helping people through volunteering was just a bonus for me. </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5. What were your aims, and what did you want to achieve from this experience? Do you feel you were successful in completing these goals? </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lastRenderedPageBreak/>
        <w:t xml:space="preserve">I wanted to learn about another culture that I had not studied before and I wanted to become fluent in another language. I was definitely successful in both of those things! The experience really opened up my world view and gave me a lot of great experience. </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 also had my Peace Corps assigned duty which was teaching English as a second language. I had many goals for this job which included teaching lesson planning, curriculum building, running an English club, and technology training for the village teachers. I worked with the teachers at my school during my two year service to assist with many of these things and more. While it was successful in some areas in others that was not the case but that is what you have to learn from when being a long-time volunteer/educator, what works for the community.  </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6. How did your experience compare to your initial expectations?</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 honestly didn’t know what to expect at all going into Peace Corps. I had never heard of Kyrgyzstan before my placement but I had lived in Japan for 6 months for a study abroad so in my mind I was thinking “hmm Japan, Central Asia, maybe it will be kind of similar” but they are not similar. Since Kyrgyzstan is a post-Soviet country it was very different from what I was expecting from an Asian culture but that also made it more exciting and challenging. I also lived the full 2 years with a Kyrgyz host family so I had to become familiar with the Kyrgyz family dynamic very fast which was an interesting experience. </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 had also not spent much time teaching prior to leaving besides an English tutoring program that I did working with Bhutanese refugees in Buffalo. So compared to that the high school level students that I worked with in Kyrgyzstan it was a very different teaching experience. I had to find more ways to try and get the students to want to be involved in the lessons.   </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lastRenderedPageBreak/>
        <w:t xml:space="preserve">I really went into Peace Corps with an open mind and tried not to set to many initial expectations because I knew I was going into something completely new and I didn’t want my expectations to hold me back. </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7. What is your opinion (if you have one) on the idea that volunteering pushes Global North ideology and values onto the host country? </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 would say I can definitely understand where that idea comes from. While teaching in English classrooms and giving lessons on how to plan a lesson or write a curriculum I could definitely see how they were based off of Western ways of teaching. However, in Peace Corps since you are a single person inside of a completely native community I also think that what I had to say did not really influence the locals all that much. In fact they would spend a lot of time laughing at my “Americaness”, for example they like to eat a lot of fat, like straight fat from a sheep, and I would never eat it because I would say it was bad for my blood pressure and heart and mostly I would just get laughed at because in their culture eating a lot of fat is good. So I don’t know, I can see where some volunteering organizations could be considered as pushing certain values onto local communities but with Peace Corps it’s more about living with the community and learning from them. </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8. What impact do you think international volunteering has on global issues? </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From my experience the biggest impact it has is cultural exchange at the local level. Not just for the volunteer to get to experience another culture but for the local community to also experience a foreign viewpoint. In my village I was the first and only American they had ever had living there. So they asked a lot of questions about my culture to see if it compared to what they saw on TV and in the news. And then additionally as a returned Peace Corp Volunteer I get to share my knowledge with other Americans that are curious about this country that they’ve never heard of. I think that it is a good way to show that while there are </w:t>
      </w:r>
      <w:r w:rsidRPr="00992BC8">
        <w:rPr>
          <w:rFonts w:ascii="Times New Roman" w:hAnsi="Times New Roman" w:cs="Times New Roman"/>
          <w:sz w:val="24"/>
          <w:szCs w:val="24"/>
        </w:rPr>
        <w:lastRenderedPageBreak/>
        <w:t xml:space="preserve">some differences in culture and traditions, around the world we are mostly the same and we can all get along with each other. On the global scale I think that it helps to promote understanding between different cultures. </w:t>
      </w:r>
    </w:p>
    <w:p w:rsidR="0049388C" w:rsidRPr="00992BC8" w:rsidRDefault="0049388C"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9.</w:t>
      </w:r>
      <w:r w:rsidR="009F5E89" w:rsidRPr="00992BC8">
        <w:rPr>
          <w:rFonts w:ascii="Times New Roman" w:hAnsi="Times New Roman" w:cs="Times New Roman"/>
          <w:b/>
          <w:sz w:val="24"/>
          <w:szCs w:val="24"/>
        </w:rPr>
        <w:t xml:space="preserve"> </w:t>
      </w:r>
      <w:r w:rsidRPr="00992BC8">
        <w:rPr>
          <w:rFonts w:ascii="Times New Roman" w:hAnsi="Times New Roman" w:cs="Times New Roman"/>
          <w:b/>
          <w:sz w:val="24"/>
          <w:szCs w:val="24"/>
        </w:rPr>
        <w:t>If given the chance would you change any aspect of your volunteering experience?</w:t>
      </w:r>
    </w:p>
    <w:p w:rsidR="0049388C"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If I had the chance I would have waited one more year to join Peace Corps since they changed the application process to where you could choose where you are placed! I loved my time in </w:t>
      </w:r>
      <w:r w:rsidR="009F5E89" w:rsidRPr="00992BC8">
        <w:rPr>
          <w:rFonts w:ascii="Times New Roman" w:hAnsi="Times New Roman" w:cs="Times New Roman"/>
          <w:sz w:val="24"/>
          <w:szCs w:val="24"/>
        </w:rPr>
        <w:t>Kyrgyzstan</w:t>
      </w:r>
      <w:r w:rsidRPr="00992BC8">
        <w:rPr>
          <w:rFonts w:ascii="Times New Roman" w:hAnsi="Times New Roman" w:cs="Times New Roman"/>
          <w:sz w:val="24"/>
          <w:szCs w:val="24"/>
        </w:rPr>
        <w:t xml:space="preserve"> and do not regret it but if I could have picked I would have gone to the Philippines or somewhere in SE Asia since that was my major area of study for my bachelor’s degree.  </w:t>
      </w:r>
    </w:p>
    <w:p w:rsidR="0049388C" w:rsidRPr="00992BC8" w:rsidRDefault="009F5E89"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10. </w:t>
      </w:r>
      <w:r w:rsidR="0049388C" w:rsidRPr="00992BC8">
        <w:rPr>
          <w:rFonts w:ascii="Times New Roman" w:hAnsi="Times New Roman" w:cs="Times New Roman"/>
          <w:b/>
          <w:sz w:val="24"/>
          <w:szCs w:val="24"/>
        </w:rPr>
        <w:t xml:space="preserve">Would you consider volunteering again? Yes/No and why? </w:t>
      </w:r>
    </w:p>
    <w:p w:rsidR="00A9553E" w:rsidRPr="00992BC8" w:rsidRDefault="0049388C"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Yes, I would consider volunteering again just for the experience of living abroad somewhere else and experiencing another culture. I like living out of the country because it really gives you a good perspective on how other countries view America while also opening your worldview by experiencing another culture.</w:t>
      </w:r>
    </w:p>
    <w:p w:rsidR="003817E7" w:rsidRDefault="003817E7">
      <w:pPr>
        <w:rPr>
          <w:rFonts w:asciiTheme="majorHAnsi" w:eastAsiaTheme="majorEastAsia" w:hAnsiTheme="majorHAnsi" w:cstheme="majorBidi"/>
          <w:sz w:val="32"/>
          <w:szCs w:val="32"/>
        </w:rPr>
      </w:pPr>
      <w:r>
        <w:br w:type="page"/>
      </w:r>
    </w:p>
    <w:p w:rsidR="00A9553E" w:rsidRDefault="00A9553E" w:rsidP="003B5B4C">
      <w:pPr>
        <w:pStyle w:val="Heading1"/>
        <w:jc w:val="center"/>
        <w:rPr>
          <w:color w:val="auto"/>
        </w:rPr>
      </w:pPr>
      <w:bookmarkStart w:id="14" w:name="_Toc513727616"/>
      <w:r w:rsidRPr="003B5B4C">
        <w:rPr>
          <w:color w:val="auto"/>
        </w:rPr>
        <w:lastRenderedPageBreak/>
        <w:t>Appendix 3</w:t>
      </w:r>
      <w:bookmarkEnd w:id="14"/>
    </w:p>
    <w:p w:rsidR="003B5B4C" w:rsidRPr="003B5B4C" w:rsidRDefault="003B5B4C" w:rsidP="003B5B4C"/>
    <w:p w:rsidR="00A9553E"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If you have participated in more than one volunteer experience you could either do a general overview or choose one specific placement. Age when you undertook your first volunteer placement?</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Nineteen years old, to rebuild a community in Kenya. Helping them to be self-sufficient.</w:t>
      </w:r>
    </w:p>
    <w:p w:rsidR="00A9553E"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1. In which country did you volunteer? Did you get a choice, if so, why did you chose that particular country?</w:t>
      </w:r>
    </w:p>
    <w:p w:rsidR="00A9553E"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sz w:val="24"/>
          <w:szCs w:val="24"/>
        </w:rPr>
        <w:t>Bore, Kenya. No I didn’t get a choice</w:t>
      </w:r>
    </w:p>
    <w:p w:rsidR="00A9553E"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2. How long was your volunteer placement? What factors made you chose the length of your placement? </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11 days, it was the time that the company chose to take because they had other places in Africa that they were running/project managing.</w:t>
      </w:r>
    </w:p>
    <w:p w:rsidR="00A9553E"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3. How did you hear about the volunteer opportunity? Who did you volunteer with? (An organisation or independent)</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 heard it from UWTSD, Luci Atala was my lecturer in anthropology and she told the whole lecture group about volunteering opportunities to enhance our anthropology knowledge.</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b/>
          <w:sz w:val="24"/>
          <w:szCs w:val="24"/>
        </w:rPr>
        <w:t>4. Why did you initially want to volunteer? What motivated you to become involved</w:t>
      </w:r>
      <w:r w:rsidRPr="00992BC8">
        <w:rPr>
          <w:rFonts w:ascii="Times New Roman" w:hAnsi="Times New Roman" w:cs="Times New Roman"/>
          <w:sz w:val="24"/>
          <w:szCs w:val="24"/>
        </w:rPr>
        <w:t xml:space="preserve">? </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 wanted to go a way for the summer, enjoy myself. When I heard about bursary the uni were giving, I applied for a place</w:t>
      </w:r>
    </w:p>
    <w:p w:rsidR="00A9553E"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5. What were your aims, and what did you want to achieve from this experience? Do you feel you were successful in completing these goals? </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lastRenderedPageBreak/>
        <w:t>To help out a community, to be involved in the building works whilst we were there, maybe even learn about traditional techniques they used in making authentically traditional goods.</w:t>
      </w:r>
    </w:p>
    <w:p w:rsidR="00D356E0"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6. How did your experience compare to your initial expectations? </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It was a nightmare!!!!!!  We did nothing to help the community, just to help with the filming, we were only in the village for a total of 3 days. We then had to spend 1 week editing the videos so we could post them on the “primate handshake “ website to show what the organisation had been doing with money that had been ‘donated’.</w:t>
      </w:r>
    </w:p>
    <w:p w:rsidR="00D356E0"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7. What is your opinion (if you have one) on the idea that volunteering pushes Global North ideology and values onto the host country? </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I think these volunteer charities like to think they’re civilising these communities, supplying them with eco-friendly alternatives, but these are things that people have been doing for centuries- it</w:t>
      </w:r>
      <w:r w:rsidR="00D3777F">
        <w:rPr>
          <w:rFonts w:ascii="Times New Roman" w:hAnsi="Times New Roman" w:cs="Times New Roman"/>
          <w:sz w:val="24"/>
          <w:szCs w:val="24"/>
        </w:rPr>
        <w:t>’</w:t>
      </w:r>
      <w:r w:rsidRPr="00992BC8">
        <w:rPr>
          <w:rFonts w:ascii="Times New Roman" w:hAnsi="Times New Roman" w:cs="Times New Roman"/>
          <w:sz w:val="24"/>
          <w:szCs w:val="24"/>
        </w:rPr>
        <w:t>s quite condescending if not insulting. Because I spoke and understood Swahili, I overheard the chief leader of the village urging other villagers to ‘milk it’- so they can get more money from the “white man”.</w:t>
      </w:r>
    </w:p>
    <w:p w:rsidR="00A9553E"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8. What impact do you think international volunteering has on global issues? </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They don’t give money/help that those truly need it, sta</w:t>
      </w:r>
      <w:r w:rsidR="00D3777F">
        <w:rPr>
          <w:rFonts w:ascii="Times New Roman" w:hAnsi="Times New Roman" w:cs="Times New Roman"/>
          <w:sz w:val="24"/>
          <w:szCs w:val="24"/>
        </w:rPr>
        <w:t xml:space="preserve">ying in a community a few days </w:t>
      </w:r>
      <w:r w:rsidRPr="00992BC8">
        <w:rPr>
          <w:rFonts w:ascii="Times New Roman" w:hAnsi="Times New Roman" w:cs="Times New Roman"/>
          <w:sz w:val="24"/>
          <w:szCs w:val="24"/>
        </w:rPr>
        <w:t xml:space="preserve">a year does not show you what the community needs. In Bore, I became aware that the chief leader had some input/responsibilities of how the money was, the rebuilding only helped those that were in his commune – knowing African culture, the ones that lived close to him were most likely to be his family members. </w:t>
      </w:r>
    </w:p>
    <w:p w:rsidR="00A9553E"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t xml:space="preserve">9. If given the chance would you change any aspect of your volunteering experience? </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Less filming, less editing, and to spend more time to help the community that I thought I was volunteering to help.</w:t>
      </w:r>
    </w:p>
    <w:p w:rsidR="00A9553E" w:rsidRPr="00992BC8" w:rsidRDefault="00A9553E" w:rsidP="008314D4">
      <w:pPr>
        <w:tabs>
          <w:tab w:val="left" w:pos="3150"/>
        </w:tabs>
        <w:spacing w:line="480" w:lineRule="auto"/>
        <w:rPr>
          <w:rFonts w:ascii="Times New Roman" w:hAnsi="Times New Roman" w:cs="Times New Roman"/>
          <w:b/>
          <w:sz w:val="24"/>
          <w:szCs w:val="24"/>
        </w:rPr>
      </w:pPr>
      <w:r w:rsidRPr="00992BC8">
        <w:rPr>
          <w:rFonts w:ascii="Times New Roman" w:hAnsi="Times New Roman" w:cs="Times New Roman"/>
          <w:b/>
          <w:sz w:val="24"/>
          <w:szCs w:val="24"/>
        </w:rPr>
        <w:lastRenderedPageBreak/>
        <w:t xml:space="preserve">10. Would you consider volunteering again? Yes/No and why? </w:t>
      </w:r>
    </w:p>
    <w:p w:rsidR="00A9553E" w:rsidRPr="00992BC8" w:rsidRDefault="00A9553E"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No!!!!! It was a nightmare, they mismanaged the money – I had to spend my own money on food, despite giving £100 to spend on food and amenities for 11 days I was on the expedition. Since I know Kenya – I am aware £100 is enough to get you healthy meals without spending extra. When we were fed, the food was always carbs, nothing to balance it out- we were all sick, miserable and depressed as a result of this.</w:t>
      </w:r>
    </w:p>
    <w:p w:rsidR="003817E7" w:rsidRDefault="003817E7">
      <w:pPr>
        <w:rPr>
          <w:rFonts w:asciiTheme="majorHAnsi" w:eastAsiaTheme="majorEastAsia" w:hAnsiTheme="majorHAnsi" w:cstheme="majorBidi"/>
          <w:sz w:val="32"/>
          <w:szCs w:val="32"/>
        </w:rPr>
      </w:pPr>
      <w:r>
        <w:br w:type="page"/>
      </w:r>
    </w:p>
    <w:p w:rsidR="006E5B42" w:rsidRDefault="006E5B42" w:rsidP="003B5B4C">
      <w:pPr>
        <w:pStyle w:val="Heading1"/>
        <w:jc w:val="center"/>
        <w:rPr>
          <w:color w:val="auto"/>
        </w:rPr>
      </w:pPr>
      <w:bookmarkStart w:id="15" w:name="_Toc513727617"/>
      <w:r w:rsidRPr="003B5B4C">
        <w:rPr>
          <w:color w:val="auto"/>
        </w:rPr>
        <w:lastRenderedPageBreak/>
        <w:t>Bibliography</w:t>
      </w:r>
      <w:bookmarkEnd w:id="15"/>
    </w:p>
    <w:p w:rsidR="003B5B4C" w:rsidRPr="003B5B4C" w:rsidRDefault="003B5B4C" w:rsidP="003B5B4C"/>
    <w:p w:rsidR="00BC0CFD" w:rsidRDefault="002B6204" w:rsidP="008314D4">
      <w:pPr>
        <w:tabs>
          <w:tab w:val="left" w:pos="3150"/>
        </w:tabs>
        <w:spacing w:line="480" w:lineRule="auto"/>
        <w:rPr>
          <w:rFonts w:ascii="Times New Roman" w:hAnsi="Times New Roman" w:cs="Times New Roman"/>
          <w:sz w:val="24"/>
          <w:szCs w:val="24"/>
        </w:rPr>
      </w:pPr>
      <w:hyperlink r:id="rId8" w:history="1">
        <w:r w:rsidR="002C0FE9" w:rsidRPr="00822A9B">
          <w:rPr>
            <w:rStyle w:val="Hyperlink"/>
            <w:rFonts w:ascii="Times New Roman" w:hAnsi="Times New Roman" w:cs="Times New Roman"/>
            <w:sz w:val="24"/>
            <w:szCs w:val="24"/>
          </w:rPr>
          <w:t>https://www.wearelumos.org</w:t>
        </w:r>
      </w:hyperlink>
      <w:r w:rsidR="002C0FE9">
        <w:rPr>
          <w:rFonts w:ascii="Times New Roman" w:hAnsi="Times New Roman" w:cs="Times New Roman"/>
          <w:sz w:val="24"/>
          <w:szCs w:val="24"/>
        </w:rPr>
        <w:t xml:space="preserve"> </w:t>
      </w:r>
      <w:r w:rsidR="002C0FE9" w:rsidRPr="00992BC8">
        <w:rPr>
          <w:rFonts w:ascii="Times New Roman" w:hAnsi="Times New Roman" w:cs="Times New Roman"/>
          <w:sz w:val="24"/>
          <w:szCs w:val="24"/>
        </w:rPr>
        <w:t>Accessed</w:t>
      </w:r>
      <w:r w:rsidR="00BC0CFD" w:rsidRPr="00992BC8">
        <w:rPr>
          <w:rFonts w:ascii="Times New Roman" w:hAnsi="Times New Roman" w:cs="Times New Roman"/>
          <w:sz w:val="24"/>
          <w:szCs w:val="24"/>
        </w:rPr>
        <w:t xml:space="preserve"> 09/05/2018.</w:t>
      </w:r>
    </w:p>
    <w:p w:rsidR="00E71026" w:rsidRPr="00992BC8" w:rsidRDefault="00E71026"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t>Oxford Dictionary online Accessed May 2018</w:t>
      </w:r>
    </w:p>
    <w:p w:rsidR="00BC0CFD"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Abramowitz, S, &amp; Panter-Brick, C. (2015) </w:t>
      </w:r>
      <w:r w:rsidRPr="00A120FD">
        <w:rPr>
          <w:rFonts w:ascii="Times New Roman" w:hAnsi="Times New Roman" w:cs="Times New Roman"/>
          <w:i/>
          <w:sz w:val="24"/>
          <w:szCs w:val="24"/>
        </w:rPr>
        <w:t>Medical Humanitarianism: Ethnographies of Practice.</w:t>
      </w:r>
      <w:r w:rsidRPr="00992BC8">
        <w:rPr>
          <w:rFonts w:ascii="Times New Roman" w:hAnsi="Times New Roman" w:cs="Times New Roman"/>
          <w:sz w:val="24"/>
          <w:szCs w:val="24"/>
        </w:rPr>
        <w:t xml:space="preserve"> University of Pennsylvania Press, Philadelphia. </w:t>
      </w:r>
    </w:p>
    <w:p w:rsidR="00E71026" w:rsidRDefault="00E71026"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t>Bell, K.M.</w:t>
      </w:r>
      <w:r w:rsidRPr="00E71026">
        <w:rPr>
          <w:rFonts w:ascii="Times New Roman" w:hAnsi="Times New Roman" w:cs="Times New Roman"/>
          <w:sz w:val="24"/>
          <w:szCs w:val="24"/>
        </w:rPr>
        <w:t xml:space="preserve"> </w:t>
      </w:r>
      <w:r>
        <w:rPr>
          <w:rFonts w:ascii="Times New Roman" w:hAnsi="Times New Roman" w:cs="Times New Roman"/>
          <w:sz w:val="24"/>
          <w:szCs w:val="24"/>
        </w:rPr>
        <w:t>(</w:t>
      </w:r>
      <w:r w:rsidRPr="00E71026">
        <w:rPr>
          <w:rFonts w:ascii="Times New Roman" w:hAnsi="Times New Roman" w:cs="Times New Roman"/>
          <w:sz w:val="24"/>
          <w:szCs w:val="24"/>
        </w:rPr>
        <w:t>2013</w:t>
      </w:r>
      <w:r>
        <w:rPr>
          <w:rFonts w:ascii="Times New Roman" w:hAnsi="Times New Roman" w:cs="Times New Roman"/>
          <w:sz w:val="24"/>
          <w:szCs w:val="24"/>
        </w:rPr>
        <w:t>)</w:t>
      </w:r>
      <w:r w:rsidRPr="00E71026">
        <w:rPr>
          <w:rFonts w:ascii="Times New Roman" w:hAnsi="Times New Roman" w:cs="Times New Roman"/>
          <w:sz w:val="24"/>
          <w:szCs w:val="24"/>
        </w:rPr>
        <w:t xml:space="preserve">. </w:t>
      </w:r>
      <w:r>
        <w:rPr>
          <w:rFonts w:ascii="Times New Roman" w:hAnsi="Times New Roman" w:cs="Times New Roman"/>
          <w:sz w:val="24"/>
          <w:szCs w:val="24"/>
        </w:rPr>
        <w:t>‘</w:t>
      </w:r>
      <w:r w:rsidRPr="00E71026">
        <w:rPr>
          <w:rFonts w:ascii="Times New Roman" w:hAnsi="Times New Roman" w:cs="Times New Roman"/>
          <w:sz w:val="24"/>
          <w:szCs w:val="24"/>
        </w:rPr>
        <w:t>Raising Africa?</w:t>
      </w:r>
      <w:r>
        <w:rPr>
          <w:rFonts w:ascii="Times New Roman" w:hAnsi="Times New Roman" w:cs="Times New Roman"/>
          <w:sz w:val="24"/>
          <w:szCs w:val="24"/>
        </w:rPr>
        <w:t xml:space="preserve"> : </w:t>
      </w:r>
      <w:r w:rsidRPr="00E71026">
        <w:rPr>
          <w:rFonts w:ascii="Times New Roman" w:hAnsi="Times New Roman" w:cs="Times New Roman"/>
          <w:sz w:val="24"/>
          <w:szCs w:val="24"/>
        </w:rPr>
        <w:t>Celebrity and the rhetoric of the white saviour.</w:t>
      </w:r>
      <w:r>
        <w:rPr>
          <w:rFonts w:ascii="Times New Roman" w:hAnsi="Times New Roman" w:cs="Times New Roman"/>
          <w:sz w:val="24"/>
          <w:szCs w:val="24"/>
        </w:rPr>
        <w:t>’</w:t>
      </w:r>
      <w:r w:rsidRPr="00E71026">
        <w:rPr>
          <w:rFonts w:ascii="Times New Roman" w:hAnsi="Times New Roman" w:cs="Times New Roman"/>
          <w:sz w:val="24"/>
          <w:szCs w:val="24"/>
        </w:rPr>
        <w:t xml:space="preserve"> </w:t>
      </w:r>
      <w:r w:rsidRPr="001243E5">
        <w:rPr>
          <w:rFonts w:ascii="Times New Roman" w:hAnsi="Times New Roman" w:cs="Times New Roman"/>
          <w:i/>
          <w:sz w:val="24"/>
          <w:szCs w:val="24"/>
        </w:rPr>
        <w:t>Journal of Multidisciplinary International Studies</w:t>
      </w:r>
      <w:r w:rsidRPr="00E71026">
        <w:rPr>
          <w:rFonts w:ascii="Times New Roman" w:hAnsi="Times New Roman" w:cs="Times New Roman"/>
          <w:sz w:val="24"/>
          <w:szCs w:val="24"/>
        </w:rPr>
        <w:t xml:space="preserve">, </w:t>
      </w:r>
      <w:r w:rsidR="001243E5">
        <w:rPr>
          <w:rFonts w:ascii="Times New Roman" w:hAnsi="Times New Roman" w:cs="Times New Roman"/>
          <w:sz w:val="24"/>
          <w:szCs w:val="24"/>
        </w:rPr>
        <w:t xml:space="preserve">vol 10. </w:t>
      </w:r>
    </w:p>
    <w:p w:rsidR="00A36A35" w:rsidRPr="00A36A35" w:rsidRDefault="00A36A35"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t xml:space="preserve">Bernard, H.R. (1998) </w:t>
      </w:r>
      <w:r w:rsidRPr="00A36A35">
        <w:rPr>
          <w:rFonts w:ascii="Times New Roman" w:hAnsi="Times New Roman" w:cs="Times New Roman"/>
          <w:i/>
          <w:sz w:val="24"/>
          <w:szCs w:val="24"/>
        </w:rPr>
        <w:t>Handbook of Methods in Cultural Anthropology</w:t>
      </w:r>
      <w:r>
        <w:rPr>
          <w:rFonts w:ascii="Times New Roman" w:hAnsi="Times New Roman" w:cs="Times New Roman"/>
          <w:i/>
          <w:sz w:val="24"/>
          <w:szCs w:val="24"/>
        </w:rPr>
        <w:t xml:space="preserve">. </w:t>
      </w:r>
      <w:r>
        <w:rPr>
          <w:rFonts w:ascii="Times New Roman" w:hAnsi="Times New Roman" w:cs="Times New Roman"/>
          <w:sz w:val="24"/>
          <w:szCs w:val="24"/>
        </w:rPr>
        <w:t xml:space="preserve">Rowman &amp; Littlefield Publishers INC. </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Borcoman, M. (2017) ‘The History of the Red Cross in Romania’ </w:t>
      </w:r>
      <w:r w:rsidRPr="00A120FD">
        <w:rPr>
          <w:rFonts w:ascii="Times New Roman" w:hAnsi="Times New Roman" w:cs="Times New Roman"/>
          <w:i/>
          <w:sz w:val="24"/>
          <w:szCs w:val="24"/>
        </w:rPr>
        <w:t>Bulletin of the Transilvania University of Braşov: Series VII: Social Sciences, Law</w:t>
      </w:r>
      <w:r w:rsidRPr="00992BC8">
        <w:rPr>
          <w:rFonts w:ascii="Times New Roman" w:hAnsi="Times New Roman" w:cs="Times New Roman"/>
          <w:sz w:val="24"/>
          <w:szCs w:val="24"/>
        </w:rPr>
        <w:t xml:space="preserve">, pp 117-124. </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Brown, F. and Hall, D. (2008). Tourism and development in the Global South: The issues. </w:t>
      </w:r>
      <w:r w:rsidRPr="00A120FD">
        <w:rPr>
          <w:rFonts w:ascii="Times New Roman" w:hAnsi="Times New Roman" w:cs="Times New Roman"/>
          <w:i/>
          <w:sz w:val="24"/>
          <w:szCs w:val="24"/>
        </w:rPr>
        <w:t>Third World Quarterly</w:t>
      </w:r>
      <w:r w:rsidRPr="00992BC8">
        <w:rPr>
          <w:rFonts w:ascii="Times New Roman" w:hAnsi="Times New Roman" w:cs="Times New Roman"/>
          <w:sz w:val="24"/>
          <w:szCs w:val="24"/>
        </w:rPr>
        <w:t>, 29, pp 839–849</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Chesler, M. A., Galura, J. A., Ford, K. A. &amp; Charbeneau, J. M. (2006) ‘Peer facilitators as border crossers in community service learning.</w:t>
      </w:r>
      <w:r w:rsidRPr="00A120FD">
        <w:rPr>
          <w:rFonts w:ascii="Times New Roman" w:hAnsi="Times New Roman" w:cs="Times New Roman"/>
          <w:i/>
          <w:sz w:val="24"/>
          <w:szCs w:val="24"/>
        </w:rPr>
        <w:t>’ Teaching Sociology</w:t>
      </w:r>
      <w:r w:rsidRPr="00992BC8">
        <w:rPr>
          <w:rFonts w:ascii="Times New Roman" w:hAnsi="Times New Roman" w:cs="Times New Roman"/>
          <w:sz w:val="24"/>
          <w:szCs w:val="24"/>
        </w:rPr>
        <w:t>, 34, pp341–356</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Daya, S. (2014) ‘Saving the Other: Exploring the social in social enterprise’ </w:t>
      </w:r>
      <w:r w:rsidRPr="00A120FD">
        <w:rPr>
          <w:rFonts w:ascii="Times New Roman" w:hAnsi="Times New Roman" w:cs="Times New Roman"/>
          <w:i/>
          <w:sz w:val="24"/>
          <w:szCs w:val="24"/>
        </w:rPr>
        <w:t>Geoforum.</w:t>
      </w:r>
      <w:r w:rsidRPr="00992BC8">
        <w:rPr>
          <w:rFonts w:ascii="Times New Roman" w:hAnsi="Times New Roman" w:cs="Times New Roman"/>
          <w:sz w:val="24"/>
          <w:szCs w:val="24"/>
        </w:rPr>
        <w:t xml:space="preserve"> Volume 57, pp 120-128. Elsevier Ltd.</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Denshire, S. (2013) ‘Auto-ethnography’ </w:t>
      </w:r>
      <w:r w:rsidRPr="00A120FD">
        <w:rPr>
          <w:rFonts w:ascii="Times New Roman" w:hAnsi="Times New Roman" w:cs="Times New Roman"/>
          <w:i/>
          <w:sz w:val="24"/>
          <w:szCs w:val="24"/>
        </w:rPr>
        <w:t>Sociopedia.isa</w:t>
      </w:r>
      <w:r w:rsidRPr="00992BC8">
        <w:rPr>
          <w:rFonts w:ascii="Times New Roman" w:hAnsi="Times New Roman" w:cs="Times New Roman"/>
          <w:sz w:val="24"/>
          <w:szCs w:val="24"/>
        </w:rPr>
        <w:t xml:space="preserve">. Charles Stuart University. Australia. </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DeWane, M., &amp; Grant-Kels, J.M. (2017) ‘The ethics of volunteerism: Whose cultural and ethical norms take precedence?’ </w:t>
      </w:r>
      <w:r w:rsidRPr="00A120FD">
        <w:rPr>
          <w:rFonts w:ascii="Times New Roman" w:hAnsi="Times New Roman" w:cs="Times New Roman"/>
          <w:i/>
          <w:sz w:val="24"/>
          <w:szCs w:val="24"/>
        </w:rPr>
        <w:t>Journal of the American Academy of Dermatology</w:t>
      </w:r>
      <w:r w:rsidRPr="00992BC8">
        <w:rPr>
          <w:rFonts w:ascii="Times New Roman" w:hAnsi="Times New Roman" w:cs="Times New Roman"/>
          <w:sz w:val="24"/>
          <w:szCs w:val="24"/>
        </w:rPr>
        <w:t>, Volume 78, Issue 2, pp 426-428</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lastRenderedPageBreak/>
        <w:t xml:space="preserve">Doerr, N.M. (2015) ‘Volunteering as othering: Understanding a Paradox of Social Distance, Obligation, and Reciprocity’ </w:t>
      </w:r>
      <w:r w:rsidRPr="00A120FD">
        <w:rPr>
          <w:rFonts w:ascii="Times New Roman" w:hAnsi="Times New Roman" w:cs="Times New Roman"/>
          <w:i/>
          <w:sz w:val="24"/>
          <w:szCs w:val="24"/>
        </w:rPr>
        <w:t xml:space="preserve">Partnerships: A Journal of Service-learning and Civic Engagement. </w:t>
      </w:r>
      <w:r w:rsidRPr="00992BC8">
        <w:rPr>
          <w:rFonts w:ascii="Times New Roman" w:hAnsi="Times New Roman" w:cs="Times New Roman"/>
          <w:sz w:val="24"/>
          <w:szCs w:val="24"/>
        </w:rPr>
        <w:t>Vol:6, No. 2, pp 36-57.</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Doerr, N.M., Taïeb, H.D. (2017) </w:t>
      </w:r>
      <w:r w:rsidRPr="00A120FD">
        <w:rPr>
          <w:rFonts w:ascii="Times New Roman" w:hAnsi="Times New Roman" w:cs="Times New Roman"/>
          <w:i/>
          <w:sz w:val="24"/>
          <w:szCs w:val="24"/>
        </w:rPr>
        <w:t>The Romance of Crossing Borders: Studying and Volunteering Abroad.</w:t>
      </w:r>
      <w:r w:rsidRPr="00992BC8">
        <w:rPr>
          <w:rFonts w:ascii="Times New Roman" w:hAnsi="Times New Roman" w:cs="Times New Roman"/>
          <w:sz w:val="24"/>
          <w:szCs w:val="24"/>
        </w:rPr>
        <w:t xml:space="preserve"> Oxford: Berghahn Books.</w:t>
      </w:r>
    </w:p>
    <w:p w:rsidR="00BC0CFD"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Eliasoph, N. (2013) </w:t>
      </w:r>
      <w:r w:rsidRPr="00A120FD">
        <w:rPr>
          <w:rFonts w:ascii="Times New Roman" w:hAnsi="Times New Roman" w:cs="Times New Roman"/>
          <w:i/>
          <w:sz w:val="24"/>
          <w:szCs w:val="24"/>
        </w:rPr>
        <w:t>The Politics of Volunteering.</w:t>
      </w:r>
      <w:r w:rsidRPr="00992BC8">
        <w:rPr>
          <w:rFonts w:ascii="Times New Roman" w:hAnsi="Times New Roman" w:cs="Times New Roman"/>
          <w:sz w:val="24"/>
          <w:szCs w:val="24"/>
        </w:rPr>
        <w:t xml:space="preserve"> Polity Press. Cambridge.     </w:t>
      </w:r>
    </w:p>
    <w:p w:rsidR="00453E52" w:rsidRDefault="00453E52" w:rsidP="008314D4">
      <w:pPr>
        <w:tabs>
          <w:tab w:val="left" w:pos="3150"/>
        </w:tabs>
        <w:spacing w:line="480" w:lineRule="auto"/>
        <w:rPr>
          <w:rFonts w:ascii="Times New Roman" w:hAnsi="Times New Roman" w:cs="Times New Roman"/>
          <w:i/>
          <w:sz w:val="24"/>
          <w:szCs w:val="24"/>
        </w:rPr>
      </w:pPr>
      <w:r>
        <w:rPr>
          <w:rFonts w:ascii="Times New Roman" w:hAnsi="Times New Roman" w:cs="Times New Roman"/>
          <w:sz w:val="24"/>
          <w:szCs w:val="24"/>
        </w:rPr>
        <w:t xml:space="preserve">Eriksen, T.H. (1995) </w:t>
      </w:r>
      <w:r w:rsidRPr="00453E52">
        <w:rPr>
          <w:rFonts w:ascii="Times New Roman" w:hAnsi="Times New Roman" w:cs="Times New Roman"/>
          <w:i/>
          <w:sz w:val="24"/>
          <w:szCs w:val="24"/>
        </w:rPr>
        <w:t>Small Places, Large Issues: An introduction to Social and Cultural Anthropology</w:t>
      </w:r>
      <w:r>
        <w:rPr>
          <w:rFonts w:ascii="Times New Roman" w:hAnsi="Times New Roman" w:cs="Times New Roman"/>
          <w:i/>
          <w:sz w:val="24"/>
          <w:szCs w:val="24"/>
        </w:rPr>
        <w:t xml:space="preserve">. </w:t>
      </w:r>
      <w:r>
        <w:rPr>
          <w:rFonts w:ascii="Times New Roman" w:hAnsi="Times New Roman" w:cs="Times New Roman"/>
          <w:sz w:val="24"/>
          <w:szCs w:val="24"/>
        </w:rPr>
        <w:t xml:space="preserve">Pluto Press. London. </w:t>
      </w:r>
      <w:r w:rsidRPr="00453E52">
        <w:rPr>
          <w:rFonts w:ascii="Times New Roman" w:hAnsi="Times New Roman" w:cs="Times New Roman"/>
          <w:i/>
          <w:sz w:val="24"/>
          <w:szCs w:val="24"/>
        </w:rPr>
        <w:t xml:space="preserve"> </w:t>
      </w:r>
    </w:p>
    <w:p w:rsidR="00A36A35" w:rsidRPr="00A36A35" w:rsidRDefault="00A36A35"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t xml:space="preserve">Fluehr- Lobban, C. (1998) ‘Ethics’ in Bernard, H.R. </w:t>
      </w:r>
      <w:r w:rsidRPr="00A36A35">
        <w:rPr>
          <w:rFonts w:ascii="Times New Roman" w:hAnsi="Times New Roman" w:cs="Times New Roman"/>
          <w:i/>
          <w:sz w:val="24"/>
          <w:szCs w:val="24"/>
        </w:rPr>
        <w:t>Handbook of Methods in Cultural Anthropology</w:t>
      </w:r>
      <w:r w:rsidRPr="00A36A35">
        <w:rPr>
          <w:rFonts w:ascii="Times New Roman" w:hAnsi="Times New Roman" w:cs="Times New Roman"/>
          <w:sz w:val="24"/>
          <w:szCs w:val="24"/>
        </w:rPr>
        <w:t>. Rowman &amp; Littlefield Publishers INC.</w:t>
      </w:r>
    </w:p>
    <w:p w:rsidR="00453E52"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Freidus, A.L. (2016) ‘Unanticipated outcomes of voluntourism among Malawi's orphans’ </w:t>
      </w:r>
      <w:r w:rsidRPr="00992BC8">
        <w:rPr>
          <w:rFonts w:ascii="Times New Roman" w:hAnsi="Times New Roman" w:cs="Times New Roman"/>
          <w:i/>
          <w:sz w:val="24"/>
          <w:szCs w:val="24"/>
        </w:rPr>
        <w:t>Journal of Sustainable Tourism</w:t>
      </w:r>
      <w:r w:rsidRPr="00992BC8">
        <w:rPr>
          <w:rFonts w:ascii="Times New Roman" w:hAnsi="Times New Roman" w:cs="Times New Roman"/>
          <w:sz w:val="24"/>
          <w:szCs w:val="24"/>
        </w:rPr>
        <w:t xml:space="preserve">, Vol 25, pp 1306-1321   </w:t>
      </w:r>
    </w:p>
    <w:p w:rsidR="0024145F" w:rsidRDefault="0024145F" w:rsidP="008314D4">
      <w:pPr>
        <w:tabs>
          <w:tab w:val="left" w:pos="3150"/>
        </w:tabs>
        <w:spacing w:line="480" w:lineRule="auto"/>
        <w:rPr>
          <w:rFonts w:ascii="Times New Roman" w:hAnsi="Times New Roman" w:cs="Times New Roman"/>
          <w:sz w:val="24"/>
          <w:szCs w:val="24"/>
        </w:rPr>
      </w:pPr>
      <w:r w:rsidRPr="0024145F">
        <w:rPr>
          <w:rFonts w:ascii="Times New Roman" w:hAnsi="Times New Roman" w:cs="Times New Roman"/>
          <w:sz w:val="24"/>
          <w:szCs w:val="24"/>
        </w:rPr>
        <w:t xml:space="preserve">Guttentag, D.A., </w:t>
      </w:r>
      <w:r>
        <w:rPr>
          <w:rFonts w:ascii="Times New Roman" w:hAnsi="Times New Roman" w:cs="Times New Roman"/>
          <w:sz w:val="24"/>
          <w:szCs w:val="24"/>
        </w:rPr>
        <w:t>(</w:t>
      </w:r>
      <w:r w:rsidRPr="0024145F">
        <w:rPr>
          <w:rFonts w:ascii="Times New Roman" w:hAnsi="Times New Roman" w:cs="Times New Roman"/>
          <w:sz w:val="24"/>
          <w:szCs w:val="24"/>
        </w:rPr>
        <w:t>2009</w:t>
      </w:r>
      <w:r>
        <w:rPr>
          <w:rFonts w:ascii="Times New Roman" w:hAnsi="Times New Roman" w:cs="Times New Roman"/>
          <w:sz w:val="24"/>
          <w:szCs w:val="24"/>
        </w:rPr>
        <w:t>)</w:t>
      </w:r>
      <w:r w:rsidRPr="0024145F">
        <w:rPr>
          <w:rFonts w:ascii="Times New Roman" w:hAnsi="Times New Roman" w:cs="Times New Roman"/>
          <w:sz w:val="24"/>
          <w:szCs w:val="24"/>
        </w:rPr>
        <w:t xml:space="preserve">. </w:t>
      </w:r>
      <w:r>
        <w:rPr>
          <w:rFonts w:ascii="Times New Roman" w:hAnsi="Times New Roman" w:cs="Times New Roman"/>
          <w:sz w:val="24"/>
          <w:szCs w:val="24"/>
        </w:rPr>
        <w:t>‘</w:t>
      </w:r>
      <w:r w:rsidRPr="0024145F">
        <w:rPr>
          <w:rFonts w:ascii="Times New Roman" w:hAnsi="Times New Roman" w:cs="Times New Roman"/>
          <w:sz w:val="24"/>
          <w:szCs w:val="24"/>
        </w:rPr>
        <w:t>The possible negative impacts of volunteer tourism</w:t>
      </w:r>
      <w:r>
        <w:rPr>
          <w:rFonts w:ascii="Times New Roman" w:hAnsi="Times New Roman" w:cs="Times New Roman"/>
          <w:sz w:val="24"/>
          <w:szCs w:val="24"/>
        </w:rPr>
        <w:t>’</w:t>
      </w:r>
      <w:r w:rsidRPr="0024145F">
        <w:rPr>
          <w:rFonts w:ascii="Times New Roman" w:hAnsi="Times New Roman" w:cs="Times New Roman"/>
          <w:sz w:val="24"/>
          <w:szCs w:val="24"/>
        </w:rPr>
        <w:t>.</w:t>
      </w:r>
      <w:r w:rsidRPr="0024145F">
        <w:rPr>
          <w:rFonts w:ascii="Times New Roman" w:hAnsi="Times New Roman" w:cs="Times New Roman"/>
          <w:i/>
          <w:sz w:val="24"/>
          <w:szCs w:val="24"/>
        </w:rPr>
        <w:t xml:space="preserve"> International Journal of Tourism Research,</w:t>
      </w:r>
      <w:r>
        <w:rPr>
          <w:rFonts w:ascii="Times New Roman" w:hAnsi="Times New Roman" w:cs="Times New Roman"/>
          <w:i/>
          <w:sz w:val="24"/>
          <w:szCs w:val="24"/>
        </w:rPr>
        <w:t xml:space="preserve"> </w:t>
      </w:r>
      <w:r>
        <w:rPr>
          <w:rFonts w:ascii="Times New Roman" w:hAnsi="Times New Roman" w:cs="Times New Roman"/>
          <w:sz w:val="24"/>
          <w:szCs w:val="24"/>
        </w:rPr>
        <w:t>Vol 11</w:t>
      </w:r>
      <w:r w:rsidRPr="0024145F">
        <w:rPr>
          <w:rFonts w:ascii="Times New Roman" w:hAnsi="Times New Roman" w:cs="Times New Roman"/>
          <w:sz w:val="24"/>
          <w:szCs w:val="24"/>
        </w:rPr>
        <w:t>, pp.537-551.</w:t>
      </w:r>
    </w:p>
    <w:p w:rsidR="001A2122" w:rsidRPr="001A2122" w:rsidRDefault="001A2122"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t xml:space="preserve">Griffiths, M. (2014) ‘“I’ve got goose bumps just talking about it!”: Affective life on neoliberalized volunteering programs’ </w:t>
      </w:r>
      <w:r>
        <w:rPr>
          <w:rFonts w:ascii="Times New Roman" w:hAnsi="Times New Roman" w:cs="Times New Roman"/>
          <w:i/>
          <w:sz w:val="24"/>
          <w:szCs w:val="24"/>
        </w:rPr>
        <w:t xml:space="preserve">Tourism Studies. </w:t>
      </w:r>
      <w:r>
        <w:rPr>
          <w:rFonts w:ascii="Times New Roman" w:hAnsi="Times New Roman" w:cs="Times New Roman"/>
          <w:sz w:val="24"/>
          <w:szCs w:val="24"/>
        </w:rPr>
        <w:t>Sage Publications. Vol 15, pp 205-221</w:t>
      </w:r>
    </w:p>
    <w:p w:rsidR="00C35DB2" w:rsidRPr="00C35DB2" w:rsidRDefault="00C35DB2" w:rsidP="008314D4">
      <w:pPr>
        <w:tabs>
          <w:tab w:val="left" w:pos="3150"/>
        </w:tabs>
        <w:spacing w:line="480" w:lineRule="auto"/>
        <w:rPr>
          <w:rFonts w:ascii="Times New Roman" w:hAnsi="Times New Roman" w:cs="Times New Roman"/>
          <w:i/>
          <w:sz w:val="24"/>
          <w:szCs w:val="24"/>
        </w:rPr>
      </w:pPr>
      <w:r>
        <w:rPr>
          <w:rFonts w:ascii="Times New Roman" w:hAnsi="Times New Roman" w:cs="Times New Roman"/>
          <w:sz w:val="24"/>
          <w:szCs w:val="24"/>
        </w:rPr>
        <w:t xml:space="preserve">Hendry, J. (1999) </w:t>
      </w:r>
      <w:r>
        <w:rPr>
          <w:rFonts w:ascii="Times New Roman" w:hAnsi="Times New Roman" w:cs="Times New Roman"/>
          <w:i/>
          <w:sz w:val="24"/>
          <w:szCs w:val="24"/>
        </w:rPr>
        <w:t xml:space="preserve">An Introduction to Social Anthropology: Other People’s World. </w:t>
      </w:r>
      <w:r>
        <w:rPr>
          <w:rFonts w:ascii="Times New Roman" w:hAnsi="Times New Roman" w:cs="Times New Roman"/>
          <w:sz w:val="24"/>
          <w:szCs w:val="24"/>
        </w:rPr>
        <w:t>Palgrave. London.</w:t>
      </w:r>
      <w:r>
        <w:rPr>
          <w:rFonts w:ascii="Times New Roman" w:hAnsi="Times New Roman" w:cs="Times New Roman"/>
          <w:i/>
          <w:sz w:val="24"/>
          <w:szCs w:val="24"/>
        </w:rPr>
        <w:t xml:space="preserve"> </w:t>
      </w:r>
    </w:p>
    <w:p w:rsidR="00C35DB2" w:rsidRDefault="00453E52"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t xml:space="preserve">Howell, S. (2003) ‘The diffusion of Moral Values in a Global Perspective’ </w:t>
      </w:r>
      <w:r w:rsidRPr="00453E52">
        <w:rPr>
          <w:rFonts w:ascii="Times New Roman" w:hAnsi="Times New Roman" w:cs="Times New Roman"/>
          <w:sz w:val="24"/>
          <w:szCs w:val="24"/>
        </w:rPr>
        <w:t xml:space="preserve">in Eriksen, T.H. </w:t>
      </w:r>
      <w:r w:rsidRPr="00453E52">
        <w:rPr>
          <w:rFonts w:ascii="Times New Roman" w:hAnsi="Times New Roman" w:cs="Times New Roman"/>
          <w:i/>
          <w:sz w:val="24"/>
          <w:szCs w:val="24"/>
        </w:rPr>
        <w:t>Globalisation: Studies in Anthropology</w:t>
      </w:r>
      <w:r w:rsidRPr="00453E52">
        <w:rPr>
          <w:rFonts w:ascii="Times New Roman" w:hAnsi="Times New Roman" w:cs="Times New Roman"/>
          <w:sz w:val="24"/>
          <w:szCs w:val="24"/>
        </w:rPr>
        <w:t xml:space="preserve">. Pluto Press. London. </w:t>
      </w:r>
      <w:r w:rsidR="00BC0CFD" w:rsidRPr="00992BC8">
        <w:rPr>
          <w:rFonts w:ascii="Times New Roman" w:hAnsi="Times New Roman" w:cs="Times New Roman"/>
          <w:sz w:val="24"/>
          <w:szCs w:val="24"/>
        </w:rPr>
        <w:t xml:space="preserve">     </w:t>
      </w:r>
    </w:p>
    <w:p w:rsidR="00BC0CFD" w:rsidRPr="00992BC8" w:rsidRDefault="00C35DB2"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Jakubiak, C. (2017) ‘One Smile, One Hug</w:t>
      </w:r>
      <w:r w:rsidR="00637F30">
        <w:rPr>
          <w:rFonts w:ascii="Times New Roman" w:hAnsi="Times New Roman" w:cs="Times New Roman"/>
          <w:sz w:val="24"/>
          <w:szCs w:val="24"/>
        </w:rPr>
        <w:t>: Romanticizing “Making a Difference” to Oneself and Others through English-Language Voluntoruism.’ In Doerr, N.M., Taïeb, H.D.</w:t>
      </w:r>
      <w:r w:rsidR="00637F30" w:rsidRPr="00637F30">
        <w:rPr>
          <w:rFonts w:ascii="Times New Roman" w:hAnsi="Times New Roman" w:cs="Times New Roman"/>
          <w:i/>
          <w:sz w:val="24"/>
          <w:szCs w:val="24"/>
        </w:rPr>
        <w:t xml:space="preserve"> The Romance of Crossing Borders: Studying and Volunteering Abroad</w:t>
      </w:r>
      <w:r w:rsidR="00637F30" w:rsidRPr="00637F30">
        <w:rPr>
          <w:rFonts w:ascii="Times New Roman" w:hAnsi="Times New Roman" w:cs="Times New Roman"/>
          <w:sz w:val="24"/>
          <w:szCs w:val="24"/>
        </w:rPr>
        <w:t>. Oxford: Berghahn Books.</w:t>
      </w:r>
      <w:r w:rsidR="00BC0CFD" w:rsidRPr="00992BC8">
        <w:rPr>
          <w:rFonts w:ascii="Times New Roman" w:hAnsi="Times New Roman" w:cs="Times New Roman"/>
          <w:sz w:val="24"/>
          <w:szCs w:val="24"/>
        </w:rPr>
        <w:t xml:space="preserve">                 </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Jobe, K. (2011) ‘Disaster relief in post-earthquake Haiti: Unintended consequences of humanitarian volunteerism’ </w:t>
      </w:r>
      <w:r w:rsidRPr="00992BC8">
        <w:rPr>
          <w:rFonts w:ascii="Times New Roman" w:hAnsi="Times New Roman" w:cs="Times New Roman"/>
          <w:i/>
          <w:sz w:val="24"/>
          <w:szCs w:val="24"/>
        </w:rPr>
        <w:t>Travel Medicine and Infectious Disease</w:t>
      </w:r>
      <w:r w:rsidRPr="00992BC8">
        <w:rPr>
          <w:rFonts w:ascii="Times New Roman" w:hAnsi="Times New Roman" w:cs="Times New Roman"/>
          <w:sz w:val="24"/>
          <w:szCs w:val="24"/>
        </w:rPr>
        <w:t xml:space="preserve">, Vol 9, Issue 1, pp 1 - 5     </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Lough, B.J. &amp; Oppenheim, W. (2017) ‘Revisiting reciprocity in international volunteering’ </w:t>
      </w:r>
      <w:r w:rsidRPr="00A120FD">
        <w:rPr>
          <w:rFonts w:ascii="Times New Roman" w:hAnsi="Times New Roman" w:cs="Times New Roman"/>
          <w:i/>
          <w:sz w:val="24"/>
          <w:szCs w:val="24"/>
        </w:rPr>
        <w:t>Progress Development Studies</w:t>
      </w:r>
      <w:r w:rsidRPr="00992BC8">
        <w:rPr>
          <w:rFonts w:ascii="Times New Roman" w:hAnsi="Times New Roman" w:cs="Times New Roman"/>
          <w:sz w:val="24"/>
          <w:szCs w:val="24"/>
        </w:rPr>
        <w:t xml:space="preserve"> 17, pp 197-213. </w:t>
      </w:r>
    </w:p>
    <w:p w:rsidR="00637F30"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Lyons, K., Hanley, J., Wearing, S. &amp; Neil, J. (2012) ‘Gap Year Volunteer Tourism: Myths of Global Citizenship?’ </w:t>
      </w:r>
      <w:r w:rsidRPr="00992BC8">
        <w:rPr>
          <w:rFonts w:ascii="Times New Roman" w:hAnsi="Times New Roman" w:cs="Times New Roman"/>
          <w:i/>
          <w:sz w:val="24"/>
          <w:szCs w:val="24"/>
        </w:rPr>
        <w:t>Annals of Tourism Research,</w:t>
      </w:r>
      <w:r w:rsidRPr="00992BC8">
        <w:rPr>
          <w:rFonts w:ascii="Times New Roman" w:hAnsi="Times New Roman" w:cs="Times New Roman"/>
          <w:sz w:val="24"/>
          <w:szCs w:val="24"/>
        </w:rPr>
        <w:t xml:space="preserve"> Vol 39, Issue 1, pp 361-378 </w:t>
      </w:r>
    </w:p>
    <w:p w:rsidR="00BC0CFD"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Mauss, M. (1924) </w:t>
      </w:r>
      <w:r w:rsidRPr="00A120FD">
        <w:rPr>
          <w:rFonts w:ascii="Times New Roman" w:hAnsi="Times New Roman" w:cs="Times New Roman"/>
          <w:i/>
          <w:sz w:val="24"/>
          <w:szCs w:val="24"/>
        </w:rPr>
        <w:t>The Gift: The Form and Reason for Exchange in Archaic Societies.</w:t>
      </w:r>
      <w:r w:rsidRPr="00992BC8">
        <w:rPr>
          <w:rFonts w:ascii="Times New Roman" w:hAnsi="Times New Roman" w:cs="Times New Roman"/>
          <w:sz w:val="24"/>
          <w:szCs w:val="24"/>
        </w:rPr>
        <w:t xml:space="preserve"> London: Routledge.</w:t>
      </w:r>
    </w:p>
    <w:p w:rsidR="00A120FD" w:rsidRDefault="00A120FD"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t xml:space="preserve">Mostafanezhad, M. (2014) ‘Volunteer tourism and the popular human gave’ </w:t>
      </w:r>
      <w:r>
        <w:rPr>
          <w:rFonts w:ascii="Times New Roman" w:hAnsi="Times New Roman" w:cs="Times New Roman"/>
          <w:i/>
          <w:sz w:val="24"/>
          <w:szCs w:val="24"/>
        </w:rPr>
        <w:t xml:space="preserve">Geoforum. </w:t>
      </w:r>
      <w:r>
        <w:rPr>
          <w:rFonts w:ascii="Times New Roman" w:hAnsi="Times New Roman" w:cs="Times New Roman"/>
          <w:sz w:val="24"/>
          <w:szCs w:val="24"/>
        </w:rPr>
        <w:t>Elsevier Ltd.</w:t>
      </w:r>
    </w:p>
    <w:p w:rsidR="001243E5" w:rsidRPr="00A120FD" w:rsidRDefault="001243E5"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t xml:space="preserve">Nustad, K.G. (2003) ‘Considering Global/Local Relations: Beyond Dualism’ in Eriksen, T.H. </w:t>
      </w:r>
      <w:r w:rsidRPr="001243E5">
        <w:rPr>
          <w:rFonts w:ascii="Times New Roman" w:hAnsi="Times New Roman" w:cs="Times New Roman"/>
          <w:i/>
          <w:sz w:val="24"/>
          <w:szCs w:val="24"/>
        </w:rPr>
        <w:t>Globalisation: Studies in Anthropology</w:t>
      </w:r>
      <w:r>
        <w:rPr>
          <w:rFonts w:ascii="Times New Roman" w:hAnsi="Times New Roman" w:cs="Times New Roman"/>
          <w:sz w:val="24"/>
          <w:szCs w:val="24"/>
        </w:rPr>
        <w:t xml:space="preserve">. Pluto Press. London. </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Palacios, C.M. (2010) ‘Volunteer tourism, development and education in a postcolonial world: conceiving global connections beyond aid’ </w:t>
      </w:r>
      <w:r w:rsidRPr="00A120FD">
        <w:rPr>
          <w:rFonts w:ascii="Times New Roman" w:hAnsi="Times New Roman" w:cs="Times New Roman"/>
          <w:i/>
          <w:sz w:val="24"/>
          <w:szCs w:val="24"/>
        </w:rPr>
        <w:t>Journal of Sustainable Tourism</w:t>
      </w:r>
      <w:r w:rsidRPr="00992BC8">
        <w:rPr>
          <w:rFonts w:ascii="Times New Roman" w:hAnsi="Times New Roman" w:cs="Times New Roman"/>
          <w:sz w:val="24"/>
          <w:szCs w:val="24"/>
        </w:rPr>
        <w:t>. Vol 18, Issue 7, pp 861-878</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Pettifer, J &amp; Bradley, R. (1990) </w:t>
      </w:r>
      <w:r w:rsidRPr="00A120FD">
        <w:rPr>
          <w:rFonts w:ascii="Times New Roman" w:hAnsi="Times New Roman" w:cs="Times New Roman"/>
          <w:i/>
          <w:sz w:val="24"/>
          <w:szCs w:val="24"/>
        </w:rPr>
        <w:t>Missionaries</w:t>
      </w:r>
      <w:r w:rsidRPr="00992BC8">
        <w:rPr>
          <w:rFonts w:ascii="Times New Roman" w:hAnsi="Times New Roman" w:cs="Times New Roman"/>
          <w:sz w:val="24"/>
          <w:szCs w:val="24"/>
        </w:rPr>
        <w:t xml:space="preserve">. Roland Productions Limited. London. </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Rochester, C., Paine, A. E &amp; Howlett, S. (2012) </w:t>
      </w:r>
      <w:r w:rsidRPr="00A120FD">
        <w:rPr>
          <w:rFonts w:ascii="Times New Roman" w:hAnsi="Times New Roman" w:cs="Times New Roman"/>
          <w:i/>
          <w:sz w:val="24"/>
          <w:szCs w:val="24"/>
        </w:rPr>
        <w:t>Volunteering and Society in the 21st Century</w:t>
      </w:r>
      <w:r w:rsidRPr="00992BC8">
        <w:rPr>
          <w:rFonts w:ascii="Times New Roman" w:hAnsi="Times New Roman" w:cs="Times New Roman"/>
          <w:sz w:val="24"/>
          <w:szCs w:val="24"/>
        </w:rPr>
        <w:t xml:space="preserve">. Palgrave Macmillan. </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lastRenderedPageBreak/>
        <w:t>Singer, P. (1996) ‘Famine, Affluence, and Moral</w:t>
      </w:r>
      <w:r w:rsidR="00A120FD">
        <w:rPr>
          <w:rFonts w:ascii="Times New Roman" w:hAnsi="Times New Roman" w:cs="Times New Roman"/>
          <w:sz w:val="24"/>
          <w:szCs w:val="24"/>
        </w:rPr>
        <w:t xml:space="preserve">ity’ in </w:t>
      </w:r>
      <w:r w:rsidRPr="00992BC8">
        <w:rPr>
          <w:rFonts w:ascii="Times New Roman" w:hAnsi="Times New Roman" w:cs="Times New Roman"/>
          <w:sz w:val="24"/>
          <w:szCs w:val="24"/>
        </w:rPr>
        <w:t xml:space="preserve">Aiken, W. &amp; LaFollette, H. </w:t>
      </w:r>
      <w:r w:rsidRPr="00A120FD">
        <w:rPr>
          <w:rFonts w:ascii="Times New Roman" w:hAnsi="Times New Roman" w:cs="Times New Roman"/>
          <w:i/>
          <w:sz w:val="24"/>
          <w:szCs w:val="24"/>
        </w:rPr>
        <w:t>World Hunger and Morality</w:t>
      </w:r>
      <w:r w:rsidRPr="00992BC8">
        <w:rPr>
          <w:rFonts w:ascii="Times New Roman" w:hAnsi="Times New Roman" w:cs="Times New Roman"/>
          <w:sz w:val="24"/>
          <w:szCs w:val="24"/>
        </w:rPr>
        <w:t xml:space="preserve">. Second edition. Prentice-Hall Inc. </w:t>
      </w:r>
    </w:p>
    <w:p w:rsidR="00BC0CFD" w:rsidRPr="00992BC8"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Smith, M., &amp; Laurie, N. (2011) ‘International volunteering and development: Global citizenship and neoliberal professionalisation today’ </w:t>
      </w:r>
      <w:r w:rsidRPr="00A120FD">
        <w:rPr>
          <w:rFonts w:ascii="Times New Roman" w:hAnsi="Times New Roman" w:cs="Times New Roman"/>
          <w:i/>
          <w:sz w:val="24"/>
          <w:szCs w:val="24"/>
        </w:rPr>
        <w:t>Transactions of the Institute of British Geographers</w:t>
      </w:r>
      <w:r w:rsidRPr="00992BC8">
        <w:rPr>
          <w:rFonts w:ascii="Times New Roman" w:hAnsi="Times New Roman" w:cs="Times New Roman"/>
          <w:sz w:val="24"/>
          <w:szCs w:val="24"/>
        </w:rPr>
        <w:t>, 36(4), 545-559.</w:t>
      </w:r>
    </w:p>
    <w:p w:rsidR="00CC1E3C" w:rsidRDefault="00BC0CFD" w:rsidP="008314D4">
      <w:pPr>
        <w:tabs>
          <w:tab w:val="left" w:pos="3150"/>
        </w:tabs>
        <w:spacing w:line="480" w:lineRule="auto"/>
        <w:rPr>
          <w:rFonts w:ascii="Times New Roman" w:hAnsi="Times New Roman" w:cs="Times New Roman"/>
          <w:sz w:val="24"/>
          <w:szCs w:val="24"/>
        </w:rPr>
      </w:pPr>
      <w:r w:rsidRPr="00992BC8">
        <w:rPr>
          <w:rFonts w:ascii="Times New Roman" w:hAnsi="Times New Roman" w:cs="Times New Roman"/>
          <w:sz w:val="24"/>
          <w:szCs w:val="24"/>
        </w:rPr>
        <w:t xml:space="preserve">Vrasti, W. (2013) </w:t>
      </w:r>
      <w:r w:rsidRPr="00A120FD">
        <w:rPr>
          <w:rFonts w:ascii="Times New Roman" w:hAnsi="Times New Roman" w:cs="Times New Roman"/>
          <w:i/>
          <w:sz w:val="24"/>
          <w:szCs w:val="24"/>
        </w:rPr>
        <w:t>Volunteer Tourism in the Global South: Giving Back in Neoliberal Times.</w:t>
      </w:r>
      <w:r w:rsidRPr="00992BC8">
        <w:rPr>
          <w:rFonts w:ascii="Times New Roman" w:hAnsi="Times New Roman" w:cs="Times New Roman"/>
          <w:sz w:val="24"/>
          <w:szCs w:val="24"/>
        </w:rPr>
        <w:t xml:space="preserve"> Routledge: London.                 </w:t>
      </w:r>
    </w:p>
    <w:p w:rsidR="00BC0CFD" w:rsidRPr="00992BC8" w:rsidRDefault="00CC1E3C" w:rsidP="008314D4">
      <w:pPr>
        <w:tabs>
          <w:tab w:val="left" w:pos="3150"/>
        </w:tabs>
        <w:spacing w:line="480" w:lineRule="auto"/>
        <w:rPr>
          <w:rFonts w:ascii="Times New Roman" w:hAnsi="Times New Roman" w:cs="Times New Roman"/>
          <w:sz w:val="24"/>
          <w:szCs w:val="24"/>
        </w:rPr>
      </w:pPr>
      <w:r>
        <w:rPr>
          <w:rFonts w:ascii="Times New Roman" w:hAnsi="Times New Roman" w:cs="Times New Roman"/>
          <w:sz w:val="24"/>
          <w:szCs w:val="24"/>
        </w:rPr>
        <w:t xml:space="preserve">Wearing, S. &amp; McGehee, N.G. (2013) ‘Volunteer tourism: A review’ Progress in </w:t>
      </w:r>
      <w:r w:rsidRPr="00CC1E3C">
        <w:rPr>
          <w:rFonts w:ascii="Times New Roman" w:hAnsi="Times New Roman" w:cs="Times New Roman"/>
          <w:i/>
          <w:sz w:val="24"/>
          <w:szCs w:val="24"/>
        </w:rPr>
        <w:t>Tourism Management</w:t>
      </w:r>
      <w:r>
        <w:rPr>
          <w:rFonts w:ascii="Times New Roman" w:hAnsi="Times New Roman" w:cs="Times New Roman"/>
          <w:i/>
          <w:sz w:val="24"/>
          <w:szCs w:val="24"/>
        </w:rPr>
        <w:t>.</w:t>
      </w:r>
      <w:r w:rsidR="00A120FD">
        <w:rPr>
          <w:rFonts w:ascii="Times New Roman" w:hAnsi="Times New Roman" w:cs="Times New Roman"/>
          <w:i/>
          <w:sz w:val="24"/>
          <w:szCs w:val="24"/>
        </w:rPr>
        <w:t xml:space="preserve"> </w:t>
      </w:r>
      <w:r w:rsidR="00A120FD">
        <w:rPr>
          <w:rFonts w:ascii="Times New Roman" w:hAnsi="Times New Roman" w:cs="Times New Roman"/>
          <w:sz w:val="24"/>
          <w:szCs w:val="24"/>
        </w:rPr>
        <w:t xml:space="preserve">Vol 38, pp 120-130. Sydney, Australia. </w:t>
      </w:r>
      <w:r w:rsidR="00BC0CFD" w:rsidRPr="00CC1E3C">
        <w:rPr>
          <w:rFonts w:ascii="Times New Roman" w:hAnsi="Times New Roman" w:cs="Times New Roman"/>
          <w:i/>
          <w:sz w:val="24"/>
          <w:szCs w:val="24"/>
        </w:rPr>
        <w:t xml:space="preserve">                        </w:t>
      </w:r>
      <w:r w:rsidR="00BC0CFD" w:rsidRPr="00CC1E3C">
        <w:rPr>
          <w:rFonts w:ascii="Times New Roman" w:hAnsi="Times New Roman" w:cs="Times New Roman"/>
          <w:sz w:val="24"/>
          <w:szCs w:val="24"/>
        </w:rPr>
        <w:t xml:space="preserve">                                                                                                                                                                      </w:t>
      </w:r>
    </w:p>
    <w:sectPr w:rsidR="00BC0CFD" w:rsidRPr="00992BC8" w:rsidSect="00E26C3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6204" w:rsidRDefault="002B6204" w:rsidP="00905CC3">
      <w:pPr>
        <w:spacing w:after="0" w:line="240" w:lineRule="auto"/>
      </w:pPr>
      <w:r>
        <w:separator/>
      </w:r>
    </w:p>
  </w:endnote>
  <w:endnote w:type="continuationSeparator" w:id="0">
    <w:p w:rsidR="002B6204" w:rsidRDefault="002B6204" w:rsidP="00905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7798552"/>
      <w:docPartObj>
        <w:docPartGallery w:val="Page Numbers (Bottom of Page)"/>
        <w:docPartUnique/>
      </w:docPartObj>
    </w:sdtPr>
    <w:sdtEndPr>
      <w:rPr>
        <w:noProof/>
      </w:rPr>
    </w:sdtEndPr>
    <w:sdtContent>
      <w:p w:rsidR="00A2782F" w:rsidRDefault="00A2782F">
        <w:pPr>
          <w:pStyle w:val="Footer"/>
          <w:jc w:val="center"/>
        </w:pPr>
        <w:r>
          <w:fldChar w:fldCharType="begin"/>
        </w:r>
        <w:r>
          <w:instrText xml:space="preserve"> PAGE   \* MERGEFORMAT </w:instrText>
        </w:r>
        <w:r>
          <w:fldChar w:fldCharType="separate"/>
        </w:r>
        <w:r w:rsidR="008762B8">
          <w:rPr>
            <w:noProof/>
          </w:rPr>
          <w:t>1</w:t>
        </w:r>
        <w:r>
          <w:rPr>
            <w:noProof/>
          </w:rPr>
          <w:fldChar w:fldCharType="end"/>
        </w:r>
      </w:p>
    </w:sdtContent>
  </w:sdt>
  <w:p w:rsidR="00A2782F" w:rsidRDefault="00A278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6204" w:rsidRDefault="002B6204" w:rsidP="00905CC3">
      <w:pPr>
        <w:spacing w:after="0" w:line="240" w:lineRule="auto"/>
      </w:pPr>
      <w:r>
        <w:separator/>
      </w:r>
    </w:p>
  </w:footnote>
  <w:footnote w:type="continuationSeparator" w:id="0">
    <w:p w:rsidR="002B6204" w:rsidRDefault="002B6204" w:rsidP="00905C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978B2"/>
    <w:multiLevelType w:val="hybridMultilevel"/>
    <w:tmpl w:val="721CF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DD5652"/>
    <w:multiLevelType w:val="hybridMultilevel"/>
    <w:tmpl w:val="D3285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921106"/>
    <w:multiLevelType w:val="hybridMultilevel"/>
    <w:tmpl w:val="E570AB2A"/>
    <w:lvl w:ilvl="0" w:tplc="171E2FB6">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2D116A"/>
    <w:multiLevelType w:val="hybridMultilevel"/>
    <w:tmpl w:val="C2F6E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CD1427"/>
    <w:multiLevelType w:val="hybridMultilevel"/>
    <w:tmpl w:val="81AE862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C7A0890"/>
    <w:multiLevelType w:val="hybridMultilevel"/>
    <w:tmpl w:val="39C45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B3551E"/>
    <w:multiLevelType w:val="hybridMultilevel"/>
    <w:tmpl w:val="3E04A02C"/>
    <w:lvl w:ilvl="0" w:tplc="5EB84A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292CF3"/>
    <w:multiLevelType w:val="hybridMultilevel"/>
    <w:tmpl w:val="112AF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872557"/>
    <w:multiLevelType w:val="hybridMultilevel"/>
    <w:tmpl w:val="E070C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8"/>
  </w:num>
  <w:num w:numId="5">
    <w:abstractNumId w:val="5"/>
  </w:num>
  <w:num w:numId="6">
    <w:abstractNumId w:val="1"/>
  </w:num>
  <w:num w:numId="7">
    <w:abstractNumId w:val="3"/>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FF6"/>
    <w:rsid w:val="00042BF1"/>
    <w:rsid w:val="00060E5D"/>
    <w:rsid w:val="0007669E"/>
    <w:rsid w:val="00080F07"/>
    <w:rsid w:val="000927D8"/>
    <w:rsid w:val="000A37CD"/>
    <w:rsid w:val="000C22FB"/>
    <w:rsid w:val="000E40CE"/>
    <w:rsid w:val="001243E5"/>
    <w:rsid w:val="00137CA5"/>
    <w:rsid w:val="00143EDB"/>
    <w:rsid w:val="00162F9C"/>
    <w:rsid w:val="00166CD3"/>
    <w:rsid w:val="00190F10"/>
    <w:rsid w:val="001A2122"/>
    <w:rsid w:val="001A44E5"/>
    <w:rsid w:val="001E48B5"/>
    <w:rsid w:val="00235E1F"/>
    <w:rsid w:val="0024145F"/>
    <w:rsid w:val="002456E8"/>
    <w:rsid w:val="002B6204"/>
    <w:rsid w:val="002C0FE9"/>
    <w:rsid w:val="002C41B8"/>
    <w:rsid w:val="002C7AED"/>
    <w:rsid w:val="002D7FA9"/>
    <w:rsid w:val="003250F9"/>
    <w:rsid w:val="00380887"/>
    <w:rsid w:val="003817E7"/>
    <w:rsid w:val="003862D2"/>
    <w:rsid w:val="00391EE5"/>
    <w:rsid w:val="003A009F"/>
    <w:rsid w:val="003B5B4C"/>
    <w:rsid w:val="003B6483"/>
    <w:rsid w:val="003E7D0F"/>
    <w:rsid w:val="004012D8"/>
    <w:rsid w:val="00453E52"/>
    <w:rsid w:val="00460AF3"/>
    <w:rsid w:val="0049388C"/>
    <w:rsid w:val="004945A9"/>
    <w:rsid w:val="004B1EAE"/>
    <w:rsid w:val="004B68B9"/>
    <w:rsid w:val="004C04ED"/>
    <w:rsid w:val="004D1D0E"/>
    <w:rsid w:val="004D4AC4"/>
    <w:rsid w:val="00515D46"/>
    <w:rsid w:val="005A3AA2"/>
    <w:rsid w:val="005D0088"/>
    <w:rsid w:val="005D4E95"/>
    <w:rsid w:val="00637F30"/>
    <w:rsid w:val="006C0864"/>
    <w:rsid w:val="006C7DE0"/>
    <w:rsid w:val="006D0F05"/>
    <w:rsid w:val="006E5B42"/>
    <w:rsid w:val="00762F02"/>
    <w:rsid w:val="00783BF3"/>
    <w:rsid w:val="007B2E62"/>
    <w:rsid w:val="007B4ED0"/>
    <w:rsid w:val="007C398F"/>
    <w:rsid w:val="008207B3"/>
    <w:rsid w:val="008314D4"/>
    <w:rsid w:val="008522D3"/>
    <w:rsid w:val="00866E77"/>
    <w:rsid w:val="008762B8"/>
    <w:rsid w:val="008800F7"/>
    <w:rsid w:val="00883603"/>
    <w:rsid w:val="008871B8"/>
    <w:rsid w:val="008A0030"/>
    <w:rsid w:val="008A4139"/>
    <w:rsid w:val="008A6F9C"/>
    <w:rsid w:val="008C6F23"/>
    <w:rsid w:val="00902B65"/>
    <w:rsid w:val="00905CC3"/>
    <w:rsid w:val="00917B75"/>
    <w:rsid w:val="00984E75"/>
    <w:rsid w:val="00986418"/>
    <w:rsid w:val="00992BC8"/>
    <w:rsid w:val="009B6DE2"/>
    <w:rsid w:val="009C6C18"/>
    <w:rsid w:val="009E169E"/>
    <w:rsid w:val="009F449A"/>
    <w:rsid w:val="009F5E89"/>
    <w:rsid w:val="009F7BB4"/>
    <w:rsid w:val="00A120FD"/>
    <w:rsid w:val="00A2782F"/>
    <w:rsid w:val="00A36A35"/>
    <w:rsid w:val="00A433D9"/>
    <w:rsid w:val="00A7361D"/>
    <w:rsid w:val="00A9553E"/>
    <w:rsid w:val="00AB2C98"/>
    <w:rsid w:val="00AB66C8"/>
    <w:rsid w:val="00AE0CF3"/>
    <w:rsid w:val="00AE46DF"/>
    <w:rsid w:val="00B3377D"/>
    <w:rsid w:val="00B3636C"/>
    <w:rsid w:val="00B4091E"/>
    <w:rsid w:val="00B564CB"/>
    <w:rsid w:val="00B71C6D"/>
    <w:rsid w:val="00B723BE"/>
    <w:rsid w:val="00B76DAA"/>
    <w:rsid w:val="00BA62A3"/>
    <w:rsid w:val="00BC0CFD"/>
    <w:rsid w:val="00BE25D5"/>
    <w:rsid w:val="00BE3EF9"/>
    <w:rsid w:val="00C259E3"/>
    <w:rsid w:val="00C35DB2"/>
    <w:rsid w:val="00C57F24"/>
    <w:rsid w:val="00C71741"/>
    <w:rsid w:val="00CA433A"/>
    <w:rsid w:val="00CC1E3C"/>
    <w:rsid w:val="00CE1377"/>
    <w:rsid w:val="00D3393F"/>
    <w:rsid w:val="00D356E0"/>
    <w:rsid w:val="00D3777F"/>
    <w:rsid w:val="00D46FF6"/>
    <w:rsid w:val="00D84530"/>
    <w:rsid w:val="00D95598"/>
    <w:rsid w:val="00D97088"/>
    <w:rsid w:val="00D9756E"/>
    <w:rsid w:val="00DE6B24"/>
    <w:rsid w:val="00E228BC"/>
    <w:rsid w:val="00E26C3B"/>
    <w:rsid w:val="00E47E63"/>
    <w:rsid w:val="00E71026"/>
    <w:rsid w:val="00EB6DC2"/>
    <w:rsid w:val="00F34D37"/>
    <w:rsid w:val="00F403C3"/>
    <w:rsid w:val="00F43F43"/>
    <w:rsid w:val="00F65A06"/>
    <w:rsid w:val="00F839A2"/>
    <w:rsid w:val="00F904F3"/>
    <w:rsid w:val="00FD2D9B"/>
    <w:rsid w:val="00FF1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3B9BB40-A2BC-494E-8EE6-259DE45A2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5C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5B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1B8"/>
    <w:pPr>
      <w:ind w:left="720"/>
      <w:contextualSpacing/>
    </w:pPr>
  </w:style>
  <w:style w:type="character" w:styleId="Hyperlink">
    <w:name w:val="Hyperlink"/>
    <w:basedOn w:val="DefaultParagraphFont"/>
    <w:uiPriority w:val="99"/>
    <w:unhideWhenUsed/>
    <w:rsid w:val="002C0FE9"/>
    <w:rPr>
      <w:color w:val="0563C1" w:themeColor="hyperlink"/>
      <w:u w:val="single"/>
    </w:rPr>
  </w:style>
  <w:style w:type="paragraph" w:styleId="NoSpacing">
    <w:name w:val="No Spacing"/>
    <w:link w:val="NoSpacingChar"/>
    <w:uiPriority w:val="1"/>
    <w:qFormat/>
    <w:rsid w:val="00E26C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6C3B"/>
    <w:rPr>
      <w:rFonts w:eastAsiaTheme="minorEastAsia"/>
      <w:lang w:val="en-US"/>
    </w:rPr>
  </w:style>
  <w:style w:type="paragraph" w:styleId="Header">
    <w:name w:val="header"/>
    <w:basedOn w:val="Normal"/>
    <w:link w:val="HeaderChar"/>
    <w:uiPriority w:val="99"/>
    <w:unhideWhenUsed/>
    <w:rsid w:val="00905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CC3"/>
  </w:style>
  <w:style w:type="paragraph" w:styleId="Footer">
    <w:name w:val="footer"/>
    <w:basedOn w:val="Normal"/>
    <w:link w:val="FooterChar"/>
    <w:uiPriority w:val="99"/>
    <w:unhideWhenUsed/>
    <w:rsid w:val="00905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CC3"/>
  </w:style>
  <w:style w:type="character" w:customStyle="1" w:styleId="Heading1Char">
    <w:name w:val="Heading 1 Char"/>
    <w:basedOn w:val="DefaultParagraphFont"/>
    <w:link w:val="Heading1"/>
    <w:uiPriority w:val="9"/>
    <w:rsid w:val="00905CC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05CC3"/>
    <w:pPr>
      <w:outlineLvl w:val="9"/>
    </w:pPr>
    <w:rPr>
      <w:lang w:val="en-US"/>
    </w:rPr>
  </w:style>
  <w:style w:type="paragraph" w:styleId="TOC2">
    <w:name w:val="toc 2"/>
    <w:basedOn w:val="Normal"/>
    <w:next w:val="Normal"/>
    <w:autoRedefine/>
    <w:uiPriority w:val="39"/>
    <w:unhideWhenUsed/>
    <w:rsid w:val="00905CC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05CC3"/>
    <w:pPr>
      <w:spacing w:after="100"/>
    </w:pPr>
    <w:rPr>
      <w:rFonts w:eastAsiaTheme="minorEastAsia" w:cs="Times New Roman"/>
      <w:lang w:val="en-US"/>
    </w:rPr>
  </w:style>
  <w:style w:type="paragraph" w:styleId="TOC3">
    <w:name w:val="toc 3"/>
    <w:basedOn w:val="Normal"/>
    <w:next w:val="Normal"/>
    <w:autoRedefine/>
    <w:uiPriority w:val="39"/>
    <w:unhideWhenUsed/>
    <w:rsid w:val="00905CC3"/>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3B5B4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arelumo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77BDD876C8041A3A5D13C410760E66B"/>
        <w:category>
          <w:name w:val="General"/>
          <w:gallery w:val="placeholder"/>
        </w:category>
        <w:types>
          <w:type w:val="bbPlcHdr"/>
        </w:types>
        <w:behaviors>
          <w:behavior w:val="content"/>
        </w:behaviors>
        <w:guid w:val="{94A00A85-6084-4214-901C-E12B510674EB}"/>
      </w:docPartPr>
      <w:docPartBody>
        <w:p w:rsidR="00636CBC" w:rsidRDefault="00636CBC" w:rsidP="00636CBC">
          <w:pPr>
            <w:pStyle w:val="277BDD876C8041A3A5D13C410760E66B"/>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CBC"/>
    <w:rsid w:val="00636CBC"/>
    <w:rsid w:val="00A65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7824F5B5E74F06BC632E767EEE9D82">
    <w:name w:val="287824F5B5E74F06BC632E767EEE9D82"/>
    <w:rsid w:val="00636CBC"/>
  </w:style>
  <w:style w:type="paragraph" w:customStyle="1" w:styleId="277BDD876C8041A3A5D13C410760E66B">
    <w:name w:val="277BDD876C8041A3A5D13C410760E66B"/>
    <w:rsid w:val="00636CBC"/>
  </w:style>
  <w:style w:type="paragraph" w:customStyle="1" w:styleId="B2599568C8AA4DDABAF4E609CF3A8FD6">
    <w:name w:val="B2599568C8AA4DDABAF4E609CF3A8FD6"/>
    <w:rsid w:val="00636CBC"/>
  </w:style>
  <w:style w:type="paragraph" w:customStyle="1" w:styleId="82C6C54A1B694FBAA6A699BE7C7051DA">
    <w:name w:val="82C6C54A1B694FBAA6A699BE7C7051DA"/>
    <w:rsid w:val="00636CBC"/>
  </w:style>
  <w:style w:type="paragraph" w:customStyle="1" w:styleId="6EB7D96912364C84B9E0E82CA1D12240">
    <w:name w:val="6EB7D96912364C84B9E0E82CA1D12240"/>
    <w:rsid w:val="00636CBC"/>
  </w:style>
  <w:style w:type="paragraph" w:customStyle="1" w:styleId="FE8BDCB050BA4E37B72C5CF30072678A">
    <w:name w:val="FE8BDCB050BA4E37B72C5CF30072678A"/>
    <w:rsid w:val="00636CBC"/>
  </w:style>
  <w:style w:type="paragraph" w:customStyle="1" w:styleId="68ADE46D73A540749DACDC02C4B513BF">
    <w:name w:val="68ADE46D73A540749DACDC02C4B513BF"/>
    <w:rsid w:val="00636CBC"/>
  </w:style>
  <w:style w:type="paragraph" w:customStyle="1" w:styleId="5374D5F333734881975C4C6D87C8252B">
    <w:name w:val="5374D5F333734881975C4C6D87C8252B"/>
    <w:rsid w:val="00636CBC"/>
  </w:style>
  <w:style w:type="paragraph" w:customStyle="1" w:styleId="8075D6F1267A4FB491F95A0087E413E6">
    <w:name w:val="8075D6F1267A4FB491F95A0087E413E6"/>
    <w:rsid w:val="00636C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F8F3A-C244-4111-8B60-7F471FF3F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13192</Words>
  <Characters>75201</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To What Extent is International Volunteering Widening the Gap between the Global North and the Global South?</vt:lpstr>
    </vt:vector>
  </TitlesOfParts>
  <Company/>
  <LinksUpToDate>false</LinksUpToDate>
  <CharactersWithSpaces>88217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What Extent is International Volunteering Widening the Gap between the Global North and the Global South?</dc:title>
  <dc:subject>By Katie Louise Wiseman</dc:subject>
  <dc:creator>Katie Wiseman</dc:creator>
  <cp:keywords/>
  <dc:description/>
  <cp:lastModifiedBy>Katie Wiseman</cp:lastModifiedBy>
  <cp:revision>2</cp:revision>
  <cp:lastPrinted>2018-05-10T14:32:00Z</cp:lastPrinted>
  <dcterms:created xsi:type="dcterms:W3CDTF">2018-05-10T18:48:00Z</dcterms:created>
  <dcterms:modified xsi:type="dcterms:W3CDTF">2018-05-10T18:48:00Z</dcterms:modified>
</cp:coreProperties>
</file>