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598D966" w14:textId="22DDD1CD" w:rsidR="0094550A" w:rsidRPr="007F5ADC" w:rsidRDefault="00673101" w:rsidP="0094550A">
      <w:pPr>
        <w:rPr>
          <w:rFonts w:asciiTheme="minorHAnsi" w:hAnsiTheme="minorHAnsi"/>
          <w:sz w:val="50"/>
          <w:szCs w:val="50"/>
          <w:lang w:val="en-US" w:eastAsia="en-US"/>
        </w:rPr>
      </w:pPr>
      <w:r w:rsidRPr="007F5ADC">
        <w:rPr>
          <w:rFonts w:asciiTheme="minorHAnsi" w:hAnsiTheme="minorHAnsi"/>
          <w:sz w:val="50"/>
          <w:szCs w:val="50"/>
          <w:lang w:val="en-US" w:eastAsia="en-US"/>
        </w:rPr>
        <w:t>N</w:t>
      </w:r>
      <w:r w:rsidR="00E0184A" w:rsidRPr="007F5ADC">
        <w:rPr>
          <w:rFonts w:asciiTheme="minorHAnsi" w:hAnsiTheme="minorHAnsi"/>
          <w:sz w:val="50"/>
          <w:szCs w:val="50"/>
          <w:lang w:val="en-US" w:eastAsia="en-US"/>
        </w:rPr>
        <w:t>ame: Vladimir Quansah</w:t>
      </w:r>
    </w:p>
    <w:p w14:paraId="67ED647A" w14:textId="0103F4C9" w:rsidR="00E0184A" w:rsidRPr="007F5ADC" w:rsidRDefault="00673101" w:rsidP="0094550A">
      <w:pPr>
        <w:rPr>
          <w:rFonts w:asciiTheme="minorHAnsi" w:hAnsiTheme="minorHAnsi"/>
          <w:sz w:val="50"/>
          <w:szCs w:val="50"/>
          <w:lang w:val="en-US" w:eastAsia="en-US"/>
        </w:rPr>
      </w:pPr>
      <w:r w:rsidRPr="007F5ADC">
        <w:rPr>
          <w:rFonts w:asciiTheme="minorHAnsi" w:hAnsiTheme="minorHAnsi"/>
          <w:sz w:val="50"/>
          <w:szCs w:val="50"/>
          <w:lang w:val="en-US" w:eastAsia="en-US"/>
        </w:rPr>
        <w:t>S</w:t>
      </w:r>
      <w:r w:rsidR="00E0184A" w:rsidRPr="007F5ADC">
        <w:rPr>
          <w:rFonts w:asciiTheme="minorHAnsi" w:hAnsiTheme="minorHAnsi"/>
          <w:sz w:val="50"/>
          <w:szCs w:val="50"/>
          <w:lang w:val="en-US" w:eastAsia="en-US"/>
        </w:rPr>
        <w:t xml:space="preserve">tudent </w:t>
      </w:r>
      <w:r w:rsidRPr="007F5ADC">
        <w:rPr>
          <w:rFonts w:asciiTheme="minorHAnsi" w:hAnsiTheme="minorHAnsi"/>
          <w:sz w:val="50"/>
          <w:szCs w:val="50"/>
          <w:lang w:val="en-US" w:eastAsia="en-US"/>
        </w:rPr>
        <w:t>ID:</w:t>
      </w:r>
      <w:r w:rsidR="00E0184A" w:rsidRPr="007F5ADC">
        <w:rPr>
          <w:rFonts w:asciiTheme="minorHAnsi" w:hAnsiTheme="minorHAnsi"/>
          <w:sz w:val="50"/>
          <w:szCs w:val="50"/>
          <w:lang w:val="en-US" w:eastAsia="en-US"/>
        </w:rPr>
        <w:t xml:space="preserve"> 2419110</w:t>
      </w:r>
    </w:p>
    <w:p w14:paraId="18AB5138" w14:textId="289520F2" w:rsidR="00673101" w:rsidRPr="007F5ADC" w:rsidRDefault="001070D7" w:rsidP="0094550A">
      <w:pPr>
        <w:rPr>
          <w:rFonts w:asciiTheme="minorHAnsi" w:hAnsiTheme="minorHAnsi"/>
          <w:sz w:val="50"/>
          <w:szCs w:val="50"/>
          <w:lang w:val="en-US" w:eastAsia="en-US"/>
        </w:rPr>
      </w:pPr>
      <w:r w:rsidRPr="007F5ADC">
        <w:rPr>
          <w:rFonts w:asciiTheme="minorHAnsi" w:hAnsiTheme="minorHAnsi"/>
          <w:sz w:val="50"/>
          <w:szCs w:val="50"/>
          <w:lang w:val="en-US" w:eastAsia="en-US"/>
        </w:rPr>
        <w:t xml:space="preserve">Model: </w:t>
      </w:r>
      <w:r w:rsidR="00CD6E4A" w:rsidRPr="007F5ADC">
        <w:rPr>
          <w:rFonts w:asciiTheme="minorHAnsi" w:hAnsiTheme="minorHAnsi"/>
          <w:sz w:val="50"/>
          <w:szCs w:val="50"/>
          <w:lang w:val="en-US" w:eastAsia="en-US"/>
        </w:rPr>
        <w:t>data security and compliance</w:t>
      </w:r>
    </w:p>
    <w:p w14:paraId="1A33BBBD" w14:textId="2C42EF59" w:rsidR="00CD6E4A" w:rsidRPr="007F5ADC" w:rsidRDefault="00CD6E4A" w:rsidP="0094550A">
      <w:pPr>
        <w:rPr>
          <w:rFonts w:asciiTheme="minorHAnsi" w:hAnsiTheme="minorHAnsi"/>
          <w:sz w:val="50"/>
          <w:szCs w:val="50"/>
          <w:lang w:val="en-US" w:eastAsia="en-US"/>
        </w:rPr>
      </w:pPr>
      <w:r w:rsidRPr="007F5ADC">
        <w:rPr>
          <w:rFonts w:asciiTheme="minorHAnsi" w:hAnsiTheme="minorHAnsi"/>
          <w:sz w:val="50"/>
          <w:szCs w:val="50"/>
          <w:lang w:val="en-US" w:eastAsia="en-US"/>
        </w:rPr>
        <w:t>Mo</w:t>
      </w:r>
      <w:r w:rsidR="009068E1" w:rsidRPr="007F5ADC">
        <w:rPr>
          <w:rFonts w:asciiTheme="minorHAnsi" w:hAnsiTheme="minorHAnsi"/>
          <w:sz w:val="50"/>
          <w:szCs w:val="50"/>
          <w:lang w:val="en-US" w:eastAsia="en-US"/>
        </w:rPr>
        <w:t xml:space="preserve">dule </w:t>
      </w:r>
      <w:r w:rsidR="00AB041A" w:rsidRPr="007F5ADC">
        <w:rPr>
          <w:rFonts w:asciiTheme="minorHAnsi" w:hAnsiTheme="minorHAnsi"/>
          <w:sz w:val="50"/>
          <w:szCs w:val="50"/>
          <w:lang w:val="en-US" w:eastAsia="en-US"/>
        </w:rPr>
        <w:t>code:</w:t>
      </w:r>
      <w:r w:rsidR="009068E1" w:rsidRPr="007F5ADC">
        <w:rPr>
          <w:rFonts w:asciiTheme="minorHAnsi" w:hAnsiTheme="minorHAnsi"/>
          <w:sz w:val="50"/>
          <w:szCs w:val="50"/>
          <w:lang w:val="en-US" w:eastAsia="en-US"/>
        </w:rPr>
        <w:t xml:space="preserve"> ACCA5034</w:t>
      </w:r>
    </w:p>
    <w:p w14:paraId="6157C925" w14:textId="5D6DBABF" w:rsidR="009068E1" w:rsidRPr="007F5ADC" w:rsidRDefault="009068E1" w:rsidP="0094550A">
      <w:pPr>
        <w:rPr>
          <w:rFonts w:asciiTheme="minorHAnsi" w:hAnsiTheme="minorHAnsi"/>
          <w:sz w:val="50"/>
          <w:szCs w:val="50"/>
          <w:lang w:val="en-US" w:eastAsia="en-US"/>
        </w:rPr>
      </w:pPr>
      <w:r w:rsidRPr="007F5ADC">
        <w:rPr>
          <w:rFonts w:asciiTheme="minorHAnsi" w:hAnsiTheme="minorHAnsi"/>
          <w:sz w:val="50"/>
          <w:szCs w:val="50"/>
          <w:lang w:val="en-US" w:eastAsia="en-US"/>
        </w:rPr>
        <w:t>DATE: 30-</w:t>
      </w:r>
      <w:r w:rsidR="00AB041A" w:rsidRPr="007F5ADC">
        <w:rPr>
          <w:rFonts w:asciiTheme="minorHAnsi" w:hAnsiTheme="minorHAnsi"/>
          <w:sz w:val="50"/>
          <w:szCs w:val="50"/>
          <w:lang w:val="en-US" w:eastAsia="en-US"/>
        </w:rPr>
        <w:t>7-26</w:t>
      </w:r>
    </w:p>
    <w:p w14:paraId="4F2B2986" w14:textId="77777777" w:rsidR="00AB041A" w:rsidRPr="007F5ADC" w:rsidRDefault="00AB041A" w:rsidP="0094550A">
      <w:pPr>
        <w:rPr>
          <w:rFonts w:asciiTheme="minorHAnsi" w:hAnsiTheme="minorHAnsi"/>
          <w:sz w:val="50"/>
          <w:szCs w:val="50"/>
          <w:lang w:val="en-US" w:eastAsia="en-US"/>
        </w:rPr>
      </w:pPr>
    </w:p>
    <w:p w14:paraId="7631AB62" w14:textId="77777777" w:rsidR="00AB041A" w:rsidRPr="007F5ADC" w:rsidRDefault="00AB041A" w:rsidP="0094550A">
      <w:pPr>
        <w:rPr>
          <w:rFonts w:asciiTheme="minorHAnsi" w:hAnsiTheme="minorHAnsi"/>
          <w:sz w:val="50"/>
          <w:szCs w:val="50"/>
          <w:lang w:val="en-US" w:eastAsia="en-US"/>
        </w:rPr>
      </w:pPr>
    </w:p>
    <w:p w14:paraId="1B619E62" w14:textId="77777777" w:rsidR="00AB041A" w:rsidRPr="007F5ADC" w:rsidRDefault="00AB041A" w:rsidP="0094550A">
      <w:pPr>
        <w:rPr>
          <w:rFonts w:asciiTheme="minorHAnsi" w:hAnsiTheme="minorHAnsi"/>
          <w:sz w:val="50"/>
          <w:szCs w:val="50"/>
          <w:lang w:val="en-US" w:eastAsia="en-US"/>
        </w:rPr>
      </w:pPr>
    </w:p>
    <w:p w14:paraId="140696DC" w14:textId="77777777" w:rsidR="00E0184A" w:rsidRPr="007F5ADC" w:rsidRDefault="00E0184A" w:rsidP="0094550A">
      <w:pPr>
        <w:rPr>
          <w:rFonts w:asciiTheme="minorHAnsi" w:hAnsiTheme="minorHAnsi"/>
          <w:sz w:val="50"/>
          <w:szCs w:val="50"/>
          <w:lang w:val="en-US" w:eastAsia="en-US"/>
        </w:rPr>
      </w:pPr>
    </w:p>
    <w:p w14:paraId="1A270EFC" w14:textId="19F3D4D5" w:rsidR="0094550A" w:rsidRPr="007F5ADC" w:rsidRDefault="0094550A" w:rsidP="0094550A">
      <w:pPr>
        <w:spacing w:after="160" w:line="278" w:lineRule="auto"/>
        <w:rPr>
          <w:rFonts w:asciiTheme="minorHAnsi" w:eastAsiaTheme="majorEastAsia" w:hAnsiTheme="minorHAnsi" w:cstheme="majorBidi"/>
          <w:spacing w:val="-10"/>
          <w:kern w:val="28"/>
          <w:sz w:val="50"/>
          <w:szCs w:val="50"/>
          <w:lang w:val="en-US" w:eastAsia="en-US"/>
          <w14:ligatures w14:val="standardContextual"/>
        </w:rPr>
      </w:pPr>
      <w:r w:rsidRPr="007F5ADC">
        <w:rPr>
          <w:rFonts w:asciiTheme="minorHAnsi" w:hAnsiTheme="minorHAnsi"/>
        </w:rPr>
        <w:br w:type="page"/>
      </w:r>
    </w:p>
    <w:p w14:paraId="114D97A4" w14:textId="67012A64" w:rsidR="006C5F44" w:rsidRDefault="006C5F44" w:rsidP="00DF317F">
      <w:pPr>
        <w:pStyle w:val="Title"/>
        <w:jc w:val="center"/>
        <w:rPr>
          <w:rFonts w:asciiTheme="minorHAnsi" w:hAnsiTheme="minorHAnsi"/>
        </w:rPr>
      </w:pPr>
      <w:r>
        <w:rPr>
          <w:rFonts w:asciiTheme="minorHAnsi" w:hAnsiTheme="minorHAnsi"/>
        </w:rPr>
        <w:lastRenderedPageBreak/>
        <w:t>Table of content</w:t>
      </w:r>
    </w:p>
    <w:p w14:paraId="2A60FE74" w14:textId="77777777" w:rsidR="006C5F44" w:rsidRDefault="006C5F44" w:rsidP="006C5F44">
      <w:pPr>
        <w:rPr>
          <w:lang w:val="en-US" w:eastAsia="en-US"/>
        </w:rPr>
      </w:pPr>
    </w:p>
    <w:sdt>
      <w:sdtPr>
        <w:id w:val="571480134"/>
        <w:docPartObj>
          <w:docPartGallery w:val="Table of Contents"/>
          <w:docPartUnique/>
        </w:docPartObj>
      </w:sdtPr>
      <w:sdtEndPr>
        <w:rPr>
          <w:rFonts w:ascii="Times New Roman" w:eastAsia="Times New Roman" w:hAnsi="Times New Roman" w:cs="Times New Roman"/>
          <w:noProof/>
          <w:color w:val="auto"/>
          <w:sz w:val="20"/>
          <w:szCs w:val="20"/>
          <w:lang w:val="en-GB" w:eastAsia="en-GB"/>
        </w:rPr>
      </w:sdtEndPr>
      <w:sdtContent>
        <w:p w14:paraId="77C9321A" w14:textId="7577D3E2" w:rsidR="00C649DE" w:rsidRDefault="00C649DE">
          <w:pPr>
            <w:pStyle w:val="TOCHeading"/>
          </w:pPr>
          <w:r>
            <w:t>Table of Contents</w:t>
          </w:r>
        </w:p>
        <w:p w14:paraId="608254F7" w14:textId="6AA12EE9" w:rsidR="00C649DE" w:rsidRDefault="00C649DE">
          <w:pPr>
            <w:pStyle w:val="TOC1"/>
            <w:tabs>
              <w:tab w:val="right" w:leader="dot" w:pos="9350"/>
            </w:tabs>
            <w:rPr>
              <w:noProof/>
            </w:rPr>
          </w:pPr>
          <w:r>
            <w:rPr>
              <w:b w:val="0"/>
              <w:bCs w:val="0"/>
            </w:rPr>
            <w:fldChar w:fldCharType="begin"/>
          </w:r>
          <w:r>
            <w:instrText xml:space="preserve"> TOC \o "1-3" \h \z \u </w:instrText>
          </w:r>
          <w:r>
            <w:rPr>
              <w:b w:val="0"/>
              <w:bCs w:val="0"/>
            </w:rPr>
            <w:fldChar w:fldCharType="separate"/>
          </w:r>
          <w:hyperlink w:anchor="_Toc236318480" w:history="1">
            <w:r w:rsidRPr="00DF4AB4">
              <w:rPr>
                <w:rStyle w:val="Hyperlink"/>
                <w:noProof/>
              </w:rPr>
              <w:t>A critical evaluation of zero trust architecture for modern data security and compliance</w:t>
            </w:r>
            <w:r>
              <w:rPr>
                <w:noProof/>
                <w:webHidden/>
              </w:rPr>
              <w:tab/>
            </w:r>
            <w:r>
              <w:rPr>
                <w:noProof/>
                <w:webHidden/>
              </w:rPr>
              <w:fldChar w:fldCharType="begin"/>
            </w:r>
            <w:r>
              <w:rPr>
                <w:noProof/>
                <w:webHidden/>
              </w:rPr>
              <w:instrText xml:space="preserve"> PAGEREF _Toc236318480 \h </w:instrText>
            </w:r>
            <w:r>
              <w:rPr>
                <w:noProof/>
                <w:webHidden/>
              </w:rPr>
            </w:r>
            <w:r>
              <w:rPr>
                <w:noProof/>
                <w:webHidden/>
              </w:rPr>
              <w:fldChar w:fldCharType="separate"/>
            </w:r>
            <w:r>
              <w:rPr>
                <w:noProof/>
                <w:webHidden/>
              </w:rPr>
              <w:t>3</w:t>
            </w:r>
            <w:r>
              <w:rPr>
                <w:noProof/>
                <w:webHidden/>
              </w:rPr>
              <w:fldChar w:fldCharType="end"/>
            </w:r>
          </w:hyperlink>
        </w:p>
        <w:p w14:paraId="03027C9F" w14:textId="1CE96F27" w:rsidR="00C649DE" w:rsidRDefault="00C649DE">
          <w:pPr>
            <w:pStyle w:val="TOC2"/>
            <w:tabs>
              <w:tab w:val="right" w:leader="dot" w:pos="9350"/>
            </w:tabs>
            <w:rPr>
              <w:noProof/>
            </w:rPr>
          </w:pPr>
          <w:hyperlink w:anchor="_Toc236318481" w:history="1">
            <w:r w:rsidRPr="00DF4AB4">
              <w:rPr>
                <w:rStyle w:val="Hyperlink"/>
                <w:noProof/>
              </w:rPr>
              <w:t>Abstract</w:t>
            </w:r>
            <w:r>
              <w:rPr>
                <w:noProof/>
                <w:webHidden/>
              </w:rPr>
              <w:tab/>
            </w:r>
            <w:r>
              <w:rPr>
                <w:noProof/>
                <w:webHidden/>
              </w:rPr>
              <w:fldChar w:fldCharType="begin"/>
            </w:r>
            <w:r>
              <w:rPr>
                <w:noProof/>
                <w:webHidden/>
              </w:rPr>
              <w:instrText xml:space="preserve"> PAGEREF _Toc236318481 \h </w:instrText>
            </w:r>
            <w:r>
              <w:rPr>
                <w:noProof/>
                <w:webHidden/>
              </w:rPr>
            </w:r>
            <w:r>
              <w:rPr>
                <w:noProof/>
                <w:webHidden/>
              </w:rPr>
              <w:fldChar w:fldCharType="separate"/>
            </w:r>
            <w:r>
              <w:rPr>
                <w:noProof/>
                <w:webHidden/>
              </w:rPr>
              <w:t>3</w:t>
            </w:r>
            <w:r>
              <w:rPr>
                <w:noProof/>
                <w:webHidden/>
              </w:rPr>
              <w:fldChar w:fldCharType="end"/>
            </w:r>
          </w:hyperlink>
        </w:p>
        <w:p w14:paraId="1173A107" w14:textId="0CF8AF08" w:rsidR="00C649DE" w:rsidRDefault="00C649DE">
          <w:pPr>
            <w:pStyle w:val="TOC2"/>
            <w:tabs>
              <w:tab w:val="right" w:leader="dot" w:pos="9350"/>
            </w:tabs>
            <w:rPr>
              <w:noProof/>
            </w:rPr>
          </w:pPr>
          <w:hyperlink w:anchor="_Toc236318482" w:history="1">
            <w:r w:rsidRPr="00DF4AB4">
              <w:rPr>
                <w:rStyle w:val="Hyperlink"/>
                <w:noProof/>
              </w:rPr>
              <w:t>Introduction</w:t>
            </w:r>
            <w:r>
              <w:rPr>
                <w:noProof/>
                <w:webHidden/>
              </w:rPr>
              <w:tab/>
            </w:r>
            <w:r>
              <w:rPr>
                <w:noProof/>
                <w:webHidden/>
              </w:rPr>
              <w:fldChar w:fldCharType="begin"/>
            </w:r>
            <w:r>
              <w:rPr>
                <w:noProof/>
                <w:webHidden/>
              </w:rPr>
              <w:instrText xml:space="preserve"> PAGEREF _Toc236318482 \h </w:instrText>
            </w:r>
            <w:r>
              <w:rPr>
                <w:noProof/>
                <w:webHidden/>
              </w:rPr>
            </w:r>
            <w:r>
              <w:rPr>
                <w:noProof/>
                <w:webHidden/>
              </w:rPr>
              <w:fldChar w:fldCharType="separate"/>
            </w:r>
            <w:r>
              <w:rPr>
                <w:noProof/>
                <w:webHidden/>
              </w:rPr>
              <w:t>3</w:t>
            </w:r>
            <w:r>
              <w:rPr>
                <w:noProof/>
                <w:webHidden/>
              </w:rPr>
              <w:fldChar w:fldCharType="end"/>
            </w:r>
          </w:hyperlink>
        </w:p>
        <w:p w14:paraId="1BF5450A" w14:textId="57D4C0E1" w:rsidR="00C649DE" w:rsidRDefault="00C649DE">
          <w:pPr>
            <w:pStyle w:val="TOC1"/>
            <w:tabs>
              <w:tab w:val="right" w:leader="dot" w:pos="9350"/>
            </w:tabs>
            <w:rPr>
              <w:noProof/>
            </w:rPr>
          </w:pPr>
          <w:hyperlink w:anchor="_Toc236318483" w:history="1">
            <w:r w:rsidRPr="00DF4AB4">
              <w:rPr>
                <w:rStyle w:val="Hyperlink"/>
                <w:noProof/>
              </w:rPr>
              <w:t>Traditional perimeter-based security</w:t>
            </w:r>
            <w:r>
              <w:rPr>
                <w:noProof/>
                <w:webHidden/>
              </w:rPr>
              <w:tab/>
            </w:r>
            <w:r>
              <w:rPr>
                <w:noProof/>
                <w:webHidden/>
              </w:rPr>
              <w:fldChar w:fldCharType="begin"/>
            </w:r>
            <w:r>
              <w:rPr>
                <w:noProof/>
                <w:webHidden/>
              </w:rPr>
              <w:instrText xml:space="preserve"> PAGEREF _Toc236318483 \h </w:instrText>
            </w:r>
            <w:r>
              <w:rPr>
                <w:noProof/>
                <w:webHidden/>
              </w:rPr>
            </w:r>
            <w:r>
              <w:rPr>
                <w:noProof/>
                <w:webHidden/>
              </w:rPr>
              <w:fldChar w:fldCharType="separate"/>
            </w:r>
            <w:r>
              <w:rPr>
                <w:noProof/>
                <w:webHidden/>
              </w:rPr>
              <w:t>4</w:t>
            </w:r>
            <w:r>
              <w:rPr>
                <w:noProof/>
                <w:webHidden/>
              </w:rPr>
              <w:fldChar w:fldCharType="end"/>
            </w:r>
          </w:hyperlink>
        </w:p>
        <w:p w14:paraId="2B6663A8" w14:textId="2B3379E4" w:rsidR="00C649DE" w:rsidRDefault="00C649DE">
          <w:pPr>
            <w:pStyle w:val="TOC1"/>
            <w:tabs>
              <w:tab w:val="right" w:leader="dot" w:pos="9350"/>
            </w:tabs>
            <w:rPr>
              <w:noProof/>
            </w:rPr>
          </w:pPr>
          <w:hyperlink w:anchor="_Toc236318484" w:history="1">
            <w:r w:rsidRPr="00DF4AB4">
              <w:rPr>
                <w:rStyle w:val="Hyperlink"/>
                <w:noProof/>
              </w:rPr>
              <w:t>Core principles of zero trust architecture</w:t>
            </w:r>
            <w:r>
              <w:rPr>
                <w:noProof/>
                <w:webHidden/>
              </w:rPr>
              <w:tab/>
            </w:r>
            <w:r>
              <w:rPr>
                <w:noProof/>
                <w:webHidden/>
              </w:rPr>
              <w:fldChar w:fldCharType="begin"/>
            </w:r>
            <w:r>
              <w:rPr>
                <w:noProof/>
                <w:webHidden/>
              </w:rPr>
              <w:instrText xml:space="preserve"> PAGEREF _Toc236318484 \h </w:instrText>
            </w:r>
            <w:r>
              <w:rPr>
                <w:noProof/>
                <w:webHidden/>
              </w:rPr>
            </w:r>
            <w:r>
              <w:rPr>
                <w:noProof/>
                <w:webHidden/>
              </w:rPr>
              <w:fldChar w:fldCharType="separate"/>
            </w:r>
            <w:r>
              <w:rPr>
                <w:noProof/>
                <w:webHidden/>
              </w:rPr>
              <w:t>5</w:t>
            </w:r>
            <w:r>
              <w:rPr>
                <w:noProof/>
                <w:webHidden/>
              </w:rPr>
              <w:fldChar w:fldCharType="end"/>
            </w:r>
          </w:hyperlink>
        </w:p>
        <w:p w14:paraId="1209E167" w14:textId="23BDDE68" w:rsidR="00C649DE" w:rsidRDefault="00C649DE">
          <w:pPr>
            <w:pStyle w:val="TOC1"/>
            <w:tabs>
              <w:tab w:val="right" w:leader="dot" w:pos="9350"/>
            </w:tabs>
            <w:rPr>
              <w:noProof/>
            </w:rPr>
          </w:pPr>
          <w:hyperlink w:anchor="_Toc236318485" w:history="1">
            <w:r w:rsidRPr="00DF4AB4">
              <w:rPr>
                <w:rStyle w:val="Hyperlink"/>
                <w:noProof/>
              </w:rPr>
              <w:t>Zero trust architecture compared with traditional security models</w:t>
            </w:r>
            <w:r>
              <w:rPr>
                <w:noProof/>
                <w:webHidden/>
              </w:rPr>
              <w:tab/>
            </w:r>
            <w:r>
              <w:rPr>
                <w:noProof/>
                <w:webHidden/>
              </w:rPr>
              <w:fldChar w:fldCharType="begin"/>
            </w:r>
            <w:r>
              <w:rPr>
                <w:noProof/>
                <w:webHidden/>
              </w:rPr>
              <w:instrText xml:space="preserve"> PAGEREF _Toc236318485 \h </w:instrText>
            </w:r>
            <w:r>
              <w:rPr>
                <w:noProof/>
                <w:webHidden/>
              </w:rPr>
            </w:r>
            <w:r>
              <w:rPr>
                <w:noProof/>
                <w:webHidden/>
              </w:rPr>
              <w:fldChar w:fldCharType="separate"/>
            </w:r>
            <w:r>
              <w:rPr>
                <w:noProof/>
                <w:webHidden/>
              </w:rPr>
              <w:t>6</w:t>
            </w:r>
            <w:r>
              <w:rPr>
                <w:noProof/>
                <w:webHidden/>
              </w:rPr>
              <w:fldChar w:fldCharType="end"/>
            </w:r>
          </w:hyperlink>
        </w:p>
        <w:p w14:paraId="2018D6D4" w14:textId="0734FCC1" w:rsidR="00C649DE" w:rsidRDefault="00C649DE">
          <w:pPr>
            <w:pStyle w:val="TOC1"/>
            <w:tabs>
              <w:tab w:val="right" w:leader="dot" w:pos="9350"/>
            </w:tabs>
            <w:rPr>
              <w:noProof/>
            </w:rPr>
          </w:pPr>
          <w:hyperlink w:anchor="_Toc236318486" w:history="1">
            <w:r w:rsidRPr="00DF4AB4">
              <w:rPr>
                <w:rStyle w:val="Hyperlink"/>
                <w:noProof/>
              </w:rPr>
              <w:t>Implementation challenges of zero trust architecture</w:t>
            </w:r>
            <w:r>
              <w:rPr>
                <w:noProof/>
                <w:webHidden/>
              </w:rPr>
              <w:tab/>
            </w:r>
            <w:r>
              <w:rPr>
                <w:noProof/>
                <w:webHidden/>
              </w:rPr>
              <w:fldChar w:fldCharType="begin"/>
            </w:r>
            <w:r>
              <w:rPr>
                <w:noProof/>
                <w:webHidden/>
              </w:rPr>
              <w:instrText xml:space="preserve"> PAGEREF _Toc236318486 \h </w:instrText>
            </w:r>
            <w:r>
              <w:rPr>
                <w:noProof/>
                <w:webHidden/>
              </w:rPr>
            </w:r>
            <w:r>
              <w:rPr>
                <w:noProof/>
                <w:webHidden/>
              </w:rPr>
              <w:fldChar w:fldCharType="separate"/>
            </w:r>
            <w:r>
              <w:rPr>
                <w:noProof/>
                <w:webHidden/>
              </w:rPr>
              <w:t>8</w:t>
            </w:r>
            <w:r>
              <w:rPr>
                <w:noProof/>
                <w:webHidden/>
              </w:rPr>
              <w:fldChar w:fldCharType="end"/>
            </w:r>
          </w:hyperlink>
        </w:p>
        <w:p w14:paraId="73F65582" w14:textId="721D4A8A" w:rsidR="00C649DE" w:rsidRDefault="00C649DE">
          <w:pPr>
            <w:pStyle w:val="TOC1"/>
            <w:tabs>
              <w:tab w:val="right" w:leader="dot" w:pos="9350"/>
            </w:tabs>
            <w:rPr>
              <w:noProof/>
            </w:rPr>
          </w:pPr>
          <w:hyperlink w:anchor="_Toc236318487" w:history="1">
            <w:r w:rsidRPr="00DF4AB4">
              <w:rPr>
                <w:rStyle w:val="Hyperlink"/>
                <w:noProof/>
              </w:rPr>
              <w:t>Zero trust security risk and regulatory compliance</w:t>
            </w:r>
            <w:r>
              <w:rPr>
                <w:noProof/>
                <w:webHidden/>
              </w:rPr>
              <w:tab/>
            </w:r>
            <w:r>
              <w:rPr>
                <w:noProof/>
                <w:webHidden/>
              </w:rPr>
              <w:fldChar w:fldCharType="begin"/>
            </w:r>
            <w:r>
              <w:rPr>
                <w:noProof/>
                <w:webHidden/>
              </w:rPr>
              <w:instrText xml:space="preserve"> PAGEREF _Toc236318487 \h </w:instrText>
            </w:r>
            <w:r>
              <w:rPr>
                <w:noProof/>
                <w:webHidden/>
              </w:rPr>
            </w:r>
            <w:r>
              <w:rPr>
                <w:noProof/>
                <w:webHidden/>
              </w:rPr>
              <w:fldChar w:fldCharType="separate"/>
            </w:r>
            <w:r>
              <w:rPr>
                <w:noProof/>
                <w:webHidden/>
              </w:rPr>
              <w:t>8</w:t>
            </w:r>
            <w:r>
              <w:rPr>
                <w:noProof/>
                <w:webHidden/>
              </w:rPr>
              <w:fldChar w:fldCharType="end"/>
            </w:r>
          </w:hyperlink>
        </w:p>
        <w:p w14:paraId="4C3B5BE7" w14:textId="65DEF892" w:rsidR="00C649DE" w:rsidRDefault="00C649DE">
          <w:pPr>
            <w:pStyle w:val="TOC1"/>
            <w:tabs>
              <w:tab w:val="right" w:leader="dot" w:pos="9350"/>
            </w:tabs>
            <w:rPr>
              <w:noProof/>
            </w:rPr>
          </w:pPr>
          <w:hyperlink w:anchor="_Toc236318488" w:history="1">
            <w:r w:rsidRPr="00DF4AB4">
              <w:rPr>
                <w:rStyle w:val="Hyperlink"/>
                <w:noProof/>
              </w:rPr>
              <w:t>Recommendation for organisation</w:t>
            </w:r>
            <w:r>
              <w:rPr>
                <w:noProof/>
                <w:webHidden/>
              </w:rPr>
              <w:tab/>
            </w:r>
            <w:r>
              <w:rPr>
                <w:noProof/>
                <w:webHidden/>
              </w:rPr>
              <w:fldChar w:fldCharType="begin"/>
            </w:r>
            <w:r>
              <w:rPr>
                <w:noProof/>
                <w:webHidden/>
              </w:rPr>
              <w:instrText xml:space="preserve"> PAGEREF _Toc236318488 \h </w:instrText>
            </w:r>
            <w:r>
              <w:rPr>
                <w:noProof/>
                <w:webHidden/>
              </w:rPr>
            </w:r>
            <w:r>
              <w:rPr>
                <w:noProof/>
                <w:webHidden/>
              </w:rPr>
              <w:fldChar w:fldCharType="separate"/>
            </w:r>
            <w:r>
              <w:rPr>
                <w:noProof/>
                <w:webHidden/>
              </w:rPr>
              <w:t>9</w:t>
            </w:r>
            <w:r>
              <w:rPr>
                <w:noProof/>
                <w:webHidden/>
              </w:rPr>
              <w:fldChar w:fldCharType="end"/>
            </w:r>
          </w:hyperlink>
        </w:p>
        <w:p w14:paraId="1C419A8A" w14:textId="447EBAA3" w:rsidR="00C649DE" w:rsidRDefault="00C649DE">
          <w:pPr>
            <w:pStyle w:val="TOC1"/>
            <w:tabs>
              <w:tab w:val="right" w:leader="dot" w:pos="9350"/>
            </w:tabs>
            <w:rPr>
              <w:noProof/>
            </w:rPr>
          </w:pPr>
          <w:hyperlink w:anchor="_Toc236318489" w:history="1">
            <w:r w:rsidRPr="00DF4AB4">
              <w:rPr>
                <w:rStyle w:val="Hyperlink"/>
                <w:noProof/>
              </w:rPr>
              <w:t>Introduction case background</w:t>
            </w:r>
            <w:r>
              <w:rPr>
                <w:noProof/>
                <w:webHidden/>
              </w:rPr>
              <w:tab/>
            </w:r>
            <w:r>
              <w:rPr>
                <w:noProof/>
                <w:webHidden/>
              </w:rPr>
              <w:fldChar w:fldCharType="begin"/>
            </w:r>
            <w:r>
              <w:rPr>
                <w:noProof/>
                <w:webHidden/>
              </w:rPr>
              <w:instrText xml:space="preserve"> PAGEREF _Toc236318489 \h </w:instrText>
            </w:r>
            <w:r>
              <w:rPr>
                <w:noProof/>
                <w:webHidden/>
              </w:rPr>
            </w:r>
            <w:r>
              <w:rPr>
                <w:noProof/>
                <w:webHidden/>
              </w:rPr>
              <w:fldChar w:fldCharType="separate"/>
            </w:r>
            <w:r>
              <w:rPr>
                <w:noProof/>
                <w:webHidden/>
              </w:rPr>
              <w:t>10</w:t>
            </w:r>
            <w:r>
              <w:rPr>
                <w:noProof/>
                <w:webHidden/>
              </w:rPr>
              <w:fldChar w:fldCharType="end"/>
            </w:r>
          </w:hyperlink>
        </w:p>
        <w:p w14:paraId="1BD27002" w14:textId="243A0A80" w:rsidR="00C649DE" w:rsidRDefault="00C649DE">
          <w:pPr>
            <w:pStyle w:val="TOC1"/>
            <w:tabs>
              <w:tab w:val="right" w:leader="dot" w:pos="9350"/>
            </w:tabs>
            <w:rPr>
              <w:noProof/>
            </w:rPr>
          </w:pPr>
          <w:hyperlink w:anchor="_Toc236318490" w:history="1">
            <w:r w:rsidRPr="00DF4AB4">
              <w:rPr>
                <w:rStyle w:val="Hyperlink"/>
                <w:noProof/>
              </w:rPr>
              <w:t>1</w:t>
            </w:r>
            <w:r>
              <w:rPr>
                <w:rStyle w:val="Hyperlink"/>
                <w:noProof/>
              </w:rPr>
              <w:t>.</w:t>
            </w:r>
            <w:r w:rsidRPr="00DF4AB4">
              <w:rPr>
                <w:rStyle w:val="Hyperlink"/>
                <w:noProof/>
              </w:rPr>
              <w:t xml:space="preserve"> </w:t>
            </w:r>
            <w:r>
              <w:rPr>
                <w:rStyle w:val="Hyperlink"/>
                <w:noProof/>
              </w:rPr>
              <w:t>O</w:t>
            </w:r>
            <w:r w:rsidRPr="00DF4AB4">
              <w:rPr>
                <w:rStyle w:val="Hyperlink"/>
                <w:noProof/>
              </w:rPr>
              <w:t>rganisational structure and accountability</w:t>
            </w:r>
            <w:r>
              <w:rPr>
                <w:noProof/>
                <w:webHidden/>
              </w:rPr>
              <w:tab/>
            </w:r>
            <w:r>
              <w:rPr>
                <w:noProof/>
                <w:webHidden/>
              </w:rPr>
              <w:fldChar w:fldCharType="begin"/>
            </w:r>
            <w:r>
              <w:rPr>
                <w:noProof/>
                <w:webHidden/>
              </w:rPr>
              <w:instrText xml:space="preserve"> PAGEREF _Toc236318490 \h </w:instrText>
            </w:r>
            <w:r>
              <w:rPr>
                <w:noProof/>
                <w:webHidden/>
              </w:rPr>
            </w:r>
            <w:r>
              <w:rPr>
                <w:noProof/>
                <w:webHidden/>
              </w:rPr>
              <w:fldChar w:fldCharType="separate"/>
            </w:r>
            <w:r>
              <w:rPr>
                <w:noProof/>
                <w:webHidden/>
              </w:rPr>
              <w:t>10</w:t>
            </w:r>
            <w:r>
              <w:rPr>
                <w:noProof/>
                <w:webHidden/>
              </w:rPr>
              <w:fldChar w:fldCharType="end"/>
            </w:r>
          </w:hyperlink>
        </w:p>
        <w:p w14:paraId="731FC854" w14:textId="3F51273C" w:rsidR="00C649DE" w:rsidRDefault="00C649DE">
          <w:pPr>
            <w:pStyle w:val="TOC1"/>
            <w:tabs>
              <w:tab w:val="right" w:leader="dot" w:pos="9350"/>
            </w:tabs>
            <w:rPr>
              <w:noProof/>
            </w:rPr>
          </w:pPr>
          <w:hyperlink w:anchor="_Toc236318491" w:history="1">
            <w:r w:rsidRPr="00DF4AB4">
              <w:rPr>
                <w:rStyle w:val="Hyperlink"/>
                <w:noProof/>
              </w:rPr>
              <w:t>2. Policies and procedures</w:t>
            </w:r>
            <w:r>
              <w:rPr>
                <w:noProof/>
                <w:webHidden/>
              </w:rPr>
              <w:tab/>
            </w:r>
            <w:r>
              <w:rPr>
                <w:noProof/>
                <w:webHidden/>
              </w:rPr>
              <w:fldChar w:fldCharType="begin"/>
            </w:r>
            <w:r>
              <w:rPr>
                <w:noProof/>
                <w:webHidden/>
              </w:rPr>
              <w:instrText xml:space="preserve"> PAGEREF _Toc236318491 \h </w:instrText>
            </w:r>
            <w:r>
              <w:rPr>
                <w:noProof/>
                <w:webHidden/>
              </w:rPr>
            </w:r>
            <w:r>
              <w:rPr>
                <w:noProof/>
                <w:webHidden/>
              </w:rPr>
              <w:fldChar w:fldCharType="separate"/>
            </w:r>
            <w:r>
              <w:rPr>
                <w:noProof/>
                <w:webHidden/>
              </w:rPr>
              <w:t>12</w:t>
            </w:r>
            <w:r>
              <w:rPr>
                <w:noProof/>
                <w:webHidden/>
              </w:rPr>
              <w:fldChar w:fldCharType="end"/>
            </w:r>
          </w:hyperlink>
        </w:p>
        <w:p w14:paraId="255522EC" w14:textId="6750721A" w:rsidR="00C649DE" w:rsidRDefault="00C649DE">
          <w:pPr>
            <w:pStyle w:val="TOC1"/>
            <w:tabs>
              <w:tab w:val="right" w:leader="dot" w:pos="9350"/>
            </w:tabs>
            <w:rPr>
              <w:noProof/>
            </w:rPr>
          </w:pPr>
          <w:hyperlink w:anchor="_Toc236318492" w:history="1">
            <w:r w:rsidRPr="00DF4AB4">
              <w:rPr>
                <w:rStyle w:val="Hyperlink"/>
                <w:noProof/>
              </w:rPr>
              <w:t>3. Governance and strategic alignment</w:t>
            </w:r>
            <w:r>
              <w:rPr>
                <w:noProof/>
                <w:webHidden/>
              </w:rPr>
              <w:tab/>
            </w:r>
            <w:r>
              <w:rPr>
                <w:noProof/>
                <w:webHidden/>
              </w:rPr>
              <w:fldChar w:fldCharType="begin"/>
            </w:r>
            <w:r>
              <w:rPr>
                <w:noProof/>
                <w:webHidden/>
              </w:rPr>
              <w:instrText xml:space="preserve"> PAGEREF _Toc236318492 \h </w:instrText>
            </w:r>
            <w:r>
              <w:rPr>
                <w:noProof/>
                <w:webHidden/>
              </w:rPr>
            </w:r>
            <w:r>
              <w:rPr>
                <w:noProof/>
                <w:webHidden/>
              </w:rPr>
              <w:fldChar w:fldCharType="separate"/>
            </w:r>
            <w:r>
              <w:rPr>
                <w:noProof/>
                <w:webHidden/>
              </w:rPr>
              <w:t>14</w:t>
            </w:r>
            <w:r>
              <w:rPr>
                <w:noProof/>
                <w:webHidden/>
              </w:rPr>
              <w:fldChar w:fldCharType="end"/>
            </w:r>
          </w:hyperlink>
        </w:p>
        <w:p w14:paraId="4E297A7F" w14:textId="023B8940" w:rsidR="00C649DE" w:rsidRDefault="00C649DE">
          <w:pPr>
            <w:pStyle w:val="TOC1"/>
            <w:tabs>
              <w:tab w:val="right" w:leader="dot" w:pos="9350"/>
            </w:tabs>
            <w:rPr>
              <w:noProof/>
            </w:rPr>
          </w:pPr>
          <w:hyperlink w:anchor="_Toc236318493" w:history="1">
            <w:r w:rsidRPr="00DF4AB4">
              <w:rPr>
                <w:rStyle w:val="Hyperlink"/>
                <w:noProof/>
              </w:rPr>
              <w:t>4. Risk management and assessment</w:t>
            </w:r>
            <w:r>
              <w:rPr>
                <w:noProof/>
                <w:webHidden/>
              </w:rPr>
              <w:tab/>
            </w:r>
            <w:r>
              <w:rPr>
                <w:noProof/>
                <w:webHidden/>
              </w:rPr>
              <w:fldChar w:fldCharType="begin"/>
            </w:r>
            <w:r>
              <w:rPr>
                <w:noProof/>
                <w:webHidden/>
              </w:rPr>
              <w:instrText xml:space="preserve"> PAGEREF _Toc236318493 \h </w:instrText>
            </w:r>
            <w:r>
              <w:rPr>
                <w:noProof/>
                <w:webHidden/>
              </w:rPr>
            </w:r>
            <w:r>
              <w:rPr>
                <w:noProof/>
                <w:webHidden/>
              </w:rPr>
              <w:fldChar w:fldCharType="separate"/>
            </w:r>
            <w:r>
              <w:rPr>
                <w:noProof/>
                <w:webHidden/>
              </w:rPr>
              <w:t>15</w:t>
            </w:r>
            <w:r>
              <w:rPr>
                <w:noProof/>
                <w:webHidden/>
              </w:rPr>
              <w:fldChar w:fldCharType="end"/>
            </w:r>
          </w:hyperlink>
        </w:p>
        <w:p w14:paraId="284D2DE9" w14:textId="2A722328" w:rsidR="00C649DE" w:rsidRDefault="00C649DE">
          <w:pPr>
            <w:pStyle w:val="TOC1"/>
            <w:tabs>
              <w:tab w:val="right" w:leader="dot" w:pos="9350"/>
            </w:tabs>
            <w:rPr>
              <w:noProof/>
            </w:rPr>
          </w:pPr>
          <w:hyperlink w:anchor="_Toc236318494" w:history="1">
            <w:r w:rsidRPr="00DF4AB4">
              <w:rPr>
                <w:rStyle w:val="Hyperlink"/>
                <w:noProof/>
              </w:rPr>
              <w:t>5. Compliance incident response and protection controls</w:t>
            </w:r>
            <w:r>
              <w:rPr>
                <w:noProof/>
                <w:webHidden/>
              </w:rPr>
              <w:tab/>
            </w:r>
            <w:r>
              <w:rPr>
                <w:noProof/>
                <w:webHidden/>
              </w:rPr>
              <w:fldChar w:fldCharType="begin"/>
            </w:r>
            <w:r>
              <w:rPr>
                <w:noProof/>
                <w:webHidden/>
              </w:rPr>
              <w:instrText xml:space="preserve"> PAGEREF _Toc236318494 \h </w:instrText>
            </w:r>
            <w:r>
              <w:rPr>
                <w:noProof/>
                <w:webHidden/>
              </w:rPr>
            </w:r>
            <w:r>
              <w:rPr>
                <w:noProof/>
                <w:webHidden/>
              </w:rPr>
              <w:fldChar w:fldCharType="separate"/>
            </w:r>
            <w:r>
              <w:rPr>
                <w:noProof/>
                <w:webHidden/>
              </w:rPr>
              <w:t>17</w:t>
            </w:r>
            <w:r>
              <w:rPr>
                <w:noProof/>
                <w:webHidden/>
              </w:rPr>
              <w:fldChar w:fldCharType="end"/>
            </w:r>
          </w:hyperlink>
        </w:p>
        <w:p w14:paraId="33E6F9F8" w14:textId="6D397211" w:rsidR="00C649DE" w:rsidRDefault="00C649DE">
          <w:pPr>
            <w:pStyle w:val="TOC2"/>
            <w:tabs>
              <w:tab w:val="right" w:leader="dot" w:pos="9350"/>
            </w:tabs>
            <w:rPr>
              <w:noProof/>
            </w:rPr>
          </w:pPr>
          <w:hyperlink w:anchor="_Toc236318495" w:history="1">
            <w:r w:rsidRPr="00DF4AB4">
              <w:rPr>
                <w:rStyle w:val="Hyperlink"/>
                <w:noProof/>
              </w:rPr>
              <w:t>Reference</w:t>
            </w:r>
            <w:r>
              <w:rPr>
                <w:noProof/>
                <w:webHidden/>
              </w:rPr>
              <w:tab/>
            </w:r>
            <w:r>
              <w:rPr>
                <w:noProof/>
                <w:webHidden/>
              </w:rPr>
              <w:fldChar w:fldCharType="begin"/>
            </w:r>
            <w:r>
              <w:rPr>
                <w:noProof/>
                <w:webHidden/>
              </w:rPr>
              <w:instrText xml:space="preserve"> PAGEREF _Toc236318495 \h </w:instrText>
            </w:r>
            <w:r>
              <w:rPr>
                <w:noProof/>
                <w:webHidden/>
              </w:rPr>
            </w:r>
            <w:r>
              <w:rPr>
                <w:noProof/>
                <w:webHidden/>
              </w:rPr>
              <w:fldChar w:fldCharType="separate"/>
            </w:r>
            <w:r>
              <w:rPr>
                <w:noProof/>
                <w:webHidden/>
              </w:rPr>
              <w:t>19</w:t>
            </w:r>
            <w:r>
              <w:rPr>
                <w:noProof/>
                <w:webHidden/>
              </w:rPr>
              <w:fldChar w:fldCharType="end"/>
            </w:r>
          </w:hyperlink>
        </w:p>
        <w:p w14:paraId="7C940AA0" w14:textId="4FD9E6CB" w:rsidR="00C649DE" w:rsidRDefault="00C649DE">
          <w:r>
            <w:rPr>
              <w:b/>
              <w:bCs/>
              <w:noProof/>
            </w:rPr>
            <w:fldChar w:fldCharType="end"/>
          </w:r>
        </w:p>
      </w:sdtContent>
    </w:sdt>
    <w:p w14:paraId="55CE29A8" w14:textId="77777777" w:rsidR="006C5F44" w:rsidRPr="006C5F44" w:rsidRDefault="006C5F44" w:rsidP="006C5F44">
      <w:pPr>
        <w:rPr>
          <w:lang w:val="en-US" w:eastAsia="en-US"/>
        </w:rPr>
      </w:pPr>
    </w:p>
    <w:p w14:paraId="0648533F" w14:textId="77777777" w:rsidR="006C5F44" w:rsidRDefault="006C5F44">
      <w:pPr>
        <w:spacing w:after="160" w:line="278" w:lineRule="auto"/>
        <w:rPr>
          <w:rFonts w:asciiTheme="minorHAnsi" w:eastAsiaTheme="majorEastAsia" w:hAnsiTheme="minorHAnsi" w:cstheme="majorBidi"/>
          <w:spacing w:val="-10"/>
          <w:kern w:val="28"/>
          <w:sz w:val="56"/>
          <w:szCs w:val="56"/>
          <w:lang w:val="en-US" w:eastAsia="en-US"/>
          <w14:ligatures w14:val="standardContextual"/>
        </w:rPr>
      </w:pPr>
      <w:r>
        <w:rPr>
          <w:rFonts w:asciiTheme="minorHAnsi" w:hAnsiTheme="minorHAnsi"/>
        </w:rPr>
        <w:br w:type="page"/>
      </w:r>
    </w:p>
    <w:p w14:paraId="2E9F1EF3" w14:textId="68BF19A9" w:rsidR="00F20F18" w:rsidRPr="007F5ADC" w:rsidRDefault="00F20F18" w:rsidP="00DF317F">
      <w:pPr>
        <w:pStyle w:val="Title"/>
        <w:jc w:val="center"/>
        <w:rPr>
          <w:rFonts w:asciiTheme="minorHAnsi" w:hAnsiTheme="minorHAnsi"/>
        </w:rPr>
      </w:pPr>
      <w:r w:rsidRPr="007F5ADC">
        <w:rPr>
          <w:rFonts w:asciiTheme="minorHAnsi" w:hAnsiTheme="minorHAnsi"/>
        </w:rPr>
        <w:lastRenderedPageBreak/>
        <w:t>Task 1 – Research in Data Security and Compliance</w:t>
      </w:r>
    </w:p>
    <w:p w14:paraId="4375AEF6" w14:textId="77777777" w:rsidR="00F20F18" w:rsidRPr="007F5ADC" w:rsidRDefault="00F20F18" w:rsidP="00F20F18">
      <w:pPr>
        <w:rPr>
          <w:rFonts w:asciiTheme="minorHAnsi" w:hAnsiTheme="minorHAnsi"/>
          <w:lang w:val="en-US" w:eastAsia="en-US"/>
        </w:rPr>
      </w:pPr>
    </w:p>
    <w:p w14:paraId="06D0EB73" w14:textId="77777777" w:rsidR="00F20F18" w:rsidRPr="007F5ADC" w:rsidRDefault="00F20F18" w:rsidP="00F20F18">
      <w:pPr>
        <w:rPr>
          <w:rFonts w:asciiTheme="minorHAnsi" w:hAnsiTheme="minorHAnsi"/>
          <w:lang w:val="en-US" w:eastAsia="en-US"/>
        </w:rPr>
      </w:pPr>
    </w:p>
    <w:p w14:paraId="150EEA43" w14:textId="77777777" w:rsidR="00AF0FA1" w:rsidRDefault="00AF0FA1" w:rsidP="00F20F18">
      <w:pPr>
        <w:pStyle w:val="Heading1"/>
        <w:rPr>
          <w:rFonts w:asciiTheme="minorHAnsi" w:hAnsiTheme="minorHAnsi"/>
        </w:rPr>
        <w:sectPr w:rsidR="00AF0FA1">
          <w:pgSz w:w="12240" w:h="15840"/>
          <w:pgMar w:top="1440" w:right="1440" w:bottom="1440" w:left="1440" w:header="720" w:footer="720" w:gutter="0"/>
          <w:cols w:space="720"/>
          <w:docGrid w:linePitch="360"/>
        </w:sectPr>
      </w:pPr>
    </w:p>
    <w:p w14:paraId="56AB2EE3" w14:textId="15AF86A9" w:rsidR="00F20F18" w:rsidRPr="007F5ADC" w:rsidRDefault="00F20F18" w:rsidP="00F20F18">
      <w:pPr>
        <w:pStyle w:val="Heading1"/>
        <w:rPr>
          <w:rFonts w:asciiTheme="minorHAnsi" w:hAnsiTheme="minorHAnsi"/>
        </w:rPr>
      </w:pPr>
      <w:bookmarkStart w:id="0" w:name="_Toc236318480"/>
      <w:r w:rsidRPr="007F5ADC">
        <w:rPr>
          <w:rFonts w:asciiTheme="minorHAnsi" w:hAnsiTheme="minorHAnsi"/>
        </w:rPr>
        <w:t>A critical evaluation of zero trust architecture for modern data security and compliance</w:t>
      </w:r>
      <w:bookmarkEnd w:id="0"/>
      <w:r w:rsidRPr="007F5ADC">
        <w:rPr>
          <w:rFonts w:asciiTheme="minorHAnsi" w:hAnsiTheme="minorHAnsi"/>
        </w:rPr>
        <w:t xml:space="preserve"> </w:t>
      </w:r>
    </w:p>
    <w:p w14:paraId="7EC32C16" w14:textId="6855CCE2" w:rsidR="00F20F18" w:rsidRPr="007F5ADC" w:rsidRDefault="00F20F18" w:rsidP="00FD3775">
      <w:pPr>
        <w:pStyle w:val="Heading2"/>
        <w:rPr>
          <w:rFonts w:asciiTheme="minorHAnsi" w:hAnsiTheme="minorHAnsi"/>
        </w:rPr>
      </w:pPr>
      <w:bookmarkStart w:id="1" w:name="_Toc236318481"/>
      <w:r w:rsidRPr="007F5ADC">
        <w:rPr>
          <w:rFonts w:asciiTheme="minorHAnsi" w:hAnsiTheme="minorHAnsi"/>
        </w:rPr>
        <w:t>Abstract</w:t>
      </w:r>
      <w:bookmarkEnd w:id="1"/>
      <w:r w:rsidRPr="007F5ADC">
        <w:rPr>
          <w:rFonts w:asciiTheme="minorHAnsi" w:hAnsiTheme="minorHAnsi"/>
        </w:rPr>
        <w:t xml:space="preserve"> </w:t>
      </w:r>
    </w:p>
    <w:p w14:paraId="5E3BF201" w14:textId="398364BB" w:rsidR="009739EB" w:rsidRPr="007F5ADC" w:rsidRDefault="009739EB" w:rsidP="00F20F18">
      <w:pPr>
        <w:rPr>
          <w:rFonts w:asciiTheme="minorHAnsi" w:hAnsiTheme="minorHAnsi"/>
          <w:b/>
          <w:bCs/>
          <w:sz w:val="24"/>
          <w:szCs w:val="24"/>
          <w:lang w:val="en-US" w:eastAsia="en-US"/>
        </w:rPr>
      </w:pPr>
    </w:p>
    <w:p w14:paraId="71286BA5" w14:textId="02C0DFC0" w:rsidR="00972FF2" w:rsidRPr="007F5ADC" w:rsidRDefault="009739EB" w:rsidP="00F20F18">
      <w:pPr>
        <w:rPr>
          <w:rFonts w:asciiTheme="minorHAnsi" w:hAnsiTheme="minorHAnsi"/>
          <w:sz w:val="24"/>
          <w:szCs w:val="24"/>
          <w:lang w:val="en-US" w:eastAsia="en-US"/>
        </w:rPr>
      </w:pPr>
      <w:r w:rsidRPr="007F5ADC">
        <w:rPr>
          <w:rFonts w:asciiTheme="minorHAnsi" w:hAnsiTheme="minorHAnsi"/>
          <w:sz w:val="24"/>
          <w:szCs w:val="24"/>
          <w:lang w:val="en-US" w:eastAsia="en-US"/>
        </w:rPr>
        <w:t>The expansion of the cloud</w:t>
      </w:r>
      <w:r w:rsidR="0046511D" w:rsidRPr="007F5ADC">
        <w:rPr>
          <w:rFonts w:asciiTheme="minorHAnsi" w:hAnsiTheme="minorHAnsi"/>
          <w:sz w:val="24"/>
          <w:szCs w:val="24"/>
          <w:lang w:val="en-US" w:eastAsia="en-US"/>
        </w:rPr>
        <w:t>,</w:t>
      </w:r>
      <w:r w:rsidRPr="007F5ADC">
        <w:rPr>
          <w:rFonts w:asciiTheme="minorHAnsi" w:hAnsiTheme="minorHAnsi"/>
          <w:sz w:val="24"/>
          <w:szCs w:val="24"/>
          <w:lang w:val="en-US" w:eastAsia="en-US"/>
        </w:rPr>
        <w:t xml:space="preserve"> </w:t>
      </w:r>
      <w:r w:rsidR="002C49A9" w:rsidRPr="007F5ADC">
        <w:rPr>
          <w:rFonts w:asciiTheme="minorHAnsi" w:hAnsiTheme="minorHAnsi"/>
          <w:sz w:val="24"/>
          <w:szCs w:val="24"/>
          <w:lang w:val="en-US" w:eastAsia="en-US"/>
        </w:rPr>
        <w:t>remot</w:t>
      </w:r>
      <w:r w:rsidR="00AE50E8" w:rsidRPr="007F5ADC">
        <w:rPr>
          <w:rFonts w:asciiTheme="minorHAnsi" w:hAnsiTheme="minorHAnsi"/>
          <w:sz w:val="24"/>
          <w:szCs w:val="24"/>
          <w:lang w:val="en-US" w:eastAsia="en-US"/>
        </w:rPr>
        <w:t>e working</w:t>
      </w:r>
      <w:r w:rsidR="003A154C" w:rsidRPr="007F5ADC">
        <w:rPr>
          <w:rFonts w:asciiTheme="minorHAnsi" w:hAnsiTheme="minorHAnsi"/>
          <w:sz w:val="24"/>
          <w:szCs w:val="24"/>
          <w:lang w:val="en-US" w:eastAsia="en-US"/>
        </w:rPr>
        <w:t>,</w:t>
      </w:r>
      <w:r w:rsidR="00AE50E8" w:rsidRPr="007F5ADC">
        <w:rPr>
          <w:rFonts w:asciiTheme="minorHAnsi" w:hAnsiTheme="minorHAnsi"/>
          <w:sz w:val="24"/>
          <w:szCs w:val="24"/>
          <w:lang w:val="en-US" w:eastAsia="en-US"/>
        </w:rPr>
        <w:t xml:space="preserve"> mobile devices</w:t>
      </w:r>
      <w:r w:rsidR="003A154C" w:rsidRPr="007F5ADC">
        <w:rPr>
          <w:rFonts w:asciiTheme="minorHAnsi" w:hAnsiTheme="minorHAnsi"/>
          <w:sz w:val="24"/>
          <w:szCs w:val="24"/>
          <w:lang w:val="en-US" w:eastAsia="en-US"/>
        </w:rPr>
        <w:t>,</w:t>
      </w:r>
      <w:r w:rsidR="00AE50E8" w:rsidRPr="007F5ADC">
        <w:rPr>
          <w:rFonts w:asciiTheme="minorHAnsi" w:hAnsiTheme="minorHAnsi"/>
          <w:sz w:val="24"/>
          <w:szCs w:val="24"/>
          <w:lang w:val="en-US" w:eastAsia="en-US"/>
        </w:rPr>
        <w:t xml:space="preserve"> and </w:t>
      </w:r>
      <w:r w:rsidR="0046511D" w:rsidRPr="007F5ADC">
        <w:rPr>
          <w:rFonts w:asciiTheme="minorHAnsi" w:hAnsiTheme="minorHAnsi"/>
          <w:sz w:val="24"/>
          <w:szCs w:val="24"/>
          <w:lang w:val="en-US" w:eastAsia="en-US"/>
        </w:rPr>
        <w:t>third-party</w:t>
      </w:r>
      <w:r w:rsidR="00AE50E8" w:rsidRPr="007F5ADC">
        <w:rPr>
          <w:rFonts w:asciiTheme="minorHAnsi" w:hAnsiTheme="minorHAnsi"/>
          <w:sz w:val="24"/>
          <w:szCs w:val="24"/>
          <w:lang w:val="en-US" w:eastAsia="en-US"/>
        </w:rPr>
        <w:t xml:space="preserve"> </w:t>
      </w:r>
      <w:r w:rsidR="00702630" w:rsidRPr="007F5ADC">
        <w:rPr>
          <w:rFonts w:asciiTheme="minorHAnsi" w:hAnsiTheme="minorHAnsi"/>
          <w:sz w:val="24"/>
          <w:szCs w:val="24"/>
          <w:lang w:val="en-US" w:eastAsia="en-US"/>
        </w:rPr>
        <w:t>digital services has reduced the effectiveness of traditional perimeter</w:t>
      </w:r>
      <w:r w:rsidR="003A154C" w:rsidRPr="007F5ADC">
        <w:rPr>
          <w:rFonts w:asciiTheme="minorHAnsi" w:hAnsiTheme="minorHAnsi"/>
          <w:sz w:val="24"/>
          <w:szCs w:val="24"/>
          <w:lang w:val="en-US" w:eastAsia="en-US"/>
        </w:rPr>
        <w:t>-based cybersecurity</w:t>
      </w:r>
      <w:r w:rsidR="0046511D" w:rsidRPr="007F5ADC">
        <w:rPr>
          <w:rFonts w:asciiTheme="minorHAnsi" w:hAnsiTheme="minorHAnsi"/>
          <w:sz w:val="24"/>
          <w:szCs w:val="24"/>
          <w:lang w:val="en-US" w:eastAsia="en-US"/>
        </w:rPr>
        <w:t>.</w:t>
      </w:r>
      <w:r w:rsidR="003A154C" w:rsidRPr="007F5ADC">
        <w:rPr>
          <w:rFonts w:asciiTheme="minorHAnsi" w:hAnsiTheme="minorHAnsi"/>
          <w:sz w:val="24"/>
          <w:szCs w:val="24"/>
          <w:lang w:val="en-US" w:eastAsia="en-US"/>
        </w:rPr>
        <w:t xml:space="preserve"> </w:t>
      </w:r>
      <w:r w:rsidR="0046511D" w:rsidRPr="007F5ADC">
        <w:rPr>
          <w:rFonts w:asciiTheme="minorHAnsi" w:hAnsiTheme="minorHAnsi"/>
          <w:sz w:val="24"/>
          <w:szCs w:val="24"/>
          <w:lang w:val="en-US" w:eastAsia="en-US"/>
        </w:rPr>
        <w:t>T</w:t>
      </w:r>
      <w:r w:rsidR="003A154C" w:rsidRPr="007F5ADC">
        <w:rPr>
          <w:rFonts w:asciiTheme="minorHAnsi" w:hAnsiTheme="minorHAnsi"/>
          <w:sz w:val="24"/>
          <w:szCs w:val="24"/>
          <w:lang w:val="en-US" w:eastAsia="en-US"/>
        </w:rPr>
        <w:t xml:space="preserve">he </w:t>
      </w:r>
      <w:r w:rsidR="00E31E13" w:rsidRPr="007F5ADC">
        <w:rPr>
          <w:rFonts w:asciiTheme="minorHAnsi" w:hAnsiTheme="minorHAnsi"/>
          <w:sz w:val="24"/>
          <w:szCs w:val="24"/>
          <w:lang w:val="en-US" w:eastAsia="en-US"/>
        </w:rPr>
        <w:t>zero-trust</w:t>
      </w:r>
      <w:r w:rsidR="00972FF2" w:rsidRPr="007F5ADC">
        <w:rPr>
          <w:rFonts w:asciiTheme="minorHAnsi" w:hAnsiTheme="minorHAnsi"/>
          <w:sz w:val="24"/>
          <w:szCs w:val="24"/>
          <w:lang w:val="en-US" w:eastAsia="en-US"/>
        </w:rPr>
        <w:t xml:space="preserve"> </w:t>
      </w:r>
      <w:r w:rsidR="0046511D" w:rsidRPr="007F5ADC">
        <w:rPr>
          <w:rFonts w:asciiTheme="minorHAnsi" w:hAnsiTheme="minorHAnsi"/>
          <w:sz w:val="24"/>
          <w:szCs w:val="24"/>
          <w:lang w:val="en-US" w:eastAsia="en-US"/>
        </w:rPr>
        <w:t>architecture offers</w:t>
      </w:r>
      <w:r w:rsidR="00972FF2" w:rsidRPr="007F5ADC">
        <w:rPr>
          <w:rFonts w:asciiTheme="minorHAnsi" w:hAnsiTheme="minorHAnsi"/>
          <w:sz w:val="24"/>
          <w:szCs w:val="24"/>
          <w:lang w:val="en-US" w:eastAsia="en-US"/>
        </w:rPr>
        <w:t xml:space="preserve"> an alternative security </w:t>
      </w:r>
      <w:r w:rsidR="0046511D" w:rsidRPr="007F5ADC">
        <w:rPr>
          <w:rFonts w:asciiTheme="minorHAnsi" w:hAnsiTheme="minorHAnsi"/>
          <w:sz w:val="24"/>
          <w:szCs w:val="24"/>
          <w:lang w:val="en-US" w:eastAsia="en-US"/>
        </w:rPr>
        <w:t xml:space="preserve">approach in which the user’s devices </w:t>
      </w:r>
      <w:r w:rsidR="00AE6A77" w:rsidRPr="007F5ADC">
        <w:rPr>
          <w:rFonts w:asciiTheme="minorHAnsi" w:hAnsiTheme="minorHAnsi"/>
          <w:sz w:val="24"/>
          <w:szCs w:val="24"/>
          <w:lang w:val="en-US" w:eastAsia="en-US"/>
        </w:rPr>
        <w:t xml:space="preserve">and the application are not automatically trusted </w:t>
      </w:r>
      <w:r w:rsidR="00B06F82" w:rsidRPr="007F5ADC">
        <w:rPr>
          <w:rFonts w:asciiTheme="minorHAnsi" w:hAnsiTheme="minorHAnsi"/>
          <w:sz w:val="24"/>
          <w:szCs w:val="24"/>
          <w:lang w:val="en-US" w:eastAsia="en-US"/>
        </w:rPr>
        <w:t xml:space="preserve">because of their location within an </w:t>
      </w:r>
      <w:r w:rsidR="00735BC4" w:rsidRPr="007F5ADC">
        <w:rPr>
          <w:rFonts w:asciiTheme="minorHAnsi" w:hAnsiTheme="minorHAnsi"/>
          <w:sz w:val="24"/>
          <w:szCs w:val="24"/>
          <w:lang w:val="en-US" w:eastAsia="en-US"/>
        </w:rPr>
        <w:t>organi</w:t>
      </w:r>
      <w:r w:rsidR="00E31E13" w:rsidRPr="007F5ADC">
        <w:rPr>
          <w:rFonts w:asciiTheme="minorHAnsi" w:hAnsiTheme="minorHAnsi"/>
          <w:sz w:val="24"/>
          <w:szCs w:val="24"/>
          <w:lang w:val="en-US" w:eastAsia="en-US"/>
        </w:rPr>
        <w:t>s</w:t>
      </w:r>
      <w:r w:rsidR="00735BC4" w:rsidRPr="007F5ADC">
        <w:rPr>
          <w:rFonts w:asciiTheme="minorHAnsi" w:hAnsiTheme="minorHAnsi"/>
          <w:sz w:val="24"/>
          <w:szCs w:val="24"/>
          <w:lang w:val="en-US" w:eastAsia="en-US"/>
        </w:rPr>
        <w:t>ation’s network</w:t>
      </w:r>
      <w:r w:rsidR="00E31E13" w:rsidRPr="007F5ADC">
        <w:rPr>
          <w:rFonts w:asciiTheme="minorHAnsi" w:hAnsiTheme="minorHAnsi"/>
          <w:sz w:val="24"/>
          <w:szCs w:val="24"/>
          <w:lang w:val="en-US" w:eastAsia="en-US"/>
        </w:rPr>
        <w:t>.</w:t>
      </w:r>
      <w:r w:rsidR="00735BC4" w:rsidRPr="007F5ADC">
        <w:rPr>
          <w:rFonts w:asciiTheme="minorHAnsi" w:hAnsiTheme="minorHAnsi"/>
          <w:sz w:val="24"/>
          <w:szCs w:val="24"/>
          <w:lang w:val="en-US" w:eastAsia="en-US"/>
        </w:rPr>
        <w:t xml:space="preserve"> </w:t>
      </w:r>
      <w:r w:rsidR="00E31E13" w:rsidRPr="007F5ADC">
        <w:rPr>
          <w:rFonts w:asciiTheme="minorHAnsi" w:hAnsiTheme="minorHAnsi"/>
          <w:sz w:val="24"/>
          <w:szCs w:val="24"/>
          <w:lang w:val="en-US" w:eastAsia="en-US"/>
        </w:rPr>
        <w:t>T</w:t>
      </w:r>
      <w:r w:rsidR="00735BC4" w:rsidRPr="007F5ADC">
        <w:rPr>
          <w:rFonts w:asciiTheme="minorHAnsi" w:hAnsiTheme="minorHAnsi"/>
          <w:sz w:val="24"/>
          <w:szCs w:val="24"/>
          <w:lang w:val="en-US" w:eastAsia="en-US"/>
        </w:rPr>
        <w:t xml:space="preserve">his </w:t>
      </w:r>
      <w:r w:rsidR="00E31E13" w:rsidRPr="007F5ADC">
        <w:rPr>
          <w:rFonts w:asciiTheme="minorHAnsi" w:hAnsiTheme="minorHAnsi"/>
          <w:sz w:val="24"/>
          <w:szCs w:val="24"/>
          <w:lang w:val="en-US" w:eastAsia="en-US"/>
        </w:rPr>
        <w:t>article crit</w:t>
      </w:r>
      <w:r w:rsidR="00596D7B" w:rsidRPr="007F5ADC">
        <w:rPr>
          <w:rFonts w:asciiTheme="minorHAnsi" w:hAnsiTheme="minorHAnsi"/>
          <w:sz w:val="24"/>
          <w:szCs w:val="24"/>
          <w:lang w:val="en-US" w:eastAsia="en-US"/>
        </w:rPr>
        <w:t xml:space="preserve">ically </w:t>
      </w:r>
      <w:r w:rsidR="00474FA6" w:rsidRPr="007F5ADC">
        <w:rPr>
          <w:rFonts w:asciiTheme="minorHAnsi" w:hAnsiTheme="minorHAnsi"/>
          <w:sz w:val="24"/>
          <w:szCs w:val="24"/>
          <w:lang w:val="en-US" w:eastAsia="en-US"/>
        </w:rPr>
        <w:t>evaluates the principles</w:t>
      </w:r>
      <w:r w:rsidR="00AD5D92" w:rsidRPr="007F5ADC">
        <w:rPr>
          <w:rFonts w:asciiTheme="minorHAnsi" w:hAnsiTheme="minorHAnsi"/>
          <w:sz w:val="24"/>
          <w:szCs w:val="24"/>
          <w:lang w:val="en-US" w:eastAsia="en-US"/>
        </w:rPr>
        <w:t>,</w:t>
      </w:r>
      <w:r w:rsidR="00474FA6" w:rsidRPr="007F5ADC">
        <w:rPr>
          <w:rFonts w:asciiTheme="minorHAnsi" w:hAnsiTheme="minorHAnsi"/>
          <w:sz w:val="24"/>
          <w:szCs w:val="24"/>
          <w:lang w:val="en-US" w:eastAsia="en-US"/>
        </w:rPr>
        <w:t xml:space="preserve"> benefits and limitation</w:t>
      </w:r>
      <w:r w:rsidR="00AD5D92" w:rsidRPr="007F5ADC">
        <w:rPr>
          <w:rFonts w:asciiTheme="minorHAnsi" w:hAnsiTheme="minorHAnsi"/>
          <w:sz w:val="24"/>
          <w:szCs w:val="24"/>
          <w:lang w:val="en-US" w:eastAsia="en-US"/>
        </w:rPr>
        <w:t>s</w:t>
      </w:r>
      <w:r w:rsidR="00474FA6" w:rsidRPr="007F5ADC">
        <w:rPr>
          <w:rFonts w:asciiTheme="minorHAnsi" w:hAnsiTheme="minorHAnsi"/>
          <w:sz w:val="24"/>
          <w:szCs w:val="24"/>
          <w:lang w:val="en-US" w:eastAsia="en-US"/>
        </w:rPr>
        <w:t xml:space="preserve"> </w:t>
      </w:r>
      <w:r w:rsidR="00AD5D92" w:rsidRPr="007F5ADC">
        <w:rPr>
          <w:rFonts w:asciiTheme="minorHAnsi" w:hAnsiTheme="minorHAnsi"/>
          <w:sz w:val="24"/>
          <w:szCs w:val="24"/>
          <w:lang w:val="en-US" w:eastAsia="en-US"/>
        </w:rPr>
        <w:t xml:space="preserve">of zero trust and compares its effectiveness with </w:t>
      </w:r>
      <w:r w:rsidR="00430DC8" w:rsidRPr="007F5ADC">
        <w:rPr>
          <w:rFonts w:asciiTheme="minorHAnsi" w:hAnsiTheme="minorHAnsi"/>
          <w:sz w:val="24"/>
          <w:szCs w:val="24"/>
          <w:lang w:val="en-US" w:eastAsia="en-US"/>
        </w:rPr>
        <w:t xml:space="preserve">conventional </w:t>
      </w:r>
      <w:r w:rsidR="009A37EB" w:rsidRPr="007F5ADC">
        <w:rPr>
          <w:rFonts w:asciiTheme="minorHAnsi" w:hAnsiTheme="minorHAnsi"/>
          <w:sz w:val="24"/>
          <w:szCs w:val="24"/>
          <w:lang w:val="en-US" w:eastAsia="en-US"/>
        </w:rPr>
        <w:t>perimeter-</w:t>
      </w:r>
      <w:r w:rsidR="00430DC8" w:rsidRPr="007F5ADC">
        <w:rPr>
          <w:rFonts w:asciiTheme="minorHAnsi" w:hAnsiTheme="minorHAnsi"/>
          <w:sz w:val="24"/>
          <w:szCs w:val="24"/>
          <w:lang w:val="en-US" w:eastAsia="en-US"/>
        </w:rPr>
        <w:t>based security</w:t>
      </w:r>
      <w:r w:rsidR="009A37EB" w:rsidRPr="007F5ADC">
        <w:rPr>
          <w:rFonts w:asciiTheme="minorHAnsi" w:hAnsiTheme="minorHAnsi"/>
          <w:sz w:val="24"/>
          <w:szCs w:val="24"/>
          <w:lang w:val="en-US" w:eastAsia="en-US"/>
        </w:rPr>
        <w:t>.</w:t>
      </w:r>
      <w:r w:rsidR="00430DC8" w:rsidRPr="007F5ADC">
        <w:rPr>
          <w:rFonts w:asciiTheme="minorHAnsi" w:hAnsiTheme="minorHAnsi"/>
          <w:sz w:val="24"/>
          <w:szCs w:val="24"/>
          <w:lang w:val="en-US" w:eastAsia="en-US"/>
        </w:rPr>
        <w:t xml:space="preserve"> </w:t>
      </w:r>
      <w:r w:rsidR="009A37EB" w:rsidRPr="007F5ADC">
        <w:rPr>
          <w:rFonts w:asciiTheme="minorHAnsi" w:hAnsiTheme="minorHAnsi"/>
          <w:sz w:val="24"/>
          <w:szCs w:val="24"/>
          <w:lang w:val="en-US" w:eastAsia="en-US"/>
        </w:rPr>
        <w:t>I</w:t>
      </w:r>
      <w:r w:rsidR="00430DC8" w:rsidRPr="007F5ADC">
        <w:rPr>
          <w:rFonts w:asciiTheme="minorHAnsi" w:hAnsiTheme="minorHAnsi"/>
          <w:sz w:val="24"/>
          <w:szCs w:val="24"/>
          <w:lang w:val="en-US" w:eastAsia="en-US"/>
        </w:rPr>
        <w:t>t examines identi</w:t>
      </w:r>
      <w:r w:rsidR="009A37EB" w:rsidRPr="007F5ADC">
        <w:rPr>
          <w:rFonts w:asciiTheme="minorHAnsi" w:hAnsiTheme="minorHAnsi"/>
          <w:sz w:val="24"/>
          <w:szCs w:val="24"/>
          <w:lang w:val="en-US" w:eastAsia="en-US"/>
        </w:rPr>
        <w:t xml:space="preserve">ty verification </w:t>
      </w:r>
      <w:r w:rsidR="00C663CB" w:rsidRPr="007F5ADC">
        <w:rPr>
          <w:rFonts w:asciiTheme="minorHAnsi" w:hAnsiTheme="minorHAnsi"/>
          <w:sz w:val="24"/>
          <w:szCs w:val="24"/>
          <w:lang w:val="en-US" w:eastAsia="en-US"/>
        </w:rPr>
        <w:t xml:space="preserve">and </w:t>
      </w:r>
      <w:r w:rsidR="009A37EB" w:rsidRPr="007F5ADC">
        <w:rPr>
          <w:rFonts w:asciiTheme="minorHAnsi" w:hAnsiTheme="minorHAnsi"/>
          <w:sz w:val="24"/>
          <w:szCs w:val="24"/>
          <w:lang w:val="en-US" w:eastAsia="en-US"/>
        </w:rPr>
        <w:t>least</w:t>
      </w:r>
      <w:r w:rsidR="0092707A" w:rsidRPr="007F5ADC">
        <w:rPr>
          <w:rFonts w:asciiTheme="minorHAnsi" w:hAnsiTheme="minorHAnsi"/>
          <w:sz w:val="24"/>
          <w:szCs w:val="24"/>
          <w:lang w:val="en-US" w:eastAsia="en-US"/>
        </w:rPr>
        <w:t>-</w:t>
      </w:r>
      <w:r w:rsidR="00C663CB" w:rsidRPr="007F5ADC">
        <w:rPr>
          <w:rFonts w:asciiTheme="minorHAnsi" w:hAnsiTheme="minorHAnsi"/>
          <w:sz w:val="24"/>
          <w:szCs w:val="24"/>
          <w:lang w:val="en-US" w:eastAsia="en-US"/>
        </w:rPr>
        <w:t>privilege access, continuous monitoring</w:t>
      </w:r>
      <w:r w:rsidR="0092707A" w:rsidRPr="007F5ADC">
        <w:rPr>
          <w:rFonts w:asciiTheme="minorHAnsi" w:hAnsiTheme="minorHAnsi"/>
          <w:sz w:val="24"/>
          <w:szCs w:val="24"/>
          <w:lang w:val="en-US" w:eastAsia="en-US"/>
        </w:rPr>
        <w:t>,</w:t>
      </w:r>
      <w:r w:rsidR="00C663CB" w:rsidRPr="007F5ADC">
        <w:rPr>
          <w:rFonts w:asciiTheme="minorHAnsi" w:hAnsiTheme="minorHAnsi"/>
          <w:sz w:val="24"/>
          <w:szCs w:val="24"/>
          <w:lang w:val="en-US" w:eastAsia="en-US"/>
        </w:rPr>
        <w:t xml:space="preserve"> and policy</w:t>
      </w:r>
      <w:r w:rsidR="005E7A11" w:rsidRPr="007F5ADC">
        <w:rPr>
          <w:rFonts w:asciiTheme="minorHAnsi" w:hAnsiTheme="minorHAnsi"/>
          <w:sz w:val="24"/>
          <w:szCs w:val="24"/>
          <w:lang w:val="en-US" w:eastAsia="en-US"/>
        </w:rPr>
        <w:t>-based</w:t>
      </w:r>
      <w:r w:rsidR="00C663CB" w:rsidRPr="007F5ADC">
        <w:rPr>
          <w:rFonts w:asciiTheme="minorHAnsi" w:hAnsiTheme="minorHAnsi"/>
          <w:sz w:val="24"/>
          <w:szCs w:val="24"/>
          <w:lang w:val="en-US" w:eastAsia="en-US"/>
        </w:rPr>
        <w:t xml:space="preserve"> access decision</w:t>
      </w:r>
      <w:r w:rsidR="005E7A11" w:rsidRPr="007F5ADC">
        <w:rPr>
          <w:rFonts w:asciiTheme="minorHAnsi" w:hAnsiTheme="minorHAnsi"/>
          <w:sz w:val="24"/>
          <w:szCs w:val="24"/>
          <w:lang w:val="en-US" w:eastAsia="en-US"/>
        </w:rPr>
        <w:t>s</w:t>
      </w:r>
      <w:r w:rsidR="00C663CB" w:rsidRPr="007F5ADC">
        <w:rPr>
          <w:rFonts w:asciiTheme="minorHAnsi" w:hAnsiTheme="minorHAnsi"/>
          <w:sz w:val="24"/>
          <w:szCs w:val="24"/>
          <w:lang w:val="en-US" w:eastAsia="en-US"/>
        </w:rPr>
        <w:t xml:space="preserve"> as important </w:t>
      </w:r>
      <w:r w:rsidR="005E7A11" w:rsidRPr="007F5ADC">
        <w:rPr>
          <w:rFonts w:asciiTheme="minorHAnsi" w:hAnsiTheme="minorHAnsi"/>
          <w:sz w:val="24"/>
          <w:szCs w:val="24"/>
          <w:lang w:val="en-US" w:eastAsia="en-US"/>
        </w:rPr>
        <w:t xml:space="preserve">components of the </w:t>
      </w:r>
      <w:r w:rsidR="00F537B0" w:rsidRPr="007F5ADC">
        <w:rPr>
          <w:rFonts w:asciiTheme="minorHAnsi" w:hAnsiTheme="minorHAnsi"/>
          <w:sz w:val="24"/>
          <w:szCs w:val="24"/>
          <w:lang w:val="en-US" w:eastAsia="en-US"/>
        </w:rPr>
        <w:t>architecture</w:t>
      </w:r>
      <w:r w:rsidR="0092707A" w:rsidRPr="007F5ADC">
        <w:rPr>
          <w:rFonts w:asciiTheme="minorHAnsi" w:hAnsiTheme="minorHAnsi"/>
          <w:sz w:val="24"/>
          <w:szCs w:val="24"/>
          <w:lang w:val="en-US" w:eastAsia="en-US"/>
        </w:rPr>
        <w:t>.</w:t>
      </w:r>
      <w:r w:rsidR="00F537B0" w:rsidRPr="007F5ADC">
        <w:rPr>
          <w:rFonts w:asciiTheme="minorHAnsi" w:hAnsiTheme="minorHAnsi"/>
          <w:sz w:val="24"/>
          <w:szCs w:val="24"/>
          <w:lang w:val="en-US" w:eastAsia="en-US"/>
        </w:rPr>
        <w:t xml:space="preserve"> </w:t>
      </w:r>
      <w:r w:rsidR="0092707A" w:rsidRPr="007F5ADC">
        <w:rPr>
          <w:rFonts w:asciiTheme="minorHAnsi" w:hAnsiTheme="minorHAnsi"/>
          <w:sz w:val="24"/>
          <w:szCs w:val="24"/>
          <w:lang w:val="en-US" w:eastAsia="en-US"/>
        </w:rPr>
        <w:t>T</w:t>
      </w:r>
      <w:r w:rsidR="00F537B0" w:rsidRPr="007F5ADC">
        <w:rPr>
          <w:rFonts w:asciiTheme="minorHAnsi" w:hAnsiTheme="minorHAnsi"/>
          <w:sz w:val="24"/>
          <w:szCs w:val="24"/>
          <w:lang w:val="en-US" w:eastAsia="en-US"/>
        </w:rPr>
        <w:t xml:space="preserve">he research finds that zero trust </w:t>
      </w:r>
      <w:r w:rsidR="0092707A" w:rsidRPr="007F5ADC">
        <w:rPr>
          <w:rFonts w:asciiTheme="minorHAnsi" w:hAnsiTheme="minorHAnsi"/>
          <w:sz w:val="24"/>
          <w:szCs w:val="24"/>
          <w:lang w:val="en-US" w:eastAsia="en-US"/>
        </w:rPr>
        <w:t xml:space="preserve">can reduce unauthorised </w:t>
      </w:r>
      <w:r w:rsidR="008701EF" w:rsidRPr="007F5ADC">
        <w:rPr>
          <w:rFonts w:asciiTheme="minorHAnsi" w:hAnsiTheme="minorHAnsi"/>
          <w:sz w:val="24"/>
          <w:szCs w:val="24"/>
          <w:lang w:val="en-US" w:eastAsia="en-US"/>
        </w:rPr>
        <w:t>access</w:t>
      </w:r>
      <w:r w:rsidR="004533CB" w:rsidRPr="007F5ADC">
        <w:rPr>
          <w:rFonts w:asciiTheme="minorHAnsi" w:hAnsiTheme="minorHAnsi"/>
          <w:sz w:val="24"/>
          <w:szCs w:val="24"/>
          <w:lang w:val="en-US" w:eastAsia="en-US"/>
        </w:rPr>
        <w:t>,</w:t>
      </w:r>
      <w:r w:rsidR="008701EF" w:rsidRPr="007F5ADC">
        <w:rPr>
          <w:rFonts w:asciiTheme="minorHAnsi" w:hAnsiTheme="minorHAnsi"/>
          <w:sz w:val="24"/>
          <w:szCs w:val="24"/>
          <w:lang w:val="en-US" w:eastAsia="en-US"/>
        </w:rPr>
        <w:t xml:space="preserve"> lateral movement</w:t>
      </w:r>
      <w:r w:rsidR="004533CB" w:rsidRPr="007F5ADC">
        <w:rPr>
          <w:rFonts w:asciiTheme="minorHAnsi" w:hAnsiTheme="minorHAnsi"/>
          <w:sz w:val="24"/>
          <w:szCs w:val="24"/>
          <w:lang w:val="en-US" w:eastAsia="en-US"/>
        </w:rPr>
        <w:t>,</w:t>
      </w:r>
      <w:r w:rsidR="008701EF" w:rsidRPr="007F5ADC">
        <w:rPr>
          <w:rFonts w:asciiTheme="minorHAnsi" w:hAnsiTheme="minorHAnsi"/>
          <w:sz w:val="24"/>
          <w:szCs w:val="24"/>
          <w:lang w:val="en-US" w:eastAsia="en-US"/>
        </w:rPr>
        <w:t xml:space="preserve"> and attacker</w:t>
      </w:r>
      <w:r w:rsidR="004533CB" w:rsidRPr="007F5ADC">
        <w:rPr>
          <w:rFonts w:asciiTheme="minorHAnsi" w:hAnsiTheme="minorHAnsi"/>
          <w:sz w:val="24"/>
          <w:szCs w:val="24"/>
          <w:lang w:val="en-US" w:eastAsia="en-US"/>
        </w:rPr>
        <w:t xml:space="preserve"> dwell time while </w:t>
      </w:r>
      <w:r w:rsidR="007A2BA7" w:rsidRPr="007F5ADC">
        <w:rPr>
          <w:rFonts w:asciiTheme="minorHAnsi" w:hAnsiTheme="minorHAnsi"/>
          <w:sz w:val="24"/>
          <w:szCs w:val="24"/>
          <w:lang w:val="en-US" w:eastAsia="en-US"/>
        </w:rPr>
        <w:t xml:space="preserve">supporting distributed working environments </w:t>
      </w:r>
      <w:r w:rsidR="001E7655" w:rsidRPr="007F5ADC">
        <w:rPr>
          <w:rFonts w:asciiTheme="minorHAnsi" w:hAnsiTheme="minorHAnsi"/>
          <w:sz w:val="24"/>
          <w:szCs w:val="24"/>
          <w:lang w:val="en-US" w:eastAsia="en-US"/>
        </w:rPr>
        <w:t>and regulat</w:t>
      </w:r>
      <w:r w:rsidR="006C31BC" w:rsidRPr="007F5ADC">
        <w:rPr>
          <w:rFonts w:asciiTheme="minorHAnsi" w:hAnsiTheme="minorHAnsi"/>
          <w:sz w:val="24"/>
          <w:szCs w:val="24"/>
          <w:lang w:val="en-US" w:eastAsia="en-US"/>
        </w:rPr>
        <w:t>ory</w:t>
      </w:r>
      <w:r w:rsidR="001E7655" w:rsidRPr="007F5ADC">
        <w:rPr>
          <w:rFonts w:asciiTheme="minorHAnsi" w:hAnsiTheme="minorHAnsi"/>
          <w:sz w:val="24"/>
          <w:szCs w:val="24"/>
          <w:lang w:val="en-US" w:eastAsia="en-US"/>
        </w:rPr>
        <w:t xml:space="preserve"> accountability</w:t>
      </w:r>
      <w:r w:rsidR="0010213B" w:rsidRPr="007F5ADC">
        <w:rPr>
          <w:rFonts w:asciiTheme="minorHAnsi" w:hAnsiTheme="minorHAnsi"/>
          <w:sz w:val="24"/>
          <w:szCs w:val="24"/>
          <w:lang w:val="en-US" w:eastAsia="en-US"/>
        </w:rPr>
        <w:t>;</w:t>
      </w:r>
      <w:r w:rsidR="001E7655" w:rsidRPr="007F5ADC">
        <w:rPr>
          <w:rFonts w:asciiTheme="minorHAnsi" w:hAnsiTheme="minorHAnsi"/>
          <w:sz w:val="24"/>
          <w:szCs w:val="24"/>
          <w:lang w:val="en-US" w:eastAsia="en-US"/>
        </w:rPr>
        <w:t xml:space="preserve"> however</w:t>
      </w:r>
      <w:r w:rsidR="0010213B" w:rsidRPr="007F5ADC">
        <w:rPr>
          <w:rFonts w:asciiTheme="minorHAnsi" w:hAnsiTheme="minorHAnsi"/>
          <w:sz w:val="24"/>
          <w:szCs w:val="24"/>
          <w:lang w:val="en-US" w:eastAsia="en-US"/>
        </w:rPr>
        <w:t>,</w:t>
      </w:r>
      <w:r w:rsidR="001E7655" w:rsidRPr="007F5ADC">
        <w:rPr>
          <w:rFonts w:asciiTheme="minorHAnsi" w:hAnsiTheme="minorHAnsi"/>
          <w:sz w:val="24"/>
          <w:szCs w:val="24"/>
          <w:lang w:val="en-US" w:eastAsia="en-US"/>
        </w:rPr>
        <w:t xml:space="preserve"> implementation may be restricted </w:t>
      </w:r>
      <w:r w:rsidR="007E4230" w:rsidRPr="007F5ADC">
        <w:rPr>
          <w:rFonts w:asciiTheme="minorHAnsi" w:hAnsiTheme="minorHAnsi"/>
          <w:sz w:val="24"/>
          <w:szCs w:val="24"/>
          <w:lang w:val="en-US" w:eastAsia="en-US"/>
        </w:rPr>
        <w:t>by legacy systems</w:t>
      </w:r>
      <w:r w:rsidR="006C31BC" w:rsidRPr="007F5ADC">
        <w:rPr>
          <w:rFonts w:asciiTheme="minorHAnsi" w:hAnsiTheme="minorHAnsi"/>
          <w:sz w:val="24"/>
          <w:szCs w:val="24"/>
          <w:lang w:val="en-US" w:eastAsia="en-US"/>
        </w:rPr>
        <w:t>,</w:t>
      </w:r>
      <w:r w:rsidR="007E4230" w:rsidRPr="007F5ADC">
        <w:rPr>
          <w:rFonts w:asciiTheme="minorHAnsi" w:hAnsiTheme="minorHAnsi"/>
          <w:sz w:val="24"/>
          <w:szCs w:val="24"/>
          <w:lang w:val="en-US" w:eastAsia="en-US"/>
        </w:rPr>
        <w:t xml:space="preserve"> </w:t>
      </w:r>
      <w:r w:rsidR="007E4230" w:rsidRPr="007F5ADC">
        <w:rPr>
          <w:rFonts w:asciiTheme="minorHAnsi" w:hAnsiTheme="minorHAnsi"/>
          <w:sz w:val="24"/>
          <w:szCs w:val="24"/>
          <w:lang w:val="en-US" w:eastAsia="en-US"/>
        </w:rPr>
        <w:t>financial cost</w:t>
      </w:r>
      <w:r w:rsidR="006C31BC" w:rsidRPr="007F5ADC">
        <w:rPr>
          <w:rFonts w:asciiTheme="minorHAnsi" w:hAnsiTheme="minorHAnsi"/>
          <w:sz w:val="24"/>
          <w:szCs w:val="24"/>
          <w:lang w:val="en-US" w:eastAsia="en-US"/>
        </w:rPr>
        <w:t>,</w:t>
      </w:r>
      <w:r w:rsidR="007E4230" w:rsidRPr="007F5ADC">
        <w:rPr>
          <w:rFonts w:asciiTheme="minorHAnsi" w:hAnsiTheme="minorHAnsi"/>
          <w:sz w:val="24"/>
          <w:szCs w:val="24"/>
          <w:lang w:val="en-US" w:eastAsia="en-US"/>
        </w:rPr>
        <w:t xml:space="preserve"> incomplete asset </w:t>
      </w:r>
      <w:r w:rsidR="00100A44" w:rsidRPr="007F5ADC">
        <w:rPr>
          <w:rFonts w:asciiTheme="minorHAnsi" w:hAnsiTheme="minorHAnsi"/>
          <w:sz w:val="24"/>
          <w:szCs w:val="24"/>
          <w:lang w:val="en-US" w:eastAsia="en-US"/>
        </w:rPr>
        <w:t>visibility</w:t>
      </w:r>
      <w:r w:rsidR="006C31BC" w:rsidRPr="007F5ADC">
        <w:rPr>
          <w:rFonts w:asciiTheme="minorHAnsi" w:hAnsiTheme="minorHAnsi"/>
          <w:sz w:val="24"/>
          <w:szCs w:val="24"/>
          <w:lang w:val="en-US" w:eastAsia="en-US"/>
        </w:rPr>
        <w:t xml:space="preserve">, </w:t>
      </w:r>
      <w:r w:rsidR="00100A44" w:rsidRPr="007F5ADC">
        <w:rPr>
          <w:rFonts w:asciiTheme="minorHAnsi" w:hAnsiTheme="minorHAnsi"/>
          <w:sz w:val="24"/>
          <w:szCs w:val="24"/>
          <w:lang w:val="en-US" w:eastAsia="en-US"/>
        </w:rPr>
        <w:t>organisational resistance</w:t>
      </w:r>
      <w:r w:rsidR="00414AE6" w:rsidRPr="007F5ADC">
        <w:rPr>
          <w:rFonts w:asciiTheme="minorHAnsi" w:hAnsiTheme="minorHAnsi"/>
          <w:sz w:val="24"/>
          <w:szCs w:val="24"/>
          <w:lang w:val="en-US" w:eastAsia="en-US"/>
        </w:rPr>
        <w:t>,</w:t>
      </w:r>
      <w:r w:rsidR="00100A44" w:rsidRPr="007F5ADC">
        <w:rPr>
          <w:rFonts w:asciiTheme="minorHAnsi" w:hAnsiTheme="minorHAnsi"/>
          <w:sz w:val="24"/>
          <w:szCs w:val="24"/>
          <w:lang w:val="en-US" w:eastAsia="en-US"/>
        </w:rPr>
        <w:t xml:space="preserve"> </w:t>
      </w:r>
      <w:r w:rsidR="0010213B" w:rsidRPr="007F5ADC">
        <w:rPr>
          <w:rFonts w:asciiTheme="minorHAnsi" w:hAnsiTheme="minorHAnsi"/>
          <w:sz w:val="24"/>
          <w:szCs w:val="24"/>
          <w:lang w:val="en-US" w:eastAsia="en-US"/>
        </w:rPr>
        <w:t>and technical complexity</w:t>
      </w:r>
      <w:r w:rsidR="00414AE6" w:rsidRPr="007F5ADC">
        <w:rPr>
          <w:rFonts w:asciiTheme="minorHAnsi" w:hAnsiTheme="minorHAnsi"/>
          <w:sz w:val="24"/>
          <w:szCs w:val="24"/>
          <w:lang w:val="en-US" w:eastAsia="en-US"/>
        </w:rPr>
        <w:t>.</w:t>
      </w:r>
      <w:r w:rsidR="00C6583D" w:rsidRPr="007F5ADC">
        <w:rPr>
          <w:rFonts w:asciiTheme="minorHAnsi" w:hAnsiTheme="minorHAnsi"/>
          <w:sz w:val="24"/>
          <w:szCs w:val="24"/>
          <w:lang w:val="en-US" w:eastAsia="en-US"/>
        </w:rPr>
        <w:t xml:space="preserve"> </w:t>
      </w:r>
      <w:r w:rsidR="00414AE6" w:rsidRPr="007F5ADC">
        <w:rPr>
          <w:rFonts w:asciiTheme="minorHAnsi" w:hAnsiTheme="minorHAnsi"/>
          <w:sz w:val="24"/>
          <w:szCs w:val="24"/>
          <w:lang w:val="en-US" w:eastAsia="en-US"/>
        </w:rPr>
        <w:t>T</w:t>
      </w:r>
      <w:r w:rsidR="00C6583D" w:rsidRPr="007F5ADC">
        <w:rPr>
          <w:rFonts w:asciiTheme="minorHAnsi" w:hAnsiTheme="minorHAnsi"/>
          <w:sz w:val="24"/>
          <w:szCs w:val="24"/>
          <w:lang w:val="en-US" w:eastAsia="en-US"/>
        </w:rPr>
        <w:t>he article argues th</w:t>
      </w:r>
      <w:r w:rsidR="00414AE6" w:rsidRPr="007F5ADC">
        <w:rPr>
          <w:rFonts w:asciiTheme="minorHAnsi" w:hAnsiTheme="minorHAnsi"/>
          <w:sz w:val="24"/>
          <w:szCs w:val="24"/>
          <w:lang w:val="en-US" w:eastAsia="en-US"/>
        </w:rPr>
        <w:t>at</w:t>
      </w:r>
      <w:r w:rsidR="00C6583D" w:rsidRPr="007F5ADC">
        <w:rPr>
          <w:rFonts w:asciiTheme="minorHAnsi" w:hAnsiTheme="minorHAnsi"/>
          <w:sz w:val="24"/>
          <w:szCs w:val="24"/>
          <w:lang w:val="en-US" w:eastAsia="en-US"/>
        </w:rPr>
        <w:t xml:space="preserve"> zero trust should be introduced </w:t>
      </w:r>
      <w:r w:rsidR="00414AE6" w:rsidRPr="007F5ADC">
        <w:rPr>
          <w:rFonts w:asciiTheme="minorHAnsi" w:hAnsiTheme="minorHAnsi"/>
          <w:sz w:val="24"/>
          <w:szCs w:val="24"/>
          <w:lang w:val="en-US" w:eastAsia="en-US"/>
        </w:rPr>
        <w:t>as a phased organisational strategy supported by effective governance</w:t>
      </w:r>
      <w:r w:rsidR="004267F7" w:rsidRPr="007F5ADC">
        <w:rPr>
          <w:rFonts w:asciiTheme="minorHAnsi" w:hAnsiTheme="minorHAnsi"/>
          <w:sz w:val="24"/>
          <w:szCs w:val="24"/>
          <w:lang w:val="en-US" w:eastAsia="en-US"/>
        </w:rPr>
        <w:t>,</w:t>
      </w:r>
      <w:r w:rsidR="00414AE6" w:rsidRPr="007F5ADC">
        <w:rPr>
          <w:rFonts w:asciiTheme="minorHAnsi" w:hAnsiTheme="minorHAnsi"/>
          <w:sz w:val="24"/>
          <w:szCs w:val="24"/>
          <w:lang w:val="en-US" w:eastAsia="en-US"/>
        </w:rPr>
        <w:t xml:space="preserve"> risk </w:t>
      </w:r>
      <w:r w:rsidR="004267F7" w:rsidRPr="007F5ADC">
        <w:rPr>
          <w:rFonts w:asciiTheme="minorHAnsi" w:hAnsiTheme="minorHAnsi"/>
          <w:sz w:val="24"/>
          <w:szCs w:val="24"/>
          <w:lang w:val="en-US" w:eastAsia="en-US"/>
        </w:rPr>
        <w:t>management, and continuous improvement</w:t>
      </w:r>
      <w:r w:rsidR="005D7846" w:rsidRPr="007F5ADC">
        <w:rPr>
          <w:rFonts w:asciiTheme="minorHAnsi" w:hAnsiTheme="minorHAnsi"/>
          <w:sz w:val="24"/>
          <w:szCs w:val="24"/>
          <w:lang w:val="en-US" w:eastAsia="en-US"/>
        </w:rPr>
        <w:t>,</w:t>
      </w:r>
      <w:r w:rsidR="004267F7" w:rsidRPr="007F5ADC">
        <w:rPr>
          <w:rFonts w:asciiTheme="minorHAnsi" w:hAnsiTheme="minorHAnsi"/>
          <w:sz w:val="24"/>
          <w:szCs w:val="24"/>
          <w:lang w:val="en-US" w:eastAsia="en-US"/>
        </w:rPr>
        <w:t xml:space="preserve"> </w:t>
      </w:r>
      <w:r w:rsidR="00FD3775" w:rsidRPr="007F5ADC">
        <w:rPr>
          <w:rFonts w:asciiTheme="minorHAnsi" w:hAnsiTheme="minorHAnsi"/>
          <w:sz w:val="24"/>
          <w:szCs w:val="24"/>
          <w:lang w:val="en-US" w:eastAsia="en-US"/>
        </w:rPr>
        <w:t xml:space="preserve">rather than treated as </w:t>
      </w:r>
      <w:r w:rsidR="005D7846" w:rsidRPr="007F5ADC">
        <w:rPr>
          <w:rFonts w:asciiTheme="minorHAnsi" w:hAnsiTheme="minorHAnsi"/>
          <w:sz w:val="24"/>
          <w:szCs w:val="24"/>
          <w:lang w:val="en-US" w:eastAsia="en-US"/>
        </w:rPr>
        <w:t xml:space="preserve">a </w:t>
      </w:r>
      <w:r w:rsidR="00FD3775" w:rsidRPr="007F5ADC">
        <w:rPr>
          <w:rFonts w:asciiTheme="minorHAnsi" w:hAnsiTheme="minorHAnsi"/>
          <w:sz w:val="24"/>
          <w:szCs w:val="24"/>
          <w:lang w:val="en-US" w:eastAsia="en-US"/>
        </w:rPr>
        <w:t xml:space="preserve">single security product </w:t>
      </w:r>
      <w:sdt>
        <w:sdtPr>
          <w:rPr>
            <w:rFonts w:ascii="Aptos" w:hAnsi="Aptos"/>
            <w:color w:val="000000"/>
            <w:sz w:val="24"/>
            <w:szCs w:val="24"/>
            <w:lang w:val="en-US" w:eastAsia="en-US"/>
          </w:rPr>
          <w:tag w:val="MENDELEY_CITATION_v3_eyJjaXRhdGlvbklEIjoiTUVOREVMRVlfQ0lUQVRJT05fM2U2NWQwMjUtNDJiYy00NDMyLTkyNjYtMWNmNDIzMDIzYWMxIiwicHJvcGVydGllcyI6eyJub3RlSW5kZXgiOjB9LCJpc0VkaXRlZCI6ZmFsc2UsIm1hbnVhbE92ZXJyaWRlIjp7ImlzTWFudWFsbHlPdmVycmlkZGVuIjpmYWxzZSwiY2l0ZXByb2NUZXh0IjoiWzFdIiwibWFudWFsT3ZlcnJpZGVUZXh0IjoiIn0sImNpdGF0aW9uSXRlbXMiOlt7ImlkIjoiYmQxYjNlZTYtNDRlMS0zNzUzLWFhYmYtOWNhNjczNWRmMzFmIiwiaXRlbURhdGEiOnsidHlwZSI6ImFydGljbGUtam91cm5hbCIsImlkIjoiYmQxYjNlZTYtNDRlMS0zNzUzLWFhYmYtOWNhNjczNWRmMzFmIiwidGl0bGUiOiJaZXJvIHRydXN0IGFyY2hpdGVjdHVyZTogUmVkZWZpbmluZyBuZXR3b3JrIHNlY3VyaXR5IHBhcmFkaWdtcyBpbiB0aGUgZGlnaXRhbCBhZ2UiLCJhdXRob3IiOlt7ImZhbWlseSI6IktoYW4iLCJnaXZlbiI6Ik11aGFtbWFkIEphbXNoaWQiLCJwYXJzZS1uYW1lcyI6ZmFsc2UsImRyb3BwaW5nLXBhcnRpY2xlIjoiIiwibm9uLWRyb3BwaW5nLXBhcnRpY2xlIjoiIn1dLCJjb250YWluZXItdGl0bGUiOiJXb3JsZCBKb3VybmFsIG9mIEFkdmFuY2VkIFJlc2VhcmNoIGFuZCBSZXZpZXdzIiwiYWNjZXNzZWQiOnsiZGF0ZS1wYXJ0cyI6W1syMDI2LDcsMzBdXX0sIkRPSSI6IjEwLjMwNTc0L3dqYXJyLjIwMjMuMTkuMy4xNzg1IiwiVVJMIjoiaHR0cHM6Ly9kb2kub3JnLzEwLjMwNTc0L3dqYXJyLjIwMjMuMTkuMy4xNzg1IiwiaXNzdWVkIjp7ImRhdGUtcGFydHMiOltbMjAyM11dfSwicGFnZSI6IjEwNS0xMTYiLCJhYnN0cmFjdCI6IlRoZSBwcmV2YWlsaW5nIHBhcmFkaWdtcyBvZiBuZXR3b3JrIHNlY3VyaXR5IGhhdmUgZGVtb25zdHJhdGVkIHRoZWlyIGluYWRlcXVhY3kgaW4gc2FmZWd1YXJkaW5nIGNyaXRpY2FsIGRhdGEgYWdhaW5zdCB0aGUgaW50cmljYXRlIHdlYiBvZiBhZHZhbmNlZCBjeWJlciB0aHJlYXRzIHByZXZhaWxpbmcgaW4gdG9kYXkncyBldmVyLXNoaWZ0aW5nIGRpZ2l0YWwgdGVycmFpbi4gVGhlIGRvbWFpbiBvZiBuZXR3b3JrIHNlY3VyaXR5IGhhcyBiZWVuIHN1YmplY3RlZCB0byBhIHNlaXNtaWMgcmVvcmllbnRhdGlvbiBjYXRhbHl6ZWQgYnkgdGhlIGFkdmVudCBvZiB0aGUgemVyby10cnVzdCBwYXJhZGlnbS4gVGhpcyBub3ZlbCBhcHByb2FjaCB1bmRlcnNjb3JlcyBhIG11bHRpZmFjZXRlZCwgYWRhcHRhYmxlLCBhbmQgcHJvYWN0aXZlIG1ldGhvZG9sb2d5LCB0aGVyZWJ5IHB1bmN0dWF0aW5nIHRoZSBvYnNvbGVzY2VuY2Ugb2YgY29udmVudGlvbmFsIHBlcmltZXRlci1jZW50cmljIHN0cmF0ZWdpZXMuIENlbnRyYWwgdG8gdGhlIGV0aG9zIG9mIHRoZSB6ZXJvLXRydXN0IGRvY3RyaW5lIHJlc2lkZXMgYSBmdW5kYW1lbnRhbCBza2VwdGljaXNtIGNvbmNlcm5pbmcgdGhlIGJlZHJvY2sgb2YgdHJ1c3QgYXNzdW1wdGlvbnMgdGhhdCB1bmRlcnBpbiBuZXR3b3JrIGR5bmFtaWNzLiBEaXZlcmdpbmcgZnJvbSBlbnRyZW5jaGVkIG1vZGVscywgdGhlIHplcm8tdHJ1c3QgYXJjaGl0ZWN0dXJhbCBlZGlmaWNlIG9wZXJhdGVzIG9uIHRoZSBwcmVtaXNlIHRoYXQgcGVyaWxzIGFyZSBvbW5pZGlyZWN0aW9uYWwsIG9yaWdpbmF0aW5nIGJvdGggZXh0ZXJuYWxseSBhbmQgaW50ZXJuYWxseS4gVGhpcyBudWxsaWZpY2F0aW9uIG9mIGFueSBpbmhlcmVudCB0cnVzdCBhdHRyaWJ1dGVkIHRvIGNvbnN0aXR1ZW50cyB3aXRoaW4gc3RpcHVsYXRlZCBib3VuZGFyaWVzIGNvbXBlbHMgZW50ZXJwcmlzZXMsIHJlZ2FyZGxlc3Mgb2YgdXNlciBzcGF0aWFsIGRpc3Bvc2l0aW9uIG9yIG5ldHdvcmsgYWRqYWNlbmN5LCB0byBwYWluc3Rha2luZ2x5IGFzY2VydGFpbiB0aGUgbGVnaXRpbWFjeSBvZiBldmVyeSB1c2VyLCBkZXZpY2UsIGFuZCBhcHBsaWNhdGlvbiBlbmRlYXZvcmluZyB0byBhY2Nlc3MgaW52YWx1YWJsZSByZXNvdXJjZXMuIEF0IHRoZSBjb3JlIG9mIHRoZSB6ZXJvLXRydXN0IGFyY2hpdGVjdHVyZSBsaWVzIGl0cyBkaXN0aW5jdGl2ZSBmZWF0dXJlIG9mIHNpZ25pZmljYW50bHkgcmVkdWNpbmcgdGhlIHZ1bG5lcmFibGUgYXJlYSBmb3IgcG90ZW50aWFsIGF0dGFja3MuIFRoaXMgY29udHJhY3Rpb24gaXMgbWFuaWZlc3QgdGhyb3VnaCB0aGUgbWV0aWN1bG91cyBpbXBvc2l0aW9uIG9mIHN0cmluZ2VudCBhY2Nlc3MgY29udHJvbHMgYW5kIHRoZSBtZXRpY3Vsb3VzIHNlZ21lbnRhdGlvbiBvZiBtaWNyb2Nvc21pYyBjb21wb25lbnRzLCB0aGVyZWJ5IGVmZmVjdGl2ZWx5IGNvbnN0cmljdGluZyB0aGUgbGF0ZXJhbCB0cmFqZWN0b3J5IG9mIHRocmVhdHMgYWNyb3NzIHRoZSBuZXR3b3JrIGV4cGFuc2UuIENvbnNlcXVlbnRseSwgZXZlbiBpbiB0aGUgY29udGluZ2VuY3kgb2YgYSBicmVhY2gsIHRoZSByZXZlcmJlcmF0aW9ucyB1cG9uIHBpdm90YWwgYXNzZXRzIGFyZSBhdHRlbnVhdGVkLCB0aGVpciBwb3RlbnRpYWwgZGV0cmltZW50IGNvbmZpbmVkIGFuZCBzZWdyZWdhdGVkLiBDb25jdXJyZW50bHksIHRoZSB6ZXJvLXRydXN0IGV0aG9zIGFzc2ltaWxhdGVzIGEgcGVycGV0dWFsIHZpZ2lsYW5jZSBhbmQgaW5zdGFudGFuZW91cyB0aHJlYXQgZGlzY2Vybm1lbnQgYXMgaW50cmluc2ljIHRlbmV0cy4gVGhpcyBjYXBhY2l0YXRlcyBvcmdhbml6YXRpb25zIHRvIGV4cGVkaXRpb3VzbHkgY291bnRlcmFjdCBhYmVycmF0aW9ucyBhbmQgcG90ZW50aWFsIHNlY3VyaXR5IGJyZWFjaGVzLiBUbyBmb3J0aWZ5IHRoZSBidWx3YXJrIG9mIGRhdGEgaW50ZWdyaXR5LCB0aGUgcGFyYWRpZ20gYW1hbGdhbWF0ZXMgbXVsdGlmYXJpb3VzIGZhY2V0cyBlbmNvbXBhc3NpbmcgbXVsdGlmYWN0b3IgYXV0aGVudGljYXRpb24sIGVuY3J5cHRpb24sIGFuZCB0aGUgdGVuZXQgb2YgbGVhc3QgcHJpdmlsZWdlLiBUaGlzIGNvbmZsdWVuY2UgdGFuZ2libHkgYXVnbWVudHMgdGhlIGludHJpY2FjeSBvZiB0aHdhcnRpbmcgdW5hdXRob3JpemVkIGFjdG9ycyBzZWVraW5nIGluZ3Jlc3Mgb3IgZWdyZXNzIHRvIHByaXplZCBzZW5zaXRpdmUgZGF0YS4gT2YgcGFyYW1vdW50IGltcG9ydCBpcyB0aGUgYWxpZ25tZW50IG9mIHRoaXMgc3RyYXRlZ3kgd2l0aCB0aGUgY2FwcmljaW91cyBjb250b3VycyBvZiBjb250ZW1wb3JhcnkgYnVzaW5lc3Mgd29ya2Zsb3dzLCBlbmNvbXBhc3NpbmcgdGhlIHViaXF1aXR5IG9mIG1vYmlsZSBkZXZpY2VzLCB0aGUgdWJpcXVpdHkgb2YgcmVtb3RlIHdvcmsgbW9kYWxpdGllcywgYW5kIHRoZSBwcmV2YWxlbmNlIG9mIGNsb3VkLWJhc2VkIHNlcnZpY2VzLCBhbGwgd2l0aGluIGFuIGltcHJlZ25hYmxlIHNlY3VyaXR5IGFlZ2lzLiBIb3dldmVyLCB0aGUgaW1wbGVtZW50YXRpb24gb2YgdGhlIHplcm8tdHJ1c3QgZnJhbWV3b3JrIGlzIG5vdCBkZXZvaWQgb2YgYXNzb2NpYXRlZCBkaWZmaWN1bHRpZXMuIE9yZ2FuaXphdGlvbnMgbXVzdCBhZHJvaXRseSBtYW5ldXZlciB0aHJvdWdoIGxhYnlyaW50aGluZSBpbnN0YWxsYXRpb24gcHJvdG9jb2xzLCB0aGUgc3BlY3RlciBvZiBwb3RlbnRpYWwgY29tcGF0aWJpbGl0eSBjb25mbGljdHMsIGFuZCB0aGUgaW1wZXJhdGl2ZSBvZiBlbmdlbmRlcmluZyBhIHNlaXNtaWMgY3VsdHVyYWwgc2hpZnQgd2l0aGluIHNlY3VyaXR5IHByYWN0aWNlcy4gRnVydGhlcm1vcmUsIHRoZSBwZXJwZXR1YWwgZ3VhcmRpYW5zaGlwIGFuZCBjdXN0b2RpYW5zaGlwIG9mIHN1Y2ggYW4gYXJjaGl0ZWN0dXJlIG1hbmRhdGUgdGhlIG1hcnNoYWxpbmcgb2YgYmVzcG9rZSByZXNvdXJjZXMgYW5kIGV4cGVydGlzZS4iLCJpc3N1ZSI6IjAzIiwidm9sdW1lIjoiMTkiLCJjb250YWluZXItdGl0bGUtc2hvcnQiOiIifSwiaXNUZW1wb3JhcnkiOmZhbHNlfV19"/>
          <w:id w:val="544803423"/>
          <w:placeholder>
            <w:docPart w:val="DefaultPlaceholder_-1854013440"/>
          </w:placeholder>
        </w:sdtPr>
        <w:sdtContent>
          <w:r w:rsidR="00950C7D" w:rsidRPr="00950C7D">
            <w:rPr>
              <w:rFonts w:ascii="Aptos" w:hAnsi="Aptos"/>
              <w:color w:val="000000"/>
              <w:sz w:val="24"/>
              <w:szCs w:val="24"/>
              <w:lang w:val="en-US" w:eastAsia="en-US"/>
            </w:rPr>
            <w:t>[1]</w:t>
          </w:r>
        </w:sdtContent>
      </w:sdt>
    </w:p>
    <w:p w14:paraId="19E51FED" w14:textId="77777777" w:rsidR="00FD3775" w:rsidRPr="007F5ADC" w:rsidRDefault="00FD3775" w:rsidP="00F20F18">
      <w:pPr>
        <w:rPr>
          <w:rFonts w:asciiTheme="minorHAnsi" w:hAnsiTheme="minorHAnsi"/>
          <w:sz w:val="24"/>
          <w:szCs w:val="24"/>
          <w:lang w:val="en-US" w:eastAsia="en-US"/>
        </w:rPr>
      </w:pPr>
    </w:p>
    <w:p w14:paraId="1CBE95F2" w14:textId="7C339CE3" w:rsidR="005D7846" w:rsidRPr="007F5ADC" w:rsidRDefault="00FD3775" w:rsidP="005D7846">
      <w:pPr>
        <w:pStyle w:val="Heading2"/>
        <w:rPr>
          <w:rFonts w:asciiTheme="minorHAnsi" w:hAnsiTheme="minorHAnsi"/>
        </w:rPr>
      </w:pPr>
      <w:bookmarkStart w:id="2" w:name="_Toc236318482"/>
      <w:r w:rsidRPr="007F5ADC">
        <w:rPr>
          <w:rFonts w:asciiTheme="minorHAnsi" w:hAnsiTheme="minorHAnsi"/>
        </w:rPr>
        <w:t>Introduction</w:t>
      </w:r>
      <w:bookmarkEnd w:id="2"/>
      <w:r w:rsidRPr="007F5ADC">
        <w:rPr>
          <w:rFonts w:asciiTheme="minorHAnsi" w:hAnsiTheme="minorHAnsi"/>
        </w:rPr>
        <w:t xml:space="preserve"> </w:t>
      </w:r>
    </w:p>
    <w:p w14:paraId="7781AD81" w14:textId="525111DB" w:rsidR="005D7846" w:rsidRPr="007F5ADC" w:rsidRDefault="00C76E70" w:rsidP="005D7846">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For modern </w:t>
      </w:r>
      <w:r w:rsidR="001A515D" w:rsidRPr="007F5ADC">
        <w:rPr>
          <w:rFonts w:asciiTheme="minorHAnsi" w:hAnsiTheme="minorHAnsi"/>
          <w:sz w:val="24"/>
          <w:szCs w:val="24"/>
          <w:lang w:val="en-US" w:eastAsia="en-US"/>
        </w:rPr>
        <w:t>organisations,</w:t>
      </w:r>
      <w:r w:rsidRPr="007F5ADC">
        <w:rPr>
          <w:rFonts w:asciiTheme="minorHAnsi" w:hAnsiTheme="minorHAnsi"/>
          <w:sz w:val="24"/>
          <w:szCs w:val="24"/>
          <w:lang w:val="en-US" w:eastAsia="en-US"/>
        </w:rPr>
        <w:t xml:space="preserve"> it depends </w:t>
      </w:r>
      <w:r w:rsidR="001A515D" w:rsidRPr="007F5ADC">
        <w:rPr>
          <w:rFonts w:asciiTheme="minorHAnsi" w:hAnsiTheme="minorHAnsi"/>
          <w:sz w:val="24"/>
          <w:szCs w:val="24"/>
          <w:lang w:val="en-US" w:eastAsia="en-US"/>
        </w:rPr>
        <w:t>increasingly</w:t>
      </w:r>
      <w:r w:rsidR="00C656C9" w:rsidRPr="007F5ADC">
        <w:rPr>
          <w:rFonts w:asciiTheme="minorHAnsi" w:hAnsiTheme="minorHAnsi"/>
          <w:sz w:val="24"/>
          <w:szCs w:val="24"/>
          <w:lang w:val="en-US" w:eastAsia="en-US"/>
        </w:rPr>
        <w:t xml:space="preserve"> on cloud platforms</w:t>
      </w:r>
      <w:r w:rsidR="001A515D" w:rsidRPr="007F5ADC">
        <w:rPr>
          <w:rFonts w:asciiTheme="minorHAnsi" w:hAnsiTheme="minorHAnsi"/>
          <w:sz w:val="24"/>
          <w:szCs w:val="24"/>
          <w:lang w:val="en-US" w:eastAsia="en-US"/>
        </w:rPr>
        <w:t>,</w:t>
      </w:r>
      <w:r w:rsidR="00C656C9" w:rsidRPr="007F5ADC">
        <w:rPr>
          <w:rFonts w:asciiTheme="minorHAnsi" w:hAnsiTheme="minorHAnsi"/>
          <w:sz w:val="24"/>
          <w:szCs w:val="24"/>
          <w:lang w:val="en-US" w:eastAsia="en-US"/>
        </w:rPr>
        <w:t xml:space="preserve"> remote employees</w:t>
      </w:r>
      <w:r w:rsidR="001A515D" w:rsidRPr="007F5ADC">
        <w:rPr>
          <w:rFonts w:asciiTheme="minorHAnsi" w:hAnsiTheme="minorHAnsi"/>
          <w:sz w:val="24"/>
          <w:szCs w:val="24"/>
          <w:lang w:val="en-US" w:eastAsia="en-US"/>
        </w:rPr>
        <w:t>,</w:t>
      </w:r>
      <w:r w:rsidR="00C656C9" w:rsidRPr="007F5ADC">
        <w:rPr>
          <w:rFonts w:asciiTheme="minorHAnsi" w:hAnsiTheme="minorHAnsi"/>
          <w:sz w:val="24"/>
          <w:szCs w:val="24"/>
          <w:lang w:val="en-US" w:eastAsia="en-US"/>
        </w:rPr>
        <w:t xml:space="preserve"> mobile </w:t>
      </w:r>
      <w:r w:rsidR="001A515D" w:rsidRPr="007F5ADC">
        <w:rPr>
          <w:rFonts w:asciiTheme="minorHAnsi" w:hAnsiTheme="minorHAnsi"/>
          <w:sz w:val="24"/>
          <w:szCs w:val="24"/>
          <w:lang w:val="en-US" w:eastAsia="en-US"/>
        </w:rPr>
        <w:t>devices</w:t>
      </w:r>
      <w:r w:rsidR="00C656C9" w:rsidRPr="007F5ADC">
        <w:rPr>
          <w:rFonts w:asciiTheme="minorHAnsi" w:hAnsiTheme="minorHAnsi"/>
          <w:sz w:val="24"/>
          <w:szCs w:val="24"/>
          <w:lang w:val="en-US" w:eastAsia="en-US"/>
        </w:rPr>
        <w:t xml:space="preserve"> </w:t>
      </w:r>
      <w:r w:rsidR="001A515D" w:rsidRPr="007F5ADC">
        <w:rPr>
          <w:rFonts w:asciiTheme="minorHAnsi" w:hAnsiTheme="minorHAnsi"/>
          <w:sz w:val="24"/>
          <w:szCs w:val="24"/>
          <w:lang w:val="en-US" w:eastAsia="en-US"/>
        </w:rPr>
        <w:t>and third</w:t>
      </w:r>
      <w:r w:rsidR="009C3301" w:rsidRPr="007F5ADC">
        <w:rPr>
          <w:rFonts w:asciiTheme="minorHAnsi" w:hAnsiTheme="minorHAnsi"/>
          <w:sz w:val="24"/>
          <w:szCs w:val="24"/>
          <w:lang w:val="en-US" w:eastAsia="en-US"/>
        </w:rPr>
        <w:t>-party</w:t>
      </w:r>
      <w:r w:rsidR="001A515D" w:rsidRPr="007F5ADC">
        <w:rPr>
          <w:rFonts w:asciiTheme="minorHAnsi" w:hAnsiTheme="minorHAnsi"/>
          <w:sz w:val="24"/>
          <w:szCs w:val="24"/>
          <w:lang w:val="en-US" w:eastAsia="en-US"/>
        </w:rPr>
        <w:t xml:space="preserve"> suppliers</w:t>
      </w:r>
      <w:r w:rsidR="009C3301" w:rsidRPr="007F5ADC">
        <w:rPr>
          <w:rFonts w:asciiTheme="minorHAnsi" w:hAnsiTheme="minorHAnsi"/>
          <w:sz w:val="24"/>
          <w:szCs w:val="24"/>
          <w:lang w:val="en-US" w:eastAsia="en-US"/>
        </w:rPr>
        <w:t xml:space="preserve"> for interconnected information system</w:t>
      </w:r>
      <w:r w:rsidR="00C65F8D" w:rsidRPr="007F5ADC">
        <w:rPr>
          <w:rFonts w:asciiTheme="minorHAnsi" w:hAnsiTheme="minorHAnsi"/>
          <w:sz w:val="24"/>
          <w:szCs w:val="24"/>
          <w:lang w:val="en-US" w:eastAsia="en-US"/>
        </w:rPr>
        <w:t>s</w:t>
      </w:r>
      <w:r w:rsidR="0077015A" w:rsidRPr="007F5ADC">
        <w:rPr>
          <w:rFonts w:asciiTheme="minorHAnsi" w:hAnsiTheme="minorHAnsi"/>
          <w:sz w:val="24"/>
          <w:szCs w:val="24"/>
          <w:lang w:val="en-US" w:eastAsia="en-US"/>
        </w:rPr>
        <w:t>;</w:t>
      </w:r>
      <w:r w:rsidR="009C3301" w:rsidRPr="007F5ADC">
        <w:rPr>
          <w:rFonts w:asciiTheme="minorHAnsi" w:hAnsiTheme="minorHAnsi"/>
          <w:sz w:val="24"/>
          <w:szCs w:val="24"/>
          <w:lang w:val="en-US" w:eastAsia="en-US"/>
        </w:rPr>
        <w:t xml:space="preserve"> </w:t>
      </w:r>
      <w:r w:rsidR="00C65F8D" w:rsidRPr="007F5ADC">
        <w:rPr>
          <w:rFonts w:asciiTheme="minorHAnsi" w:hAnsiTheme="minorHAnsi"/>
          <w:sz w:val="24"/>
          <w:szCs w:val="24"/>
          <w:lang w:val="en-US" w:eastAsia="en-US"/>
        </w:rPr>
        <w:t xml:space="preserve">although these technologies improve accessibility </w:t>
      </w:r>
      <w:r w:rsidR="00554E93" w:rsidRPr="007F5ADC">
        <w:rPr>
          <w:rFonts w:asciiTheme="minorHAnsi" w:hAnsiTheme="minorHAnsi"/>
          <w:sz w:val="24"/>
          <w:szCs w:val="24"/>
          <w:lang w:val="en-US" w:eastAsia="en-US"/>
        </w:rPr>
        <w:t xml:space="preserve">and organisational </w:t>
      </w:r>
      <w:r w:rsidR="0077015A" w:rsidRPr="007F5ADC">
        <w:rPr>
          <w:rFonts w:asciiTheme="minorHAnsi" w:hAnsiTheme="minorHAnsi"/>
          <w:sz w:val="24"/>
          <w:szCs w:val="24"/>
          <w:lang w:val="en-US" w:eastAsia="en-US"/>
        </w:rPr>
        <w:t xml:space="preserve">efficiency, they also expand the number of possible entry points </w:t>
      </w:r>
      <w:r w:rsidR="00211A19" w:rsidRPr="007F5ADC">
        <w:rPr>
          <w:rFonts w:asciiTheme="minorHAnsi" w:hAnsiTheme="minorHAnsi"/>
          <w:sz w:val="24"/>
          <w:szCs w:val="24"/>
          <w:lang w:val="en-US" w:eastAsia="en-US"/>
        </w:rPr>
        <w:t xml:space="preserve">available to cyber </w:t>
      </w:r>
      <w:r w:rsidR="00BD3FDC" w:rsidRPr="007F5ADC">
        <w:rPr>
          <w:rFonts w:asciiTheme="minorHAnsi" w:hAnsiTheme="minorHAnsi"/>
          <w:sz w:val="24"/>
          <w:szCs w:val="24"/>
          <w:lang w:val="en-US" w:eastAsia="en-US"/>
        </w:rPr>
        <w:t>attackers.</w:t>
      </w:r>
      <w:r w:rsidR="0077015A" w:rsidRPr="007F5ADC">
        <w:rPr>
          <w:rFonts w:asciiTheme="minorHAnsi" w:hAnsiTheme="minorHAnsi"/>
          <w:sz w:val="24"/>
          <w:szCs w:val="24"/>
          <w:lang w:val="en-US" w:eastAsia="en-US"/>
        </w:rPr>
        <w:t xml:space="preserve"> </w:t>
      </w:r>
      <w:r w:rsidR="00BD3FDC" w:rsidRPr="007F5ADC">
        <w:rPr>
          <w:rFonts w:asciiTheme="minorHAnsi" w:hAnsiTheme="minorHAnsi"/>
          <w:sz w:val="24"/>
          <w:szCs w:val="24"/>
          <w:lang w:val="en-US" w:eastAsia="en-US"/>
        </w:rPr>
        <w:t>T</w:t>
      </w:r>
      <w:r w:rsidR="00F240F1" w:rsidRPr="007F5ADC">
        <w:rPr>
          <w:rFonts w:asciiTheme="minorHAnsi" w:hAnsiTheme="minorHAnsi"/>
          <w:sz w:val="24"/>
          <w:szCs w:val="24"/>
          <w:lang w:val="en-US" w:eastAsia="en-US"/>
        </w:rPr>
        <w:t>raditional security models were generally designed around a clear</w:t>
      </w:r>
      <w:r w:rsidR="00BD3FDC" w:rsidRPr="007F5ADC">
        <w:rPr>
          <w:rFonts w:asciiTheme="minorHAnsi" w:hAnsiTheme="minorHAnsi"/>
          <w:sz w:val="24"/>
          <w:szCs w:val="24"/>
          <w:lang w:val="en-US" w:eastAsia="en-US"/>
        </w:rPr>
        <w:t>ly</w:t>
      </w:r>
      <w:r w:rsidR="00F240F1" w:rsidRPr="007F5ADC">
        <w:rPr>
          <w:rFonts w:asciiTheme="minorHAnsi" w:hAnsiTheme="minorHAnsi"/>
          <w:sz w:val="24"/>
          <w:szCs w:val="24"/>
          <w:lang w:val="en-US" w:eastAsia="en-US"/>
        </w:rPr>
        <w:t xml:space="preserve"> </w:t>
      </w:r>
      <w:r w:rsidR="00FB495C" w:rsidRPr="007F5ADC">
        <w:rPr>
          <w:rFonts w:asciiTheme="minorHAnsi" w:hAnsiTheme="minorHAnsi"/>
          <w:sz w:val="24"/>
          <w:szCs w:val="24"/>
          <w:lang w:val="en-US" w:eastAsia="en-US"/>
        </w:rPr>
        <w:t>defined corporate network perimeter</w:t>
      </w:r>
      <w:r w:rsidR="00BD3FDC" w:rsidRPr="007F5ADC">
        <w:rPr>
          <w:rFonts w:asciiTheme="minorHAnsi" w:hAnsiTheme="minorHAnsi"/>
          <w:sz w:val="24"/>
          <w:szCs w:val="24"/>
          <w:lang w:val="en-US" w:eastAsia="en-US"/>
        </w:rPr>
        <w:t>;</w:t>
      </w:r>
      <w:r w:rsidR="00FB495C" w:rsidRPr="007F5ADC">
        <w:rPr>
          <w:rFonts w:asciiTheme="minorHAnsi" w:hAnsiTheme="minorHAnsi"/>
          <w:sz w:val="24"/>
          <w:szCs w:val="24"/>
          <w:lang w:val="en-US" w:eastAsia="en-US"/>
        </w:rPr>
        <w:t xml:space="preserve"> firewalls and other gateway </w:t>
      </w:r>
      <w:r w:rsidR="00BD3FDC" w:rsidRPr="007F5ADC">
        <w:rPr>
          <w:rFonts w:asciiTheme="minorHAnsi" w:hAnsiTheme="minorHAnsi"/>
          <w:sz w:val="24"/>
          <w:szCs w:val="24"/>
          <w:lang w:val="en-US" w:eastAsia="en-US"/>
        </w:rPr>
        <w:t xml:space="preserve">technologies were used to separate the trusted </w:t>
      </w:r>
      <w:r w:rsidR="004167ED" w:rsidRPr="007F5ADC">
        <w:rPr>
          <w:rFonts w:asciiTheme="minorHAnsi" w:hAnsiTheme="minorHAnsi"/>
          <w:sz w:val="24"/>
          <w:szCs w:val="24"/>
          <w:lang w:val="en-US" w:eastAsia="en-US"/>
        </w:rPr>
        <w:t>internal users from untrusted external networks</w:t>
      </w:r>
      <w:r w:rsidR="00FC3A8F" w:rsidRPr="007F5ADC">
        <w:rPr>
          <w:rFonts w:asciiTheme="minorHAnsi" w:hAnsiTheme="minorHAnsi"/>
          <w:sz w:val="24"/>
          <w:szCs w:val="24"/>
          <w:lang w:val="en-US" w:eastAsia="en-US"/>
        </w:rPr>
        <w:t>;</w:t>
      </w:r>
      <w:r w:rsidR="004167ED" w:rsidRPr="007F5ADC">
        <w:rPr>
          <w:rFonts w:asciiTheme="minorHAnsi" w:hAnsiTheme="minorHAnsi"/>
          <w:sz w:val="24"/>
          <w:szCs w:val="24"/>
          <w:lang w:val="en-US" w:eastAsia="en-US"/>
        </w:rPr>
        <w:t xml:space="preserve"> however</w:t>
      </w:r>
      <w:r w:rsidR="00DE0FAE" w:rsidRPr="007F5ADC">
        <w:rPr>
          <w:rFonts w:asciiTheme="minorHAnsi" w:hAnsiTheme="minorHAnsi"/>
          <w:sz w:val="24"/>
          <w:szCs w:val="24"/>
          <w:lang w:val="en-US" w:eastAsia="en-US"/>
        </w:rPr>
        <w:t>,</w:t>
      </w:r>
      <w:r w:rsidR="004167ED" w:rsidRPr="007F5ADC">
        <w:rPr>
          <w:rFonts w:asciiTheme="minorHAnsi" w:hAnsiTheme="minorHAnsi"/>
          <w:sz w:val="24"/>
          <w:szCs w:val="24"/>
          <w:lang w:val="en-US" w:eastAsia="en-US"/>
        </w:rPr>
        <w:t xml:space="preserve"> this </w:t>
      </w:r>
      <w:r w:rsidR="00FC3A8F" w:rsidRPr="007F5ADC">
        <w:rPr>
          <w:rFonts w:asciiTheme="minorHAnsi" w:hAnsiTheme="minorHAnsi"/>
          <w:sz w:val="24"/>
          <w:szCs w:val="24"/>
          <w:lang w:val="en-US" w:eastAsia="en-US"/>
        </w:rPr>
        <w:t>distinction has become less applica</w:t>
      </w:r>
      <w:r w:rsidR="00DE0FAE" w:rsidRPr="007F5ADC">
        <w:rPr>
          <w:rFonts w:asciiTheme="minorHAnsi" w:hAnsiTheme="minorHAnsi"/>
          <w:sz w:val="24"/>
          <w:szCs w:val="24"/>
          <w:lang w:val="en-US" w:eastAsia="en-US"/>
        </w:rPr>
        <w:t>ble, as applications</w:t>
      </w:r>
      <w:r w:rsidR="00FC3A8F" w:rsidRPr="007F5ADC">
        <w:rPr>
          <w:rFonts w:asciiTheme="minorHAnsi" w:hAnsiTheme="minorHAnsi"/>
          <w:sz w:val="24"/>
          <w:szCs w:val="24"/>
          <w:lang w:val="en-US" w:eastAsia="en-US"/>
        </w:rPr>
        <w:t xml:space="preserve"> may now be dis</w:t>
      </w:r>
      <w:r w:rsidR="00DE0FAE" w:rsidRPr="007F5ADC">
        <w:rPr>
          <w:rFonts w:asciiTheme="minorHAnsi" w:hAnsiTheme="minorHAnsi"/>
          <w:sz w:val="24"/>
          <w:szCs w:val="24"/>
          <w:lang w:val="en-US" w:eastAsia="en-US"/>
        </w:rPr>
        <w:t xml:space="preserve">tributed across private data </w:t>
      </w:r>
      <w:r w:rsidR="000416E1" w:rsidRPr="007F5ADC">
        <w:rPr>
          <w:rFonts w:asciiTheme="minorHAnsi" w:hAnsiTheme="minorHAnsi"/>
          <w:sz w:val="24"/>
          <w:szCs w:val="24"/>
          <w:lang w:val="en-US" w:eastAsia="en-US"/>
        </w:rPr>
        <w:t>cent</w:t>
      </w:r>
      <w:r w:rsidR="009A0862" w:rsidRPr="007F5ADC">
        <w:rPr>
          <w:rFonts w:asciiTheme="minorHAnsi" w:hAnsiTheme="minorHAnsi"/>
          <w:sz w:val="24"/>
          <w:szCs w:val="24"/>
          <w:lang w:val="en-US" w:eastAsia="en-US"/>
        </w:rPr>
        <w:t>re</w:t>
      </w:r>
      <w:r w:rsidR="000416E1" w:rsidRPr="007F5ADC">
        <w:rPr>
          <w:rFonts w:asciiTheme="minorHAnsi" w:hAnsiTheme="minorHAnsi"/>
          <w:sz w:val="24"/>
          <w:szCs w:val="24"/>
          <w:lang w:val="en-US" w:eastAsia="en-US"/>
        </w:rPr>
        <w:t>s</w:t>
      </w:r>
      <w:r w:rsidR="00595EFC" w:rsidRPr="007F5ADC">
        <w:rPr>
          <w:rFonts w:asciiTheme="minorHAnsi" w:hAnsiTheme="minorHAnsi"/>
          <w:sz w:val="24"/>
          <w:szCs w:val="24"/>
          <w:lang w:val="en-US" w:eastAsia="en-US"/>
        </w:rPr>
        <w:t>,</w:t>
      </w:r>
      <w:r w:rsidR="00DE0FAE" w:rsidRPr="007F5ADC">
        <w:rPr>
          <w:rFonts w:asciiTheme="minorHAnsi" w:hAnsiTheme="minorHAnsi"/>
          <w:sz w:val="24"/>
          <w:szCs w:val="24"/>
          <w:lang w:val="en-US" w:eastAsia="en-US"/>
        </w:rPr>
        <w:t xml:space="preserve"> </w:t>
      </w:r>
      <w:r w:rsidR="00F13267" w:rsidRPr="007F5ADC">
        <w:rPr>
          <w:rFonts w:asciiTheme="minorHAnsi" w:hAnsiTheme="minorHAnsi"/>
          <w:sz w:val="24"/>
          <w:szCs w:val="24"/>
          <w:lang w:val="en-US" w:eastAsia="en-US"/>
        </w:rPr>
        <w:t>public cloud services and employees</w:t>
      </w:r>
      <w:r w:rsidR="00595EFC" w:rsidRPr="007F5ADC">
        <w:rPr>
          <w:rFonts w:asciiTheme="minorHAnsi" w:hAnsiTheme="minorHAnsi"/>
          <w:sz w:val="24"/>
          <w:szCs w:val="24"/>
          <w:lang w:val="en-US" w:eastAsia="en-US"/>
        </w:rPr>
        <w:t>’</w:t>
      </w:r>
      <w:r w:rsidR="00F13267" w:rsidRPr="007F5ADC">
        <w:rPr>
          <w:rFonts w:asciiTheme="minorHAnsi" w:hAnsiTheme="minorHAnsi"/>
          <w:sz w:val="24"/>
          <w:szCs w:val="24"/>
          <w:lang w:val="en-US" w:eastAsia="en-US"/>
        </w:rPr>
        <w:t xml:space="preserve"> personal or managed devices </w:t>
      </w:r>
    </w:p>
    <w:p w14:paraId="121636E2" w14:textId="77777777" w:rsidR="0004400E" w:rsidRPr="007F5ADC" w:rsidRDefault="0004400E" w:rsidP="005D7846">
      <w:pPr>
        <w:rPr>
          <w:rFonts w:asciiTheme="minorHAnsi" w:hAnsiTheme="minorHAnsi"/>
          <w:sz w:val="24"/>
          <w:szCs w:val="24"/>
          <w:lang w:val="en-US" w:eastAsia="en-US"/>
        </w:rPr>
      </w:pPr>
    </w:p>
    <w:p w14:paraId="207E90D4" w14:textId="62A93EE8" w:rsidR="0004400E" w:rsidRPr="007F5ADC" w:rsidRDefault="0004400E" w:rsidP="005D7846">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The </w:t>
      </w:r>
      <w:r w:rsidR="00595EFC" w:rsidRPr="007F5ADC">
        <w:rPr>
          <w:rFonts w:asciiTheme="minorHAnsi" w:hAnsiTheme="minorHAnsi"/>
          <w:sz w:val="24"/>
          <w:szCs w:val="24"/>
          <w:lang w:val="en-US" w:eastAsia="en-US"/>
        </w:rPr>
        <w:t>zero-trust</w:t>
      </w:r>
      <w:r w:rsidRPr="007F5ADC">
        <w:rPr>
          <w:rFonts w:asciiTheme="minorHAnsi" w:hAnsiTheme="minorHAnsi"/>
          <w:sz w:val="24"/>
          <w:szCs w:val="24"/>
          <w:lang w:val="en-US" w:eastAsia="en-US"/>
        </w:rPr>
        <w:t xml:space="preserve"> archit</w:t>
      </w:r>
      <w:r w:rsidR="00A51BA8" w:rsidRPr="007F5ADC">
        <w:rPr>
          <w:rFonts w:asciiTheme="minorHAnsi" w:hAnsiTheme="minorHAnsi"/>
          <w:sz w:val="24"/>
          <w:szCs w:val="24"/>
          <w:lang w:val="en-US" w:eastAsia="en-US"/>
        </w:rPr>
        <w:t>ect</w:t>
      </w:r>
      <w:r w:rsidRPr="007F5ADC">
        <w:rPr>
          <w:rFonts w:asciiTheme="minorHAnsi" w:hAnsiTheme="minorHAnsi"/>
          <w:sz w:val="24"/>
          <w:szCs w:val="24"/>
          <w:lang w:val="en-US" w:eastAsia="en-US"/>
        </w:rPr>
        <w:t>ure has develop</w:t>
      </w:r>
      <w:r w:rsidR="00595EFC" w:rsidRPr="007F5ADC">
        <w:rPr>
          <w:rFonts w:asciiTheme="minorHAnsi" w:hAnsiTheme="minorHAnsi"/>
          <w:sz w:val="24"/>
          <w:szCs w:val="24"/>
          <w:lang w:val="en-US" w:eastAsia="en-US"/>
        </w:rPr>
        <w:t>ed</w:t>
      </w:r>
      <w:r w:rsidRPr="007F5ADC">
        <w:rPr>
          <w:rFonts w:asciiTheme="minorHAnsi" w:hAnsiTheme="minorHAnsi"/>
          <w:sz w:val="24"/>
          <w:szCs w:val="24"/>
          <w:lang w:val="en-US" w:eastAsia="en-US"/>
        </w:rPr>
        <w:t xml:space="preserve"> as a response to this changing </w:t>
      </w:r>
      <w:r w:rsidR="00A51BA8" w:rsidRPr="007F5ADC">
        <w:rPr>
          <w:rFonts w:asciiTheme="minorHAnsi" w:hAnsiTheme="minorHAnsi"/>
          <w:sz w:val="24"/>
          <w:szCs w:val="24"/>
          <w:lang w:val="en-US" w:eastAsia="en-US"/>
        </w:rPr>
        <w:t>environment</w:t>
      </w:r>
      <w:r w:rsidR="00595EFC" w:rsidRPr="007F5ADC">
        <w:rPr>
          <w:rFonts w:asciiTheme="minorHAnsi" w:hAnsiTheme="minorHAnsi"/>
          <w:sz w:val="24"/>
          <w:szCs w:val="24"/>
          <w:lang w:val="en-US" w:eastAsia="en-US"/>
        </w:rPr>
        <w:t>.</w:t>
      </w:r>
      <w:r w:rsidR="00A51BA8" w:rsidRPr="007F5ADC">
        <w:rPr>
          <w:rFonts w:asciiTheme="minorHAnsi" w:hAnsiTheme="minorHAnsi"/>
          <w:sz w:val="24"/>
          <w:szCs w:val="24"/>
          <w:lang w:val="en-US" w:eastAsia="en-US"/>
        </w:rPr>
        <w:t xml:space="preserve"> </w:t>
      </w:r>
      <w:r w:rsidR="00595EFC" w:rsidRPr="007F5ADC">
        <w:rPr>
          <w:rFonts w:asciiTheme="minorHAnsi" w:hAnsiTheme="minorHAnsi"/>
          <w:sz w:val="24"/>
          <w:szCs w:val="24"/>
          <w:lang w:val="en-US" w:eastAsia="en-US"/>
        </w:rPr>
        <w:t>T</w:t>
      </w:r>
      <w:r w:rsidR="00A51BA8" w:rsidRPr="007F5ADC">
        <w:rPr>
          <w:rFonts w:asciiTheme="minorHAnsi" w:hAnsiTheme="minorHAnsi"/>
          <w:sz w:val="24"/>
          <w:szCs w:val="24"/>
          <w:lang w:val="en-US" w:eastAsia="en-US"/>
        </w:rPr>
        <w:t xml:space="preserve">he </w:t>
      </w:r>
      <w:r w:rsidR="00595EFC" w:rsidRPr="007F5ADC">
        <w:rPr>
          <w:rFonts w:asciiTheme="minorHAnsi" w:hAnsiTheme="minorHAnsi"/>
          <w:sz w:val="24"/>
          <w:szCs w:val="24"/>
          <w:lang w:val="en-US" w:eastAsia="en-US"/>
        </w:rPr>
        <w:t>N</w:t>
      </w:r>
      <w:r w:rsidR="00A51BA8" w:rsidRPr="007F5ADC">
        <w:rPr>
          <w:rFonts w:asciiTheme="minorHAnsi" w:hAnsiTheme="minorHAnsi"/>
          <w:sz w:val="24"/>
          <w:szCs w:val="24"/>
          <w:lang w:val="en-US" w:eastAsia="en-US"/>
        </w:rPr>
        <w:t xml:space="preserve">ational </w:t>
      </w:r>
      <w:r w:rsidR="00595EFC" w:rsidRPr="007F5ADC">
        <w:rPr>
          <w:rFonts w:asciiTheme="minorHAnsi" w:hAnsiTheme="minorHAnsi"/>
          <w:sz w:val="24"/>
          <w:szCs w:val="24"/>
          <w:lang w:val="en-US" w:eastAsia="en-US"/>
        </w:rPr>
        <w:t>I</w:t>
      </w:r>
      <w:r w:rsidR="00A51BA8" w:rsidRPr="007F5ADC">
        <w:rPr>
          <w:rFonts w:asciiTheme="minorHAnsi" w:hAnsiTheme="minorHAnsi"/>
          <w:sz w:val="24"/>
          <w:szCs w:val="24"/>
          <w:lang w:val="en-US" w:eastAsia="en-US"/>
        </w:rPr>
        <w:t xml:space="preserve">nstitute of </w:t>
      </w:r>
      <w:r w:rsidR="00595EFC" w:rsidRPr="007F5ADC">
        <w:rPr>
          <w:rFonts w:asciiTheme="minorHAnsi" w:hAnsiTheme="minorHAnsi"/>
          <w:sz w:val="24"/>
          <w:szCs w:val="24"/>
          <w:lang w:val="en-US" w:eastAsia="en-US"/>
        </w:rPr>
        <w:t>S</w:t>
      </w:r>
      <w:r w:rsidR="00A51BA8" w:rsidRPr="007F5ADC">
        <w:rPr>
          <w:rFonts w:asciiTheme="minorHAnsi" w:hAnsiTheme="minorHAnsi"/>
          <w:sz w:val="24"/>
          <w:szCs w:val="24"/>
          <w:lang w:val="en-US" w:eastAsia="en-US"/>
        </w:rPr>
        <w:t xml:space="preserve">tandards and </w:t>
      </w:r>
      <w:r w:rsidR="00810930" w:rsidRPr="007F5ADC">
        <w:rPr>
          <w:rFonts w:asciiTheme="minorHAnsi" w:hAnsiTheme="minorHAnsi"/>
          <w:sz w:val="24"/>
          <w:szCs w:val="24"/>
          <w:lang w:val="en-US" w:eastAsia="en-US"/>
        </w:rPr>
        <w:t>T</w:t>
      </w:r>
      <w:r w:rsidR="00A51BA8" w:rsidRPr="007F5ADC">
        <w:rPr>
          <w:rFonts w:asciiTheme="minorHAnsi" w:hAnsiTheme="minorHAnsi"/>
          <w:sz w:val="24"/>
          <w:szCs w:val="24"/>
          <w:lang w:val="en-US" w:eastAsia="en-US"/>
        </w:rPr>
        <w:t xml:space="preserve">echnology defines </w:t>
      </w:r>
      <w:r w:rsidR="00595EFC" w:rsidRPr="007F5ADC">
        <w:rPr>
          <w:rFonts w:asciiTheme="minorHAnsi" w:hAnsiTheme="minorHAnsi"/>
          <w:sz w:val="24"/>
          <w:szCs w:val="24"/>
          <w:lang w:val="en-US" w:eastAsia="en-US"/>
        </w:rPr>
        <w:t xml:space="preserve">zero </w:t>
      </w:r>
      <w:r w:rsidR="00810930" w:rsidRPr="007F5ADC">
        <w:rPr>
          <w:rFonts w:asciiTheme="minorHAnsi" w:hAnsiTheme="minorHAnsi"/>
          <w:sz w:val="24"/>
          <w:szCs w:val="24"/>
          <w:lang w:val="en-US" w:eastAsia="en-US"/>
        </w:rPr>
        <w:t xml:space="preserve">trust as an approach that removes </w:t>
      </w:r>
      <w:r w:rsidR="000416E1" w:rsidRPr="007F5ADC">
        <w:rPr>
          <w:rFonts w:asciiTheme="minorHAnsi" w:hAnsiTheme="minorHAnsi"/>
          <w:sz w:val="24"/>
          <w:szCs w:val="24"/>
          <w:lang w:val="en-US" w:eastAsia="en-US"/>
        </w:rPr>
        <w:t xml:space="preserve">the </w:t>
      </w:r>
      <w:r w:rsidR="000416E1" w:rsidRPr="007F5ADC">
        <w:rPr>
          <w:rFonts w:asciiTheme="minorHAnsi" w:hAnsiTheme="minorHAnsi"/>
          <w:sz w:val="24"/>
          <w:szCs w:val="24"/>
          <w:lang w:val="en-US" w:eastAsia="en-US"/>
        </w:rPr>
        <w:lastRenderedPageBreak/>
        <w:t>implicit trust based only on physical or network location</w:t>
      </w:r>
      <w:r w:rsidR="00482F1A" w:rsidRPr="007F5ADC">
        <w:rPr>
          <w:rFonts w:asciiTheme="minorHAnsi" w:hAnsiTheme="minorHAnsi"/>
          <w:sz w:val="24"/>
          <w:szCs w:val="24"/>
          <w:lang w:val="en-US" w:eastAsia="en-US"/>
        </w:rPr>
        <w:t>.</w:t>
      </w:r>
      <w:r w:rsidR="000416E1" w:rsidRPr="007F5ADC">
        <w:rPr>
          <w:rFonts w:asciiTheme="minorHAnsi" w:hAnsiTheme="minorHAnsi"/>
          <w:sz w:val="24"/>
          <w:szCs w:val="24"/>
          <w:lang w:val="en-US" w:eastAsia="en-US"/>
        </w:rPr>
        <w:t xml:space="preserve"> </w:t>
      </w:r>
      <w:r w:rsidR="009A0862" w:rsidRPr="007F5ADC">
        <w:rPr>
          <w:rFonts w:asciiTheme="minorHAnsi" w:hAnsiTheme="minorHAnsi"/>
          <w:sz w:val="24"/>
          <w:szCs w:val="24"/>
          <w:lang w:val="en-US" w:eastAsia="en-US"/>
        </w:rPr>
        <w:t xml:space="preserve">Access should instead </w:t>
      </w:r>
      <w:r w:rsidR="00482F1A" w:rsidRPr="007F5ADC">
        <w:rPr>
          <w:rFonts w:asciiTheme="minorHAnsi" w:hAnsiTheme="minorHAnsi"/>
          <w:sz w:val="24"/>
          <w:szCs w:val="24"/>
          <w:lang w:val="en-US" w:eastAsia="en-US"/>
        </w:rPr>
        <w:t>be authorised according to factors such as user identity and the device</w:t>
      </w:r>
      <w:r w:rsidR="00D8347A" w:rsidRPr="007F5ADC">
        <w:rPr>
          <w:rFonts w:asciiTheme="minorHAnsi" w:hAnsiTheme="minorHAnsi"/>
          <w:sz w:val="24"/>
          <w:szCs w:val="24"/>
          <w:lang w:val="en-US" w:eastAsia="en-US"/>
        </w:rPr>
        <w:t>’</w:t>
      </w:r>
      <w:r w:rsidR="00482F1A" w:rsidRPr="007F5ADC">
        <w:rPr>
          <w:rFonts w:asciiTheme="minorHAnsi" w:hAnsiTheme="minorHAnsi"/>
          <w:sz w:val="24"/>
          <w:szCs w:val="24"/>
          <w:lang w:val="en-US" w:eastAsia="en-US"/>
        </w:rPr>
        <w:t xml:space="preserve">s </w:t>
      </w:r>
      <w:r w:rsidR="00D8347A" w:rsidRPr="007F5ADC">
        <w:rPr>
          <w:rFonts w:asciiTheme="minorHAnsi" w:hAnsiTheme="minorHAnsi"/>
          <w:sz w:val="24"/>
          <w:szCs w:val="24"/>
          <w:lang w:val="en-US" w:eastAsia="en-US"/>
        </w:rPr>
        <w:t>condition</w:t>
      </w:r>
      <w:r w:rsidR="009929E9" w:rsidRPr="007F5ADC">
        <w:rPr>
          <w:rFonts w:asciiTheme="minorHAnsi" w:hAnsiTheme="minorHAnsi"/>
          <w:sz w:val="24"/>
          <w:szCs w:val="24"/>
          <w:lang w:val="en-US" w:eastAsia="en-US"/>
        </w:rPr>
        <w:t>,</w:t>
      </w:r>
      <w:r w:rsidR="00854CD4" w:rsidRPr="007F5ADC">
        <w:rPr>
          <w:rFonts w:asciiTheme="minorHAnsi" w:hAnsiTheme="minorHAnsi"/>
          <w:sz w:val="24"/>
          <w:szCs w:val="24"/>
          <w:lang w:val="en-US" w:eastAsia="en-US"/>
        </w:rPr>
        <w:t xml:space="preserve"> </w:t>
      </w:r>
      <w:r w:rsidR="00D8347A" w:rsidRPr="007F5ADC">
        <w:rPr>
          <w:rFonts w:asciiTheme="minorHAnsi" w:hAnsiTheme="minorHAnsi"/>
          <w:sz w:val="24"/>
          <w:szCs w:val="24"/>
          <w:lang w:val="en-US" w:eastAsia="en-US"/>
        </w:rPr>
        <w:t xml:space="preserve">requested </w:t>
      </w:r>
      <w:r w:rsidR="00854CD4" w:rsidRPr="007F5ADC">
        <w:rPr>
          <w:rFonts w:asciiTheme="minorHAnsi" w:hAnsiTheme="minorHAnsi"/>
          <w:sz w:val="24"/>
          <w:szCs w:val="24"/>
          <w:lang w:val="en-US" w:eastAsia="en-US"/>
        </w:rPr>
        <w:t>resources</w:t>
      </w:r>
      <w:r w:rsidR="009929E9" w:rsidRPr="007F5ADC">
        <w:rPr>
          <w:rFonts w:asciiTheme="minorHAnsi" w:hAnsiTheme="minorHAnsi"/>
          <w:sz w:val="24"/>
          <w:szCs w:val="24"/>
          <w:lang w:val="en-US" w:eastAsia="en-US"/>
        </w:rPr>
        <w:t>,</w:t>
      </w:r>
      <w:r w:rsidR="00854CD4" w:rsidRPr="007F5ADC">
        <w:rPr>
          <w:rFonts w:asciiTheme="minorHAnsi" w:hAnsiTheme="minorHAnsi"/>
          <w:sz w:val="24"/>
          <w:szCs w:val="24"/>
          <w:lang w:val="en-US" w:eastAsia="en-US"/>
        </w:rPr>
        <w:t xml:space="preserve"> </w:t>
      </w:r>
      <w:r w:rsidR="0016330A" w:rsidRPr="007F5ADC">
        <w:rPr>
          <w:rFonts w:asciiTheme="minorHAnsi" w:hAnsiTheme="minorHAnsi"/>
          <w:sz w:val="24"/>
          <w:szCs w:val="24"/>
          <w:lang w:val="en-US" w:eastAsia="en-US"/>
        </w:rPr>
        <w:t>behavio</w:t>
      </w:r>
      <w:r w:rsidR="00327B26" w:rsidRPr="007F5ADC">
        <w:rPr>
          <w:rFonts w:asciiTheme="minorHAnsi" w:hAnsiTheme="minorHAnsi"/>
          <w:sz w:val="24"/>
          <w:szCs w:val="24"/>
          <w:lang w:val="en-US" w:eastAsia="en-US"/>
        </w:rPr>
        <w:t>u</w:t>
      </w:r>
      <w:r w:rsidR="0016330A" w:rsidRPr="007F5ADC">
        <w:rPr>
          <w:rFonts w:asciiTheme="minorHAnsi" w:hAnsiTheme="minorHAnsi"/>
          <w:sz w:val="24"/>
          <w:szCs w:val="24"/>
          <w:lang w:val="en-US" w:eastAsia="en-US"/>
        </w:rPr>
        <w:t>ral</w:t>
      </w:r>
      <w:r w:rsidR="00854CD4" w:rsidRPr="007F5ADC">
        <w:rPr>
          <w:rFonts w:asciiTheme="minorHAnsi" w:hAnsiTheme="minorHAnsi"/>
          <w:sz w:val="24"/>
          <w:szCs w:val="24"/>
          <w:lang w:val="en-US" w:eastAsia="en-US"/>
        </w:rPr>
        <w:t xml:space="preserve"> </w:t>
      </w:r>
      <w:r w:rsidR="00127B2E" w:rsidRPr="007F5ADC">
        <w:rPr>
          <w:rFonts w:asciiTheme="minorHAnsi" w:hAnsiTheme="minorHAnsi"/>
          <w:sz w:val="24"/>
          <w:szCs w:val="24"/>
          <w:lang w:val="en-US" w:eastAsia="en-US"/>
        </w:rPr>
        <w:t>information and</w:t>
      </w:r>
      <w:r w:rsidR="00854CD4" w:rsidRPr="007F5ADC">
        <w:rPr>
          <w:rFonts w:asciiTheme="minorHAnsi" w:hAnsiTheme="minorHAnsi"/>
          <w:sz w:val="24"/>
          <w:szCs w:val="24"/>
          <w:lang w:val="en-US" w:eastAsia="en-US"/>
        </w:rPr>
        <w:t xml:space="preserve"> org</w:t>
      </w:r>
      <w:r w:rsidR="009929E9" w:rsidRPr="007F5ADC">
        <w:rPr>
          <w:rFonts w:asciiTheme="minorHAnsi" w:hAnsiTheme="minorHAnsi"/>
          <w:sz w:val="24"/>
          <w:szCs w:val="24"/>
          <w:lang w:val="en-US" w:eastAsia="en-US"/>
        </w:rPr>
        <w:t>anisation policy</w:t>
      </w:r>
      <w:r w:rsidR="0016330A" w:rsidRPr="007F5ADC">
        <w:rPr>
          <w:rFonts w:asciiTheme="minorHAnsi" w:hAnsiTheme="minorHAnsi"/>
          <w:sz w:val="24"/>
          <w:szCs w:val="24"/>
          <w:lang w:val="en-US" w:eastAsia="en-US"/>
        </w:rPr>
        <w:t>,</w:t>
      </w:r>
      <w:r w:rsidR="009929E9" w:rsidRPr="007F5ADC">
        <w:rPr>
          <w:rFonts w:asciiTheme="minorHAnsi" w:hAnsiTheme="minorHAnsi"/>
          <w:sz w:val="24"/>
          <w:szCs w:val="24"/>
          <w:lang w:val="en-US" w:eastAsia="en-US"/>
        </w:rPr>
        <w:t xml:space="preserve"> </w:t>
      </w:r>
      <w:r w:rsidR="00327B26" w:rsidRPr="007F5ADC">
        <w:rPr>
          <w:rFonts w:asciiTheme="minorHAnsi" w:hAnsiTheme="minorHAnsi"/>
          <w:sz w:val="24"/>
          <w:szCs w:val="24"/>
          <w:lang w:val="en-US" w:eastAsia="en-US"/>
        </w:rPr>
        <w:t>and</w:t>
      </w:r>
      <w:r w:rsidR="0016330A" w:rsidRPr="007F5ADC">
        <w:rPr>
          <w:rFonts w:asciiTheme="minorHAnsi" w:hAnsiTheme="minorHAnsi"/>
          <w:sz w:val="24"/>
          <w:szCs w:val="24"/>
          <w:lang w:val="en-US" w:eastAsia="en-US"/>
        </w:rPr>
        <w:t xml:space="preserve"> </w:t>
      </w:r>
      <w:r w:rsidR="00327B26" w:rsidRPr="007F5ADC">
        <w:rPr>
          <w:rFonts w:asciiTheme="minorHAnsi" w:hAnsiTheme="minorHAnsi"/>
          <w:sz w:val="24"/>
          <w:szCs w:val="24"/>
          <w:lang w:val="en-US" w:eastAsia="en-US"/>
        </w:rPr>
        <w:t>w</w:t>
      </w:r>
      <w:r w:rsidR="0016330A" w:rsidRPr="007F5ADC">
        <w:rPr>
          <w:rFonts w:asciiTheme="minorHAnsi" w:hAnsiTheme="minorHAnsi"/>
          <w:sz w:val="24"/>
          <w:szCs w:val="24"/>
          <w:lang w:val="en-US" w:eastAsia="en-US"/>
        </w:rPr>
        <w:t xml:space="preserve">hat would happen if a user connected to an internal </w:t>
      </w:r>
      <w:r w:rsidR="00327B26" w:rsidRPr="007F5ADC">
        <w:rPr>
          <w:rFonts w:asciiTheme="minorHAnsi" w:hAnsiTheme="minorHAnsi"/>
          <w:sz w:val="24"/>
          <w:szCs w:val="24"/>
          <w:lang w:val="en-US" w:eastAsia="en-US"/>
        </w:rPr>
        <w:t xml:space="preserve">network </w:t>
      </w:r>
      <w:r w:rsidR="008808AE" w:rsidRPr="007F5ADC">
        <w:rPr>
          <w:rFonts w:asciiTheme="minorHAnsi" w:hAnsiTheme="minorHAnsi"/>
          <w:sz w:val="24"/>
          <w:szCs w:val="24"/>
          <w:lang w:val="en-US" w:eastAsia="en-US"/>
        </w:rPr>
        <w:t>that is not automatically considered trustworthy</w:t>
      </w:r>
      <w:r w:rsidR="00127B2E" w:rsidRPr="007F5ADC">
        <w:rPr>
          <w:rFonts w:asciiTheme="minorHAnsi" w:hAnsiTheme="minorHAnsi"/>
          <w:sz w:val="24"/>
          <w:szCs w:val="24"/>
          <w:lang w:val="en-US" w:eastAsia="en-US"/>
        </w:rPr>
        <w:t>;</w:t>
      </w:r>
      <w:r w:rsidR="008808AE" w:rsidRPr="007F5ADC">
        <w:rPr>
          <w:rFonts w:asciiTheme="minorHAnsi" w:hAnsiTheme="minorHAnsi"/>
          <w:sz w:val="24"/>
          <w:szCs w:val="24"/>
          <w:lang w:val="en-US" w:eastAsia="en-US"/>
        </w:rPr>
        <w:t xml:space="preserve"> each access </w:t>
      </w:r>
      <w:r w:rsidR="0051423F" w:rsidRPr="007F5ADC">
        <w:rPr>
          <w:rFonts w:asciiTheme="minorHAnsi" w:hAnsiTheme="minorHAnsi"/>
          <w:sz w:val="24"/>
          <w:szCs w:val="24"/>
          <w:lang w:val="en-US" w:eastAsia="en-US"/>
        </w:rPr>
        <w:t xml:space="preserve">request must be evaluated before permission is provided </w:t>
      </w:r>
    </w:p>
    <w:p w14:paraId="1A5EDE52" w14:textId="77777777" w:rsidR="0051423F" w:rsidRPr="007F5ADC" w:rsidRDefault="0051423F" w:rsidP="005D7846">
      <w:pPr>
        <w:rPr>
          <w:rFonts w:asciiTheme="minorHAnsi" w:hAnsiTheme="minorHAnsi"/>
          <w:sz w:val="24"/>
          <w:szCs w:val="24"/>
          <w:lang w:val="en-US" w:eastAsia="en-US"/>
        </w:rPr>
      </w:pPr>
    </w:p>
    <w:p w14:paraId="390C2457" w14:textId="0FFBEBEF" w:rsidR="00127B2E" w:rsidRPr="007F5ADC" w:rsidRDefault="00127B2E" w:rsidP="005D7846">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This article </w:t>
      </w:r>
      <w:r w:rsidR="00DF6A6A" w:rsidRPr="007F5ADC">
        <w:rPr>
          <w:rFonts w:asciiTheme="minorHAnsi" w:hAnsiTheme="minorHAnsi"/>
          <w:sz w:val="24"/>
          <w:szCs w:val="24"/>
          <w:lang w:val="en-US" w:eastAsia="en-US"/>
        </w:rPr>
        <w:t>evaluates</w:t>
      </w:r>
      <w:r w:rsidRPr="007F5ADC">
        <w:rPr>
          <w:rFonts w:asciiTheme="minorHAnsi" w:hAnsiTheme="minorHAnsi"/>
          <w:sz w:val="24"/>
          <w:szCs w:val="24"/>
          <w:lang w:val="en-US" w:eastAsia="en-US"/>
        </w:rPr>
        <w:t xml:space="preserve"> whether zero trust provides stronger protection than tradi</w:t>
      </w:r>
      <w:r w:rsidR="002709D4" w:rsidRPr="007F5ADC">
        <w:rPr>
          <w:rFonts w:asciiTheme="minorHAnsi" w:hAnsiTheme="minorHAnsi"/>
          <w:sz w:val="24"/>
          <w:szCs w:val="24"/>
          <w:lang w:val="en-US" w:eastAsia="en-US"/>
        </w:rPr>
        <w:t>ti</w:t>
      </w:r>
      <w:r w:rsidRPr="007F5ADC">
        <w:rPr>
          <w:rFonts w:asciiTheme="minorHAnsi" w:hAnsiTheme="minorHAnsi"/>
          <w:sz w:val="24"/>
          <w:szCs w:val="24"/>
          <w:lang w:val="en-US" w:eastAsia="en-US"/>
        </w:rPr>
        <w:t>on</w:t>
      </w:r>
      <w:r w:rsidR="002709D4" w:rsidRPr="007F5ADC">
        <w:rPr>
          <w:rFonts w:asciiTheme="minorHAnsi" w:hAnsiTheme="minorHAnsi"/>
          <w:sz w:val="24"/>
          <w:szCs w:val="24"/>
          <w:lang w:val="en-US" w:eastAsia="en-US"/>
        </w:rPr>
        <w:t>al protection or perimeter</w:t>
      </w:r>
      <w:r w:rsidR="007A36D1" w:rsidRPr="007F5ADC">
        <w:rPr>
          <w:rFonts w:asciiTheme="minorHAnsi" w:hAnsiTheme="minorHAnsi"/>
          <w:sz w:val="24"/>
          <w:szCs w:val="24"/>
          <w:lang w:val="en-US" w:eastAsia="en-US"/>
        </w:rPr>
        <w:t>-</w:t>
      </w:r>
      <w:r w:rsidR="002709D4" w:rsidRPr="007F5ADC">
        <w:rPr>
          <w:rFonts w:asciiTheme="minorHAnsi" w:hAnsiTheme="minorHAnsi"/>
          <w:sz w:val="24"/>
          <w:szCs w:val="24"/>
          <w:lang w:val="en-US" w:eastAsia="en-US"/>
        </w:rPr>
        <w:t>based security</w:t>
      </w:r>
      <w:r w:rsidR="005C00F0" w:rsidRPr="007F5ADC">
        <w:rPr>
          <w:rFonts w:asciiTheme="minorHAnsi" w:hAnsiTheme="minorHAnsi"/>
          <w:sz w:val="24"/>
          <w:szCs w:val="24"/>
          <w:lang w:val="en-US" w:eastAsia="en-US"/>
        </w:rPr>
        <w:t>,</w:t>
      </w:r>
      <w:r w:rsidR="002709D4" w:rsidRPr="007F5ADC">
        <w:rPr>
          <w:rFonts w:asciiTheme="minorHAnsi" w:hAnsiTheme="minorHAnsi"/>
          <w:sz w:val="24"/>
          <w:szCs w:val="24"/>
          <w:lang w:val="en-US" w:eastAsia="en-US"/>
        </w:rPr>
        <w:t xml:space="preserve"> </w:t>
      </w:r>
      <w:r w:rsidR="005C00F0" w:rsidRPr="007F5ADC">
        <w:rPr>
          <w:rFonts w:asciiTheme="minorHAnsi" w:hAnsiTheme="minorHAnsi"/>
          <w:sz w:val="24"/>
          <w:szCs w:val="24"/>
          <w:lang w:val="en-US" w:eastAsia="en-US"/>
        </w:rPr>
        <w:t>and</w:t>
      </w:r>
      <w:r w:rsidR="007A36D1" w:rsidRPr="007F5ADC">
        <w:rPr>
          <w:rFonts w:asciiTheme="minorHAnsi" w:hAnsiTheme="minorHAnsi"/>
          <w:sz w:val="24"/>
          <w:szCs w:val="24"/>
          <w:lang w:val="en-US" w:eastAsia="en-US"/>
        </w:rPr>
        <w:t xml:space="preserve"> it examines the architecture</w:t>
      </w:r>
      <w:r w:rsidR="005C00F0" w:rsidRPr="007F5ADC">
        <w:rPr>
          <w:rFonts w:asciiTheme="minorHAnsi" w:hAnsiTheme="minorHAnsi"/>
          <w:sz w:val="24"/>
          <w:szCs w:val="24"/>
          <w:lang w:val="en-US" w:eastAsia="en-US"/>
        </w:rPr>
        <w:t>’s</w:t>
      </w:r>
      <w:r w:rsidR="007A36D1" w:rsidRPr="007F5ADC">
        <w:rPr>
          <w:rFonts w:asciiTheme="minorHAnsi" w:hAnsiTheme="minorHAnsi"/>
          <w:sz w:val="24"/>
          <w:szCs w:val="24"/>
          <w:lang w:val="en-US" w:eastAsia="en-US"/>
        </w:rPr>
        <w:t xml:space="preserve"> </w:t>
      </w:r>
      <w:r w:rsidR="009100C4" w:rsidRPr="007F5ADC">
        <w:rPr>
          <w:rFonts w:asciiTheme="minorHAnsi" w:hAnsiTheme="minorHAnsi"/>
          <w:sz w:val="24"/>
          <w:szCs w:val="24"/>
          <w:lang w:val="en-US" w:eastAsia="en-US"/>
        </w:rPr>
        <w:t>main principles</w:t>
      </w:r>
      <w:r w:rsidR="005C00F0" w:rsidRPr="007F5ADC">
        <w:rPr>
          <w:rFonts w:asciiTheme="minorHAnsi" w:hAnsiTheme="minorHAnsi"/>
          <w:sz w:val="24"/>
          <w:szCs w:val="24"/>
          <w:lang w:val="en-US" w:eastAsia="en-US"/>
        </w:rPr>
        <w:t>,</w:t>
      </w:r>
      <w:r w:rsidR="009100C4" w:rsidRPr="007F5ADC">
        <w:rPr>
          <w:rFonts w:asciiTheme="minorHAnsi" w:hAnsiTheme="minorHAnsi"/>
          <w:sz w:val="24"/>
          <w:szCs w:val="24"/>
          <w:lang w:val="en-US" w:eastAsia="en-US"/>
        </w:rPr>
        <w:t xml:space="preserve"> including con</w:t>
      </w:r>
      <w:r w:rsidR="00B012EC" w:rsidRPr="007F5ADC">
        <w:rPr>
          <w:rFonts w:asciiTheme="minorHAnsi" w:hAnsiTheme="minorHAnsi"/>
          <w:sz w:val="24"/>
          <w:szCs w:val="24"/>
          <w:lang w:val="en-US" w:eastAsia="en-US"/>
        </w:rPr>
        <w:t xml:space="preserve">tinuous verification </w:t>
      </w:r>
      <w:r w:rsidR="005C00F0" w:rsidRPr="007F5ADC">
        <w:rPr>
          <w:rFonts w:asciiTheme="minorHAnsi" w:hAnsiTheme="minorHAnsi"/>
          <w:sz w:val="24"/>
          <w:szCs w:val="24"/>
          <w:lang w:val="en-US" w:eastAsia="en-US"/>
        </w:rPr>
        <w:t xml:space="preserve">and least </w:t>
      </w:r>
      <w:r w:rsidR="00DD7F87" w:rsidRPr="007F5ADC">
        <w:rPr>
          <w:rFonts w:asciiTheme="minorHAnsi" w:hAnsiTheme="minorHAnsi"/>
          <w:sz w:val="24"/>
          <w:szCs w:val="24"/>
          <w:lang w:val="en-US" w:eastAsia="en-US"/>
        </w:rPr>
        <w:t>privilege access</w:t>
      </w:r>
      <w:r w:rsidR="00C51339" w:rsidRPr="007F5ADC">
        <w:rPr>
          <w:rFonts w:asciiTheme="minorHAnsi" w:hAnsiTheme="minorHAnsi"/>
          <w:sz w:val="24"/>
          <w:szCs w:val="24"/>
          <w:lang w:val="en-US" w:eastAsia="en-US"/>
        </w:rPr>
        <w:t>,</w:t>
      </w:r>
      <w:r w:rsidR="00F8774A" w:rsidRPr="007F5ADC">
        <w:rPr>
          <w:rFonts w:asciiTheme="minorHAnsi" w:hAnsiTheme="minorHAnsi"/>
          <w:sz w:val="24"/>
          <w:szCs w:val="24"/>
          <w:lang w:val="en-US" w:eastAsia="en-US"/>
        </w:rPr>
        <w:t xml:space="preserve"> identity management</w:t>
      </w:r>
      <w:r w:rsidR="00DF6A6A" w:rsidRPr="007F5ADC">
        <w:rPr>
          <w:rFonts w:asciiTheme="minorHAnsi" w:hAnsiTheme="minorHAnsi"/>
          <w:sz w:val="24"/>
          <w:szCs w:val="24"/>
          <w:lang w:val="en-US" w:eastAsia="en-US"/>
        </w:rPr>
        <w:t>,</w:t>
      </w:r>
      <w:r w:rsidR="00F8774A" w:rsidRPr="007F5ADC">
        <w:rPr>
          <w:rFonts w:asciiTheme="minorHAnsi" w:hAnsiTheme="minorHAnsi"/>
          <w:sz w:val="24"/>
          <w:szCs w:val="24"/>
          <w:lang w:val="en-US" w:eastAsia="en-US"/>
        </w:rPr>
        <w:t xml:space="preserve"> and contin</w:t>
      </w:r>
      <w:r w:rsidR="00C51339" w:rsidRPr="007F5ADC">
        <w:rPr>
          <w:rFonts w:asciiTheme="minorHAnsi" w:hAnsiTheme="minorHAnsi"/>
          <w:sz w:val="24"/>
          <w:szCs w:val="24"/>
          <w:lang w:val="en-US" w:eastAsia="en-US"/>
        </w:rPr>
        <w:t>uous monitoring</w:t>
      </w:r>
      <w:r w:rsidR="00DF6A6A" w:rsidRPr="007F5ADC">
        <w:rPr>
          <w:rFonts w:asciiTheme="minorHAnsi" w:hAnsiTheme="minorHAnsi"/>
          <w:sz w:val="24"/>
          <w:szCs w:val="24"/>
          <w:lang w:val="en-US" w:eastAsia="en-US"/>
        </w:rPr>
        <w:t>.</w:t>
      </w:r>
      <w:r w:rsidR="00C51339" w:rsidRPr="007F5ADC">
        <w:rPr>
          <w:rFonts w:asciiTheme="minorHAnsi" w:hAnsiTheme="minorHAnsi"/>
          <w:sz w:val="24"/>
          <w:szCs w:val="24"/>
          <w:lang w:val="en-US" w:eastAsia="en-US"/>
        </w:rPr>
        <w:t xml:space="preserve"> </w:t>
      </w:r>
      <w:r w:rsidR="00DF6A6A" w:rsidRPr="007F5ADC">
        <w:rPr>
          <w:rFonts w:asciiTheme="minorHAnsi" w:hAnsiTheme="minorHAnsi"/>
          <w:sz w:val="24"/>
          <w:szCs w:val="24"/>
          <w:lang w:val="en-US" w:eastAsia="en-US"/>
        </w:rPr>
        <w:t>I</w:t>
      </w:r>
      <w:r w:rsidR="00C51339" w:rsidRPr="007F5ADC">
        <w:rPr>
          <w:rFonts w:asciiTheme="minorHAnsi" w:hAnsiTheme="minorHAnsi"/>
          <w:sz w:val="24"/>
          <w:szCs w:val="24"/>
          <w:lang w:val="en-US" w:eastAsia="en-US"/>
        </w:rPr>
        <w:t>t also consider</w:t>
      </w:r>
      <w:r w:rsidR="00DF6A6A" w:rsidRPr="007F5ADC">
        <w:rPr>
          <w:rFonts w:asciiTheme="minorHAnsi" w:hAnsiTheme="minorHAnsi"/>
          <w:sz w:val="24"/>
          <w:szCs w:val="24"/>
          <w:lang w:val="en-US" w:eastAsia="en-US"/>
        </w:rPr>
        <w:t>s</w:t>
      </w:r>
      <w:r w:rsidR="00C51339" w:rsidRPr="007F5ADC">
        <w:rPr>
          <w:rFonts w:asciiTheme="minorHAnsi" w:hAnsiTheme="minorHAnsi"/>
          <w:sz w:val="24"/>
          <w:szCs w:val="24"/>
          <w:lang w:val="en-US" w:eastAsia="en-US"/>
        </w:rPr>
        <w:t xml:space="preserve"> </w:t>
      </w:r>
      <w:r w:rsidR="00DF6A6A" w:rsidRPr="007F5ADC">
        <w:rPr>
          <w:rFonts w:asciiTheme="minorHAnsi" w:hAnsiTheme="minorHAnsi"/>
          <w:sz w:val="24"/>
          <w:szCs w:val="24"/>
          <w:lang w:val="en-US" w:eastAsia="en-US"/>
        </w:rPr>
        <w:t>different implementations</w:t>
      </w:r>
      <w:r w:rsidR="00010196" w:rsidRPr="007F5ADC">
        <w:rPr>
          <w:rFonts w:asciiTheme="minorHAnsi" w:hAnsiTheme="minorHAnsi"/>
          <w:sz w:val="24"/>
          <w:szCs w:val="24"/>
          <w:lang w:val="en-US" w:eastAsia="en-US"/>
        </w:rPr>
        <w:t>,</w:t>
      </w:r>
      <w:r w:rsidR="00DF6A6A" w:rsidRPr="007F5ADC">
        <w:rPr>
          <w:rFonts w:asciiTheme="minorHAnsi" w:hAnsiTheme="minorHAnsi"/>
          <w:sz w:val="24"/>
          <w:szCs w:val="24"/>
          <w:lang w:val="en-US" w:eastAsia="en-US"/>
        </w:rPr>
        <w:t xml:space="preserve"> </w:t>
      </w:r>
      <w:r w:rsidR="00A26314" w:rsidRPr="007F5ADC">
        <w:rPr>
          <w:rFonts w:asciiTheme="minorHAnsi" w:hAnsiTheme="minorHAnsi"/>
          <w:sz w:val="24"/>
          <w:szCs w:val="24"/>
          <w:lang w:val="en-US" w:eastAsia="en-US"/>
        </w:rPr>
        <w:t>such as</w:t>
      </w:r>
      <w:r w:rsidR="00DF6A6A" w:rsidRPr="007F5ADC">
        <w:rPr>
          <w:rFonts w:asciiTheme="minorHAnsi" w:hAnsiTheme="minorHAnsi"/>
          <w:sz w:val="24"/>
          <w:szCs w:val="24"/>
          <w:lang w:val="en-US" w:eastAsia="en-US"/>
        </w:rPr>
        <w:t xml:space="preserve"> the difficulties </w:t>
      </w:r>
      <w:r w:rsidR="00010196" w:rsidRPr="007F5ADC">
        <w:rPr>
          <w:rFonts w:asciiTheme="minorHAnsi" w:hAnsiTheme="minorHAnsi"/>
          <w:sz w:val="24"/>
          <w:szCs w:val="24"/>
          <w:lang w:val="en-US" w:eastAsia="en-US"/>
        </w:rPr>
        <w:t xml:space="preserve">involving the cost </w:t>
      </w:r>
      <w:r w:rsidR="00E33BA6" w:rsidRPr="007F5ADC">
        <w:rPr>
          <w:rFonts w:asciiTheme="minorHAnsi" w:hAnsiTheme="minorHAnsi"/>
          <w:sz w:val="24"/>
          <w:szCs w:val="24"/>
          <w:lang w:val="en-US" w:eastAsia="en-US"/>
        </w:rPr>
        <w:t xml:space="preserve">of </w:t>
      </w:r>
      <w:r w:rsidR="00010196" w:rsidRPr="007F5ADC">
        <w:rPr>
          <w:rFonts w:asciiTheme="minorHAnsi" w:hAnsiTheme="minorHAnsi"/>
          <w:sz w:val="24"/>
          <w:szCs w:val="24"/>
          <w:lang w:val="en-US" w:eastAsia="en-US"/>
        </w:rPr>
        <w:t>legacy infrastructure</w:t>
      </w:r>
      <w:r w:rsidR="00260BA5" w:rsidRPr="007F5ADC">
        <w:rPr>
          <w:rFonts w:asciiTheme="minorHAnsi" w:hAnsiTheme="minorHAnsi"/>
          <w:sz w:val="24"/>
          <w:szCs w:val="24"/>
          <w:lang w:val="en-US" w:eastAsia="en-US"/>
        </w:rPr>
        <w:t>,</w:t>
      </w:r>
      <w:r w:rsidR="00E33BA6" w:rsidRPr="007F5ADC">
        <w:rPr>
          <w:rFonts w:asciiTheme="minorHAnsi" w:hAnsiTheme="minorHAnsi"/>
          <w:sz w:val="24"/>
          <w:szCs w:val="24"/>
          <w:lang w:val="en-US" w:eastAsia="en-US"/>
        </w:rPr>
        <w:t xml:space="preserve"> </w:t>
      </w:r>
      <w:r w:rsidR="00010196" w:rsidRPr="007F5ADC">
        <w:rPr>
          <w:rFonts w:asciiTheme="minorHAnsi" w:hAnsiTheme="minorHAnsi"/>
          <w:sz w:val="24"/>
          <w:szCs w:val="24"/>
          <w:lang w:val="en-US" w:eastAsia="en-US"/>
        </w:rPr>
        <w:t>privacy</w:t>
      </w:r>
      <w:r w:rsidR="00C710A6" w:rsidRPr="007F5ADC">
        <w:rPr>
          <w:rFonts w:asciiTheme="minorHAnsi" w:hAnsiTheme="minorHAnsi"/>
          <w:sz w:val="24"/>
          <w:szCs w:val="24"/>
          <w:lang w:val="en-US" w:eastAsia="en-US"/>
        </w:rPr>
        <w:t>,</w:t>
      </w:r>
      <w:r w:rsidR="00010196" w:rsidRPr="007F5ADC">
        <w:rPr>
          <w:rFonts w:asciiTheme="minorHAnsi" w:hAnsiTheme="minorHAnsi"/>
          <w:sz w:val="24"/>
          <w:szCs w:val="24"/>
          <w:lang w:val="en-US" w:eastAsia="en-US"/>
        </w:rPr>
        <w:t xml:space="preserve"> </w:t>
      </w:r>
      <w:r w:rsidR="00E33BA6" w:rsidRPr="007F5ADC">
        <w:rPr>
          <w:rFonts w:asciiTheme="minorHAnsi" w:hAnsiTheme="minorHAnsi"/>
          <w:sz w:val="24"/>
          <w:szCs w:val="24"/>
          <w:lang w:val="en-US" w:eastAsia="en-US"/>
        </w:rPr>
        <w:t>organisation</w:t>
      </w:r>
      <w:r w:rsidR="00C710A6" w:rsidRPr="007F5ADC">
        <w:rPr>
          <w:rFonts w:asciiTheme="minorHAnsi" w:hAnsiTheme="minorHAnsi"/>
          <w:sz w:val="24"/>
          <w:szCs w:val="24"/>
          <w:lang w:val="en-US" w:eastAsia="en-US"/>
        </w:rPr>
        <w:t>al</w:t>
      </w:r>
      <w:r w:rsidR="00E33BA6" w:rsidRPr="007F5ADC">
        <w:rPr>
          <w:rFonts w:asciiTheme="minorHAnsi" w:hAnsiTheme="minorHAnsi"/>
          <w:sz w:val="24"/>
          <w:szCs w:val="24"/>
          <w:lang w:val="en-US" w:eastAsia="en-US"/>
        </w:rPr>
        <w:t xml:space="preserve"> culture</w:t>
      </w:r>
      <w:r w:rsidR="00A26314" w:rsidRPr="007F5ADC">
        <w:rPr>
          <w:rFonts w:asciiTheme="minorHAnsi" w:hAnsiTheme="minorHAnsi"/>
          <w:sz w:val="24"/>
          <w:szCs w:val="24"/>
          <w:lang w:val="en-US" w:eastAsia="en-US"/>
        </w:rPr>
        <w:t>,</w:t>
      </w:r>
      <w:r w:rsidR="00E33BA6" w:rsidRPr="007F5ADC">
        <w:rPr>
          <w:rFonts w:asciiTheme="minorHAnsi" w:hAnsiTheme="minorHAnsi"/>
          <w:sz w:val="24"/>
          <w:szCs w:val="24"/>
          <w:lang w:val="en-US" w:eastAsia="en-US"/>
        </w:rPr>
        <w:t xml:space="preserve"> and </w:t>
      </w:r>
      <w:r w:rsidR="00260BA5" w:rsidRPr="007F5ADC">
        <w:rPr>
          <w:rFonts w:asciiTheme="minorHAnsi" w:hAnsiTheme="minorHAnsi"/>
          <w:sz w:val="24"/>
          <w:szCs w:val="24"/>
          <w:lang w:val="en-US" w:eastAsia="en-US"/>
        </w:rPr>
        <w:t>technical</w:t>
      </w:r>
      <w:r w:rsidR="00E33BA6" w:rsidRPr="007F5ADC">
        <w:rPr>
          <w:rFonts w:asciiTheme="minorHAnsi" w:hAnsiTheme="minorHAnsi"/>
          <w:sz w:val="24"/>
          <w:szCs w:val="24"/>
          <w:lang w:val="en-US" w:eastAsia="en-US"/>
        </w:rPr>
        <w:t xml:space="preserve"> </w:t>
      </w:r>
      <w:r w:rsidR="00260BA5" w:rsidRPr="007F5ADC">
        <w:rPr>
          <w:rFonts w:asciiTheme="minorHAnsi" w:hAnsiTheme="minorHAnsi"/>
          <w:sz w:val="24"/>
          <w:szCs w:val="24"/>
          <w:lang w:val="en-US" w:eastAsia="en-US"/>
        </w:rPr>
        <w:t>integration</w:t>
      </w:r>
      <w:r w:rsidR="00C710A6" w:rsidRPr="007F5ADC">
        <w:rPr>
          <w:rFonts w:asciiTheme="minorHAnsi" w:hAnsiTheme="minorHAnsi"/>
          <w:sz w:val="24"/>
          <w:szCs w:val="24"/>
          <w:lang w:val="en-US" w:eastAsia="en-US"/>
        </w:rPr>
        <w:t>.</w:t>
      </w:r>
      <w:r w:rsidR="00260BA5" w:rsidRPr="007F5ADC">
        <w:rPr>
          <w:rFonts w:asciiTheme="minorHAnsi" w:hAnsiTheme="minorHAnsi"/>
          <w:sz w:val="24"/>
          <w:szCs w:val="24"/>
          <w:lang w:val="en-US" w:eastAsia="en-US"/>
        </w:rPr>
        <w:t xml:space="preserve"> </w:t>
      </w:r>
      <w:r w:rsidR="00C710A6" w:rsidRPr="007F5ADC">
        <w:rPr>
          <w:rFonts w:asciiTheme="minorHAnsi" w:hAnsiTheme="minorHAnsi"/>
          <w:sz w:val="24"/>
          <w:szCs w:val="24"/>
          <w:lang w:val="en-US" w:eastAsia="en-US"/>
        </w:rPr>
        <w:t>T</w:t>
      </w:r>
      <w:r w:rsidR="00260BA5" w:rsidRPr="007F5ADC">
        <w:rPr>
          <w:rFonts w:asciiTheme="minorHAnsi" w:hAnsiTheme="minorHAnsi"/>
          <w:sz w:val="24"/>
          <w:szCs w:val="24"/>
          <w:lang w:val="en-US" w:eastAsia="en-US"/>
        </w:rPr>
        <w:t xml:space="preserve">he article argues that </w:t>
      </w:r>
      <w:r w:rsidR="00C710A6" w:rsidRPr="007F5ADC">
        <w:rPr>
          <w:rFonts w:asciiTheme="minorHAnsi" w:hAnsiTheme="minorHAnsi"/>
          <w:sz w:val="24"/>
          <w:szCs w:val="24"/>
          <w:lang w:val="en-US" w:eastAsia="en-US"/>
        </w:rPr>
        <w:t xml:space="preserve">zero trust can make a large </w:t>
      </w:r>
      <w:r w:rsidR="007504A9" w:rsidRPr="007F5ADC">
        <w:rPr>
          <w:rFonts w:asciiTheme="minorHAnsi" w:hAnsiTheme="minorHAnsi"/>
          <w:sz w:val="24"/>
          <w:szCs w:val="24"/>
          <w:lang w:val="en-US" w:eastAsia="en-US"/>
        </w:rPr>
        <w:t>improvement in</w:t>
      </w:r>
      <w:r w:rsidR="00A06EC8" w:rsidRPr="007F5ADC">
        <w:rPr>
          <w:rFonts w:asciiTheme="minorHAnsi" w:hAnsiTheme="minorHAnsi"/>
          <w:sz w:val="24"/>
          <w:szCs w:val="24"/>
          <w:lang w:val="en-US" w:eastAsia="en-US"/>
        </w:rPr>
        <w:t xml:space="preserve"> modern </w:t>
      </w:r>
      <w:r w:rsidR="007504A9" w:rsidRPr="007F5ADC">
        <w:rPr>
          <w:rFonts w:asciiTheme="minorHAnsi" w:hAnsiTheme="minorHAnsi"/>
          <w:sz w:val="24"/>
          <w:szCs w:val="24"/>
          <w:lang w:val="en-US" w:eastAsia="en-US"/>
        </w:rPr>
        <w:t>cybersecurity by</w:t>
      </w:r>
      <w:r w:rsidR="00BE724C" w:rsidRPr="007F5ADC">
        <w:rPr>
          <w:rFonts w:asciiTheme="minorHAnsi" w:hAnsiTheme="minorHAnsi"/>
          <w:sz w:val="24"/>
          <w:szCs w:val="24"/>
          <w:lang w:val="en-US" w:eastAsia="en-US"/>
        </w:rPr>
        <w:t xml:space="preserve"> limiting unauthorised access </w:t>
      </w:r>
      <w:r w:rsidR="00210CB5" w:rsidRPr="007F5ADC">
        <w:rPr>
          <w:rFonts w:asciiTheme="minorHAnsi" w:hAnsiTheme="minorHAnsi"/>
          <w:sz w:val="24"/>
          <w:szCs w:val="24"/>
          <w:lang w:val="en-US" w:eastAsia="en-US"/>
        </w:rPr>
        <w:t>and restricting the attacker</w:t>
      </w:r>
      <w:r w:rsidR="00955C53" w:rsidRPr="007F5ADC">
        <w:rPr>
          <w:rFonts w:asciiTheme="minorHAnsi" w:hAnsiTheme="minorHAnsi"/>
          <w:sz w:val="24"/>
          <w:szCs w:val="24"/>
          <w:lang w:val="en-US" w:eastAsia="en-US"/>
        </w:rPr>
        <w:t>’</w:t>
      </w:r>
      <w:r w:rsidR="00210CB5" w:rsidRPr="007F5ADC">
        <w:rPr>
          <w:rFonts w:asciiTheme="minorHAnsi" w:hAnsiTheme="minorHAnsi"/>
          <w:sz w:val="24"/>
          <w:szCs w:val="24"/>
          <w:lang w:val="en-US" w:eastAsia="en-US"/>
        </w:rPr>
        <w:t>s movement</w:t>
      </w:r>
      <w:r w:rsidR="00CC1DF8" w:rsidRPr="007F5ADC">
        <w:rPr>
          <w:rFonts w:asciiTheme="minorHAnsi" w:hAnsiTheme="minorHAnsi"/>
          <w:sz w:val="24"/>
          <w:szCs w:val="24"/>
          <w:lang w:val="en-US" w:eastAsia="en-US"/>
        </w:rPr>
        <w:t>,</w:t>
      </w:r>
      <w:r w:rsidR="00210CB5" w:rsidRPr="007F5ADC">
        <w:rPr>
          <w:rFonts w:asciiTheme="minorHAnsi" w:hAnsiTheme="minorHAnsi"/>
          <w:sz w:val="24"/>
          <w:szCs w:val="24"/>
          <w:lang w:val="en-US" w:eastAsia="en-US"/>
        </w:rPr>
        <w:t xml:space="preserve"> and its success depends </w:t>
      </w:r>
      <w:r w:rsidR="00955C53" w:rsidRPr="007F5ADC">
        <w:rPr>
          <w:rFonts w:asciiTheme="minorHAnsi" w:hAnsiTheme="minorHAnsi"/>
          <w:sz w:val="24"/>
          <w:szCs w:val="24"/>
          <w:lang w:val="en-US" w:eastAsia="en-US"/>
        </w:rPr>
        <w:t>on accurate asset visibility</w:t>
      </w:r>
      <w:r w:rsidR="00CC1DF8" w:rsidRPr="007F5ADC">
        <w:rPr>
          <w:rFonts w:asciiTheme="minorHAnsi" w:hAnsiTheme="minorHAnsi"/>
          <w:sz w:val="24"/>
          <w:szCs w:val="24"/>
          <w:lang w:val="en-US" w:eastAsia="en-US"/>
        </w:rPr>
        <w:t>,</w:t>
      </w:r>
      <w:r w:rsidR="00955C53" w:rsidRPr="007F5ADC">
        <w:rPr>
          <w:rFonts w:asciiTheme="minorHAnsi" w:hAnsiTheme="minorHAnsi"/>
          <w:sz w:val="24"/>
          <w:szCs w:val="24"/>
          <w:lang w:val="en-US" w:eastAsia="en-US"/>
        </w:rPr>
        <w:t xml:space="preserve"> effective governance</w:t>
      </w:r>
      <w:r w:rsidR="00CC1DF8" w:rsidRPr="007F5ADC">
        <w:rPr>
          <w:rFonts w:asciiTheme="minorHAnsi" w:hAnsiTheme="minorHAnsi"/>
          <w:sz w:val="24"/>
          <w:szCs w:val="24"/>
          <w:lang w:val="en-US" w:eastAsia="en-US"/>
        </w:rPr>
        <w:t>,</w:t>
      </w:r>
      <w:r w:rsidR="00955C53" w:rsidRPr="007F5ADC">
        <w:rPr>
          <w:rFonts w:asciiTheme="minorHAnsi" w:hAnsiTheme="minorHAnsi"/>
          <w:sz w:val="24"/>
          <w:szCs w:val="24"/>
          <w:lang w:val="en-US" w:eastAsia="en-US"/>
        </w:rPr>
        <w:t xml:space="preserve"> skilled personnel</w:t>
      </w:r>
      <w:r w:rsidR="00CC1DF8" w:rsidRPr="007F5ADC">
        <w:rPr>
          <w:rFonts w:asciiTheme="minorHAnsi" w:hAnsiTheme="minorHAnsi"/>
          <w:sz w:val="24"/>
          <w:szCs w:val="24"/>
          <w:lang w:val="en-US" w:eastAsia="en-US"/>
        </w:rPr>
        <w:t>,</w:t>
      </w:r>
      <w:r w:rsidR="00955C53" w:rsidRPr="007F5ADC">
        <w:rPr>
          <w:rFonts w:asciiTheme="minorHAnsi" w:hAnsiTheme="minorHAnsi"/>
          <w:sz w:val="24"/>
          <w:szCs w:val="24"/>
          <w:lang w:val="en-US" w:eastAsia="en-US"/>
        </w:rPr>
        <w:t xml:space="preserve"> </w:t>
      </w:r>
      <w:r w:rsidR="00CC1DF8" w:rsidRPr="007F5ADC">
        <w:rPr>
          <w:rFonts w:asciiTheme="minorHAnsi" w:hAnsiTheme="minorHAnsi"/>
          <w:sz w:val="24"/>
          <w:szCs w:val="24"/>
          <w:lang w:val="en-US" w:eastAsia="en-US"/>
        </w:rPr>
        <w:t xml:space="preserve">and </w:t>
      </w:r>
      <w:r w:rsidR="004C2A71" w:rsidRPr="007F5ADC">
        <w:rPr>
          <w:rFonts w:asciiTheme="minorHAnsi" w:hAnsiTheme="minorHAnsi"/>
          <w:sz w:val="24"/>
          <w:szCs w:val="24"/>
          <w:lang w:val="en-US" w:eastAsia="en-US"/>
        </w:rPr>
        <w:t xml:space="preserve">a </w:t>
      </w:r>
      <w:r w:rsidR="00CC1DF8" w:rsidRPr="007F5ADC">
        <w:rPr>
          <w:rFonts w:asciiTheme="minorHAnsi" w:hAnsiTheme="minorHAnsi"/>
          <w:sz w:val="24"/>
          <w:szCs w:val="24"/>
          <w:lang w:val="en-US" w:eastAsia="en-US"/>
        </w:rPr>
        <w:t xml:space="preserve">phased implementation </w:t>
      </w:r>
      <w:r w:rsidR="00983F20" w:rsidRPr="007F5ADC">
        <w:rPr>
          <w:rFonts w:asciiTheme="minorHAnsi" w:hAnsiTheme="minorHAnsi"/>
          <w:sz w:val="24"/>
          <w:szCs w:val="24"/>
          <w:lang w:val="en-US" w:eastAsia="en-US"/>
        </w:rPr>
        <w:t>strategy</w:t>
      </w:r>
      <w:r w:rsidR="004C2A71" w:rsidRPr="007F5ADC">
        <w:rPr>
          <w:rFonts w:asciiTheme="minorHAnsi" w:hAnsiTheme="minorHAnsi"/>
          <w:sz w:val="24"/>
          <w:szCs w:val="24"/>
          <w:lang w:val="en-US" w:eastAsia="en-US"/>
        </w:rPr>
        <w:t>;</w:t>
      </w:r>
      <w:r w:rsidR="00983F20" w:rsidRPr="007F5ADC">
        <w:rPr>
          <w:rFonts w:asciiTheme="minorHAnsi" w:hAnsiTheme="minorHAnsi"/>
          <w:sz w:val="24"/>
          <w:szCs w:val="24"/>
          <w:lang w:val="en-US" w:eastAsia="en-US"/>
        </w:rPr>
        <w:t xml:space="preserve"> zero trust should therefore be viewed as </w:t>
      </w:r>
      <w:r w:rsidR="004C2A71" w:rsidRPr="007F5ADC">
        <w:rPr>
          <w:rFonts w:asciiTheme="minorHAnsi" w:hAnsiTheme="minorHAnsi"/>
          <w:sz w:val="24"/>
          <w:szCs w:val="24"/>
          <w:lang w:val="en-US" w:eastAsia="en-US"/>
        </w:rPr>
        <w:t xml:space="preserve">a </w:t>
      </w:r>
      <w:r w:rsidR="00983F20" w:rsidRPr="007F5ADC">
        <w:rPr>
          <w:rFonts w:asciiTheme="minorHAnsi" w:hAnsiTheme="minorHAnsi"/>
          <w:sz w:val="24"/>
          <w:szCs w:val="24"/>
          <w:lang w:val="en-US" w:eastAsia="en-US"/>
        </w:rPr>
        <w:t>conti</w:t>
      </w:r>
      <w:r w:rsidR="004C2A71" w:rsidRPr="007F5ADC">
        <w:rPr>
          <w:rFonts w:asciiTheme="minorHAnsi" w:hAnsiTheme="minorHAnsi"/>
          <w:sz w:val="24"/>
          <w:szCs w:val="24"/>
          <w:lang w:val="en-US" w:eastAsia="en-US"/>
        </w:rPr>
        <w:t xml:space="preserve">nuing security </w:t>
      </w:r>
      <w:r w:rsidR="00EE51F6" w:rsidRPr="007F5ADC">
        <w:rPr>
          <w:rFonts w:asciiTheme="minorHAnsi" w:hAnsiTheme="minorHAnsi"/>
          <w:sz w:val="24"/>
          <w:szCs w:val="24"/>
          <w:lang w:val="en-US" w:eastAsia="en-US"/>
        </w:rPr>
        <w:t>programme</w:t>
      </w:r>
      <w:r w:rsidR="004C2A71" w:rsidRPr="007F5ADC">
        <w:rPr>
          <w:rFonts w:asciiTheme="minorHAnsi" w:hAnsiTheme="minorHAnsi"/>
          <w:sz w:val="24"/>
          <w:szCs w:val="24"/>
          <w:lang w:val="en-US" w:eastAsia="en-US"/>
        </w:rPr>
        <w:t xml:space="preserve"> rather than a technology that can be </w:t>
      </w:r>
      <w:r w:rsidR="00EE51F6" w:rsidRPr="007F5ADC">
        <w:rPr>
          <w:rFonts w:asciiTheme="minorHAnsi" w:hAnsiTheme="minorHAnsi"/>
          <w:sz w:val="24"/>
          <w:szCs w:val="24"/>
          <w:lang w:val="en-US" w:eastAsia="en-US"/>
        </w:rPr>
        <w:t xml:space="preserve">purchased </w:t>
      </w:r>
      <w:r w:rsidR="007504A9" w:rsidRPr="007F5ADC">
        <w:rPr>
          <w:rFonts w:asciiTheme="minorHAnsi" w:hAnsiTheme="minorHAnsi"/>
          <w:sz w:val="24"/>
          <w:szCs w:val="24"/>
          <w:lang w:val="en-US" w:eastAsia="en-US"/>
        </w:rPr>
        <w:t xml:space="preserve">and immediately deployed </w:t>
      </w:r>
      <w:sdt>
        <w:sdtPr>
          <w:rPr>
            <w:rFonts w:ascii="Aptos" w:hAnsi="Aptos"/>
            <w:color w:val="000000"/>
            <w:sz w:val="24"/>
            <w:szCs w:val="24"/>
            <w:lang w:val="en-US" w:eastAsia="en-US"/>
          </w:rPr>
          <w:tag w:val="MENDELEY_CITATION_v3_eyJjaXRhdGlvbklEIjoiTUVOREVMRVlfQ0lUQVRJT05fZTZlYWZjY2UtODI5OS00NGM3LWJiYzQtOGYyZjZiOTI3ZTg1IiwicHJvcGVydGllcyI6eyJub3RlSW5kZXgiOjB9LCJpc0VkaXRlZCI6ZmFsc2UsIm1hbnVhbE92ZXJyaWRlIjp7ImlzTWFudWFsbHlPdmVycmlkZGVuIjpmYWxzZSwiY2l0ZXByb2NUZXh0IjoiWzJdIiwibWFudWFsT3ZlcnJpZGVUZXh0IjoiIn0sImNpdGF0aW9uSXRlbXMiOlt7ImlkIjoiMjgyMGQ5NGYtNjhlNS0zMDY1LTliMzAtYjEzYTlhMjE2Nzc3IiwiaXRlbURhdGEiOnsidHlwZSI6ImFydGljbGUtam91cm5hbCIsImlkIjoiMjgyMGQ5NGYtNjhlNS0zMDY1LTliMzAtYjEzYTlhMjE2Nzc3IiwidGl0bGUiOiJaZXJvIFRydXN0IEFyY2hpdGVjdHVyZTogQSBTeXN0ZW1hdGljIExpdGVyYXR1cmUgUmV2aWV3IiwiYXV0aG9yIjpbeyJmYW1pbHkiOiJHYW1ibyIsImdpdmVuIjoiTXVoYW1tYWQgTGltYW4iLCJwYXJzZS1uYW1lcyI6ZmFsc2UsImRyb3BwaW5nLXBhcnRpY2xlIjoiIiwibm9uLWRyb3BwaW5nLXBhcnRpY2xlIjoiIn0seyJmYW1pbHkiOiJBbG11bGhlbSIsImdpdmVuIjoiQWhtYWQiLCJwYXJzZS1uYW1lcyI6ZmFsc2UsImRyb3BwaW5nLXBhcnRpY2xlIjoiIiwibm9uLWRyb3BwaW5nLXBhcnRpY2xlIjoiIn1dLCJjb250YWluZXItdGl0bGUiOiJKb3VybmFsIG9mIE5ldHdvcmsgYW5kIFN5c3RlbXMgTWFuYWdlbWVudCIsImFjY2Vzc2VkIjp7ImRhdGUtcGFydHMiOltbMjAyNiw3LDMwXV19LCJET0kiOiIxMC4xMDA3L3MxMDkyMi0wMjUtMDk5OTgteCIsIklTU04iOiIxNTczNzcwNSIsIlVSTCI6Imh0dHBzOi8vYXJ4aXYub3JnL2Ficy8yNTAzLjExNjU5djIiLCJpc3N1ZWQiOnsiZGF0ZS1wYXJ0cyI6W1syMDI1LDIsN11dfSwiYWJzdHJhY3QiOiJUaGUgaW5jcmVhc2luZyBjb21wbGV4aXR5IG9mIGRpZ2l0YWwgZWNvc3lzdGVtcyBhbmQgZXZvbHZpbmcgY3liZXJzZWN1cml0eSB0aHJlYXRzIGhhdmUgaGlnaGxpZ2h0ZWQgdGhlIGxpbWl0YXRpb25zIG9mIHRyYWRpdGlvbmFsIHBlcmltZXRlci1iYXNlZCBzZWN1cml0eSBtb2RlbHMsIGxlYWRpbmcgdG8gdGhlIGdyb3dpbmcgYWRvcHRpb24gb2YgWmVybyBUcnVzdCBBcmNoaXRlY3R1cmUgKFpUQSkuIFpUQSBvcGVyYXRlcyBvbiB0aGUgcHJpbmNpcGxlIG9mIFwibmV2ZXIgdHJ1c3QsIGFsd2F5cyB2ZXJpZnlcIiwgZW5mb3JjaW5nIGNvbnRpbnVvdXMgYXV0aGVudGljYXRpb24sIGNvbmRpdGlvbmFsIGFjY2VzcywgZHluYW1pYyB0cnVzdCBldmFsdWF0aW9uLCBhbmQgdGhlIHByaW5jaXBsZSBvZiBsZWFzdCBwcml2aWxlZ2UgdG8gZW5oYW5jZSBzZWN1cml0eSBhY3Jvc3MgZGl2ZXJzZSBkb21haW5zLiBUaGlzIHN0dWR5IGFwcGxpZXMgdGhlIFBSSVNNQSBmcmFtZXdvcmsgdG8gYW5hbHl6ZSAxMCB5ZWFycyBvZiByZXNlYXJjaCAoMjAxNi0yMDI1KSBvbiBaVEEsIHByZXNlbnRpbmcgYSBzeXN0ZW1hdGljIGxpdGVyYXR1cmUgcmV2aWV3IChTTFIpIHRoYXQgc3ludGhlc2l6ZXMgaXRzIGFwcGxpY2F0aW9ucywgZW5hYmxpbmcgdGVjaG5vbG9naWVzLCBhbmQgYXNzb2NpYXRlZCBjaGFsbGVuZ2VzLiBJdCBwcm92aWRlcyBhIGRldGFpbGVkIHRheG9ub215IHRoYXQgb3JnYW5pemVzIFpUQSdzIGFwcGxpY2F0aW9uIGRvbWFpbnMsIHRvZ2V0aGVyIHdpdGggdGhlIGVtZXJnaW5nIHRlY2hub2xvZ2llcyB0aGF0IGZhY2lsaXRhdGUgaXRzIGltcGxlbWVudGF0aW9uLCBhbmQgY3JpdGljYWxseSBleGFtaW5lcyB0aGUgYmFycmllcnMgdG8gWlRBIGFkb3B0aW9uLiBBZGRpdGlvbmFsbHksIHRoZSBzdHVkeSB0cmFjZXMgdGhlIGhpc3RvcmljYWwgZXZvbHV0aW9uIG9mIFpUQSBhbG9uZ3NpZGUgbm90YWJsZSBldmVudHMgYW5kIHB1YmxpY2F0aW9ucyB0cmVuZHMgd2hpbGUgaGlnaGxpZ2h0aW5nIHNvbWUgcG90ZW50aWFsIGZhY3RvcnMgZm9yIHRoZSBzdXJnZSBvdmVyIHRoZSBwYXN0IGZldyB5ZWFycy4gVGhpcyBjb21wcmVoZW5zaXZlIGFuYWx5c2lzIHNlcnZlcyBhcyBhIHByYWN0aWNhbCBndWlkZSBmb3IgcmVzZWFyY2hlcnMgYW5kIHByYWN0aXRpb25lcnMgc2Vla2luZyB0byBsZXZlcmFnZSBaVEEgZm9yIHN0cm9uZ2VyLCBtb3JlIGFkYXB0aXZlIHNlY3VyaXR5IGZyYW1ld29ya3MgaW4gYSByYXBpZGx5IHNoaWZ0aW5nIHRocmVhdCBsYW5kc2NhcGUuIiwicHVibGlzaGVyIjoiU3ByaW5nZXIiLCJpc3N1ZSI6IjEiLCJ2b2x1bWUiOiIzNCIsImNvbnRhaW5lci10aXRsZS1zaG9ydCI6IiJ9LCJpc1RlbXBvcmFyeSI6ZmFsc2V9XX0="/>
          <w:id w:val="-1200243454"/>
          <w:placeholder>
            <w:docPart w:val="DefaultPlaceholder_-1854013440"/>
          </w:placeholder>
        </w:sdtPr>
        <w:sdtContent>
          <w:r w:rsidR="00950C7D" w:rsidRPr="00950C7D">
            <w:rPr>
              <w:rFonts w:ascii="Aptos" w:hAnsi="Aptos"/>
              <w:color w:val="000000"/>
              <w:sz w:val="24"/>
              <w:szCs w:val="24"/>
              <w:lang w:val="en-US" w:eastAsia="en-US"/>
            </w:rPr>
            <w:t>[2]</w:t>
          </w:r>
        </w:sdtContent>
      </w:sdt>
    </w:p>
    <w:p w14:paraId="310B2061" w14:textId="77777777" w:rsidR="007504A9" w:rsidRPr="007F5ADC" w:rsidRDefault="007504A9" w:rsidP="005D7846">
      <w:pPr>
        <w:rPr>
          <w:rFonts w:asciiTheme="minorHAnsi" w:hAnsiTheme="minorHAnsi"/>
          <w:sz w:val="24"/>
          <w:szCs w:val="24"/>
          <w:lang w:val="en-US" w:eastAsia="en-US"/>
        </w:rPr>
      </w:pPr>
    </w:p>
    <w:p w14:paraId="1BF454BE" w14:textId="301DE219" w:rsidR="007504A9" w:rsidRPr="007F5ADC" w:rsidRDefault="00E23A84" w:rsidP="005D7846">
      <w:pPr>
        <w:rPr>
          <w:rFonts w:asciiTheme="minorHAnsi" w:hAnsiTheme="minorHAnsi"/>
          <w:sz w:val="24"/>
          <w:szCs w:val="24"/>
          <w:lang w:val="en-US" w:eastAsia="en-US"/>
        </w:rPr>
      </w:pPr>
      <w:r w:rsidRPr="007F5ADC">
        <w:rPr>
          <w:rFonts w:asciiTheme="minorHAnsi" w:hAnsiTheme="minorHAnsi"/>
          <w:sz w:val="24"/>
          <w:szCs w:val="24"/>
          <w:lang w:val="en-US" w:eastAsia="en-US"/>
        </w:rPr>
        <w:t>NIST explain</w:t>
      </w:r>
      <w:r w:rsidR="00D12E2B" w:rsidRPr="007F5ADC">
        <w:rPr>
          <w:rFonts w:asciiTheme="minorHAnsi" w:hAnsiTheme="minorHAnsi"/>
          <w:sz w:val="24"/>
          <w:szCs w:val="24"/>
          <w:lang w:val="en-US" w:eastAsia="en-US"/>
        </w:rPr>
        <w:t xml:space="preserve"> that </w:t>
      </w:r>
      <w:r w:rsidRPr="007F5ADC">
        <w:rPr>
          <w:rFonts w:asciiTheme="minorHAnsi" w:hAnsiTheme="minorHAnsi"/>
          <w:sz w:val="24"/>
          <w:szCs w:val="24"/>
          <w:lang w:val="en-US" w:eastAsia="en-US"/>
        </w:rPr>
        <w:t xml:space="preserve">zero trust removes automatic trust based on network location and requires </w:t>
      </w:r>
      <w:r w:rsidR="00D50C83" w:rsidRPr="007F5ADC">
        <w:rPr>
          <w:rFonts w:asciiTheme="minorHAnsi" w:hAnsiTheme="minorHAnsi"/>
          <w:sz w:val="24"/>
          <w:szCs w:val="24"/>
          <w:lang w:val="en-US" w:eastAsia="en-US"/>
        </w:rPr>
        <w:t xml:space="preserve">authentication before accessing resources that </w:t>
      </w:r>
      <w:r w:rsidR="00984C42" w:rsidRPr="007F5ADC">
        <w:rPr>
          <w:rFonts w:asciiTheme="minorHAnsi" w:hAnsiTheme="minorHAnsi"/>
          <w:sz w:val="24"/>
          <w:szCs w:val="24"/>
          <w:lang w:val="en-US" w:eastAsia="en-US"/>
        </w:rPr>
        <w:t>are</w:t>
      </w:r>
      <w:r w:rsidR="00D50C83" w:rsidRPr="007F5ADC">
        <w:rPr>
          <w:rFonts w:asciiTheme="minorHAnsi" w:hAnsiTheme="minorHAnsi"/>
          <w:sz w:val="24"/>
          <w:szCs w:val="24"/>
          <w:lang w:val="en-US" w:eastAsia="en-US"/>
        </w:rPr>
        <w:t xml:space="preserve"> established</w:t>
      </w:r>
      <w:r w:rsidR="003E22A3" w:rsidRPr="007F5ADC">
        <w:rPr>
          <w:rFonts w:asciiTheme="minorHAnsi" w:hAnsiTheme="minorHAnsi"/>
          <w:sz w:val="24"/>
          <w:szCs w:val="24"/>
          <w:lang w:val="en-US" w:eastAsia="en-US"/>
        </w:rPr>
        <w:t>,</w:t>
      </w:r>
      <w:r w:rsidR="00D50C83" w:rsidRPr="007F5ADC">
        <w:rPr>
          <w:rFonts w:asciiTheme="minorHAnsi" w:hAnsiTheme="minorHAnsi"/>
          <w:sz w:val="24"/>
          <w:szCs w:val="24"/>
          <w:lang w:val="en-US" w:eastAsia="en-US"/>
        </w:rPr>
        <w:t xml:space="preserve"> and it also present</w:t>
      </w:r>
      <w:r w:rsidR="00984C42" w:rsidRPr="007F5ADC">
        <w:rPr>
          <w:rFonts w:asciiTheme="minorHAnsi" w:hAnsiTheme="minorHAnsi"/>
          <w:sz w:val="24"/>
          <w:szCs w:val="24"/>
          <w:lang w:val="en-US" w:eastAsia="en-US"/>
        </w:rPr>
        <w:t>s</w:t>
      </w:r>
      <w:r w:rsidR="00D50C83" w:rsidRPr="007F5ADC">
        <w:rPr>
          <w:rFonts w:asciiTheme="minorHAnsi" w:hAnsiTheme="minorHAnsi"/>
          <w:sz w:val="24"/>
          <w:szCs w:val="24"/>
          <w:lang w:val="en-US" w:eastAsia="en-US"/>
        </w:rPr>
        <w:t xml:space="preserve"> zero </w:t>
      </w:r>
      <w:r w:rsidR="00D50C83" w:rsidRPr="007F5ADC">
        <w:rPr>
          <w:rFonts w:asciiTheme="minorHAnsi" w:hAnsiTheme="minorHAnsi"/>
          <w:sz w:val="24"/>
          <w:szCs w:val="24"/>
          <w:lang w:val="en-US" w:eastAsia="en-US"/>
        </w:rPr>
        <w:t xml:space="preserve">trust as an </w:t>
      </w:r>
      <w:r w:rsidR="00984C42" w:rsidRPr="007F5ADC">
        <w:rPr>
          <w:rFonts w:asciiTheme="minorHAnsi" w:hAnsiTheme="minorHAnsi"/>
          <w:sz w:val="24"/>
          <w:szCs w:val="24"/>
          <w:lang w:val="en-US" w:eastAsia="en-US"/>
        </w:rPr>
        <w:t xml:space="preserve">architectural approach rather than a particular </w:t>
      </w:r>
      <w:r w:rsidR="003E22A3" w:rsidRPr="007F5ADC">
        <w:rPr>
          <w:rFonts w:asciiTheme="minorHAnsi" w:hAnsiTheme="minorHAnsi"/>
          <w:sz w:val="24"/>
          <w:szCs w:val="24"/>
          <w:lang w:val="en-US" w:eastAsia="en-US"/>
        </w:rPr>
        <w:t xml:space="preserve">technology product </w:t>
      </w:r>
    </w:p>
    <w:p w14:paraId="5AD5E7E4" w14:textId="77777777" w:rsidR="003E22A3" w:rsidRPr="007F5ADC" w:rsidRDefault="003E22A3" w:rsidP="005D7846">
      <w:pPr>
        <w:rPr>
          <w:rFonts w:asciiTheme="minorHAnsi" w:hAnsiTheme="minorHAnsi"/>
          <w:sz w:val="24"/>
          <w:szCs w:val="24"/>
          <w:lang w:val="en-US" w:eastAsia="en-US"/>
        </w:rPr>
      </w:pPr>
    </w:p>
    <w:p w14:paraId="0C6D0381" w14:textId="62623D71" w:rsidR="003E22A3" w:rsidRPr="007F5ADC" w:rsidRDefault="00821E7A" w:rsidP="00821E7A">
      <w:pPr>
        <w:pStyle w:val="Heading1"/>
        <w:rPr>
          <w:rFonts w:asciiTheme="minorHAnsi" w:hAnsiTheme="minorHAnsi"/>
        </w:rPr>
      </w:pPr>
      <w:bookmarkStart w:id="3" w:name="_Toc236318483"/>
      <w:r w:rsidRPr="007F5ADC">
        <w:rPr>
          <w:rFonts w:asciiTheme="minorHAnsi" w:hAnsiTheme="minorHAnsi"/>
        </w:rPr>
        <w:t>Traditional perimeter-based security</w:t>
      </w:r>
      <w:bookmarkEnd w:id="3"/>
      <w:r w:rsidRPr="007F5ADC">
        <w:rPr>
          <w:rFonts w:asciiTheme="minorHAnsi" w:hAnsiTheme="minorHAnsi"/>
        </w:rPr>
        <w:t xml:space="preserve"> </w:t>
      </w:r>
    </w:p>
    <w:p w14:paraId="2AB5FFAC" w14:textId="77777777" w:rsidR="00821E7A" w:rsidRPr="007F5ADC" w:rsidRDefault="00821E7A" w:rsidP="00821E7A">
      <w:pPr>
        <w:rPr>
          <w:rFonts w:asciiTheme="minorHAnsi" w:hAnsiTheme="minorHAnsi"/>
          <w:lang w:val="en-US" w:eastAsia="en-US"/>
        </w:rPr>
      </w:pPr>
    </w:p>
    <w:p w14:paraId="5A06E476" w14:textId="2FEB8D17" w:rsidR="00821E7A" w:rsidRPr="007F5ADC" w:rsidRDefault="00CA1F98" w:rsidP="00821E7A">
      <w:pPr>
        <w:rPr>
          <w:rFonts w:asciiTheme="minorHAnsi" w:hAnsiTheme="minorHAnsi"/>
          <w:sz w:val="24"/>
          <w:szCs w:val="24"/>
          <w:lang w:val="en-US" w:eastAsia="en-US"/>
        </w:rPr>
      </w:pPr>
      <w:r w:rsidRPr="007F5ADC">
        <w:rPr>
          <w:rFonts w:asciiTheme="minorHAnsi" w:hAnsiTheme="minorHAnsi"/>
          <w:sz w:val="24"/>
          <w:szCs w:val="24"/>
          <w:lang w:val="en-US" w:eastAsia="en-US"/>
        </w:rPr>
        <w:t>Tradi</w:t>
      </w:r>
      <w:r w:rsidR="00BF0803" w:rsidRPr="007F5ADC">
        <w:rPr>
          <w:rFonts w:asciiTheme="minorHAnsi" w:hAnsiTheme="minorHAnsi"/>
          <w:sz w:val="24"/>
          <w:szCs w:val="24"/>
          <w:lang w:val="en-US" w:eastAsia="en-US"/>
        </w:rPr>
        <w:t>ti</w:t>
      </w:r>
      <w:r w:rsidRPr="007F5ADC">
        <w:rPr>
          <w:rFonts w:asciiTheme="minorHAnsi" w:hAnsiTheme="minorHAnsi"/>
          <w:sz w:val="24"/>
          <w:szCs w:val="24"/>
          <w:lang w:val="en-US" w:eastAsia="en-US"/>
        </w:rPr>
        <w:t>onal perim</w:t>
      </w:r>
      <w:r w:rsidR="00BF0803" w:rsidRPr="007F5ADC">
        <w:rPr>
          <w:rFonts w:asciiTheme="minorHAnsi" w:hAnsiTheme="minorHAnsi"/>
          <w:sz w:val="24"/>
          <w:szCs w:val="24"/>
          <w:lang w:val="en-US" w:eastAsia="en-US"/>
        </w:rPr>
        <w:t>eter-</w:t>
      </w:r>
      <w:r w:rsidRPr="007F5ADC">
        <w:rPr>
          <w:rFonts w:asciiTheme="minorHAnsi" w:hAnsiTheme="minorHAnsi"/>
          <w:sz w:val="24"/>
          <w:szCs w:val="24"/>
          <w:lang w:val="en-US" w:eastAsia="en-US"/>
        </w:rPr>
        <w:t>based security show</w:t>
      </w:r>
      <w:r w:rsidR="00BF0803" w:rsidRPr="007F5ADC">
        <w:rPr>
          <w:rFonts w:asciiTheme="minorHAnsi" w:hAnsiTheme="minorHAnsi"/>
          <w:sz w:val="24"/>
          <w:szCs w:val="24"/>
          <w:lang w:val="en-US" w:eastAsia="en-US"/>
        </w:rPr>
        <w:t>s</w:t>
      </w:r>
      <w:r w:rsidRPr="007F5ADC">
        <w:rPr>
          <w:rFonts w:asciiTheme="minorHAnsi" w:hAnsiTheme="minorHAnsi"/>
          <w:sz w:val="24"/>
          <w:szCs w:val="24"/>
          <w:lang w:val="en-US" w:eastAsia="en-US"/>
        </w:rPr>
        <w:t xml:space="preserve"> </w:t>
      </w:r>
      <w:r w:rsidR="00BF0803" w:rsidRPr="007F5ADC">
        <w:rPr>
          <w:rFonts w:asciiTheme="minorHAnsi" w:hAnsiTheme="minorHAnsi"/>
          <w:sz w:val="24"/>
          <w:szCs w:val="24"/>
          <w:lang w:val="en-US" w:eastAsia="en-US"/>
        </w:rPr>
        <w:t>what was developed when most organ</w:t>
      </w:r>
      <w:r w:rsidR="001E3286" w:rsidRPr="007F5ADC">
        <w:rPr>
          <w:rFonts w:asciiTheme="minorHAnsi" w:hAnsiTheme="minorHAnsi"/>
          <w:sz w:val="24"/>
          <w:szCs w:val="24"/>
          <w:lang w:val="en-US" w:eastAsia="en-US"/>
        </w:rPr>
        <w:t>isa</w:t>
      </w:r>
      <w:r w:rsidR="00BF0803" w:rsidRPr="007F5ADC">
        <w:rPr>
          <w:rFonts w:asciiTheme="minorHAnsi" w:hAnsiTheme="minorHAnsi"/>
          <w:sz w:val="24"/>
          <w:szCs w:val="24"/>
          <w:lang w:val="en-US" w:eastAsia="en-US"/>
        </w:rPr>
        <w:t>tion</w:t>
      </w:r>
      <w:r w:rsidR="001E3286" w:rsidRPr="007F5ADC">
        <w:rPr>
          <w:rFonts w:asciiTheme="minorHAnsi" w:hAnsiTheme="minorHAnsi"/>
          <w:sz w:val="24"/>
          <w:szCs w:val="24"/>
          <w:lang w:val="en-US" w:eastAsia="en-US"/>
        </w:rPr>
        <w:t>s’</w:t>
      </w:r>
      <w:r w:rsidR="00BF0803" w:rsidRPr="007F5ADC">
        <w:rPr>
          <w:rFonts w:asciiTheme="minorHAnsi" w:hAnsiTheme="minorHAnsi"/>
          <w:sz w:val="24"/>
          <w:szCs w:val="24"/>
          <w:lang w:val="en-US" w:eastAsia="en-US"/>
        </w:rPr>
        <w:t xml:space="preserve"> systems</w:t>
      </w:r>
      <w:r w:rsidR="001E3286" w:rsidRPr="007F5ADC">
        <w:rPr>
          <w:rFonts w:asciiTheme="minorHAnsi" w:hAnsiTheme="minorHAnsi"/>
          <w:sz w:val="24"/>
          <w:szCs w:val="24"/>
          <w:lang w:val="en-US" w:eastAsia="en-US"/>
        </w:rPr>
        <w:t>,</w:t>
      </w:r>
      <w:r w:rsidR="00BF0803" w:rsidRPr="007F5ADC">
        <w:rPr>
          <w:rFonts w:asciiTheme="minorHAnsi" w:hAnsiTheme="minorHAnsi"/>
          <w:sz w:val="24"/>
          <w:szCs w:val="24"/>
          <w:lang w:val="en-US" w:eastAsia="en-US"/>
        </w:rPr>
        <w:t xml:space="preserve"> </w:t>
      </w:r>
      <w:r w:rsidR="001D7E3F" w:rsidRPr="007F5ADC">
        <w:rPr>
          <w:rFonts w:asciiTheme="minorHAnsi" w:hAnsiTheme="minorHAnsi"/>
          <w:sz w:val="24"/>
          <w:szCs w:val="24"/>
          <w:lang w:val="en-US" w:eastAsia="en-US"/>
        </w:rPr>
        <w:t>application</w:t>
      </w:r>
      <w:r w:rsidR="001E3286" w:rsidRPr="007F5ADC">
        <w:rPr>
          <w:rFonts w:asciiTheme="minorHAnsi" w:hAnsiTheme="minorHAnsi"/>
          <w:sz w:val="24"/>
          <w:szCs w:val="24"/>
          <w:lang w:val="en-US" w:eastAsia="en-US"/>
        </w:rPr>
        <w:t>s,</w:t>
      </w:r>
      <w:r w:rsidR="001D7E3F" w:rsidRPr="007F5ADC">
        <w:rPr>
          <w:rFonts w:asciiTheme="minorHAnsi" w:hAnsiTheme="minorHAnsi"/>
          <w:sz w:val="24"/>
          <w:szCs w:val="24"/>
          <w:lang w:val="en-US" w:eastAsia="en-US"/>
        </w:rPr>
        <w:t xml:space="preserve"> and data were located within a controlled corporate network</w:t>
      </w:r>
      <w:r w:rsidR="001E3286" w:rsidRPr="007F5ADC">
        <w:rPr>
          <w:rFonts w:asciiTheme="minorHAnsi" w:hAnsiTheme="minorHAnsi"/>
          <w:sz w:val="24"/>
          <w:szCs w:val="24"/>
          <w:lang w:val="en-US" w:eastAsia="en-US"/>
        </w:rPr>
        <w:t>.</w:t>
      </w:r>
      <w:r w:rsidR="001D7E3F" w:rsidRPr="007F5ADC">
        <w:rPr>
          <w:rFonts w:asciiTheme="minorHAnsi" w:hAnsiTheme="minorHAnsi"/>
          <w:sz w:val="24"/>
          <w:szCs w:val="24"/>
          <w:lang w:val="en-US" w:eastAsia="en-US"/>
        </w:rPr>
        <w:t xml:space="preserve"> </w:t>
      </w:r>
      <w:r w:rsidR="001E3286" w:rsidRPr="007F5ADC">
        <w:rPr>
          <w:rFonts w:asciiTheme="minorHAnsi" w:hAnsiTheme="minorHAnsi"/>
          <w:sz w:val="24"/>
          <w:szCs w:val="24"/>
          <w:lang w:val="en-US" w:eastAsia="en-US"/>
        </w:rPr>
        <w:t>T</w:t>
      </w:r>
      <w:r w:rsidR="001D7E3F" w:rsidRPr="007F5ADC">
        <w:rPr>
          <w:rFonts w:asciiTheme="minorHAnsi" w:hAnsiTheme="minorHAnsi"/>
          <w:sz w:val="24"/>
          <w:szCs w:val="24"/>
          <w:lang w:val="en-US" w:eastAsia="en-US"/>
        </w:rPr>
        <w:t xml:space="preserve">his approach is often </w:t>
      </w:r>
      <w:r w:rsidR="00840E99" w:rsidRPr="007F5ADC">
        <w:rPr>
          <w:rFonts w:asciiTheme="minorHAnsi" w:hAnsiTheme="minorHAnsi"/>
          <w:sz w:val="24"/>
          <w:szCs w:val="24"/>
          <w:lang w:val="en-US" w:eastAsia="en-US"/>
        </w:rPr>
        <w:t>explain</w:t>
      </w:r>
      <w:r w:rsidR="001E3286" w:rsidRPr="007F5ADC">
        <w:rPr>
          <w:rFonts w:asciiTheme="minorHAnsi" w:hAnsiTheme="minorHAnsi"/>
          <w:sz w:val="24"/>
          <w:szCs w:val="24"/>
          <w:lang w:val="en-US" w:eastAsia="en-US"/>
        </w:rPr>
        <w:t>ed</w:t>
      </w:r>
      <w:r w:rsidR="00840E99" w:rsidRPr="007F5ADC">
        <w:rPr>
          <w:rFonts w:asciiTheme="minorHAnsi" w:hAnsiTheme="minorHAnsi"/>
          <w:sz w:val="24"/>
          <w:szCs w:val="24"/>
          <w:lang w:val="en-US" w:eastAsia="en-US"/>
        </w:rPr>
        <w:t xml:space="preserve"> as the castle and moat</w:t>
      </w:r>
      <w:r w:rsidR="001E3286" w:rsidRPr="007F5ADC">
        <w:rPr>
          <w:rFonts w:asciiTheme="minorHAnsi" w:hAnsiTheme="minorHAnsi"/>
          <w:sz w:val="24"/>
          <w:szCs w:val="24"/>
          <w:lang w:val="en-US" w:eastAsia="en-US"/>
        </w:rPr>
        <w:t>;</w:t>
      </w:r>
      <w:r w:rsidR="00840E99" w:rsidRPr="007F5ADC">
        <w:rPr>
          <w:rFonts w:asciiTheme="minorHAnsi" w:hAnsiTheme="minorHAnsi"/>
          <w:sz w:val="24"/>
          <w:szCs w:val="24"/>
          <w:lang w:val="en-US" w:eastAsia="en-US"/>
        </w:rPr>
        <w:t xml:space="preserve"> that </w:t>
      </w:r>
      <w:r w:rsidR="001E3286" w:rsidRPr="007F5ADC">
        <w:rPr>
          <w:rFonts w:asciiTheme="minorHAnsi" w:hAnsiTheme="minorHAnsi"/>
          <w:sz w:val="24"/>
          <w:szCs w:val="24"/>
          <w:lang w:val="en-US" w:eastAsia="en-US"/>
        </w:rPr>
        <w:t>is,</w:t>
      </w:r>
      <w:r w:rsidR="000E267D" w:rsidRPr="007F5ADC">
        <w:rPr>
          <w:rFonts w:asciiTheme="minorHAnsi" w:hAnsiTheme="minorHAnsi"/>
          <w:sz w:val="24"/>
          <w:szCs w:val="24"/>
          <w:lang w:val="en-US" w:eastAsia="en-US"/>
        </w:rPr>
        <w:t xml:space="preserve"> it is </w:t>
      </w:r>
      <w:r w:rsidR="006E3F3B" w:rsidRPr="007F5ADC">
        <w:rPr>
          <w:rFonts w:asciiTheme="minorHAnsi" w:hAnsiTheme="minorHAnsi"/>
          <w:sz w:val="24"/>
          <w:szCs w:val="24"/>
          <w:lang w:val="en-US" w:eastAsia="en-US"/>
        </w:rPr>
        <w:t>essentially</w:t>
      </w:r>
      <w:r w:rsidR="000E267D" w:rsidRPr="007F5ADC">
        <w:rPr>
          <w:rFonts w:asciiTheme="minorHAnsi" w:hAnsiTheme="minorHAnsi"/>
          <w:sz w:val="24"/>
          <w:szCs w:val="24"/>
          <w:lang w:val="en-US" w:eastAsia="en-US"/>
        </w:rPr>
        <w:t xml:space="preserve"> a model because </w:t>
      </w:r>
      <w:r w:rsidR="00CF53BD" w:rsidRPr="007F5ADC">
        <w:rPr>
          <w:rFonts w:asciiTheme="minorHAnsi" w:hAnsiTheme="minorHAnsi"/>
          <w:sz w:val="24"/>
          <w:szCs w:val="24"/>
          <w:lang w:val="en-US" w:eastAsia="en-US"/>
        </w:rPr>
        <w:t xml:space="preserve">strong </w:t>
      </w:r>
      <w:r w:rsidR="00D107D4" w:rsidRPr="007F5ADC">
        <w:rPr>
          <w:rFonts w:asciiTheme="minorHAnsi" w:hAnsiTheme="minorHAnsi"/>
          <w:sz w:val="24"/>
          <w:szCs w:val="24"/>
          <w:lang w:val="en-US" w:eastAsia="en-US"/>
        </w:rPr>
        <w:t xml:space="preserve">security controls are positioned around </w:t>
      </w:r>
      <w:r w:rsidR="00356BB4" w:rsidRPr="007F5ADC">
        <w:rPr>
          <w:rFonts w:asciiTheme="minorHAnsi" w:hAnsiTheme="minorHAnsi"/>
          <w:sz w:val="24"/>
          <w:szCs w:val="24"/>
          <w:lang w:val="en-US" w:eastAsia="en-US"/>
        </w:rPr>
        <w:t xml:space="preserve">the network boundary </w:t>
      </w:r>
      <w:r w:rsidR="00FC5C89" w:rsidRPr="007F5ADC">
        <w:rPr>
          <w:rFonts w:asciiTheme="minorHAnsi" w:hAnsiTheme="minorHAnsi"/>
          <w:sz w:val="24"/>
          <w:szCs w:val="24"/>
          <w:lang w:val="en-US" w:eastAsia="en-US"/>
        </w:rPr>
        <w:t>while users and the device</w:t>
      </w:r>
      <w:r w:rsidR="003665E5" w:rsidRPr="007F5ADC">
        <w:rPr>
          <w:rFonts w:asciiTheme="minorHAnsi" w:hAnsiTheme="minorHAnsi"/>
          <w:sz w:val="24"/>
          <w:szCs w:val="24"/>
          <w:lang w:val="en-US" w:eastAsia="en-US"/>
        </w:rPr>
        <w:t>s</w:t>
      </w:r>
      <w:r w:rsidR="00FC5C89" w:rsidRPr="007F5ADC">
        <w:rPr>
          <w:rFonts w:asciiTheme="minorHAnsi" w:hAnsiTheme="minorHAnsi"/>
          <w:sz w:val="24"/>
          <w:szCs w:val="24"/>
          <w:lang w:val="en-US" w:eastAsia="en-US"/>
        </w:rPr>
        <w:t xml:space="preserve"> operating inside the boundary receive </w:t>
      </w:r>
      <w:r w:rsidR="003665E5" w:rsidRPr="007F5ADC">
        <w:rPr>
          <w:rFonts w:asciiTheme="minorHAnsi" w:hAnsiTheme="minorHAnsi"/>
          <w:sz w:val="24"/>
          <w:szCs w:val="24"/>
          <w:lang w:val="en-US" w:eastAsia="en-US"/>
        </w:rPr>
        <w:t>a greater level of trust</w:t>
      </w:r>
      <w:r w:rsidR="00BB6F54" w:rsidRPr="007F5ADC">
        <w:rPr>
          <w:rFonts w:asciiTheme="minorHAnsi" w:hAnsiTheme="minorHAnsi"/>
          <w:sz w:val="24"/>
          <w:szCs w:val="24"/>
          <w:lang w:val="en-US" w:eastAsia="en-US"/>
        </w:rPr>
        <w:t>.</w:t>
      </w:r>
      <w:r w:rsidR="003665E5" w:rsidRPr="007F5ADC">
        <w:rPr>
          <w:rFonts w:asciiTheme="minorHAnsi" w:hAnsiTheme="minorHAnsi"/>
          <w:sz w:val="24"/>
          <w:szCs w:val="24"/>
          <w:lang w:val="en-US" w:eastAsia="en-US"/>
        </w:rPr>
        <w:t xml:space="preserve"> </w:t>
      </w:r>
      <w:r w:rsidR="00BB6F54" w:rsidRPr="007F5ADC">
        <w:rPr>
          <w:rFonts w:asciiTheme="minorHAnsi" w:hAnsiTheme="minorHAnsi"/>
          <w:sz w:val="24"/>
          <w:szCs w:val="24"/>
          <w:lang w:val="en-US" w:eastAsia="en-US"/>
        </w:rPr>
        <w:t>T</w:t>
      </w:r>
      <w:r w:rsidR="003665E5" w:rsidRPr="007F5ADC">
        <w:rPr>
          <w:rFonts w:asciiTheme="minorHAnsi" w:hAnsiTheme="minorHAnsi"/>
          <w:sz w:val="24"/>
          <w:szCs w:val="24"/>
          <w:lang w:val="en-US" w:eastAsia="en-US"/>
        </w:rPr>
        <w:t xml:space="preserve">echnologies such as </w:t>
      </w:r>
      <w:r w:rsidR="001452AD" w:rsidRPr="007F5ADC">
        <w:rPr>
          <w:rFonts w:asciiTheme="minorHAnsi" w:hAnsiTheme="minorHAnsi"/>
          <w:sz w:val="24"/>
          <w:szCs w:val="24"/>
          <w:lang w:val="en-US" w:eastAsia="en-US"/>
        </w:rPr>
        <w:t>firewalls, virtual private networks</w:t>
      </w:r>
      <w:r w:rsidR="00BB6F54" w:rsidRPr="007F5ADC">
        <w:rPr>
          <w:rFonts w:asciiTheme="minorHAnsi" w:hAnsiTheme="minorHAnsi"/>
          <w:sz w:val="24"/>
          <w:szCs w:val="24"/>
          <w:lang w:val="en-US" w:eastAsia="en-US"/>
        </w:rPr>
        <w:t>,</w:t>
      </w:r>
      <w:r w:rsidR="001452AD" w:rsidRPr="007F5ADC">
        <w:rPr>
          <w:rFonts w:asciiTheme="minorHAnsi" w:hAnsiTheme="minorHAnsi"/>
          <w:sz w:val="24"/>
          <w:szCs w:val="24"/>
          <w:lang w:val="en-US" w:eastAsia="en-US"/>
        </w:rPr>
        <w:t xml:space="preserve"> in</w:t>
      </w:r>
      <w:r w:rsidR="00BB6F54" w:rsidRPr="007F5ADC">
        <w:rPr>
          <w:rFonts w:asciiTheme="minorHAnsi" w:hAnsiTheme="minorHAnsi"/>
          <w:sz w:val="24"/>
          <w:szCs w:val="24"/>
          <w:lang w:val="en-US" w:eastAsia="en-US"/>
        </w:rPr>
        <w:t xml:space="preserve">trusion prevention systems, and secure gateways are used to inspect the traffic entering or leaving the organisation </w:t>
      </w:r>
      <w:r w:rsidR="00E75FAC" w:rsidRPr="007F5ADC">
        <w:rPr>
          <w:rFonts w:asciiTheme="minorHAnsi" w:hAnsiTheme="minorHAnsi"/>
          <w:sz w:val="24"/>
          <w:szCs w:val="24"/>
          <w:lang w:val="en-US" w:eastAsia="en-US"/>
        </w:rPr>
        <w:t xml:space="preserve">once the user successfully connects to the internal networks; however, they may be granted broad or persistent access to multiple resources </w:t>
      </w:r>
    </w:p>
    <w:p w14:paraId="67C31B84" w14:textId="06CC0E10" w:rsidR="00E75FAC" w:rsidRPr="007F5ADC" w:rsidRDefault="00E75FAC" w:rsidP="00821E7A">
      <w:pPr>
        <w:rPr>
          <w:rFonts w:asciiTheme="minorHAnsi" w:hAnsiTheme="minorHAnsi"/>
          <w:sz w:val="24"/>
          <w:szCs w:val="24"/>
          <w:lang w:val="en-US" w:eastAsia="en-US"/>
        </w:rPr>
      </w:pPr>
    </w:p>
    <w:p w14:paraId="1D18ED13" w14:textId="58568B39" w:rsidR="00C84F81" w:rsidRPr="007F5ADC" w:rsidRDefault="00C84F81" w:rsidP="00821E7A">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The model remains useful because the perimeter controls can block </w:t>
      </w:r>
      <w:r w:rsidR="00C666CA" w:rsidRPr="007F5ADC">
        <w:rPr>
          <w:rFonts w:asciiTheme="minorHAnsi" w:hAnsiTheme="minorHAnsi"/>
          <w:sz w:val="24"/>
          <w:szCs w:val="24"/>
          <w:lang w:val="en-US" w:eastAsia="en-US"/>
        </w:rPr>
        <w:t>unauthorised external connection</w:t>
      </w:r>
      <w:r w:rsidR="003A24F1" w:rsidRPr="007F5ADC">
        <w:rPr>
          <w:rFonts w:asciiTheme="minorHAnsi" w:hAnsiTheme="minorHAnsi"/>
          <w:sz w:val="24"/>
          <w:szCs w:val="24"/>
          <w:lang w:val="en-US" w:eastAsia="en-US"/>
        </w:rPr>
        <w:t>s,</w:t>
      </w:r>
      <w:r w:rsidR="00C666CA" w:rsidRPr="007F5ADC">
        <w:rPr>
          <w:rFonts w:asciiTheme="minorHAnsi" w:hAnsiTheme="minorHAnsi"/>
          <w:sz w:val="24"/>
          <w:szCs w:val="24"/>
          <w:lang w:val="en-US" w:eastAsia="en-US"/>
        </w:rPr>
        <w:t xml:space="preserve"> filter malicious traffic</w:t>
      </w:r>
      <w:r w:rsidR="003A24F1" w:rsidRPr="007F5ADC">
        <w:rPr>
          <w:rFonts w:asciiTheme="minorHAnsi" w:hAnsiTheme="minorHAnsi"/>
          <w:sz w:val="24"/>
          <w:szCs w:val="24"/>
          <w:lang w:val="en-US" w:eastAsia="en-US"/>
        </w:rPr>
        <w:t>,</w:t>
      </w:r>
      <w:r w:rsidR="00C666CA" w:rsidRPr="007F5ADC">
        <w:rPr>
          <w:rFonts w:asciiTheme="minorHAnsi" w:hAnsiTheme="minorHAnsi"/>
          <w:sz w:val="24"/>
          <w:szCs w:val="24"/>
          <w:lang w:val="en-US" w:eastAsia="en-US"/>
        </w:rPr>
        <w:t xml:space="preserve"> and separate </w:t>
      </w:r>
      <w:r w:rsidR="003A24F1" w:rsidRPr="007F5ADC">
        <w:rPr>
          <w:rFonts w:asciiTheme="minorHAnsi" w:hAnsiTheme="minorHAnsi"/>
          <w:sz w:val="24"/>
          <w:szCs w:val="24"/>
          <w:lang w:val="en-US" w:eastAsia="en-US"/>
        </w:rPr>
        <w:t>internal systems from the public internet</w:t>
      </w:r>
      <w:r w:rsidR="00D208F4" w:rsidRPr="007F5ADC">
        <w:rPr>
          <w:rFonts w:asciiTheme="minorHAnsi" w:hAnsiTheme="minorHAnsi"/>
          <w:sz w:val="24"/>
          <w:szCs w:val="24"/>
          <w:lang w:val="en-US" w:eastAsia="en-US"/>
        </w:rPr>
        <w:t>;</w:t>
      </w:r>
      <w:r w:rsidR="003A24F1" w:rsidRPr="007F5ADC">
        <w:rPr>
          <w:rFonts w:asciiTheme="minorHAnsi" w:hAnsiTheme="minorHAnsi"/>
          <w:sz w:val="24"/>
          <w:szCs w:val="24"/>
          <w:lang w:val="en-US" w:eastAsia="en-US"/>
        </w:rPr>
        <w:t xml:space="preserve"> </w:t>
      </w:r>
      <w:r w:rsidR="00D208F4" w:rsidRPr="007F5ADC">
        <w:rPr>
          <w:rFonts w:asciiTheme="minorHAnsi" w:hAnsiTheme="minorHAnsi"/>
          <w:sz w:val="24"/>
          <w:szCs w:val="24"/>
          <w:lang w:val="en-US" w:eastAsia="en-US"/>
        </w:rPr>
        <w:t>therefore,</w:t>
      </w:r>
      <w:r w:rsidR="003A24F1" w:rsidRPr="007F5ADC">
        <w:rPr>
          <w:rFonts w:asciiTheme="minorHAnsi" w:hAnsiTheme="minorHAnsi"/>
          <w:sz w:val="24"/>
          <w:szCs w:val="24"/>
          <w:lang w:val="en-US" w:eastAsia="en-US"/>
        </w:rPr>
        <w:t xml:space="preserve"> </w:t>
      </w:r>
      <w:r w:rsidR="00D208F4" w:rsidRPr="007F5ADC">
        <w:rPr>
          <w:rFonts w:asciiTheme="minorHAnsi" w:hAnsiTheme="minorHAnsi"/>
          <w:sz w:val="24"/>
          <w:szCs w:val="24"/>
          <w:lang w:val="en-US" w:eastAsia="en-US"/>
        </w:rPr>
        <w:t xml:space="preserve">zero trust should not be interpreted as </w:t>
      </w:r>
      <w:r w:rsidR="00915CEC" w:rsidRPr="007F5ADC">
        <w:rPr>
          <w:rFonts w:asciiTheme="minorHAnsi" w:hAnsiTheme="minorHAnsi"/>
          <w:sz w:val="24"/>
          <w:szCs w:val="24"/>
          <w:lang w:val="en-US" w:eastAsia="en-US"/>
        </w:rPr>
        <w:t>requiring organisations to remove the firewalls or abandon network security</w:t>
      </w:r>
      <w:r w:rsidR="005C42B7" w:rsidRPr="007F5ADC">
        <w:rPr>
          <w:rFonts w:asciiTheme="minorHAnsi" w:hAnsiTheme="minorHAnsi"/>
          <w:sz w:val="24"/>
          <w:szCs w:val="24"/>
          <w:lang w:val="en-US" w:eastAsia="en-US"/>
        </w:rPr>
        <w:t>.</w:t>
      </w:r>
      <w:r w:rsidR="00915CEC" w:rsidRPr="007F5ADC">
        <w:rPr>
          <w:rFonts w:asciiTheme="minorHAnsi" w:hAnsiTheme="minorHAnsi"/>
          <w:sz w:val="24"/>
          <w:szCs w:val="24"/>
          <w:lang w:val="en-US" w:eastAsia="en-US"/>
        </w:rPr>
        <w:t xml:space="preserve"> </w:t>
      </w:r>
      <w:r w:rsidR="005C42B7" w:rsidRPr="007F5ADC">
        <w:rPr>
          <w:rFonts w:asciiTheme="minorHAnsi" w:hAnsiTheme="minorHAnsi"/>
          <w:sz w:val="24"/>
          <w:szCs w:val="24"/>
          <w:lang w:val="en-US" w:eastAsia="en-US"/>
        </w:rPr>
        <w:t>T</w:t>
      </w:r>
      <w:r w:rsidR="00915CEC" w:rsidRPr="007F5ADC">
        <w:rPr>
          <w:rFonts w:asciiTheme="minorHAnsi" w:hAnsiTheme="minorHAnsi"/>
          <w:sz w:val="24"/>
          <w:szCs w:val="24"/>
          <w:lang w:val="en-US" w:eastAsia="en-US"/>
        </w:rPr>
        <w:t xml:space="preserve">he main weakness </w:t>
      </w:r>
      <w:r w:rsidR="005514C3" w:rsidRPr="007F5ADC">
        <w:rPr>
          <w:rFonts w:asciiTheme="minorHAnsi" w:hAnsiTheme="minorHAnsi"/>
          <w:sz w:val="24"/>
          <w:szCs w:val="24"/>
          <w:lang w:val="en-US" w:eastAsia="en-US"/>
        </w:rPr>
        <w:t xml:space="preserve">is instead the assumption that </w:t>
      </w:r>
      <w:r w:rsidR="005C42B7" w:rsidRPr="007F5ADC">
        <w:rPr>
          <w:rFonts w:asciiTheme="minorHAnsi" w:hAnsiTheme="minorHAnsi"/>
          <w:sz w:val="24"/>
          <w:szCs w:val="24"/>
          <w:lang w:val="en-US" w:eastAsia="en-US"/>
        </w:rPr>
        <w:t>network location</w:t>
      </w:r>
      <w:r w:rsidR="005514C3" w:rsidRPr="007F5ADC">
        <w:rPr>
          <w:rFonts w:asciiTheme="minorHAnsi" w:hAnsiTheme="minorHAnsi"/>
          <w:sz w:val="24"/>
          <w:szCs w:val="24"/>
          <w:lang w:val="en-US" w:eastAsia="en-US"/>
        </w:rPr>
        <w:t xml:space="preserve"> provides reliable evidence o</w:t>
      </w:r>
      <w:r w:rsidR="005C42B7" w:rsidRPr="007F5ADC">
        <w:rPr>
          <w:rFonts w:asciiTheme="minorHAnsi" w:hAnsiTheme="minorHAnsi"/>
          <w:sz w:val="24"/>
          <w:szCs w:val="24"/>
          <w:lang w:val="en-US" w:eastAsia="en-US"/>
        </w:rPr>
        <w:t>f</w:t>
      </w:r>
      <w:r w:rsidR="005514C3" w:rsidRPr="007F5ADC">
        <w:rPr>
          <w:rFonts w:asciiTheme="minorHAnsi" w:hAnsiTheme="minorHAnsi"/>
          <w:sz w:val="24"/>
          <w:szCs w:val="24"/>
          <w:lang w:val="en-US" w:eastAsia="en-US"/>
        </w:rPr>
        <w:t xml:space="preserve"> trustworthiness</w:t>
      </w:r>
      <w:r w:rsidR="005C42B7" w:rsidRPr="007F5ADC">
        <w:rPr>
          <w:rFonts w:asciiTheme="minorHAnsi" w:hAnsiTheme="minorHAnsi"/>
          <w:sz w:val="24"/>
          <w:szCs w:val="24"/>
          <w:lang w:val="en-US" w:eastAsia="en-US"/>
        </w:rPr>
        <w:t>.</w:t>
      </w:r>
      <w:r w:rsidR="005514C3" w:rsidRPr="007F5ADC">
        <w:rPr>
          <w:rFonts w:asciiTheme="minorHAnsi" w:hAnsiTheme="minorHAnsi"/>
          <w:sz w:val="24"/>
          <w:szCs w:val="24"/>
          <w:lang w:val="en-US" w:eastAsia="en-US"/>
        </w:rPr>
        <w:t xml:space="preserve"> </w:t>
      </w:r>
      <w:r w:rsidR="005C42B7" w:rsidRPr="007F5ADC">
        <w:rPr>
          <w:rFonts w:asciiTheme="minorHAnsi" w:hAnsiTheme="minorHAnsi"/>
          <w:sz w:val="24"/>
          <w:szCs w:val="24"/>
          <w:lang w:val="en-US" w:eastAsia="en-US"/>
        </w:rPr>
        <w:t>T</w:t>
      </w:r>
      <w:r w:rsidR="005514C3" w:rsidRPr="007F5ADC">
        <w:rPr>
          <w:rFonts w:asciiTheme="minorHAnsi" w:hAnsiTheme="minorHAnsi"/>
          <w:sz w:val="24"/>
          <w:szCs w:val="24"/>
          <w:lang w:val="en-US" w:eastAsia="en-US"/>
        </w:rPr>
        <w:t xml:space="preserve">he </w:t>
      </w:r>
      <w:r w:rsidR="005C42B7" w:rsidRPr="007F5ADC">
        <w:rPr>
          <w:rFonts w:asciiTheme="minorHAnsi" w:hAnsiTheme="minorHAnsi"/>
          <w:sz w:val="24"/>
          <w:szCs w:val="24"/>
          <w:lang w:val="en-US" w:eastAsia="en-US"/>
        </w:rPr>
        <w:t xml:space="preserve">NIST tells us that modern security must shift </w:t>
      </w:r>
      <w:r w:rsidR="000E6ED8" w:rsidRPr="007F5ADC">
        <w:rPr>
          <w:rFonts w:asciiTheme="minorHAnsi" w:hAnsiTheme="minorHAnsi"/>
          <w:sz w:val="24"/>
          <w:szCs w:val="24"/>
          <w:lang w:val="en-US" w:eastAsia="en-US"/>
        </w:rPr>
        <w:t>i</w:t>
      </w:r>
      <w:r w:rsidR="00B35B4D" w:rsidRPr="007F5ADC">
        <w:rPr>
          <w:rFonts w:asciiTheme="minorHAnsi" w:hAnsiTheme="minorHAnsi"/>
          <w:sz w:val="24"/>
          <w:szCs w:val="24"/>
          <w:lang w:val="en-US" w:eastAsia="en-US"/>
        </w:rPr>
        <w:t>ts</w:t>
      </w:r>
      <w:r w:rsidR="000E6ED8" w:rsidRPr="007F5ADC">
        <w:rPr>
          <w:rFonts w:asciiTheme="minorHAnsi" w:hAnsiTheme="minorHAnsi"/>
          <w:sz w:val="24"/>
          <w:szCs w:val="24"/>
          <w:lang w:val="en-US" w:eastAsia="en-US"/>
        </w:rPr>
        <w:t xml:space="preserve"> </w:t>
      </w:r>
      <w:r w:rsidR="005B7E31" w:rsidRPr="007F5ADC">
        <w:rPr>
          <w:rFonts w:asciiTheme="minorHAnsi" w:hAnsiTheme="minorHAnsi"/>
          <w:sz w:val="24"/>
          <w:szCs w:val="24"/>
          <w:lang w:val="en-US" w:eastAsia="en-US"/>
        </w:rPr>
        <w:t>focus away</w:t>
      </w:r>
      <w:r w:rsidR="000E6ED8" w:rsidRPr="007F5ADC">
        <w:rPr>
          <w:rFonts w:asciiTheme="minorHAnsi" w:hAnsiTheme="minorHAnsi"/>
          <w:sz w:val="24"/>
          <w:szCs w:val="24"/>
          <w:lang w:val="en-US" w:eastAsia="en-US"/>
        </w:rPr>
        <w:t xml:space="preserve"> from broad </w:t>
      </w:r>
      <w:r w:rsidR="00D577E7" w:rsidRPr="007F5ADC">
        <w:rPr>
          <w:rFonts w:asciiTheme="minorHAnsi" w:hAnsiTheme="minorHAnsi"/>
          <w:sz w:val="24"/>
          <w:szCs w:val="24"/>
          <w:lang w:val="en-US" w:eastAsia="en-US"/>
        </w:rPr>
        <w:t xml:space="preserve">network </w:t>
      </w:r>
      <w:r w:rsidR="00D50D0A" w:rsidRPr="007F5ADC">
        <w:rPr>
          <w:rFonts w:asciiTheme="minorHAnsi" w:hAnsiTheme="minorHAnsi"/>
          <w:sz w:val="24"/>
          <w:szCs w:val="24"/>
          <w:lang w:val="en-US" w:eastAsia="en-US"/>
        </w:rPr>
        <w:t>location</w:t>
      </w:r>
      <w:r w:rsidR="00D577E7" w:rsidRPr="007F5ADC">
        <w:rPr>
          <w:rFonts w:asciiTheme="minorHAnsi" w:hAnsiTheme="minorHAnsi"/>
          <w:sz w:val="24"/>
          <w:szCs w:val="24"/>
          <w:lang w:val="en-US" w:eastAsia="en-US"/>
        </w:rPr>
        <w:t xml:space="preserve"> </w:t>
      </w:r>
      <w:r w:rsidR="005B7E31" w:rsidRPr="007F5ADC">
        <w:rPr>
          <w:rFonts w:asciiTheme="minorHAnsi" w:hAnsiTheme="minorHAnsi"/>
          <w:sz w:val="24"/>
          <w:szCs w:val="24"/>
          <w:lang w:val="en-US" w:eastAsia="en-US"/>
        </w:rPr>
        <w:t xml:space="preserve">perimeters </w:t>
      </w:r>
      <w:r w:rsidR="005B7E31" w:rsidRPr="007F5ADC">
        <w:rPr>
          <w:rFonts w:asciiTheme="minorHAnsi" w:hAnsiTheme="minorHAnsi"/>
          <w:sz w:val="24"/>
          <w:szCs w:val="24"/>
          <w:lang w:val="en-US" w:eastAsia="en-US"/>
        </w:rPr>
        <w:lastRenderedPageBreak/>
        <w:t>and</w:t>
      </w:r>
      <w:r w:rsidR="00CC5BE8" w:rsidRPr="007F5ADC">
        <w:rPr>
          <w:rFonts w:asciiTheme="minorHAnsi" w:hAnsiTheme="minorHAnsi"/>
          <w:sz w:val="24"/>
          <w:szCs w:val="24"/>
          <w:lang w:val="en-US" w:eastAsia="en-US"/>
        </w:rPr>
        <w:t xml:space="preserve"> towards the </w:t>
      </w:r>
      <w:r w:rsidR="00D72557" w:rsidRPr="007F5ADC">
        <w:rPr>
          <w:rFonts w:asciiTheme="minorHAnsi" w:hAnsiTheme="minorHAnsi"/>
          <w:sz w:val="24"/>
          <w:szCs w:val="24"/>
          <w:lang w:val="en-US" w:eastAsia="en-US"/>
        </w:rPr>
        <w:t>protection of individual resources</w:t>
      </w:r>
      <w:r w:rsidR="00B35B4D" w:rsidRPr="007F5ADC">
        <w:rPr>
          <w:rFonts w:asciiTheme="minorHAnsi" w:hAnsiTheme="minorHAnsi"/>
          <w:sz w:val="24"/>
          <w:szCs w:val="24"/>
          <w:lang w:val="en-US" w:eastAsia="en-US"/>
        </w:rPr>
        <w:t>.</w:t>
      </w:r>
      <w:r w:rsidR="00D72557" w:rsidRPr="007F5ADC">
        <w:rPr>
          <w:rFonts w:asciiTheme="minorHAnsi" w:hAnsiTheme="minorHAnsi"/>
          <w:sz w:val="24"/>
          <w:szCs w:val="24"/>
          <w:lang w:val="en-US" w:eastAsia="en-US"/>
        </w:rPr>
        <w:t xml:space="preserve"> </w:t>
      </w:r>
      <w:r w:rsidR="00B35B4D" w:rsidRPr="007F5ADC">
        <w:rPr>
          <w:rFonts w:asciiTheme="minorHAnsi" w:hAnsiTheme="minorHAnsi"/>
          <w:sz w:val="24"/>
          <w:szCs w:val="24"/>
          <w:lang w:val="en-US" w:eastAsia="en-US"/>
        </w:rPr>
        <w:t>T</w:t>
      </w:r>
      <w:r w:rsidR="00D72557" w:rsidRPr="007F5ADC">
        <w:rPr>
          <w:rFonts w:asciiTheme="minorHAnsi" w:hAnsiTheme="minorHAnsi"/>
          <w:sz w:val="24"/>
          <w:szCs w:val="24"/>
          <w:lang w:val="en-US" w:eastAsia="en-US"/>
        </w:rPr>
        <w:t xml:space="preserve">his is </w:t>
      </w:r>
      <w:r w:rsidR="00385EEE" w:rsidRPr="007F5ADC">
        <w:rPr>
          <w:rFonts w:asciiTheme="minorHAnsi" w:hAnsiTheme="minorHAnsi"/>
          <w:sz w:val="24"/>
          <w:szCs w:val="24"/>
          <w:lang w:val="en-US" w:eastAsia="en-US"/>
        </w:rPr>
        <w:t>necessary because cloud service</w:t>
      </w:r>
      <w:r w:rsidR="00B35B4D" w:rsidRPr="007F5ADC">
        <w:rPr>
          <w:rFonts w:asciiTheme="minorHAnsi" w:hAnsiTheme="minorHAnsi"/>
          <w:sz w:val="24"/>
          <w:szCs w:val="24"/>
          <w:lang w:val="en-US" w:eastAsia="en-US"/>
        </w:rPr>
        <w:t>s,</w:t>
      </w:r>
      <w:r w:rsidR="00385EEE" w:rsidRPr="007F5ADC">
        <w:rPr>
          <w:rFonts w:asciiTheme="minorHAnsi" w:hAnsiTheme="minorHAnsi"/>
          <w:sz w:val="24"/>
          <w:szCs w:val="24"/>
          <w:lang w:val="en-US" w:eastAsia="en-US"/>
        </w:rPr>
        <w:t xml:space="preserve"> mobile </w:t>
      </w:r>
      <w:r w:rsidR="005B7E31" w:rsidRPr="007F5ADC">
        <w:rPr>
          <w:rFonts w:asciiTheme="minorHAnsi" w:hAnsiTheme="minorHAnsi"/>
          <w:sz w:val="24"/>
          <w:szCs w:val="24"/>
          <w:lang w:val="en-US" w:eastAsia="en-US"/>
        </w:rPr>
        <w:t>networking</w:t>
      </w:r>
      <w:r w:rsidR="00B35B4D" w:rsidRPr="007F5ADC">
        <w:rPr>
          <w:rFonts w:asciiTheme="minorHAnsi" w:hAnsiTheme="minorHAnsi"/>
          <w:sz w:val="24"/>
          <w:szCs w:val="24"/>
          <w:lang w:val="en-US" w:eastAsia="en-US"/>
        </w:rPr>
        <w:t>,</w:t>
      </w:r>
      <w:r w:rsidR="005B7E31" w:rsidRPr="007F5ADC">
        <w:rPr>
          <w:rFonts w:asciiTheme="minorHAnsi" w:hAnsiTheme="minorHAnsi"/>
          <w:sz w:val="24"/>
          <w:szCs w:val="24"/>
          <w:lang w:val="en-US" w:eastAsia="en-US"/>
        </w:rPr>
        <w:t xml:space="preserve"> external</w:t>
      </w:r>
      <w:r w:rsidR="00385EEE" w:rsidRPr="007F5ADC">
        <w:rPr>
          <w:rFonts w:asciiTheme="minorHAnsi" w:hAnsiTheme="minorHAnsi"/>
          <w:sz w:val="24"/>
          <w:szCs w:val="24"/>
          <w:lang w:val="en-US" w:eastAsia="en-US"/>
        </w:rPr>
        <w:t xml:space="preserve"> suppliers</w:t>
      </w:r>
      <w:r w:rsidR="00B35B4D" w:rsidRPr="007F5ADC">
        <w:rPr>
          <w:rFonts w:asciiTheme="minorHAnsi" w:hAnsiTheme="minorHAnsi"/>
          <w:sz w:val="24"/>
          <w:szCs w:val="24"/>
          <w:lang w:val="en-US" w:eastAsia="en-US"/>
        </w:rPr>
        <w:t>,</w:t>
      </w:r>
      <w:r w:rsidR="00385EEE" w:rsidRPr="007F5ADC">
        <w:rPr>
          <w:rFonts w:asciiTheme="minorHAnsi" w:hAnsiTheme="minorHAnsi"/>
          <w:sz w:val="24"/>
          <w:szCs w:val="24"/>
          <w:lang w:val="en-US" w:eastAsia="en-US"/>
        </w:rPr>
        <w:t xml:space="preserve"> and remote </w:t>
      </w:r>
      <w:r w:rsidR="005B7E31" w:rsidRPr="007F5ADC">
        <w:rPr>
          <w:rFonts w:asciiTheme="minorHAnsi" w:hAnsiTheme="minorHAnsi"/>
          <w:sz w:val="24"/>
          <w:szCs w:val="24"/>
          <w:lang w:val="en-US" w:eastAsia="en-US"/>
        </w:rPr>
        <w:t xml:space="preserve">access have made organisation boundaries increasingly difficult to define </w:t>
      </w:r>
      <w:sdt>
        <w:sdtPr>
          <w:rPr>
            <w:rFonts w:ascii="Aptos" w:hAnsi="Aptos"/>
            <w:color w:val="000000"/>
            <w:sz w:val="24"/>
            <w:szCs w:val="24"/>
            <w:lang w:val="en-US" w:eastAsia="en-US"/>
          </w:rPr>
          <w:tag w:val="MENDELEY_CITATION_v3_eyJjaXRhdGlvbklEIjoiTUVOREVMRVlfQ0lUQVRJT05fY2VjMmFkMGMtMzU3NC00NDg2LTk3ODYtOTllMDY1ODMyNmMxIiwicHJvcGVydGllcyI6eyJub3RlSW5kZXgiOjB9LCJpc0VkaXRlZCI6ZmFsc2UsIm1hbnVhbE92ZXJyaWRlIjp7ImlzTWFudWFsbHlPdmVycmlkZGVuIjpmYWxzZSwiY2l0ZXByb2NUZXh0IjoiWzNdIiwibWFudWFsT3ZlcnJpZGVUZXh0IjoiIn0sImNpdGF0aW9uSXRlbXMiOlt7ImlkIjoiMTYwMGU1NzYtYjlhYi0zYWI4LTliNDAtY2MxNGE3NDA2M2M1IiwiaXRlbURhdGEiOnsidHlwZSI6ImFydGljbGUtam91cm5hbCIsImlkIjoiMTYwMGU1NzYtYjlhYi0zYWI4LTliNDAtY2MxNGE3NDA2M2M1IiwidGl0bGUiOiJFeHBlcmltZW50YWwgQ29tcGFyaXNvbiBvZiBaZXJvIFRydXN0IGFuZCBQZXJpbWV0ZXItQmFzZWQgU2VjdXJpdHkgQXJjaGl0ZWN0dXJlcyBpbiBTbWFsbCBOZXR3b3JrcyIsImF1dGhvciI6W3siZmFtaWx5IjoiU2FsaW0iLCJnaXZlbiI6Ik1vaGFtbWFkIiwicGFyc2UtbmFtZXMiOmZhbHNlLCJkcm9wcGluZy1wYXJ0aWNsZSI6IiIsIm5vbi1kcm9wcGluZy1wYXJ0aWNsZSI6IiJ9LHsiZmFtaWx5IjoiQWwtS2hheWF0IiwiZ2l2ZW4iOiJNb2hhbWVkIFMiLCJwYXJzZS1uYW1lcyI6ZmFsc2UsImRyb3BwaW5nLXBhcnRpY2xlIjoiIiwibm9uLWRyb3BwaW5nLXBhcnRpY2xlIjoiIn0seyJmYW1pbHkiOiJBYmR1bGF6ZWV6IiwiZ2l2ZW4iOiJPbWFyIEhhc3NhbiIsInBhcnNlLW5hbWVzIjpmYWxzZSwiZHJvcHBpbmctcGFydGljbGUiOiIiLCJub24tZHJvcHBpbmctcGFydGljbGUiOiIifSx7ImZhbWlseSI6Ik1pcmFuIiwiZ2l2ZW4iOiJBcmEiLCJwYXJzZS1uYW1lcyI6ZmFsc2UsImRyb3BwaW5nLXBhcnRpY2xlIjoiIiwibm9uLWRyb3BwaW5nLXBhcnRpY2xlIjoiIn1dLCJhY2Nlc3NlZCI6eyJkYXRlLXBhcnRzIjpbWzIwMjYsNywzMF1dfSwiRE9JIjoiMTAuMTEwOS9TU0Q2OTY1NS4yMDI2LjExNTU4OTUzIiwiSVNTTiI6IjI0NzQwNDM4IiwiaXNzdWVkIjp7ImRhdGUtcGFydHMiOltbMjAyNiw2LDE4XV19LCJwYWdlIjoiMTIyLTEyNiIsInB1Ymxpc2hlciI6Ikluc3RpdHV0ZSBvZiBFbGVjdHJpY2FsIGFuZCBFbGVjdHJvbmljcyBFbmdpbmVlcnMgKElFRUUpIiwiY29udGFpbmVyLXRpdGxlLXNob3J0IjoiIn0sImlzVGVtcG9yYXJ5IjpmYWxzZX1dfQ=="/>
          <w:id w:val="-1710943655"/>
          <w:placeholder>
            <w:docPart w:val="DefaultPlaceholder_-1854013440"/>
          </w:placeholder>
        </w:sdtPr>
        <w:sdtContent>
          <w:r w:rsidR="00950C7D" w:rsidRPr="00950C7D">
            <w:rPr>
              <w:rFonts w:ascii="Aptos" w:hAnsi="Aptos"/>
              <w:color w:val="000000"/>
              <w:sz w:val="24"/>
              <w:szCs w:val="24"/>
              <w:lang w:val="en-US" w:eastAsia="en-US"/>
            </w:rPr>
            <w:t>[3]</w:t>
          </w:r>
        </w:sdtContent>
      </w:sdt>
    </w:p>
    <w:p w14:paraId="30B07336" w14:textId="7E2AD72B" w:rsidR="005B7E31" w:rsidRPr="007F5ADC" w:rsidRDefault="005B7E31" w:rsidP="00821E7A">
      <w:pPr>
        <w:rPr>
          <w:rFonts w:asciiTheme="minorHAnsi" w:hAnsiTheme="minorHAnsi"/>
          <w:sz w:val="24"/>
          <w:szCs w:val="24"/>
          <w:lang w:val="en-US" w:eastAsia="en-US"/>
        </w:rPr>
      </w:pPr>
    </w:p>
    <w:p w14:paraId="6EB37D23" w14:textId="7C30DAC3" w:rsidR="005B7E31" w:rsidRPr="007F5ADC" w:rsidRDefault="005B7E31" w:rsidP="00821E7A">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The perimeter security can also </w:t>
      </w:r>
      <w:r w:rsidR="0017419D" w:rsidRPr="007F5ADC">
        <w:rPr>
          <w:rFonts w:asciiTheme="minorHAnsi" w:hAnsiTheme="minorHAnsi"/>
          <w:sz w:val="24"/>
          <w:szCs w:val="24"/>
          <w:lang w:val="en-US" w:eastAsia="en-US"/>
        </w:rPr>
        <w:t>become ineffective after an attacker obtains valid credentials or comp</w:t>
      </w:r>
      <w:r w:rsidR="00252C21" w:rsidRPr="007F5ADC">
        <w:rPr>
          <w:rFonts w:asciiTheme="minorHAnsi" w:hAnsiTheme="minorHAnsi"/>
          <w:sz w:val="24"/>
          <w:szCs w:val="24"/>
          <w:lang w:val="en-US" w:eastAsia="en-US"/>
        </w:rPr>
        <w:t xml:space="preserve">romises an authorised device once inside the network the attackers may move </w:t>
      </w:r>
      <w:r w:rsidR="00682A54" w:rsidRPr="007F5ADC">
        <w:rPr>
          <w:rFonts w:asciiTheme="minorHAnsi" w:hAnsiTheme="minorHAnsi"/>
          <w:sz w:val="24"/>
          <w:szCs w:val="24"/>
          <w:lang w:val="en-US" w:eastAsia="en-US"/>
        </w:rPr>
        <w:t xml:space="preserve">laterally between system discover sensitive information </w:t>
      </w:r>
      <w:r w:rsidR="00B60FC1" w:rsidRPr="007F5ADC">
        <w:rPr>
          <w:rFonts w:asciiTheme="minorHAnsi" w:hAnsiTheme="minorHAnsi"/>
          <w:sz w:val="24"/>
          <w:szCs w:val="24"/>
          <w:lang w:val="en-US" w:eastAsia="en-US"/>
        </w:rPr>
        <w:t xml:space="preserve">and increase their privilege before being detected an flat internal can make this movement easier because access decisions </w:t>
      </w:r>
      <w:r w:rsidR="006C615E" w:rsidRPr="007F5ADC">
        <w:rPr>
          <w:rFonts w:asciiTheme="minorHAnsi" w:hAnsiTheme="minorHAnsi"/>
          <w:sz w:val="24"/>
          <w:szCs w:val="24"/>
          <w:lang w:val="en-US" w:eastAsia="en-US"/>
        </w:rPr>
        <w:t xml:space="preserve"> may not be </w:t>
      </w:r>
      <w:r w:rsidR="000D6CE8" w:rsidRPr="007F5ADC">
        <w:rPr>
          <w:rFonts w:asciiTheme="minorHAnsi" w:hAnsiTheme="minorHAnsi"/>
          <w:sz w:val="24"/>
          <w:szCs w:val="24"/>
          <w:lang w:val="en-US" w:eastAsia="en-US"/>
        </w:rPr>
        <w:t>repeatedly</w:t>
      </w:r>
      <w:r w:rsidR="006C615E" w:rsidRPr="007F5ADC">
        <w:rPr>
          <w:rFonts w:asciiTheme="minorHAnsi" w:hAnsiTheme="minorHAnsi"/>
          <w:sz w:val="24"/>
          <w:szCs w:val="24"/>
          <w:lang w:val="en-US" w:eastAsia="en-US"/>
        </w:rPr>
        <w:t xml:space="preserve"> assessed similarly an employee contractors or compromised accounts may be present a threat despite </w:t>
      </w:r>
      <w:r w:rsidR="00D64AEB" w:rsidRPr="007F5ADC">
        <w:rPr>
          <w:rFonts w:asciiTheme="minorHAnsi" w:hAnsiTheme="minorHAnsi"/>
          <w:sz w:val="24"/>
          <w:szCs w:val="24"/>
          <w:lang w:val="en-US" w:eastAsia="en-US"/>
        </w:rPr>
        <w:t xml:space="preserve">already being located inside the trusted </w:t>
      </w:r>
      <w:r w:rsidR="000D6CE8" w:rsidRPr="007F5ADC">
        <w:rPr>
          <w:rFonts w:asciiTheme="minorHAnsi" w:hAnsiTheme="minorHAnsi"/>
          <w:sz w:val="24"/>
          <w:szCs w:val="24"/>
          <w:lang w:val="en-US" w:eastAsia="en-US"/>
        </w:rPr>
        <w:t>environment</w:t>
      </w:r>
      <w:r w:rsidR="00D64AEB" w:rsidRPr="007F5ADC">
        <w:rPr>
          <w:rFonts w:asciiTheme="minorHAnsi" w:hAnsiTheme="minorHAnsi"/>
          <w:sz w:val="24"/>
          <w:szCs w:val="24"/>
          <w:lang w:val="en-US" w:eastAsia="en-US"/>
        </w:rPr>
        <w:t xml:space="preserve"> </w:t>
      </w:r>
      <w:sdt>
        <w:sdtPr>
          <w:rPr>
            <w:rFonts w:ascii="Aptos" w:hAnsi="Aptos"/>
            <w:color w:val="000000"/>
            <w:sz w:val="24"/>
            <w:szCs w:val="24"/>
            <w:lang w:val="en-US" w:eastAsia="en-US"/>
          </w:rPr>
          <w:tag w:val="MENDELEY_CITATION_v3_eyJjaXRhdGlvbklEIjoiTUVOREVMRVlfQ0lUQVRJT05fMDZhYjIwZmQtYTQ1MS00MGIxLWI2ZDUtOWY0NDJlOWRmODg4IiwicHJvcGVydGllcyI6eyJub3RlSW5kZXgiOjB9LCJpc0VkaXRlZCI6ZmFsc2UsIm1hbnVhbE92ZXJyaWRlIjp7ImlzTWFudWFsbHlPdmVycmlkZGVuIjpmYWxzZSwiY2l0ZXByb2NUZXh0IjoiWzRdIiwibWFudWFsT3ZlcnJpZGVUZXh0IjoiIn0sImNpdGF0aW9uSXRlbXMiOlt7ImlkIjoiMjQ3MTk5N2MtN2JmNy0zZjE0LTg1MTgtY2I4MWE5NmRlOGZkIiwiaXRlbURhdGEiOnsidHlwZSI6ImFydGljbGUtam91cm5hbCIsImlkIjoiMjQ3MTk5N2MtN2JmNy0zZjE0LTg1MTgtY2I4MWE5NmRlOGZkIiwidGl0bGUiOiJXaHkgUGVyaW1ldGVyIFNlY3VyaXR5IGlzIE5vIExvbmdlciBFbm91Z2g6IE9ic2VydmF0aW9ucyBhbmQgT3BlbiBDaGFsbGVuZ2VzIiwiYXV0aG9yIjpbeyJmYW1pbHkiOiJPamhhIiwiZ2l2ZW4iOiJOaXRpc2giLCJwYXJzZS1uYW1lcyI6ZmFsc2UsImRyb3BwaW5nLXBhcnRpY2xlIjoiIiwibm9uLWRyb3BwaW5nLXBhcnRpY2xlIjoiIn0seyJmYW1pbHkiOiJWYWlzaCIsImdpdmVuIjoiQWJoaXNoZWsiLCJwYXJzZS1uYW1lcyI6ZmFsc2UsImRyb3BwaW5nLXBhcnRpY2xlIjoiIiwibm9uLWRyb3BwaW5nLXBhcnRpY2xlIjoiIn1dLCJjb250YWluZXItdGl0bGUiOiJaZXJvLVRydXN0IExlYXJuaW5nOiBBcHBsaWNhdGlvbnMgaW4gTW9kZXJuIE5ldHdvcmsgU2VjdXJpdHkiLCJhY2Nlc3NlZCI6eyJkYXRlLXBhcnRzIjpbWzIwMjYsNywzMF1dfSwiRE9JIjoiMTAuMTIwMS85NzgxNzc5NjQzNTc1LTE1L1BFUklNRVRFUi1TRUNVUklUWS1MT05HRVItRU5PVUdILU9CU0VSVkFUSU9OUy1PUEVOLUNIQUxMRU5HRVMtTklUSVNILU9KSEEtQUJISVNIRUstVkFJU0giLCJJU0JOIjoiOTc4MTA0MDQyNDc0MiIsIlVSTCI6Imh0dHBzOi8vd3d3LnRheWxvcmZyYW5jaXMuY29tL2NoYXB0ZXJzL2VkaXQvMTAuMTIwMS85NzgxNzc5NjQzNTc1LTE1L3BlcmltZXRlci1zZWN1cml0eS1sb25nZXItZW5vdWdoLW9ic2VydmF0aW9ucy1vcGVuLWNoYWxsZW5nZXMtbml0aXNoLW9qaGEtYWJoaXNoZWstdmFpc2giLCJpc3N1ZWQiOnsiZGF0ZS1wYXJ0cyI6W1syMDI1LDEsMV1dfSwicGFnZSI6IjMwNS0zMjgiLCJhYnN0cmFjdCI6IlRydXN0IGlzIHRoZSBtb3N0IGltcG9ydGFudCBmYWN0b3IsIHdoaWNoIHdhcyBhIGNyaXRpY2FsIGRlY2lkaW5nIGZhY3RvciBpbiBhbGwgc2VjdXJpdHkgbWVhc3VyZXMgb2YgdHJhZGl0aW9uYWwgcGVyaW1ldGVyIHNlY3VyaXR5IG1vZGVscy4gSG93ZXZlciwgdGhlIGR5bmFtaWMgbmF0dXJlIG9mIGF0dGFja3MgaGFzIGNoYW5nZWQgdGhlIHNjZW5hcmlvIGRyYXN0aWNhbGx5LCB3aGVyZSB0aGVzZSBtb2RlbHMgZmFpbGVkIHRvIGFkZHJlc3MgdGhlIGZhaWx1cmVzLiBWUE5zLCBmaXJld2FsbHMsIERNWnMsIGFuZCBvdGhlciBpZGVudGl0eS1iYXNlZCBhY2Nlc3MgbW9kZWxz4oCUYWxsIHNlY3VyaXR5IGNvbnRyb2xz4oCUd2VyZSBhIGdvb2QgZml0IGZvciBwcm90ZWN0aW5nIGNvbnRlbXBvcmFyeSBsZWdhY3kgZGV2aWNlcyBhbmQgY2xhc3NpY2FsIG1vZGVscy4gSG93ZXZlciwgZXZvbHZpbmcgQUkgYW5kIGdlbmVyYXRpdmUgbW9kZWxzIG9mIEFJIGhhdmUgcHVzaGVkIHRoZXNlIHNlY3VyaXR5IG1vZGVscyB0byB0aGVpciBsaW1pdGF0aW9ucy4gSW4gdGhpcyBib29rIGNoYXB0ZXIsIHRoZSBsaW1pdGF0aW9ucyBvZiB0aGVzZSBsZWdhY3kgZGV2aWNlcyBoYXZlIGJlZW4gZGlzY3Vzc2VkLiBBIGNvbXBhcmF0aXZlIGFuYWx5c2lzIG9mIGFsbCBkZXZpY2VzLCBjb21wcmlzaW5nIFZQTiwgZmlyZXdhbGwsIElBTSwgRE1aLCBhbmQgc28gZm9ydGgsIGhhcyBiZWVuIGNvbmR1Y3RlZCwgZm9jdXNpbmcgb24gdGhlaXIgZGVtZXJpdCBjYXNlcyBjb25zaWRlcmluZyB0cnVzdCBhcyBhIGZhY3RvciwgaW5zaWRlIG9yIG91dHNpZGUuIFRoaXMgY2hhcHRlciBoYXMgYWxzbyBleGFtaW5lZCBob3cgdGhlIGFkdmFuY2VtZW50IG9mIGNsb3VkIGNvbXB1dGluZywgaHlicmlkIG5ldHdvcmtzLCBhbmQgY29tcGxleCBJVCBlbnZpcm9ubWVudHMsIGluY2x1ZGluZyBtb2JpbGUgZnJhbWV3b3JrcywgaXMgZ2l2aW5nIHJpc2UgdG8gYSBzaXR1YXRpb24gaW4gd2hpY2ggdGhlIGV4aXN0aW5nIG1vZGVsIGlzIGluYWRlcXVhdGUuIEFkZGl0aW9uYWxseSwgaXQgaGFzIGV4cGxvcmVkIGhvdyB0aGUgemVyby10cnVzdCBzZWN1cml0eSBmcmFtZXdvcmsgY2FuIG9mZmVyIGl0cyBhc3Npc3RhbmNlIGluIHRoaXMgY29udGV4dC4iLCJwdWJsaXNoZXIiOiJBcHBsZSBBY2FkZW1pYyBQcmVzcyIsImNvbnRhaW5lci10aXRsZS1zaG9ydCI6IiJ9LCJpc1RlbXBvcmFyeSI6ZmFsc2V9XX0="/>
          <w:id w:val="-1206797777"/>
          <w:placeholder>
            <w:docPart w:val="DefaultPlaceholder_-1854013440"/>
          </w:placeholder>
        </w:sdtPr>
        <w:sdtContent>
          <w:r w:rsidR="00950C7D" w:rsidRPr="00950C7D">
            <w:rPr>
              <w:rFonts w:ascii="Aptos" w:hAnsi="Aptos"/>
              <w:color w:val="000000"/>
              <w:sz w:val="24"/>
              <w:szCs w:val="24"/>
              <w:lang w:val="en-US" w:eastAsia="en-US"/>
            </w:rPr>
            <w:t>[4]</w:t>
          </w:r>
        </w:sdtContent>
      </w:sdt>
    </w:p>
    <w:p w14:paraId="0C0E1C9D" w14:textId="77777777" w:rsidR="00D64AEB" w:rsidRPr="007F5ADC" w:rsidRDefault="00D64AEB" w:rsidP="00821E7A">
      <w:pPr>
        <w:rPr>
          <w:rFonts w:asciiTheme="minorHAnsi" w:hAnsiTheme="minorHAnsi"/>
          <w:sz w:val="24"/>
          <w:szCs w:val="24"/>
          <w:lang w:val="en-US" w:eastAsia="en-US"/>
        </w:rPr>
      </w:pPr>
    </w:p>
    <w:p w14:paraId="1F4EEE20" w14:textId="267E70C2" w:rsidR="00D64AEB" w:rsidRPr="007F5ADC" w:rsidRDefault="00D64AEB" w:rsidP="00821E7A">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The cause of this </w:t>
      </w:r>
      <w:r w:rsidR="000D6CE8" w:rsidRPr="007F5ADC">
        <w:rPr>
          <w:rFonts w:asciiTheme="minorHAnsi" w:hAnsiTheme="minorHAnsi"/>
          <w:sz w:val="24"/>
          <w:szCs w:val="24"/>
          <w:lang w:val="en-US" w:eastAsia="en-US"/>
        </w:rPr>
        <w:t>is th</w:t>
      </w:r>
      <w:r w:rsidR="00B35B4D" w:rsidRPr="007F5ADC">
        <w:rPr>
          <w:rFonts w:asciiTheme="minorHAnsi" w:hAnsiTheme="minorHAnsi"/>
          <w:sz w:val="24"/>
          <w:szCs w:val="24"/>
          <w:lang w:val="en-US" w:eastAsia="en-US"/>
        </w:rPr>
        <w:t>at</w:t>
      </w:r>
      <w:r w:rsidR="000D6CE8" w:rsidRPr="007F5ADC">
        <w:rPr>
          <w:rFonts w:asciiTheme="minorHAnsi" w:hAnsiTheme="minorHAnsi"/>
          <w:sz w:val="24"/>
          <w:szCs w:val="24"/>
          <w:lang w:val="en-US" w:eastAsia="en-US"/>
        </w:rPr>
        <w:t xml:space="preserve"> perimeter security remains one component of </w:t>
      </w:r>
      <w:r w:rsidR="00B35B4D" w:rsidRPr="007F5ADC">
        <w:rPr>
          <w:rFonts w:asciiTheme="minorHAnsi" w:hAnsiTheme="minorHAnsi"/>
          <w:sz w:val="24"/>
          <w:szCs w:val="24"/>
          <w:lang w:val="en-US" w:eastAsia="en-US"/>
        </w:rPr>
        <w:t>defence</w:t>
      </w:r>
      <w:r w:rsidR="000D6CE8" w:rsidRPr="007F5ADC">
        <w:rPr>
          <w:rFonts w:asciiTheme="minorHAnsi" w:hAnsiTheme="minorHAnsi"/>
          <w:sz w:val="24"/>
          <w:szCs w:val="24"/>
          <w:lang w:val="en-US" w:eastAsia="en-US"/>
        </w:rPr>
        <w:t xml:space="preserve"> but is insuff</w:t>
      </w:r>
      <w:r w:rsidR="00FF0846" w:rsidRPr="007F5ADC">
        <w:rPr>
          <w:rFonts w:asciiTheme="minorHAnsi" w:hAnsiTheme="minorHAnsi"/>
          <w:sz w:val="24"/>
          <w:szCs w:val="24"/>
          <w:lang w:val="en-US" w:eastAsia="en-US"/>
        </w:rPr>
        <w:t>icient as the organisation</w:t>
      </w:r>
      <w:r w:rsidR="00B35B4D" w:rsidRPr="007F5ADC">
        <w:rPr>
          <w:rFonts w:asciiTheme="minorHAnsi" w:hAnsiTheme="minorHAnsi"/>
          <w:sz w:val="24"/>
          <w:szCs w:val="24"/>
          <w:lang w:val="en-US" w:eastAsia="en-US"/>
        </w:rPr>
        <w:t>’s</w:t>
      </w:r>
      <w:r w:rsidR="00FF0846" w:rsidRPr="007F5ADC">
        <w:rPr>
          <w:rFonts w:asciiTheme="minorHAnsi" w:hAnsiTheme="minorHAnsi"/>
          <w:sz w:val="24"/>
          <w:szCs w:val="24"/>
          <w:lang w:val="en-US" w:eastAsia="en-US"/>
        </w:rPr>
        <w:t xml:space="preserve"> central security </w:t>
      </w:r>
      <w:r w:rsidR="00B35B4D" w:rsidRPr="007F5ADC">
        <w:rPr>
          <w:rFonts w:asciiTheme="minorHAnsi" w:hAnsiTheme="minorHAnsi"/>
          <w:sz w:val="24"/>
          <w:szCs w:val="24"/>
          <w:lang w:val="en-US" w:eastAsia="en-US"/>
        </w:rPr>
        <w:t>strategy.</w:t>
      </w:r>
      <w:r w:rsidR="00FF0846" w:rsidRPr="007F5ADC">
        <w:rPr>
          <w:rFonts w:asciiTheme="minorHAnsi" w:hAnsiTheme="minorHAnsi"/>
          <w:sz w:val="24"/>
          <w:szCs w:val="24"/>
          <w:lang w:val="en-US" w:eastAsia="en-US"/>
        </w:rPr>
        <w:t xml:space="preserve"> </w:t>
      </w:r>
      <w:r w:rsidR="00B35B4D" w:rsidRPr="007F5ADC">
        <w:rPr>
          <w:rFonts w:asciiTheme="minorHAnsi" w:hAnsiTheme="minorHAnsi"/>
          <w:sz w:val="24"/>
          <w:szCs w:val="24"/>
          <w:lang w:val="en-US" w:eastAsia="en-US"/>
        </w:rPr>
        <w:t>A</w:t>
      </w:r>
      <w:r w:rsidR="00FF0846" w:rsidRPr="007F5ADC">
        <w:rPr>
          <w:rFonts w:asciiTheme="minorHAnsi" w:hAnsiTheme="minorHAnsi"/>
          <w:sz w:val="24"/>
          <w:szCs w:val="24"/>
          <w:lang w:val="en-US" w:eastAsia="en-US"/>
        </w:rPr>
        <w:t xml:space="preserve"> modern approach will assess identity a</w:t>
      </w:r>
      <w:r w:rsidR="00B35B4D" w:rsidRPr="007F5ADC">
        <w:rPr>
          <w:rFonts w:asciiTheme="minorHAnsi" w:hAnsiTheme="minorHAnsi"/>
          <w:sz w:val="24"/>
          <w:szCs w:val="24"/>
          <w:lang w:val="en-US" w:eastAsia="en-US"/>
        </w:rPr>
        <w:t>nd</w:t>
      </w:r>
      <w:r w:rsidR="00B50E10" w:rsidRPr="007F5ADC">
        <w:rPr>
          <w:rFonts w:asciiTheme="minorHAnsi" w:hAnsiTheme="minorHAnsi"/>
          <w:sz w:val="24"/>
          <w:szCs w:val="24"/>
          <w:lang w:val="en-US" w:eastAsia="en-US"/>
        </w:rPr>
        <w:t xml:space="preserve"> device condition</w:t>
      </w:r>
      <w:r w:rsidR="00DD05CC" w:rsidRPr="007F5ADC">
        <w:rPr>
          <w:rFonts w:asciiTheme="minorHAnsi" w:hAnsiTheme="minorHAnsi"/>
          <w:sz w:val="24"/>
          <w:szCs w:val="24"/>
          <w:lang w:val="en-US" w:eastAsia="en-US"/>
        </w:rPr>
        <w:t>,</w:t>
      </w:r>
      <w:r w:rsidR="00B50E10" w:rsidRPr="007F5ADC">
        <w:rPr>
          <w:rFonts w:asciiTheme="minorHAnsi" w:hAnsiTheme="minorHAnsi"/>
          <w:sz w:val="24"/>
          <w:szCs w:val="24"/>
          <w:lang w:val="en-US" w:eastAsia="en-US"/>
        </w:rPr>
        <w:t xml:space="preserve"> </w:t>
      </w:r>
      <w:r w:rsidR="00DD05CC" w:rsidRPr="007F5ADC">
        <w:rPr>
          <w:rFonts w:asciiTheme="minorHAnsi" w:hAnsiTheme="minorHAnsi"/>
          <w:sz w:val="24"/>
          <w:szCs w:val="24"/>
          <w:lang w:val="en-US" w:eastAsia="en-US"/>
        </w:rPr>
        <w:t xml:space="preserve">requested resources, and the risk rather than </w:t>
      </w:r>
      <w:r w:rsidR="00566620" w:rsidRPr="007F5ADC">
        <w:rPr>
          <w:rFonts w:asciiTheme="minorHAnsi" w:hAnsiTheme="minorHAnsi"/>
          <w:sz w:val="24"/>
          <w:szCs w:val="24"/>
          <w:lang w:val="en-US" w:eastAsia="en-US"/>
        </w:rPr>
        <w:t xml:space="preserve">relying mainly on whether an access request originated from inside or outside the corporate network </w:t>
      </w:r>
    </w:p>
    <w:p w14:paraId="4EDC9FF3" w14:textId="77777777" w:rsidR="00566620" w:rsidRPr="007F5ADC" w:rsidRDefault="00566620" w:rsidP="00821E7A">
      <w:pPr>
        <w:rPr>
          <w:rFonts w:asciiTheme="minorHAnsi" w:hAnsiTheme="minorHAnsi"/>
          <w:sz w:val="24"/>
          <w:szCs w:val="24"/>
          <w:lang w:val="en-US" w:eastAsia="en-US"/>
        </w:rPr>
      </w:pPr>
    </w:p>
    <w:p w14:paraId="6BAA664B" w14:textId="35EE1D79" w:rsidR="00176C7A" w:rsidRPr="007F5ADC" w:rsidRDefault="00176C7A" w:rsidP="00E70D2C">
      <w:pPr>
        <w:pStyle w:val="Heading1"/>
        <w:rPr>
          <w:rFonts w:asciiTheme="minorHAnsi" w:hAnsiTheme="minorHAnsi"/>
        </w:rPr>
      </w:pPr>
      <w:bookmarkStart w:id="4" w:name="_Toc236318484"/>
      <w:r w:rsidRPr="007F5ADC">
        <w:rPr>
          <w:rFonts w:asciiTheme="minorHAnsi" w:hAnsiTheme="minorHAnsi"/>
        </w:rPr>
        <w:t>Core pri</w:t>
      </w:r>
      <w:r w:rsidR="00E70D2C" w:rsidRPr="007F5ADC">
        <w:rPr>
          <w:rFonts w:asciiTheme="minorHAnsi" w:hAnsiTheme="minorHAnsi"/>
        </w:rPr>
        <w:t>nciples of zero trust architecture</w:t>
      </w:r>
      <w:bookmarkEnd w:id="4"/>
      <w:r w:rsidR="00E70D2C" w:rsidRPr="007F5ADC">
        <w:rPr>
          <w:rFonts w:asciiTheme="minorHAnsi" w:hAnsiTheme="minorHAnsi"/>
        </w:rPr>
        <w:t xml:space="preserve"> </w:t>
      </w:r>
    </w:p>
    <w:p w14:paraId="53ADA78F" w14:textId="16900482" w:rsidR="00E70D2C" w:rsidRPr="007F5ADC" w:rsidRDefault="00A843DD" w:rsidP="00E70D2C">
      <w:pPr>
        <w:rPr>
          <w:rFonts w:asciiTheme="minorHAnsi" w:hAnsiTheme="minorHAnsi"/>
          <w:sz w:val="24"/>
          <w:szCs w:val="24"/>
          <w:lang w:val="en-US" w:eastAsia="en-US"/>
        </w:rPr>
      </w:pPr>
      <w:r w:rsidRPr="007F5ADC">
        <w:rPr>
          <w:rFonts w:asciiTheme="minorHAnsi" w:hAnsiTheme="minorHAnsi"/>
          <w:sz w:val="24"/>
          <w:szCs w:val="24"/>
          <w:lang w:val="en-US" w:eastAsia="en-US"/>
        </w:rPr>
        <w:t>Z</w:t>
      </w:r>
      <w:r w:rsidR="0097434E" w:rsidRPr="007F5ADC">
        <w:rPr>
          <w:rFonts w:asciiTheme="minorHAnsi" w:hAnsiTheme="minorHAnsi"/>
          <w:sz w:val="24"/>
          <w:szCs w:val="24"/>
          <w:lang w:val="en-US" w:eastAsia="en-US"/>
        </w:rPr>
        <w:t>ero-trust</w:t>
      </w:r>
      <w:r w:rsidR="00E70D2C" w:rsidRPr="007F5ADC">
        <w:rPr>
          <w:rFonts w:asciiTheme="minorHAnsi" w:hAnsiTheme="minorHAnsi"/>
          <w:sz w:val="24"/>
          <w:szCs w:val="24"/>
          <w:lang w:val="en-US" w:eastAsia="en-US"/>
        </w:rPr>
        <w:t xml:space="preserve"> arch</w:t>
      </w:r>
      <w:r w:rsidR="007E1940" w:rsidRPr="007F5ADC">
        <w:rPr>
          <w:rFonts w:asciiTheme="minorHAnsi" w:hAnsiTheme="minorHAnsi"/>
          <w:sz w:val="24"/>
          <w:szCs w:val="24"/>
          <w:lang w:val="en-US" w:eastAsia="en-US"/>
        </w:rPr>
        <w:t>itecture is based on the principle that no user</w:t>
      </w:r>
      <w:r w:rsidR="000B7772" w:rsidRPr="007F5ADC">
        <w:rPr>
          <w:rFonts w:asciiTheme="minorHAnsi" w:hAnsiTheme="minorHAnsi"/>
          <w:sz w:val="24"/>
          <w:szCs w:val="24"/>
          <w:lang w:val="en-US" w:eastAsia="en-US"/>
        </w:rPr>
        <w:t>,</w:t>
      </w:r>
      <w:r w:rsidR="007E1940" w:rsidRPr="007F5ADC">
        <w:rPr>
          <w:rFonts w:asciiTheme="minorHAnsi" w:hAnsiTheme="minorHAnsi"/>
          <w:sz w:val="24"/>
          <w:szCs w:val="24"/>
          <w:lang w:val="en-US" w:eastAsia="en-US"/>
        </w:rPr>
        <w:t xml:space="preserve"> device</w:t>
      </w:r>
      <w:r w:rsidR="00302D9C" w:rsidRPr="007F5ADC">
        <w:rPr>
          <w:rFonts w:asciiTheme="minorHAnsi" w:hAnsiTheme="minorHAnsi"/>
          <w:sz w:val="24"/>
          <w:szCs w:val="24"/>
          <w:lang w:val="en-US" w:eastAsia="en-US"/>
        </w:rPr>
        <w:t>,</w:t>
      </w:r>
      <w:r w:rsidR="007E1940" w:rsidRPr="007F5ADC">
        <w:rPr>
          <w:rFonts w:asciiTheme="minorHAnsi" w:hAnsiTheme="minorHAnsi"/>
          <w:sz w:val="24"/>
          <w:szCs w:val="24"/>
          <w:lang w:val="en-US" w:eastAsia="en-US"/>
        </w:rPr>
        <w:t xml:space="preserve"> </w:t>
      </w:r>
      <w:r w:rsidR="000B7772" w:rsidRPr="007F5ADC">
        <w:rPr>
          <w:rFonts w:asciiTheme="minorHAnsi" w:hAnsiTheme="minorHAnsi"/>
          <w:sz w:val="24"/>
          <w:szCs w:val="24"/>
          <w:lang w:val="en-US" w:eastAsia="en-US"/>
        </w:rPr>
        <w:t xml:space="preserve">application, or </w:t>
      </w:r>
      <w:r w:rsidR="00302D9C" w:rsidRPr="007F5ADC">
        <w:rPr>
          <w:rFonts w:asciiTheme="minorHAnsi" w:hAnsiTheme="minorHAnsi"/>
          <w:sz w:val="24"/>
          <w:szCs w:val="24"/>
          <w:lang w:val="en-US" w:eastAsia="en-US"/>
        </w:rPr>
        <w:t>network connection</w:t>
      </w:r>
      <w:r w:rsidR="000B7772" w:rsidRPr="007F5ADC">
        <w:rPr>
          <w:rFonts w:asciiTheme="minorHAnsi" w:hAnsiTheme="minorHAnsi"/>
          <w:sz w:val="24"/>
          <w:szCs w:val="24"/>
          <w:lang w:val="en-US" w:eastAsia="en-US"/>
        </w:rPr>
        <w:t xml:space="preserve"> </w:t>
      </w:r>
      <w:r w:rsidR="00302D9C" w:rsidRPr="007F5ADC">
        <w:rPr>
          <w:rFonts w:asciiTheme="minorHAnsi" w:hAnsiTheme="minorHAnsi"/>
          <w:sz w:val="24"/>
          <w:szCs w:val="24"/>
          <w:lang w:val="en-US" w:eastAsia="en-US"/>
        </w:rPr>
        <w:t xml:space="preserve">should be </w:t>
      </w:r>
      <w:r w:rsidR="00774FF7" w:rsidRPr="007F5ADC">
        <w:rPr>
          <w:rFonts w:asciiTheme="minorHAnsi" w:hAnsiTheme="minorHAnsi"/>
          <w:sz w:val="24"/>
          <w:szCs w:val="24"/>
          <w:lang w:val="en-US" w:eastAsia="en-US"/>
        </w:rPr>
        <w:t>automatically</w:t>
      </w:r>
      <w:r w:rsidR="00302D9C" w:rsidRPr="007F5ADC">
        <w:rPr>
          <w:rFonts w:asciiTheme="minorHAnsi" w:hAnsiTheme="minorHAnsi"/>
          <w:sz w:val="24"/>
          <w:szCs w:val="24"/>
          <w:lang w:val="en-US" w:eastAsia="en-US"/>
        </w:rPr>
        <w:t xml:space="preserve"> trust</w:t>
      </w:r>
      <w:r w:rsidR="00774FF7" w:rsidRPr="007F5ADC">
        <w:rPr>
          <w:rFonts w:asciiTheme="minorHAnsi" w:hAnsiTheme="minorHAnsi"/>
          <w:sz w:val="24"/>
          <w:szCs w:val="24"/>
          <w:lang w:val="en-US" w:eastAsia="en-US"/>
        </w:rPr>
        <w:t>ed</w:t>
      </w:r>
      <w:r w:rsidR="0097434E" w:rsidRPr="007F5ADC">
        <w:rPr>
          <w:rFonts w:asciiTheme="minorHAnsi" w:hAnsiTheme="minorHAnsi"/>
          <w:sz w:val="24"/>
          <w:szCs w:val="24"/>
          <w:lang w:val="en-US" w:eastAsia="en-US"/>
        </w:rPr>
        <w:t>.</w:t>
      </w:r>
      <w:r w:rsidR="00302D9C" w:rsidRPr="007F5ADC">
        <w:rPr>
          <w:rFonts w:asciiTheme="minorHAnsi" w:hAnsiTheme="minorHAnsi"/>
          <w:sz w:val="24"/>
          <w:szCs w:val="24"/>
          <w:lang w:val="en-US" w:eastAsia="en-US"/>
        </w:rPr>
        <w:t xml:space="preserve"> </w:t>
      </w:r>
      <w:r w:rsidR="0097434E" w:rsidRPr="007F5ADC">
        <w:rPr>
          <w:rFonts w:asciiTheme="minorHAnsi" w:hAnsiTheme="minorHAnsi"/>
          <w:sz w:val="24"/>
          <w:szCs w:val="24"/>
          <w:lang w:val="en-US" w:eastAsia="en-US"/>
        </w:rPr>
        <w:t>T</w:t>
      </w:r>
      <w:r w:rsidR="00302D9C" w:rsidRPr="007F5ADC">
        <w:rPr>
          <w:rFonts w:asciiTheme="minorHAnsi" w:hAnsiTheme="minorHAnsi"/>
          <w:sz w:val="24"/>
          <w:szCs w:val="24"/>
          <w:lang w:val="en-US" w:eastAsia="en-US"/>
        </w:rPr>
        <w:t xml:space="preserve">his </w:t>
      </w:r>
      <w:r w:rsidR="0097434E" w:rsidRPr="007F5ADC">
        <w:rPr>
          <w:rFonts w:asciiTheme="minorHAnsi" w:hAnsiTheme="minorHAnsi"/>
          <w:sz w:val="24"/>
          <w:szCs w:val="24"/>
          <w:lang w:val="en-US" w:eastAsia="en-US"/>
        </w:rPr>
        <w:t>shows</w:t>
      </w:r>
      <w:r w:rsidR="00302D9C" w:rsidRPr="007F5ADC">
        <w:rPr>
          <w:rFonts w:asciiTheme="minorHAnsi" w:hAnsiTheme="minorHAnsi"/>
          <w:sz w:val="24"/>
          <w:szCs w:val="24"/>
          <w:lang w:val="en-US" w:eastAsia="en-US"/>
        </w:rPr>
        <w:t xml:space="preserve"> that </w:t>
      </w:r>
      <w:r w:rsidR="00DD3881" w:rsidRPr="007F5ADC">
        <w:rPr>
          <w:rFonts w:asciiTheme="minorHAnsi" w:hAnsiTheme="minorHAnsi"/>
          <w:sz w:val="24"/>
          <w:szCs w:val="24"/>
          <w:lang w:val="en-US" w:eastAsia="en-US"/>
        </w:rPr>
        <w:t xml:space="preserve">zero trust </w:t>
      </w:r>
      <w:r w:rsidR="0097434E" w:rsidRPr="007F5ADC">
        <w:rPr>
          <w:rFonts w:asciiTheme="minorHAnsi" w:hAnsiTheme="minorHAnsi"/>
          <w:sz w:val="24"/>
          <w:szCs w:val="24"/>
          <w:lang w:val="en-US" w:eastAsia="en-US"/>
        </w:rPr>
        <w:t>i</w:t>
      </w:r>
      <w:r w:rsidR="00DD3881" w:rsidRPr="007F5ADC">
        <w:rPr>
          <w:rFonts w:asciiTheme="minorHAnsi" w:hAnsiTheme="minorHAnsi"/>
          <w:sz w:val="24"/>
          <w:szCs w:val="24"/>
          <w:lang w:val="en-US" w:eastAsia="en-US"/>
        </w:rPr>
        <w:t>s a collection of security principles that refuse protection on</w:t>
      </w:r>
      <w:r w:rsidR="00774FF7" w:rsidRPr="007F5ADC">
        <w:rPr>
          <w:rFonts w:asciiTheme="minorHAnsi" w:hAnsiTheme="minorHAnsi"/>
          <w:sz w:val="24"/>
          <w:szCs w:val="24"/>
          <w:lang w:val="en-US" w:eastAsia="en-US"/>
        </w:rPr>
        <w:t xml:space="preserve"> individual resources rather than relying mainly on the </w:t>
      </w:r>
      <w:r w:rsidR="008D523A" w:rsidRPr="007F5ADC">
        <w:rPr>
          <w:rFonts w:asciiTheme="minorHAnsi" w:hAnsiTheme="minorHAnsi"/>
          <w:sz w:val="24"/>
          <w:szCs w:val="24"/>
          <w:lang w:val="en-US" w:eastAsia="en-US"/>
        </w:rPr>
        <w:t xml:space="preserve">organisation and </w:t>
      </w:r>
      <w:r w:rsidR="00304AC5" w:rsidRPr="007F5ADC">
        <w:rPr>
          <w:rFonts w:asciiTheme="minorHAnsi" w:hAnsiTheme="minorHAnsi"/>
          <w:sz w:val="24"/>
          <w:szCs w:val="24"/>
          <w:lang w:val="en-US" w:eastAsia="en-US"/>
        </w:rPr>
        <w:t>its</w:t>
      </w:r>
      <w:r w:rsidR="008D523A" w:rsidRPr="007F5ADC">
        <w:rPr>
          <w:rFonts w:asciiTheme="minorHAnsi" w:hAnsiTheme="minorHAnsi"/>
          <w:sz w:val="24"/>
          <w:szCs w:val="24"/>
          <w:lang w:val="en-US" w:eastAsia="en-US"/>
        </w:rPr>
        <w:t xml:space="preserve"> </w:t>
      </w:r>
      <w:r w:rsidR="00A24FBE" w:rsidRPr="007F5ADC">
        <w:rPr>
          <w:rFonts w:asciiTheme="minorHAnsi" w:hAnsiTheme="minorHAnsi"/>
          <w:sz w:val="24"/>
          <w:szCs w:val="24"/>
          <w:lang w:val="en-US" w:eastAsia="en-US"/>
        </w:rPr>
        <w:t>physical</w:t>
      </w:r>
      <w:r w:rsidR="00304AC5" w:rsidRPr="007F5ADC">
        <w:rPr>
          <w:rFonts w:asciiTheme="minorHAnsi" w:hAnsiTheme="minorHAnsi"/>
          <w:sz w:val="24"/>
          <w:szCs w:val="24"/>
          <w:lang w:val="en-US" w:eastAsia="en-US"/>
        </w:rPr>
        <w:t xml:space="preserve"> security</w:t>
      </w:r>
      <w:r w:rsidR="00A24FBE" w:rsidRPr="007F5ADC">
        <w:rPr>
          <w:rFonts w:asciiTheme="minorHAnsi" w:hAnsiTheme="minorHAnsi"/>
          <w:sz w:val="24"/>
          <w:szCs w:val="24"/>
          <w:lang w:val="en-US" w:eastAsia="en-US"/>
        </w:rPr>
        <w:t xml:space="preserve"> or network perimeter</w:t>
      </w:r>
      <w:r w:rsidR="00304AC5" w:rsidRPr="007F5ADC">
        <w:rPr>
          <w:rFonts w:asciiTheme="minorHAnsi" w:hAnsiTheme="minorHAnsi"/>
          <w:sz w:val="24"/>
          <w:szCs w:val="24"/>
          <w:lang w:val="en-US" w:eastAsia="en-US"/>
        </w:rPr>
        <w:t>.</w:t>
      </w:r>
      <w:r w:rsidR="00A24FBE" w:rsidRPr="007F5ADC">
        <w:rPr>
          <w:rFonts w:asciiTheme="minorHAnsi" w:hAnsiTheme="minorHAnsi"/>
          <w:sz w:val="24"/>
          <w:szCs w:val="24"/>
          <w:lang w:val="en-US" w:eastAsia="en-US"/>
        </w:rPr>
        <w:t xml:space="preserve"> </w:t>
      </w:r>
      <w:r w:rsidR="00304AC5" w:rsidRPr="007F5ADC">
        <w:rPr>
          <w:rFonts w:asciiTheme="minorHAnsi" w:hAnsiTheme="minorHAnsi"/>
          <w:sz w:val="24"/>
          <w:szCs w:val="24"/>
          <w:lang w:val="en-US" w:eastAsia="en-US"/>
        </w:rPr>
        <w:t>E</w:t>
      </w:r>
      <w:r w:rsidR="00A24FBE" w:rsidRPr="007F5ADC">
        <w:rPr>
          <w:rFonts w:asciiTheme="minorHAnsi" w:hAnsiTheme="minorHAnsi"/>
          <w:sz w:val="24"/>
          <w:szCs w:val="24"/>
          <w:lang w:val="en-US" w:eastAsia="en-US"/>
        </w:rPr>
        <w:t xml:space="preserve">very request to access organisation </w:t>
      </w:r>
      <w:r w:rsidR="009E6D48" w:rsidRPr="007F5ADC">
        <w:rPr>
          <w:rFonts w:asciiTheme="minorHAnsi" w:hAnsiTheme="minorHAnsi"/>
          <w:sz w:val="24"/>
          <w:szCs w:val="24"/>
          <w:lang w:val="en-US" w:eastAsia="en-US"/>
        </w:rPr>
        <w:t xml:space="preserve">data or systems should therefore be authenticated </w:t>
      </w:r>
      <w:r w:rsidR="00304AC5" w:rsidRPr="007F5ADC">
        <w:rPr>
          <w:rFonts w:asciiTheme="minorHAnsi" w:hAnsiTheme="minorHAnsi"/>
          <w:sz w:val="24"/>
          <w:szCs w:val="24"/>
          <w:lang w:val="en-US" w:eastAsia="en-US"/>
        </w:rPr>
        <w:t xml:space="preserve">and </w:t>
      </w:r>
      <w:r w:rsidR="009E6D48" w:rsidRPr="007F5ADC">
        <w:rPr>
          <w:rFonts w:asciiTheme="minorHAnsi" w:hAnsiTheme="minorHAnsi"/>
          <w:sz w:val="24"/>
          <w:szCs w:val="24"/>
          <w:lang w:val="en-US" w:eastAsia="en-US"/>
        </w:rPr>
        <w:t>author</w:t>
      </w:r>
      <w:r w:rsidR="00304AC5" w:rsidRPr="007F5ADC">
        <w:rPr>
          <w:rFonts w:asciiTheme="minorHAnsi" w:hAnsiTheme="minorHAnsi"/>
          <w:sz w:val="24"/>
          <w:szCs w:val="24"/>
          <w:lang w:val="en-US" w:eastAsia="en-US"/>
        </w:rPr>
        <w:t xml:space="preserve">ised and assessed according to current risk conditions </w:t>
      </w:r>
    </w:p>
    <w:p w14:paraId="52E1D56F" w14:textId="77777777" w:rsidR="004F13CC" w:rsidRPr="007F5ADC" w:rsidRDefault="004F13CC" w:rsidP="00E70D2C">
      <w:pPr>
        <w:rPr>
          <w:rFonts w:asciiTheme="minorHAnsi" w:hAnsiTheme="minorHAnsi"/>
          <w:sz w:val="24"/>
          <w:szCs w:val="24"/>
          <w:lang w:val="en-US" w:eastAsia="en-US"/>
        </w:rPr>
      </w:pPr>
    </w:p>
    <w:p w14:paraId="0DED83FE" w14:textId="3B56C175" w:rsidR="004F13CC" w:rsidRPr="007F5ADC" w:rsidRDefault="004F13CC" w:rsidP="00E70D2C">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A central principle is ongoing verification; traditional security may </w:t>
      </w:r>
      <w:r w:rsidR="00A843DD" w:rsidRPr="007F5ADC">
        <w:rPr>
          <w:rFonts w:asciiTheme="minorHAnsi" w:hAnsiTheme="minorHAnsi"/>
          <w:sz w:val="24"/>
          <w:szCs w:val="24"/>
          <w:lang w:val="en-US" w:eastAsia="en-US"/>
        </w:rPr>
        <w:t>authenticate</w:t>
      </w:r>
      <w:r w:rsidR="00F161A9" w:rsidRPr="007F5ADC">
        <w:rPr>
          <w:rFonts w:asciiTheme="minorHAnsi" w:hAnsiTheme="minorHAnsi"/>
          <w:sz w:val="24"/>
          <w:szCs w:val="24"/>
          <w:lang w:val="en-US" w:eastAsia="en-US"/>
        </w:rPr>
        <w:t xml:space="preserve"> </w:t>
      </w:r>
      <w:r w:rsidRPr="007F5ADC">
        <w:rPr>
          <w:rFonts w:asciiTheme="minorHAnsi" w:hAnsiTheme="minorHAnsi"/>
          <w:sz w:val="24"/>
          <w:szCs w:val="24"/>
          <w:lang w:val="en-US" w:eastAsia="en-US"/>
        </w:rPr>
        <w:t xml:space="preserve">a user only when they </w:t>
      </w:r>
      <w:r w:rsidR="00F161A9" w:rsidRPr="007F5ADC">
        <w:rPr>
          <w:rFonts w:asciiTheme="minorHAnsi" w:hAnsiTheme="minorHAnsi"/>
          <w:sz w:val="24"/>
          <w:szCs w:val="24"/>
          <w:lang w:val="en-US" w:eastAsia="en-US"/>
        </w:rPr>
        <w:t>initially enter the network</w:t>
      </w:r>
      <w:r w:rsidR="00AA2541" w:rsidRPr="007F5ADC">
        <w:rPr>
          <w:rFonts w:asciiTheme="minorHAnsi" w:hAnsiTheme="minorHAnsi"/>
          <w:sz w:val="24"/>
          <w:szCs w:val="24"/>
          <w:lang w:val="en-US" w:eastAsia="en-US"/>
        </w:rPr>
        <w:t>.</w:t>
      </w:r>
      <w:r w:rsidR="00F161A9" w:rsidRPr="007F5ADC">
        <w:rPr>
          <w:rFonts w:asciiTheme="minorHAnsi" w:hAnsiTheme="minorHAnsi"/>
          <w:sz w:val="24"/>
          <w:szCs w:val="24"/>
          <w:lang w:val="en-US" w:eastAsia="en-US"/>
        </w:rPr>
        <w:t xml:space="preserve"> </w:t>
      </w:r>
      <w:r w:rsidR="00AA2541" w:rsidRPr="007F5ADC">
        <w:rPr>
          <w:rFonts w:asciiTheme="minorHAnsi" w:hAnsiTheme="minorHAnsi"/>
          <w:sz w:val="24"/>
          <w:szCs w:val="24"/>
          <w:lang w:val="en-US" w:eastAsia="en-US"/>
        </w:rPr>
        <w:t>I</w:t>
      </w:r>
      <w:r w:rsidR="00F161A9" w:rsidRPr="007F5ADC">
        <w:rPr>
          <w:rFonts w:asciiTheme="minorHAnsi" w:hAnsiTheme="minorHAnsi"/>
          <w:sz w:val="24"/>
          <w:szCs w:val="24"/>
          <w:lang w:val="en-US" w:eastAsia="en-US"/>
        </w:rPr>
        <w:t xml:space="preserve">n a </w:t>
      </w:r>
      <w:r w:rsidR="00B52528" w:rsidRPr="007F5ADC">
        <w:rPr>
          <w:rFonts w:asciiTheme="minorHAnsi" w:hAnsiTheme="minorHAnsi"/>
          <w:sz w:val="24"/>
          <w:szCs w:val="24"/>
          <w:lang w:val="en-US" w:eastAsia="en-US"/>
        </w:rPr>
        <w:t>zero-trust</w:t>
      </w:r>
      <w:r w:rsidR="00F161A9" w:rsidRPr="007F5ADC">
        <w:rPr>
          <w:rFonts w:asciiTheme="minorHAnsi" w:hAnsiTheme="minorHAnsi"/>
          <w:sz w:val="24"/>
          <w:szCs w:val="24"/>
          <w:lang w:val="en-US" w:eastAsia="en-US"/>
        </w:rPr>
        <w:t xml:space="preserve"> </w:t>
      </w:r>
      <w:r w:rsidR="0044512D" w:rsidRPr="007F5ADC">
        <w:rPr>
          <w:rFonts w:asciiTheme="minorHAnsi" w:hAnsiTheme="minorHAnsi"/>
          <w:sz w:val="24"/>
          <w:szCs w:val="24"/>
          <w:lang w:val="en-US" w:eastAsia="en-US"/>
        </w:rPr>
        <w:t>environment</w:t>
      </w:r>
      <w:r w:rsidR="00AA2541" w:rsidRPr="007F5ADC">
        <w:rPr>
          <w:rFonts w:asciiTheme="minorHAnsi" w:hAnsiTheme="minorHAnsi"/>
          <w:sz w:val="24"/>
          <w:szCs w:val="24"/>
          <w:lang w:val="en-US" w:eastAsia="en-US"/>
        </w:rPr>
        <w:t>,</w:t>
      </w:r>
      <w:r w:rsidR="0044512D" w:rsidRPr="007F5ADC">
        <w:rPr>
          <w:rFonts w:asciiTheme="minorHAnsi" w:hAnsiTheme="minorHAnsi"/>
          <w:sz w:val="24"/>
          <w:szCs w:val="24"/>
          <w:lang w:val="en-US" w:eastAsia="en-US"/>
        </w:rPr>
        <w:t xml:space="preserve"> access decision</w:t>
      </w:r>
      <w:r w:rsidR="00AA2541" w:rsidRPr="007F5ADC">
        <w:rPr>
          <w:rFonts w:asciiTheme="minorHAnsi" w:hAnsiTheme="minorHAnsi"/>
          <w:sz w:val="24"/>
          <w:szCs w:val="24"/>
          <w:lang w:val="en-US" w:eastAsia="en-US"/>
        </w:rPr>
        <w:t>s</w:t>
      </w:r>
      <w:r w:rsidR="0044512D" w:rsidRPr="007F5ADC">
        <w:rPr>
          <w:rFonts w:asciiTheme="minorHAnsi" w:hAnsiTheme="minorHAnsi"/>
          <w:sz w:val="24"/>
          <w:szCs w:val="24"/>
          <w:lang w:val="en-US" w:eastAsia="en-US"/>
        </w:rPr>
        <w:t xml:space="preserve"> can be released throughout </w:t>
      </w:r>
      <w:r w:rsidR="00AA2541" w:rsidRPr="007F5ADC">
        <w:rPr>
          <w:rFonts w:asciiTheme="minorHAnsi" w:hAnsiTheme="minorHAnsi"/>
          <w:sz w:val="24"/>
          <w:szCs w:val="24"/>
          <w:lang w:val="en-US" w:eastAsia="en-US"/>
        </w:rPr>
        <w:t xml:space="preserve">a session using </w:t>
      </w:r>
      <w:r w:rsidR="009A0871" w:rsidRPr="007F5ADC">
        <w:rPr>
          <w:rFonts w:asciiTheme="minorHAnsi" w:hAnsiTheme="minorHAnsi"/>
          <w:sz w:val="24"/>
          <w:szCs w:val="24"/>
          <w:lang w:val="en-US" w:eastAsia="en-US"/>
        </w:rPr>
        <w:t>the identity</w:t>
      </w:r>
      <w:r w:rsidR="00846988" w:rsidRPr="007F5ADC">
        <w:rPr>
          <w:rFonts w:asciiTheme="minorHAnsi" w:hAnsiTheme="minorHAnsi"/>
          <w:sz w:val="24"/>
          <w:szCs w:val="24"/>
          <w:lang w:val="en-US" w:eastAsia="en-US"/>
        </w:rPr>
        <w:t>,</w:t>
      </w:r>
      <w:r w:rsidR="009A0871" w:rsidRPr="007F5ADC">
        <w:rPr>
          <w:rFonts w:asciiTheme="minorHAnsi" w:hAnsiTheme="minorHAnsi"/>
          <w:sz w:val="24"/>
          <w:szCs w:val="24"/>
          <w:lang w:val="en-US" w:eastAsia="en-US"/>
        </w:rPr>
        <w:t xml:space="preserve"> location</w:t>
      </w:r>
      <w:r w:rsidR="00846988" w:rsidRPr="007F5ADC">
        <w:rPr>
          <w:rFonts w:asciiTheme="minorHAnsi" w:hAnsiTheme="minorHAnsi"/>
          <w:sz w:val="24"/>
          <w:szCs w:val="24"/>
          <w:lang w:val="en-US" w:eastAsia="en-US"/>
        </w:rPr>
        <w:t>,</w:t>
      </w:r>
      <w:r w:rsidR="009A0871" w:rsidRPr="007F5ADC">
        <w:rPr>
          <w:rFonts w:asciiTheme="minorHAnsi" w:hAnsiTheme="minorHAnsi"/>
          <w:sz w:val="24"/>
          <w:szCs w:val="24"/>
          <w:lang w:val="en-US" w:eastAsia="en-US"/>
        </w:rPr>
        <w:t xml:space="preserve"> device </w:t>
      </w:r>
      <w:r w:rsidR="0017553F" w:rsidRPr="007F5ADC">
        <w:rPr>
          <w:rFonts w:asciiTheme="minorHAnsi" w:hAnsiTheme="minorHAnsi"/>
          <w:sz w:val="24"/>
          <w:szCs w:val="24"/>
          <w:lang w:val="en-US" w:eastAsia="en-US"/>
        </w:rPr>
        <w:t xml:space="preserve">security, user behaviour, and </w:t>
      </w:r>
      <w:r w:rsidR="00846988" w:rsidRPr="007F5ADC">
        <w:rPr>
          <w:rFonts w:asciiTheme="minorHAnsi" w:hAnsiTheme="minorHAnsi"/>
          <w:sz w:val="24"/>
          <w:szCs w:val="24"/>
          <w:lang w:val="en-US" w:eastAsia="en-US"/>
        </w:rPr>
        <w:t>sensitivity of the request</w:t>
      </w:r>
      <w:r w:rsidR="00744586" w:rsidRPr="007F5ADC">
        <w:rPr>
          <w:rFonts w:asciiTheme="minorHAnsi" w:hAnsiTheme="minorHAnsi"/>
          <w:sz w:val="24"/>
          <w:szCs w:val="24"/>
          <w:lang w:val="en-US" w:eastAsia="en-US"/>
        </w:rPr>
        <w:t>ed</w:t>
      </w:r>
      <w:r w:rsidR="00846988" w:rsidRPr="007F5ADC">
        <w:rPr>
          <w:rFonts w:asciiTheme="minorHAnsi" w:hAnsiTheme="minorHAnsi"/>
          <w:sz w:val="24"/>
          <w:szCs w:val="24"/>
          <w:lang w:val="en-US" w:eastAsia="en-US"/>
        </w:rPr>
        <w:t xml:space="preserve"> resources</w:t>
      </w:r>
      <w:r w:rsidR="00744586" w:rsidRPr="007F5ADC">
        <w:rPr>
          <w:rFonts w:asciiTheme="minorHAnsi" w:hAnsiTheme="minorHAnsi"/>
          <w:sz w:val="24"/>
          <w:szCs w:val="24"/>
          <w:lang w:val="en-US" w:eastAsia="en-US"/>
        </w:rPr>
        <w:t>.</w:t>
      </w:r>
      <w:r w:rsidR="00846988" w:rsidRPr="007F5ADC">
        <w:rPr>
          <w:rFonts w:asciiTheme="minorHAnsi" w:hAnsiTheme="minorHAnsi"/>
          <w:sz w:val="24"/>
          <w:szCs w:val="24"/>
          <w:lang w:val="en-US" w:eastAsia="en-US"/>
        </w:rPr>
        <w:t xml:space="preserve"> </w:t>
      </w:r>
      <w:r w:rsidR="00744586" w:rsidRPr="007F5ADC">
        <w:rPr>
          <w:rFonts w:asciiTheme="minorHAnsi" w:hAnsiTheme="minorHAnsi"/>
          <w:sz w:val="24"/>
          <w:szCs w:val="24"/>
          <w:lang w:val="en-US" w:eastAsia="en-US"/>
        </w:rPr>
        <w:t>For</w:t>
      </w:r>
      <w:r w:rsidR="005B3B13" w:rsidRPr="007F5ADC">
        <w:rPr>
          <w:rFonts w:asciiTheme="minorHAnsi" w:hAnsiTheme="minorHAnsi"/>
          <w:sz w:val="24"/>
          <w:szCs w:val="24"/>
          <w:lang w:val="en-US" w:eastAsia="en-US"/>
        </w:rPr>
        <w:t xml:space="preserve"> example</w:t>
      </w:r>
      <w:r w:rsidR="00744586" w:rsidRPr="007F5ADC">
        <w:rPr>
          <w:rFonts w:asciiTheme="minorHAnsi" w:hAnsiTheme="minorHAnsi"/>
          <w:sz w:val="24"/>
          <w:szCs w:val="24"/>
          <w:lang w:val="en-US" w:eastAsia="en-US"/>
        </w:rPr>
        <w:t>,</w:t>
      </w:r>
      <w:r w:rsidR="005B3B13" w:rsidRPr="007F5ADC">
        <w:rPr>
          <w:rFonts w:asciiTheme="minorHAnsi" w:hAnsiTheme="minorHAnsi"/>
          <w:sz w:val="24"/>
          <w:szCs w:val="24"/>
          <w:lang w:val="en-US" w:eastAsia="en-US"/>
        </w:rPr>
        <w:t xml:space="preserve"> one employee using a </w:t>
      </w:r>
      <w:r w:rsidR="00744586" w:rsidRPr="007F5ADC">
        <w:rPr>
          <w:rFonts w:asciiTheme="minorHAnsi" w:hAnsiTheme="minorHAnsi"/>
          <w:sz w:val="24"/>
          <w:szCs w:val="24"/>
          <w:lang w:val="en-US" w:eastAsia="en-US"/>
        </w:rPr>
        <w:t>recognised</w:t>
      </w:r>
      <w:r w:rsidR="005B3B13" w:rsidRPr="007F5ADC">
        <w:rPr>
          <w:rFonts w:asciiTheme="minorHAnsi" w:hAnsiTheme="minorHAnsi"/>
          <w:sz w:val="24"/>
          <w:szCs w:val="24"/>
          <w:lang w:val="en-US" w:eastAsia="en-US"/>
        </w:rPr>
        <w:t xml:space="preserve"> corporate laptop may be permitted to access </w:t>
      </w:r>
      <w:r w:rsidR="004A5BC0" w:rsidRPr="007F5ADC">
        <w:rPr>
          <w:rFonts w:asciiTheme="minorHAnsi" w:hAnsiTheme="minorHAnsi"/>
          <w:sz w:val="24"/>
          <w:szCs w:val="24"/>
          <w:lang w:val="en-US" w:eastAsia="en-US"/>
        </w:rPr>
        <w:t xml:space="preserve">ordinary documents but required to complete additional authentication before </w:t>
      </w:r>
      <w:r w:rsidR="00744586" w:rsidRPr="007F5ADC">
        <w:rPr>
          <w:rFonts w:asciiTheme="minorHAnsi" w:hAnsiTheme="minorHAnsi"/>
          <w:sz w:val="24"/>
          <w:szCs w:val="24"/>
          <w:lang w:val="en-US" w:eastAsia="en-US"/>
        </w:rPr>
        <w:t>viewing sensitive customer records</w:t>
      </w:r>
      <w:r w:rsidR="000F3C97" w:rsidRPr="007F5ADC">
        <w:rPr>
          <w:rFonts w:asciiTheme="minorHAnsi" w:hAnsiTheme="minorHAnsi"/>
          <w:sz w:val="24"/>
          <w:szCs w:val="24"/>
          <w:lang w:val="en-US" w:eastAsia="en-US"/>
        </w:rPr>
        <w:t>,</w:t>
      </w:r>
      <w:r w:rsidR="00B52528" w:rsidRPr="007F5ADC">
        <w:rPr>
          <w:rFonts w:asciiTheme="minorHAnsi" w:hAnsiTheme="minorHAnsi"/>
          <w:sz w:val="24"/>
          <w:szCs w:val="24"/>
          <w:lang w:val="en-US" w:eastAsia="en-US"/>
        </w:rPr>
        <w:t xml:space="preserve"> and ongoing verification reduces the risk of a stolen account being trusted for a</w:t>
      </w:r>
      <w:r w:rsidR="000F3C97" w:rsidRPr="007F5ADC">
        <w:rPr>
          <w:rFonts w:asciiTheme="minorHAnsi" w:hAnsiTheme="minorHAnsi"/>
          <w:sz w:val="24"/>
          <w:szCs w:val="24"/>
          <w:lang w:val="en-US" w:eastAsia="en-US"/>
        </w:rPr>
        <w:t xml:space="preserve">n extended period </w:t>
      </w:r>
      <w:sdt>
        <w:sdtPr>
          <w:rPr>
            <w:rFonts w:ascii="Aptos" w:hAnsi="Aptos"/>
            <w:color w:val="000000"/>
            <w:sz w:val="24"/>
            <w:szCs w:val="24"/>
            <w:lang w:val="en-US" w:eastAsia="en-US"/>
          </w:rPr>
          <w:tag w:val="MENDELEY_CITATION_v3_eyJjaXRhdGlvbklEIjoiTUVOREVMRVlfQ0lUQVRJT05fNDRhYzgzY2EtODkzNy00Mjc4LWJiNTEtMDlkNDU1OGE1MmFkIiwicHJvcGVydGllcyI6eyJub3RlSW5kZXgiOjB9LCJpc0VkaXRlZCI6ZmFsc2UsIm1hbnVhbE92ZXJyaWRlIjp7ImlzTWFudWFsbHlPdmVycmlkZGVuIjpmYWxzZSwiY2l0ZXByb2NUZXh0IjoiWzRdIiwibWFudWFsT3ZlcnJpZGVUZXh0IjoiIn0sImNpdGF0aW9uSXRlbXMiOlt7ImlkIjoiMjQ3MTk5N2MtN2JmNy0zZjE0LTg1MTgtY2I4MWE5NmRlOGZkIiwiaXRlbURhdGEiOnsidHlwZSI6ImFydGljbGUtam91cm5hbCIsImlkIjoiMjQ3MTk5N2MtN2JmNy0zZjE0LTg1MTgtY2I4MWE5NmRlOGZkIiwidGl0bGUiOiJXaHkgUGVyaW1ldGVyIFNlY3VyaXR5IGlzIE5vIExvbmdlciBFbm91Z2g6IE9ic2VydmF0aW9ucyBhbmQgT3BlbiBDaGFsbGVuZ2VzIiwiYXV0aG9yIjpbeyJmYW1pbHkiOiJPamhhIiwiZ2l2ZW4iOiJOaXRpc2giLCJwYXJzZS1uYW1lcyI6ZmFsc2UsImRyb3BwaW5nLXBhcnRpY2xlIjoiIiwibm9uLWRyb3BwaW5nLXBhcnRpY2xlIjoiIn0seyJmYW1pbHkiOiJWYWlzaCIsImdpdmVuIjoiQWJoaXNoZWsiLCJwYXJzZS1uYW1lcyI6ZmFsc2UsImRyb3BwaW5nLXBhcnRpY2xlIjoiIiwibm9uLWRyb3BwaW5nLXBhcnRpY2xlIjoiIn1dLCJjb250YWluZXItdGl0bGUiOiJaZXJvLVRydXN0IExlYXJuaW5nOiBBcHBsaWNhdGlvbnMgaW4gTW9kZXJuIE5ldHdvcmsgU2VjdXJpdHkiLCJhY2Nlc3NlZCI6eyJkYXRlLXBhcnRzIjpbWzIwMjYsNywzMF1dfSwiRE9JIjoiMTAuMTIwMS85NzgxNzc5NjQzNTc1LTE1L1BFUklNRVRFUi1TRUNVUklUWS1MT05HRVItRU5PVUdILU9CU0VSVkFUSU9OUy1PUEVOLUNIQUxMRU5HRVMtTklUSVNILU9KSEEtQUJISVNIRUstVkFJU0giLCJJU0JOIjoiOTc4MTA0MDQyNDc0MiIsIlVSTCI6Imh0dHBzOi8vd3d3LnRheWxvcmZyYW5jaXMuY29tL2NoYXB0ZXJzL2VkaXQvMTAuMTIwMS85NzgxNzc5NjQzNTc1LTE1L3BlcmltZXRlci1zZWN1cml0eS1sb25nZXItZW5vdWdoLW9ic2VydmF0aW9ucy1vcGVuLWNoYWxsZW5nZXMtbml0aXNoLW9qaGEtYWJoaXNoZWstdmFpc2giLCJpc3N1ZWQiOnsiZGF0ZS1wYXJ0cyI6W1syMDI1LDEsMV1dfSwicGFnZSI6IjMwNS0zMjgiLCJhYnN0cmFjdCI6IlRydXN0IGlzIHRoZSBtb3N0IGltcG9ydGFudCBmYWN0b3IsIHdoaWNoIHdhcyBhIGNyaXRpY2FsIGRlY2lkaW5nIGZhY3RvciBpbiBhbGwgc2VjdXJpdHkgbWVhc3VyZXMgb2YgdHJhZGl0aW9uYWwgcGVyaW1ldGVyIHNlY3VyaXR5IG1vZGVscy4gSG93ZXZlciwgdGhlIGR5bmFtaWMgbmF0dXJlIG9mIGF0dGFja3MgaGFzIGNoYW5nZWQgdGhlIHNjZW5hcmlvIGRyYXN0aWNhbGx5LCB3aGVyZSB0aGVzZSBtb2RlbHMgZmFpbGVkIHRvIGFkZHJlc3MgdGhlIGZhaWx1cmVzLiBWUE5zLCBmaXJld2FsbHMsIERNWnMsIGFuZCBvdGhlciBpZGVudGl0eS1iYXNlZCBhY2Nlc3MgbW9kZWxz4oCUYWxsIHNlY3VyaXR5IGNvbnRyb2xz4oCUd2VyZSBhIGdvb2QgZml0IGZvciBwcm90ZWN0aW5nIGNvbnRlbXBvcmFyeSBsZWdhY3kgZGV2aWNlcyBhbmQgY2xhc3NpY2FsIG1vZGVscy4gSG93ZXZlciwgZXZvbHZpbmcgQUkgYW5kIGdlbmVyYXRpdmUgbW9kZWxzIG9mIEFJIGhhdmUgcHVzaGVkIHRoZXNlIHNlY3VyaXR5IG1vZGVscyB0byB0aGVpciBsaW1pdGF0aW9ucy4gSW4gdGhpcyBib29rIGNoYXB0ZXIsIHRoZSBsaW1pdGF0aW9ucyBvZiB0aGVzZSBsZWdhY3kgZGV2aWNlcyBoYXZlIGJlZW4gZGlzY3Vzc2VkLiBBIGNvbXBhcmF0aXZlIGFuYWx5c2lzIG9mIGFsbCBkZXZpY2VzLCBjb21wcmlzaW5nIFZQTiwgZmlyZXdhbGwsIElBTSwgRE1aLCBhbmQgc28gZm9ydGgsIGhhcyBiZWVuIGNvbmR1Y3RlZCwgZm9jdXNpbmcgb24gdGhlaXIgZGVtZXJpdCBjYXNlcyBjb25zaWRlcmluZyB0cnVzdCBhcyBhIGZhY3RvciwgaW5zaWRlIG9yIG91dHNpZGUuIFRoaXMgY2hhcHRlciBoYXMgYWxzbyBleGFtaW5lZCBob3cgdGhlIGFkdmFuY2VtZW50IG9mIGNsb3VkIGNvbXB1dGluZywgaHlicmlkIG5ldHdvcmtzLCBhbmQgY29tcGxleCBJVCBlbnZpcm9ubWVudHMsIGluY2x1ZGluZyBtb2JpbGUgZnJhbWV3b3JrcywgaXMgZ2l2aW5nIHJpc2UgdG8gYSBzaXR1YXRpb24gaW4gd2hpY2ggdGhlIGV4aXN0aW5nIG1vZGVsIGlzIGluYWRlcXVhdGUuIEFkZGl0aW9uYWxseSwgaXQgaGFzIGV4cGxvcmVkIGhvdyB0aGUgemVyby10cnVzdCBzZWN1cml0eSBmcmFtZXdvcmsgY2FuIG9mZmVyIGl0cyBhc3Npc3RhbmNlIGluIHRoaXMgY29udGV4dC4iLCJwdWJsaXNoZXIiOiJBcHBsZSBBY2FkZW1pYyBQcmVzcyIsImNvbnRhaW5lci10aXRsZS1zaG9ydCI6IiJ9LCJpc1RlbXBvcmFyeSI6ZmFsc2V9XX0="/>
          <w:id w:val="266821339"/>
          <w:placeholder>
            <w:docPart w:val="DefaultPlaceholder_-1854013440"/>
          </w:placeholder>
        </w:sdtPr>
        <w:sdtContent>
          <w:r w:rsidR="00950C7D" w:rsidRPr="00950C7D">
            <w:rPr>
              <w:rFonts w:ascii="Aptos" w:hAnsi="Aptos"/>
              <w:color w:val="000000"/>
              <w:sz w:val="24"/>
              <w:szCs w:val="24"/>
              <w:lang w:val="en-US" w:eastAsia="en-US"/>
            </w:rPr>
            <w:t>[4]</w:t>
          </w:r>
        </w:sdtContent>
      </w:sdt>
    </w:p>
    <w:p w14:paraId="27CA4CCF" w14:textId="77777777" w:rsidR="004172C2" w:rsidRPr="007F5ADC" w:rsidRDefault="004172C2" w:rsidP="00E70D2C">
      <w:pPr>
        <w:rPr>
          <w:rFonts w:asciiTheme="minorHAnsi" w:hAnsiTheme="minorHAnsi"/>
          <w:sz w:val="24"/>
          <w:szCs w:val="24"/>
          <w:lang w:val="en-US" w:eastAsia="en-US"/>
        </w:rPr>
      </w:pPr>
    </w:p>
    <w:p w14:paraId="451ECD70" w14:textId="5B0DCB14" w:rsidR="004172C2" w:rsidRPr="007F5ADC" w:rsidRDefault="00E40B76" w:rsidP="00E70D2C">
      <w:pPr>
        <w:rPr>
          <w:rFonts w:asciiTheme="minorHAnsi" w:hAnsiTheme="minorHAnsi"/>
          <w:sz w:val="24"/>
          <w:szCs w:val="24"/>
          <w:lang w:val="en-US" w:eastAsia="en-US"/>
        </w:rPr>
      </w:pPr>
      <w:r w:rsidRPr="007F5ADC">
        <w:rPr>
          <w:rFonts w:asciiTheme="minorHAnsi" w:hAnsiTheme="minorHAnsi"/>
          <w:sz w:val="24"/>
          <w:szCs w:val="24"/>
          <w:lang w:val="en-US" w:eastAsia="en-US"/>
        </w:rPr>
        <w:t>Z</w:t>
      </w:r>
      <w:r w:rsidR="004172C2" w:rsidRPr="007F5ADC">
        <w:rPr>
          <w:rFonts w:asciiTheme="minorHAnsi" w:hAnsiTheme="minorHAnsi"/>
          <w:sz w:val="24"/>
          <w:szCs w:val="24"/>
          <w:lang w:val="en-US" w:eastAsia="en-US"/>
        </w:rPr>
        <w:t>ero trust also applies the principle of least p</w:t>
      </w:r>
      <w:r w:rsidRPr="007F5ADC">
        <w:rPr>
          <w:rFonts w:asciiTheme="minorHAnsi" w:hAnsiTheme="minorHAnsi"/>
          <w:sz w:val="24"/>
          <w:szCs w:val="24"/>
          <w:lang w:val="en-US" w:eastAsia="en-US"/>
        </w:rPr>
        <w:t>rivileg</w:t>
      </w:r>
      <w:r w:rsidR="004172C2" w:rsidRPr="007F5ADC">
        <w:rPr>
          <w:rFonts w:asciiTheme="minorHAnsi" w:hAnsiTheme="minorHAnsi"/>
          <w:sz w:val="24"/>
          <w:szCs w:val="24"/>
          <w:lang w:val="en-US" w:eastAsia="en-US"/>
        </w:rPr>
        <w:t>e</w:t>
      </w:r>
      <w:r w:rsidR="00470143" w:rsidRPr="007F5ADC">
        <w:rPr>
          <w:rFonts w:asciiTheme="minorHAnsi" w:hAnsiTheme="minorHAnsi"/>
          <w:sz w:val="24"/>
          <w:szCs w:val="24"/>
          <w:lang w:val="en-US" w:eastAsia="en-US"/>
        </w:rPr>
        <w:t>,</w:t>
      </w:r>
      <w:r w:rsidR="004172C2" w:rsidRPr="007F5ADC">
        <w:rPr>
          <w:rFonts w:asciiTheme="minorHAnsi" w:hAnsiTheme="minorHAnsi"/>
          <w:sz w:val="24"/>
          <w:szCs w:val="24"/>
          <w:lang w:val="en-US" w:eastAsia="en-US"/>
        </w:rPr>
        <w:t xml:space="preserve"> under which users </w:t>
      </w:r>
      <w:r w:rsidRPr="007F5ADC">
        <w:rPr>
          <w:rFonts w:asciiTheme="minorHAnsi" w:hAnsiTheme="minorHAnsi"/>
          <w:sz w:val="24"/>
          <w:szCs w:val="24"/>
          <w:lang w:val="en-US" w:eastAsia="en-US"/>
        </w:rPr>
        <w:t xml:space="preserve">receive only the minimum access </w:t>
      </w:r>
      <w:r w:rsidR="00935089" w:rsidRPr="007F5ADC">
        <w:rPr>
          <w:rFonts w:asciiTheme="minorHAnsi" w:hAnsiTheme="minorHAnsi"/>
          <w:sz w:val="24"/>
          <w:szCs w:val="24"/>
          <w:lang w:val="en-US" w:eastAsia="en-US"/>
        </w:rPr>
        <w:t>necessary to perf</w:t>
      </w:r>
      <w:r w:rsidR="00470143" w:rsidRPr="007F5ADC">
        <w:rPr>
          <w:rFonts w:asciiTheme="minorHAnsi" w:hAnsiTheme="minorHAnsi"/>
          <w:sz w:val="24"/>
          <w:szCs w:val="24"/>
          <w:lang w:val="en-US" w:eastAsia="en-US"/>
        </w:rPr>
        <w:t>or</w:t>
      </w:r>
      <w:r w:rsidR="00935089" w:rsidRPr="007F5ADC">
        <w:rPr>
          <w:rFonts w:asciiTheme="minorHAnsi" w:hAnsiTheme="minorHAnsi"/>
          <w:sz w:val="24"/>
          <w:szCs w:val="24"/>
          <w:lang w:val="en-US" w:eastAsia="en-US"/>
        </w:rPr>
        <w:t xml:space="preserve">m their </w:t>
      </w:r>
      <w:r w:rsidR="00470143" w:rsidRPr="007F5ADC">
        <w:rPr>
          <w:rFonts w:asciiTheme="minorHAnsi" w:hAnsiTheme="minorHAnsi"/>
          <w:sz w:val="24"/>
          <w:szCs w:val="24"/>
          <w:lang w:val="en-US" w:eastAsia="en-US"/>
        </w:rPr>
        <w:t>responsi</w:t>
      </w:r>
      <w:r w:rsidR="00FC24D3" w:rsidRPr="007F5ADC">
        <w:rPr>
          <w:rFonts w:asciiTheme="minorHAnsi" w:hAnsiTheme="minorHAnsi"/>
          <w:sz w:val="24"/>
          <w:szCs w:val="24"/>
          <w:lang w:val="en-US" w:eastAsia="en-US"/>
        </w:rPr>
        <w:t>bilities.</w:t>
      </w:r>
      <w:r w:rsidR="00935089" w:rsidRPr="007F5ADC">
        <w:rPr>
          <w:rFonts w:asciiTheme="minorHAnsi" w:hAnsiTheme="minorHAnsi"/>
          <w:sz w:val="24"/>
          <w:szCs w:val="24"/>
          <w:lang w:val="en-US" w:eastAsia="en-US"/>
        </w:rPr>
        <w:t xml:space="preserve"> </w:t>
      </w:r>
      <w:r w:rsidR="00FC24D3" w:rsidRPr="007F5ADC">
        <w:rPr>
          <w:rFonts w:asciiTheme="minorHAnsi" w:hAnsiTheme="minorHAnsi"/>
          <w:sz w:val="24"/>
          <w:szCs w:val="24"/>
          <w:lang w:val="en-US" w:eastAsia="en-US"/>
        </w:rPr>
        <w:t>P</w:t>
      </w:r>
      <w:r w:rsidR="00935089" w:rsidRPr="007F5ADC">
        <w:rPr>
          <w:rFonts w:asciiTheme="minorHAnsi" w:hAnsiTheme="minorHAnsi"/>
          <w:sz w:val="24"/>
          <w:szCs w:val="24"/>
          <w:lang w:val="en-US" w:eastAsia="en-US"/>
        </w:rPr>
        <w:t xml:space="preserve">ermissions should be </w:t>
      </w:r>
      <w:r w:rsidR="0010443C" w:rsidRPr="007F5ADC">
        <w:rPr>
          <w:rFonts w:asciiTheme="minorHAnsi" w:hAnsiTheme="minorHAnsi"/>
          <w:sz w:val="24"/>
          <w:szCs w:val="24"/>
          <w:lang w:val="en-US" w:eastAsia="en-US"/>
        </w:rPr>
        <w:t xml:space="preserve">limited according </w:t>
      </w:r>
      <w:r w:rsidR="00470143" w:rsidRPr="007F5ADC">
        <w:rPr>
          <w:rFonts w:asciiTheme="minorHAnsi" w:hAnsiTheme="minorHAnsi"/>
          <w:sz w:val="24"/>
          <w:szCs w:val="24"/>
          <w:lang w:val="en-US" w:eastAsia="en-US"/>
        </w:rPr>
        <w:t xml:space="preserve">to </w:t>
      </w:r>
      <w:r w:rsidR="00F813BA" w:rsidRPr="007F5ADC">
        <w:rPr>
          <w:rFonts w:asciiTheme="minorHAnsi" w:hAnsiTheme="minorHAnsi"/>
          <w:sz w:val="24"/>
          <w:szCs w:val="24"/>
          <w:lang w:val="en-US" w:eastAsia="en-US"/>
        </w:rPr>
        <w:t>job role, resource sensitivity, and the length of time access is required; the privilege of the administrator account has a huge impact and requires particularly strong controls because its</w:t>
      </w:r>
      <w:r w:rsidR="00E1570B" w:rsidRPr="007F5ADC">
        <w:rPr>
          <w:rFonts w:asciiTheme="minorHAnsi" w:hAnsiTheme="minorHAnsi"/>
          <w:sz w:val="24"/>
          <w:szCs w:val="24"/>
          <w:lang w:val="en-US" w:eastAsia="en-US"/>
        </w:rPr>
        <w:t xml:space="preserve"> </w:t>
      </w:r>
      <w:r w:rsidR="004B5114" w:rsidRPr="007F5ADC">
        <w:rPr>
          <w:rFonts w:asciiTheme="minorHAnsi" w:hAnsiTheme="minorHAnsi"/>
          <w:sz w:val="24"/>
          <w:szCs w:val="24"/>
          <w:lang w:val="en-US" w:eastAsia="en-US"/>
        </w:rPr>
        <w:t>compromise could provide attackers with extensive authority</w:t>
      </w:r>
      <w:r w:rsidR="00F813BA" w:rsidRPr="007F5ADC">
        <w:rPr>
          <w:rFonts w:asciiTheme="minorHAnsi" w:hAnsiTheme="minorHAnsi"/>
          <w:sz w:val="24"/>
          <w:szCs w:val="24"/>
          <w:lang w:val="en-US" w:eastAsia="en-US"/>
        </w:rPr>
        <w:t>.</w:t>
      </w:r>
      <w:r w:rsidR="004B5114" w:rsidRPr="007F5ADC">
        <w:rPr>
          <w:rFonts w:asciiTheme="minorHAnsi" w:hAnsiTheme="minorHAnsi"/>
          <w:sz w:val="24"/>
          <w:szCs w:val="24"/>
          <w:lang w:val="en-US" w:eastAsia="en-US"/>
        </w:rPr>
        <w:t xml:space="preserve"> </w:t>
      </w:r>
      <w:r w:rsidR="00F813BA" w:rsidRPr="007F5ADC">
        <w:rPr>
          <w:rFonts w:asciiTheme="minorHAnsi" w:hAnsiTheme="minorHAnsi"/>
          <w:sz w:val="24"/>
          <w:szCs w:val="24"/>
          <w:lang w:val="en-US" w:eastAsia="en-US"/>
        </w:rPr>
        <w:t>Just-in-</w:t>
      </w:r>
      <w:r w:rsidR="004B5114" w:rsidRPr="007F5ADC">
        <w:rPr>
          <w:rFonts w:asciiTheme="minorHAnsi" w:hAnsiTheme="minorHAnsi"/>
          <w:sz w:val="24"/>
          <w:szCs w:val="24"/>
          <w:lang w:val="en-US" w:eastAsia="en-US"/>
        </w:rPr>
        <w:t>time access can fu</w:t>
      </w:r>
      <w:r w:rsidR="00F813BA" w:rsidRPr="007F5ADC">
        <w:rPr>
          <w:rFonts w:asciiTheme="minorHAnsi" w:hAnsiTheme="minorHAnsi"/>
          <w:sz w:val="24"/>
          <w:szCs w:val="24"/>
          <w:lang w:val="en-US" w:eastAsia="en-US"/>
        </w:rPr>
        <w:t>r</w:t>
      </w:r>
      <w:r w:rsidR="004B5114" w:rsidRPr="007F5ADC">
        <w:rPr>
          <w:rFonts w:asciiTheme="minorHAnsi" w:hAnsiTheme="minorHAnsi"/>
          <w:sz w:val="24"/>
          <w:szCs w:val="24"/>
          <w:lang w:val="en-US" w:eastAsia="en-US"/>
        </w:rPr>
        <w:t xml:space="preserve">ther </w:t>
      </w:r>
      <w:r w:rsidR="00AC73DE" w:rsidRPr="007F5ADC">
        <w:rPr>
          <w:rFonts w:asciiTheme="minorHAnsi" w:hAnsiTheme="minorHAnsi"/>
          <w:sz w:val="24"/>
          <w:szCs w:val="24"/>
          <w:lang w:val="en-US" w:eastAsia="en-US"/>
        </w:rPr>
        <w:t xml:space="preserve">reduce risk by granting elevated permission temporarily rather than </w:t>
      </w:r>
      <w:r w:rsidR="00F813BA" w:rsidRPr="007F5ADC">
        <w:rPr>
          <w:rFonts w:asciiTheme="minorHAnsi" w:hAnsiTheme="minorHAnsi"/>
          <w:sz w:val="24"/>
          <w:szCs w:val="24"/>
          <w:lang w:val="en-US" w:eastAsia="en-US"/>
        </w:rPr>
        <w:t xml:space="preserve">maintaining permanent admin access </w:t>
      </w:r>
    </w:p>
    <w:p w14:paraId="6E5F9716" w14:textId="77777777" w:rsidR="00F813BA" w:rsidRPr="007F5ADC" w:rsidRDefault="00F813BA" w:rsidP="00E70D2C">
      <w:pPr>
        <w:rPr>
          <w:rFonts w:asciiTheme="minorHAnsi" w:hAnsiTheme="minorHAnsi"/>
          <w:sz w:val="24"/>
          <w:szCs w:val="24"/>
          <w:lang w:val="en-US" w:eastAsia="en-US"/>
        </w:rPr>
      </w:pPr>
    </w:p>
    <w:p w14:paraId="3E57EBC7" w14:textId="63DEA4EC" w:rsidR="00F813BA" w:rsidRPr="007F5ADC" w:rsidRDefault="00F813BA" w:rsidP="00E70D2C">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Another important part </w:t>
      </w:r>
      <w:r w:rsidR="00282BD0" w:rsidRPr="007F5ADC">
        <w:rPr>
          <w:rFonts w:asciiTheme="minorHAnsi" w:hAnsiTheme="minorHAnsi"/>
          <w:sz w:val="24"/>
          <w:szCs w:val="24"/>
          <w:lang w:val="en-US" w:eastAsia="en-US"/>
        </w:rPr>
        <w:t>is the assume breach</w:t>
      </w:r>
      <w:r w:rsidR="005B7C55" w:rsidRPr="007F5ADC">
        <w:rPr>
          <w:rFonts w:asciiTheme="minorHAnsi" w:hAnsiTheme="minorHAnsi"/>
          <w:sz w:val="24"/>
          <w:szCs w:val="24"/>
          <w:lang w:val="en-US" w:eastAsia="en-US"/>
        </w:rPr>
        <w:t>.</w:t>
      </w:r>
      <w:r w:rsidR="00282BD0" w:rsidRPr="007F5ADC">
        <w:rPr>
          <w:rFonts w:asciiTheme="minorHAnsi" w:hAnsiTheme="minorHAnsi"/>
          <w:sz w:val="24"/>
          <w:szCs w:val="24"/>
          <w:lang w:val="en-US" w:eastAsia="en-US"/>
        </w:rPr>
        <w:t xml:space="preserve"> </w:t>
      </w:r>
      <w:r w:rsidR="005B7C55" w:rsidRPr="007F5ADC">
        <w:rPr>
          <w:rFonts w:asciiTheme="minorHAnsi" w:hAnsiTheme="minorHAnsi"/>
          <w:sz w:val="24"/>
          <w:szCs w:val="24"/>
          <w:lang w:val="en-US" w:eastAsia="en-US"/>
        </w:rPr>
        <w:t>W</w:t>
      </w:r>
      <w:r w:rsidR="00282BD0" w:rsidRPr="007F5ADC">
        <w:rPr>
          <w:rFonts w:asciiTheme="minorHAnsi" w:hAnsiTheme="minorHAnsi"/>
          <w:sz w:val="24"/>
          <w:szCs w:val="24"/>
          <w:lang w:val="en-US" w:eastAsia="en-US"/>
        </w:rPr>
        <w:t>hat i</w:t>
      </w:r>
      <w:r w:rsidR="005B7C55" w:rsidRPr="007F5ADC">
        <w:rPr>
          <w:rFonts w:asciiTheme="minorHAnsi" w:hAnsiTheme="minorHAnsi"/>
          <w:sz w:val="24"/>
          <w:szCs w:val="24"/>
          <w:lang w:val="en-US" w:eastAsia="en-US"/>
        </w:rPr>
        <w:t>t</w:t>
      </w:r>
      <w:r w:rsidR="00282BD0" w:rsidRPr="007F5ADC">
        <w:rPr>
          <w:rFonts w:asciiTheme="minorHAnsi" w:hAnsiTheme="minorHAnsi"/>
          <w:sz w:val="24"/>
          <w:szCs w:val="24"/>
          <w:lang w:val="en-US" w:eastAsia="en-US"/>
        </w:rPr>
        <w:t xml:space="preserve"> does is </w:t>
      </w:r>
      <w:r w:rsidR="00DA1DB3" w:rsidRPr="007F5ADC">
        <w:rPr>
          <w:rFonts w:asciiTheme="minorHAnsi" w:hAnsiTheme="minorHAnsi"/>
          <w:sz w:val="24"/>
          <w:szCs w:val="24"/>
          <w:lang w:val="en-US" w:eastAsia="en-US"/>
        </w:rPr>
        <w:t xml:space="preserve">that </w:t>
      </w:r>
      <w:r w:rsidR="00282BD0" w:rsidRPr="007F5ADC">
        <w:rPr>
          <w:rFonts w:asciiTheme="minorHAnsi" w:hAnsiTheme="minorHAnsi"/>
          <w:sz w:val="24"/>
          <w:szCs w:val="24"/>
          <w:lang w:val="en-US" w:eastAsia="en-US"/>
        </w:rPr>
        <w:t xml:space="preserve">the organisation should design </w:t>
      </w:r>
      <w:r w:rsidR="005B7C55" w:rsidRPr="007F5ADC">
        <w:rPr>
          <w:rFonts w:asciiTheme="minorHAnsi" w:hAnsiTheme="minorHAnsi"/>
          <w:sz w:val="24"/>
          <w:szCs w:val="24"/>
          <w:lang w:val="en-US" w:eastAsia="en-US"/>
        </w:rPr>
        <w:t xml:space="preserve">their security controls on the assumption that attackers </w:t>
      </w:r>
      <w:r w:rsidR="00DA1DB3" w:rsidRPr="007F5ADC">
        <w:rPr>
          <w:rFonts w:asciiTheme="minorHAnsi" w:hAnsiTheme="minorHAnsi"/>
          <w:sz w:val="24"/>
          <w:szCs w:val="24"/>
          <w:lang w:val="en-US" w:eastAsia="en-US"/>
        </w:rPr>
        <w:t>may be already have gained access to part of the environment</w:t>
      </w:r>
      <w:r w:rsidR="00C47D2A" w:rsidRPr="007F5ADC">
        <w:rPr>
          <w:rFonts w:asciiTheme="minorHAnsi" w:hAnsiTheme="minorHAnsi"/>
          <w:sz w:val="24"/>
          <w:szCs w:val="24"/>
          <w:lang w:val="en-US" w:eastAsia="en-US"/>
        </w:rPr>
        <w:t>;</w:t>
      </w:r>
      <w:r w:rsidR="00DA1DB3" w:rsidRPr="007F5ADC">
        <w:rPr>
          <w:rFonts w:asciiTheme="minorHAnsi" w:hAnsiTheme="minorHAnsi"/>
          <w:sz w:val="24"/>
          <w:szCs w:val="24"/>
          <w:lang w:val="en-US" w:eastAsia="en-US"/>
        </w:rPr>
        <w:t xml:space="preserve"> this changes the objecti</w:t>
      </w:r>
      <w:r w:rsidR="00C47D2A" w:rsidRPr="007F5ADC">
        <w:rPr>
          <w:rFonts w:asciiTheme="minorHAnsi" w:hAnsiTheme="minorHAnsi"/>
          <w:sz w:val="24"/>
          <w:szCs w:val="24"/>
          <w:lang w:val="en-US" w:eastAsia="en-US"/>
        </w:rPr>
        <w:t>ve</w:t>
      </w:r>
      <w:r w:rsidR="00DA1DB3" w:rsidRPr="007F5ADC">
        <w:rPr>
          <w:rFonts w:asciiTheme="minorHAnsi" w:hAnsiTheme="minorHAnsi"/>
          <w:sz w:val="24"/>
          <w:szCs w:val="24"/>
          <w:lang w:val="en-US" w:eastAsia="en-US"/>
        </w:rPr>
        <w:t xml:space="preserve"> </w:t>
      </w:r>
      <w:r w:rsidR="00C47D2A" w:rsidRPr="007F5ADC">
        <w:rPr>
          <w:rFonts w:asciiTheme="minorHAnsi" w:hAnsiTheme="minorHAnsi"/>
          <w:sz w:val="24"/>
          <w:szCs w:val="24"/>
          <w:lang w:val="en-US" w:eastAsia="en-US"/>
        </w:rPr>
        <w:t xml:space="preserve">from merely preventing entry </w:t>
      </w:r>
      <w:r w:rsidR="00097512" w:rsidRPr="007F5ADC">
        <w:rPr>
          <w:rFonts w:asciiTheme="minorHAnsi" w:hAnsiTheme="minorHAnsi"/>
          <w:sz w:val="24"/>
          <w:szCs w:val="24"/>
          <w:lang w:val="en-US" w:eastAsia="en-US"/>
        </w:rPr>
        <w:t xml:space="preserve">to </w:t>
      </w:r>
      <w:r w:rsidR="004B4A91" w:rsidRPr="007F5ADC">
        <w:rPr>
          <w:rFonts w:asciiTheme="minorHAnsi" w:hAnsiTheme="minorHAnsi"/>
          <w:sz w:val="24"/>
          <w:szCs w:val="24"/>
          <w:lang w:val="en-US" w:eastAsia="en-US"/>
        </w:rPr>
        <w:t xml:space="preserve">considering the </w:t>
      </w:r>
      <w:r w:rsidR="00C47D2A" w:rsidRPr="007F5ADC">
        <w:rPr>
          <w:rFonts w:asciiTheme="minorHAnsi" w:hAnsiTheme="minorHAnsi"/>
          <w:sz w:val="24"/>
          <w:szCs w:val="24"/>
          <w:lang w:val="en-US" w:eastAsia="en-US"/>
        </w:rPr>
        <w:t xml:space="preserve">consequences </w:t>
      </w:r>
      <w:r w:rsidR="004B4A91" w:rsidRPr="007F5ADC">
        <w:rPr>
          <w:rFonts w:asciiTheme="minorHAnsi" w:hAnsiTheme="minorHAnsi"/>
          <w:sz w:val="24"/>
          <w:szCs w:val="24"/>
          <w:lang w:val="en-US" w:eastAsia="en-US"/>
        </w:rPr>
        <w:t xml:space="preserve">if </w:t>
      </w:r>
      <w:r w:rsidR="008E082C" w:rsidRPr="007F5ADC">
        <w:rPr>
          <w:rFonts w:asciiTheme="minorHAnsi" w:hAnsiTheme="minorHAnsi"/>
          <w:sz w:val="24"/>
          <w:szCs w:val="24"/>
          <w:lang w:val="en-US" w:eastAsia="en-US"/>
        </w:rPr>
        <w:t xml:space="preserve">the network and the application can be </w:t>
      </w:r>
      <w:r w:rsidR="00097512" w:rsidRPr="007F5ADC">
        <w:rPr>
          <w:rFonts w:asciiTheme="minorHAnsi" w:hAnsiTheme="minorHAnsi"/>
          <w:sz w:val="24"/>
          <w:szCs w:val="24"/>
          <w:lang w:val="en-US" w:eastAsia="en-US"/>
        </w:rPr>
        <w:t xml:space="preserve">divided, which will </w:t>
      </w:r>
      <w:r w:rsidR="004B4A91" w:rsidRPr="007F5ADC">
        <w:rPr>
          <w:rFonts w:asciiTheme="minorHAnsi" w:hAnsiTheme="minorHAnsi"/>
          <w:sz w:val="24"/>
          <w:szCs w:val="24"/>
          <w:lang w:val="en-US" w:eastAsia="en-US"/>
        </w:rPr>
        <w:t>be</w:t>
      </w:r>
      <w:r w:rsidR="00097512" w:rsidRPr="007F5ADC">
        <w:rPr>
          <w:rFonts w:asciiTheme="minorHAnsi" w:hAnsiTheme="minorHAnsi"/>
          <w:sz w:val="24"/>
          <w:szCs w:val="24"/>
          <w:lang w:val="en-US" w:eastAsia="en-US"/>
        </w:rPr>
        <w:t xml:space="preserve"> </w:t>
      </w:r>
      <w:r w:rsidR="004B4A91" w:rsidRPr="007F5ADC">
        <w:rPr>
          <w:rFonts w:asciiTheme="minorHAnsi" w:hAnsiTheme="minorHAnsi"/>
          <w:sz w:val="24"/>
          <w:szCs w:val="24"/>
          <w:lang w:val="en-US" w:eastAsia="en-US"/>
        </w:rPr>
        <w:t>called</w:t>
      </w:r>
      <w:r w:rsidR="00097512" w:rsidRPr="007F5ADC">
        <w:rPr>
          <w:rFonts w:asciiTheme="minorHAnsi" w:hAnsiTheme="minorHAnsi"/>
          <w:sz w:val="24"/>
          <w:szCs w:val="24"/>
          <w:lang w:val="en-US" w:eastAsia="en-US"/>
        </w:rPr>
        <w:t xml:space="preserve"> </w:t>
      </w:r>
      <w:r w:rsidR="004B4A91" w:rsidRPr="007F5ADC">
        <w:rPr>
          <w:rFonts w:asciiTheme="minorHAnsi" w:hAnsiTheme="minorHAnsi"/>
          <w:sz w:val="24"/>
          <w:szCs w:val="24"/>
          <w:lang w:val="en-US" w:eastAsia="en-US"/>
        </w:rPr>
        <w:t>micro-segmentation of</w:t>
      </w:r>
      <w:r w:rsidR="00097512" w:rsidRPr="007F5ADC">
        <w:rPr>
          <w:rFonts w:asciiTheme="minorHAnsi" w:hAnsiTheme="minorHAnsi"/>
          <w:sz w:val="24"/>
          <w:szCs w:val="24"/>
          <w:lang w:val="en-US" w:eastAsia="en-US"/>
        </w:rPr>
        <w:t xml:space="preserve"> </w:t>
      </w:r>
      <w:r w:rsidR="004B4A91" w:rsidRPr="007F5ADC">
        <w:rPr>
          <w:rFonts w:asciiTheme="minorHAnsi" w:hAnsiTheme="minorHAnsi"/>
          <w:sz w:val="24"/>
          <w:szCs w:val="24"/>
          <w:lang w:val="en-US" w:eastAsia="en-US"/>
        </w:rPr>
        <w:t xml:space="preserve">the environment into smaller security zones if one </w:t>
      </w:r>
      <w:r w:rsidR="000F15E4" w:rsidRPr="007F5ADC">
        <w:rPr>
          <w:rFonts w:asciiTheme="minorHAnsi" w:hAnsiTheme="minorHAnsi"/>
          <w:sz w:val="24"/>
          <w:szCs w:val="24"/>
          <w:lang w:val="en-US" w:eastAsia="en-US"/>
        </w:rPr>
        <w:t xml:space="preserve">of </w:t>
      </w:r>
      <w:r w:rsidR="004B4A91" w:rsidRPr="007F5ADC">
        <w:rPr>
          <w:rFonts w:asciiTheme="minorHAnsi" w:hAnsiTheme="minorHAnsi"/>
          <w:sz w:val="24"/>
          <w:szCs w:val="24"/>
          <w:lang w:val="en-US" w:eastAsia="en-US"/>
        </w:rPr>
        <w:t xml:space="preserve">the systems </w:t>
      </w:r>
      <w:r w:rsidR="000F15E4" w:rsidRPr="007F5ADC">
        <w:rPr>
          <w:rFonts w:asciiTheme="minorHAnsi" w:hAnsiTheme="minorHAnsi"/>
          <w:sz w:val="24"/>
          <w:szCs w:val="24"/>
          <w:lang w:val="en-US" w:eastAsia="en-US"/>
        </w:rPr>
        <w:t>is compromised</w:t>
      </w:r>
      <w:r w:rsidR="00261A0E" w:rsidRPr="007F5ADC">
        <w:rPr>
          <w:rFonts w:asciiTheme="minorHAnsi" w:hAnsiTheme="minorHAnsi"/>
          <w:sz w:val="24"/>
          <w:szCs w:val="24"/>
          <w:lang w:val="en-US" w:eastAsia="en-US"/>
        </w:rPr>
        <w:t>.</w:t>
      </w:r>
      <w:r w:rsidR="000F15E4" w:rsidRPr="007F5ADC">
        <w:rPr>
          <w:rFonts w:asciiTheme="minorHAnsi" w:hAnsiTheme="minorHAnsi"/>
          <w:sz w:val="24"/>
          <w:szCs w:val="24"/>
          <w:lang w:val="en-US" w:eastAsia="en-US"/>
        </w:rPr>
        <w:t xml:space="preserve"> </w:t>
      </w:r>
      <w:r w:rsidR="00261A0E" w:rsidRPr="007F5ADC">
        <w:rPr>
          <w:rFonts w:asciiTheme="minorHAnsi" w:hAnsiTheme="minorHAnsi"/>
          <w:sz w:val="24"/>
          <w:szCs w:val="24"/>
          <w:lang w:val="en-US" w:eastAsia="en-US"/>
        </w:rPr>
        <w:t>A</w:t>
      </w:r>
      <w:r w:rsidR="000F15E4" w:rsidRPr="007F5ADC">
        <w:rPr>
          <w:rFonts w:asciiTheme="minorHAnsi" w:hAnsiTheme="minorHAnsi"/>
          <w:sz w:val="24"/>
          <w:szCs w:val="24"/>
          <w:lang w:val="en-US" w:eastAsia="en-US"/>
        </w:rPr>
        <w:t xml:space="preserve">ccess controls between </w:t>
      </w:r>
      <w:r w:rsidR="00261A0E" w:rsidRPr="007F5ADC">
        <w:rPr>
          <w:rFonts w:asciiTheme="minorHAnsi" w:hAnsiTheme="minorHAnsi"/>
          <w:sz w:val="24"/>
          <w:szCs w:val="24"/>
          <w:lang w:val="en-US" w:eastAsia="en-US"/>
        </w:rPr>
        <w:t xml:space="preserve">segments can be restricted to prevent lateral movement toward database admin services </w:t>
      </w:r>
      <w:r w:rsidR="000B100A" w:rsidRPr="007F5ADC">
        <w:rPr>
          <w:rFonts w:asciiTheme="minorHAnsi" w:hAnsiTheme="minorHAnsi"/>
          <w:sz w:val="24"/>
          <w:szCs w:val="24"/>
          <w:lang w:val="en-US" w:eastAsia="en-US"/>
        </w:rPr>
        <w:t>and other important assets.</w:t>
      </w:r>
    </w:p>
    <w:p w14:paraId="4B48BA54" w14:textId="77777777" w:rsidR="000B100A" w:rsidRPr="007F5ADC" w:rsidRDefault="000B100A" w:rsidP="00E70D2C">
      <w:pPr>
        <w:rPr>
          <w:rFonts w:asciiTheme="minorHAnsi" w:hAnsiTheme="minorHAnsi"/>
          <w:sz w:val="24"/>
          <w:szCs w:val="24"/>
          <w:lang w:val="en-US" w:eastAsia="en-US"/>
        </w:rPr>
      </w:pPr>
    </w:p>
    <w:p w14:paraId="4F021C1B" w14:textId="7A7669A3" w:rsidR="000B100A" w:rsidRPr="007F5ADC" w:rsidRDefault="00BE4CFB" w:rsidP="00E70D2C">
      <w:pPr>
        <w:rPr>
          <w:rFonts w:asciiTheme="minorHAnsi" w:hAnsiTheme="minorHAnsi"/>
          <w:sz w:val="24"/>
          <w:szCs w:val="24"/>
          <w:lang w:val="en-US" w:eastAsia="en-US"/>
        </w:rPr>
      </w:pPr>
      <w:r w:rsidRPr="007F5ADC">
        <w:rPr>
          <w:rFonts w:asciiTheme="minorHAnsi" w:hAnsiTheme="minorHAnsi"/>
          <w:sz w:val="24"/>
          <w:szCs w:val="24"/>
          <w:lang w:val="en-US" w:eastAsia="en-US"/>
        </w:rPr>
        <w:t>I</w:t>
      </w:r>
      <w:r w:rsidR="005A0CA9" w:rsidRPr="007F5ADC">
        <w:rPr>
          <w:rFonts w:asciiTheme="minorHAnsi" w:hAnsiTheme="minorHAnsi"/>
          <w:sz w:val="24"/>
          <w:szCs w:val="24"/>
          <w:lang w:val="en-US" w:eastAsia="en-US"/>
        </w:rPr>
        <w:t xml:space="preserve">dentity and device security are also essential because </w:t>
      </w:r>
      <w:r w:rsidRPr="007F5ADC">
        <w:rPr>
          <w:rFonts w:asciiTheme="minorHAnsi" w:hAnsiTheme="minorHAnsi"/>
          <w:sz w:val="24"/>
          <w:szCs w:val="24"/>
          <w:lang w:val="en-US" w:eastAsia="en-US"/>
        </w:rPr>
        <w:t xml:space="preserve">strong identity and access management should combine passwords with </w:t>
      </w:r>
      <w:r w:rsidR="006F4590" w:rsidRPr="007F5ADC">
        <w:rPr>
          <w:rFonts w:asciiTheme="minorHAnsi" w:hAnsiTheme="minorHAnsi"/>
          <w:sz w:val="24"/>
          <w:szCs w:val="24"/>
          <w:lang w:val="en-US" w:eastAsia="en-US"/>
        </w:rPr>
        <w:t>multifactor authentication</w:t>
      </w:r>
      <w:r w:rsidR="009046DF" w:rsidRPr="007F5ADC">
        <w:rPr>
          <w:rFonts w:asciiTheme="minorHAnsi" w:hAnsiTheme="minorHAnsi"/>
          <w:sz w:val="24"/>
          <w:szCs w:val="24"/>
          <w:lang w:val="en-US" w:eastAsia="en-US"/>
        </w:rPr>
        <w:t>,</w:t>
      </w:r>
      <w:r w:rsidR="006F4590" w:rsidRPr="007F5ADC">
        <w:rPr>
          <w:rFonts w:asciiTheme="minorHAnsi" w:hAnsiTheme="minorHAnsi"/>
          <w:sz w:val="24"/>
          <w:szCs w:val="24"/>
          <w:lang w:val="en-US" w:eastAsia="en-US"/>
        </w:rPr>
        <w:t xml:space="preserve"> role</w:t>
      </w:r>
      <w:r w:rsidR="009046DF" w:rsidRPr="007F5ADC">
        <w:rPr>
          <w:rFonts w:asciiTheme="minorHAnsi" w:hAnsiTheme="minorHAnsi"/>
          <w:sz w:val="24"/>
          <w:szCs w:val="24"/>
          <w:lang w:val="en-US" w:eastAsia="en-US"/>
        </w:rPr>
        <w:t>-</w:t>
      </w:r>
      <w:r w:rsidR="006F4590" w:rsidRPr="007F5ADC">
        <w:rPr>
          <w:rFonts w:asciiTheme="minorHAnsi" w:hAnsiTheme="minorHAnsi"/>
          <w:sz w:val="24"/>
          <w:szCs w:val="24"/>
          <w:lang w:val="en-US" w:eastAsia="en-US"/>
        </w:rPr>
        <w:t>based or attri</w:t>
      </w:r>
      <w:r w:rsidR="0004663B" w:rsidRPr="007F5ADC">
        <w:rPr>
          <w:rFonts w:asciiTheme="minorHAnsi" w:hAnsiTheme="minorHAnsi"/>
          <w:sz w:val="24"/>
          <w:szCs w:val="24"/>
          <w:lang w:val="en-US" w:eastAsia="en-US"/>
        </w:rPr>
        <w:t>bute</w:t>
      </w:r>
      <w:r w:rsidR="009046DF" w:rsidRPr="007F5ADC">
        <w:rPr>
          <w:rFonts w:asciiTheme="minorHAnsi" w:hAnsiTheme="minorHAnsi"/>
          <w:sz w:val="24"/>
          <w:szCs w:val="24"/>
          <w:lang w:val="en-US" w:eastAsia="en-US"/>
        </w:rPr>
        <w:t>-</w:t>
      </w:r>
      <w:r w:rsidR="0004663B" w:rsidRPr="007F5ADC">
        <w:rPr>
          <w:rFonts w:asciiTheme="minorHAnsi" w:hAnsiTheme="minorHAnsi"/>
          <w:sz w:val="24"/>
          <w:szCs w:val="24"/>
          <w:lang w:val="en-US" w:eastAsia="en-US"/>
        </w:rPr>
        <w:t>based access controls</w:t>
      </w:r>
      <w:r w:rsidR="009046DF" w:rsidRPr="007F5ADC">
        <w:rPr>
          <w:rFonts w:asciiTheme="minorHAnsi" w:hAnsiTheme="minorHAnsi"/>
          <w:sz w:val="24"/>
          <w:szCs w:val="24"/>
          <w:lang w:val="en-US" w:eastAsia="en-US"/>
        </w:rPr>
        <w:t>,</w:t>
      </w:r>
      <w:r w:rsidR="0004663B" w:rsidRPr="007F5ADC">
        <w:rPr>
          <w:rFonts w:asciiTheme="minorHAnsi" w:hAnsiTheme="minorHAnsi"/>
          <w:sz w:val="24"/>
          <w:szCs w:val="24"/>
          <w:lang w:val="en-US" w:eastAsia="en-US"/>
        </w:rPr>
        <w:t xml:space="preserve"> and regular permission reviews</w:t>
      </w:r>
      <w:r w:rsidR="001147C9" w:rsidRPr="007F5ADC">
        <w:rPr>
          <w:rFonts w:asciiTheme="minorHAnsi" w:hAnsiTheme="minorHAnsi"/>
          <w:sz w:val="24"/>
          <w:szCs w:val="24"/>
          <w:lang w:val="en-US" w:eastAsia="en-US"/>
        </w:rPr>
        <w:t>.</w:t>
      </w:r>
      <w:r w:rsidR="0004663B" w:rsidRPr="007F5ADC">
        <w:rPr>
          <w:rFonts w:asciiTheme="minorHAnsi" w:hAnsiTheme="minorHAnsi"/>
          <w:sz w:val="24"/>
          <w:szCs w:val="24"/>
          <w:lang w:val="en-US" w:eastAsia="en-US"/>
        </w:rPr>
        <w:t xml:space="preserve"> </w:t>
      </w:r>
      <w:r w:rsidR="001147C9" w:rsidRPr="007F5ADC">
        <w:rPr>
          <w:rFonts w:asciiTheme="minorHAnsi" w:hAnsiTheme="minorHAnsi"/>
          <w:sz w:val="24"/>
          <w:szCs w:val="24"/>
          <w:lang w:val="en-US" w:eastAsia="en-US"/>
        </w:rPr>
        <w:t>A</w:t>
      </w:r>
      <w:r w:rsidR="0004663B" w:rsidRPr="007F5ADC">
        <w:rPr>
          <w:rFonts w:asciiTheme="minorHAnsi" w:hAnsiTheme="minorHAnsi"/>
          <w:sz w:val="24"/>
          <w:szCs w:val="24"/>
          <w:lang w:val="en-US" w:eastAsia="en-US"/>
        </w:rPr>
        <w:t>t the same time</w:t>
      </w:r>
      <w:r w:rsidR="001147C9" w:rsidRPr="007F5ADC">
        <w:rPr>
          <w:rFonts w:asciiTheme="minorHAnsi" w:hAnsiTheme="minorHAnsi"/>
          <w:sz w:val="24"/>
          <w:szCs w:val="24"/>
          <w:lang w:val="en-US" w:eastAsia="en-US"/>
        </w:rPr>
        <w:t>,</w:t>
      </w:r>
      <w:r w:rsidR="0004663B" w:rsidRPr="007F5ADC">
        <w:rPr>
          <w:rFonts w:asciiTheme="minorHAnsi" w:hAnsiTheme="minorHAnsi"/>
          <w:sz w:val="24"/>
          <w:szCs w:val="24"/>
          <w:lang w:val="en-US" w:eastAsia="en-US"/>
        </w:rPr>
        <w:t xml:space="preserve"> </w:t>
      </w:r>
      <w:r w:rsidR="009046DF" w:rsidRPr="007F5ADC">
        <w:rPr>
          <w:rFonts w:asciiTheme="minorHAnsi" w:hAnsiTheme="minorHAnsi"/>
          <w:sz w:val="24"/>
          <w:szCs w:val="24"/>
          <w:lang w:val="en-US" w:eastAsia="en-US"/>
        </w:rPr>
        <w:t xml:space="preserve">devices should be assessed for factors such as </w:t>
      </w:r>
      <w:r w:rsidR="001147C9" w:rsidRPr="007F5ADC">
        <w:rPr>
          <w:rFonts w:asciiTheme="minorHAnsi" w:hAnsiTheme="minorHAnsi"/>
          <w:sz w:val="24"/>
          <w:szCs w:val="24"/>
          <w:lang w:val="en-US" w:eastAsia="en-US"/>
        </w:rPr>
        <w:t>supported operating systems, security updates, and encryption</w:t>
      </w:r>
      <w:r w:rsidR="006B0DA5" w:rsidRPr="007F5ADC">
        <w:rPr>
          <w:rFonts w:asciiTheme="minorHAnsi" w:hAnsiTheme="minorHAnsi"/>
          <w:sz w:val="24"/>
          <w:szCs w:val="24"/>
          <w:lang w:val="en-US" w:eastAsia="en-US"/>
        </w:rPr>
        <w:t>;</w:t>
      </w:r>
      <w:r w:rsidR="008773E0" w:rsidRPr="007F5ADC">
        <w:rPr>
          <w:rFonts w:asciiTheme="minorHAnsi" w:hAnsiTheme="minorHAnsi"/>
          <w:sz w:val="24"/>
          <w:szCs w:val="24"/>
          <w:lang w:val="en-US" w:eastAsia="en-US"/>
        </w:rPr>
        <w:t xml:space="preserve"> endpoint status</w:t>
      </w:r>
      <w:r w:rsidR="006B0DA5" w:rsidRPr="007F5ADC">
        <w:rPr>
          <w:rFonts w:asciiTheme="minorHAnsi" w:hAnsiTheme="minorHAnsi"/>
          <w:sz w:val="24"/>
          <w:szCs w:val="24"/>
          <w:lang w:val="en-US" w:eastAsia="en-US"/>
        </w:rPr>
        <w:t>;</w:t>
      </w:r>
      <w:r w:rsidR="008773E0" w:rsidRPr="007F5ADC">
        <w:rPr>
          <w:rFonts w:asciiTheme="minorHAnsi" w:hAnsiTheme="minorHAnsi"/>
          <w:sz w:val="24"/>
          <w:szCs w:val="24"/>
          <w:lang w:val="en-US" w:eastAsia="en-US"/>
        </w:rPr>
        <w:t xml:space="preserve"> </w:t>
      </w:r>
      <w:r w:rsidR="006E50C6" w:rsidRPr="007F5ADC">
        <w:rPr>
          <w:rFonts w:asciiTheme="minorHAnsi" w:hAnsiTheme="minorHAnsi"/>
          <w:sz w:val="24"/>
          <w:szCs w:val="24"/>
          <w:lang w:val="en-US" w:eastAsia="en-US"/>
        </w:rPr>
        <w:t xml:space="preserve">and whether </w:t>
      </w:r>
      <w:r w:rsidR="008773E0" w:rsidRPr="007F5ADC">
        <w:rPr>
          <w:rFonts w:asciiTheme="minorHAnsi" w:hAnsiTheme="minorHAnsi"/>
          <w:sz w:val="24"/>
          <w:szCs w:val="24"/>
          <w:lang w:val="en-US" w:eastAsia="en-US"/>
        </w:rPr>
        <w:t>the employee using an infected or unman</w:t>
      </w:r>
      <w:r w:rsidR="006B0DA5" w:rsidRPr="007F5ADC">
        <w:rPr>
          <w:rFonts w:asciiTheme="minorHAnsi" w:hAnsiTheme="minorHAnsi"/>
          <w:sz w:val="24"/>
          <w:szCs w:val="24"/>
          <w:lang w:val="en-US" w:eastAsia="en-US"/>
        </w:rPr>
        <w:t>a</w:t>
      </w:r>
      <w:r w:rsidR="008773E0" w:rsidRPr="007F5ADC">
        <w:rPr>
          <w:rFonts w:asciiTheme="minorHAnsi" w:hAnsiTheme="minorHAnsi"/>
          <w:sz w:val="24"/>
          <w:szCs w:val="24"/>
          <w:lang w:val="en-US" w:eastAsia="en-US"/>
        </w:rPr>
        <w:t xml:space="preserve">ged device </w:t>
      </w:r>
      <w:r w:rsidR="006B0DA5" w:rsidRPr="007F5ADC">
        <w:rPr>
          <w:rFonts w:asciiTheme="minorHAnsi" w:hAnsiTheme="minorHAnsi"/>
          <w:sz w:val="24"/>
          <w:szCs w:val="24"/>
          <w:lang w:val="en-US" w:eastAsia="en-US"/>
        </w:rPr>
        <w:t xml:space="preserve">can </w:t>
      </w:r>
      <w:r w:rsidR="008773E0" w:rsidRPr="007F5ADC">
        <w:rPr>
          <w:rFonts w:asciiTheme="minorHAnsi" w:hAnsiTheme="minorHAnsi"/>
          <w:sz w:val="24"/>
          <w:szCs w:val="24"/>
          <w:lang w:val="en-US" w:eastAsia="en-US"/>
        </w:rPr>
        <w:t xml:space="preserve">still </w:t>
      </w:r>
      <w:r w:rsidR="006B0DA5" w:rsidRPr="007F5ADC">
        <w:rPr>
          <w:rFonts w:asciiTheme="minorHAnsi" w:hAnsiTheme="minorHAnsi"/>
          <w:sz w:val="24"/>
          <w:szCs w:val="24"/>
          <w:lang w:val="en-US" w:eastAsia="en-US"/>
        </w:rPr>
        <w:t>be represented</w:t>
      </w:r>
      <w:r w:rsidR="006E50C6" w:rsidRPr="007F5ADC">
        <w:rPr>
          <w:rFonts w:asciiTheme="minorHAnsi" w:hAnsiTheme="minorHAnsi"/>
          <w:sz w:val="24"/>
          <w:szCs w:val="24"/>
          <w:lang w:val="en-US" w:eastAsia="en-US"/>
        </w:rPr>
        <w:t>,</w:t>
      </w:r>
      <w:r w:rsidR="006B0DA5" w:rsidRPr="007F5ADC">
        <w:rPr>
          <w:rFonts w:asciiTheme="minorHAnsi" w:hAnsiTheme="minorHAnsi"/>
          <w:sz w:val="24"/>
          <w:szCs w:val="24"/>
          <w:lang w:val="en-US" w:eastAsia="en-US"/>
        </w:rPr>
        <w:t xml:space="preserve"> </w:t>
      </w:r>
      <w:r w:rsidR="006E50C6" w:rsidRPr="007F5ADC">
        <w:rPr>
          <w:rFonts w:asciiTheme="minorHAnsi" w:hAnsiTheme="minorHAnsi"/>
          <w:sz w:val="24"/>
          <w:szCs w:val="24"/>
          <w:lang w:val="en-US" w:eastAsia="en-US"/>
        </w:rPr>
        <w:t>which</w:t>
      </w:r>
      <w:r w:rsidR="006B0DA5" w:rsidRPr="007F5ADC">
        <w:rPr>
          <w:rFonts w:asciiTheme="minorHAnsi" w:hAnsiTheme="minorHAnsi"/>
          <w:sz w:val="24"/>
          <w:szCs w:val="24"/>
          <w:lang w:val="en-US" w:eastAsia="en-US"/>
        </w:rPr>
        <w:t xml:space="preserve"> could be </w:t>
      </w:r>
      <w:r w:rsidR="006E50C6" w:rsidRPr="007F5ADC">
        <w:rPr>
          <w:rFonts w:asciiTheme="minorHAnsi" w:hAnsiTheme="minorHAnsi"/>
          <w:sz w:val="24"/>
          <w:szCs w:val="24"/>
          <w:lang w:val="en-US" w:eastAsia="en-US"/>
        </w:rPr>
        <w:t xml:space="preserve">an </w:t>
      </w:r>
      <w:r w:rsidR="006B0DA5" w:rsidRPr="007F5ADC">
        <w:rPr>
          <w:rFonts w:asciiTheme="minorHAnsi" w:hAnsiTheme="minorHAnsi"/>
          <w:sz w:val="24"/>
          <w:szCs w:val="24"/>
          <w:lang w:val="en-US" w:eastAsia="en-US"/>
        </w:rPr>
        <w:t>unacc</w:t>
      </w:r>
      <w:r w:rsidR="006E50C6" w:rsidRPr="007F5ADC">
        <w:rPr>
          <w:rFonts w:asciiTheme="minorHAnsi" w:hAnsiTheme="minorHAnsi"/>
          <w:sz w:val="24"/>
          <w:szCs w:val="24"/>
          <w:lang w:val="en-US" w:eastAsia="en-US"/>
        </w:rPr>
        <w:t>eptable risk.</w:t>
      </w:r>
    </w:p>
    <w:p w14:paraId="58157922" w14:textId="77777777" w:rsidR="006E50C6" w:rsidRPr="007F5ADC" w:rsidRDefault="006E50C6" w:rsidP="00E70D2C">
      <w:pPr>
        <w:rPr>
          <w:rFonts w:asciiTheme="minorHAnsi" w:hAnsiTheme="minorHAnsi"/>
          <w:sz w:val="24"/>
          <w:szCs w:val="24"/>
          <w:lang w:val="en-US" w:eastAsia="en-US"/>
        </w:rPr>
      </w:pPr>
    </w:p>
    <w:p w14:paraId="408F43E0" w14:textId="4EB26E64" w:rsidR="006E50C6" w:rsidRPr="007F5ADC" w:rsidRDefault="006E50C6" w:rsidP="00E70D2C">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And finally, zero trust depends on ongoing monitoring and analytics </w:t>
      </w:r>
      <w:r w:rsidR="0002646C" w:rsidRPr="007F5ADC">
        <w:rPr>
          <w:rFonts w:asciiTheme="minorHAnsi" w:hAnsiTheme="minorHAnsi"/>
          <w:sz w:val="24"/>
          <w:szCs w:val="24"/>
          <w:lang w:val="en-US" w:eastAsia="en-US"/>
        </w:rPr>
        <w:t>and automated policy; what this essentially means is that the security information from identities</w:t>
      </w:r>
      <w:r w:rsidR="0082727D" w:rsidRPr="007F5ADC">
        <w:rPr>
          <w:rFonts w:asciiTheme="minorHAnsi" w:hAnsiTheme="minorHAnsi"/>
          <w:sz w:val="24"/>
          <w:szCs w:val="24"/>
          <w:lang w:val="en-US" w:eastAsia="en-US"/>
        </w:rPr>
        <w:t>,</w:t>
      </w:r>
      <w:r w:rsidR="0002646C" w:rsidRPr="007F5ADC">
        <w:rPr>
          <w:rFonts w:asciiTheme="minorHAnsi" w:hAnsiTheme="minorHAnsi"/>
          <w:sz w:val="24"/>
          <w:szCs w:val="24"/>
          <w:lang w:val="en-US" w:eastAsia="en-US"/>
        </w:rPr>
        <w:t xml:space="preserve"> </w:t>
      </w:r>
      <w:r w:rsidR="00D97FB1" w:rsidRPr="007F5ADC">
        <w:rPr>
          <w:rFonts w:asciiTheme="minorHAnsi" w:hAnsiTheme="minorHAnsi"/>
          <w:sz w:val="24"/>
          <w:szCs w:val="24"/>
          <w:lang w:val="en-US" w:eastAsia="en-US"/>
        </w:rPr>
        <w:t>endpoints</w:t>
      </w:r>
      <w:r w:rsidR="0071745D" w:rsidRPr="007F5ADC">
        <w:rPr>
          <w:rFonts w:asciiTheme="minorHAnsi" w:hAnsiTheme="minorHAnsi"/>
          <w:sz w:val="24"/>
          <w:szCs w:val="24"/>
          <w:lang w:val="en-US" w:eastAsia="en-US"/>
        </w:rPr>
        <w:t>, and</w:t>
      </w:r>
      <w:r w:rsidR="00D97FB1" w:rsidRPr="007F5ADC">
        <w:rPr>
          <w:rFonts w:asciiTheme="minorHAnsi" w:hAnsiTheme="minorHAnsi"/>
          <w:sz w:val="24"/>
          <w:szCs w:val="24"/>
          <w:lang w:val="en-US" w:eastAsia="en-US"/>
        </w:rPr>
        <w:t xml:space="preserve"> applications can be </w:t>
      </w:r>
      <w:r w:rsidR="0082727D" w:rsidRPr="007F5ADC">
        <w:rPr>
          <w:rFonts w:asciiTheme="minorHAnsi" w:hAnsiTheme="minorHAnsi"/>
          <w:sz w:val="24"/>
          <w:szCs w:val="24"/>
          <w:lang w:val="en-US" w:eastAsia="en-US"/>
        </w:rPr>
        <w:t>collected,</w:t>
      </w:r>
      <w:r w:rsidR="00D97FB1" w:rsidRPr="007F5ADC">
        <w:rPr>
          <w:rFonts w:asciiTheme="minorHAnsi" w:hAnsiTheme="minorHAnsi"/>
          <w:sz w:val="24"/>
          <w:szCs w:val="24"/>
          <w:lang w:val="en-US" w:eastAsia="en-US"/>
        </w:rPr>
        <w:t xml:space="preserve"> and the networks should be </w:t>
      </w:r>
      <w:r w:rsidR="0082727D" w:rsidRPr="007F5ADC">
        <w:rPr>
          <w:rFonts w:asciiTheme="minorHAnsi" w:hAnsiTheme="minorHAnsi"/>
          <w:sz w:val="24"/>
          <w:szCs w:val="24"/>
          <w:lang w:val="en-US" w:eastAsia="en-US"/>
        </w:rPr>
        <w:t>monitor</w:t>
      </w:r>
      <w:r w:rsidR="00D97FB1" w:rsidRPr="007F5ADC">
        <w:rPr>
          <w:rFonts w:asciiTheme="minorHAnsi" w:hAnsiTheme="minorHAnsi"/>
          <w:sz w:val="24"/>
          <w:szCs w:val="24"/>
          <w:lang w:val="en-US" w:eastAsia="en-US"/>
        </w:rPr>
        <w:t xml:space="preserve">ed </w:t>
      </w:r>
      <w:r w:rsidR="0082727D" w:rsidRPr="007F5ADC">
        <w:rPr>
          <w:rFonts w:asciiTheme="minorHAnsi" w:hAnsiTheme="minorHAnsi"/>
          <w:sz w:val="24"/>
          <w:szCs w:val="24"/>
          <w:lang w:val="en-US" w:eastAsia="en-US"/>
        </w:rPr>
        <w:t>to identify un</w:t>
      </w:r>
      <w:r w:rsidR="0071745D" w:rsidRPr="007F5ADC">
        <w:rPr>
          <w:rFonts w:asciiTheme="minorHAnsi" w:hAnsiTheme="minorHAnsi"/>
          <w:sz w:val="24"/>
          <w:szCs w:val="24"/>
          <w:lang w:val="en-US" w:eastAsia="en-US"/>
        </w:rPr>
        <w:t xml:space="preserve">usual behaviour and support </w:t>
      </w:r>
      <w:r w:rsidR="005B7BDB" w:rsidRPr="007F5ADC">
        <w:rPr>
          <w:rFonts w:asciiTheme="minorHAnsi" w:hAnsiTheme="minorHAnsi"/>
          <w:sz w:val="24"/>
          <w:szCs w:val="24"/>
          <w:lang w:val="en-US" w:eastAsia="en-US"/>
        </w:rPr>
        <w:t xml:space="preserve">rapid response to </w:t>
      </w:r>
      <w:r w:rsidR="007F3934" w:rsidRPr="007F5ADC">
        <w:rPr>
          <w:rFonts w:asciiTheme="minorHAnsi" w:hAnsiTheme="minorHAnsi"/>
          <w:sz w:val="24"/>
          <w:szCs w:val="24"/>
          <w:lang w:val="en-US" w:eastAsia="en-US"/>
        </w:rPr>
        <w:t>zero-trust-</w:t>
      </w:r>
      <w:r w:rsidR="005B7BDB" w:rsidRPr="007F5ADC">
        <w:rPr>
          <w:rFonts w:asciiTheme="minorHAnsi" w:hAnsiTheme="minorHAnsi"/>
          <w:sz w:val="24"/>
          <w:szCs w:val="24"/>
          <w:lang w:val="en-US" w:eastAsia="en-US"/>
        </w:rPr>
        <w:t>maturity identity devices</w:t>
      </w:r>
      <w:r w:rsidR="007F3934" w:rsidRPr="007F5ADC">
        <w:rPr>
          <w:rFonts w:asciiTheme="minorHAnsi" w:hAnsiTheme="minorHAnsi"/>
          <w:sz w:val="24"/>
          <w:szCs w:val="24"/>
          <w:lang w:val="en-US" w:eastAsia="en-US"/>
        </w:rPr>
        <w:t xml:space="preserve"> networks and </w:t>
      </w:r>
      <w:r w:rsidR="007F3934" w:rsidRPr="007F5ADC">
        <w:rPr>
          <w:rFonts w:asciiTheme="minorHAnsi" w:hAnsiTheme="minorHAnsi"/>
          <w:sz w:val="24"/>
          <w:szCs w:val="24"/>
          <w:lang w:val="en-US" w:eastAsia="en-US"/>
        </w:rPr>
        <w:t xml:space="preserve">the application and the data supported </w:t>
      </w:r>
      <w:r w:rsidR="00717A72" w:rsidRPr="007F5ADC">
        <w:rPr>
          <w:rFonts w:asciiTheme="minorHAnsi" w:hAnsiTheme="minorHAnsi"/>
          <w:sz w:val="24"/>
          <w:szCs w:val="24"/>
          <w:lang w:val="en-US" w:eastAsia="en-US"/>
        </w:rPr>
        <w:t xml:space="preserve">by visibility analytics and automation </w:t>
      </w:r>
    </w:p>
    <w:p w14:paraId="2EE32C8B" w14:textId="77777777" w:rsidR="00717A72" w:rsidRPr="007F5ADC" w:rsidRDefault="00717A72" w:rsidP="00E70D2C">
      <w:pPr>
        <w:rPr>
          <w:rFonts w:asciiTheme="minorHAnsi" w:hAnsiTheme="minorHAnsi"/>
          <w:sz w:val="24"/>
          <w:szCs w:val="24"/>
          <w:lang w:val="en-US" w:eastAsia="en-US"/>
        </w:rPr>
      </w:pPr>
    </w:p>
    <w:p w14:paraId="4EA23DD7" w14:textId="77D52D70" w:rsidR="00717A72" w:rsidRPr="007F5ADC" w:rsidRDefault="00717A72" w:rsidP="00E70D2C">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These principles provide </w:t>
      </w:r>
      <w:r w:rsidR="009630BF" w:rsidRPr="007F5ADC">
        <w:rPr>
          <w:rFonts w:asciiTheme="minorHAnsi" w:hAnsiTheme="minorHAnsi"/>
          <w:sz w:val="24"/>
          <w:szCs w:val="24"/>
          <w:lang w:val="en-US" w:eastAsia="en-US"/>
        </w:rPr>
        <w:t xml:space="preserve">stronger control over </w:t>
      </w:r>
      <w:r w:rsidR="00141B78" w:rsidRPr="007F5ADC">
        <w:rPr>
          <w:rFonts w:asciiTheme="minorHAnsi" w:hAnsiTheme="minorHAnsi"/>
          <w:sz w:val="24"/>
          <w:szCs w:val="24"/>
          <w:lang w:val="en-US" w:eastAsia="en-US"/>
        </w:rPr>
        <w:t xml:space="preserve">a </w:t>
      </w:r>
      <w:r w:rsidR="009630BF" w:rsidRPr="007F5ADC">
        <w:rPr>
          <w:rFonts w:asciiTheme="minorHAnsi" w:hAnsiTheme="minorHAnsi"/>
          <w:sz w:val="24"/>
          <w:szCs w:val="24"/>
          <w:lang w:val="en-US" w:eastAsia="en-US"/>
        </w:rPr>
        <w:t>distributed digital environment</w:t>
      </w:r>
      <w:r w:rsidR="00141B78" w:rsidRPr="007F5ADC">
        <w:rPr>
          <w:rFonts w:asciiTheme="minorHAnsi" w:hAnsiTheme="minorHAnsi"/>
          <w:sz w:val="24"/>
          <w:szCs w:val="24"/>
          <w:lang w:val="en-US" w:eastAsia="en-US"/>
        </w:rPr>
        <w:t>,</w:t>
      </w:r>
      <w:r w:rsidR="009630BF" w:rsidRPr="007F5ADC">
        <w:rPr>
          <w:rFonts w:asciiTheme="minorHAnsi" w:hAnsiTheme="minorHAnsi"/>
          <w:sz w:val="24"/>
          <w:szCs w:val="24"/>
          <w:lang w:val="en-US" w:eastAsia="en-US"/>
        </w:rPr>
        <w:t xml:space="preserve"> </w:t>
      </w:r>
      <w:r w:rsidR="00141B78" w:rsidRPr="007F5ADC">
        <w:rPr>
          <w:rFonts w:asciiTheme="minorHAnsi" w:hAnsiTheme="minorHAnsi"/>
          <w:sz w:val="24"/>
          <w:szCs w:val="24"/>
          <w:lang w:val="en-US" w:eastAsia="en-US"/>
        </w:rPr>
        <w:t xml:space="preserve">but they are mutually dependent </w:t>
      </w:r>
      <w:r w:rsidR="00663AF2" w:rsidRPr="007F5ADC">
        <w:rPr>
          <w:rFonts w:asciiTheme="minorHAnsi" w:hAnsiTheme="minorHAnsi"/>
          <w:sz w:val="24"/>
          <w:szCs w:val="24"/>
          <w:lang w:val="en-US" w:eastAsia="en-US"/>
        </w:rPr>
        <w:t>on multifactor authentication alone</w:t>
      </w:r>
      <w:r w:rsidR="004D4BFC" w:rsidRPr="007F5ADC">
        <w:rPr>
          <w:rFonts w:asciiTheme="minorHAnsi" w:hAnsiTheme="minorHAnsi"/>
          <w:sz w:val="24"/>
          <w:szCs w:val="24"/>
          <w:lang w:val="en-US" w:eastAsia="en-US"/>
        </w:rPr>
        <w:t>;</w:t>
      </w:r>
      <w:r w:rsidR="00663AF2" w:rsidRPr="007F5ADC">
        <w:rPr>
          <w:rFonts w:asciiTheme="minorHAnsi" w:hAnsiTheme="minorHAnsi"/>
          <w:sz w:val="24"/>
          <w:szCs w:val="24"/>
          <w:lang w:val="en-US" w:eastAsia="en-US"/>
        </w:rPr>
        <w:t xml:space="preserve"> </w:t>
      </w:r>
      <w:r w:rsidR="004D4BFC" w:rsidRPr="007F5ADC">
        <w:rPr>
          <w:rFonts w:asciiTheme="minorHAnsi" w:hAnsiTheme="minorHAnsi"/>
          <w:sz w:val="24"/>
          <w:szCs w:val="24"/>
          <w:lang w:val="en-US" w:eastAsia="en-US"/>
        </w:rPr>
        <w:t>for</w:t>
      </w:r>
      <w:r w:rsidR="00663AF2" w:rsidRPr="007F5ADC">
        <w:rPr>
          <w:rFonts w:asciiTheme="minorHAnsi" w:hAnsiTheme="minorHAnsi"/>
          <w:sz w:val="24"/>
          <w:szCs w:val="24"/>
          <w:lang w:val="en-US" w:eastAsia="en-US"/>
        </w:rPr>
        <w:t xml:space="preserve"> example</w:t>
      </w:r>
      <w:r w:rsidR="00735398" w:rsidRPr="007F5ADC">
        <w:rPr>
          <w:rFonts w:asciiTheme="minorHAnsi" w:hAnsiTheme="minorHAnsi"/>
          <w:sz w:val="24"/>
          <w:szCs w:val="24"/>
          <w:lang w:val="en-US" w:eastAsia="en-US"/>
        </w:rPr>
        <w:t>,</w:t>
      </w:r>
      <w:r w:rsidR="00663AF2" w:rsidRPr="007F5ADC">
        <w:rPr>
          <w:rFonts w:asciiTheme="minorHAnsi" w:hAnsiTheme="minorHAnsi"/>
          <w:sz w:val="24"/>
          <w:szCs w:val="24"/>
          <w:lang w:val="en-US" w:eastAsia="en-US"/>
        </w:rPr>
        <w:t xml:space="preserve"> </w:t>
      </w:r>
      <w:r w:rsidR="004D4BFC" w:rsidRPr="007F5ADC">
        <w:rPr>
          <w:rFonts w:asciiTheme="minorHAnsi" w:hAnsiTheme="minorHAnsi"/>
          <w:sz w:val="24"/>
          <w:szCs w:val="24"/>
          <w:lang w:val="en-US" w:eastAsia="en-US"/>
        </w:rPr>
        <w:t>you cannot prevent excessive access permission</w:t>
      </w:r>
      <w:r w:rsidR="00735398" w:rsidRPr="007F5ADC">
        <w:rPr>
          <w:rFonts w:asciiTheme="minorHAnsi" w:hAnsiTheme="minorHAnsi"/>
          <w:sz w:val="24"/>
          <w:szCs w:val="24"/>
          <w:lang w:val="en-US" w:eastAsia="en-US"/>
        </w:rPr>
        <w:t>s</w:t>
      </w:r>
      <w:r w:rsidR="004D4BFC" w:rsidRPr="007F5ADC">
        <w:rPr>
          <w:rFonts w:asciiTheme="minorHAnsi" w:hAnsiTheme="minorHAnsi"/>
          <w:sz w:val="24"/>
          <w:szCs w:val="24"/>
          <w:lang w:val="en-US" w:eastAsia="en-US"/>
        </w:rPr>
        <w:t xml:space="preserve"> or movement through an </w:t>
      </w:r>
      <w:r w:rsidR="00923379" w:rsidRPr="007F5ADC">
        <w:rPr>
          <w:rFonts w:asciiTheme="minorHAnsi" w:hAnsiTheme="minorHAnsi"/>
          <w:sz w:val="24"/>
          <w:szCs w:val="24"/>
          <w:lang w:val="en-US" w:eastAsia="en-US"/>
        </w:rPr>
        <w:t>unsegmented network</w:t>
      </w:r>
      <w:r w:rsidR="00735398" w:rsidRPr="007F5ADC">
        <w:rPr>
          <w:rFonts w:asciiTheme="minorHAnsi" w:hAnsiTheme="minorHAnsi"/>
          <w:sz w:val="24"/>
          <w:szCs w:val="24"/>
          <w:lang w:val="en-US" w:eastAsia="en-US"/>
        </w:rPr>
        <w:t>.</w:t>
      </w:r>
      <w:r w:rsidR="00923379" w:rsidRPr="007F5ADC">
        <w:rPr>
          <w:rFonts w:asciiTheme="minorHAnsi" w:hAnsiTheme="minorHAnsi"/>
          <w:sz w:val="24"/>
          <w:szCs w:val="24"/>
          <w:lang w:val="en-US" w:eastAsia="en-US"/>
        </w:rPr>
        <w:t xml:space="preserve"> </w:t>
      </w:r>
      <w:r w:rsidR="00735398" w:rsidRPr="007F5ADC">
        <w:rPr>
          <w:rFonts w:asciiTheme="minorHAnsi" w:hAnsiTheme="minorHAnsi"/>
          <w:sz w:val="24"/>
          <w:szCs w:val="24"/>
          <w:lang w:val="en-US" w:eastAsia="en-US"/>
        </w:rPr>
        <w:t>E</w:t>
      </w:r>
      <w:r w:rsidR="00923379" w:rsidRPr="007F5ADC">
        <w:rPr>
          <w:rFonts w:asciiTheme="minorHAnsi" w:hAnsiTheme="minorHAnsi"/>
          <w:sz w:val="24"/>
          <w:szCs w:val="24"/>
          <w:lang w:val="en-US" w:eastAsia="en-US"/>
        </w:rPr>
        <w:t xml:space="preserve">ffective zero trust therefore requires coordinated </w:t>
      </w:r>
      <w:r w:rsidR="00735398" w:rsidRPr="007F5ADC">
        <w:rPr>
          <w:rFonts w:asciiTheme="minorHAnsi" w:hAnsiTheme="minorHAnsi"/>
          <w:sz w:val="24"/>
          <w:szCs w:val="24"/>
          <w:lang w:val="en-US" w:eastAsia="en-US"/>
        </w:rPr>
        <w:t xml:space="preserve">governance technology and operational processes rather than </w:t>
      </w:r>
      <w:r w:rsidR="00BC5326" w:rsidRPr="007F5ADC">
        <w:rPr>
          <w:rFonts w:asciiTheme="minorHAnsi" w:hAnsiTheme="minorHAnsi"/>
          <w:sz w:val="24"/>
          <w:szCs w:val="24"/>
          <w:lang w:val="en-US" w:eastAsia="en-US"/>
        </w:rPr>
        <w:t>implementing</w:t>
      </w:r>
      <w:r w:rsidR="0089154C" w:rsidRPr="007F5ADC">
        <w:rPr>
          <w:rFonts w:asciiTheme="minorHAnsi" w:hAnsiTheme="minorHAnsi"/>
          <w:sz w:val="24"/>
          <w:szCs w:val="24"/>
          <w:lang w:val="en-US" w:eastAsia="en-US"/>
        </w:rPr>
        <w:t xml:space="preserve"> one isolated security product in the organisation.</w:t>
      </w:r>
      <w:sdt>
        <w:sdtPr>
          <w:rPr>
            <w:rFonts w:ascii="Aptos" w:hAnsi="Aptos"/>
            <w:color w:val="000000"/>
            <w:sz w:val="24"/>
            <w:szCs w:val="24"/>
            <w:lang w:val="en-US" w:eastAsia="en-US"/>
          </w:rPr>
          <w:tag w:val="MENDELEY_CITATION_v3_eyJjaXRhdGlvbklEIjoiTUVOREVMRVlfQ0lUQVRJT05fYzU1ZWRiOTQtMTY5Yy00OGU2LTg2ZDAtOWM0NTJiZTdkYzIxIiwicHJvcGVydGllcyI6eyJub3RlSW5kZXgiOjB9LCJpc0VkaXRlZCI6ZmFsc2UsIm1hbnVhbE92ZXJyaWRlIjp7ImlzTWFudWFsbHlPdmVycmlkZGVuIjpmYWxzZSwiY2l0ZXByb2NUZXh0IjoiWzNdIiwibWFudWFsT3ZlcnJpZGVUZXh0IjoiIn0sImNpdGF0aW9uSXRlbXMiOlt7ImlkIjoiMTYwMGU1NzYtYjlhYi0zYWI4LTliNDAtY2MxNGE3NDA2M2M1IiwiaXRlbURhdGEiOnsidHlwZSI6ImFydGljbGUtam91cm5hbCIsImlkIjoiMTYwMGU1NzYtYjlhYi0zYWI4LTliNDAtY2MxNGE3NDA2M2M1IiwidGl0bGUiOiJFeHBlcmltZW50YWwgQ29tcGFyaXNvbiBvZiBaZXJvIFRydXN0IGFuZCBQZXJpbWV0ZXItQmFzZWQgU2VjdXJpdHkgQXJjaGl0ZWN0dXJlcyBpbiBTbWFsbCBOZXR3b3JrcyIsImF1dGhvciI6W3siZmFtaWx5IjoiU2FsaW0iLCJnaXZlbiI6Ik1vaGFtbWFkIiwicGFyc2UtbmFtZXMiOmZhbHNlLCJkcm9wcGluZy1wYXJ0aWNsZSI6IiIsIm5vbi1kcm9wcGluZy1wYXJ0aWNsZSI6IiJ9LHsiZmFtaWx5IjoiQWwtS2hheWF0IiwiZ2l2ZW4iOiJNb2hhbWVkIFMiLCJwYXJzZS1uYW1lcyI6ZmFsc2UsImRyb3BwaW5nLXBhcnRpY2xlIjoiIiwibm9uLWRyb3BwaW5nLXBhcnRpY2xlIjoiIn0seyJmYW1pbHkiOiJBYmR1bGF6ZWV6IiwiZ2l2ZW4iOiJPbWFyIEhhc3NhbiIsInBhcnNlLW5hbWVzIjpmYWxzZSwiZHJvcHBpbmctcGFydGljbGUiOiIiLCJub24tZHJvcHBpbmctcGFydGljbGUiOiIifSx7ImZhbWlseSI6Ik1pcmFuIiwiZ2l2ZW4iOiJBcmEiLCJwYXJzZS1uYW1lcyI6ZmFsc2UsImRyb3BwaW5nLXBhcnRpY2xlIjoiIiwibm9uLWRyb3BwaW5nLXBhcnRpY2xlIjoiIn1dLCJhY2Nlc3NlZCI6eyJkYXRlLXBhcnRzIjpbWzIwMjYsNywzMF1dfSwiRE9JIjoiMTAuMTEwOS9TU0Q2OTY1NS4yMDI2LjExNTU4OTUzIiwiSVNTTiI6IjI0NzQwNDM4IiwiaXNzdWVkIjp7ImRhdGUtcGFydHMiOltbMjAyNiw2LDE4XV19LCJwYWdlIjoiMTIyLTEyNiIsInB1Ymxpc2hlciI6Ikluc3RpdHV0ZSBvZiBFbGVjdHJpY2FsIGFuZCBFbGVjdHJvbmljcyBFbmdpbmVlcnMgKElFRUUpIiwiY29udGFpbmVyLXRpdGxlLXNob3J0IjoiIn0sImlzVGVtcG9yYXJ5IjpmYWxzZX1dfQ=="/>
          <w:id w:val="-840691200"/>
          <w:placeholder>
            <w:docPart w:val="DefaultPlaceholder_-1854013440"/>
          </w:placeholder>
        </w:sdtPr>
        <w:sdtContent>
          <w:r w:rsidR="00950C7D" w:rsidRPr="00950C7D">
            <w:rPr>
              <w:rFonts w:ascii="Aptos" w:hAnsi="Aptos"/>
              <w:color w:val="000000"/>
              <w:sz w:val="24"/>
              <w:szCs w:val="24"/>
              <w:lang w:val="en-US" w:eastAsia="en-US"/>
            </w:rPr>
            <w:t>[3]</w:t>
          </w:r>
        </w:sdtContent>
      </w:sdt>
    </w:p>
    <w:p w14:paraId="6A1ACA50" w14:textId="77777777" w:rsidR="00E369D0" w:rsidRPr="007F5ADC" w:rsidRDefault="00E369D0" w:rsidP="00E70D2C">
      <w:pPr>
        <w:rPr>
          <w:rFonts w:asciiTheme="minorHAnsi" w:hAnsiTheme="minorHAnsi"/>
          <w:sz w:val="24"/>
          <w:szCs w:val="24"/>
          <w:lang w:val="en-US" w:eastAsia="en-US"/>
        </w:rPr>
      </w:pPr>
    </w:p>
    <w:p w14:paraId="7270E191" w14:textId="5DE56CD1" w:rsidR="00E369D0" w:rsidRPr="007F5ADC" w:rsidRDefault="00E369D0" w:rsidP="00D34055">
      <w:pPr>
        <w:pStyle w:val="Heading1"/>
        <w:rPr>
          <w:rFonts w:asciiTheme="minorHAnsi" w:hAnsiTheme="minorHAnsi"/>
        </w:rPr>
      </w:pPr>
      <w:bookmarkStart w:id="5" w:name="_Toc236318485"/>
      <w:r w:rsidRPr="007F5ADC">
        <w:rPr>
          <w:rFonts w:asciiTheme="minorHAnsi" w:hAnsiTheme="minorHAnsi"/>
        </w:rPr>
        <w:t>Zero trust ar</w:t>
      </w:r>
      <w:r w:rsidR="007F1C5F" w:rsidRPr="007F5ADC">
        <w:rPr>
          <w:rFonts w:asciiTheme="minorHAnsi" w:hAnsiTheme="minorHAnsi"/>
        </w:rPr>
        <w:t>chitecture compared with traditional security models</w:t>
      </w:r>
      <w:bookmarkEnd w:id="5"/>
      <w:r w:rsidR="007F1C5F" w:rsidRPr="007F5ADC">
        <w:rPr>
          <w:rFonts w:asciiTheme="minorHAnsi" w:hAnsiTheme="minorHAnsi"/>
        </w:rPr>
        <w:t xml:space="preserve"> </w:t>
      </w:r>
    </w:p>
    <w:p w14:paraId="70FA34A3" w14:textId="1F32672E" w:rsidR="004B6BCD" w:rsidRPr="007F5ADC" w:rsidRDefault="004B6BCD" w:rsidP="004B6BCD">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The </w:t>
      </w:r>
      <w:r w:rsidR="00B83A2A" w:rsidRPr="007F5ADC">
        <w:rPr>
          <w:rFonts w:asciiTheme="minorHAnsi" w:hAnsiTheme="minorHAnsi"/>
          <w:sz w:val="24"/>
          <w:szCs w:val="24"/>
          <w:lang w:val="en-US" w:eastAsia="en-US"/>
        </w:rPr>
        <w:t>zero-trust</w:t>
      </w:r>
      <w:r w:rsidRPr="007F5ADC">
        <w:rPr>
          <w:rFonts w:asciiTheme="minorHAnsi" w:hAnsiTheme="minorHAnsi"/>
          <w:sz w:val="24"/>
          <w:szCs w:val="24"/>
          <w:lang w:val="en-US" w:eastAsia="en-US"/>
        </w:rPr>
        <w:t xml:space="preserve"> architecture represent</w:t>
      </w:r>
      <w:r w:rsidR="00D715F1" w:rsidRPr="007F5ADC">
        <w:rPr>
          <w:rFonts w:asciiTheme="minorHAnsi" w:hAnsiTheme="minorHAnsi"/>
          <w:sz w:val="24"/>
          <w:szCs w:val="24"/>
          <w:lang w:val="en-US" w:eastAsia="en-US"/>
        </w:rPr>
        <w:t>s</w:t>
      </w:r>
      <w:r w:rsidRPr="007F5ADC">
        <w:rPr>
          <w:rFonts w:asciiTheme="minorHAnsi" w:hAnsiTheme="minorHAnsi"/>
          <w:sz w:val="24"/>
          <w:szCs w:val="24"/>
          <w:lang w:val="en-US" w:eastAsia="en-US"/>
        </w:rPr>
        <w:t xml:space="preserve"> </w:t>
      </w:r>
      <w:r w:rsidR="00D715F1" w:rsidRPr="007F5ADC">
        <w:rPr>
          <w:rFonts w:asciiTheme="minorHAnsi" w:hAnsiTheme="minorHAnsi"/>
          <w:sz w:val="24"/>
          <w:szCs w:val="24"/>
          <w:lang w:val="en-US" w:eastAsia="en-US"/>
        </w:rPr>
        <w:t xml:space="preserve">a large shift from traditional perimeter-based security </w:t>
      </w:r>
      <w:r w:rsidR="006104AF" w:rsidRPr="007F5ADC">
        <w:rPr>
          <w:rFonts w:asciiTheme="minorHAnsi" w:hAnsiTheme="minorHAnsi"/>
          <w:sz w:val="24"/>
          <w:szCs w:val="24"/>
          <w:lang w:val="en-US" w:eastAsia="en-US"/>
        </w:rPr>
        <w:t>by replacing trust with ongoing verification</w:t>
      </w:r>
      <w:r w:rsidR="00DA74F3" w:rsidRPr="007F5ADC">
        <w:rPr>
          <w:rFonts w:asciiTheme="minorHAnsi" w:hAnsiTheme="minorHAnsi"/>
          <w:sz w:val="24"/>
          <w:szCs w:val="24"/>
          <w:lang w:val="en-US" w:eastAsia="en-US"/>
        </w:rPr>
        <w:t>,</w:t>
      </w:r>
      <w:r w:rsidR="006104AF" w:rsidRPr="007F5ADC">
        <w:rPr>
          <w:rFonts w:asciiTheme="minorHAnsi" w:hAnsiTheme="minorHAnsi"/>
          <w:sz w:val="24"/>
          <w:szCs w:val="24"/>
          <w:lang w:val="en-US" w:eastAsia="en-US"/>
        </w:rPr>
        <w:t xml:space="preserve"> while </w:t>
      </w:r>
      <w:r w:rsidR="00DA74F3" w:rsidRPr="007F5ADC">
        <w:rPr>
          <w:rFonts w:asciiTheme="minorHAnsi" w:hAnsiTheme="minorHAnsi"/>
          <w:sz w:val="24"/>
          <w:szCs w:val="24"/>
          <w:lang w:val="en-US" w:eastAsia="en-US"/>
        </w:rPr>
        <w:t xml:space="preserve">conventional security assumes that users and </w:t>
      </w:r>
      <w:r w:rsidR="00275863" w:rsidRPr="007F5ADC">
        <w:rPr>
          <w:rFonts w:asciiTheme="minorHAnsi" w:hAnsiTheme="minorHAnsi"/>
          <w:sz w:val="24"/>
          <w:szCs w:val="24"/>
          <w:lang w:val="en-US" w:eastAsia="en-US"/>
        </w:rPr>
        <w:t>devices</w:t>
      </w:r>
      <w:r w:rsidR="00DA74F3" w:rsidRPr="007F5ADC">
        <w:rPr>
          <w:rFonts w:asciiTheme="minorHAnsi" w:hAnsiTheme="minorHAnsi"/>
          <w:sz w:val="24"/>
          <w:szCs w:val="24"/>
          <w:lang w:val="en-US" w:eastAsia="en-US"/>
        </w:rPr>
        <w:t xml:space="preserve"> operating within the organisation</w:t>
      </w:r>
      <w:r w:rsidR="00275863" w:rsidRPr="007F5ADC">
        <w:rPr>
          <w:rFonts w:asciiTheme="minorHAnsi" w:hAnsiTheme="minorHAnsi"/>
          <w:sz w:val="24"/>
          <w:szCs w:val="24"/>
          <w:lang w:val="en-US" w:eastAsia="en-US"/>
        </w:rPr>
        <w:t>’s</w:t>
      </w:r>
      <w:r w:rsidR="00DA74F3" w:rsidRPr="007F5ADC">
        <w:rPr>
          <w:rFonts w:asciiTheme="minorHAnsi" w:hAnsiTheme="minorHAnsi"/>
          <w:sz w:val="24"/>
          <w:szCs w:val="24"/>
          <w:lang w:val="en-US" w:eastAsia="en-US"/>
        </w:rPr>
        <w:t xml:space="preserve"> networks </w:t>
      </w:r>
      <w:r w:rsidR="00275863" w:rsidRPr="007F5ADC">
        <w:rPr>
          <w:rFonts w:asciiTheme="minorHAnsi" w:hAnsiTheme="minorHAnsi"/>
          <w:sz w:val="24"/>
          <w:szCs w:val="24"/>
          <w:lang w:val="en-US" w:eastAsia="en-US"/>
        </w:rPr>
        <w:t>can generally be trusted</w:t>
      </w:r>
      <w:r w:rsidR="00B83A2A" w:rsidRPr="007F5ADC">
        <w:rPr>
          <w:rFonts w:asciiTheme="minorHAnsi" w:hAnsiTheme="minorHAnsi"/>
          <w:sz w:val="24"/>
          <w:szCs w:val="24"/>
          <w:lang w:val="en-US" w:eastAsia="en-US"/>
        </w:rPr>
        <w:t>.</w:t>
      </w:r>
      <w:r w:rsidR="00275863" w:rsidRPr="007F5ADC">
        <w:rPr>
          <w:rFonts w:asciiTheme="minorHAnsi" w:hAnsiTheme="minorHAnsi"/>
          <w:sz w:val="24"/>
          <w:szCs w:val="24"/>
          <w:lang w:val="en-US" w:eastAsia="en-US"/>
        </w:rPr>
        <w:t xml:space="preserve"> </w:t>
      </w:r>
      <w:r w:rsidR="00B83A2A" w:rsidRPr="007F5ADC">
        <w:rPr>
          <w:rFonts w:asciiTheme="minorHAnsi" w:hAnsiTheme="minorHAnsi"/>
          <w:sz w:val="24"/>
          <w:szCs w:val="24"/>
          <w:lang w:val="en-US" w:eastAsia="en-US"/>
        </w:rPr>
        <w:t>Z</w:t>
      </w:r>
      <w:r w:rsidR="00275863" w:rsidRPr="007F5ADC">
        <w:rPr>
          <w:rFonts w:asciiTheme="minorHAnsi" w:hAnsiTheme="minorHAnsi"/>
          <w:sz w:val="24"/>
          <w:szCs w:val="24"/>
          <w:lang w:val="en-US" w:eastAsia="en-US"/>
        </w:rPr>
        <w:t>ero trust assumes that</w:t>
      </w:r>
      <w:r w:rsidR="00B83A2A" w:rsidRPr="007F5ADC">
        <w:rPr>
          <w:rFonts w:asciiTheme="minorHAnsi" w:hAnsiTheme="minorHAnsi"/>
          <w:sz w:val="24"/>
          <w:szCs w:val="24"/>
          <w:lang w:val="en-US" w:eastAsia="en-US"/>
        </w:rPr>
        <w:t xml:space="preserve"> every access request present</w:t>
      </w:r>
      <w:r w:rsidR="00492677" w:rsidRPr="007F5ADC">
        <w:rPr>
          <w:rFonts w:asciiTheme="minorHAnsi" w:hAnsiTheme="minorHAnsi"/>
          <w:sz w:val="24"/>
          <w:szCs w:val="24"/>
          <w:lang w:val="en-US" w:eastAsia="en-US"/>
        </w:rPr>
        <w:t>s</w:t>
      </w:r>
      <w:r w:rsidR="00B83A2A" w:rsidRPr="007F5ADC">
        <w:rPr>
          <w:rFonts w:asciiTheme="minorHAnsi" w:hAnsiTheme="minorHAnsi"/>
          <w:sz w:val="24"/>
          <w:szCs w:val="24"/>
          <w:lang w:val="en-US" w:eastAsia="en-US"/>
        </w:rPr>
        <w:t xml:space="preserve"> a potential </w:t>
      </w:r>
      <w:r w:rsidR="00492677" w:rsidRPr="007F5ADC">
        <w:rPr>
          <w:rFonts w:asciiTheme="minorHAnsi" w:hAnsiTheme="minorHAnsi"/>
          <w:sz w:val="24"/>
          <w:szCs w:val="24"/>
          <w:lang w:val="en-US" w:eastAsia="en-US"/>
        </w:rPr>
        <w:t>security risk</w:t>
      </w:r>
      <w:r w:rsidR="00322BD1" w:rsidRPr="007F5ADC">
        <w:rPr>
          <w:rFonts w:asciiTheme="minorHAnsi" w:hAnsiTheme="minorHAnsi"/>
          <w:sz w:val="24"/>
          <w:szCs w:val="24"/>
          <w:lang w:val="en-US" w:eastAsia="en-US"/>
        </w:rPr>
        <w:t>;</w:t>
      </w:r>
      <w:r w:rsidR="00492677" w:rsidRPr="007F5ADC">
        <w:rPr>
          <w:rFonts w:asciiTheme="minorHAnsi" w:hAnsiTheme="minorHAnsi"/>
          <w:sz w:val="24"/>
          <w:szCs w:val="24"/>
          <w:lang w:val="en-US" w:eastAsia="en-US"/>
        </w:rPr>
        <w:t xml:space="preserve"> consequently</w:t>
      </w:r>
      <w:r w:rsidR="00DF78B6" w:rsidRPr="007F5ADC">
        <w:rPr>
          <w:rFonts w:asciiTheme="minorHAnsi" w:hAnsiTheme="minorHAnsi"/>
          <w:sz w:val="24"/>
          <w:szCs w:val="24"/>
          <w:lang w:val="en-US" w:eastAsia="en-US"/>
        </w:rPr>
        <w:t>,</w:t>
      </w:r>
      <w:r w:rsidR="00492677" w:rsidRPr="007F5ADC">
        <w:rPr>
          <w:rFonts w:asciiTheme="minorHAnsi" w:hAnsiTheme="minorHAnsi"/>
          <w:sz w:val="24"/>
          <w:szCs w:val="24"/>
          <w:lang w:val="en-US" w:eastAsia="en-US"/>
        </w:rPr>
        <w:t xml:space="preserve"> </w:t>
      </w:r>
      <w:r w:rsidR="00DF78B6" w:rsidRPr="007F5ADC">
        <w:rPr>
          <w:rFonts w:asciiTheme="minorHAnsi" w:hAnsiTheme="minorHAnsi"/>
          <w:sz w:val="24"/>
          <w:szCs w:val="24"/>
          <w:lang w:val="en-US" w:eastAsia="en-US"/>
        </w:rPr>
        <w:t>authentication and authorisation decision</w:t>
      </w:r>
      <w:r w:rsidR="00322BD1" w:rsidRPr="007F5ADC">
        <w:rPr>
          <w:rFonts w:asciiTheme="minorHAnsi" w:hAnsiTheme="minorHAnsi"/>
          <w:sz w:val="24"/>
          <w:szCs w:val="24"/>
          <w:lang w:val="en-US" w:eastAsia="en-US"/>
        </w:rPr>
        <w:t xml:space="preserve">s are </w:t>
      </w:r>
      <w:r w:rsidR="00036486" w:rsidRPr="007F5ADC">
        <w:rPr>
          <w:rFonts w:asciiTheme="minorHAnsi" w:hAnsiTheme="minorHAnsi"/>
          <w:sz w:val="24"/>
          <w:szCs w:val="24"/>
          <w:lang w:val="en-US" w:eastAsia="en-US"/>
        </w:rPr>
        <w:t>continually</w:t>
      </w:r>
      <w:r w:rsidR="00B17AA9" w:rsidRPr="007F5ADC">
        <w:rPr>
          <w:rFonts w:asciiTheme="minorHAnsi" w:hAnsiTheme="minorHAnsi"/>
          <w:sz w:val="24"/>
          <w:szCs w:val="24"/>
          <w:lang w:val="en-US" w:eastAsia="en-US"/>
        </w:rPr>
        <w:t xml:space="preserve"> ev</w:t>
      </w:r>
      <w:r w:rsidR="00054A1C" w:rsidRPr="007F5ADC">
        <w:rPr>
          <w:rFonts w:asciiTheme="minorHAnsi" w:hAnsiTheme="minorHAnsi"/>
          <w:sz w:val="24"/>
          <w:szCs w:val="24"/>
          <w:lang w:val="en-US" w:eastAsia="en-US"/>
        </w:rPr>
        <w:t xml:space="preserve">aluated </w:t>
      </w:r>
      <w:r w:rsidR="009721B4" w:rsidRPr="007F5ADC">
        <w:rPr>
          <w:rFonts w:asciiTheme="minorHAnsi" w:hAnsiTheme="minorHAnsi"/>
          <w:sz w:val="24"/>
          <w:szCs w:val="24"/>
          <w:lang w:val="en-US" w:eastAsia="en-US"/>
        </w:rPr>
        <w:t xml:space="preserve">using important information such as the </w:t>
      </w:r>
      <w:r w:rsidR="00036486" w:rsidRPr="007F5ADC">
        <w:rPr>
          <w:rFonts w:asciiTheme="minorHAnsi" w:hAnsiTheme="minorHAnsi"/>
          <w:sz w:val="24"/>
          <w:szCs w:val="24"/>
          <w:lang w:val="en-US" w:eastAsia="en-US"/>
        </w:rPr>
        <w:t>identity</w:t>
      </w:r>
      <w:r w:rsidR="00601430" w:rsidRPr="007F5ADC">
        <w:rPr>
          <w:rFonts w:asciiTheme="minorHAnsi" w:hAnsiTheme="minorHAnsi"/>
          <w:sz w:val="24"/>
          <w:szCs w:val="24"/>
          <w:lang w:val="en-US" w:eastAsia="en-US"/>
        </w:rPr>
        <w:t>,</w:t>
      </w:r>
      <w:r w:rsidR="009721B4" w:rsidRPr="007F5ADC">
        <w:rPr>
          <w:rFonts w:asciiTheme="minorHAnsi" w:hAnsiTheme="minorHAnsi"/>
          <w:sz w:val="24"/>
          <w:szCs w:val="24"/>
          <w:lang w:val="en-US" w:eastAsia="en-US"/>
        </w:rPr>
        <w:t xml:space="preserve"> device </w:t>
      </w:r>
      <w:r w:rsidR="00036486" w:rsidRPr="007F5ADC">
        <w:rPr>
          <w:rFonts w:asciiTheme="minorHAnsi" w:hAnsiTheme="minorHAnsi"/>
          <w:sz w:val="24"/>
          <w:szCs w:val="24"/>
          <w:lang w:val="en-US" w:eastAsia="en-US"/>
        </w:rPr>
        <w:t>health</w:t>
      </w:r>
      <w:r w:rsidR="00601430" w:rsidRPr="007F5ADC">
        <w:rPr>
          <w:rFonts w:asciiTheme="minorHAnsi" w:hAnsiTheme="minorHAnsi"/>
          <w:sz w:val="24"/>
          <w:szCs w:val="24"/>
          <w:lang w:val="en-US" w:eastAsia="en-US"/>
        </w:rPr>
        <w:t>,</w:t>
      </w:r>
      <w:r w:rsidR="00036486" w:rsidRPr="007F5ADC">
        <w:rPr>
          <w:rFonts w:asciiTheme="minorHAnsi" w:hAnsiTheme="minorHAnsi"/>
          <w:sz w:val="24"/>
          <w:szCs w:val="24"/>
          <w:lang w:val="en-US" w:eastAsia="en-US"/>
        </w:rPr>
        <w:t xml:space="preserve"> location and behaviour patterns</w:t>
      </w:r>
      <w:r w:rsidR="00601430" w:rsidRPr="007F5ADC">
        <w:rPr>
          <w:rFonts w:asciiTheme="minorHAnsi" w:hAnsiTheme="minorHAnsi"/>
          <w:sz w:val="24"/>
          <w:szCs w:val="24"/>
          <w:lang w:val="en-US" w:eastAsia="en-US"/>
        </w:rPr>
        <w:t>.</w:t>
      </w:r>
      <w:r w:rsidR="00036486" w:rsidRPr="007F5ADC">
        <w:rPr>
          <w:rFonts w:asciiTheme="minorHAnsi" w:hAnsiTheme="minorHAnsi"/>
          <w:sz w:val="24"/>
          <w:szCs w:val="24"/>
          <w:lang w:val="en-US" w:eastAsia="en-US"/>
        </w:rPr>
        <w:t xml:space="preserve"> </w:t>
      </w:r>
      <w:r w:rsidR="00601430" w:rsidRPr="007F5ADC">
        <w:rPr>
          <w:rFonts w:asciiTheme="minorHAnsi" w:hAnsiTheme="minorHAnsi"/>
          <w:sz w:val="24"/>
          <w:szCs w:val="24"/>
          <w:lang w:val="en-US" w:eastAsia="en-US"/>
        </w:rPr>
        <w:t>T</w:t>
      </w:r>
      <w:r w:rsidR="00036486" w:rsidRPr="007F5ADC">
        <w:rPr>
          <w:rFonts w:asciiTheme="minorHAnsi" w:hAnsiTheme="minorHAnsi"/>
          <w:sz w:val="24"/>
          <w:szCs w:val="24"/>
          <w:lang w:val="en-US" w:eastAsia="en-US"/>
        </w:rPr>
        <w:t xml:space="preserve">his approach </w:t>
      </w:r>
      <w:r w:rsidR="00601430" w:rsidRPr="007F5ADC">
        <w:rPr>
          <w:rFonts w:asciiTheme="minorHAnsi" w:hAnsiTheme="minorHAnsi"/>
          <w:sz w:val="24"/>
          <w:szCs w:val="24"/>
          <w:lang w:val="en-US" w:eastAsia="en-US"/>
        </w:rPr>
        <w:t>reflects the realities of modern organisation</w:t>
      </w:r>
      <w:r w:rsidR="00AD726A" w:rsidRPr="007F5ADC">
        <w:rPr>
          <w:rFonts w:asciiTheme="minorHAnsi" w:hAnsiTheme="minorHAnsi"/>
          <w:sz w:val="24"/>
          <w:szCs w:val="24"/>
          <w:lang w:val="en-US" w:eastAsia="en-US"/>
        </w:rPr>
        <w:t>s</w:t>
      </w:r>
      <w:r w:rsidR="00601430" w:rsidRPr="007F5ADC">
        <w:rPr>
          <w:rFonts w:asciiTheme="minorHAnsi" w:hAnsiTheme="minorHAnsi"/>
          <w:sz w:val="24"/>
          <w:szCs w:val="24"/>
          <w:lang w:val="en-US" w:eastAsia="en-US"/>
        </w:rPr>
        <w:t xml:space="preserve"> </w:t>
      </w:r>
      <w:r w:rsidR="00B66922" w:rsidRPr="007F5ADC">
        <w:rPr>
          <w:rFonts w:asciiTheme="minorHAnsi" w:hAnsiTheme="minorHAnsi"/>
          <w:sz w:val="24"/>
          <w:szCs w:val="24"/>
          <w:lang w:val="en-US" w:eastAsia="en-US"/>
        </w:rPr>
        <w:t xml:space="preserve">where </w:t>
      </w:r>
      <w:r w:rsidR="00AD726A" w:rsidRPr="007F5ADC">
        <w:rPr>
          <w:rFonts w:asciiTheme="minorHAnsi" w:hAnsiTheme="minorHAnsi"/>
          <w:sz w:val="24"/>
          <w:szCs w:val="24"/>
          <w:lang w:val="en-US" w:eastAsia="en-US"/>
        </w:rPr>
        <w:t>employees'</w:t>
      </w:r>
      <w:r w:rsidR="00B66922" w:rsidRPr="007F5ADC">
        <w:rPr>
          <w:rFonts w:asciiTheme="minorHAnsi" w:hAnsiTheme="minorHAnsi"/>
          <w:sz w:val="24"/>
          <w:szCs w:val="24"/>
          <w:lang w:val="en-US" w:eastAsia="en-US"/>
        </w:rPr>
        <w:t xml:space="preserve"> application</w:t>
      </w:r>
      <w:r w:rsidR="00AD726A" w:rsidRPr="007F5ADC">
        <w:rPr>
          <w:rFonts w:asciiTheme="minorHAnsi" w:hAnsiTheme="minorHAnsi"/>
          <w:sz w:val="24"/>
          <w:szCs w:val="24"/>
          <w:lang w:val="en-US" w:eastAsia="en-US"/>
        </w:rPr>
        <w:t>s</w:t>
      </w:r>
      <w:r w:rsidR="00B66922" w:rsidRPr="007F5ADC">
        <w:rPr>
          <w:rFonts w:asciiTheme="minorHAnsi" w:hAnsiTheme="minorHAnsi"/>
          <w:sz w:val="24"/>
          <w:szCs w:val="24"/>
          <w:lang w:val="en-US" w:eastAsia="en-US"/>
        </w:rPr>
        <w:t xml:space="preserve"> and data operate across cloud services and remote </w:t>
      </w:r>
      <w:r w:rsidR="00AD726A" w:rsidRPr="007F5ADC">
        <w:rPr>
          <w:rFonts w:asciiTheme="minorHAnsi" w:hAnsiTheme="minorHAnsi"/>
          <w:sz w:val="24"/>
          <w:szCs w:val="24"/>
          <w:lang w:val="en-US" w:eastAsia="en-US"/>
        </w:rPr>
        <w:t>environments</w:t>
      </w:r>
      <w:r w:rsidR="00B66922" w:rsidRPr="007F5ADC">
        <w:rPr>
          <w:rFonts w:asciiTheme="minorHAnsi" w:hAnsiTheme="minorHAnsi"/>
          <w:sz w:val="24"/>
          <w:szCs w:val="24"/>
          <w:lang w:val="en-US" w:eastAsia="en-US"/>
        </w:rPr>
        <w:t xml:space="preserve"> </w:t>
      </w:r>
      <w:r w:rsidR="00AD726A" w:rsidRPr="007F5ADC">
        <w:rPr>
          <w:rFonts w:asciiTheme="minorHAnsi" w:hAnsiTheme="minorHAnsi"/>
          <w:sz w:val="24"/>
          <w:szCs w:val="24"/>
          <w:lang w:val="en-US" w:eastAsia="en-US"/>
        </w:rPr>
        <w:t>through third parties.</w:t>
      </w:r>
    </w:p>
    <w:p w14:paraId="67549AA0" w14:textId="77777777" w:rsidR="00AD726A" w:rsidRPr="007F5ADC" w:rsidRDefault="00AD726A" w:rsidP="004B6BCD">
      <w:pPr>
        <w:rPr>
          <w:rFonts w:asciiTheme="minorHAnsi" w:hAnsiTheme="minorHAnsi"/>
          <w:sz w:val="24"/>
          <w:szCs w:val="24"/>
          <w:lang w:val="en-US" w:eastAsia="en-US"/>
        </w:rPr>
      </w:pPr>
    </w:p>
    <w:p w14:paraId="4FE4728E" w14:textId="39B9F85B" w:rsidR="00F56883" w:rsidRPr="007F5ADC" w:rsidRDefault="00AD726A" w:rsidP="004B6BCD">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One </w:t>
      </w:r>
      <w:r w:rsidR="009F71CD" w:rsidRPr="007F5ADC">
        <w:rPr>
          <w:rFonts w:asciiTheme="minorHAnsi" w:hAnsiTheme="minorHAnsi"/>
          <w:sz w:val="24"/>
          <w:szCs w:val="24"/>
          <w:lang w:val="en-US" w:eastAsia="en-US"/>
        </w:rPr>
        <w:t xml:space="preserve">of </w:t>
      </w:r>
      <w:r w:rsidRPr="007F5ADC">
        <w:rPr>
          <w:rFonts w:asciiTheme="minorHAnsi" w:hAnsiTheme="minorHAnsi"/>
          <w:sz w:val="24"/>
          <w:szCs w:val="24"/>
          <w:lang w:val="en-US" w:eastAsia="en-US"/>
        </w:rPr>
        <w:t xml:space="preserve">the important aspects </w:t>
      </w:r>
      <w:r w:rsidR="009F71CD" w:rsidRPr="007F5ADC">
        <w:rPr>
          <w:rFonts w:asciiTheme="minorHAnsi" w:hAnsiTheme="minorHAnsi"/>
          <w:sz w:val="24"/>
          <w:szCs w:val="24"/>
          <w:lang w:val="en-US" w:eastAsia="en-US"/>
        </w:rPr>
        <w:t xml:space="preserve">and strengths of zero trust is its ability to </w:t>
      </w:r>
      <w:r w:rsidR="00171BD5" w:rsidRPr="007F5ADC">
        <w:rPr>
          <w:rFonts w:asciiTheme="minorHAnsi" w:hAnsiTheme="minorHAnsi"/>
          <w:sz w:val="24"/>
          <w:szCs w:val="24"/>
          <w:lang w:val="en-US" w:eastAsia="en-US"/>
        </w:rPr>
        <w:t>reduce lateral movement following an initial comp</w:t>
      </w:r>
      <w:r w:rsidR="003326A5" w:rsidRPr="007F5ADC">
        <w:rPr>
          <w:rFonts w:asciiTheme="minorHAnsi" w:hAnsiTheme="minorHAnsi"/>
          <w:sz w:val="24"/>
          <w:szCs w:val="24"/>
          <w:lang w:val="en-US" w:eastAsia="en-US"/>
        </w:rPr>
        <w:t>romise</w:t>
      </w:r>
      <w:r w:rsidR="00C32F2D" w:rsidRPr="007F5ADC">
        <w:rPr>
          <w:rFonts w:asciiTheme="minorHAnsi" w:hAnsiTheme="minorHAnsi"/>
          <w:sz w:val="24"/>
          <w:szCs w:val="24"/>
          <w:lang w:val="en-US" w:eastAsia="en-US"/>
        </w:rPr>
        <w:t>,</w:t>
      </w:r>
      <w:r w:rsidR="003326A5" w:rsidRPr="007F5ADC">
        <w:rPr>
          <w:rFonts w:asciiTheme="minorHAnsi" w:hAnsiTheme="minorHAnsi"/>
          <w:sz w:val="24"/>
          <w:szCs w:val="24"/>
          <w:lang w:val="en-US" w:eastAsia="en-US"/>
        </w:rPr>
        <w:t xml:space="preserve"> and under tradi</w:t>
      </w:r>
      <w:r w:rsidR="00C32F2D" w:rsidRPr="007F5ADC">
        <w:rPr>
          <w:rFonts w:asciiTheme="minorHAnsi" w:hAnsiTheme="minorHAnsi"/>
          <w:sz w:val="24"/>
          <w:szCs w:val="24"/>
          <w:lang w:val="en-US" w:eastAsia="en-US"/>
        </w:rPr>
        <w:t>ti</w:t>
      </w:r>
      <w:r w:rsidR="003326A5" w:rsidRPr="007F5ADC">
        <w:rPr>
          <w:rFonts w:asciiTheme="minorHAnsi" w:hAnsiTheme="minorHAnsi"/>
          <w:sz w:val="24"/>
          <w:szCs w:val="24"/>
          <w:lang w:val="en-US" w:eastAsia="en-US"/>
        </w:rPr>
        <w:t>onal security models</w:t>
      </w:r>
      <w:r w:rsidR="00C32F2D" w:rsidRPr="007F5ADC">
        <w:rPr>
          <w:rFonts w:asciiTheme="minorHAnsi" w:hAnsiTheme="minorHAnsi"/>
          <w:sz w:val="24"/>
          <w:szCs w:val="24"/>
          <w:lang w:val="en-US" w:eastAsia="en-US"/>
        </w:rPr>
        <w:t>,</w:t>
      </w:r>
      <w:r w:rsidR="003326A5" w:rsidRPr="007F5ADC">
        <w:rPr>
          <w:rFonts w:asciiTheme="minorHAnsi" w:hAnsiTheme="minorHAnsi"/>
          <w:sz w:val="24"/>
          <w:szCs w:val="24"/>
          <w:lang w:val="en-US" w:eastAsia="en-US"/>
        </w:rPr>
        <w:t xml:space="preserve"> attackers who gain access </w:t>
      </w:r>
      <w:r w:rsidR="001857EB" w:rsidRPr="007F5ADC">
        <w:rPr>
          <w:rFonts w:asciiTheme="minorHAnsi" w:hAnsiTheme="minorHAnsi"/>
          <w:sz w:val="24"/>
          <w:szCs w:val="24"/>
          <w:lang w:val="en-US" w:eastAsia="en-US"/>
        </w:rPr>
        <w:t xml:space="preserve">through stolen credentials or an unpatched </w:t>
      </w:r>
      <w:r w:rsidR="00C32F2D" w:rsidRPr="007F5ADC">
        <w:rPr>
          <w:rFonts w:asciiTheme="minorHAnsi" w:hAnsiTheme="minorHAnsi"/>
          <w:sz w:val="24"/>
          <w:szCs w:val="24"/>
          <w:lang w:val="en-US" w:eastAsia="en-US"/>
        </w:rPr>
        <w:t>vulnerability may move freely across poorly se</w:t>
      </w:r>
      <w:r w:rsidR="00A912FF" w:rsidRPr="007F5ADC">
        <w:rPr>
          <w:rFonts w:asciiTheme="minorHAnsi" w:hAnsiTheme="minorHAnsi"/>
          <w:sz w:val="24"/>
          <w:szCs w:val="24"/>
          <w:lang w:val="en-US" w:eastAsia="en-US"/>
        </w:rPr>
        <w:t xml:space="preserve">gmented internal networks, but before </w:t>
      </w:r>
      <w:r w:rsidR="004606FB" w:rsidRPr="007F5ADC">
        <w:rPr>
          <w:rFonts w:asciiTheme="minorHAnsi" w:hAnsiTheme="minorHAnsi"/>
          <w:sz w:val="24"/>
          <w:szCs w:val="24"/>
          <w:lang w:val="en-US" w:eastAsia="en-US"/>
        </w:rPr>
        <w:t>being detected</w:t>
      </w:r>
      <w:r w:rsidR="002F35AA" w:rsidRPr="007F5ADC">
        <w:rPr>
          <w:rFonts w:asciiTheme="minorHAnsi" w:hAnsiTheme="minorHAnsi"/>
          <w:sz w:val="24"/>
          <w:szCs w:val="24"/>
          <w:lang w:val="en-US" w:eastAsia="en-US"/>
        </w:rPr>
        <w:t xml:space="preserve">, high-profile incidents such as the 2017 Equifax breach </w:t>
      </w:r>
      <w:r w:rsidR="00751314" w:rsidRPr="007F5ADC">
        <w:rPr>
          <w:rFonts w:asciiTheme="minorHAnsi" w:hAnsiTheme="minorHAnsi"/>
          <w:sz w:val="24"/>
          <w:szCs w:val="24"/>
          <w:lang w:val="en-US" w:eastAsia="en-US"/>
        </w:rPr>
        <w:t xml:space="preserve">show how the attackers exploited an unpatched </w:t>
      </w:r>
      <w:r w:rsidR="00110F94" w:rsidRPr="007F5ADC">
        <w:rPr>
          <w:rFonts w:asciiTheme="minorHAnsi" w:hAnsiTheme="minorHAnsi"/>
          <w:sz w:val="24"/>
          <w:szCs w:val="24"/>
          <w:lang w:val="en-US" w:eastAsia="en-US"/>
        </w:rPr>
        <w:t>internet-</w:t>
      </w:r>
      <w:r w:rsidR="00751314" w:rsidRPr="007F5ADC">
        <w:rPr>
          <w:rFonts w:asciiTheme="minorHAnsi" w:hAnsiTheme="minorHAnsi"/>
          <w:sz w:val="24"/>
          <w:szCs w:val="24"/>
          <w:lang w:val="en-US" w:eastAsia="en-US"/>
        </w:rPr>
        <w:t xml:space="preserve">facing application </w:t>
      </w:r>
      <w:r w:rsidR="00110F94" w:rsidRPr="007F5ADC">
        <w:rPr>
          <w:rFonts w:asciiTheme="minorHAnsi" w:hAnsiTheme="minorHAnsi"/>
          <w:sz w:val="24"/>
          <w:szCs w:val="24"/>
          <w:lang w:val="en-US" w:eastAsia="en-US"/>
        </w:rPr>
        <w:t xml:space="preserve">and remained inside </w:t>
      </w:r>
      <w:r w:rsidR="00680CE2" w:rsidRPr="007F5ADC">
        <w:rPr>
          <w:rFonts w:asciiTheme="minorHAnsi" w:hAnsiTheme="minorHAnsi"/>
          <w:sz w:val="24"/>
          <w:szCs w:val="24"/>
          <w:lang w:val="en-US" w:eastAsia="en-US"/>
        </w:rPr>
        <w:t xml:space="preserve">the network for an extended period accessing </w:t>
      </w:r>
      <w:r w:rsidR="009043DC" w:rsidRPr="007F5ADC">
        <w:rPr>
          <w:rFonts w:asciiTheme="minorHAnsi" w:hAnsiTheme="minorHAnsi"/>
          <w:sz w:val="24"/>
          <w:szCs w:val="24"/>
          <w:lang w:val="en-US" w:eastAsia="en-US"/>
        </w:rPr>
        <w:t xml:space="preserve">customer sensitive information. And </w:t>
      </w:r>
      <w:r w:rsidR="00D477C9" w:rsidRPr="007F5ADC">
        <w:rPr>
          <w:rFonts w:asciiTheme="minorHAnsi" w:hAnsiTheme="minorHAnsi"/>
          <w:sz w:val="24"/>
          <w:szCs w:val="24"/>
          <w:lang w:val="en-US" w:eastAsia="en-US"/>
        </w:rPr>
        <w:t>with</w:t>
      </w:r>
      <w:r w:rsidR="009043DC" w:rsidRPr="007F5ADC">
        <w:rPr>
          <w:rFonts w:asciiTheme="minorHAnsi" w:hAnsiTheme="minorHAnsi"/>
          <w:sz w:val="24"/>
          <w:szCs w:val="24"/>
          <w:lang w:val="en-US" w:eastAsia="en-US"/>
        </w:rPr>
        <w:t xml:space="preserve"> zero trust</w:t>
      </w:r>
      <w:r w:rsidR="00F56883" w:rsidRPr="007F5ADC">
        <w:rPr>
          <w:rFonts w:asciiTheme="minorHAnsi" w:hAnsiTheme="minorHAnsi"/>
          <w:sz w:val="24"/>
          <w:szCs w:val="24"/>
          <w:lang w:val="en-US" w:eastAsia="en-US"/>
        </w:rPr>
        <w:t>,</w:t>
      </w:r>
      <w:r w:rsidR="009043DC" w:rsidRPr="007F5ADC">
        <w:rPr>
          <w:rFonts w:asciiTheme="minorHAnsi" w:hAnsiTheme="minorHAnsi"/>
          <w:sz w:val="24"/>
          <w:szCs w:val="24"/>
          <w:lang w:val="en-US" w:eastAsia="en-US"/>
        </w:rPr>
        <w:t xml:space="preserve"> </w:t>
      </w:r>
      <w:r w:rsidR="00D477C9" w:rsidRPr="007F5ADC">
        <w:rPr>
          <w:rFonts w:asciiTheme="minorHAnsi" w:hAnsiTheme="minorHAnsi"/>
          <w:sz w:val="24"/>
          <w:szCs w:val="24"/>
          <w:lang w:val="en-US" w:eastAsia="en-US"/>
        </w:rPr>
        <w:t>micro</w:t>
      </w:r>
      <w:r w:rsidR="00F56883" w:rsidRPr="007F5ADC">
        <w:rPr>
          <w:rFonts w:asciiTheme="minorHAnsi" w:hAnsiTheme="minorHAnsi"/>
          <w:sz w:val="24"/>
          <w:szCs w:val="24"/>
          <w:lang w:val="en-US" w:eastAsia="en-US"/>
        </w:rPr>
        <w:t>-</w:t>
      </w:r>
      <w:r w:rsidR="00D477C9" w:rsidRPr="007F5ADC">
        <w:rPr>
          <w:rFonts w:asciiTheme="minorHAnsi" w:hAnsiTheme="minorHAnsi"/>
          <w:sz w:val="24"/>
          <w:szCs w:val="24"/>
          <w:lang w:val="en-US" w:eastAsia="en-US"/>
        </w:rPr>
        <w:t>segmentation</w:t>
      </w:r>
      <w:r w:rsidR="006C7505" w:rsidRPr="007F5ADC">
        <w:rPr>
          <w:rFonts w:asciiTheme="minorHAnsi" w:hAnsiTheme="minorHAnsi"/>
          <w:sz w:val="24"/>
          <w:szCs w:val="24"/>
          <w:lang w:val="en-US" w:eastAsia="en-US"/>
        </w:rPr>
        <w:t xml:space="preserve"> comes in</w:t>
      </w:r>
      <w:r w:rsidR="00D477C9" w:rsidRPr="007F5ADC">
        <w:rPr>
          <w:rFonts w:asciiTheme="minorHAnsi" w:hAnsiTheme="minorHAnsi"/>
          <w:sz w:val="24"/>
          <w:szCs w:val="24"/>
          <w:lang w:val="en-US" w:eastAsia="en-US"/>
        </w:rPr>
        <w:t>to</w:t>
      </w:r>
      <w:r w:rsidR="006C7505" w:rsidRPr="007F5ADC">
        <w:rPr>
          <w:rFonts w:asciiTheme="minorHAnsi" w:hAnsiTheme="minorHAnsi"/>
          <w:sz w:val="24"/>
          <w:szCs w:val="24"/>
          <w:lang w:val="en-US" w:eastAsia="en-US"/>
        </w:rPr>
        <w:t xml:space="preserve"> play</w:t>
      </w:r>
      <w:r w:rsidR="00F56883" w:rsidRPr="007F5ADC">
        <w:rPr>
          <w:rFonts w:asciiTheme="minorHAnsi" w:hAnsiTheme="minorHAnsi"/>
          <w:sz w:val="24"/>
          <w:szCs w:val="24"/>
          <w:lang w:val="en-US" w:eastAsia="en-US"/>
        </w:rPr>
        <w:t>, with</w:t>
      </w:r>
      <w:r w:rsidR="006C7505" w:rsidRPr="007F5ADC">
        <w:rPr>
          <w:rFonts w:asciiTheme="minorHAnsi" w:hAnsiTheme="minorHAnsi"/>
          <w:sz w:val="24"/>
          <w:szCs w:val="24"/>
          <w:lang w:val="en-US" w:eastAsia="en-US"/>
        </w:rPr>
        <w:t xml:space="preserve"> </w:t>
      </w:r>
      <w:r w:rsidR="00F56883" w:rsidRPr="007F5ADC">
        <w:rPr>
          <w:rFonts w:asciiTheme="minorHAnsi" w:hAnsiTheme="minorHAnsi"/>
          <w:sz w:val="24"/>
          <w:szCs w:val="24"/>
          <w:lang w:val="en-US" w:eastAsia="en-US"/>
        </w:rPr>
        <w:t>least-</w:t>
      </w:r>
      <w:r w:rsidR="00393D3E" w:rsidRPr="007F5ADC">
        <w:rPr>
          <w:rFonts w:asciiTheme="minorHAnsi" w:hAnsiTheme="minorHAnsi"/>
          <w:sz w:val="24"/>
          <w:szCs w:val="24"/>
          <w:lang w:val="en-US" w:eastAsia="en-US"/>
        </w:rPr>
        <w:t xml:space="preserve">privilege access and ongoing monitoring to restrict </w:t>
      </w:r>
      <w:r w:rsidR="00D477C9" w:rsidRPr="007F5ADC">
        <w:rPr>
          <w:rFonts w:asciiTheme="minorHAnsi" w:hAnsiTheme="minorHAnsi"/>
          <w:sz w:val="24"/>
          <w:szCs w:val="24"/>
          <w:lang w:val="en-US" w:eastAsia="en-US"/>
        </w:rPr>
        <w:t xml:space="preserve">movement between systems and reduce the potential </w:t>
      </w:r>
      <w:r w:rsidR="00F56883" w:rsidRPr="007F5ADC">
        <w:rPr>
          <w:rFonts w:asciiTheme="minorHAnsi" w:hAnsiTheme="minorHAnsi"/>
          <w:sz w:val="24"/>
          <w:szCs w:val="24"/>
          <w:lang w:val="en-US" w:eastAsia="en-US"/>
        </w:rPr>
        <w:t>impact of a successful attack.</w:t>
      </w:r>
      <w:sdt>
        <w:sdtPr>
          <w:rPr>
            <w:rFonts w:ascii="Aptos" w:hAnsi="Aptos"/>
            <w:color w:val="000000"/>
            <w:sz w:val="24"/>
            <w:szCs w:val="24"/>
            <w:lang w:val="en-US" w:eastAsia="en-US"/>
          </w:rPr>
          <w:tag w:val="MENDELEY_CITATION_v3_eyJjaXRhdGlvbklEIjoiTUVOREVMRVlfQ0lUQVRJT05fZTRkZGJhMTktYmIwOC00NTRlLWE1N2MtNzZmNzQ0NGYzYmYzIiwicHJvcGVydGllcyI6eyJub3RlSW5kZXgiOjB9LCJpc0VkaXRlZCI6ZmFsc2UsIm1hbnVhbE92ZXJyaWRlIjp7ImlzTWFudWFsbHlPdmVycmlkZGVuIjpmYWxzZSwiY2l0ZXByb2NUZXh0IjoiWzVdIiwibWFudWFsT3ZlcnJpZGVUZXh0IjoiIn0sImNpdGF0aW9uSXRlbXMiOlt7ImlkIjoiY2NhYTA2Y2UtMDIxNy0zODMxLTk2NzctZjRhYjEwNTRiNTNmIiwiaXRlbURhdGEiOnsidHlwZSI6IndlYnBhZ2UiLCJpZCI6ImNjYWEwNmNlLTAyMTctMzgzMS05Njc3LWY0YWIxMDU0YjUzZiIsInRpdGxlIjoiWmVybyBUcnVzdCB2cy4gVHJhZGl0aW9uYWwgU2VjdXJpdHk6IFRoZSBGdXR1cmUgb2YgQ3liZXJzZWN1cml0eSIsImFjY2Vzc2VkIjp7ImRhdGUtcGFydHMiOltbMjAyNiw3LDMwXV19LCJVUkwiOiJodHRwczovL3d3dy56c2NhbGVyLmNvbS96cGVkaWEvemVyby10cnVzdC1wb2xpY3ktdnMtdHJhZGl0aW9uYWwtc2VjdXJpdHkiLCJjb250YWluZXItdGl0bGUtc2hvcnQiOiIifSwiaXNUZW1wb3JhcnkiOmZhbHNlfV19"/>
          <w:id w:val="-1706637461"/>
          <w:placeholder>
            <w:docPart w:val="DefaultPlaceholder_-1854013440"/>
          </w:placeholder>
        </w:sdtPr>
        <w:sdtContent>
          <w:r w:rsidR="00950C7D" w:rsidRPr="00950C7D">
            <w:rPr>
              <w:rFonts w:ascii="Aptos" w:hAnsi="Aptos"/>
              <w:color w:val="000000"/>
              <w:sz w:val="24"/>
              <w:szCs w:val="24"/>
              <w:lang w:val="en-US" w:eastAsia="en-US"/>
            </w:rPr>
            <w:t>[5]</w:t>
          </w:r>
        </w:sdtContent>
      </w:sdt>
    </w:p>
    <w:p w14:paraId="663B67AC" w14:textId="77777777" w:rsidR="00F56883" w:rsidRPr="007F5ADC" w:rsidRDefault="00F56883" w:rsidP="004B6BCD">
      <w:pPr>
        <w:rPr>
          <w:rFonts w:asciiTheme="minorHAnsi" w:hAnsiTheme="minorHAnsi"/>
          <w:sz w:val="24"/>
          <w:szCs w:val="24"/>
          <w:lang w:val="en-US" w:eastAsia="en-US"/>
        </w:rPr>
      </w:pPr>
    </w:p>
    <w:p w14:paraId="2F61C05D" w14:textId="71B99A75" w:rsidR="00F56883" w:rsidRPr="007F5ADC" w:rsidRDefault="00F56883" w:rsidP="004B6BCD">
      <w:pPr>
        <w:rPr>
          <w:rFonts w:asciiTheme="minorHAnsi" w:hAnsiTheme="minorHAnsi"/>
          <w:sz w:val="24"/>
          <w:szCs w:val="24"/>
          <w:lang w:val="en-US" w:eastAsia="en-US"/>
        </w:rPr>
      </w:pPr>
      <w:r w:rsidRPr="007F5ADC">
        <w:rPr>
          <w:rFonts w:asciiTheme="minorHAnsi" w:hAnsiTheme="minorHAnsi"/>
          <w:sz w:val="24"/>
          <w:szCs w:val="24"/>
          <w:lang w:val="en-US" w:eastAsia="en-US"/>
        </w:rPr>
        <w:t>However</w:t>
      </w:r>
      <w:r w:rsidR="000477F6" w:rsidRPr="007F5ADC">
        <w:rPr>
          <w:rFonts w:asciiTheme="minorHAnsi" w:hAnsiTheme="minorHAnsi"/>
          <w:sz w:val="24"/>
          <w:szCs w:val="24"/>
          <w:lang w:val="en-US" w:eastAsia="en-US"/>
        </w:rPr>
        <w:t>,</w:t>
      </w:r>
      <w:r w:rsidRPr="007F5ADC">
        <w:rPr>
          <w:rFonts w:asciiTheme="minorHAnsi" w:hAnsiTheme="minorHAnsi"/>
          <w:sz w:val="24"/>
          <w:szCs w:val="24"/>
          <w:lang w:val="en-US" w:eastAsia="en-US"/>
        </w:rPr>
        <w:t xml:space="preserve"> zero trust should </w:t>
      </w:r>
      <w:r w:rsidR="000477F6" w:rsidRPr="007F5ADC">
        <w:rPr>
          <w:rFonts w:asciiTheme="minorHAnsi" w:hAnsiTheme="minorHAnsi"/>
          <w:sz w:val="24"/>
          <w:szCs w:val="24"/>
          <w:lang w:val="en-US" w:eastAsia="en-US"/>
        </w:rPr>
        <w:t>not be viewed as a complete replacement for traditional security controls</w:t>
      </w:r>
      <w:r w:rsidR="00F734C6" w:rsidRPr="007F5ADC">
        <w:rPr>
          <w:rFonts w:asciiTheme="minorHAnsi" w:hAnsiTheme="minorHAnsi"/>
          <w:sz w:val="24"/>
          <w:szCs w:val="24"/>
          <w:lang w:val="en-US" w:eastAsia="en-US"/>
        </w:rPr>
        <w:t>;</w:t>
      </w:r>
      <w:r w:rsidR="00D2454C" w:rsidRPr="007F5ADC">
        <w:rPr>
          <w:rFonts w:asciiTheme="minorHAnsi" w:hAnsiTheme="minorHAnsi"/>
          <w:sz w:val="24"/>
          <w:szCs w:val="24"/>
          <w:lang w:val="en-US" w:eastAsia="en-US"/>
        </w:rPr>
        <w:t xml:space="preserve"> fire</w:t>
      </w:r>
      <w:r w:rsidR="00F734C6" w:rsidRPr="007F5ADC">
        <w:rPr>
          <w:rFonts w:asciiTheme="minorHAnsi" w:hAnsiTheme="minorHAnsi"/>
          <w:sz w:val="24"/>
          <w:szCs w:val="24"/>
          <w:lang w:val="en-US" w:eastAsia="en-US"/>
        </w:rPr>
        <w:t>walls</w:t>
      </w:r>
      <w:r w:rsidR="001A72EC" w:rsidRPr="007F5ADC">
        <w:rPr>
          <w:rFonts w:asciiTheme="minorHAnsi" w:hAnsiTheme="minorHAnsi"/>
          <w:sz w:val="24"/>
          <w:szCs w:val="24"/>
          <w:lang w:val="en-US" w:eastAsia="en-US"/>
        </w:rPr>
        <w:t>,</w:t>
      </w:r>
      <w:r w:rsidR="00D2454C" w:rsidRPr="007F5ADC">
        <w:rPr>
          <w:rFonts w:asciiTheme="minorHAnsi" w:hAnsiTheme="minorHAnsi"/>
          <w:sz w:val="24"/>
          <w:szCs w:val="24"/>
          <w:lang w:val="en-US" w:eastAsia="en-US"/>
        </w:rPr>
        <w:t xml:space="preserve"> intrusion detection </w:t>
      </w:r>
      <w:r w:rsidR="00E67787" w:rsidRPr="007F5ADC">
        <w:rPr>
          <w:rFonts w:asciiTheme="minorHAnsi" w:hAnsiTheme="minorHAnsi"/>
          <w:sz w:val="24"/>
          <w:szCs w:val="24"/>
          <w:lang w:val="en-US" w:eastAsia="en-US"/>
        </w:rPr>
        <w:t>systems</w:t>
      </w:r>
      <w:r w:rsidR="00F734C6" w:rsidRPr="007F5ADC">
        <w:rPr>
          <w:rFonts w:asciiTheme="minorHAnsi" w:hAnsiTheme="minorHAnsi"/>
          <w:sz w:val="24"/>
          <w:szCs w:val="24"/>
          <w:lang w:val="en-US" w:eastAsia="en-US"/>
        </w:rPr>
        <w:t>,</w:t>
      </w:r>
      <w:r w:rsidR="00E67787" w:rsidRPr="007F5ADC">
        <w:rPr>
          <w:rFonts w:asciiTheme="minorHAnsi" w:hAnsiTheme="minorHAnsi"/>
          <w:sz w:val="24"/>
          <w:szCs w:val="24"/>
          <w:lang w:val="en-US" w:eastAsia="en-US"/>
        </w:rPr>
        <w:t xml:space="preserve"> virtual private network</w:t>
      </w:r>
      <w:r w:rsidR="00F734C6" w:rsidRPr="007F5ADC">
        <w:rPr>
          <w:rFonts w:asciiTheme="minorHAnsi" w:hAnsiTheme="minorHAnsi"/>
          <w:sz w:val="24"/>
          <w:szCs w:val="24"/>
          <w:lang w:val="en-US" w:eastAsia="en-US"/>
        </w:rPr>
        <w:t>s,</w:t>
      </w:r>
      <w:r w:rsidR="00E67787" w:rsidRPr="007F5ADC">
        <w:rPr>
          <w:rFonts w:asciiTheme="minorHAnsi" w:hAnsiTheme="minorHAnsi"/>
          <w:sz w:val="24"/>
          <w:szCs w:val="24"/>
          <w:lang w:val="en-US" w:eastAsia="en-US"/>
        </w:rPr>
        <w:t xml:space="preserve"> and secure gateways continue to play </w:t>
      </w:r>
      <w:r w:rsidR="00C66F11" w:rsidRPr="007F5ADC">
        <w:rPr>
          <w:rFonts w:asciiTheme="minorHAnsi" w:hAnsiTheme="minorHAnsi"/>
          <w:sz w:val="24"/>
          <w:szCs w:val="24"/>
          <w:lang w:val="en-US" w:eastAsia="en-US"/>
        </w:rPr>
        <w:t>an important role in protecting organi</w:t>
      </w:r>
      <w:r w:rsidR="00F734C6" w:rsidRPr="007F5ADC">
        <w:rPr>
          <w:rFonts w:asciiTheme="minorHAnsi" w:hAnsiTheme="minorHAnsi"/>
          <w:sz w:val="24"/>
          <w:szCs w:val="24"/>
          <w:lang w:val="en-US" w:eastAsia="en-US"/>
        </w:rPr>
        <w:t>sa</w:t>
      </w:r>
      <w:r w:rsidR="00C66F11" w:rsidRPr="007F5ADC">
        <w:rPr>
          <w:rFonts w:asciiTheme="minorHAnsi" w:hAnsiTheme="minorHAnsi"/>
          <w:sz w:val="24"/>
          <w:szCs w:val="24"/>
          <w:lang w:val="en-US" w:eastAsia="en-US"/>
        </w:rPr>
        <w:t>tion</w:t>
      </w:r>
      <w:r w:rsidR="00F734C6" w:rsidRPr="007F5ADC">
        <w:rPr>
          <w:rFonts w:asciiTheme="minorHAnsi" w:hAnsiTheme="minorHAnsi"/>
          <w:sz w:val="24"/>
          <w:szCs w:val="24"/>
          <w:lang w:val="en-US" w:eastAsia="en-US"/>
        </w:rPr>
        <w:t>al</w:t>
      </w:r>
      <w:r w:rsidR="00C66F11" w:rsidRPr="007F5ADC">
        <w:rPr>
          <w:rFonts w:asciiTheme="minorHAnsi" w:hAnsiTheme="minorHAnsi"/>
          <w:sz w:val="24"/>
          <w:szCs w:val="24"/>
          <w:lang w:val="en-US" w:eastAsia="en-US"/>
        </w:rPr>
        <w:t xml:space="preserve"> inf</w:t>
      </w:r>
      <w:r w:rsidR="00F734C6" w:rsidRPr="007F5ADC">
        <w:rPr>
          <w:rFonts w:asciiTheme="minorHAnsi" w:hAnsiTheme="minorHAnsi"/>
          <w:sz w:val="24"/>
          <w:szCs w:val="24"/>
          <w:lang w:val="en-US" w:eastAsia="en-US"/>
        </w:rPr>
        <w:t>r</w:t>
      </w:r>
      <w:r w:rsidR="00C66F11" w:rsidRPr="007F5ADC">
        <w:rPr>
          <w:rFonts w:asciiTheme="minorHAnsi" w:hAnsiTheme="minorHAnsi"/>
          <w:sz w:val="24"/>
          <w:szCs w:val="24"/>
          <w:lang w:val="en-US" w:eastAsia="en-US"/>
        </w:rPr>
        <w:t>astructure</w:t>
      </w:r>
      <w:r w:rsidR="001A72EC" w:rsidRPr="007F5ADC">
        <w:rPr>
          <w:rFonts w:asciiTheme="minorHAnsi" w:hAnsiTheme="minorHAnsi"/>
          <w:sz w:val="24"/>
          <w:szCs w:val="24"/>
          <w:lang w:val="en-US" w:eastAsia="en-US"/>
        </w:rPr>
        <w:t>.</w:t>
      </w:r>
      <w:r w:rsidR="00C66F11" w:rsidRPr="007F5ADC">
        <w:rPr>
          <w:rFonts w:asciiTheme="minorHAnsi" w:hAnsiTheme="minorHAnsi"/>
          <w:sz w:val="24"/>
          <w:szCs w:val="24"/>
          <w:lang w:val="en-US" w:eastAsia="en-US"/>
        </w:rPr>
        <w:t xml:space="preserve"> </w:t>
      </w:r>
      <w:r w:rsidR="001A72EC" w:rsidRPr="007F5ADC">
        <w:rPr>
          <w:rFonts w:asciiTheme="minorHAnsi" w:hAnsiTheme="minorHAnsi"/>
          <w:sz w:val="24"/>
          <w:szCs w:val="24"/>
          <w:lang w:val="en-US" w:eastAsia="en-US"/>
        </w:rPr>
        <w:t>Instead,</w:t>
      </w:r>
      <w:r w:rsidR="00C66F11" w:rsidRPr="007F5ADC">
        <w:rPr>
          <w:rFonts w:asciiTheme="minorHAnsi" w:hAnsiTheme="minorHAnsi"/>
          <w:sz w:val="24"/>
          <w:szCs w:val="24"/>
          <w:lang w:val="en-US" w:eastAsia="en-US"/>
        </w:rPr>
        <w:t xml:space="preserve"> </w:t>
      </w:r>
      <w:r w:rsidR="00F734C6" w:rsidRPr="007F5ADC">
        <w:rPr>
          <w:rFonts w:asciiTheme="minorHAnsi" w:hAnsiTheme="minorHAnsi"/>
          <w:sz w:val="24"/>
          <w:szCs w:val="24"/>
          <w:lang w:val="en-US" w:eastAsia="en-US"/>
        </w:rPr>
        <w:t xml:space="preserve">zero trust </w:t>
      </w:r>
      <w:r w:rsidR="001A72EC" w:rsidRPr="007F5ADC">
        <w:rPr>
          <w:rFonts w:asciiTheme="minorHAnsi" w:hAnsiTheme="minorHAnsi"/>
          <w:sz w:val="24"/>
          <w:szCs w:val="24"/>
          <w:lang w:val="en-US" w:eastAsia="en-US"/>
        </w:rPr>
        <w:t xml:space="preserve">builds upon these technologies by ensuring that </w:t>
      </w:r>
      <w:r w:rsidR="006E0187" w:rsidRPr="007F5ADC">
        <w:rPr>
          <w:rFonts w:asciiTheme="minorHAnsi" w:hAnsiTheme="minorHAnsi"/>
          <w:sz w:val="24"/>
          <w:szCs w:val="24"/>
          <w:lang w:val="en-US" w:eastAsia="en-US"/>
        </w:rPr>
        <w:t>internal users and devices are also subject to continuous security validation</w:t>
      </w:r>
      <w:r w:rsidR="00956D7A" w:rsidRPr="007F5ADC">
        <w:rPr>
          <w:rFonts w:asciiTheme="minorHAnsi" w:hAnsiTheme="minorHAnsi"/>
          <w:sz w:val="24"/>
          <w:szCs w:val="24"/>
          <w:lang w:val="en-US" w:eastAsia="en-US"/>
        </w:rPr>
        <w:t>;</w:t>
      </w:r>
      <w:r w:rsidR="006E0187" w:rsidRPr="007F5ADC">
        <w:rPr>
          <w:rFonts w:asciiTheme="minorHAnsi" w:hAnsiTheme="minorHAnsi"/>
          <w:sz w:val="24"/>
          <w:szCs w:val="24"/>
          <w:lang w:val="en-US" w:eastAsia="en-US"/>
        </w:rPr>
        <w:t xml:space="preserve"> this layered </w:t>
      </w:r>
      <w:r w:rsidR="00956D7A" w:rsidRPr="007F5ADC">
        <w:rPr>
          <w:rFonts w:asciiTheme="minorHAnsi" w:hAnsiTheme="minorHAnsi"/>
          <w:sz w:val="24"/>
          <w:szCs w:val="24"/>
          <w:lang w:val="en-US" w:eastAsia="en-US"/>
        </w:rPr>
        <w:t xml:space="preserve">defence strategy provides stronger protection </w:t>
      </w:r>
      <w:r w:rsidR="00904D29" w:rsidRPr="007F5ADC">
        <w:rPr>
          <w:rFonts w:asciiTheme="minorHAnsi" w:hAnsiTheme="minorHAnsi"/>
          <w:sz w:val="24"/>
          <w:szCs w:val="24"/>
          <w:lang w:val="en-US" w:eastAsia="en-US"/>
        </w:rPr>
        <w:t>against both external attackers and internal threats.</w:t>
      </w:r>
    </w:p>
    <w:p w14:paraId="3126AE2E" w14:textId="77777777" w:rsidR="00904D29" w:rsidRPr="007F5ADC" w:rsidRDefault="00904D29" w:rsidP="004B6BCD">
      <w:pPr>
        <w:rPr>
          <w:rFonts w:asciiTheme="minorHAnsi" w:hAnsiTheme="minorHAnsi"/>
          <w:sz w:val="24"/>
          <w:szCs w:val="24"/>
          <w:lang w:val="en-US" w:eastAsia="en-US"/>
        </w:rPr>
      </w:pPr>
    </w:p>
    <w:p w14:paraId="7E92FFD2" w14:textId="76E5CC66" w:rsidR="00904D29" w:rsidRPr="007F5ADC" w:rsidRDefault="007C2D68" w:rsidP="004B6BCD">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When </w:t>
      </w:r>
      <w:r w:rsidR="00CA2D28" w:rsidRPr="007F5ADC">
        <w:rPr>
          <w:rFonts w:asciiTheme="minorHAnsi" w:hAnsiTheme="minorHAnsi"/>
          <w:sz w:val="24"/>
          <w:szCs w:val="24"/>
          <w:lang w:val="en-US" w:eastAsia="en-US"/>
        </w:rPr>
        <w:t>it comes to all the advantages</w:t>
      </w:r>
      <w:r w:rsidR="00FD2B6D" w:rsidRPr="007F5ADC">
        <w:rPr>
          <w:rFonts w:asciiTheme="minorHAnsi" w:hAnsiTheme="minorHAnsi"/>
          <w:sz w:val="24"/>
          <w:szCs w:val="24"/>
          <w:lang w:val="en-US" w:eastAsia="en-US"/>
        </w:rPr>
        <w:t>,</w:t>
      </w:r>
      <w:r w:rsidR="00CA2D28" w:rsidRPr="007F5ADC">
        <w:rPr>
          <w:rFonts w:asciiTheme="minorHAnsi" w:hAnsiTheme="minorHAnsi"/>
          <w:sz w:val="24"/>
          <w:szCs w:val="24"/>
          <w:lang w:val="en-US" w:eastAsia="en-US"/>
        </w:rPr>
        <w:t xml:space="preserve"> organisation</w:t>
      </w:r>
      <w:r w:rsidR="00FD2B6D" w:rsidRPr="007F5ADC">
        <w:rPr>
          <w:rFonts w:asciiTheme="minorHAnsi" w:hAnsiTheme="minorHAnsi"/>
          <w:sz w:val="24"/>
          <w:szCs w:val="24"/>
          <w:lang w:val="en-US" w:eastAsia="en-US"/>
        </w:rPr>
        <w:t>s</w:t>
      </w:r>
      <w:r w:rsidR="00CA2D28" w:rsidRPr="007F5ADC">
        <w:rPr>
          <w:rFonts w:asciiTheme="minorHAnsi" w:hAnsiTheme="minorHAnsi"/>
          <w:sz w:val="24"/>
          <w:szCs w:val="24"/>
          <w:lang w:val="en-US" w:eastAsia="en-US"/>
        </w:rPr>
        <w:t xml:space="preserve"> </w:t>
      </w:r>
      <w:r w:rsidR="00FD2B6D" w:rsidRPr="007F5ADC">
        <w:rPr>
          <w:rFonts w:asciiTheme="minorHAnsi" w:hAnsiTheme="minorHAnsi"/>
          <w:sz w:val="24"/>
          <w:szCs w:val="24"/>
          <w:lang w:val="en-US" w:eastAsia="en-US"/>
        </w:rPr>
        <w:t xml:space="preserve">have to be </w:t>
      </w:r>
      <w:r w:rsidR="002E511C" w:rsidRPr="007F5ADC">
        <w:rPr>
          <w:rFonts w:asciiTheme="minorHAnsi" w:hAnsiTheme="minorHAnsi"/>
          <w:sz w:val="24"/>
          <w:szCs w:val="24"/>
          <w:lang w:val="en-US" w:eastAsia="en-US"/>
        </w:rPr>
        <w:t>aware</w:t>
      </w:r>
      <w:r w:rsidR="00FD2B6D" w:rsidRPr="007F5ADC">
        <w:rPr>
          <w:rFonts w:asciiTheme="minorHAnsi" w:hAnsiTheme="minorHAnsi"/>
          <w:sz w:val="24"/>
          <w:szCs w:val="24"/>
          <w:lang w:val="en-US" w:eastAsia="en-US"/>
        </w:rPr>
        <w:t xml:space="preserve"> </w:t>
      </w:r>
      <w:r w:rsidR="00FB0FC2" w:rsidRPr="007F5ADC">
        <w:rPr>
          <w:rFonts w:asciiTheme="minorHAnsi" w:hAnsiTheme="minorHAnsi"/>
          <w:sz w:val="24"/>
          <w:szCs w:val="24"/>
          <w:lang w:val="en-US" w:eastAsia="en-US"/>
        </w:rPr>
        <w:t xml:space="preserve">that zero trust requires greater </w:t>
      </w:r>
      <w:r w:rsidR="0099540E" w:rsidRPr="007F5ADC">
        <w:rPr>
          <w:rFonts w:asciiTheme="minorHAnsi" w:hAnsiTheme="minorHAnsi"/>
          <w:sz w:val="24"/>
          <w:szCs w:val="24"/>
          <w:lang w:val="en-US" w:eastAsia="en-US"/>
        </w:rPr>
        <w:t>investment planning and organisation</w:t>
      </w:r>
      <w:r w:rsidR="002E511C" w:rsidRPr="007F5ADC">
        <w:rPr>
          <w:rFonts w:asciiTheme="minorHAnsi" w:hAnsiTheme="minorHAnsi"/>
          <w:sz w:val="24"/>
          <w:szCs w:val="24"/>
          <w:lang w:val="en-US" w:eastAsia="en-US"/>
        </w:rPr>
        <w:t>al</w:t>
      </w:r>
      <w:r w:rsidR="0099540E" w:rsidRPr="007F5ADC">
        <w:rPr>
          <w:rFonts w:asciiTheme="minorHAnsi" w:hAnsiTheme="minorHAnsi"/>
          <w:sz w:val="24"/>
          <w:szCs w:val="24"/>
          <w:lang w:val="en-US" w:eastAsia="en-US"/>
        </w:rPr>
        <w:t xml:space="preserve"> commitment than </w:t>
      </w:r>
      <w:r w:rsidR="002E511C" w:rsidRPr="007F5ADC">
        <w:rPr>
          <w:rFonts w:asciiTheme="minorHAnsi" w:hAnsiTheme="minorHAnsi"/>
          <w:sz w:val="24"/>
          <w:szCs w:val="24"/>
          <w:lang w:val="en-US" w:eastAsia="en-US"/>
        </w:rPr>
        <w:t xml:space="preserve">traditional </w:t>
      </w:r>
      <w:r w:rsidR="00497217" w:rsidRPr="007F5ADC">
        <w:rPr>
          <w:rFonts w:asciiTheme="minorHAnsi" w:hAnsiTheme="minorHAnsi"/>
          <w:sz w:val="24"/>
          <w:szCs w:val="24"/>
          <w:lang w:val="en-US" w:eastAsia="en-US"/>
        </w:rPr>
        <w:t xml:space="preserve">security and approaches </w:t>
      </w:r>
      <w:r w:rsidR="00D44D4F" w:rsidRPr="007F5ADC">
        <w:rPr>
          <w:rFonts w:asciiTheme="minorHAnsi" w:hAnsiTheme="minorHAnsi"/>
          <w:sz w:val="24"/>
          <w:szCs w:val="24"/>
          <w:lang w:val="en-US" w:eastAsia="en-US"/>
        </w:rPr>
        <w:t xml:space="preserve">systems that may not support modern </w:t>
      </w:r>
      <w:r w:rsidR="00D44D4F" w:rsidRPr="007F5ADC">
        <w:rPr>
          <w:rFonts w:asciiTheme="minorHAnsi" w:hAnsiTheme="minorHAnsi"/>
          <w:sz w:val="24"/>
          <w:szCs w:val="24"/>
          <w:lang w:val="en-US" w:eastAsia="en-US"/>
        </w:rPr>
        <w:t>identity management solution</w:t>
      </w:r>
      <w:r w:rsidR="00917D70" w:rsidRPr="007F5ADC">
        <w:rPr>
          <w:rFonts w:asciiTheme="minorHAnsi" w:hAnsiTheme="minorHAnsi"/>
          <w:sz w:val="24"/>
          <w:szCs w:val="24"/>
          <w:lang w:val="en-US" w:eastAsia="en-US"/>
        </w:rPr>
        <w:t>s,</w:t>
      </w:r>
      <w:r w:rsidR="00D44D4F" w:rsidRPr="007F5ADC">
        <w:rPr>
          <w:rFonts w:asciiTheme="minorHAnsi" w:hAnsiTheme="minorHAnsi"/>
          <w:sz w:val="24"/>
          <w:szCs w:val="24"/>
          <w:lang w:val="en-US" w:eastAsia="en-US"/>
        </w:rPr>
        <w:t xml:space="preserve"> while </w:t>
      </w:r>
      <w:r w:rsidR="000D025C" w:rsidRPr="007F5ADC">
        <w:rPr>
          <w:rFonts w:asciiTheme="minorHAnsi" w:hAnsiTheme="minorHAnsi"/>
          <w:sz w:val="24"/>
          <w:szCs w:val="24"/>
          <w:lang w:val="en-US" w:eastAsia="en-US"/>
        </w:rPr>
        <w:t xml:space="preserve">the ongoing monitoring can increase operational complexity and generate </w:t>
      </w:r>
      <w:r w:rsidR="00917D70" w:rsidRPr="007F5ADC">
        <w:rPr>
          <w:rFonts w:asciiTheme="minorHAnsi" w:hAnsiTheme="minorHAnsi"/>
          <w:sz w:val="24"/>
          <w:szCs w:val="24"/>
          <w:lang w:val="en-US" w:eastAsia="en-US"/>
        </w:rPr>
        <w:t xml:space="preserve">large volumes of security data requiring </w:t>
      </w:r>
      <w:r w:rsidR="000A4E9F" w:rsidRPr="007F5ADC">
        <w:rPr>
          <w:rFonts w:asciiTheme="minorHAnsi" w:hAnsiTheme="minorHAnsi"/>
          <w:sz w:val="24"/>
          <w:szCs w:val="24"/>
          <w:lang w:val="en-US" w:eastAsia="en-US"/>
        </w:rPr>
        <w:t>analysis</w:t>
      </w:r>
      <w:r w:rsidR="00052376" w:rsidRPr="007F5ADC">
        <w:rPr>
          <w:rFonts w:asciiTheme="minorHAnsi" w:hAnsiTheme="minorHAnsi"/>
          <w:sz w:val="24"/>
          <w:szCs w:val="24"/>
          <w:lang w:val="en-US" w:eastAsia="en-US"/>
        </w:rPr>
        <w:t>;</w:t>
      </w:r>
      <w:r w:rsidR="000A4E9F" w:rsidRPr="007F5ADC">
        <w:rPr>
          <w:rFonts w:asciiTheme="minorHAnsi" w:hAnsiTheme="minorHAnsi"/>
          <w:sz w:val="24"/>
          <w:szCs w:val="24"/>
          <w:lang w:val="en-US" w:eastAsia="en-US"/>
        </w:rPr>
        <w:t xml:space="preserve"> therefore</w:t>
      </w:r>
      <w:r w:rsidR="00FD61AA" w:rsidRPr="007F5ADC">
        <w:rPr>
          <w:rFonts w:asciiTheme="minorHAnsi" w:hAnsiTheme="minorHAnsi"/>
          <w:sz w:val="24"/>
          <w:szCs w:val="24"/>
          <w:lang w:val="en-US" w:eastAsia="en-US"/>
        </w:rPr>
        <w:t>,</w:t>
      </w:r>
      <w:r w:rsidR="000A4E9F" w:rsidRPr="007F5ADC">
        <w:rPr>
          <w:rFonts w:asciiTheme="minorHAnsi" w:hAnsiTheme="minorHAnsi"/>
          <w:sz w:val="24"/>
          <w:szCs w:val="24"/>
          <w:lang w:val="en-US" w:eastAsia="en-US"/>
        </w:rPr>
        <w:t xml:space="preserve"> although zero trust provides stronger protection </w:t>
      </w:r>
      <w:r w:rsidR="00052376" w:rsidRPr="007F5ADC">
        <w:rPr>
          <w:rFonts w:asciiTheme="minorHAnsi" w:hAnsiTheme="minorHAnsi"/>
          <w:sz w:val="24"/>
          <w:szCs w:val="24"/>
          <w:lang w:val="en-US" w:eastAsia="en-US"/>
        </w:rPr>
        <w:t xml:space="preserve">for modern environments, its effectiveness depends on </w:t>
      </w:r>
      <w:r w:rsidR="00FD61AA" w:rsidRPr="007F5ADC">
        <w:rPr>
          <w:rFonts w:asciiTheme="minorHAnsi" w:hAnsiTheme="minorHAnsi"/>
          <w:sz w:val="24"/>
          <w:szCs w:val="24"/>
          <w:lang w:val="en-US" w:eastAsia="en-US"/>
        </w:rPr>
        <w:t xml:space="preserve">implementation </w:t>
      </w:r>
      <w:r w:rsidR="00112A4D" w:rsidRPr="007F5ADC">
        <w:rPr>
          <w:rFonts w:asciiTheme="minorHAnsi" w:hAnsiTheme="minorHAnsi"/>
          <w:sz w:val="24"/>
          <w:szCs w:val="24"/>
          <w:lang w:val="en-US" w:eastAsia="en-US"/>
        </w:rPr>
        <w:t>and ongoing governance improvement rather than the technology alone</w:t>
      </w:r>
      <w:r w:rsidR="00D715EE" w:rsidRPr="007F5ADC">
        <w:rPr>
          <w:rFonts w:asciiTheme="minorHAnsi" w:hAnsiTheme="minorHAnsi"/>
          <w:sz w:val="24"/>
          <w:szCs w:val="24"/>
          <w:lang w:val="en-US" w:eastAsia="en-US"/>
        </w:rPr>
        <w:t>.</w:t>
      </w:r>
      <w:sdt>
        <w:sdtPr>
          <w:rPr>
            <w:rFonts w:ascii="Aptos" w:hAnsi="Aptos"/>
            <w:color w:val="000000"/>
            <w:sz w:val="24"/>
            <w:szCs w:val="24"/>
            <w:lang w:val="en-US" w:eastAsia="en-US"/>
          </w:rPr>
          <w:tag w:val="MENDELEY_CITATION_v3_eyJjaXRhdGlvbklEIjoiTUVOREVMRVlfQ0lUQVRJT05fZDkwY2JiZTYtMjUzNS00ODY2LWFiOGUtOTU3YmJjYTBhMzg3IiwicHJvcGVydGllcyI6eyJub3RlSW5kZXgiOjB9LCJpc0VkaXRlZCI6ZmFsc2UsIm1hbnVhbE92ZXJyaWRlIjp7ImlzTWFudWFsbHlPdmVycmlkZGVuIjpmYWxzZSwiY2l0ZXByb2NUZXh0IjoiWzZdIiwibWFudWFsT3ZlcnJpZGVUZXh0IjoiIn0sImNpdGF0aW9uSXRlbXMiOlt7ImlkIjoiMjRiZmY4ZmYtNWNiNC0zMjE2LTlhZjQtMDJhZjAxYTdiNmJkIiwiaXRlbURhdGEiOnsidHlwZSI6IndlYnBhZ2UiLCJpZCI6IjI0YmZmOGZmLTVjYjQtMzIxNi05YWY0LTAyYWYwMWE3YjZiZCIsInRpdGxlIjoiWmVybyBUcnVzdCB2cy4gVHJhZGl0aW9uYWwgTmV0d29yayBTZWN1cml0eTogS2V5IERpZmZlcmVuY2VzIC0gQ2hlY2sgUG9pbnQgU29mdHdhcmUiLCJhY2Nlc3NlZCI6eyJkYXRlLXBhcnRzIjpbWzIwMjYsNywzMF1dfSwiVVJMIjoiaHR0cHM6Ly93d3cuY2hlY2twb2ludC5jb20vY3liZXItaHViL25ldHdvcmstc2VjdXJpdHkvd2hhdC1pcy1zZWN1cmUtYWNjZXNzLXNlcnZpY2UtZWRnZS1zYXNlL3plcm8tdHJ1c3QtdnMtdHJhZGl0aW9uYWwtbmV0d29yay1zZWN1cml0eS1rZXktZGlmZmVyZW5jZXMvIiwiY29udGFpbmVyLXRpdGxlLXNob3J0IjoiIn0sImlzVGVtcG9yYXJ5IjpmYWxzZX1dfQ=="/>
          <w:id w:val="-1732535560"/>
          <w:placeholder>
            <w:docPart w:val="DefaultPlaceholder_-1854013440"/>
          </w:placeholder>
        </w:sdtPr>
        <w:sdtContent>
          <w:r w:rsidR="00950C7D" w:rsidRPr="00950C7D">
            <w:rPr>
              <w:rFonts w:ascii="Aptos" w:hAnsi="Aptos"/>
              <w:color w:val="000000"/>
              <w:sz w:val="24"/>
              <w:szCs w:val="24"/>
              <w:lang w:val="en-US" w:eastAsia="en-US"/>
            </w:rPr>
            <w:t>[6]</w:t>
          </w:r>
        </w:sdtContent>
      </w:sdt>
    </w:p>
    <w:p w14:paraId="72FF415F" w14:textId="77777777" w:rsidR="00D715EE" w:rsidRPr="007F5ADC" w:rsidRDefault="00D715EE" w:rsidP="004B6BCD">
      <w:pPr>
        <w:rPr>
          <w:rFonts w:asciiTheme="minorHAnsi" w:hAnsiTheme="minorHAnsi"/>
          <w:sz w:val="24"/>
          <w:szCs w:val="24"/>
          <w:lang w:val="en-US" w:eastAsia="en-US"/>
        </w:rPr>
      </w:pPr>
    </w:p>
    <w:p w14:paraId="26BE580A" w14:textId="6C18373D" w:rsidR="00D715EE" w:rsidRPr="007F5ADC" w:rsidRDefault="00D715EE" w:rsidP="00D715EE">
      <w:pPr>
        <w:rPr>
          <w:rFonts w:asciiTheme="minorHAnsi" w:hAnsiTheme="minorHAnsi"/>
          <w:b/>
          <w:bCs/>
          <w:sz w:val="24"/>
          <w:szCs w:val="24"/>
          <w:lang w:val="en-US" w:eastAsia="en-US"/>
        </w:rPr>
      </w:pPr>
      <w:r w:rsidRPr="007F5ADC">
        <w:rPr>
          <w:rFonts w:asciiTheme="minorHAnsi" w:hAnsiTheme="minorHAnsi"/>
          <w:b/>
          <w:bCs/>
          <w:sz w:val="24"/>
          <w:szCs w:val="24"/>
          <w:lang w:val="en-US" w:eastAsia="en-US"/>
        </w:rPr>
        <w:t xml:space="preserve">Table 1: Comparison of traditional security and zero trust  </w:t>
      </w:r>
    </w:p>
    <w:p w14:paraId="02E8724D" w14:textId="77777777" w:rsidR="00D715EE" w:rsidRPr="007F5ADC" w:rsidRDefault="00D715EE" w:rsidP="00D715EE">
      <w:pPr>
        <w:rPr>
          <w:rFonts w:asciiTheme="minorHAnsi" w:hAnsiTheme="minorHAnsi"/>
          <w:b/>
          <w:bCs/>
          <w:sz w:val="24"/>
          <w:szCs w:val="24"/>
          <w:lang w:val="en-US" w:eastAsia="en-US"/>
        </w:rPr>
      </w:pPr>
    </w:p>
    <w:tbl>
      <w:tblPr>
        <w:tblStyle w:val="TableGrid"/>
        <w:tblW w:w="0" w:type="auto"/>
        <w:tblLook w:val="04A0" w:firstRow="1" w:lastRow="0" w:firstColumn="1" w:lastColumn="0" w:noHBand="0" w:noVBand="1"/>
      </w:tblPr>
      <w:tblGrid>
        <w:gridCol w:w="1532"/>
        <w:gridCol w:w="1197"/>
        <w:gridCol w:w="1581"/>
      </w:tblGrid>
      <w:tr w:rsidR="00A64A8F" w:rsidRPr="007F5ADC" w14:paraId="072A004A" w14:textId="77777777" w:rsidTr="00A64A8F">
        <w:tc>
          <w:tcPr>
            <w:tcW w:w="3116" w:type="dxa"/>
          </w:tcPr>
          <w:p w14:paraId="607E6C53" w14:textId="6DAE3EF7" w:rsidR="00A64A8F" w:rsidRPr="007F5ADC" w:rsidRDefault="00A64A8F" w:rsidP="00D715EE">
            <w:pPr>
              <w:rPr>
                <w:rFonts w:asciiTheme="minorHAnsi" w:hAnsiTheme="minorHAnsi"/>
                <w:b/>
                <w:bCs/>
                <w:sz w:val="24"/>
                <w:szCs w:val="24"/>
                <w:lang w:val="en-US" w:eastAsia="en-US"/>
              </w:rPr>
            </w:pPr>
            <w:r w:rsidRPr="007F5ADC">
              <w:rPr>
                <w:rFonts w:asciiTheme="minorHAnsi" w:hAnsiTheme="minorHAnsi"/>
                <w:b/>
                <w:bCs/>
                <w:sz w:val="24"/>
                <w:szCs w:val="24"/>
                <w:lang w:val="en-US" w:eastAsia="en-US"/>
              </w:rPr>
              <w:t xml:space="preserve">Security area </w:t>
            </w:r>
          </w:p>
        </w:tc>
        <w:tc>
          <w:tcPr>
            <w:tcW w:w="3117" w:type="dxa"/>
          </w:tcPr>
          <w:p w14:paraId="6D0EA7A2" w14:textId="70097AA1" w:rsidR="00A64A8F" w:rsidRPr="007F5ADC" w:rsidRDefault="001D448C" w:rsidP="00D715EE">
            <w:pPr>
              <w:rPr>
                <w:rFonts w:asciiTheme="minorHAnsi" w:hAnsiTheme="minorHAnsi"/>
                <w:b/>
                <w:bCs/>
                <w:sz w:val="24"/>
                <w:szCs w:val="24"/>
                <w:lang w:val="en-US" w:eastAsia="en-US"/>
              </w:rPr>
            </w:pPr>
            <w:r w:rsidRPr="007F5ADC">
              <w:rPr>
                <w:rFonts w:asciiTheme="minorHAnsi" w:hAnsiTheme="minorHAnsi"/>
                <w:b/>
                <w:bCs/>
                <w:sz w:val="24"/>
                <w:szCs w:val="24"/>
                <w:lang w:val="en-US" w:eastAsia="en-US"/>
              </w:rPr>
              <w:t>T</w:t>
            </w:r>
            <w:r w:rsidR="00A64A8F" w:rsidRPr="007F5ADC">
              <w:rPr>
                <w:rFonts w:asciiTheme="minorHAnsi" w:hAnsiTheme="minorHAnsi"/>
                <w:b/>
                <w:bCs/>
                <w:sz w:val="24"/>
                <w:szCs w:val="24"/>
                <w:lang w:val="en-US" w:eastAsia="en-US"/>
              </w:rPr>
              <w:t>radio</w:t>
            </w:r>
            <w:r w:rsidRPr="007F5ADC">
              <w:rPr>
                <w:rFonts w:asciiTheme="minorHAnsi" w:hAnsiTheme="minorHAnsi"/>
                <w:b/>
                <w:bCs/>
                <w:sz w:val="24"/>
                <w:szCs w:val="24"/>
                <w:lang w:val="en-US" w:eastAsia="en-US"/>
              </w:rPr>
              <w:t xml:space="preserve">nal perimeter security </w:t>
            </w:r>
          </w:p>
        </w:tc>
        <w:tc>
          <w:tcPr>
            <w:tcW w:w="3117" w:type="dxa"/>
          </w:tcPr>
          <w:p w14:paraId="6641D8E0" w14:textId="776C3958" w:rsidR="00A64A8F" w:rsidRPr="007F5ADC" w:rsidRDefault="001D448C" w:rsidP="00D715EE">
            <w:pPr>
              <w:rPr>
                <w:rFonts w:asciiTheme="minorHAnsi" w:hAnsiTheme="minorHAnsi"/>
                <w:b/>
                <w:bCs/>
                <w:sz w:val="24"/>
                <w:szCs w:val="24"/>
                <w:lang w:val="en-US" w:eastAsia="en-US"/>
              </w:rPr>
            </w:pPr>
            <w:r w:rsidRPr="007F5ADC">
              <w:rPr>
                <w:rFonts w:asciiTheme="minorHAnsi" w:hAnsiTheme="minorHAnsi"/>
                <w:b/>
                <w:bCs/>
                <w:sz w:val="24"/>
                <w:szCs w:val="24"/>
                <w:lang w:val="en-US" w:eastAsia="en-US"/>
              </w:rPr>
              <w:t>Zero trust arc</w:t>
            </w:r>
            <w:r w:rsidR="007647E5" w:rsidRPr="007F5ADC">
              <w:rPr>
                <w:rFonts w:asciiTheme="minorHAnsi" w:hAnsiTheme="minorHAnsi"/>
                <w:b/>
                <w:bCs/>
                <w:sz w:val="24"/>
                <w:szCs w:val="24"/>
                <w:lang w:val="en-US" w:eastAsia="en-US"/>
              </w:rPr>
              <w:t xml:space="preserve">hitecture </w:t>
            </w:r>
          </w:p>
        </w:tc>
      </w:tr>
      <w:tr w:rsidR="00A64A8F" w:rsidRPr="007F5ADC" w14:paraId="0A1B3AA5" w14:textId="77777777" w:rsidTr="00A64A8F">
        <w:tc>
          <w:tcPr>
            <w:tcW w:w="3116" w:type="dxa"/>
          </w:tcPr>
          <w:p w14:paraId="7159D479" w14:textId="5681FCE3" w:rsidR="00A64A8F" w:rsidRPr="007F5ADC" w:rsidRDefault="007647E5" w:rsidP="00D715EE">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Trust model </w:t>
            </w:r>
          </w:p>
        </w:tc>
        <w:tc>
          <w:tcPr>
            <w:tcW w:w="3117" w:type="dxa"/>
          </w:tcPr>
          <w:p w14:paraId="1E390BA3" w14:textId="48B2BBC2" w:rsidR="00A64A8F" w:rsidRPr="007F5ADC" w:rsidRDefault="00EA5F98" w:rsidP="00D715EE">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Internal users are generally trusted </w:t>
            </w:r>
          </w:p>
        </w:tc>
        <w:tc>
          <w:tcPr>
            <w:tcW w:w="3117" w:type="dxa"/>
          </w:tcPr>
          <w:p w14:paraId="0D80326D" w14:textId="56817E36" w:rsidR="00A64A8F" w:rsidRPr="007F5ADC" w:rsidRDefault="00DA1CC4" w:rsidP="00D715EE">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no </w:t>
            </w:r>
            <w:r w:rsidR="002F29EE" w:rsidRPr="007F5ADC">
              <w:rPr>
                <w:rFonts w:asciiTheme="minorHAnsi" w:hAnsiTheme="minorHAnsi"/>
                <w:sz w:val="24"/>
                <w:szCs w:val="24"/>
                <w:lang w:val="en-US" w:eastAsia="en-US"/>
              </w:rPr>
              <w:t xml:space="preserve">indirect trust </w:t>
            </w:r>
            <w:r w:rsidR="00520121" w:rsidRPr="007F5ADC">
              <w:rPr>
                <w:rFonts w:asciiTheme="minorHAnsi" w:hAnsiTheme="minorHAnsi"/>
                <w:sz w:val="24"/>
                <w:szCs w:val="24"/>
                <w:lang w:val="en-US" w:eastAsia="en-US"/>
              </w:rPr>
              <w:t xml:space="preserve">every request verified </w:t>
            </w:r>
          </w:p>
        </w:tc>
      </w:tr>
      <w:tr w:rsidR="00A64A8F" w:rsidRPr="007F5ADC" w14:paraId="236A9E7B" w14:textId="77777777" w:rsidTr="00A64A8F">
        <w:tc>
          <w:tcPr>
            <w:tcW w:w="3116" w:type="dxa"/>
          </w:tcPr>
          <w:p w14:paraId="51A58483" w14:textId="34F43401" w:rsidR="00A64A8F" w:rsidRPr="007F5ADC" w:rsidRDefault="0091436C" w:rsidP="00D715EE">
            <w:pPr>
              <w:rPr>
                <w:rFonts w:asciiTheme="minorHAnsi" w:hAnsiTheme="minorHAnsi"/>
                <w:sz w:val="24"/>
                <w:szCs w:val="24"/>
                <w:lang w:val="en-US" w:eastAsia="en-US"/>
              </w:rPr>
            </w:pPr>
            <w:r w:rsidRPr="007F5ADC">
              <w:rPr>
                <w:rFonts w:asciiTheme="minorHAnsi" w:hAnsiTheme="minorHAnsi"/>
                <w:sz w:val="24"/>
                <w:szCs w:val="24"/>
                <w:lang w:val="en-US" w:eastAsia="en-US"/>
              </w:rPr>
              <w:t>N</w:t>
            </w:r>
            <w:r w:rsidR="007647E5" w:rsidRPr="007F5ADC">
              <w:rPr>
                <w:rFonts w:asciiTheme="minorHAnsi" w:hAnsiTheme="minorHAnsi"/>
                <w:sz w:val="24"/>
                <w:szCs w:val="24"/>
                <w:lang w:val="en-US" w:eastAsia="en-US"/>
              </w:rPr>
              <w:t>etwork</w:t>
            </w:r>
            <w:r w:rsidRPr="007F5ADC">
              <w:rPr>
                <w:rFonts w:asciiTheme="minorHAnsi" w:hAnsiTheme="minorHAnsi"/>
                <w:sz w:val="24"/>
                <w:szCs w:val="24"/>
                <w:lang w:val="en-US" w:eastAsia="en-US"/>
              </w:rPr>
              <w:t xml:space="preserve"> design</w:t>
            </w:r>
          </w:p>
        </w:tc>
        <w:tc>
          <w:tcPr>
            <w:tcW w:w="3117" w:type="dxa"/>
          </w:tcPr>
          <w:p w14:paraId="55D974BF" w14:textId="759FD956" w:rsidR="00A64A8F" w:rsidRPr="007F5ADC" w:rsidRDefault="00EA5F98" w:rsidP="00D715EE">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Focuses on protecting the network boundary </w:t>
            </w:r>
          </w:p>
        </w:tc>
        <w:tc>
          <w:tcPr>
            <w:tcW w:w="3117" w:type="dxa"/>
          </w:tcPr>
          <w:p w14:paraId="1260B774" w14:textId="0987B4C4" w:rsidR="00A64A8F" w:rsidRPr="007F5ADC" w:rsidRDefault="00520121" w:rsidP="00D715EE">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Focus on protecting </w:t>
            </w:r>
            <w:r w:rsidR="00F26C05" w:rsidRPr="007F5ADC">
              <w:rPr>
                <w:rFonts w:asciiTheme="minorHAnsi" w:hAnsiTheme="minorHAnsi"/>
                <w:sz w:val="24"/>
                <w:szCs w:val="24"/>
                <w:lang w:val="en-US" w:eastAsia="en-US"/>
              </w:rPr>
              <w:t>users’</w:t>
            </w:r>
            <w:r w:rsidRPr="007F5ADC">
              <w:rPr>
                <w:rFonts w:asciiTheme="minorHAnsi" w:hAnsiTheme="minorHAnsi"/>
                <w:sz w:val="24"/>
                <w:szCs w:val="24"/>
                <w:lang w:val="en-US" w:eastAsia="en-US"/>
              </w:rPr>
              <w:t xml:space="preserve"> devices application and data </w:t>
            </w:r>
          </w:p>
        </w:tc>
      </w:tr>
      <w:tr w:rsidR="00A64A8F" w:rsidRPr="007F5ADC" w14:paraId="677F9507" w14:textId="77777777" w:rsidTr="00A64A8F">
        <w:tc>
          <w:tcPr>
            <w:tcW w:w="3116" w:type="dxa"/>
          </w:tcPr>
          <w:p w14:paraId="4C4E9725" w14:textId="7904F4C7" w:rsidR="00A64A8F" w:rsidRPr="007F5ADC" w:rsidRDefault="0091436C" w:rsidP="00D715EE">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Authentication </w:t>
            </w:r>
          </w:p>
        </w:tc>
        <w:tc>
          <w:tcPr>
            <w:tcW w:w="3117" w:type="dxa"/>
          </w:tcPr>
          <w:p w14:paraId="7E0944B3" w14:textId="449C0FEA" w:rsidR="00A64A8F" w:rsidRPr="007F5ADC" w:rsidRDefault="00EA5F98" w:rsidP="00D715EE">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Usually performed </w:t>
            </w:r>
            <w:r w:rsidR="00276CB2" w:rsidRPr="007F5ADC">
              <w:rPr>
                <w:rFonts w:asciiTheme="minorHAnsi" w:hAnsiTheme="minorHAnsi"/>
                <w:sz w:val="24"/>
                <w:szCs w:val="24"/>
                <w:lang w:val="en-US" w:eastAsia="en-US"/>
              </w:rPr>
              <w:t>at l</w:t>
            </w:r>
            <w:r w:rsidR="00095BA1" w:rsidRPr="007F5ADC">
              <w:rPr>
                <w:rFonts w:asciiTheme="minorHAnsi" w:hAnsiTheme="minorHAnsi"/>
                <w:sz w:val="24"/>
                <w:szCs w:val="24"/>
                <w:lang w:val="en-US" w:eastAsia="en-US"/>
              </w:rPr>
              <w:t xml:space="preserve">ogin </w:t>
            </w:r>
          </w:p>
        </w:tc>
        <w:tc>
          <w:tcPr>
            <w:tcW w:w="3117" w:type="dxa"/>
          </w:tcPr>
          <w:p w14:paraId="449D7433" w14:textId="6AA8C62A" w:rsidR="00A64A8F" w:rsidRPr="007F5ADC" w:rsidRDefault="00353476" w:rsidP="00D715EE">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Ongoing authentication and authorised </w:t>
            </w:r>
          </w:p>
        </w:tc>
      </w:tr>
      <w:tr w:rsidR="00A64A8F" w:rsidRPr="007F5ADC" w14:paraId="28C5EFC3" w14:textId="77777777" w:rsidTr="00A64A8F">
        <w:tc>
          <w:tcPr>
            <w:tcW w:w="3116" w:type="dxa"/>
          </w:tcPr>
          <w:p w14:paraId="248518D8" w14:textId="74B1CB29" w:rsidR="00A64A8F" w:rsidRPr="007F5ADC" w:rsidRDefault="0091436C" w:rsidP="00D715EE">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User access </w:t>
            </w:r>
          </w:p>
        </w:tc>
        <w:tc>
          <w:tcPr>
            <w:tcW w:w="3117" w:type="dxa"/>
          </w:tcPr>
          <w:p w14:paraId="2116CE25" w14:textId="769DA6FE" w:rsidR="00A64A8F" w:rsidRPr="007F5ADC" w:rsidRDefault="00095BA1" w:rsidP="00D715EE">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Often broad or permanent </w:t>
            </w:r>
          </w:p>
        </w:tc>
        <w:tc>
          <w:tcPr>
            <w:tcW w:w="3117" w:type="dxa"/>
          </w:tcPr>
          <w:p w14:paraId="02EF1359" w14:textId="3DAFB131" w:rsidR="00A64A8F" w:rsidRPr="007F5ADC" w:rsidRDefault="00F26C05" w:rsidP="00D715EE">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Least privileged and just in time </w:t>
            </w:r>
            <w:r w:rsidR="000C14C1" w:rsidRPr="007F5ADC">
              <w:rPr>
                <w:rFonts w:asciiTheme="minorHAnsi" w:hAnsiTheme="minorHAnsi"/>
                <w:sz w:val="24"/>
                <w:szCs w:val="24"/>
                <w:lang w:val="en-US" w:eastAsia="en-US"/>
              </w:rPr>
              <w:t xml:space="preserve">access </w:t>
            </w:r>
          </w:p>
        </w:tc>
      </w:tr>
      <w:tr w:rsidR="00A64A8F" w:rsidRPr="007F5ADC" w14:paraId="58D665F6" w14:textId="77777777" w:rsidTr="00A64A8F">
        <w:tc>
          <w:tcPr>
            <w:tcW w:w="3116" w:type="dxa"/>
          </w:tcPr>
          <w:p w14:paraId="4C8BC8AF" w14:textId="6E143473" w:rsidR="00A64A8F" w:rsidRPr="007F5ADC" w:rsidRDefault="0091436C" w:rsidP="00D715EE">
            <w:pPr>
              <w:rPr>
                <w:rFonts w:asciiTheme="minorHAnsi" w:hAnsiTheme="minorHAnsi"/>
                <w:sz w:val="24"/>
                <w:szCs w:val="24"/>
                <w:lang w:val="en-US" w:eastAsia="en-US"/>
              </w:rPr>
            </w:pPr>
            <w:r w:rsidRPr="007F5ADC">
              <w:rPr>
                <w:rFonts w:asciiTheme="minorHAnsi" w:hAnsiTheme="minorHAnsi"/>
                <w:sz w:val="24"/>
                <w:szCs w:val="24"/>
                <w:lang w:val="en-US" w:eastAsia="en-US"/>
              </w:rPr>
              <w:t>Lateral movement</w:t>
            </w:r>
          </w:p>
        </w:tc>
        <w:tc>
          <w:tcPr>
            <w:tcW w:w="3117" w:type="dxa"/>
          </w:tcPr>
          <w:p w14:paraId="299EBEF0" w14:textId="2ACAFC26" w:rsidR="00A64A8F" w:rsidRPr="007F5ADC" w:rsidRDefault="00095BA1" w:rsidP="00D715EE">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Easier for attackers </w:t>
            </w:r>
          </w:p>
        </w:tc>
        <w:tc>
          <w:tcPr>
            <w:tcW w:w="3117" w:type="dxa"/>
          </w:tcPr>
          <w:p w14:paraId="4A0FBD1A" w14:textId="3224BE70" w:rsidR="00A64A8F" w:rsidRPr="007F5ADC" w:rsidRDefault="000C14C1" w:rsidP="00D715EE">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Restricted through Mirco segmentation </w:t>
            </w:r>
          </w:p>
        </w:tc>
      </w:tr>
      <w:tr w:rsidR="00A64A8F" w:rsidRPr="007F5ADC" w14:paraId="237ABCDC" w14:textId="77777777" w:rsidTr="00A64A8F">
        <w:tc>
          <w:tcPr>
            <w:tcW w:w="3116" w:type="dxa"/>
          </w:tcPr>
          <w:p w14:paraId="34126E34" w14:textId="5B0F7C1F" w:rsidR="00A64A8F" w:rsidRPr="007F5ADC" w:rsidRDefault="00461273" w:rsidP="00D715EE">
            <w:pPr>
              <w:rPr>
                <w:rFonts w:asciiTheme="minorHAnsi" w:hAnsiTheme="minorHAnsi"/>
                <w:sz w:val="24"/>
                <w:szCs w:val="24"/>
                <w:lang w:val="en-US" w:eastAsia="en-US"/>
              </w:rPr>
            </w:pPr>
            <w:r w:rsidRPr="007F5ADC">
              <w:rPr>
                <w:rFonts w:asciiTheme="minorHAnsi" w:hAnsiTheme="minorHAnsi"/>
                <w:sz w:val="24"/>
                <w:szCs w:val="24"/>
                <w:lang w:val="en-US" w:eastAsia="en-US"/>
              </w:rPr>
              <w:lastRenderedPageBreak/>
              <w:t xml:space="preserve">Monitoring </w:t>
            </w:r>
          </w:p>
        </w:tc>
        <w:tc>
          <w:tcPr>
            <w:tcW w:w="3117" w:type="dxa"/>
          </w:tcPr>
          <w:p w14:paraId="421A8094" w14:textId="1AB96E67" w:rsidR="00A64A8F" w:rsidRPr="007F5ADC" w:rsidRDefault="00095BA1" w:rsidP="00D715EE">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Periodic </w:t>
            </w:r>
            <w:r w:rsidR="009F56F9" w:rsidRPr="007F5ADC">
              <w:rPr>
                <w:rFonts w:asciiTheme="minorHAnsi" w:hAnsiTheme="minorHAnsi"/>
                <w:sz w:val="24"/>
                <w:szCs w:val="24"/>
                <w:lang w:val="en-US" w:eastAsia="en-US"/>
              </w:rPr>
              <w:t xml:space="preserve">or reactive </w:t>
            </w:r>
          </w:p>
        </w:tc>
        <w:tc>
          <w:tcPr>
            <w:tcW w:w="3117" w:type="dxa"/>
          </w:tcPr>
          <w:p w14:paraId="0DC396BE" w14:textId="0A8CE630" w:rsidR="00A64A8F" w:rsidRPr="007F5ADC" w:rsidRDefault="00515E68" w:rsidP="00D715EE">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Ongoing monitoring and analytics </w:t>
            </w:r>
          </w:p>
        </w:tc>
      </w:tr>
      <w:tr w:rsidR="00461273" w:rsidRPr="007F5ADC" w14:paraId="3F2515D8" w14:textId="77777777" w:rsidTr="00A64A8F">
        <w:tc>
          <w:tcPr>
            <w:tcW w:w="3116" w:type="dxa"/>
          </w:tcPr>
          <w:p w14:paraId="159C0A86" w14:textId="03062F92" w:rsidR="00461273" w:rsidRPr="007F5ADC" w:rsidRDefault="0067565D" w:rsidP="00D715EE">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Suitable environment </w:t>
            </w:r>
          </w:p>
        </w:tc>
        <w:tc>
          <w:tcPr>
            <w:tcW w:w="3117" w:type="dxa"/>
          </w:tcPr>
          <w:p w14:paraId="1E4C6A75" w14:textId="43D42C06" w:rsidR="00461273" w:rsidRPr="007F5ADC" w:rsidRDefault="009F56F9" w:rsidP="00D715EE">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Office based networks </w:t>
            </w:r>
          </w:p>
        </w:tc>
        <w:tc>
          <w:tcPr>
            <w:tcW w:w="3117" w:type="dxa"/>
          </w:tcPr>
          <w:p w14:paraId="749CD1AF" w14:textId="023AA832" w:rsidR="00461273" w:rsidRPr="007F5ADC" w:rsidRDefault="00515E68" w:rsidP="00D715EE">
            <w:pPr>
              <w:rPr>
                <w:rFonts w:asciiTheme="minorHAnsi" w:hAnsiTheme="minorHAnsi"/>
                <w:sz w:val="24"/>
                <w:szCs w:val="24"/>
                <w:lang w:val="en-US" w:eastAsia="en-US"/>
              </w:rPr>
            </w:pPr>
            <w:r w:rsidRPr="007F5ADC">
              <w:rPr>
                <w:rFonts w:asciiTheme="minorHAnsi" w:hAnsiTheme="minorHAnsi"/>
                <w:sz w:val="24"/>
                <w:szCs w:val="24"/>
                <w:lang w:val="en-US" w:eastAsia="en-US"/>
              </w:rPr>
              <w:t>Cloud hybrid and remote working envirmorement</w:t>
            </w:r>
          </w:p>
        </w:tc>
      </w:tr>
    </w:tbl>
    <w:p w14:paraId="7BAEDA97" w14:textId="77777777" w:rsidR="00D715EE" w:rsidRPr="007F5ADC" w:rsidRDefault="00D715EE" w:rsidP="00C460DC">
      <w:pPr>
        <w:pStyle w:val="Heading1"/>
        <w:rPr>
          <w:rFonts w:asciiTheme="minorHAnsi" w:hAnsiTheme="minorHAnsi"/>
        </w:rPr>
      </w:pPr>
    </w:p>
    <w:p w14:paraId="256C83A4" w14:textId="77777777" w:rsidR="00C460DC" w:rsidRPr="007F5ADC" w:rsidRDefault="007E7F2C" w:rsidP="00C460DC">
      <w:pPr>
        <w:pStyle w:val="Heading1"/>
        <w:rPr>
          <w:rFonts w:asciiTheme="minorHAnsi" w:hAnsiTheme="minorHAnsi"/>
        </w:rPr>
      </w:pPr>
      <w:bookmarkStart w:id="6" w:name="_Toc236318486"/>
      <w:r w:rsidRPr="007F5ADC">
        <w:rPr>
          <w:rFonts w:asciiTheme="minorHAnsi" w:hAnsiTheme="minorHAnsi"/>
        </w:rPr>
        <w:t>I</w:t>
      </w:r>
      <w:r w:rsidR="00336DB2" w:rsidRPr="007F5ADC">
        <w:rPr>
          <w:rFonts w:asciiTheme="minorHAnsi" w:hAnsiTheme="minorHAnsi"/>
        </w:rPr>
        <w:t>mpl</w:t>
      </w:r>
      <w:r w:rsidR="00D33115" w:rsidRPr="007F5ADC">
        <w:rPr>
          <w:rFonts w:asciiTheme="minorHAnsi" w:hAnsiTheme="minorHAnsi"/>
        </w:rPr>
        <w:t>ementation</w:t>
      </w:r>
      <w:r w:rsidRPr="007F5ADC">
        <w:rPr>
          <w:rFonts w:asciiTheme="minorHAnsi" w:hAnsiTheme="minorHAnsi"/>
        </w:rPr>
        <w:t xml:space="preserve"> challenge</w:t>
      </w:r>
      <w:r w:rsidR="00190DF0" w:rsidRPr="007F5ADC">
        <w:rPr>
          <w:rFonts w:asciiTheme="minorHAnsi" w:hAnsiTheme="minorHAnsi"/>
        </w:rPr>
        <w:t>s</w:t>
      </w:r>
      <w:r w:rsidRPr="007F5ADC">
        <w:rPr>
          <w:rFonts w:asciiTheme="minorHAnsi" w:hAnsiTheme="minorHAnsi"/>
        </w:rPr>
        <w:t xml:space="preserve"> of zero trust </w:t>
      </w:r>
      <w:r w:rsidR="00422CA5" w:rsidRPr="007F5ADC">
        <w:rPr>
          <w:rFonts w:asciiTheme="minorHAnsi" w:hAnsiTheme="minorHAnsi"/>
        </w:rPr>
        <w:t>arch</w:t>
      </w:r>
      <w:r w:rsidR="00C460DC" w:rsidRPr="007F5ADC">
        <w:rPr>
          <w:rFonts w:asciiTheme="minorHAnsi" w:hAnsiTheme="minorHAnsi"/>
        </w:rPr>
        <w:t>itecture</w:t>
      </w:r>
      <w:bookmarkEnd w:id="6"/>
    </w:p>
    <w:p w14:paraId="036DCF82" w14:textId="15681552" w:rsidR="00D715EE" w:rsidRPr="007F5ADC" w:rsidRDefault="00D715EE" w:rsidP="008E4C23">
      <w:pPr>
        <w:rPr>
          <w:rFonts w:asciiTheme="minorHAnsi" w:hAnsiTheme="minorHAnsi"/>
          <w:sz w:val="24"/>
          <w:szCs w:val="24"/>
        </w:rPr>
      </w:pPr>
    </w:p>
    <w:p w14:paraId="3D7C7A3E" w14:textId="5D1065A1" w:rsidR="00904D29" w:rsidRPr="007F5ADC" w:rsidRDefault="00C07038" w:rsidP="004B6BCD">
      <w:pPr>
        <w:rPr>
          <w:rFonts w:asciiTheme="minorHAnsi" w:hAnsiTheme="minorHAnsi"/>
          <w:sz w:val="24"/>
          <w:szCs w:val="24"/>
          <w:lang w:val="en-US" w:eastAsia="en-US"/>
        </w:rPr>
      </w:pPr>
      <w:r w:rsidRPr="007F5ADC">
        <w:rPr>
          <w:rFonts w:asciiTheme="minorHAnsi" w:hAnsiTheme="minorHAnsi"/>
          <w:sz w:val="24"/>
          <w:szCs w:val="24"/>
          <w:lang w:val="en-US" w:eastAsia="en-US"/>
        </w:rPr>
        <w:t>Zero tr</w:t>
      </w:r>
      <w:r w:rsidR="009565FA" w:rsidRPr="007F5ADC">
        <w:rPr>
          <w:rFonts w:asciiTheme="minorHAnsi" w:hAnsiTheme="minorHAnsi"/>
          <w:sz w:val="24"/>
          <w:szCs w:val="24"/>
          <w:lang w:val="en-US" w:eastAsia="en-US"/>
        </w:rPr>
        <w:t xml:space="preserve">ust </w:t>
      </w:r>
      <w:r w:rsidR="00AC68E6" w:rsidRPr="007F5ADC">
        <w:rPr>
          <w:rFonts w:asciiTheme="minorHAnsi" w:hAnsiTheme="minorHAnsi"/>
          <w:sz w:val="24"/>
          <w:szCs w:val="24"/>
          <w:lang w:val="en-US" w:eastAsia="en-US"/>
        </w:rPr>
        <w:t xml:space="preserve">provides large </w:t>
      </w:r>
      <w:r w:rsidR="00FB5FD1" w:rsidRPr="007F5ADC">
        <w:rPr>
          <w:rFonts w:asciiTheme="minorHAnsi" w:hAnsiTheme="minorHAnsi"/>
          <w:sz w:val="24"/>
          <w:szCs w:val="24"/>
          <w:lang w:val="en-US" w:eastAsia="en-US"/>
        </w:rPr>
        <w:t>security</w:t>
      </w:r>
      <w:r w:rsidR="00AC68E6" w:rsidRPr="007F5ADC">
        <w:rPr>
          <w:rFonts w:asciiTheme="minorHAnsi" w:hAnsiTheme="minorHAnsi"/>
          <w:sz w:val="24"/>
          <w:szCs w:val="24"/>
          <w:lang w:val="en-US" w:eastAsia="en-US"/>
        </w:rPr>
        <w:t xml:space="preserve"> benefits</w:t>
      </w:r>
      <w:r w:rsidR="001A3461" w:rsidRPr="007F5ADC">
        <w:rPr>
          <w:rFonts w:asciiTheme="minorHAnsi" w:hAnsiTheme="minorHAnsi"/>
          <w:sz w:val="24"/>
          <w:szCs w:val="24"/>
          <w:lang w:val="en-US" w:eastAsia="en-US"/>
        </w:rPr>
        <w:t>,</w:t>
      </w:r>
      <w:r w:rsidR="00AC68E6" w:rsidRPr="007F5ADC">
        <w:rPr>
          <w:rFonts w:asciiTheme="minorHAnsi" w:hAnsiTheme="minorHAnsi"/>
          <w:sz w:val="24"/>
          <w:szCs w:val="24"/>
          <w:lang w:val="en-US" w:eastAsia="en-US"/>
        </w:rPr>
        <w:t xml:space="preserve"> </w:t>
      </w:r>
      <w:r w:rsidR="001A3461" w:rsidRPr="007F5ADC">
        <w:rPr>
          <w:rFonts w:asciiTheme="minorHAnsi" w:hAnsiTheme="minorHAnsi"/>
          <w:sz w:val="24"/>
          <w:szCs w:val="24"/>
          <w:lang w:val="en-US" w:eastAsia="en-US"/>
        </w:rPr>
        <w:t>but</w:t>
      </w:r>
      <w:r w:rsidR="00FB5FD1" w:rsidRPr="007F5ADC">
        <w:rPr>
          <w:rFonts w:asciiTheme="minorHAnsi" w:hAnsiTheme="minorHAnsi"/>
          <w:sz w:val="24"/>
          <w:szCs w:val="24"/>
          <w:lang w:val="en-US" w:eastAsia="en-US"/>
        </w:rPr>
        <w:t xml:space="preserve"> its implementation can sometimes be challenging </w:t>
      </w:r>
      <w:r w:rsidR="00B80199" w:rsidRPr="007F5ADC">
        <w:rPr>
          <w:rFonts w:asciiTheme="minorHAnsi" w:hAnsiTheme="minorHAnsi"/>
          <w:sz w:val="24"/>
          <w:szCs w:val="24"/>
          <w:lang w:val="en-US" w:eastAsia="en-US"/>
        </w:rPr>
        <w:t xml:space="preserve">because it requires the organisation to transform </w:t>
      </w:r>
      <w:r w:rsidR="00B10C7A" w:rsidRPr="007F5ADC">
        <w:rPr>
          <w:rFonts w:asciiTheme="minorHAnsi" w:hAnsiTheme="minorHAnsi"/>
          <w:sz w:val="24"/>
          <w:szCs w:val="24"/>
          <w:lang w:val="en-US" w:eastAsia="en-US"/>
        </w:rPr>
        <w:t xml:space="preserve">both </w:t>
      </w:r>
      <w:r w:rsidR="00353FAD" w:rsidRPr="007F5ADC">
        <w:rPr>
          <w:rFonts w:asciiTheme="minorHAnsi" w:hAnsiTheme="minorHAnsi"/>
          <w:sz w:val="24"/>
          <w:szCs w:val="24"/>
          <w:lang w:val="en-US" w:eastAsia="en-US"/>
        </w:rPr>
        <w:t>its</w:t>
      </w:r>
      <w:r w:rsidR="00B10C7A" w:rsidRPr="007F5ADC">
        <w:rPr>
          <w:rFonts w:asciiTheme="minorHAnsi" w:hAnsiTheme="minorHAnsi"/>
          <w:sz w:val="24"/>
          <w:szCs w:val="24"/>
          <w:lang w:val="en-US" w:eastAsia="en-US"/>
        </w:rPr>
        <w:t xml:space="preserve"> technological structure </w:t>
      </w:r>
      <w:r w:rsidR="00353FAD" w:rsidRPr="007F5ADC">
        <w:rPr>
          <w:rFonts w:asciiTheme="minorHAnsi" w:hAnsiTheme="minorHAnsi"/>
          <w:sz w:val="24"/>
          <w:szCs w:val="24"/>
          <w:lang w:val="en-US" w:eastAsia="en-US"/>
        </w:rPr>
        <w:t>and secur</w:t>
      </w:r>
      <w:r w:rsidR="00CE6650" w:rsidRPr="007F5ADC">
        <w:rPr>
          <w:rFonts w:asciiTheme="minorHAnsi" w:hAnsiTheme="minorHAnsi"/>
          <w:sz w:val="24"/>
          <w:szCs w:val="24"/>
          <w:lang w:val="en-US" w:eastAsia="en-US"/>
        </w:rPr>
        <w:t>ity</w:t>
      </w:r>
      <w:r w:rsidR="00353FAD" w:rsidRPr="007F5ADC">
        <w:rPr>
          <w:rFonts w:asciiTheme="minorHAnsi" w:hAnsiTheme="minorHAnsi"/>
          <w:sz w:val="24"/>
          <w:szCs w:val="24"/>
          <w:lang w:val="en-US" w:eastAsia="en-US"/>
        </w:rPr>
        <w:t xml:space="preserve"> culture</w:t>
      </w:r>
      <w:r w:rsidR="003108D4" w:rsidRPr="007F5ADC">
        <w:rPr>
          <w:rFonts w:asciiTheme="minorHAnsi" w:hAnsiTheme="minorHAnsi"/>
          <w:sz w:val="24"/>
          <w:szCs w:val="24"/>
          <w:lang w:val="en-US" w:eastAsia="en-US"/>
        </w:rPr>
        <w:t>,</w:t>
      </w:r>
      <w:r w:rsidR="00353FAD" w:rsidRPr="007F5ADC">
        <w:rPr>
          <w:rFonts w:asciiTheme="minorHAnsi" w:hAnsiTheme="minorHAnsi"/>
          <w:sz w:val="24"/>
          <w:szCs w:val="24"/>
          <w:lang w:val="en-US" w:eastAsia="en-US"/>
        </w:rPr>
        <w:t xml:space="preserve"> unlike tradi</w:t>
      </w:r>
      <w:r w:rsidR="00724398" w:rsidRPr="007F5ADC">
        <w:rPr>
          <w:rFonts w:asciiTheme="minorHAnsi" w:hAnsiTheme="minorHAnsi"/>
          <w:sz w:val="24"/>
          <w:szCs w:val="24"/>
          <w:lang w:val="en-US" w:eastAsia="en-US"/>
        </w:rPr>
        <w:t>ti</w:t>
      </w:r>
      <w:r w:rsidR="00353FAD" w:rsidRPr="007F5ADC">
        <w:rPr>
          <w:rFonts w:asciiTheme="minorHAnsi" w:hAnsiTheme="minorHAnsi"/>
          <w:sz w:val="24"/>
          <w:szCs w:val="24"/>
          <w:lang w:val="en-US" w:eastAsia="en-US"/>
        </w:rPr>
        <w:t xml:space="preserve">onal security </w:t>
      </w:r>
      <w:r w:rsidR="003108D4" w:rsidRPr="007F5ADC">
        <w:rPr>
          <w:rFonts w:asciiTheme="minorHAnsi" w:hAnsiTheme="minorHAnsi"/>
          <w:sz w:val="24"/>
          <w:szCs w:val="24"/>
          <w:lang w:val="en-US" w:eastAsia="en-US"/>
        </w:rPr>
        <w:t xml:space="preserve">solutions that can often be deployed as each product and therefore zero trust </w:t>
      </w:r>
      <w:r w:rsidR="00724398" w:rsidRPr="007F5ADC">
        <w:rPr>
          <w:rFonts w:asciiTheme="minorHAnsi" w:hAnsiTheme="minorHAnsi"/>
          <w:sz w:val="24"/>
          <w:szCs w:val="24"/>
          <w:lang w:val="en-US" w:eastAsia="en-US"/>
        </w:rPr>
        <w:t xml:space="preserve">is a long-term strategic plan </w:t>
      </w:r>
      <w:r w:rsidR="008405D3" w:rsidRPr="007F5ADC">
        <w:rPr>
          <w:rFonts w:asciiTheme="minorHAnsi" w:hAnsiTheme="minorHAnsi"/>
          <w:sz w:val="24"/>
          <w:szCs w:val="24"/>
          <w:lang w:val="en-US" w:eastAsia="en-US"/>
        </w:rPr>
        <w:t xml:space="preserve">that will involve an ongoing improvement across identity management </w:t>
      </w:r>
      <w:r w:rsidR="008E32CC" w:rsidRPr="007F5ADC">
        <w:rPr>
          <w:rFonts w:asciiTheme="minorHAnsi" w:hAnsiTheme="minorHAnsi"/>
          <w:sz w:val="24"/>
          <w:szCs w:val="24"/>
          <w:lang w:val="en-US" w:eastAsia="en-US"/>
        </w:rPr>
        <w:t xml:space="preserve">and </w:t>
      </w:r>
      <w:r w:rsidR="008405D3" w:rsidRPr="007F5ADC">
        <w:rPr>
          <w:rFonts w:asciiTheme="minorHAnsi" w:hAnsiTheme="minorHAnsi"/>
          <w:sz w:val="24"/>
          <w:szCs w:val="24"/>
          <w:lang w:val="en-US" w:eastAsia="en-US"/>
        </w:rPr>
        <w:t xml:space="preserve">network </w:t>
      </w:r>
      <w:r w:rsidR="008E32CC" w:rsidRPr="007F5ADC">
        <w:rPr>
          <w:rFonts w:asciiTheme="minorHAnsi" w:hAnsiTheme="minorHAnsi"/>
          <w:sz w:val="24"/>
          <w:szCs w:val="24"/>
          <w:lang w:val="en-US" w:eastAsia="en-US"/>
        </w:rPr>
        <w:t xml:space="preserve">design the process </w:t>
      </w:r>
    </w:p>
    <w:p w14:paraId="4AB3FC69" w14:textId="77777777" w:rsidR="009A2C73" w:rsidRPr="007F5ADC" w:rsidRDefault="009A2C73" w:rsidP="004B6BCD">
      <w:pPr>
        <w:rPr>
          <w:rFonts w:asciiTheme="minorHAnsi" w:hAnsiTheme="minorHAnsi"/>
          <w:sz w:val="24"/>
          <w:szCs w:val="24"/>
          <w:lang w:val="en-US" w:eastAsia="en-US"/>
        </w:rPr>
      </w:pPr>
    </w:p>
    <w:p w14:paraId="410C5B54" w14:textId="501F3615" w:rsidR="009A2C73" w:rsidRPr="007F5ADC" w:rsidRDefault="002F218D" w:rsidP="004B6BCD">
      <w:pPr>
        <w:rPr>
          <w:rFonts w:asciiTheme="minorHAnsi" w:hAnsiTheme="minorHAnsi"/>
          <w:sz w:val="24"/>
          <w:szCs w:val="24"/>
          <w:lang w:val="en-US" w:eastAsia="en-US"/>
        </w:rPr>
      </w:pPr>
      <w:r w:rsidRPr="007F5ADC">
        <w:rPr>
          <w:rFonts w:asciiTheme="minorHAnsi" w:hAnsiTheme="minorHAnsi"/>
          <w:sz w:val="24"/>
          <w:szCs w:val="24"/>
          <w:lang w:val="en-US" w:eastAsia="en-US"/>
        </w:rPr>
        <w:t>Another challenge will be acc</w:t>
      </w:r>
      <w:r w:rsidR="00DE2F36" w:rsidRPr="007F5ADC">
        <w:rPr>
          <w:rFonts w:asciiTheme="minorHAnsi" w:hAnsiTheme="minorHAnsi"/>
          <w:sz w:val="24"/>
          <w:szCs w:val="24"/>
          <w:lang w:val="en-US" w:eastAsia="en-US"/>
        </w:rPr>
        <w:t>urate vis</w:t>
      </w:r>
      <w:r w:rsidR="001F31F9" w:rsidRPr="007F5ADC">
        <w:rPr>
          <w:rFonts w:asciiTheme="minorHAnsi" w:hAnsiTheme="minorHAnsi"/>
          <w:sz w:val="24"/>
          <w:szCs w:val="24"/>
          <w:lang w:val="en-US" w:eastAsia="en-US"/>
        </w:rPr>
        <w:t>ibility</w:t>
      </w:r>
      <w:r w:rsidR="00B760A5" w:rsidRPr="007F5ADC">
        <w:rPr>
          <w:rFonts w:asciiTheme="minorHAnsi" w:hAnsiTheme="minorHAnsi"/>
          <w:sz w:val="24"/>
          <w:szCs w:val="24"/>
          <w:lang w:val="en-US" w:eastAsia="en-US"/>
        </w:rPr>
        <w:t>;</w:t>
      </w:r>
      <w:r w:rsidR="00DE2F36" w:rsidRPr="007F5ADC">
        <w:rPr>
          <w:rFonts w:asciiTheme="minorHAnsi" w:hAnsiTheme="minorHAnsi"/>
          <w:sz w:val="24"/>
          <w:szCs w:val="24"/>
          <w:lang w:val="en-US" w:eastAsia="en-US"/>
        </w:rPr>
        <w:t xml:space="preserve"> zero trust depends on </w:t>
      </w:r>
      <w:r w:rsidR="001F31F9" w:rsidRPr="007F5ADC">
        <w:rPr>
          <w:rFonts w:asciiTheme="minorHAnsi" w:hAnsiTheme="minorHAnsi"/>
          <w:sz w:val="24"/>
          <w:szCs w:val="24"/>
          <w:lang w:val="en-US" w:eastAsia="en-US"/>
        </w:rPr>
        <w:t xml:space="preserve">the </w:t>
      </w:r>
      <w:r w:rsidR="00DE2F36" w:rsidRPr="007F5ADC">
        <w:rPr>
          <w:rFonts w:asciiTheme="minorHAnsi" w:hAnsiTheme="minorHAnsi"/>
          <w:sz w:val="24"/>
          <w:szCs w:val="24"/>
          <w:lang w:val="en-US" w:eastAsia="en-US"/>
        </w:rPr>
        <w:t xml:space="preserve">organisation having a complete </w:t>
      </w:r>
      <w:r w:rsidR="000640CD" w:rsidRPr="007F5ADC">
        <w:rPr>
          <w:rFonts w:asciiTheme="minorHAnsi" w:hAnsiTheme="minorHAnsi"/>
          <w:sz w:val="24"/>
          <w:szCs w:val="24"/>
          <w:lang w:val="en-US" w:eastAsia="en-US"/>
        </w:rPr>
        <w:t xml:space="preserve">understanding </w:t>
      </w:r>
      <w:r w:rsidR="00EB2C0A" w:rsidRPr="007F5ADC">
        <w:rPr>
          <w:rFonts w:asciiTheme="minorHAnsi" w:hAnsiTheme="minorHAnsi"/>
          <w:sz w:val="24"/>
          <w:szCs w:val="24"/>
          <w:lang w:val="en-US" w:eastAsia="en-US"/>
        </w:rPr>
        <w:t xml:space="preserve">of </w:t>
      </w:r>
      <w:r w:rsidR="009D6B83" w:rsidRPr="007F5ADC">
        <w:rPr>
          <w:rFonts w:asciiTheme="minorHAnsi" w:hAnsiTheme="minorHAnsi"/>
          <w:sz w:val="24"/>
          <w:szCs w:val="24"/>
          <w:lang w:val="en-US" w:eastAsia="en-US"/>
        </w:rPr>
        <w:t>their users</w:t>
      </w:r>
      <w:r w:rsidR="00EB2C0A" w:rsidRPr="007F5ADC">
        <w:rPr>
          <w:rFonts w:asciiTheme="minorHAnsi" w:hAnsiTheme="minorHAnsi"/>
          <w:sz w:val="24"/>
          <w:szCs w:val="24"/>
          <w:lang w:val="en-US" w:eastAsia="en-US"/>
        </w:rPr>
        <w:t>’</w:t>
      </w:r>
      <w:r w:rsidR="009D6B83" w:rsidRPr="007F5ADC">
        <w:rPr>
          <w:rFonts w:asciiTheme="minorHAnsi" w:hAnsiTheme="minorHAnsi"/>
          <w:sz w:val="24"/>
          <w:szCs w:val="24"/>
          <w:lang w:val="en-US" w:eastAsia="en-US"/>
        </w:rPr>
        <w:t xml:space="preserve"> devices</w:t>
      </w:r>
      <w:r w:rsidR="00EB2C0A" w:rsidRPr="007F5ADC">
        <w:rPr>
          <w:rFonts w:asciiTheme="minorHAnsi" w:hAnsiTheme="minorHAnsi"/>
          <w:sz w:val="24"/>
          <w:szCs w:val="24"/>
          <w:lang w:val="en-US" w:eastAsia="en-US"/>
        </w:rPr>
        <w:t>,</w:t>
      </w:r>
      <w:r w:rsidR="009D6B83" w:rsidRPr="007F5ADC">
        <w:rPr>
          <w:rFonts w:asciiTheme="minorHAnsi" w:hAnsiTheme="minorHAnsi"/>
          <w:sz w:val="24"/>
          <w:szCs w:val="24"/>
          <w:lang w:val="en-US" w:eastAsia="en-US"/>
        </w:rPr>
        <w:t xml:space="preserve"> application</w:t>
      </w:r>
      <w:r w:rsidR="00EB2C0A" w:rsidRPr="007F5ADC">
        <w:rPr>
          <w:rFonts w:asciiTheme="minorHAnsi" w:hAnsiTheme="minorHAnsi"/>
          <w:sz w:val="24"/>
          <w:szCs w:val="24"/>
          <w:lang w:val="en-US" w:eastAsia="en-US"/>
        </w:rPr>
        <w:t>s,</w:t>
      </w:r>
      <w:r w:rsidR="009D6B83" w:rsidRPr="007F5ADC">
        <w:rPr>
          <w:rFonts w:asciiTheme="minorHAnsi" w:hAnsiTheme="minorHAnsi"/>
          <w:sz w:val="24"/>
          <w:szCs w:val="24"/>
          <w:lang w:val="en-US" w:eastAsia="en-US"/>
        </w:rPr>
        <w:t xml:space="preserve"> and the data</w:t>
      </w:r>
      <w:r w:rsidR="00EB2C0A" w:rsidRPr="007F5ADC">
        <w:rPr>
          <w:rFonts w:asciiTheme="minorHAnsi" w:hAnsiTheme="minorHAnsi"/>
          <w:sz w:val="24"/>
          <w:szCs w:val="24"/>
          <w:lang w:val="en-US" w:eastAsia="en-US"/>
        </w:rPr>
        <w:t>.</w:t>
      </w:r>
      <w:r w:rsidR="009D6B83" w:rsidRPr="007F5ADC">
        <w:rPr>
          <w:rFonts w:asciiTheme="minorHAnsi" w:hAnsiTheme="minorHAnsi"/>
          <w:sz w:val="24"/>
          <w:szCs w:val="24"/>
          <w:lang w:val="en-US" w:eastAsia="en-US"/>
        </w:rPr>
        <w:t xml:space="preserve"> </w:t>
      </w:r>
      <w:r w:rsidR="00EB2C0A" w:rsidRPr="007F5ADC">
        <w:rPr>
          <w:rFonts w:asciiTheme="minorHAnsi" w:hAnsiTheme="minorHAnsi"/>
          <w:sz w:val="24"/>
          <w:szCs w:val="24"/>
          <w:lang w:val="en-US" w:eastAsia="en-US"/>
        </w:rPr>
        <w:t>W</w:t>
      </w:r>
      <w:r w:rsidR="009D6B83" w:rsidRPr="007F5ADC">
        <w:rPr>
          <w:rFonts w:asciiTheme="minorHAnsi" w:hAnsiTheme="minorHAnsi"/>
          <w:sz w:val="24"/>
          <w:szCs w:val="24"/>
          <w:lang w:val="en-US" w:eastAsia="en-US"/>
        </w:rPr>
        <w:t>ithout an up</w:t>
      </w:r>
      <w:r w:rsidR="00EB2C0A" w:rsidRPr="007F5ADC">
        <w:rPr>
          <w:rFonts w:asciiTheme="minorHAnsi" w:hAnsiTheme="minorHAnsi"/>
          <w:sz w:val="24"/>
          <w:szCs w:val="24"/>
          <w:lang w:val="en-US" w:eastAsia="en-US"/>
        </w:rPr>
        <w:t>-to-</w:t>
      </w:r>
      <w:r w:rsidR="009D6B83" w:rsidRPr="007F5ADC">
        <w:rPr>
          <w:rFonts w:asciiTheme="minorHAnsi" w:hAnsiTheme="minorHAnsi"/>
          <w:sz w:val="24"/>
          <w:szCs w:val="24"/>
          <w:lang w:val="en-US" w:eastAsia="en-US"/>
        </w:rPr>
        <w:t>date inventory</w:t>
      </w:r>
      <w:r w:rsidR="00EB2C0A" w:rsidRPr="007F5ADC">
        <w:rPr>
          <w:rFonts w:asciiTheme="minorHAnsi" w:hAnsiTheme="minorHAnsi"/>
          <w:sz w:val="24"/>
          <w:szCs w:val="24"/>
          <w:lang w:val="en-US" w:eastAsia="en-US"/>
        </w:rPr>
        <w:t>,</w:t>
      </w:r>
      <w:r w:rsidR="009D6B83" w:rsidRPr="007F5ADC">
        <w:rPr>
          <w:rFonts w:asciiTheme="minorHAnsi" w:hAnsiTheme="minorHAnsi"/>
          <w:sz w:val="24"/>
          <w:szCs w:val="24"/>
          <w:lang w:val="en-US" w:eastAsia="en-US"/>
        </w:rPr>
        <w:t xml:space="preserve"> security </w:t>
      </w:r>
      <w:r w:rsidR="00EB2C0A" w:rsidRPr="007F5ADC">
        <w:rPr>
          <w:rFonts w:asciiTheme="minorHAnsi" w:hAnsiTheme="minorHAnsi"/>
          <w:sz w:val="24"/>
          <w:szCs w:val="24"/>
          <w:lang w:val="en-US" w:eastAsia="en-US"/>
        </w:rPr>
        <w:t xml:space="preserve">policies cannot be applied </w:t>
      </w:r>
      <w:r w:rsidR="00FA6C93" w:rsidRPr="007F5ADC">
        <w:rPr>
          <w:rFonts w:asciiTheme="minorHAnsi" w:hAnsiTheme="minorHAnsi"/>
          <w:sz w:val="24"/>
          <w:szCs w:val="24"/>
          <w:lang w:val="en-US" w:eastAsia="en-US"/>
        </w:rPr>
        <w:t xml:space="preserve">consistently. What this essentially means is that creating gaps </w:t>
      </w:r>
      <w:r w:rsidR="004B335D" w:rsidRPr="007F5ADC">
        <w:rPr>
          <w:rFonts w:asciiTheme="minorHAnsi" w:hAnsiTheme="minorHAnsi"/>
          <w:sz w:val="24"/>
          <w:szCs w:val="24"/>
          <w:lang w:val="en-US" w:eastAsia="en-US"/>
        </w:rPr>
        <w:t>that attackers may exploit</w:t>
      </w:r>
      <w:r w:rsidR="00416EEE" w:rsidRPr="007F5ADC">
        <w:rPr>
          <w:rFonts w:asciiTheme="minorHAnsi" w:hAnsiTheme="minorHAnsi"/>
          <w:sz w:val="24"/>
          <w:szCs w:val="24"/>
          <w:lang w:val="en-US" w:eastAsia="en-US"/>
        </w:rPr>
        <w:t>,</w:t>
      </w:r>
      <w:r w:rsidR="004B335D" w:rsidRPr="007F5ADC">
        <w:rPr>
          <w:rFonts w:asciiTheme="minorHAnsi" w:hAnsiTheme="minorHAnsi"/>
          <w:sz w:val="24"/>
          <w:szCs w:val="24"/>
          <w:lang w:val="en-US" w:eastAsia="en-US"/>
        </w:rPr>
        <w:t xml:space="preserve"> and large companies with multiple </w:t>
      </w:r>
      <w:r w:rsidR="00A84E42" w:rsidRPr="007F5ADC">
        <w:rPr>
          <w:rFonts w:asciiTheme="minorHAnsi" w:hAnsiTheme="minorHAnsi"/>
          <w:sz w:val="24"/>
          <w:szCs w:val="24"/>
          <w:lang w:val="en-US" w:eastAsia="en-US"/>
        </w:rPr>
        <w:t xml:space="preserve">department </w:t>
      </w:r>
      <w:r w:rsidR="00A84E42" w:rsidRPr="007F5ADC">
        <w:rPr>
          <w:rFonts w:asciiTheme="minorHAnsi" w:hAnsiTheme="minorHAnsi"/>
          <w:sz w:val="24"/>
          <w:szCs w:val="24"/>
          <w:lang w:val="en-US" w:eastAsia="en-US"/>
        </w:rPr>
        <w:t xml:space="preserve">cloud platforms and </w:t>
      </w:r>
      <w:r w:rsidR="001A2C99" w:rsidRPr="007F5ADC">
        <w:rPr>
          <w:rFonts w:asciiTheme="minorHAnsi" w:hAnsiTheme="minorHAnsi"/>
          <w:sz w:val="24"/>
          <w:szCs w:val="24"/>
          <w:lang w:val="en-US" w:eastAsia="en-US"/>
        </w:rPr>
        <w:t>third-party</w:t>
      </w:r>
      <w:r w:rsidR="00A84E42" w:rsidRPr="007F5ADC">
        <w:rPr>
          <w:rFonts w:asciiTheme="minorHAnsi" w:hAnsiTheme="minorHAnsi"/>
          <w:sz w:val="24"/>
          <w:szCs w:val="24"/>
          <w:lang w:val="en-US" w:eastAsia="en-US"/>
        </w:rPr>
        <w:t xml:space="preserve"> </w:t>
      </w:r>
      <w:r w:rsidR="004D4E08" w:rsidRPr="007F5ADC">
        <w:rPr>
          <w:rFonts w:asciiTheme="minorHAnsi" w:hAnsiTheme="minorHAnsi"/>
          <w:sz w:val="24"/>
          <w:szCs w:val="24"/>
          <w:lang w:val="en-US" w:eastAsia="en-US"/>
        </w:rPr>
        <w:t xml:space="preserve">suppliers frequently </w:t>
      </w:r>
      <w:r w:rsidR="00D910F0" w:rsidRPr="007F5ADC">
        <w:rPr>
          <w:rFonts w:asciiTheme="minorHAnsi" w:hAnsiTheme="minorHAnsi"/>
          <w:sz w:val="24"/>
          <w:szCs w:val="24"/>
          <w:lang w:val="en-US" w:eastAsia="en-US"/>
        </w:rPr>
        <w:t xml:space="preserve">struggle to maintain accurate records of all connected assets </w:t>
      </w:r>
    </w:p>
    <w:p w14:paraId="59D0AC7A" w14:textId="77777777" w:rsidR="001A2C99" w:rsidRPr="007F5ADC" w:rsidRDefault="001A2C99" w:rsidP="004B6BCD">
      <w:pPr>
        <w:rPr>
          <w:rFonts w:asciiTheme="minorHAnsi" w:hAnsiTheme="minorHAnsi"/>
          <w:sz w:val="24"/>
          <w:szCs w:val="24"/>
          <w:lang w:val="en-US" w:eastAsia="en-US"/>
        </w:rPr>
      </w:pPr>
    </w:p>
    <w:p w14:paraId="5AD03FB6" w14:textId="21F559E8" w:rsidR="001A2C99" w:rsidRPr="007F5ADC" w:rsidRDefault="00F51C5F" w:rsidP="004B6BCD">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Another challenge will be </w:t>
      </w:r>
      <w:r w:rsidR="00A750F0" w:rsidRPr="007F5ADC">
        <w:rPr>
          <w:rFonts w:asciiTheme="minorHAnsi" w:hAnsiTheme="minorHAnsi"/>
          <w:sz w:val="24"/>
          <w:szCs w:val="24"/>
          <w:lang w:val="en-US" w:eastAsia="en-US"/>
        </w:rPr>
        <w:t>cost, a major barrier to investing in access management solutions, authentication, and endpoint detection</w:t>
      </w:r>
      <w:r w:rsidR="00CE03BB" w:rsidRPr="007F5ADC">
        <w:rPr>
          <w:rFonts w:asciiTheme="minorHAnsi" w:hAnsiTheme="minorHAnsi"/>
          <w:sz w:val="24"/>
          <w:szCs w:val="24"/>
          <w:lang w:val="en-US" w:eastAsia="en-US"/>
        </w:rPr>
        <w:t xml:space="preserve"> and response systems</w:t>
      </w:r>
      <w:r w:rsidR="00A750F0" w:rsidRPr="007F5ADC">
        <w:rPr>
          <w:rFonts w:asciiTheme="minorHAnsi" w:hAnsiTheme="minorHAnsi"/>
          <w:sz w:val="24"/>
          <w:szCs w:val="24"/>
          <w:lang w:val="en-US" w:eastAsia="en-US"/>
        </w:rPr>
        <w:t>.</w:t>
      </w:r>
      <w:r w:rsidR="00CE03BB" w:rsidRPr="007F5ADC">
        <w:rPr>
          <w:rFonts w:asciiTheme="minorHAnsi" w:hAnsiTheme="minorHAnsi"/>
          <w:sz w:val="24"/>
          <w:szCs w:val="24"/>
          <w:lang w:val="en-US" w:eastAsia="en-US"/>
        </w:rPr>
        <w:t xml:space="preserve"> </w:t>
      </w:r>
      <w:r w:rsidR="00A750F0" w:rsidRPr="007F5ADC">
        <w:rPr>
          <w:rFonts w:asciiTheme="minorHAnsi" w:hAnsiTheme="minorHAnsi"/>
          <w:sz w:val="24"/>
          <w:szCs w:val="24"/>
          <w:lang w:val="en-US" w:eastAsia="en-US"/>
        </w:rPr>
        <w:t>T</w:t>
      </w:r>
      <w:r w:rsidR="00855441" w:rsidRPr="007F5ADC">
        <w:rPr>
          <w:rFonts w:asciiTheme="minorHAnsi" w:hAnsiTheme="minorHAnsi"/>
          <w:sz w:val="24"/>
          <w:szCs w:val="24"/>
          <w:lang w:val="en-US" w:eastAsia="en-US"/>
        </w:rPr>
        <w:t xml:space="preserve">he security </w:t>
      </w:r>
      <w:r w:rsidR="00B24A15" w:rsidRPr="007F5ADC">
        <w:rPr>
          <w:rFonts w:asciiTheme="minorHAnsi" w:hAnsiTheme="minorHAnsi"/>
          <w:sz w:val="24"/>
          <w:szCs w:val="24"/>
          <w:lang w:val="en-US" w:eastAsia="en-US"/>
        </w:rPr>
        <w:t>information need</w:t>
      </w:r>
      <w:r w:rsidR="00A750F0" w:rsidRPr="007F5ADC">
        <w:rPr>
          <w:rFonts w:asciiTheme="minorHAnsi" w:hAnsiTheme="minorHAnsi"/>
          <w:sz w:val="24"/>
          <w:szCs w:val="24"/>
          <w:lang w:val="en-US" w:eastAsia="en-US"/>
        </w:rPr>
        <w:t>s</w:t>
      </w:r>
      <w:r w:rsidR="00855441" w:rsidRPr="007F5ADC">
        <w:rPr>
          <w:rFonts w:asciiTheme="minorHAnsi" w:hAnsiTheme="minorHAnsi"/>
          <w:sz w:val="24"/>
          <w:szCs w:val="24"/>
          <w:lang w:val="en-US" w:eastAsia="en-US"/>
        </w:rPr>
        <w:t xml:space="preserve"> staff training</w:t>
      </w:r>
      <w:r w:rsidR="00A750F0" w:rsidRPr="007F5ADC">
        <w:rPr>
          <w:rFonts w:asciiTheme="minorHAnsi" w:hAnsiTheme="minorHAnsi"/>
          <w:sz w:val="24"/>
          <w:szCs w:val="24"/>
          <w:lang w:val="en-US" w:eastAsia="en-US"/>
        </w:rPr>
        <w:t>,</w:t>
      </w:r>
      <w:r w:rsidR="00855441" w:rsidRPr="007F5ADC">
        <w:rPr>
          <w:rFonts w:asciiTheme="minorHAnsi" w:hAnsiTheme="minorHAnsi"/>
          <w:sz w:val="24"/>
          <w:szCs w:val="24"/>
          <w:lang w:val="en-US" w:eastAsia="en-US"/>
        </w:rPr>
        <w:t xml:space="preserve"> </w:t>
      </w:r>
      <w:r w:rsidR="00660AA1" w:rsidRPr="007F5ADC">
        <w:rPr>
          <w:rFonts w:asciiTheme="minorHAnsi" w:hAnsiTheme="minorHAnsi"/>
          <w:sz w:val="24"/>
          <w:szCs w:val="24"/>
          <w:lang w:val="en-US" w:eastAsia="en-US"/>
        </w:rPr>
        <w:t>programmed technologies</w:t>
      </w:r>
      <w:r w:rsidR="00A750F0" w:rsidRPr="007F5ADC">
        <w:rPr>
          <w:rFonts w:asciiTheme="minorHAnsi" w:hAnsiTheme="minorHAnsi"/>
          <w:sz w:val="24"/>
          <w:szCs w:val="24"/>
          <w:lang w:val="en-US" w:eastAsia="en-US"/>
        </w:rPr>
        <w:t>,</w:t>
      </w:r>
      <w:r w:rsidR="00660AA1" w:rsidRPr="007F5ADC">
        <w:rPr>
          <w:rFonts w:asciiTheme="minorHAnsi" w:hAnsiTheme="minorHAnsi"/>
          <w:sz w:val="24"/>
          <w:szCs w:val="24"/>
          <w:lang w:val="en-US" w:eastAsia="en-US"/>
        </w:rPr>
        <w:t xml:space="preserve"> adds up money</w:t>
      </w:r>
      <w:r w:rsidR="00A750F0" w:rsidRPr="007F5ADC">
        <w:rPr>
          <w:rFonts w:asciiTheme="minorHAnsi" w:hAnsiTheme="minorHAnsi"/>
          <w:sz w:val="24"/>
          <w:szCs w:val="24"/>
          <w:lang w:val="en-US" w:eastAsia="en-US"/>
        </w:rPr>
        <w:t>,</w:t>
      </w:r>
      <w:r w:rsidR="00660AA1" w:rsidRPr="007F5ADC">
        <w:rPr>
          <w:rFonts w:asciiTheme="minorHAnsi" w:hAnsiTheme="minorHAnsi"/>
          <w:sz w:val="24"/>
          <w:szCs w:val="24"/>
          <w:lang w:val="en-US" w:eastAsia="en-US"/>
        </w:rPr>
        <w:t xml:space="preserve"> and require</w:t>
      </w:r>
      <w:r w:rsidR="00416EEE" w:rsidRPr="007F5ADC">
        <w:rPr>
          <w:rFonts w:asciiTheme="minorHAnsi" w:hAnsiTheme="minorHAnsi"/>
          <w:sz w:val="24"/>
          <w:szCs w:val="24"/>
          <w:lang w:val="en-US" w:eastAsia="en-US"/>
        </w:rPr>
        <w:t>s</w:t>
      </w:r>
      <w:r w:rsidR="00660AA1" w:rsidRPr="007F5ADC">
        <w:rPr>
          <w:rFonts w:asciiTheme="minorHAnsi" w:hAnsiTheme="minorHAnsi"/>
          <w:sz w:val="24"/>
          <w:szCs w:val="24"/>
          <w:lang w:val="en-US" w:eastAsia="en-US"/>
        </w:rPr>
        <w:t xml:space="preserve"> skills </w:t>
      </w:r>
      <w:r w:rsidR="00A750F0" w:rsidRPr="007F5ADC">
        <w:rPr>
          <w:rFonts w:asciiTheme="minorHAnsi" w:hAnsiTheme="minorHAnsi"/>
          <w:sz w:val="24"/>
          <w:szCs w:val="24"/>
          <w:lang w:val="en-US" w:eastAsia="en-US"/>
        </w:rPr>
        <w:t xml:space="preserve">in </w:t>
      </w:r>
      <w:r w:rsidR="00660AA1" w:rsidRPr="007F5ADC">
        <w:rPr>
          <w:rFonts w:asciiTheme="minorHAnsi" w:hAnsiTheme="minorHAnsi"/>
          <w:sz w:val="24"/>
          <w:szCs w:val="24"/>
          <w:lang w:val="en-US" w:eastAsia="en-US"/>
        </w:rPr>
        <w:t xml:space="preserve">cybersecurity </w:t>
      </w:r>
      <w:r w:rsidR="00AE736B" w:rsidRPr="007F5ADC">
        <w:rPr>
          <w:rFonts w:asciiTheme="minorHAnsi" w:hAnsiTheme="minorHAnsi"/>
          <w:sz w:val="24"/>
          <w:szCs w:val="24"/>
          <w:lang w:val="en-US" w:eastAsia="en-US"/>
        </w:rPr>
        <w:t xml:space="preserve">design and implantation </w:t>
      </w:r>
      <w:sdt>
        <w:sdtPr>
          <w:rPr>
            <w:rFonts w:ascii="Aptos" w:hAnsi="Aptos"/>
            <w:color w:val="000000"/>
            <w:sz w:val="24"/>
            <w:szCs w:val="24"/>
            <w:lang w:val="en-US" w:eastAsia="en-US"/>
          </w:rPr>
          <w:tag w:val="MENDELEY_CITATION_v3_eyJjaXRhdGlvbklEIjoiTUVOREVMRVlfQ0lUQVRJT05fNzZlZjU5NDQtZDAzOS00NjJkLWJkNjUtMjQ3MmJlOTdmZTEzIiwicHJvcGVydGllcyI6eyJub3RlSW5kZXgiOjB9LCJpc0VkaXRlZCI6ZmFsc2UsIm1hbnVhbE92ZXJyaWRlIjp7ImlzTWFudWFsbHlPdmVycmlkZGVuIjpmYWxzZSwiY2l0ZXByb2NUZXh0IjoiWzddIiwibWFudWFsT3ZlcnJpZGVUZXh0IjoiIn0sImNpdGF0aW9uSXRlbXMiOlt7ImlkIjoiOTViOWFkZTYtZGRjZi0zZTQ0LWJmZDUtN2IzZjM3M2UwNjdlIiwiaXRlbURhdGEiOnsidHlwZSI6IndlYnBhZ2UiLCJpZCI6Ijk1YjlhZGU2LWRkY2YtM2U0NC1iZmQ1LTdiM2YzNzNlMDY3ZSIsInRpdGxlIjoiWmVybyBUcnVzdCBBcmNoaXRlY3R1cmUgSW1wbGVtZW50YXRpb24gQ2hhbGxlbmdlcyBhbmQgU29sdXRpb25zIiwiYWNjZXNzZWQiOnsiZGF0ZS1wYXJ0cyI6W1syMDI2LDcsMzBdXX0sIlVSTCI6Imh0dHBzOi8vY2F0YWx5aWNzZWN1cml0eS5jb20vemVyby10cnVzdC1hcmNoaXRlY3R1cmUtaW1wbGVtZW50YXRpb24ta2V5LWNoYWxsZW5nZXMtYW5kLXByb3Zlbi1zb2x1dGlvbnMvIiwiY29udGFpbmVyLXRpdGxlLXNob3J0IjoiIn0sImlzVGVtcG9yYXJ5IjpmYWxzZX1dfQ=="/>
          <w:id w:val="-1031644630"/>
          <w:placeholder>
            <w:docPart w:val="DefaultPlaceholder_-1854013440"/>
          </w:placeholder>
        </w:sdtPr>
        <w:sdtContent>
          <w:r w:rsidR="00950C7D" w:rsidRPr="00950C7D">
            <w:rPr>
              <w:rFonts w:ascii="Aptos" w:hAnsi="Aptos"/>
              <w:color w:val="000000"/>
              <w:sz w:val="24"/>
              <w:szCs w:val="24"/>
              <w:lang w:val="en-US" w:eastAsia="en-US"/>
            </w:rPr>
            <w:t>[7]</w:t>
          </w:r>
        </w:sdtContent>
      </w:sdt>
    </w:p>
    <w:p w14:paraId="6C4B2B21" w14:textId="77777777" w:rsidR="00AE736B" w:rsidRPr="007F5ADC" w:rsidRDefault="00AE736B" w:rsidP="004B6BCD">
      <w:pPr>
        <w:rPr>
          <w:rFonts w:asciiTheme="minorHAnsi" w:hAnsiTheme="minorHAnsi"/>
          <w:sz w:val="24"/>
          <w:szCs w:val="24"/>
          <w:lang w:val="en-US" w:eastAsia="en-US"/>
        </w:rPr>
      </w:pPr>
    </w:p>
    <w:p w14:paraId="31E1DDA9" w14:textId="00CB458D" w:rsidR="00AE736B" w:rsidRPr="007F5ADC" w:rsidRDefault="00AE736B" w:rsidP="004B6BCD">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And lastly zero trust generates </w:t>
      </w:r>
      <w:r w:rsidR="00B24A15" w:rsidRPr="007F5ADC">
        <w:rPr>
          <w:rFonts w:asciiTheme="minorHAnsi" w:hAnsiTheme="minorHAnsi"/>
          <w:sz w:val="24"/>
          <w:szCs w:val="24"/>
          <w:lang w:val="en-US" w:eastAsia="en-US"/>
        </w:rPr>
        <w:t>large</w:t>
      </w:r>
      <w:r w:rsidRPr="007F5ADC">
        <w:rPr>
          <w:rFonts w:asciiTheme="minorHAnsi" w:hAnsiTheme="minorHAnsi"/>
          <w:sz w:val="24"/>
          <w:szCs w:val="24"/>
          <w:lang w:val="en-US" w:eastAsia="en-US"/>
        </w:rPr>
        <w:t xml:space="preserve"> volumes of security data throughout ongoing mon</w:t>
      </w:r>
      <w:r w:rsidR="00235BE5" w:rsidRPr="007F5ADC">
        <w:rPr>
          <w:rFonts w:asciiTheme="minorHAnsi" w:hAnsiTheme="minorHAnsi"/>
          <w:sz w:val="24"/>
          <w:szCs w:val="24"/>
          <w:lang w:val="en-US" w:eastAsia="en-US"/>
        </w:rPr>
        <w:t xml:space="preserve">itoring and behaviour all at the same time </w:t>
      </w:r>
      <w:r w:rsidR="00615D1D" w:rsidRPr="007F5ADC">
        <w:rPr>
          <w:rFonts w:asciiTheme="minorHAnsi" w:hAnsiTheme="minorHAnsi"/>
          <w:sz w:val="24"/>
          <w:szCs w:val="24"/>
          <w:lang w:val="en-US" w:eastAsia="en-US"/>
        </w:rPr>
        <w:t xml:space="preserve">to improve the threat detection it also increases the operation complexity </w:t>
      </w:r>
      <w:r w:rsidR="00E904B0" w:rsidRPr="007F5ADC">
        <w:rPr>
          <w:rFonts w:asciiTheme="minorHAnsi" w:hAnsiTheme="minorHAnsi"/>
          <w:sz w:val="24"/>
          <w:szCs w:val="24"/>
          <w:lang w:val="en-US" w:eastAsia="en-US"/>
        </w:rPr>
        <w:t>therefore the organisation try to ad</w:t>
      </w:r>
      <w:r w:rsidR="00A2614B" w:rsidRPr="007F5ADC">
        <w:rPr>
          <w:rFonts w:asciiTheme="minorHAnsi" w:hAnsiTheme="minorHAnsi"/>
          <w:sz w:val="24"/>
          <w:szCs w:val="24"/>
          <w:lang w:val="en-US" w:eastAsia="en-US"/>
        </w:rPr>
        <w:t xml:space="preserve">opt the phase of implantation strategy </w:t>
      </w:r>
      <w:r w:rsidR="00B24A15" w:rsidRPr="007F5ADC">
        <w:rPr>
          <w:rFonts w:asciiTheme="minorHAnsi" w:hAnsiTheme="minorHAnsi"/>
          <w:sz w:val="24"/>
          <w:szCs w:val="24"/>
          <w:lang w:val="en-US" w:eastAsia="en-US"/>
        </w:rPr>
        <w:t xml:space="preserve">and supporting senior management of ongoing staff training </w:t>
      </w:r>
      <w:r w:rsidR="00FF42BF" w:rsidRPr="007F5ADC">
        <w:rPr>
          <w:rFonts w:asciiTheme="minorHAnsi" w:hAnsiTheme="minorHAnsi"/>
          <w:sz w:val="24"/>
          <w:szCs w:val="24"/>
          <w:lang w:val="en-US" w:eastAsia="en-US"/>
        </w:rPr>
        <w:t xml:space="preserve">and regular security reviews this allows them to not only </w:t>
      </w:r>
      <w:r w:rsidR="00BA4734" w:rsidRPr="007F5ADC">
        <w:rPr>
          <w:rFonts w:asciiTheme="minorHAnsi" w:hAnsiTheme="minorHAnsi"/>
          <w:sz w:val="24"/>
          <w:szCs w:val="24"/>
          <w:lang w:val="en-US" w:eastAsia="en-US"/>
        </w:rPr>
        <w:t xml:space="preserve">strength their security but also reducing the </w:t>
      </w:r>
      <w:r w:rsidR="00744B49" w:rsidRPr="007F5ADC">
        <w:rPr>
          <w:rFonts w:asciiTheme="minorHAnsi" w:hAnsiTheme="minorHAnsi"/>
          <w:sz w:val="24"/>
          <w:szCs w:val="24"/>
          <w:lang w:val="en-US" w:eastAsia="en-US"/>
        </w:rPr>
        <w:t>disruption</w:t>
      </w:r>
      <w:r w:rsidR="00BA4734" w:rsidRPr="007F5ADC">
        <w:rPr>
          <w:rFonts w:asciiTheme="minorHAnsi" w:hAnsiTheme="minorHAnsi"/>
          <w:sz w:val="24"/>
          <w:szCs w:val="24"/>
          <w:lang w:val="en-US" w:eastAsia="en-US"/>
        </w:rPr>
        <w:t xml:space="preserve"> </w:t>
      </w:r>
      <w:r w:rsidR="001D1BBD" w:rsidRPr="007F5ADC">
        <w:rPr>
          <w:rFonts w:asciiTheme="minorHAnsi" w:hAnsiTheme="minorHAnsi"/>
          <w:sz w:val="24"/>
          <w:szCs w:val="24"/>
          <w:lang w:val="en-US" w:eastAsia="en-US"/>
        </w:rPr>
        <w:t xml:space="preserve">to the business and ensuring that the operation of zero trust </w:t>
      </w:r>
      <w:r w:rsidR="00744B49" w:rsidRPr="007F5ADC">
        <w:rPr>
          <w:rFonts w:asciiTheme="minorHAnsi" w:hAnsiTheme="minorHAnsi"/>
          <w:sz w:val="24"/>
          <w:szCs w:val="24"/>
          <w:lang w:val="en-US" w:eastAsia="en-US"/>
        </w:rPr>
        <w:t xml:space="preserve">remains aligned with organisation objectives throughout. </w:t>
      </w:r>
    </w:p>
    <w:p w14:paraId="735852C1" w14:textId="77777777" w:rsidR="00A750F0" w:rsidRPr="007F5ADC" w:rsidRDefault="00A750F0" w:rsidP="004B6BCD">
      <w:pPr>
        <w:rPr>
          <w:rFonts w:asciiTheme="minorHAnsi" w:hAnsiTheme="minorHAnsi"/>
          <w:sz w:val="24"/>
          <w:szCs w:val="24"/>
          <w:lang w:val="en-US" w:eastAsia="en-US"/>
        </w:rPr>
      </w:pPr>
    </w:p>
    <w:p w14:paraId="24D3CED0" w14:textId="4270CA06" w:rsidR="00A750F0" w:rsidRPr="007F5ADC" w:rsidRDefault="0013305F" w:rsidP="002B347A">
      <w:pPr>
        <w:pStyle w:val="Heading1"/>
        <w:rPr>
          <w:rFonts w:asciiTheme="minorHAnsi" w:hAnsiTheme="minorHAnsi"/>
        </w:rPr>
      </w:pPr>
      <w:bookmarkStart w:id="7" w:name="_Toc236318487"/>
      <w:r w:rsidRPr="007F5ADC">
        <w:rPr>
          <w:rFonts w:asciiTheme="minorHAnsi" w:hAnsiTheme="minorHAnsi"/>
        </w:rPr>
        <w:t>Zero trust security risk and regu</w:t>
      </w:r>
      <w:r w:rsidR="00E96291" w:rsidRPr="007F5ADC">
        <w:rPr>
          <w:rFonts w:asciiTheme="minorHAnsi" w:hAnsiTheme="minorHAnsi"/>
        </w:rPr>
        <w:t>latory compliance</w:t>
      </w:r>
      <w:bookmarkEnd w:id="7"/>
      <w:r w:rsidR="00E96291" w:rsidRPr="007F5ADC">
        <w:rPr>
          <w:rFonts w:asciiTheme="minorHAnsi" w:hAnsiTheme="minorHAnsi"/>
        </w:rPr>
        <w:t xml:space="preserve"> </w:t>
      </w:r>
    </w:p>
    <w:p w14:paraId="5D1F6B92" w14:textId="77777777" w:rsidR="002B347A" w:rsidRPr="007F5ADC" w:rsidRDefault="002B347A" w:rsidP="002B347A">
      <w:pPr>
        <w:rPr>
          <w:rFonts w:asciiTheme="minorHAnsi" w:hAnsiTheme="minorHAnsi"/>
          <w:lang w:val="en-US" w:eastAsia="en-US"/>
        </w:rPr>
      </w:pPr>
    </w:p>
    <w:p w14:paraId="46A9F507" w14:textId="77777777" w:rsidR="002B347A" w:rsidRPr="007F5ADC" w:rsidRDefault="002B347A" w:rsidP="002B347A">
      <w:pPr>
        <w:rPr>
          <w:rFonts w:asciiTheme="minorHAnsi" w:hAnsiTheme="minorHAnsi"/>
          <w:sz w:val="24"/>
          <w:szCs w:val="24"/>
          <w:lang w:val="en-US" w:eastAsia="en-US"/>
        </w:rPr>
      </w:pPr>
    </w:p>
    <w:p w14:paraId="2712459C" w14:textId="7AB47501" w:rsidR="00744B49" w:rsidRPr="007F5ADC" w:rsidRDefault="00B30AD8" w:rsidP="004B6BCD">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Zero trust can strengthen the organisation </w:t>
      </w:r>
      <w:r w:rsidR="00A50D0B" w:rsidRPr="007F5ADC">
        <w:rPr>
          <w:rFonts w:asciiTheme="minorHAnsi" w:hAnsiTheme="minorHAnsi"/>
          <w:sz w:val="24"/>
          <w:szCs w:val="24"/>
          <w:lang w:val="en-US" w:eastAsia="en-US"/>
        </w:rPr>
        <w:t>risk management by reducing the like</w:t>
      </w:r>
      <w:r w:rsidR="004C41B5" w:rsidRPr="007F5ADC">
        <w:rPr>
          <w:rFonts w:asciiTheme="minorHAnsi" w:hAnsiTheme="minorHAnsi"/>
          <w:sz w:val="24"/>
          <w:szCs w:val="24"/>
          <w:lang w:val="en-US" w:eastAsia="en-US"/>
        </w:rPr>
        <w:t>li</w:t>
      </w:r>
      <w:r w:rsidR="00A50D0B" w:rsidRPr="007F5ADC">
        <w:rPr>
          <w:rFonts w:asciiTheme="minorHAnsi" w:hAnsiTheme="minorHAnsi"/>
          <w:sz w:val="24"/>
          <w:szCs w:val="24"/>
          <w:lang w:val="en-US" w:eastAsia="en-US"/>
        </w:rPr>
        <w:t xml:space="preserve">hood that one compromised account or </w:t>
      </w:r>
      <w:r w:rsidR="004C41B5" w:rsidRPr="007F5ADC">
        <w:rPr>
          <w:rFonts w:asciiTheme="minorHAnsi" w:hAnsiTheme="minorHAnsi"/>
          <w:sz w:val="24"/>
          <w:szCs w:val="24"/>
          <w:lang w:val="en-US" w:eastAsia="en-US"/>
        </w:rPr>
        <w:t xml:space="preserve">device </w:t>
      </w:r>
      <w:r w:rsidR="006535AA" w:rsidRPr="007F5ADC">
        <w:rPr>
          <w:rFonts w:asciiTheme="minorHAnsi" w:hAnsiTheme="minorHAnsi"/>
          <w:sz w:val="24"/>
          <w:szCs w:val="24"/>
          <w:lang w:val="en-US" w:eastAsia="en-US"/>
        </w:rPr>
        <w:t xml:space="preserve">will provide unrestricted </w:t>
      </w:r>
      <w:r w:rsidR="00F7219E" w:rsidRPr="007F5ADC">
        <w:rPr>
          <w:rFonts w:asciiTheme="minorHAnsi" w:hAnsiTheme="minorHAnsi"/>
          <w:sz w:val="24"/>
          <w:szCs w:val="24"/>
          <w:lang w:val="en-US" w:eastAsia="en-US"/>
        </w:rPr>
        <w:t>access to sensitive systems</w:t>
      </w:r>
      <w:r w:rsidR="00EB0B14" w:rsidRPr="007F5ADC">
        <w:rPr>
          <w:rFonts w:asciiTheme="minorHAnsi" w:hAnsiTheme="minorHAnsi"/>
          <w:sz w:val="24"/>
          <w:szCs w:val="24"/>
          <w:lang w:val="en-US" w:eastAsia="en-US"/>
        </w:rPr>
        <w:t>.</w:t>
      </w:r>
      <w:r w:rsidR="00F7219E" w:rsidRPr="007F5ADC">
        <w:rPr>
          <w:rFonts w:asciiTheme="minorHAnsi" w:hAnsiTheme="minorHAnsi"/>
          <w:sz w:val="24"/>
          <w:szCs w:val="24"/>
          <w:lang w:val="en-US" w:eastAsia="en-US"/>
        </w:rPr>
        <w:t xml:space="preserve"> </w:t>
      </w:r>
      <w:r w:rsidR="00EB0B14" w:rsidRPr="007F5ADC">
        <w:rPr>
          <w:rFonts w:asciiTheme="minorHAnsi" w:hAnsiTheme="minorHAnsi"/>
          <w:sz w:val="24"/>
          <w:szCs w:val="24"/>
          <w:lang w:val="en-US" w:eastAsia="en-US"/>
        </w:rPr>
        <w:t>The</w:t>
      </w:r>
      <w:r w:rsidR="00F7219E" w:rsidRPr="007F5ADC">
        <w:rPr>
          <w:rFonts w:asciiTheme="minorHAnsi" w:hAnsiTheme="minorHAnsi"/>
          <w:sz w:val="24"/>
          <w:szCs w:val="24"/>
          <w:lang w:val="en-US" w:eastAsia="en-US"/>
        </w:rPr>
        <w:t xml:space="preserve"> least privilege model </w:t>
      </w:r>
      <w:r w:rsidR="00D6690C" w:rsidRPr="007F5ADC">
        <w:rPr>
          <w:rFonts w:asciiTheme="minorHAnsi" w:hAnsiTheme="minorHAnsi"/>
          <w:sz w:val="24"/>
          <w:szCs w:val="24"/>
          <w:lang w:val="en-US" w:eastAsia="en-US"/>
        </w:rPr>
        <w:t xml:space="preserve">limits </w:t>
      </w:r>
      <w:r w:rsidR="00D6690C" w:rsidRPr="007F5ADC">
        <w:rPr>
          <w:rFonts w:asciiTheme="minorHAnsi" w:hAnsiTheme="minorHAnsi"/>
          <w:sz w:val="24"/>
          <w:szCs w:val="24"/>
          <w:lang w:val="en-US" w:eastAsia="en-US"/>
        </w:rPr>
        <w:lastRenderedPageBreak/>
        <w:t>users to the resources required for their responsibility</w:t>
      </w:r>
      <w:r w:rsidR="00BA0DD4" w:rsidRPr="007F5ADC">
        <w:rPr>
          <w:rFonts w:asciiTheme="minorHAnsi" w:hAnsiTheme="minorHAnsi"/>
          <w:sz w:val="24"/>
          <w:szCs w:val="24"/>
          <w:lang w:val="en-US" w:eastAsia="en-US"/>
        </w:rPr>
        <w:t>,</w:t>
      </w:r>
      <w:r w:rsidR="00D6690C" w:rsidRPr="007F5ADC">
        <w:rPr>
          <w:rFonts w:asciiTheme="minorHAnsi" w:hAnsiTheme="minorHAnsi"/>
          <w:sz w:val="24"/>
          <w:szCs w:val="24"/>
          <w:lang w:val="en-US" w:eastAsia="en-US"/>
        </w:rPr>
        <w:t xml:space="preserve"> </w:t>
      </w:r>
      <w:r w:rsidR="00EB0B14" w:rsidRPr="007F5ADC">
        <w:rPr>
          <w:rFonts w:asciiTheme="minorHAnsi" w:hAnsiTheme="minorHAnsi"/>
          <w:sz w:val="24"/>
          <w:szCs w:val="24"/>
          <w:lang w:val="en-US" w:eastAsia="en-US"/>
        </w:rPr>
        <w:t xml:space="preserve">while ongoing verification allows </w:t>
      </w:r>
      <w:r w:rsidR="006E0100" w:rsidRPr="007F5ADC">
        <w:rPr>
          <w:rFonts w:asciiTheme="minorHAnsi" w:hAnsiTheme="minorHAnsi"/>
          <w:sz w:val="24"/>
          <w:szCs w:val="24"/>
          <w:lang w:val="en-US" w:eastAsia="en-US"/>
        </w:rPr>
        <w:t>access decisions to be changed when risk indicators appear; for example, an unusual login location, an unmanaged device,</w:t>
      </w:r>
      <w:r w:rsidR="003108D3" w:rsidRPr="007F5ADC">
        <w:rPr>
          <w:rFonts w:asciiTheme="minorHAnsi" w:hAnsiTheme="minorHAnsi"/>
          <w:sz w:val="24"/>
          <w:szCs w:val="24"/>
          <w:lang w:val="en-US" w:eastAsia="en-US"/>
        </w:rPr>
        <w:t xml:space="preserve"> or </w:t>
      </w:r>
      <w:r w:rsidR="00115F7F" w:rsidRPr="007F5ADC">
        <w:rPr>
          <w:rFonts w:asciiTheme="minorHAnsi" w:hAnsiTheme="minorHAnsi"/>
          <w:sz w:val="24"/>
          <w:szCs w:val="24"/>
          <w:lang w:val="en-US" w:eastAsia="en-US"/>
        </w:rPr>
        <w:t>unex</w:t>
      </w:r>
      <w:r w:rsidR="003108D3" w:rsidRPr="007F5ADC">
        <w:rPr>
          <w:rFonts w:asciiTheme="minorHAnsi" w:hAnsiTheme="minorHAnsi"/>
          <w:sz w:val="24"/>
          <w:szCs w:val="24"/>
          <w:lang w:val="en-US" w:eastAsia="en-US"/>
        </w:rPr>
        <w:t xml:space="preserve">pected </w:t>
      </w:r>
      <w:r w:rsidR="00115F7F" w:rsidRPr="007F5ADC">
        <w:rPr>
          <w:rFonts w:asciiTheme="minorHAnsi" w:hAnsiTheme="minorHAnsi"/>
          <w:sz w:val="24"/>
          <w:szCs w:val="24"/>
          <w:lang w:val="en-US" w:eastAsia="en-US"/>
        </w:rPr>
        <w:t xml:space="preserve">attempts </w:t>
      </w:r>
      <w:r w:rsidR="004905E7" w:rsidRPr="007F5ADC">
        <w:rPr>
          <w:rFonts w:asciiTheme="minorHAnsi" w:hAnsiTheme="minorHAnsi"/>
          <w:sz w:val="24"/>
          <w:szCs w:val="24"/>
          <w:lang w:val="en-US" w:eastAsia="en-US"/>
        </w:rPr>
        <w:t xml:space="preserve">to access </w:t>
      </w:r>
      <w:r w:rsidR="000D6C7B" w:rsidRPr="007F5ADC">
        <w:rPr>
          <w:rFonts w:asciiTheme="minorHAnsi" w:hAnsiTheme="minorHAnsi"/>
          <w:sz w:val="24"/>
          <w:szCs w:val="24"/>
          <w:lang w:val="en-US" w:eastAsia="en-US"/>
        </w:rPr>
        <w:t xml:space="preserve">confidential records may result in further authentication </w:t>
      </w:r>
      <w:r w:rsidR="0046629D" w:rsidRPr="007F5ADC">
        <w:rPr>
          <w:rFonts w:asciiTheme="minorHAnsi" w:hAnsiTheme="minorHAnsi"/>
          <w:sz w:val="24"/>
          <w:szCs w:val="24"/>
          <w:lang w:val="en-US" w:eastAsia="en-US"/>
        </w:rPr>
        <w:t>or denial of access</w:t>
      </w:r>
      <w:r w:rsidR="006A462D" w:rsidRPr="007F5ADC">
        <w:rPr>
          <w:rFonts w:asciiTheme="minorHAnsi" w:hAnsiTheme="minorHAnsi"/>
          <w:sz w:val="24"/>
          <w:szCs w:val="24"/>
          <w:lang w:val="en-US" w:eastAsia="en-US"/>
        </w:rPr>
        <w:t>.</w:t>
      </w:r>
      <w:r w:rsidR="0046629D" w:rsidRPr="007F5ADC">
        <w:rPr>
          <w:rFonts w:asciiTheme="minorHAnsi" w:hAnsiTheme="minorHAnsi"/>
          <w:sz w:val="24"/>
          <w:szCs w:val="24"/>
          <w:lang w:val="en-US" w:eastAsia="en-US"/>
        </w:rPr>
        <w:t xml:space="preserve"> </w:t>
      </w:r>
      <w:r w:rsidR="006A462D" w:rsidRPr="007F5ADC">
        <w:rPr>
          <w:rFonts w:asciiTheme="minorHAnsi" w:hAnsiTheme="minorHAnsi"/>
          <w:sz w:val="24"/>
          <w:szCs w:val="24"/>
          <w:lang w:val="en-US" w:eastAsia="en-US"/>
        </w:rPr>
        <w:t>T</w:t>
      </w:r>
      <w:r w:rsidR="0046629D" w:rsidRPr="007F5ADC">
        <w:rPr>
          <w:rFonts w:asciiTheme="minorHAnsi" w:hAnsiTheme="minorHAnsi"/>
          <w:sz w:val="24"/>
          <w:szCs w:val="24"/>
          <w:lang w:val="en-US" w:eastAsia="en-US"/>
        </w:rPr>
        <w:t>his explain</w:t>
      </w:r>
      <w:r w:rsidR="006A462D" w:rsidRPr="007F5ADC">
        <w:rPr>
          <w:rFonts w:asciiTheme="minorHAnsi" w:hAnsiTheme="minorHAnsi"/>
          <w:sz w:val="24"/>
          <w:szCs w:val="24"/>
          <w:lang w:val="en-US" w:eastAsia="en-US"/>
        </w:rPr>
        <w:t>s</w:t>
      </w:r>
      <w:r w:rsidR="0046629D" w:rsidRPr="007F5ADC">
        <w:rPr>
          <w:rFonts w:asciiTheme="minorHAnsi" w:hAnsiTheme="minorHAnsi"/>
          <w:sz w:val="24"/>
          <w:szCs w:val="24"/>
          <w:lang w:val="en-US" w:eastAsia="en-US"/>
        </w:rPr>
        <w:t xml:space="preserve"> that zero trust supports </w:t>
      </w:r>
      <w:r w:rsidR="006A462D" w:rsidRPr="007F5ADC">
        <w:rPr>
          <w:rFonts w:asciiTheme="minorHAnsi" w:hAnsiTheme="minorHAnsi"/>
          <w:sz w:val="24"/>
          <w:szCs w:val="24"/>
          <w:lang w:val="en-US" w:eastAsia="en-US"/>
        </w:rPr>
        <w:t xml:space="preserve">accurate and least-privilege access decisions on a request </w:t>
      </w:r>
      <w:r w:rsidR="006E0100" w:rsidRPr="007F5ADC">
        <w:rPr>
          <w:rFonts w:asciiTheme="minorHAnsi" w:hAnsiTheme="minorHAnsi"/>
          <w:sz w:val="24"/>
          <w:szCs w:val="24"/>
          <w:lang w:val="en-US" w:eastAsia="en-US"/>
        </w:rPr>
        <w:t xml:space="preserve">basis rather </w:t>
      </w:r>
      <w:r w:rsidR="003F088B" w:rsidRPr="007F5ADC">
        <w:rPr>
          <w:rFonts w:asciiTheme="minorHAnsi" w:hAnsiTheme="minorHAnsi"/>
          <w:sz w:val="24"/>
          <w:szCs w:val="24"/>
          <w:lang w:val="en-US" w:eastAsia="en-US"/>
        </w:rPr>
        <w:t xml:space="preserve">than </w:t>
      </w:r>
      <w:r w:rsidR="00876489" w:rsidRPr="007F5ADC">
        <w:rPr>
          <w:rFonts w:asciiTheme="minorHAnsi" w:hAnsiTheme="minorHAnsi"/>
          <w:sz w:val="24"/>
          <w:szCs w:val="24"/>
          <w:lang w:val="en-US" w:eastAsia="en-US"/>
        </w:rPr>
        <w:t xml:space="preserve">relying on permanent trust </w:t>
      </w:r>
    </w:p>
    <w:p w14:paraId="3EBB2191" w14:textId="77777777" w:rsidR="003F088B" w:rsidRPr="007F5ADC" w:rsidRDefault="003F088B" w:rsidP="004B6BCD">
      <w:pPr>
        <w:rPr>
          <w:rFonts w:asciiTheme="minorHAnsi" w:hAnsiTheme="minorHAnsi"/>
          <w:sz w:val="24"/>
          <w:szCs w:val="24"/>
          <w:lang w:val="en-US" w:eastAsia="en-US"/>
        </w:rPr>
      </w:pPr>
    </w:p>
    <w:p w14:paraId="1CEFE949" w14:textId="5E6811AD" w:rsidR="003F088B" w:rsidRPr="007F5ADC" w:rsidRDefault="003F088B" w:rsidP="004B6BCD">
      <w:pPr>
        <w:rPr>
          <w:rFonts w:asciiTheme="minorHAnsi" w:hAnsiTheme="minorHAnsi"/>
          <w:sz w:val="24"/>
          <w:szCs w:val="24"/>
          <w:lang w:val="en-US" w:eastAsia="en-US"/>
        </w:rPr>
      </w:pPr>
      <w:r w:rsidRPr="007F5ADC">
        <w:rPr>
          <w:rFonts w:asciiTheme="minorHAnsi" w:hAnsiTheme="minorHAnsi"/>
          <w:sz w:val="24"/>
          <w:szCs w:val="24"/>
          <w:lang w:val="en-US" w:eastAsia="en-US"/>
        </w:rPr>
        <w:t>The ongoing monitoring further support</w:t>
      </w:r>
      <w:r w:rsidR="003D0BE9" w:rsidRPr="007F5ADC">
        <w:rPr>
          <w:rFonts w:asciiTheme="minorHAnsi" w:hAnsiTheme="minorHAnsi"/>
          <w:sz w:val="24"/>
          <w:szCs w:val="24"/>
          <w:lang w:val="en-US" w:eastAsia="en-US"/>
        </w:rPr>
        <w:t>s</w:t>
      </w:r>
      <w:r w:rsidRPr="007F5ADC">
        <w:rPr>
          <w:rFonts w:asciiTheme="minorHAnsi" w:hAnsiTheme="minorHAnsi"/>
          <w:sz w:val="24"/>
          <w:szCs w:val="24"/>
          <w:lang w:val="en-US" w:eastAsia="en-US"/>
        </w:rPr>
        <w:t xml:space="preserve"> the accountability </w:t>
      </w:r>
      <w:r w:rsidR="003D0BE9" w:rsidRPr="007F5ADC">
        <w:rPr>
          <w:rFonts w:asciiTheme="minorHAnsi" w:hAnsiTheme="minorHAnsi"/>
          <w:sz w:val="24"/>
          <w:szCs w:val="24"/>
          <w:lang w:val="en-US" w:eastAsia="en-US"/>
        </w:rPr>
        <w:t xml:space="preserve">principle because access attempts </w:t>
      </w:r>
      <w:r w:rsidR="00B52494" w:rsidRPr="007F5ADC">
        <w:rPr>
          <w:rFonts w:asciiTheme="minorHAnsi" w:hAnsiTheme="minorHAnsi"/>
          <w:sz w:val="24"/>
          <w:szCs w:val="24"/>
          <w:lang w:val="en-US" w:eastAsia="en-US"/>
        </w:rPr>
        <w:t>are monitored,</w:t>
      </w:r>
      <w:r w:rsidR="003D0BE9" w:rsidRPr="007F5ADC">
        <w:rPr>
          <w:rFonts w:asciiTheme="minorHAnsi" w:hAnsiTheme="minorHAnsi"/>
          <w:sz w:val="24"/>
          <w:szCs w:val="24"/>
          <w:lang w:val="en-US" w:eastAsia="en-US"/>
        </w:rPr>
        <w:t xml:space="preserve"> policy decisions</w:t>
      </w:r>
      <w:r w:rsidR="00B52494" w:rsidRPr="007F5ADC">
        <w:rPr>
          <w:rFonts w:asciiTheme="minorHAnsi" w:hAnsiTheme="minorHAnsi"/>
          <w:sz w:val="24"/>
          <w:szCs w:val="24"/>
          <w:lang w:val="en-US" w:eastAsia="en-US"/>
        </w:rPr>
        <w:t xml:space="preserve"> are enforced</w:t>
      </w:r>
      <w:r w:rsidR="00756B40" w:rsidRPr="007F5ADC">
        <w:rPr>
          <w:rFonts w:asciiTheme="minorHAnsi" w:hAnsiTheme="minorHAnsi"/>
          <w:sz w:val="24"/>
          <w:szCs w:val="24"/>
          <w:lang w:val="en-US" w:eastAsia="en-US"/>
        </w:rPr>
        <w:t>,</w:t>
      </w:r>
      <w:r w:rsidR="003D0BE9" w:rsidRPr="007F5ADC">
        <w:rPr>
          <w:rFonts w:asciiTheme="minorHAnsi" w:hAnsiTheme="minorHAnsi"/>
          <w:sz w:val="24"/>
          <w:szCs w:val="24"/>
          <w:lang w:val="en-US" w:eastAsia="en-US"/>
        </w:rPr>
        <w:t xml:space="preserve"> and </w:t>
      </w:r>
      <w:r w:rsidR="00E06118" w:rsidRPr="007F5ADC">
        <w:rPr>
          <w:rFonts w:asciiTheme="minorHAnsi" w:hAnsiTheme="minorHAnsi"/>
          <w:sz w:val="24"/>
          <w:szCs w:val="24"/>
          <w:lang w:val="en-US" w:eastAsia="en-US"/>
        </w:rPr>
        <w:t>suspicious activity can be recor</w:t>
      </w:r>
      <w:r w:rsidR="00756B40" w:rsidRPr="007F5ADC">
        <w:rPr>
          <w:rFonts w:asciiTheme="minorHAnsi" w:hAnsiTheme="minorHAnsi"/>
          <w:sz w:val="24"/>
          <w:szCs w:val="24"/>
          <w:lang w:val="en-US" w:eastAsia="en-US"/>
        </w:rPr>
        <w:t>ded and reviewed</w:t>
      </w:r>
      <w:r w:rsidR="00B52494" w:rsidRPr="007F5ADC">
        <w:rPr>
          <w:rFonts w:asciiTheme="minorHAnsi" w:hAnsiTheme="minorHAnsi"/>
          <w:sz w:val="24"/>
          <w:szCs w:val="24"/>
          <w:lang w:val="en-US" w:eastAsia="en-US"/>
        </w:rPr>
        <w:t>.</w:t>
      </w:r>
      <w:r w:rsidR="00756B40" w:rsidRPr="007F5ADC">
        <w:rPr>
          <w:rFonts w:asciiTheme="minorHAnsi" w:hAnsiTheme="minorHAnsi"/>
          <w:sz w:val="24"/>
          <w:szCs w:val="24"/>
          <w:lang w:val="en-US" w:eastAsia="en-US"/>
        </w:rPr>
        <w:t xml:space="preserve"> </w:t>
      </w:r>
      <w:r w:rsidR="00B52494" w:rsidRPr="007F5ADC">
        <w:rPr>
          <w:rFonts w:asciiTheme="minorHAnsi" w:hAnsiTheme="minorHAnsi"/>
          <w:sz w:val="24"/>
          <w:szCs w:val="24"/>
          <w:lang w:val="en-US" w:eastAsia="en-US"/>
        </w:rPr>
        <w:t>T</w:t>
      </w:r>
      <w:r w:rsidR="00756B40" w:rsidRPr="007F5ADC">
        <w:rPr>
          <w:rFonts w:asciiTheme="minorHAnsi" w:hAnsiTheme="minorHAnsi"/>
          <w:sz w:val="24"/>
          <w:szCs w:val="24"/>
          <w:lang w:val="en-US" w:eastAsia="en-US"/>
        </w:rPr>
        <w:t>he record</w:t>
      </w:r>
      <w:r w:rsidR="00B52494" w:rsidRPr="007F5ADC">
        <w:rPr>
          <w:rFonts w:asciiTheme="minorHAnsi" w:hAnsiTheme="minorHAnsi"/>
          <w:sz w:val="24"/>
          <w:szCs w:val="24"/>
          <w:lang w:val="en-US" w:eastAsia="en-US"/>
        </w:rPr>
        <w:t>s</w:t>
      </w:r>
      <w:r w:rsidR="00756B40" w:rsidRPr="007F5ADC">
        <w:rPr>
          <w:rFonts w:asciiTheme="minorHAnsi" w:hAnsiTheme="minorHAnsi"/>
          <w:sz w:val="24"/>
          <w:szCs w:val="24"/>
          <w:lang w:val="en-US" w:eastAsia="en-US"/>
        </w:rPr>
        <w:t xml:space="preserve"> </w:t>
      </w:r>
      <w:r w:rsidR="00B52494" w:rsidRPr="007F5ADC">
        <w:rPr>
          <w:rFonts w:asciiTheme="minorHAnsi" w:hAnsiTheme="minorHAnsi"/>
          <w:sz w:val="24"/>
          <w:szCs w:val="24"/>
          <w:lang w:val="en-US" w:eastAsia="en-US"/>
        </w:rPr>
        <w:t>en</w:t>
      </w:r>
      <w:r w:rsidR="00756B40" w:rsidRPr="007F5ADC">
        <w:rPr>
          <w:rFonts w:asciiTheme="minorHAnsi" w:hAnsiTheme="minorHAnsi"/>
          <w:sz w:val="24"/>
          <w:szCs w:val="24"/>
          <w:lang w:val="en-US" w:eastAsia="en-US"/>
        </w:rPr>
        <w:t xml:space="preserve">sure that </w:t>
      </w:r>
      <w:r w:rsidR="006B46D0" w:rsidRPr="007F5ADC">
        <w:rPr>
          <w:rFonts w:asciiTheme="minorHAnsi" w:hAnsiTheme="minorHAnsi"/>
          <w:sz w:val="24"/>
          <w:szCs w:val="24"/>
          <w:lang w:val="en-US" w:eastAsia="en-US"/>
        </w:rPr>
        <w:t>it will help the organisation to investigate the incidents</w:t>
      </w:r>
      <w:r w:rsidR="009B1018" w:rsidRPr="007F5ADC">
        <w:rPr>
          <w:rFonts w:asciiTheme="minorHAnsi" w:hAnsiTheme="minorHAnsi"/>
          <w:sz w:val="24"/>
          <w:szCs w:val="24"/>
          <w:lang w:val="en-US" w:eastAsia="en-US"/>
        </w:rPr>
        <w:t>,</w:t>
      </w:r>
      <w:r w:rsidR="006B46D0" w:rsidRPr="007F5ADC">
        <w:rPr>
          <w:rFonts w:asciiTheme="minorHAnsi" w:hAnsiTheme="minorHAnsi"/>
          <w:sz w:val="24"/>
          <w:szCs w:val="24"/>
          <w:lang w:val="en-US" w:eastAsia="en-US"/>
        </w:rPr>
        <w:t xml:space="preserve"> demonstrate </w:t>
      </w:r>
      <w:r w:rsidR="00470205" w:rsidRPr="007F5ADC">
        <w:rPr>
          <w:rFonts w:asciiTheme="minorHAnsi" w:hAnsiTheme="minorHAnsi"/>
          <w:sz w:val="24"/>
          <w:szCs w:val="24"/>
          <w:lang w:val="en-US" w:eastAsia="en-US"/>
        </w:rPr>
        <w:t>control effectiveness</w:t>
      </w:r>
      <w:r w:rsidR="009B1018" w:rsidRPr="007F5ADC">
        <w:rPr>
          <w:rFonts w:asciiTheme="minorHAnsi" w:hAnsiTheme="minorHAnsi"/>
          <w:sz w:val="24"/>
          <w:szCs w:val="24"/>
          <w:lang w:val="en-US" w:eastAsia="en-US"/>
        </w:rPr>
        <w:t>,</w:t>
      </w:r>
      <w:r w:rsidR="00470205" w:rsidRPr="007F5ADC">
        <w:rPr>
          <w:rFonts w:asciiTheme="minorHAnsi" w:hAnsiTheme="minorHAnsi"/>
          <w:sz w:val="24"/>
          <w:szCs w:val="24"/>
          <w:lang w:val="en-US" w:eastAsia="en-US"/>
        </w:rPr>
        <w:t xml:space="preserve"> </w:t>
      </w:r>
      <w:r w:rsidR="00FE6EA4" w:rsidRPr="007F5ADC">
        <w:rPr>
          <w:rFonts w:asciiTheme="minorHAnsi" w:hAnsiTheme="minorHAnsi"/>
          <w:sz w:val="24"/>
          <w:szCs w:val="24"/>
          <w:lang w:val="en-US" w:eastAsia="en-US"/>
        </w:rPr>
        <w:t xml:space="preserve">and identify the weaknesses to require </w:t>
      </w:r>
      <w:r w:rsidR="009B1018" w:rsidRPr="007F5ADC">
        <w:rPr>
          <w:rFonts w:asciiTheme="minorHAnsi" w:hAnsiTheme="minorHAnsi"/>
          <w:sz w:val="24"/>
          <w:szCs w:val="24"/>
          <w:lang w:val="en-US" w:eastAsia="en-US"/>
        </w:rPr>
        <w:t xml:space="preserve">improvement </w:t>
      </w:r>
      <w:r w:rsidR="00FE6EA4" w:rsidRPr="007F5ADC">
        <w:rPr>
          <w:rFonts w:asciiTheme="minorHAnsi" w:hAnsiTheme="minorHAnsi"/>
          <w:sz w:val="24"/>
          <w:szCs w:val="24"/>
          <w:lang w:val="en-US" w:eastAsia="en-US"/>
        </w:rPr>
        <w:t xml:space="preserve">to </w:t>
      </w:r>
      <w:r w:rsidR="00EF4964" w:rsidRPr="007F5ADC">
        <w:rPr>
          <w:rFonts w:asciiTheme="minorHAnsi" w:hAnsiTheme="minorHAnsi"/>
          <w:sz w:val="24"/>
          <w:szCs w:val="24"/>
          <w:lang w:val="en-US" w:eastAsia="en-US"/>
        </w:rPr>
        <w:t>achie</w:t>
      </w:r>
      <w:r w:rsidR="00FE6EA4" w:rsidRPr="007F5ADC">
        <w:rPr>
          <w:rFonts w:asciiTheme="minorHAnsi" w:hAnsiTheme="minorHAnsi"/>
          <w:sz w:val="24"/>
          <w:szCs w:val="24"/>
          <w:lang w:val="en-US" w:eastAsia="en-US"/>
        </w:rPr>
        <w:t xml:space="preserve">ve </w:t>
      </w:r>
      <w:r w:rsidR="009B1018" w:rsidRPr="007F5ADC">
        <w:rPr>
          <w:rFonts w:asciiTheme="minorHAnsi" w:hAnsiTheme="minorHAnsi"/>
          <w:sz w:val="24"/>
          <w:szCs w:val="24"/>
          <w:lang w:val="en-US" w:eastAsia="en-US"/>
        </w:rPr>
        <w:t>zero</w:t>
      </w:r>
      <w:r w:rsidR="00FE6EA4" w:rsidRPr="007F5ADC">
        <w:rPr>
          <w:rFonts w:asciiTheme="minorHAnsi" w:hAnsiTheme="minorHAnsi"/>
          <w:sz w:val="24"/>
          <w:szCs w:val="24"/>
          <w:lang w:val="en-US" w:eastAsia="en-US"/>
        </w:rPr>
        <w:t xml:space="preserve"> t</w:t>
      </w:r>
      <w:r w:rsidR="009B1018" w:rsidRPr="007F5ADC">
        <w:rPr>
          <w:rFonts w:asciiTheme="minorHAnsi" w:hAnsiTheme="minorHAnsi"/>
          <w:sz w:val="24"/>
          <w:szCs w:val="24"/>
          <w:lang w:val="en-US" w:eastAsia="en-US"/>
        </w:rPr>
        <w:t>rust;</w:t>
      </w:r>
      <w:r w:rsidR="00FE6EA4" w:rsidRPr="007F5ADC">
        <w:rPr>
          <w:rFonts w:asciiTheme="minorHAnsi" w:hAnsiTheme="minorHAnsi"/>
          <w:sz w:val="24"/>
          <w:szCs w:val="24"/>
          <w:lang w:val="en-US" w:eastAsia="en-US"/>
        </w:rPr>
        <w:t xml:space="preserve"> </w:t>
      </w:r>
      <w:r w:rsidR="009B1018" w:rsidRPr="007F5ADC">
        <w:rPr>
          <w:rFonts w:asciiTheme="minorHAnsi" w:hAnsiTheme="minorHAnsi"/>
          <w:sz w:val="24"/>
          <w:szCs w:val="24"/>
          <w:lang w:val="en-US" w:eastAsia="en-US"/>
        </w:rPr>
        <w:t>however,</w:t>
      </w:r>
      <w:r w:rsidR="00FE6EA4" w:rsidRPr="007F5ADC">
        <w:rPr>
          <w:rFonts w:asciiTheme="minorHAnsi" w:hAnsiTheme="minorHAnsi"/>
          <w:sz w:val="24"/>
          <w:szCs w:val="24"/>
          <w:lang w:val="en-US" w:eastAsia="en-US"/>
        </w:rPr>
        <w:t xml:space="preserve"> </w:t>
      </w:r>
      <w:r w:rsidR="009B1018" w:rsidRPr="007F5ADC">
        <w:rPr>
          <w:rFonts w:asciiTheme="minorHAnsi" w:hAnsiTheme="minorHAnsi"/>
          <w:sz w:val="24"/>
          <w:szCs w:val="24"/>
          <w:lang w:val="en-US" w:eastAsia="en-US"/>
        </w:rPr>
        <w:t>i</w:t>
      </w:r>
      <w:r w:rsidR="00FE6EA4" w:rsidRPr="007F5ADC">
        <w:rPr>
          <w:rFonts w:asciiTheme="minorHAnsi" w:hAnsiTheme="minorHAnsi"/>
          <w:sz w:val="24"/>
          <w:szCs w:val="24"/>
          <w:lang w:val="en-US" w:eastAsia="en-US"/>
        </w:rPr>
        <w:t xml:space="preserve">t does not automatically create </w:t>
      </w:r>
      <w:r w:rsidR="00EF4964" w:rsidRPr="007F5ADC">
        <w:rPr>
          <w:rFonts w:asciiTheme="minorHAnsi" w:hAnsiTheme="minorHAnsi"/>
          <w:sz w:val="24"/>
          <w:szCs w:val="24"/>
          <w:lang w:val="en-US" w:eastAsia="en-US"/>
        </w:rPr>
        <w:t xml:space="preserve">legal compliance in the organisation but must still </w:t>
      </w:r>
      <w:r w:rsidR="00C80D53" w:rsidRPr="007F5ADC">
        <w:rPr>
          <w:rFonts w:asciiTheme="minorHAnsi" w:hAnsiTheme="minorHAnsi"/>
          <w:sz w:val="24"/>
          <w:szCs w:val="24"/>
          <w:lang w:val="en-US" w:eastAsia="en-US"/>
        </w:rPr>
        <w:t>establish</w:t>
      </w:r>
      <w:r w:rsidR="00EF4964" w:rsidRPr="007F5ADC">
        <w:rPr>
          <w:rFonts w:asciiTheme="minorHAnsi" w:hAnsiTheme="minorHAnsi"/>
          <w:sz w:val="24"/>
          <w:szCs w:val="24"/>
          <w:lang w:val="en-US" w:eastAsia="en-US"/>
        </w:rPr>
        <w:t xml:space="preserve"> a lawful basis </w:t>
      </w:r>
      <w:r w:rsidR="00C80D53" w:rsidRPr="007F5ADC">
        <w:rPr>
          <w:rFonts w:asciiTheme="minorHAnsi" w:hAnsiTheme="minorHAnsi"/>
          <w:sz w:val="24"/>
          <w:szCs w:val="24"/>
          <w:lang w:val="en-US" w:eastAsia="en-US"/>
        </w:rPr>
        <w:t>for processing limit</w:t>
      </w:r>
      <w:r w:rsidR="00ED01D1" w:rsidRPr="007F5ADC">
        <w:rPr>
          <w:rFonts w:asciiTheme="minorHAnsi" w:hAnsiTheme="minorHAnsi"/>
          <w:sz w:val="24"/>
          <w:szCs w:val="24"/>
          <w:lang w:val="en-US" w:eastAsia="en-US"/>
        </w:rPr>
        <w:t>ed</w:t>
      </w:r>
      <w:r w:rsidR="00C80D53" w:rsidRPr="007F5ADC">
        <w:rPr>
          <w:rFonts w:asciiTheme="minorHAnsi" w:hAnsiTheme="minorHAnsi"/>
          <w:sz w:val="24"/>
          <w:szCs w:val="24"/>
          <w:lang w:val="en-US" w:eastAsia="en-US"/>
        </w:rPr>
        <w:t xml:space="preserve"> data collection</w:t>
      </w:r>
      <w:r w:rsidR="00ED01D1" w:rsidRPr="007F5ADC">
        <w:rPr>
          <w:rFonts w:asciiTheme="minorHAnsi" w:hAnsiTheme="minorHAnsi"/>
          <w:sz w:val="24"/>
          <w:szCs w:val="24"/>
          <w:lang w:val="en-US" w:eastAsia="en-US"/>
        </w:rPr>
        <w:t>,</w:t>
      </w:r>
      <w:r w:rsidR="00C80D53" w:rsidRPr="007F5ADC">
        <w:rPr>
          <w:rFonts w:asciiTheme="minorHAnsi" w:hAnsiTheme="minorHAnsi"/>
          <w:sz w:val="24"/>
          <w:szCs w:val="24"/>
          <w:lang w:val="en-US" w:eastAsia="en-US"/>
        </w:rPr>
        <w:t xml:space="preserve"> maintain accurate records and manag</w:t>
      </w:r>
      <w:r w:rsidR="00ED01D1" w:rsidRPr="007F5ADC">
        <w:rPr>
          <w:rFonts w:asciiTheme="minorHAnsi" w:hAnsiTheme="minorHAnsi"/>
          <w:sz w:val="24"/>
          <w:szCs w:val="24"/>
          <w:lang w:val="en-US" w:eastAsia="en-US"/>
        </w:rPr>
        <w:t>e</w:t>
      </w:r>
      <w:r w:rsidR="00C80D53" w:rsidRPr="007F5ADC">
        <w:rPr>
          <w:rFonts w:asciiTheme="minorHAnsi" w:hAnsiTheme="minorHAnsi"/>
          <w:sz w:val="24"/>
          <w:szCs w:val="24"/>
          <w:lang w:val="en-US" w:eastAsia="en-US"/>
        </w:rPr>
        <w:t xml:space="preserve"> </w:t>
      </w:r>
      <w:r w:rsidR="00ED01D1" w:rsidRPr="007F5ADC">
        <w:rPr>
          <w:rFonts w:asciiTheme="minorHAnsi" w:hAnsiTheme="minorHAnsi"/>
          <w:sz w:val="24"/>
          <w:szCs w:val="24"/>
          <w:lang w:val="en-US" w:eastAsia="en-US"/>
        </w:rPr>
        <w:t xml:space="preserve">the retention </w:t>
      </w:r>
      <w:r w:rsidR="004A208D" w:rsidRPr="007F5ADC">
        <w:rPr>
          <w:rFonts w:asciiTheme="minorHAnsi" w:hAnsiTheme="minorHAnsi"/>
          <w:sz w:val="24"/>
          <w:szCs w:val="24"/>
          <w:lang w:val="en-US" w:eastAsia="en-US"/>
        </w:rPr>
        <w:t>and respon</w:t>
      </w:r>
      <w:r w:rsidR="00311A85" w:rsidRPr="007F5ADC">
        <w:rPr>
          <w:rFonts w:asciiTheme="minorHAnsi" w:hAnsiTheme="minorHAnsi"/>
          <w:sz w:val="24"/>
          <w:szCs w:val="24"/>
          <w:lang w:val="en-US" w:eastAsia="en-US"/>
        </w:rPr>
        <w:t>se</w:t>
      </w:r>
      <w:r w:rsidR="004A208D" w:rsidRPr="007F5ADC">
        <w:rPr>
          <w:rFonts w:asciiTheme="minorHAnsi" w:hAnsiTheme="minorHAnsi"/>
          <w:sz w:val="24"/>
          <w:szCs w:val="24"/>
          <w:lang w:val="en-US" w:eastAsia="en-US"/>
        </w:rPr>
        <w:t xml:space="preserve">s </w:t>
      </w:r>
      <w:r w:rsidR="00311A85" w:rsidRPr="007F5ADC">
        <w:rPr>
          <w:rFonts w:asciiTheme="minorHAnsi" w:hAnsiTheme="minorHAnsi"/>
          <w:sz w:val="24"/>
          <w:szCs w:val="24"/>
          <w:lang w:val="en-US" w:eastAsia="en-US"/>
        </w:rPr>
        <w:t>to personal data breaches</w:t>
      </w:r>
      <w:r w:rsidR="00DC3402" w:rsidRPr="007F5ADC">
        <w:rPr>
          <w:rFonts w:asciiTheme="minorHAnsi" w:hAnsiTheme="minorHAnsi"/>
          <w:sz w:val="24"/>
          <w:szCs w:val="24"/>
          <w:lang w:val="en-US" w:eastAsia="en-US"/>
        </w:rPr>
        <w:t>.</w:t>
      </w:r>
      <w:sdt>
        <w:sdtPr>
          <w:rPr>
            <w:rFonts w:ascii="Aptos" w:hAnsi="Aptos"/>
            <w:color w:val="000000"/>
            <w:sz w:val="24"/>
            <w:szCs w:val="24"/>
            <w:lang w:val="en-US" w:eastAsia="en-US"/>
          </w:rPr>
          <w:tag w:val="MENDELEY_CITATION_v3_eyJjaXRhdGlvbklEIjoiTUVOREVMRVlfQ0lUQVRJT05fZmNhZWE3ZDEtNTk4My00NTUzLThkYTItMmZjYjY2NGEwNjIxIiwicHJvcGVydGllcyI6eyJub3RlSW5kZXgiOjB9LCJpc0VkaXRlZCI6ZmFsc2UsIm1hbnVhbE92ZXJyaWRlIjp7ImlzTWFudWFsbHlPdmVycmlkZGVuIjpmYWxzZSwiY2l0ZXByb2NUZXh0IjoiWzhdIiwibWFudWFsT3ZlcnJpZGVUZXh0IjoiIn0sImNpdGF0aW9uSXRlbXMiOlt7ImlkIjoiZGE0YjZiZGUtNDIxYy0zNzQ2LTk5M2EtYjkzODhhYTVmZjg5IiwiaXRlbURhdGEiOnsidHlwZSI6IndlYnBhZ2UiLCJpZCI6ImRhNGI2YmRlLTQyMWMtMzc0Ni05OTNhLWI5Mzg4YWE1ZmY4OSIsInRpdGxlIjoiTWljcm9zZWdtZW50YXRpb24gSW1wYWN0IFJlcG9ydCB8IEFrYW1haSIsImFjY2Vzc2VkIjp7ImRhdGUtcGFydHMiOltbMjAyNiw3LDMwXV19LCJVUkwiOiJodHRwczovL3d3dy5ha2FtYWkuY29tL2xwL3NlZ21lbnRhdGlvbi1pbXBhY3Qtc3R1ZHktMjAyNT91dG1fc291cmNlPWdvb2dsZSZ1dG1fbWVkaXVtPWNwYyZ1dG1fY2FtcGFpZ249Zi1tYy02MjA5MiZ1dG1faWQ9dWtfc2VnbWVudGF0aW9uJnV0bV9jb250ZW50PXplcm9fdHJ1c3QmdXRtX3BsYWNlbWVudD1lbWVhJmVmX2lkPUNqd0tDQWp3N0t2VEJoQTZFaXdBV251dFlhV0xWUE1Jamk2cnJXdmxTc3FHb2IxSkE4bXZGUm53eWMyTTFuVTg4TkRGWHY0OEsxWFZ3aG9DODBZUUF2RF9Cd0U6RzpzJnNfa3djaWQ9QUwhNTI0MSEzITc4NTAzNDA1Mjk1OCFwISFnISFjeWJlcnNlY3VyaXR5JTIwY29tcGxpYW5jZSUyMHNvbHV0aW9ucyEyMDg4OTY1NDM3MCExODk3MjEyMDI4NjAmZ2FkX3NvdXJjZT0xJmdhZF9jYW1wYWlnbmlkPTIwODg5NjU0MzcwJmdicmFpZD0wQUFBQUFES3BDOWtPQ0NISllwTEQ1MmpPSE1JZng1SVVwJmdjbGlkPUNqd0tDQWp3N0t2VEJoQTZFaXdBV251dFlhV0xWUE1Jamk2cnJXdmxTc3FHb2IxSkE4bXZGUm53eWMyTTFuVTg4TkRGWHY0OEsxWFZ3aG9DODBZUUF2RF9Cd0UiLCJjb250YWluZXItdGl0bGUtc2hvcnQiOiIifSwiaXNUZW1wb3JhcnkiOmZhbHNlfV19"/>
          <w:id w:val="145177971"/>
          <w:placeholder>
            <w:docPart w:val="DefaultPlaceholder_-1854013440"/>
          </w:placeholder>
        </w:sdtPr>
        <w:sdtContent>
          <w:r w:rsidR="00950C7D" w:rsidRPr="00950C7D">
            <w:rPr>
              <w:rFonts w:ascii="Aptos" w:hAnsi="Aptos"/>
              <w:color w:val="000000"/>
              <w:sz w:val="24"/>
              <w:szCs w:val="24"/>
              <w:lang w:val="en-US" w:eastAsia="en-US"/>
            </w:rPr>
            <w:t>[8]</w:t>
          </w:r>
        </w:sdtContent>
      </w:sdt>
    </w:p>
    <w:p w14:paraId="096722BC" w14:textId="77777777" w:rsidR="00DC3402" w:rsidRPr="007F5ADC" w:rsidRDefault="00DC3402" w:rsidP="004B6BCD">
      <w:pPr>
        <w:rPr>
          <w:rFonts w:asciiTheme="minorHAnsi" w:hAnsiTheme="minorHAnsi"/>
          <w:sz w:val="24"/>
          <w:szCs w:val="24"/>
          <w:lang w:val="en-US" w:eastAsia="en-US"/>
        </w:rPr>
      </w:pPr>
    </w:p>
    <w:p w14:paraId="6CE3C19A" w14:textId="60887062" w:rsidR="00DC3402" w:rsidRPr="007F5ADC" w:rsidRDefault="00DC3402" w:rsidP="004B6BCD">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There </w:t>
      </w:r>
      <w:r w:rsidR="00D93ED8" w:rsidRPr="007F5ADC">
        <w:rPr>
          <w:rFonts w:asciiTheme="minorHAnsi" w:hAnsiTheme="minorHAnsi"/>
          <w:sz w:val="24"/>
          <w:szCs w:val="24"/>
          <w:lang w:val="en-US" w:eastAsia="en-US"/>
        </w:rPr>
        <w:t xml:space="preserve">are </w:t>
      </w:r>
      <w:r w:rsidRPr="007F5ADC">
        <w:rPr>
          <w:rFonts w:asciiTheme="minorHAnsi" w:hAnsiTheme="minorHAnsi"/>
          <w:sz w:val="24"/>
          <w:szCs w:val="24"/>
          <w:lang w:val="en-US" w:eastAsia="en-US"/>
        </w:rPr>
        <w:t xml:space="preserve">also </w:t>
      </w:r>
      <w:r w:rsidR="00B040D2" w:rsidRPr="007F5ADC">
        <w:rPr>
          <w:rFonts w:asciiTheme="minorHAnsi" w:hAnsiTheme="minorHAnsi"/>
          <w:sz w:val="24"/>
          <w:szCs w:val="24"/>
          <w:lang w:val="en-US" w:eastAsia="en-US"/>
        </w:rPr>
        <w:t xml:space="preserve">privacy risk associated with the extensive employee and device monitoring </w:t>
      </w:r>
      <w:r w:rsidR="00D93ED8" w:rsidRPr="007F5ADC">
        <w:rPr>
          <w:rFonts w:asciiTheme="minorHAnsi" w:hAnsiTheme="minorHAnsi"/>
          <w:sz w:val="24"/>
          <w:szCs w:val="24"/>
          <w:lang w:val="en-US" w:eastAsia="en-US"/>
        </w:rPr>
        <w:t xml:space="preserve">by </w:t>
      </w:r>
      <w:r w:rsidR="00CD7D7C" w:rsidRPr="007F5ADC">
        <w:rPr>
          <w:rFonts w:asciiTheme="minorHAnsi" w:hAnsiTheme="minorHAnsi"/>
          <w:sz w:val="24"/>
          <w:szCs w:val="24"/>
          <w:lang w:val="en-US" w:eastAsia="en-US"/>
        </w:rPr>
        <w:t xml:space="preserve">the organisation; </w:t>
      </w:r>
      <w:r w:rsidR="00B040D2" w:rsidRPr="007F5ADC">
        <w:rPr>
          <w:rFonts w:asciiTheme="minorHAnsi" w:hAnsiTheme="minorHAnsi"/>
          <w:sz w:val="24"/>
          <w:szCs w:val="24"/>
          <w:lang w:val="en-US" w:eastAsia="en-US"/>
        </w:rPr>
        <w:t>the organ</w:t>
      </w:r>
      <w:r w:rsidR="00D93ED8" w:rsidRPr="007F5ADC">
        <w:rPr>
          <w:rFonts w:asciiTheme="minorHAnsi" w:hAnsiTheme="minorHAnsi"/>
          <w:sz w:val="24"/>
          <w:szCs w:val="24"/>
          <w:lang w:val="en-US" w:eastAsia="en-US"/>
        </w:rPr>
        <w:t>isation should ensure that the monitoring is very important</w:t>
      </w:r>
      <w:r w:rsidR="00CD7D7C" w:rsidRPr="007F5ADC">
        <w:rPr>
          <w:rFonts w:asciiTheme="minorHAnsi" w:hAnsiTheme="minorHAnsi"/>
          <w:sz w:val="24"/>
          <w:szCs w:val="24"/>
          <w:lang w:val="en-US" w:eastAsia="en-US"/>
        </w:rPr>
        <w:t>,</w:t>
      </w:r>
      <w:r w:rsidR="005B6B31" w:rsidRPr="007F5ADC">
        <w:rPr>
          <w:rFonts w:asciiTheme="minorHAnsi" w:hAnsiTheme="minorHAnsi"/>
          <w:sz w:val="24"/>
          <w:szCs w:val="24"/>
          <w:lang w:val="en-US" w:eastAsia="en-US"/>
        </w:rPr>
        <w:t xml:space="preserve"> balance</w:t>
      </w:r>
      <w:r w:rsidR="00CD7D7C" w:rsidRPr="007F5ADC">
        <w:rPr>
          <w:rFonts w:asciiTheme="minorHAnsi" w:hAnsiTheme="minorHAnsi"/>
          <w:sz w:val="24"/>
          <w:szCs w:val="24"/>
          <w:lang w:val="en-US" w:eastAsia="en-US"/>
        </w:rPr>
        <w:t>d,</w:t>
      </w:r>
      <w:r w:rsidR="005B6B31" w:rsidRPr="007F5ADC">
        <w:rPr>
          <w:rFonts w:asciiTheme="minorHAnsi" w:hAnsiTheme="minorHAnsi"/>
          <w:sz w:val="24"/>
          <w:szCs w:val="24"/>
          <w:lang w:val="en-US" w:eastAsia="en-US"/>
        </w:rPr>
        <w:t xml:space="preserve"> and clearly communicated</w:t>
      </w:r>
      <w:r w:rsidR="00CD7D7C" w:rsidRPr="007F5ADC">
        <w:rPr>
          <w:rFonts w:asciiTheme="minorHAnsi" w:hAnsiTheme="minorHAnsi"/>
          <w:sz w:val="24"/>
          <w:szCs w:val="24"/>
          <w:lang w:val="en-US" w:eastAsia="en-US"/>
        </w:rPr>
        <w:t>;</w:t>
      </w:r>
      <w:r w:rsidR="005B6B31" w:rsidRPr="007F5ADC">
        <w:rPr>
          <w:rFonts w:asciiTheme="minorHAnsi" w:hAnsiTheme="minorHAnsi"/>
          <w:sz w:val="24"/>
          <w:szCs w:val="24"/>
          <w:lang w:val="en-US" w:eastAsia="en-US"/>
        </w:rPr>
        <w:t xml:space="preserve"> therefore</w:t>
      </w:r>
      <w:r w:rsidR="00921E0A" w:rsidRPr="007F5ADC">
        <w:rPr>
          <w:rFonts w:asciiTheme="minorHAnsi" w:hAnsiTheme="minorHAnsi"/>
          <w:sz w:val="24"/>
          <w:szCs w:val="24"/>
          <w:lang w:val="en-US" w:eastAsia="en-US"/>
        </w:rPr>
        <w:t>,</w:t>
      </w:r>
      <w:r w:rsidR="005B6B31" w:rsidRPr="007F5ADC">
        <w:rPr>
          <w:rFonts w:asciiTheme="minorHAnsi" w:hAnsiTheme="minorHAnsi"/>
          <w:sz w:val="24"/>
          <w:szCs w:val="24"/>
          <w:lang w:val="en-US" w:eastAsia="en-US"/>
        </w:rPr>
        <w:t xml:space="preserve"> </w:t>
      </w:r>
      <w:r w:rsidR="00FC62A1" w:rsidRPr="007F5ADC">
        <w:rPr>
          <w:rFonts w:asciiTheme="minorHAnsi" w:hAnsiTheme="minorHAnsi"/>
          <w:sz w:val="24"/>
          <w:szCs w:val="24"/>
          <w:lang w:val="en-US" w:eastAsia="en-US"/>
        </w:rPr>
        <w:t>zero trust should be treated as a security framework that supports regulat</w:t>
      </w:r>
      <w:r w:rsidR="00921E0A" w:rsidRPr="007F5ADC">
        <w:rPr>
          <w:rFonts w:asciiTheme="minorHAnsi" w:hAnsiTheme="minorHAnsi"/>
          <w:sz w:val="24"/>
          <w:szCs w:val="24"/>
          <w:lang w:val="en-US" w:eastAsia="en-US"/>
        </w:rPr>
        <w:t>ory</w:t>
      </w:r>
      <w:r w:rsidR="00FC62A1" w:rsidRPr="007F5ADC">
        <w:rPr>
          <w:rFonts w:asciiTheme="minorHAnsi" w:hAnsiTheme="minorHAnsi"/>
          <w:sz w:val="24"/>
          <w:szCs w:val="24"/>
          <w:lang w:val="en-US" w:eastAsia="en-US"/>
        </w:rPr>
        <w:t xml:space="preserve"> </w:t>
      </w:r>
      <w:r w:rsidR="00CD7D7C" w:rsidRPr="007F5ADC">
        <w:rPr>
          <w:rFonts w:asciiTheme="minorHAnsi" w:hAnsiTheme="minorHAnsi"/>
          <w:sz w:val="24"/>
          <w:szCs w:val="24"/>
          <w:lang w:val="en-US" w:eastAsia="en-US"/>
        </w:rPr>
        <w:t xml:space="preserve">compliance </w:t>
      </w:r>
      <w:r w:rsidR="00921E0A" w:rsidRPr="007F5ADC">
        <w:rPr>
          <w:rFonts w:asciiTheme="minorHAnsi" w:hAnsiTheme="minorHAnsi"/>
          <w:sz w:val="24"/>
          <w:szCs w:val="24"/>
          <w:lang w:val="en-US" w:eastAsia="en-US"/>
        </w:rPr>
        <w:t>rather than as proof of compliance by itself</w:t>
      </w:r>
      <w:r w:rsidR="00210A93" w:rsidRPr="007F5ADC">
        <w:rPr>
          <w:rFonts w:asciiTheme="minorHAnsi" w:hAnsiTheme="minorHAnsi"/>
          <w:sz w:val="24"/>
          <w:szCs w:val="24"/>
          <w:lang w:val="en-US" w:eastAsia="en-US"/>
        </w:rPr>
        <w:t>;</w:t>
      </w:r>
      <w:r w:rsidR="00921E0A" w:rsidRPr="007F5ADC">
        <w:rPr>
          <w:rFonts w:asciiTheme="minorHAnsi" w:hAnsiTheme="minorHAnsi"/>
          <w:sz w:val="24"/>
          <w:szCs w:val="24"/>
          <w:lang w:val="en-US" w:eastAsia="en-US"/>
        </w:rPr>
        <w:t xml:space="preserve"> its value depends </w:t>
      </w:r>
      <w:r w:rsidR="00921E0A" w:rsidRPr="007F5ADC">
        <w:rPr>
          <w:rFonts w:asciiTheme="minorHAnsi" w:hAnsiTheme="minorHAnsi"/>
          <w:sz w:val="24"/>
          <w:szCs w:val="24"/>
          <w:lang w:val="en-US" w:eastAsia="en-US"/>
        </w:rPr>
        <w:t xml:space="preserve">on combining the technical controls </w:t>
      </w:r>
      <w:r w:rsidR="00210A93" w:rsidRPr="007F5ADC">
        <w:rPr>
          <w:rFonts w:asciiTheme="minorHAnsi" w:hAnsiTheme="minorHAnsi"/>
          <w:sz w:val="24"/>
          <w:szCs w:val="24"/>
          <w:lang w:val="en-US" w:eastAsia="en-US"/>
        </w:rPr>
        <w:t>with policies government the staff training and regular assessment</w:t>
      </w:r>
      <w:r w:rsidR="00ED41E6" w:rsidRPr="007F5ADC">
        <w:rPr>
          <w:rFonts w:asciiTheme="minorHAnsi" w:hAnsiTheme="minorHAnsi"/>
          <w:sz w:val="24"/>
          <w:szCs w:val="24"/>
          <w:lang w:val="en-US" w:eastAsia="en-US"/>
        </w:rPr>
        <w:t>.</w:t>
      </w:r>
    </w:p>
    <w:p w14:paraId="230795E9" w14:textId="77777777" w:rsidR="00ED41E6" w:rsidRPr="007F5ADC" w:rsidRDefault="00ED41E6" w:rsidP="004B6BCD">
      <w:pPr>
        <w:rPr>
          <w:rFonts w:asciiTheme="minorHAnsi" w:hAnsiTheme="minorHAnsi"/>
          <w:sz w:val="24"/>
          <w:szCs w:val="24"/>
          <w:lang w:val="en-US" w:eastAsia="en-US"/>
        </w:rPr>
      </w:pPr>
    </w:p>
    <w:p w14:paraId="5502B4B0" w14:textId="43C260B5" w:rsidR="00ED41E6" w:rsidRPr="007F5ADC" w:rsidRDefault="00483BF1" w:rsidP="00483BF1">
      <w:pPr>
        <w:pStyle w:val="Heading1"/>
        <w:rPr>
          <w:rFonts w:asciiTheme="minorHAnsi" w:hAnsiTheme="minorHAnsi"/>
        </w:rPr>
      </w:pPr>
      <w:bookmarkStart w:id="8" w:name="_Toc236318488"/>
      <w:r w:rsidRPr="007F5ADC">
        <w:rPr>
          <w:rFonts w:asciiTheme="minorHAnsi" w:hAnsiTheme="minorHAnsi"/>
        </w:rPr>
        <w:t>Recommendation for organisation</w:t>
      </w:r>
      <w:bookmarkEnd w:id="8"/>
      <w:r w:rsidRPr="007F5ADC">
        <w:rPr>
          <w:rFonts w:asciiTheme="minorHAnsi" w:hAnsiTheme="minorHAnsi"/>
        </w:rPr>
        <w:t xml:space="preserve"> </w:t>
      </w:r>
    </w:p>
    <w:p w14:paraId="3CB7A6E8" w14:textId="77777777" w:rsidR="00483BF1" w:rsidRPr="007F5ADC" w:rsidRDefault="00483BF1" w:rsidP="00483BF1">
      <w:pPr>
        <w:rPr>
          <w:rFonts w:asciiTheme="minorHAnsi" w:hAnsiTheme="minorHAnsi"/>
          <w:lang w:val="en-US" w:eastAsia="en-US"/>
        </w:rPr>
      </w:pPr>
    </w:p>
    <w:p w14:paraId="4B8723AC" w14:textId="3EA68BC7" w:rsidR="00483BF1" w:rsidRPr="007F5ADC" w:rsidRDefault="00803394" w:rsidP="00483BF1">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To maximise the effectiveness of zero trust </w:t>
      </w:r>
      <w:r w:rsidR="001A5CA1" w:rsidRPr="007F5ADC">
        <w:rPr>
          <w:rFonts w:asciiTheme="minorHAnsi" w:hAnsiTheme="minorHAnsi"/>
          <w:sz w:val="24"/>
          <w:szCs w:val="24"/>
          <w:lang w:val="en-US" w:eastAsia="en-US"/>
        </w:rPr>
        <w:t>architecture</w:t>
      </w:r>
      <w:r w:rsidR="004D7A37" w:rsidRPr="007F5ADC">
        <w:rPr>
          <w:rFonts w:asciiTheme="minorHAnsi" w:hAnsiTheme="minorHAnsi"/>
          <w:sz w:val="24"/>
          <w:szCs w:val="24"/>
          <w:lang w:val="en-US" w:eastAsia="en-US"/>
        </w:rPr>
        <w:t>,</w:t>
      </w:r>
      <w:r w:rsidR="001A5CA1" w:rsidRPr="007F5ADC">
        <w:rPr>
          <w:rFonts w:asciiTheme="minorHAnsi" w:hAnsiTheme="minorHAnsi"/>
          <w:sz w:val="24"/>
          <w:szCs w:val="24"/>
          <w:lang w:val="en-US" w:eastAsia="en-US"/>
        </w:rPr>
        <w:t xml:space="preserve"> the organisation should adopt a phased impl</w:t>
      </w:r>
      <w:r w:rsidR="004D7A37" w:rsidRPr="007F5ADC">
        <w:rPr>
          <w:rFonts w:asciiTheme="minorHAnsi" w:hAnsiTheme="minorHAnsi"/>
          <w:sz w:val="24"/>
          <w:szCs w:val="24"/>
          <w:lang w:val="en-US" w:eastAsia="en-US"/>
        </w:rPr>
        <w:t>eme</w:t>
      </w:r>
      <w:r w:rsidR="001A5CA1" w:rsidRPr="007F5ADC">
        <w:rPr>
          <w:rFonts w:asciiTheme="minorHAnsi" w:hAnsiTheme="minorHAnsi"/>
          <w:sz w:val="24"/>
          <w:szCs w:val="24"/>
          <w:lang w:val="en-US" w:eastAsia="en-US"/>
        </w:rPr>
        <w:t xml:space="preserve">ntation strategy </w:t>
      </w:r>
      <w:r w:rsidR="004D7A37" w:rsidRPr="007F5ADC">
        <w:rPr>
          <w:rFonts w:asciiTheme="minorHAnsi" w:hAnsiTheme="minorHAnsi"/>
          <w:sz w:val="24"/>
          <w:szCs w:val="24"/>
          <w:lang w:val="en-US" w:eastAsia="en-US"/>
        </w:rPr>
        <w:t>rather than attempting to replace existing security controls immediately</w:t>
      </w:r>
      <w:r w:rsidR="00CC0759" w:rsidRPr="007F5ADC">
        <w:rPr>
          <w:rFonts w:asciiTheme="minorHAnsi" w:hAnsiTheme="minorHAnsi"/>
          <w:sz w:val="24"/>
          <w:szCs w:val="24"/>
          <w:lang w:val="en-US" w:eastAsia="en-US"/>
        </w:rPr>
        <w:t>.</w:t>
      </w:r>
      <w:r w:rsidR="004D7A37" w:rsidRPr="007F5ADC">
        <w:rPr>
          <w:rFonts w:asciiTheme="minorHAnsi" w:hAnsiTheme="minorHAnsi"/>
          <w:sz w:val="24"/>
          <w:szCs w:val="24"/>
          <w:lang w:val="en-US" w:eastAsia="en-US"/>
        </w:rPr>
        <w:t xml:space="preserve"> </w:t>
      </w:r>
      <w:r w:rsidR="00CC0759" w:rsidRPr="007F5ADC">
        <w:rPr>
          <w:rFonts w:asciiTheme="minorHAnsi" w:hAnsiTheme="minorHAnsi"/>
          <w:sz w:val="24"/>
          <w:szCs w:val="24"/>
          <w:lang w:val="en-US" w:eastAsia="en-US"/>
        </w:rPr>
        <w:t>T</w:t>
      </w:r>
      <w:r w:rsidR="004D7A37" w:rsidRPr="007F5ADC">
        <w:rPr>
          <w:rFonts w:asciiTheme="minorHAnsi" w:hAnsiTheme="minorHAnsi"/>
          <w:sz w:val="24"/>
          <w:szCs w:val="24"/>
          <w:lang w:val="en-US" w:eastAsia="en-US"/>
        </w:rPr>
        <w:t xml:space="preserve">he </w:t>
      </w:r>
      <w:r w:rsidR="00CC0759" w:rsidRPr="007F5ADC">
        <w:rPr>
          <w:rFonts w:asciiTheme="minorHAnsi" w:hAnsiTheme="minorHAnsi"/>
          <w:sz w:val="24"/>
          <w:szCs w:val="24"/>
          <w:lang w:val="en-US" w:eastAsia="en-US"/>
        </w:rPr>
        <w:t>priority</w:t>
      </w:r>
      <w:r w:rsidR="00273BD1" w:rsidRPr="007F5ADC">
        <w:rPr>
          <w:rFonts w:asciiTheme="minorHAnsi" w:hAnsiTheme="minorHAnsi"/>
          <w:sz w:val="24"/>
          <w:szCs w:val="24"/>
          <w:lang w:val="en-US" w:eastAsia="en-US"/>
        </w:rPr>
        <w:t xml:space="preserve"> should be </w:t>
      </w:r>
      <w:r w:rsidR="006F45DE" w:rsidRPr="007F5ADC">
        <w:rPr>
          <w:rFonts w:asciiTheme="minorHAnsi" w:hAnsiTheme="minorHAnsi"/>
          <w:sz w:val="24"/>
          <w:szCs w:val="24"/>
          <w:lang w:val="en-US" w:eastAsia="en-US"/>
        </w:rPr>
        <w:t>to identify and classify the critical assets</w:t>
      </w:r>
      <w:r w:rsidR="0041791A" w:rsidRPr="007F5ADC">
        <w:rPr>
          <w:rFonts w:asciiTheme="minorHAnsi" w:hAnsiTheme="minorHAnsi"/>
          <w:sz w:val="24"/>
          <w:szCs w:val="24"/>
          <w:lang w:val="en-US" w:eastAsia="en-US"/>
        </w:rPr>
        <w:t>,</w:t>
      </w:r>
      <w:r w:rsidR="006F45DE" w:rsidRPr="007F5ADC">
        <w:rPr>
          <w:rFonts w:asciiTheme="minorHAnsi" w:hAnsiTheme="minorHAnsi"/>
          <w:sz w:val="24"/>
          <w:szCs w:val="24"/>
          <w:lang w:val="en-US" w:eastAsia="en-US"/>
        </w:rPr>
        <w:t xml:space="preserve"> including sensitive data and business </w:t>
      </w:r>
      <w:r w:rsidR="00ED6186" w:rsidRPr="007F5ADC">
        <w:rPr>
          <w:rFonts w:asciiTheme="minorHAnsi" w:hAnsiTheme="minorHAnsi"/>
          <w:sz w:val="24"/>
          <w:szCs w:val="24"/>
          <w:lang w:val="en-US" w:eastAsia="en-US"/>
        </w:rPr>
        <w:t>application</w:t>
      </w:r>
      <w:r w:rsidR="0041791A" w:rsidRPr="007F5ADC">
        <w:rPr>
          <w:rFonts w:asciiTheme="minorHAnsi" w:hAnsiTheme="minorHAnsi"/>
          <w:sz w:val="24"/>
          <w:szCs w:val="24"/>
          <w:lang w:val="en-US" w:eastAsia="en-US"/>
        </w:rPr>
        <w:t>s,</w:t>
      </w:r>
      <w:r w:rsidR="00ED6186" w:rsidRPr="007F5ADC">
        <w:rPr>
          <w:rFonts w:asciiTheme="minorHAnsi" w:hAnsiTheme="minorHAnsi"/>
          <w:sz w:val="24"/>
          <w:szCs w:val="24"/>
          <w:lang w:val="en-US" w:eastAsia="en-US"/>
        </w:rPr>
        <w:t xml:space="preserve"> establish privilege</w:t>
      </w:r>
      <w:r w:rsidR="0032028A" w:rsidRPr="007F5ADC">
        <w:rPr>
          <w:rFonts w:asciiTheme="minorHAnsi" w:hAnsiTheme="minorHAnsi"/>
          <w:sz w:val="24"/>
          <w:szCs w:val="24"/>
          <w:lang w:val="en-US" w:eastAsia="en-US"/>
        </w:rPr>
        <w:t>d</w:t>
      </w:r>
      <w:r w:rsidR="00ED6186" w:rsidRPr="007F5ADC">
        <w:rPr>
          <w:rFonts w:asciiTheme="minorHAnsi" w:hAnsiTheme="minorHAnsi"/>
          <w:sz w:val="24"/>
          <w:szCs w:val="24"/>
          <w:lang w:val="en-US" w:eastAsia="en-US"/>
        </w:rPr>
        <w:t xml:space="preserve"> accounts a</w:t>
      </w:r>
      <w:r w:rsidR="0041791A" w:rsidRPr="007F5ADC">
        <w:rPr>
          <w:rFonts w:asciiTheme="minorHAnsi" w:hAnsiTheme="minorHAnsi"/>
          <w:sz w:val="24"/>
          <w:szCs w:val="24"/>
          <w:lang w:val="en-US" w:eastAsia="en-US"/>
        </w:rPr>
        <w:t>ccurately</w:t>
      </w:r>
      <w:r w:rsidR="00ED6186" w:rsidRPr="007F5ADC">
        <w:rPr>
          <w:rFonts w:asciiTheme="minorHAnsi" w:hAnsiTheme="minorHAnsi"/>
          <w:sz w:val="24"/>
          <w:szCs w:val="24"/>
          <w:lang w:val="en-US" w:eastAsia="en-US"/>
        </w:rPr>
        <w:t xml:space="preserve"> and identify areas of greater risk </w:t>
      </w:r>
    </w:p>
    <w:p w14:paraId="476212AB" w14:textId="77777777" w:rsidR="0041791A" w:rsidRPr="007F5ADC" w:rsidRDefault="0041791A" w:rsidP="00483BF1">
      <w:pPr>
        <w:rPr>
          <w:rFonts w:asciiTheme="minorHAnsi" w:hAnsiTheme="minorHAnsi"/>
          <w:sz w:val="24"/>
          <w:szCs w:val="24"/>
          <w:lang w:val="en-US" w:eastAsia="en-US"/>
        </w:rPr>
      </w:pPr>
    </w:p>
    <w:p w14:paraId="0E7A50E8" w14:textId="12029999" w:rsidR="0041791A" w:rsidRPr="007F5ADC" w:rsidRDefault="0041791A" w:rsidP="00483BF1">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Zero trust implementation should be supported by strong </w:t>
      </w:r>
      <w:r w:rsidR="0032028A" w:rsidRPr="007F5ADC">
        <w:rPr>
          <w:rFonts w:asciiTheme="minorHAnsi" w:hAnsiTheme="minorHAnsi"/>
          <w:sz w:val="24"/>
          <w:szCs w:val="24"/>
          <w:lang w:val="en-US" w:eastAsia="en-US"/>
        </w:rPr>
        <w:t>governance and ongoing employee awa</w:t>
      </w:r>
      <w:r w:rsidR="00C31645" w:rsidRPr="007F5ADC">
        <w:rPr>
          <w:rFonts w:asciiTheme="minorHAnsi" w:hAnsiTheme="minorHAnsi"/>
          <w:sz w:val="24"/>
          <w:szCs w:val="24"/>
          <w:lang w:val="en-US" w:eastAsia="en-US"/>
        </w:rPr>
        <w:t>reness; this i</w:t>
      </w:r>
      <w:r w:rsidR="000B7764" w:rsidRPr="007F5ADC">
        <w:rPr>
          <w:rFonts w:asciiTheme="minorHAnsi" w:hAnsiTheme="minorHAnsi"/>
          <w:sz w:val="24"/>
          <w:szCs w:val="24"/>
          <w:lang w:val="en-US" w:eastAsia="en-US"/>
        </w:rPr>
        <w:t>ncludes</w:t>
      </w:r>
      <w:r w:rsidR="00C31645" w:rsidRPr="007F5ADC">
        <w:rPr>
          <w:rFonts w:asciiTheme="minorHAnsi" w:hAnsiTheme="minorHAnsi"/>
          <w:sz w:val="24"/>
          <w:szCs w:val="24"/>
          <w:lang w:val="en-US" w:eastAsia="en-US"/>
        </w:rPr>
        <w:t xml:space="preserve"> training</w:t>
      </w:r>
      <w:r w:rsidR="006E466B" w:rsidRPr="007F5ADC">
        <w:rPr>
          <w:rFonts w:asciiTheme="minorHAnsi" w:hAnsiTheme="minorHAnsi"/>
          <w:sz w:val="24"/>
          <w:szCs w:val="24"/>
          <w:lang w:val="en-US" w:eastAsia="en-US"/>
        </w:rPr>
        <w:t>.</w:t>
      </w:r>
      <w:r w:rsidR="00C31645" w:rsidRPr="007F5ADC">
        <w:rPr>
          <w:rFonts w:asciiTheme="minorHAnsi" w:hAnsiTheme="minorHAnsi"/>
          <w:sz w:val="24"/>
          <w:szCs w:val="24"/>
          <w:lang w:val="en-US" w:eastAsia="en-US"/>
        </w:rPr>
        <w:t xml:space="preserve"> </w:t>
      </w:r>
      <w:r w:rsidR="006E466B" w:rsidRPr="007F5ADC">
        <w:rPr>
          <w:rFonts w:asciiTheme="minorHAnsi" w:hAnsiTheme="minorHAnsi"/>
          <w:sz w:val="24"/>
          <w:szCs w:val="24"/>
          <w:lang w:val="en-US" w:eastAsia="en-US"/>
        </w:rPr>
        <w:t>S</w:t>
      </w:r>
      <w:r w:rsidR="008453E7" w:rsidRPr="007F5ADC">
        <w:rPr>
          <w:rFonts w:asciiTheme="minorHAnsi" w:hAnsiTheme="minorHAnsi"/>
          <w:sz w:val="24"/>
          <w:szCs w:val="24"/>
          <w:lang w:val="en-US" w:eastAsia="en-US"/>
        </w:rPr>
        <w:t xml:space="preserve">enior management should ensure that </w:t>
      </w:r>
      <w:r w:rsidR="009F39A8" w:rsidRPr="007F5ADC">
        <w:rPr>
          <w:rFonts w:asciiTheme="minorHAnsi" w:hAnsiTheme="minorHAnsi"/>
          <w:sz w:val="24"/>
          <w:szCs w:val="24"/>
          <w:lang w:val="en-US" w:eastAsia="en-US"/>
        </w:rPr>
        <w:t>cybersecurity objectives remain aligned with the organisation’s strategy, while employees receive regular education on phishing and password security, and safe handling of sensitive information is not solely a technical responsibility within cybersecurity but part of the organisation’s commitment to involve people, processes, and technology.</w:t>
      </w:r>
      <w:r w:rsidR="001D0135" w:rsidRPr="007F5ADC">
        <w:rPr>
          <w:rFonts w:asciiTheme="minorHAnsi" w:hAnsiTheme="minorHAnsi"/>
          <w:sz w:val="24"/>
          <w:szCs w:val="24"/>
          <w:lang w:val="en-US" w:eastAsia="en-US"/>
        </w:rPr>
        <w:t xml:space="preserve"> </w:t>
      </w:r>
      <w:r w:rsidR="00CD4702" w:rsidRPr="007F5ADC">
        <w:rPr>
          <w:rFonts w:asciiTheme="minorHAnsi" w:hAnsiTheme="minorHAnsi"/>
          <w:sz w:val="24"/>
          <w:szCs w:val="24"/>
          <w:lang w:val="en-US" w:eastAsia="en-US"/>
        </w:rPr>
        <w:t>B</w:t>
      </w:r>
      <w:r w:rsidR="001D0135" w:rsidRPr="007F5ADC">
        <w:rPr>
          <w:rFonts w:asciiTheme="minorHAnsi" w:hAnsiTheme="minorHAnsi"/>
          <w:sz w:val="24"/>
          <w:szCs w:val="24"/>
          <w:lang w:val="en-US" w:eastAsia="en-US"/>
        </w:rPr>
        <w:t xml:space="preserve">y </w:t>
      </w:r>
      <w:r w:rsidR="009C24D4" w:rsidRPr="007F5ADC">
        <w:rPr>
          <w:rFonts w:asciiTheme="minorHAnsi" w:hAnsiTheme="minorHAnsi"/>
          <w:sz w:val="24"/>
          <w:szCs w:val="24"/>
          <w:lang w:val="en-US" w:eastAsia="en-US"/>
        </w:rPr>
        <w:t xml:space="preserve">combining </w:t>
      </w:r>
      <w:r w:rsidR="00CD4702" w:rsidRPr="007F5ADC">
        <w:rPr>
          <w:rFonts w:asciiTheme="minorHAnsi" w:hAnsiTheme="minorHAnsi"/>
          <w:sz w:val="24"/>
          <w:szCs w:val="24"/>
          <w:lang w:val="en-US" w:eastAsia="en-US"/>
        </w:rPr>
        <w:t>these elements, the organisation can be strengthen</w:t>
      </w:r>
      <w:r w:rsidR="009F39A8" w:rsidRPr="007F5ADC">
        <w:rPr>
          <w:rFonts w:asciiTheme="minorHAnsi" w:hAnsiTheme="minorHAnsi"/>
          <w:sz w:val="24"/>
          <w:szCs w:val="24"/>
          <w:lang w:val="en-US" w:eastAsia="en-US"/>
        </w:rPr>
        <w:t>ed</w:t>
      </w:r>
      <w:r w:rsidR="00CD4702" w:rsidRPr="007F5ADC">
        <w:rPr>
          <w:rFonts w:asciiTheme="minorHAnsi" w:hAnsiTheme="minorHAnsi"/>
          <w:sz w:val="24"/>
          <w:szCs w:val="24"/>
          <w:lang w:val="en-US" w:eastAsia="en-US"/>
        </w:rPr>
        <w:t xml:space="preserve"> </w:t>
      </w:r>
      <w:r w:rsidR="009F39A8" w:rsidRPr="007F5ADC">
        <w:rPr>
          <w:rFonts w:asciiTheme="minorHAnsi" w:hAnsiTheme="minorHAnsi"/>
          <w:sz w:val="24"/>
          <w:szCs w:val="24"/>
          <w:lang w:val="en-US" w:eastAsia="en-US"/>
        </w:rPr>
        <w:t>and evolve t</w:t>
      </w:r>
      <w:r w:rsidR="00606451" w:rsidRPr="007F5ADC">
        <w:rPr>
          <w:rFonts w:asciiTheme="minorHAnsi" w:hAnsiTheme="minorHAnsi"/>
          <w:sz w:val="24"/>
          <w:szCs w:val="24"/>
          <w:lang w:val="en-US" w:eastAsia="en-US"/>
        </w:rPr>
        <w:t>o address</w:t>
      </w:r>
      <w:r w:rsidR="009F39A8" w:rsidRPr="007F5ADC">
        <w:rPr>
          <w:rFonts w:asciiTheme="minorHAnsi" w:hAnsiTheme="minorHAnsi"/>
          <w:sz w:val="24"/>
          <w:szCs w:val="24"/>
          <w:lang w:val="en-US" w:eastAsia="en-US"/>
        </w:rPr>
        <w:t xml:space="preserve"> cyber threats while supporting regulatory complian</w:t>
      </w:r>
      <w:r w:rsidR="00606451" w:rsidRPr="007F5ADC">
        <w:rPr>
          <w:rFonts w:asciiTheme="minorHAnsi" w:hAnsiTheme="minorHAnsi"/>
          <w:sz w:val="24"/>
          <w:szCs w:val="24"/>
          <w:lang w:val="en-US" w:eastAsia="en-US"/>
        </w:rPr>
        <w:t>ce and maintaining stakeholder trust.</w:t>
      </w:r>
    </w:p>
    <w:p w14:paraId="783DD4CB" w14:textId="77777777" w:rsidR="00AF0FA1" w:rsidRDefault="00AF0FA1" w:rsidP="00483BF1">
      <w:pPr>
        <w:rPr>
          <w:rFonts w:asciiTheme="minorHAnsi" w:hAnsiTheme="minorHAnsi"/>
          <w:sz w:val="24"/>
          <w:szCs w:val="24"/>
          <w:lang w:val="en-US" w:eastAsia="en-US"/>
        </w:rPr>
        <w:sectPr w:rsidR="00AF0FA1" w:rsidSect="00AF0FA1">
          <w:type w:val="continuous"/>
          <w:pgSz w:w="12240" w:h="15840"/>
          <w:pgMar w:top="1440" w:right="1440" w:bottom="1440" w:left="1440" w:header="720" w:footer="720" w:gutter="0"/>
          <w:cols w:num="2" w:space="720"/>
          <w:docGrid w:linePitch="360"/>
        </w:sectPr>
      </w:pPr>
    </w:p>
    <w:p w14:paraId="5FD2070B" w14:textId="77777777" w:rsidR="00606451" w:rsidRPr="007F5ADC" w:rsidRDefault="00606451" w:rsidP="00483BF1">
      <w:pPr>
        <w:rPr>
          <w:rFonts w:asciiTheme="minorHAnsi" w:hAnsiTheme="minorHAnsi"/>
          <w:sz w:val="24"/>
          <w:szCs w:val="24"/>
          <w:lang w:val="en-US" w:eastAsia="en-US"/>
        </w:rPr>
      </w:pPr>
    </w:p>
    <w:p w14:paraId="1B6E9921" w14:textId="324B5D02" w:rsidR="00606451" w:rsidRPr="007F5ADC" w:rsidRDefault="00B72E80" w:rsidP="00DF317F">
      <w:pPr>
        <w:pStyle w:val="Title"/>
        <w:jc w:val="center"/>
        <w:rPr>
          <w:rFonts w:asciiTheme="minorHAnsi" w:hAnsiTheme="minorHAnsi"/>
        </w:rPr>
      </w:pPr>
      <w:r w:rsidRPr="007F5ADC">
        <w:rPr>
          <w:rFonts w:asciiTheme="minorHAnsi" w:hAnsiTheme="minorHAnsi"/>
        </w:rPr>
        <w:lastRenderedPageBreak/>
        <w:t xml:space="preserve">Task 2 </w:t>
      </w:r>
      <w:r w:rsidR="00DF317F" w:rsidRPr="007F5ADC">
        <w:rPr>
          <w:rFonts w:asciiTheme="minorHAnsi" w:hAnsiTheme="minorHAnsi"/>
        </w:rPr>
        <w:t>case scenario</w:t>
      </w:r>
    </w:p>
    <w:p w14:paraId="6559EB3E" w14:textId="77777777" w:rsidR="00DF317F" w:rsidRPr="007F5ADC" w:rsidRDefault="00DF317F" w:rsidP="00DF317F">
      <w:pPr>
        <w:rPr>
          <w:rFonts w:asciiTheme="minorHAnsi" w:hAnsiTheme="minorHAnsi"/>
          <w:lang w:val="en-US" w:eastAsia="en-US"/>
        </w:rPr>
      </w:pPr>
    </w:p>
    <w:p w14:paraId="0B985EC8" w14:textId="6504E583" w:rsidR="00DF317F" w:rsidRPr="007F5ADC" w:rsidRDefault="00DF317F" w:rsidP="00DF317F">
      <w:pPr>
        <w:rPr>
          <w:rFonts w:asciiTheme="minorHAnsi" w:hAnsiTheme="minorHAnsi"/>
          <w:sz w:val="24"/>
          <w:szCs w:val="24"/>
          <w:lang w:val="en-US" w:eastAsia="en-US"/>
        </w:rPr>
      </w:pPr>
    </w:p>
    <w:p w14:paraId="6B51650A" w14:textId="16979073" w:rsidR="00606451" w:rsidRPr="007F5ADC" w:rsidRDefault="00A8262E" w:rsidP="00483BF1">
      <w:pPr>
        <w:rPr>
          <w:rFonts w:asciiTheme="minorHAnsi" w:hAnsiTheme="minorHAnsi"/>
          <w:b/>
          <w:bCs/>
          <w:sz w:val="24"/>
          <w:szCs w:val="24"/>
          <w:lang w:val="en-US" w:eastAsia="en-US"/>
        </w:rPr>
      </w:pPr>
      <w:r w:rsidRPr="007F5ADC">
        <w:rPr>
          <w:rFonts w:asciiTheme="minorHAnsi" w:hAnsiTheme="minorHAnsi"/>
          <w:b/>
          <w:bCs/>
          <w:sz w:val="24"/>
          <w:szCs w:val="24"/>
          <w:lang w:val="en-US" w:eastAsia="en-US"/>
        </w:rPr>
        <w:t>Title</w:t>
      </w:r>
      <w:r w:rsidR="00E83F73" w:rsidRPr="007F5ADC">
        <w:rPr>
          <w:rFonts w:asciiTheme="minorHAnsi" w:hAnsiTheme="minorHAnsi"/>
          <w:b/>
          <w:bCs/>
          <w:sz w:val="24"/>
          <w:szCs w:val="24"/>
          <w:lang w:val="en-US" w:eastAsia="en-US"/>
        </w:rPr>
        <w:t>:</w:t>
      </w:r>
      <w:r w:rsidRPr="007F5ADC">
        <w:rPr>
          <w:rFonts w:asciiTheme="minorHAnsi" w:hAnsiTheme="minorHAnsi"/>
          <w:b/>
          <w:bCs/>
          <w:sz w:val="24"/>
          <w:szCs w:val="24"/>
          <w:lang w:val="en-US" w:eastAsia="en-US"/>
        </w:rPr>
        <w:t xml:space="preserve"> </w:t>
      </w:r>
      <w:r w:rsidR="00E83F73" w:rsidRPr="007F5ADC">
        <w:rPr>
          <w:rFonts w:asciiTheme="minorHAnsi" w:hAnsiTheme="minorHAnsi"/>
          <w:b/>
          <w:bCs/>
          <w:sz w:val="24"/>
          <w:szCs w:val="24"/>
          <w:lang w:val="en-US" w:eastAsia="en-US"/>
        </w:rPr>
        <w:t>D</w:t>
      </w:r>
      <w:r w:rsidRPr="007F5ADC">
        <w:rPr>
          <w:rFonts w:asciiTheme="minorHAnsi" w:hAnsiTheme="minorHAnsi"/>
          <w:b/>
          <w:bCs/>
          <w:sz w:val="24"/>
          <w:szCs w:val="24"/>
          <w:lang w:val="en-US" w:eastAsia="en-US"/>
        </w:rPr>
        <w:t xml:space="preserve">esigning </w:t>
      </w:r>
      <w:r w:rsidR="00E83F73" w:rsidRPr="007F5ADC">
        <w:rPr>
          <w:rFonts w:asciiTheme="minorHAnsi" w:hAnsiTheme="minorHAnsi"/>
          <w:b/>
          <w:bCs/>
          <w:sz w:val="24"/>
          <w:szCs w:val="24"/>
          <w:lang w:val="en-US" w:eastAsia="en-US"/>
        </w:rPr>
        <w:t>a</w:t>
      </w:r>
      <w:r w:rsidRPr="007F5ADC">
        <w:rPr>
          <w:rFonts w:asciiTheme="minorHAnsi" w:hAnsiTheme="minorHAnsi"/>
          <w:b/>
          <w:bCs/>
          <w:sz w:val="24"/>
          <w:szCs w:val="24"/>
          <w:lang w:val="en-US" w:eastAsia="en-US"/>
        </w:rPr>
        <w:t xml:space="preserve"> cybersecurity </w:t>
      </w:r>
      <w:r w:rsidR="00E83F73" w:rsidRPr="007F5ADC">
        <w:rPr>
          <w:rFonts w:asciiTheme="minorHAnsi" w:hAnsiTheme="minorHAnsi"/>
          <w:b/>
          <w:bCs/>
          <w:sz w:val="24"/>
          <w:szCs w:val="24"/>
          <w:lang w:val="en-US" w:eastAsia="en-US"/>
        </w:rPr>
        <w:t xml:space="preserve">programme in response to the Equifax data breach </w:t>
      </w:r>
    </w:p>
    <w:p w14:paraId="7A8C5D97" w14:textId="77777777" w:rsidR="00C92DB1" w:rsidRPr="007F5ADC" w:rsidRDefault="00C92DB1" w:rsidP="00DA6C96">
      <w:pPr>
        <w:pStyle w:val="Heading1"/>
        <w:rPr>
          <w:rFonts w:asciiTheme="minorHAnsi" w:hAnsiTheme="minorHAnsi"/>
        </w:rPr>
      </w:pPr>
    </w:p>
    <w:p w14:paraId="7B9F6062" w14:textId="329FA57F" w:rsidR="00C92DB1" w:rsidRPr="007F5ADC" w:rsidRDefault="00C92DB1" w:rsidP="00DA6C96">
      <w:pPr>
        <w:pStyle w:val="Heading1"/>
        <w:rPr>
          <w:rFonts w:asciiTheme="minorHAnsi" w:hAnsiTheme="minorHAnsi"/>
        </w:rPr>
      </w:pPr>
      <w:bookmarkStart w:id="9" w:name="_Toc236318489"/>
      <w:r w:rsidRPr="007F5ADC">
        <w:rPr>
          <w:rFonts w:asciiTheme="minorHAnsi" w:hAnsiTheme="minorHAnsi"/>
        </w:rPr>
        <w:t xml:space="preserve">Introduction </w:t>
      </w:r>
      <w:r w:rsidR="00DA6C96" w:rsidRPr="007F5ADC">
        <w:rPr>
          <w:rFonts w:asciiTheme="minorHAnsi" w:hAnsiTheme="minorHAnsi"/>
        </w:rPr>
        <w:t>case background</w:t>
      </w:r>
      <w:bookmarkEnd w:id="9"/>
      <w:r w:rsidR="00DA6C96" w:rsidRPr="007F5ADC">
        <w:rPr>
          <w:rFonts w:asciiTheme="minorHAnsi" w:hAnsiTheme="minorHAnsi"/>
        </w:rPr>
        <w:t xml:space="preserve"> </w:t>
      </w:r>
    </w:p>
    <w:p w14:paraId="66EF42A8" w14:textId="77777777" w:rsidR="00DA6C96" w:rsidRPr="007F5ADC" w:rsidRDefault="00DA6C96" w:rsidP="00DA6C96">
      <w:pPr>
        <w:rPr>
          <w:rFonts w:asciiTheme="minorHAnsi" w:hAnsiTheme="minorHAnsi"/>
          <w:lang w:val="en-US" w:eastAsia="en-US"/>
        </w:rPr>
      </w:pPr>
    </w:p>
    <w:p w14:paraId="52DB8123" w14:textId="4091A946" w:rsidR="00DA6C96" w:rsidRPr="007F5ADC" w:rsidRDefault="00753834" w:rsidP="00DA6C96">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The </w:t>
      </w:r>
      <w:r w:rsidR="003A01C4" w:rsidRPr="007F5ADC">
        <w:rPr>
          <w:rFonts w:asciiTheme="minorHAnsi" w:hAnsiTheme="minorHAnsi"/>
          <w:sz w:val="24"/>
          <w:szCs w:val="24"/>
          <w:lang w:val="en-US" w:eastAsia="en-US"/>
        </w:rPr>
        <w:t xml:space="preserve">2017 </w:t>
      </w:r>
      <w:r w:rsidR="000D4C06" w:rsidRPr="007F5ADC">
        <w:rPr>
          <w:rFonts w:asciiTheme="minorHAnsi" w:hAnsiTheme="minorHAnsi"/>
          <w:sz w:val="24"/>
          <w:szCs w:val="24"/>
          <w:lang w:val="en-US" w:eastAsia="en-US"/>
        </w:rPr>
        <w:t>E</w:t>
      </w:r>
      <w:r w:rsidR="003A01C4" w:rsidRPr="007F5ADC">
        <w:rPr>
          <w:rFonts w:asciiTheme="minorHAnsi" w:hAnsiTheme="minorHAnsi"/>
          <w:sz w:val="24"/>
          <w:szCs w:val="24"/>
          <w:lang w:val="en-US" w:eastAsia="en-US"/>
        </w:rPr>
        <w:t>quifax data breach demonstrate</w:t>
      </w:r>
      <w:r w:rsidR="000D4C06" w:rsidRPr="007F5ADC">
        <w:rPr>
          <w:rFonts w:asciiTheme="minorHAnsi" w:hAnsiTheme="minorHAnsi"/>
          <w:sz w:val="24"/>
          <w:szCs w:val="24"/>
          <w:lang w:val="en-US" w:eastAsia="en-US"/>
        </w:rPr>
        <w:t>s</w:t>
      </w:r>
      <w:r w:rsidR="003A01C4" w:rsidRPr="007F5ADC">
        <w:rPr>
          <w:rFonts w:asciiTheme="minorHAnsi" w:hAnsiTheme="minorHAnsi"/>
          <w:sz w:val="24"/>
          <w:szCs w:val="24"/>
          <w:lang w:val="en-US" w:eastAsia="en-US"/>
        </w:rPr>
        <w:t xml:space="preserve"> how failures </w:t>
      </w:r>
      <w:r w:rsidR="000D4C06" w:rsidRPr="007F5ADC">
        <w:rPr>
          <w:rFonts w:asciiTheme="minorHAnsi" w:hAnsiTheme="minorHAnsi"/>
          <w:sz w:val="24"/>
          <w:szCs w:val="24"/>
          <w:lang w:val="en-US" w:eastAsia="en-US"/>
        </w:rPr>
        <w:t>in technical security governance</w:t>
      </w:r>
      <w:r w:rsidR="00D53295" w:rsidRPr="007F5ADC">
        <w:rPr>
          <w:rFonts w:asciiTheme="minorHAnsi" w:hAnsiTheme="minorHAnsi"/>
          <w:sz w:val="24"/>
          <w:szCs w:val="24"/>
          <w:lang w:val="en-US" w:eastAsia="en-US"/>
        </w:rPr>
        <w:t xml:space="preserve"> and </w:t>
      </w:r>
      <w:r w:rsidRPr="007F5ADC">
        <w:rPr>
          <w:rFonts w:asciiTheme="minorHAnsi" w:hAnsiTheme="minorHAnsi"/>
          <w:sz w:val="24"/>
          <w:szCs w:val="24"/>
          <w:lang w:val="en-US" w:eastAsia="en-US"/>
        </w:rPr>
        <w:t>organisational</w:t>
      </w:r>
      <w:r w:rsidR="00D53295" w:rsidRPr="007F5ADC">
        <w:rPr>
          <w:rFonts w:asciiTheme="minorHAnsi" w:hAnsiTheme="minorHAnsi"/>
          <w:sz w:val="24"/>
          <w:szCs w:val="24"/>
          <w:lang w:val="en-US" w:eastAsia="en-US"/>
        </w:rPr>
        <w:t xml:space="preserve"> accountability can </w:t>
      </w:r>
      <w:r w:rsidRPr="007F5ADC">
        <w:rPr>
          <w:rFonts w:asciiTheme="minorHAnsi" w:hAnsiTheme="minorHAnsi"/>
          <w:sz w:val="24"/>
          <w:szCs w:val="24"/>
          <w:lang w:val="en-US" w:eastAsia="en-US"/>
        </w:rPr>
        <w:t>combine</w:t>
      </w:r>
      <w:r w:rsidR="00D53295" w:rsidRPr="007F5ADC">
        <w:rPr>
          <w:rFonts w:asciiTheme="minorHAnsi" w:hAnsiTheme="minorHAnsi"/>
          <w:sz w:val="24"/>
          <w:szCs w:val="24"/>
          <w:lang w:val="en-US" w:eastAsia="en-US"/>
        </w:rPr>
        <w:t xml:space="preserve"> </w:t>
      </w:r>
      <w:r w:rsidR="001C4707" w:rsidRPr="007F5ADC">
        <w:rPr>
          <w:rFonts w:asciiTheme="minorHAnsi" w:hAnsiTheme="minorHAnsi"/>
          <w:sz w:val="24"/>
          <w:szCs w:val="24"/>
          <w:lang w:val="en-US" w:eastAsia="en-US"/>
        </w:rPr>
        <w:t>to create a large</w:t>
      </w:r>
      <w:r w:rsidR="00855625" w:rsidRPr="007F5ADC">
        <w:rPr>
          <w:rFonts w:asciiTheme="minorHAnsi" w:hAnsiTheme="minorHAnsi"/>
          <w:sz w:val="24"/>
          <w:szCs w:val="24"/>
          <w:lang w:val="en-US" w:eastAsia="en-US"/>
        </w:rPr>
        <w:t>-</w:t>
      </w:r>
      <w:r w:rsidR="001C4707" w:rsidRPr="007F5ADC">
        <w:rPr>
          <w:rFonts w:asciiTheme="minorHAnsi" w:hAnsiTheme="minorHAnsi"/>
          <w:sz w:val="24"/>
          <w:szCs w:val="24"/>
          <w:lang w:val="en-US" w:eastAsia="en-US"/>
        </w:rPr>
        <w:t>scale cybersecurity incident</w:t>
      </w:r>
      <w:r w:rsidRPr="007F5ADC">
        <w:rPr>
          <w:rFonts w:asciiTheme="minorHAnsi" w:hAnsiTheme="minorHAnsi"/>
          <w:sz w:val="24"/>
          <w:szCs w:val="24"/>
          <w:lang w:val="en-US" w:eastAsia="en-US"/>
        </w:rPr>
        <w:t>.</w:t>
      </w:r>
      <w:r w:rsidR="001C4707" w:rsidRPr="007F5ADC">
        <w:rPr>
          <w:rFonts w:asciiTheme="minorHAnsi" w:hAnsiTheme="minorHAnsi"/>
          <w:sz w:val="24"/>
          <w:szCs w:val="24"/>
          <w:lang w:val="en-US" w:eastAsia="en-US"/>
        </w:rPr>
        <w:t xml:space="preserve"> Equifax is a consumer credit reporting </w:t>
      </w:r>
      <w:r w:rsidR="00855625" w:rsidRPr="007F5ADC">
        <w:rPr>
          <w:rFonts w:asciiTheme="minorHAnsi" w:hAnsiTheme="minorHAnsi"/>
          <w:sz w:val="24"/>
          <w:szCs w:val="24"/>
          <w:lang w:val="en-US" w:eastAsia="en-US"/>
        </w:rPr>
        <w:t xml:space="preserve">organisation that stores highly sensitive </w:t>
      </w:r>
      <w:r w:rsidRPr="007F5ADC">
        <w:rPr>
          <w:rFonts w:asciiTheme="minorHAnsi" w:hAnsiTheme="minorHAnsi"/>
          <w:sz w:val="24"/>
          <w:szCs w:val="24"/>
          <w:lang w:val="en-US" w:eastAsia="en-US"/>
        </w:rPr>
        <w:t>personal and financial information</w:t>
      </w:r>
      <w:r w:rsidR="00A4122E" w:rsidRPr="007F5ADC">
        <w:rPr>
          <w:rFonts w:asciiTheme="minorHAnsi" w:hAnsiTheme="minorHAnsi"/>
          <w:sz w:val="24"/>
          <w:szCs w:val="24"/>
          <w:lang w:val="en-US" w:eastAsia="en-US"/>
        </w:rPr>
        <w:t>,</w:t>
      </w:r>
      <w:r w:rsidRPr="007F5ADC">
        <w:rPr>
          <w:rFonts w:asciiTheme="minorHAnsi" w:hAnsiTheme="minorHAnsi"/>
          <w:sz w:val="24"/>
          <w:szCs w:val="24"/>
          <w:lang w:val="en-US" w:eastAsia="en-US"/>
        </w:rPr>
        <w:t xml:space="preserve"> a</w:t>
      </w:r>
      <w:r w:rsidR="00BA0E8D" w:rsidRPr="007F5ADC">
        <w:rPr>
          <w:rFonts w:asciiTheme="minorHAnsi" w:hAnsiTheme="minorHAnsi"/>
          <w:sz w:val="24"/>
          <w:szCs w:val="24"/>
          <w:lang w:val="en-US" w:eastAsia="en-US"/>
        </w:rPr>
        <w:t>nd</w:t>
      </w:r>
      <w:r w:rsidRPr="007F5ADC">
        <w:rPr>
          <w:rFonts w:asciiTheme="minorHAnsi" w:hAnsiTheme="minorHAnsi"/>
          <w:sz w:val="24"/>
          <w:szCs w:val="24"/>
          <w:lang w:val="en-US" w:eastAsia="en-US"/>
        </w:rPr>
        <w:t xml:space="preserve"> </w:t>
      </w:r>
      <w:r w:rsidR="00BA0E8D" w:rsidRPr="007F5ADC">
        <w:rPr>
          <w:rFonts w:asciiTheme="minorHAnsi" w:hAnsiTheme="minorHAnsi"/>
          <w:sz w:val="24"/>
          <w:szCs w:val="24"/>
          <w:lang w:val="en-US" w:eastAsia="en-US"/>
        </w:rPr>
        <w:t xml:space="preserve">the attackers exploit a vulnerability </w:t>
      </w:r>
      <w:r w:rsidR="00A4122E" w:rsidRPr="007F5ADC">
        <w:rPr>
          <w:rFonts w:asciiTheme="minorHAnsi" w:hAnsiTheme="minorHAnsi"/>
          <w:sz w:val="24"/>
          <w:szCs w:val="24"/>
          <w:lang w:val="en-US" w:eastAsia="en-US"/>
        </w:rPr>
        <w:t xml:space="preserve">within it. The Apache framework used by </w:t>
      </w:r>
      <w:r w:rsidR="00AD6A6C" w:rsidRPr="007F5ADC">
        <w:rPr>
          <w:rFonts w:asciiTheme="minorHAnsi" w:hAnsiTheme="minorHAnsi"/>
          <w:sz w:val="24"/>
          <w:szCs w:val="24"/>
          <w:lang w:val="en-US" w:eastAsia="en-US"/>
        </w:rPr>
        <w:t>Equifax</w:t>
      </w:r>
      <w:r w:rsidR="00197590" w:rsidRPr="007F5ADC">
        <w:rPr>
          <w:rFonts w:asciiTheme="minorHAnsi" w:hAnsiTheme="minorHAnsi"/>
          <w:sz w:val="24"/>
          <w:szCs w:val="24"/>
          <w:lang w:val="en-US" w:eastAsia="en-US"/>
        </w:rPr>
        <w:t>’s</w:t>
      </w:r>
      <w:r w:rsidR="00AD6A6C" w:rsidRPr="007F5ADC">
        <w:rPr>
          <w:rFonts w:asciiTheme="minorHAnsi" w:hAnsiTheme="minorHAnsi"/>
          <w:sz w:val="24"/>
          <w:szCs w:val="24"/>
          <w:lang w:val="en-US" w:eastAsia="en-US"/>
        </w:rPr>
        <w:t xml:space="preserve"> online dispute portal</w:t>
      </w:r>
      <w:r w:rsidR="002D6EDC" w:rsidRPr="007F5ADC">
        <w:rPr>
          <w:rFonts w:asciiTheme="minorHAnsi" w:hAnsiTheme="minorHAnsi"/>
          <w:sz w:val="24"/>
          <w:szCs w:val="24"/>
          <w:lang w:val="en-US" w:eastAsia="en-US"/>
        </w:rPr>
        <w:t>,</w:t>
      </w:r>
      <w:r w:rsidR="00AD6A6C" w:rsidRPr="007F5ADC">
        <w:rPr>
          <w:rFonts w:asciiTheme="minorHAnsi" w:hAnsiTheme="minorHAnsi"/>
          <w:sz w:val="24"/>
          <w:szCs w:val="24"/>
          <w:lang w:val="en-US" w:eastAsia="en-US"/>
        </w:rPr>
        <w:t xml:space="preserve"> even though the security update </w:t>
      </w:r>
      <w:r w:rsidR="00197590" w:rsidRPr="007F5ADC">
        <w:rPr>
          <w:rFonts w:asciiTheme="minorHAnsi" w:hAnsiTheme="minorHAnsi"/>
          <w:sz w:val="24"/>
          <w:szCs w:val="24"/>
          <w:lang w:val="en-US" w:eastAsia="en-US"/>
        </w:rPr>
        <w:t>was available</w:t>
      </w:r>
      <w:r w:rsidR="002D6EDC" w:rsidRPr="007F5ADC">
        <w:rPr>
          <w:rFonts w:asciiTheme="minorHAnsi" w:hAnsiTheme="minorHAnsi"/>
          <w:sz w:val="24"/>
          <w:szCs w:val="24"/>
          <w:lang w:val="en-US" w:eastAsia="en-US"/>
        </w:rPr>
        <w:t>,</w:t>
      </w:r>
      <w:r w:rsidR="00197590" w:rsidRPr="007F5ADC">
        <w:rPr>
          <w:rFonts w:asciiTheme="minorHAnsi" w:hAnsiTheme="minorHAnsi"/>
          <w:sz w:val="24"/>
          <w:szCs w:val="24"/>
          <w:lang w:val="en-US" w:eastAsia="en-US"/>
        </w:rPr>
        <w:t xml:space="preserve"> </w:t>
      </w:r>
      <w:r w:rsidR="002D6EDC" w:rsidRPr="007F5ADC">
        <w:rPr>
          <w:rFonts w:asciiTheme="minorHAnsi" w:hAnsiTheme="minorHAnsi"/>
          <w:sz w:val="24"/>
          <w:szCs w:val="24"/>
          <w:lang w:val="en-US" w:eastAsia="en-US"/>
        </w:rPr>
        <w:t>could</w:t>
      </w:r>
      <w:r w:rsidR="00197590" w:rsidRPr="007F5ADC">
        <w:rPr>
          <w:rFonts w:asciiTheme="minorHAnsi" w:hAnsiTheme="minorHAnsi"/>
          <w:sz w:val="24"/>
          <w:szCs w:val="24"/>
          <w:lang w:val="en-US" w:eastAsia="en-US"/>
        </w:rPr>
        <w:t xml:space="preserve"> </w:t>
      </w:r>
      <w:r w:rsidR="002D6EDC" w:rsidRPr="007F5ADC">
        <w:rPr>
          <w:rFonts w:asciiTheme="minorHAnsi" w:hAnsiTheme="minorHAnsi"/>
          <w:sz w:val="24"/>
          <w:szCs w:val="24"/>
          <w:lang w:val="en-US" w:eastAsia="en-US"/>
        </w:rPr>
        <w:t>affect</w:t>
      </w:r>
      <w:r w:rsidR="00197590" w:rsidRPr="007F5ADC">
        <w:rPr>
          <w:rFonts w:asciiTheme="minorHAnsi" w:hAnsiTheme="minorHAnsi"/>
          <w:sz w:val="24"/>
          <w:szCs w:val="24"/>
          <w:lang w:val="en-US" w:eastAsia="en-US"/>
        </w:rPr>
        <w:t xml:space="preserve"> the </w:t>
      </w:r>
      <w:r w:rsidR="002D6EDC" w:rsidRPr="007F5ADC">
        <w:rPr>
          <w:rFonts w:asciiTheme="minorHAnsi" w:hAnsiTheme="minorHAnsi"/>
          <w:sz w:val="24"/>
          <w:szCs w:val="24"/>
          <w:lang w:val="en-US" w:eastAsia="en-US"/>
        </w:rPr>
        <w:t xml:space="preserve">system </w:t>
      </w:r>
      <w:r w:rsidR="008748A8" w:rsidRPr="007F5ADC">
        <w:rPr>
          <w:rFonts w:asciiTheme="minorHAnsi" w:hAnsiTheme="minorHAnsi"/>
          <w:sz w:val="24"/>
          <w:szCs w:val="24"/>
          <w:lang w:val="en-US" w:eastAsia="en-US"/>
        </w:rPr>
        <w:t>and</w:t>
      </w:r>
      <w:r w:rsidR="002D6EDC" w:rsidRPr="007F5ADC">
        <w:rPr>
          <w:rFonts w:asciiTheme="minorHAnsi" w:hAnsiTheme="minorHAnsi"/>
          <w:sz w:val="24"/>
          <w:szCs w:val="24"/>
          <w:lang w:val="en-US" w:eastAsia="en-US"/>
        </w:rPr>
        <w:t xml:space="preserve"> </w:t>
      </w:r>
      <w:r w:rsidR="008748A8" w:rsidRPr="007F5ADC">
        <w:rPr>
          <w:rFonts w:asciiTheme="minorHAnsi" w:hAnsiTheme="minorHAnsi"/>
          <w:sz w:val="24"/>
          <w:szCs w:val="24"/>
          <w:lang w:val="en-US" w:eastAsia="en-US"/>
        </w:rPr>
        <w:t xml:space="preserve">had </w:t>
      </w:r>
      <w:r w:rsidR="002D6EDC" w:rsidRPr="007F5ADC">
        <w:rPr>
          <w:rFonts w:asciiTheme="minorHAnsi" w:hAnsiTheme="minorHAnsi"/>
          <w:sz w:val="24"/>
          <w:szCs w:val="24"/>
          <w:lang w:val="en-US" w:eastAsia="en-US"/>
        </w:rPr>
        <w:t xml:space="preserve">not been patched </w:t>
      </w:r>
      <w:r w:rsidR="00955577" w:rsidRPr="007F5ADC">
        <w:rPr>
          <w:rFonts w:asciiTheme="minorHAnsi" w:hAnsiTheme="minorHAnsi"/>
          <w:sz w:val="24"/>
          <w:szCs w:val="24"/>
          <w:lang w:val="en-US" w:eastAsia="en-US"/>
        </w:rPr>
        <w:t>effectively</w:t>
      </w:r>
      <w:r w:rsidR="008748A8" w:rsidRPr="007F5ADC">
        <w:rPr>
          <w:rFonts w:asciiTheme="minorHAnsi" w:hAnsiTheme="minorHAnsi"/>
          <w:sz w:val="24"/>
          <w:szCs w:val="24"/>
          <w:lang w:val="en-US" w:eastAsia="en-US"/>
        </w:rPr>
        <w:t>,</w:t>
      </w:r>
      <w:r w:rsidR="00955577" w:rsidRPr="007F5ADC">
        <w:rPr>
          <w:rFonts w:asciiTheme="minorHAnsi" w:hAnsiTheme="minorHAnsi"/>
          <w:sz w:val="24"/>
          <w:szCs w:val="24"/>
          <w:lang w:val="en-US" w:eastAsia="en-US"/>
        </w:rPr>
        <w:t xml:space="preserve"> allowing the attackers to gain </w:t>
      </w:r>
      <w:r w:rsidR="008748A8" w:rsidRPr="007F5ADC">
        <w:rPr>
          <w:rFonts w:asciiTheme="minorHAnsi" w:hAnsiTheme="minorHAnsi"/>
          <w:sz w:val="24"/>
          <w:szCs w:val="24"/>
          <w:lang w:val="en-US" w:eastAsia="en-US"/>
        </w:rPr>
        <w:t xml:space="preserve">unauthorised access </w:t>
      </w:r>
      <w:r w:rsidR="00EF2808" w:rsidRPr="007F5ADC">
        <w:rPr>
          <w:rFonts w:asciiTheme="minorHAnsi" w:hAnsiTheme="minorHAnsi"/>
          <w:sz w:val="24"/>
          <w:szCs w:val="24"/>
          <w:lang w:val="en-US" w:eastAsia="en-US"/>
        </w:rPr>
        <w:t xml:space="preserve">and remain within the environment </w:t>
      </w:r>
      <w:r w:rsidR="00587CBC" w:rsidRPr="007F5ADC">
        <w:rPr>
          <w:rFonts w:asciiTheme="minorHAnsi" w:hAnsiTheme="minorHAnsi"/>
          <w:sz w:val="24"/>
          <w:szCs w:val="24"/>
          <w:lang w:val="en-US" w:eastAsia="en-US"/>
        </w:rPr>
        <w:t>for</w:t>
      </w:r>
      <w:r w:rsidR="00EF2808" w:rsidRPr="007F5ADC">
        <w:rPr>
          <w:rFonts w:asciiTheme="minorHAnsi" w:hAnsiTheme="minorHAnsi"/>
          <w:sz w:val="24"/>
          <w:szCs w:val="24"/>
          <w:lang w:val="en-US" w:eastAsia="en-US"/>
        </w:rPr>
        <w:t xml:space="preserve"> an extended </w:t>
      </w:r>
      <w:r w:rsidR="00587CBC" w:rsidRPr="007F5ADC">
        <w:rPr>
          <w:rFonts w:asciiTheme="minorHAnsi" w:hAnsiTheme="minorHAnsi"/>
          <w:sz w:val="24"/>
          <w:szCs w:val="24"/>
          <w:lang w:val="en-US" w:eastAsia="en-US"/>
        </w:rPr>
        <w:t>period.</w:t>
      </w:r>
      <w:r w:rsidR="007943E1" w:rsidRPr="007F5ADC">
        <w:rPr>
          <w:rFonts w:asciiTheme="minorHAnsi" w:hAnsiTheme="minorHAnsi"/>
          <w:sz w:val="24"/>
          <w:szCs w:val="24"/>
          <w:lang w:val="en-US" w:eastAsia="en-US"/>
        </w:rPr>
        <w:t xml:space="preserve"> </w:t>
      </w:r>
      <w:r w:rsidR="00587CBC" w:rsidRPr="007F5ADC">
        <w:rPr>
          <w:rFonts w:asciiTheme="minorHAnsi" w:hAnsiTheme="minorHAnsi"/>
          <w:sz w:val="24"/>
          <w:szCs w:val="24"/>
          <w:lang w:val="en-US" w:eastAsia="en-US"/>
        </w:rPr>
        <w:t>T</w:t>
      </w:r>
      <w:r w:rsidR="007943E1" w:rsidRPr="007F5ADC">
        <w:rPr>
          <w:rFonts w:asciiTheme="minorHAnsi" w:hAnsiTheme="minorHAnsi"/>
          <w:sz w:val="24"/>
          <w:szCs w:val="24"/>
          <w:lang w:val="en-US" w:eastAsia="en-US"/>
        </w:rPr>
        <w:t xml:space="preserve">he breach </w:t>
      </w:r>
      <w:r w:rsidR="00587CBC" w:rsidRPr="007F5ADC">
        <w:rPr>
          <w:rFonts w:asciiTheme="minorHAnsi" w:hAnsiTheme="minorHAnsi"/>
          <w:sz w:val="24"/>
          <w:szCs w:val="24"/>
          <w:lang w:val="en-US" w:eastAsia="en-US"/>
        </w:rPr>
        <w:t>resulted</w:t>
      </w:r>
      <w:r w:rsidR="007943E1" w:rsidRPr="007F5ADC">
        <w:rPr>
          <w:rFonts w:asciiTheme="minorHAnsi" w:hAnsiTheme="minorHAnsi"/>
          <w:sz w:val="24"/>
          <w:szCs w:val="24"/>
          <w:lang w:val="en-US" w:eastAsia="en-US"/>
        </w:rPr>
        <w:t xml:space="preserve"> </w:t>
      </w:r>
      <w:r w:rsidR="00587CBC" w:rsidRPr="007F5ADC">
        <w:rPr>
          <w:rFonts w:asciiTheme="minorHAnsi" w:hAnsiTheme="minorHAnsi"/>
          <w:sz w:val="24"/>
          <w:szCs w:val="24"/>
          <w:lang w:val="en-US" w:eastAsia="en-US"/>
        </w:rPr>
        <w:t>in</w:t>
      </w:r>
      <w:r w:rsidR="007943E1" w:rsidRPr="007F5ADC">
        <w:rPr>
          <w:rFonts w:asciiTheme="minorHAnsi" w:hAnsiTheme="minorHAnsi"/>
          <w:sz w:val="24"/>
          <w:szCs w:val="24"/>
          <w:lang w:val="en-US" w:eastAsia="en-US"/>
        </w:rPr>
        <w:t xml:space="preserve"> </w:t>
      </w:r>
      <w:r w:rsidR="00587CBC" w:rsidRPr="007F5ADC">
        <w:rPr>
          <w:rFonts w:asciiTheme="minorHAnsi" w:hAnsiTheme="minorHAnsi"/>
          <w:sz w:val="24"/>
          <w:szCs w:val="24"/>
          <w:lang w:val="en-US" w:eastAsia="en-US"/>
        </w:rPr>
        <w:t>the</w:t>
      </w:r>
      <w:r w:rsidR="007943E1" w:rsidRPr="007F5ADC">
        <w:rPr>
          <w:rFonts w:asciiTheme="minorHAnsi" w:hAnsiTheme="minorHAnsi"/>
          <w:sz w:val="24"/>
          <w:szCs w:val="24"/>
          <w:lang w:val="en-US" w:eastAsia="en-US"/>
        </w:rPr>
        <w:t xml:space="preserve"> exposure of personal information </w:t>
      </w:r>
      <w:r w:rsidR="0022442B" w:rsidRPr="007F5ADC">
        <w:rPr>
          <w:rFonts w:asciiTheme="minorHAnsi" w:hAnsiTheme="minorHAnsi"/>
          <w:sz w:val="24"/>
          <w:szCs w:val="24"/>
          <w:lang w:val="en-US" w:eastAsia="en-US"/>
        </w:rPr>
        <w:t>belonging to people estimat</w:t>
      </w:r>
      <w:r w:rsidR="00587CBC" w:rsidRPr="007F5ADC">
        <w:rPr>
          <w:rFonts w:asciiTheme="minorHAnsi" w:hAnsiTheme="minorHAnsi"/>
          <w:sz w:val="24"/>
          <w:szCs w:val="24"/>
          <w:lang w:val="en-US" w:eastAsia="en-US"/>
        </w:rPr>
        <w:t>ed to be</w:t>
      </w:r>
      <w:r w:rsidR="0022442B" w:rsidRPr="007F5ADC">
        <w:rPr>
          <w:rFonts w:asciiTheme="minorHAnsi" w:hAnsiTheme="minorHAnsi"/>
          <w:sz w:val="24"/>
          <w:szCs w:val="24"/>
          <w:lang w:val="en-US" w:eastAsia="en-US"/>
        </w:rPr>
        <w:t xml:space="preserve"> millions</w:t>
      </w:r>
      <w:r w:rsidR="00587CBC" w:rsidRPr="007F5ADC">
        <w:rPr>
          <w:rFonts w:asciiTheme="minorHAnsi" w:hAnsiTheme="minorHAnsi"/>
          <w:sz w:val="24"/>
          <w:szCs w:val="24"/>
          <w:lang w:val="en-US" w:eastAsia="en-US"/>
        </w:rPr>
        <w:t>,</w:t>
      </w:r>
      <w:r w:rsidR="0022442B" w:rsidRPr="007F5ADC">
        <w:rPr>
          <w:rFonts w:asciiTheme="minorHAnsi" w:hAnsiTheme="minorHAnsi"/>
          <w:sz w:val="24"/>
          <w:szCs w:val="24"/>
          <w:lang w:val="en-US" w:eastAsia="en-US"/>
        </w:rPr>
        <w:t xml:space="preserve"> including their names</w:t>
      </w:r>
      <w:r w:rsidR="00587CBC" w:rsidRPr="007F5ADC">
        <w:rPr>
          <w:rFonts w:asciiTheme="minorHAnsi" w:hAnsiTheme="minorHAnsi"/>
          <w:sz w:val="24"/>
          <w:szCs w:val="24"/>
          <w:lang w:val="en-US" w:eastAsia="en-US"/>
        </w:rPr>
        <w:t>,</w:t>
      </w:r>
      <w:r w:rsidR="0022442B" w:rsidRPr="007F5ADC">
        <w:rPr>
          <w:rFonts w:asciiTheme="minorHAnsi" w:hAnsiTheme="minorHAnsi"/>
          <w:sz w:val="24"/>
          <w:szCs w:val="24"/>
          <w:lang w:val="en-US" w:eastAsia="en-US"/>
        </w:rPr>
        <w:t xml:space="preserve"> date</w:t>
      </w:r>
      <w:r w:rsidR="00587CBC" w:rsidRPr="007F5ADC">
        <w:rPr>
          <w:rFonts w:asciiTheme="minorHAnsi" w:hAnsiTheme="minorHAnsi"/>
          <w:sz w:val="24"/>
          <w:szCs w:val="24"/>
          <w:lang w:val="en-US" w:eastAsia="en-US"/>
        </w:rPr>
        <w:t xml:space="preserve"> of birth, address and security numbers </w:t>
      </w:r>
    </w:p>
    <w:p w14:paraId="2C1B2B88" w14:textId="77777777" w:rsidR="001C395E" w:rsidRPr="007F5ADC" w:rsidRDefault="001C395E" w:rsidP="00DA6C96">
      <w:pPr>
        <w:rPr>
          <w:rFonts w:asciiTheme="minorHAnsi" w:hAnsiTheme="minorHAnsi"/>
          <w:sz w:val="24"/>
          <w:szCs w:val="24"/>
          <w:lang w:val="en-US" w:eastAsia="en-US"/>
        </w:rPr>
      </w:pPr>
    </w:p>
    <w:p w14:paraId="258F07A5" w14:textId="44DF11F9" w:rsidR="001C395E" w:rsidRPr="007F5ADC" w:rsidRDefault="001C395E" w:rsidP="00DA6C96">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When it came to the incident that was not caused </w:t>
      </w:r>
      <w:r w:rsidR="008A556A" w:rsidRPr="007F5ADC">
        <w:rPr>
          <w:rFonts w:asciiTheme="minorHAnsi" w:hAnsiTheme="minorHAnsi"/>
          <w:sz w:val="24"/>
          <w:szCs w:val="24"/>
          <w:lang w:val="en-US" w:eastAsia="en-US"/>
        </w:rPr>
        <w:t>solely by one vulnerable application</w:t>
      </w:r>
      <w:r w:rsidR="00952ACC" w:rsidRPr="007F5ADC">
        <w:rPr>
          <w:rFonts w:asciiTheme="minorHAnsi" w:hAnsiTheme="minorHAnsi"/>
          <w:sz w:val="24"/>
          <w:szCs w:val="24"/>
          <w:lang w:val="en-US" w:eastAsia="en-US"/>
        </w:rPr>
        <w:t>,</w:t>
      </w:r>
      <w:r w:rsidR="008A556A" w:rsidRPr="007F5ADC">
        <w:rPr>
          <w:rFonts w:asciiTheme="minorHAnsi" w:hAnsiTheme="minorHAnsi"/>
          <w:sz w:val="24"/>
          <w:szCs w:val="24"/>
          <w:lang w:val="en-US" w:eastAsia="en-US"/>
        </w:rPr>
        <w:t xml:space="preserve"> it revealed </w:t>
      </w:r>
      <w:r w:rsidR="00FE2444" w:rsidRPr="007F5ADC">
        <w:rPr>
          <w:rFonts w:asciiTheme="minorHAnsi" w:hAnsiTheme="minorHAnsi"/>
          <w:sz w:val="24"/>
          <w:szCs w:val="24"/>
          <w:lang w:val="en-US" w:eastAsia="en-US"/>
        </w:rPr>
        <w:t>wider weakness</w:t>
      </w:r>
      <w:r w:rsidR="00952ACC" w:rsidRPr="007F5ADC">
        <w:rPr>
          <w:rFonts w:asciiTheme="minorHAnsi" w:hAnsiTheme="minorHAnsi"/>
          <w:sz w:val="24"/>
          <w:szCs w:val="24"/>
          <w:lang w:val="en-US" w:eastAsia="en-US"/>
        </w:rPr>
        <w:t>es</w:t>
      </w:r>
      <w:r w:rsidR="00FE2444" w:rsidRPr="007F5ADC">
        <w:rPr>
          <w:rFonts w:asciiTheme="minorHAnsi" w:hAnsiTheme="minorHAnsi"/>
          <w:sz w:val="24"/>
          <w:szCs w:val="24"/>
          <w:lang w:val="en-US" w:eastAsia="en-US"/>
        </w:rPr>
        <w:t xml:space="preserve"> </w:t>
      </w:r>
      <w:r w:rsidR="007A7F6C" w:rsidRPr="007F5ADC">
        <w:rPr>
          <w:rFonts w:asciiTheme="minorHAnsi" w:hAnsiTheme="minorHAnsi"/>
          <w:sz w:val="24"/>
          <w:szCs w:val="24"/>
          <w:lang w:val="en-US" w:eastAsia="en-US"/>
        </w:rPr>
        <w:t>involving asset management</w:t>
      </w:r>
      <w:r w:rsidR="00A07746" w:rsidRPr="007F5ADC">
        <w:rPr>
          <w:rFonts w:asciiTheme="minorHAnsi" w:hAnsiTheme="minorHAnsi"/>
          <w:sz w:val="24"/>
          <w:szCs w:val="24"/>
          <w:lang w:val="en-US" w:eastAsia="en-US"/>
        </w:rPr>
        <w:t>,</w:t>
      </w:r>
      <w:r w:rsidR="00715379" w:rsidRPr="007F5ADC">
        <w:rPr>
          <w:rFonts w:asciiTheme="minorHAnsi" w:hAnsiTheme="minorHAnsi"/>
          <w:sz w:val="24"/>
          <w:szCs w:val="24"/>
          <w:lang w:val="en-US" w:eastAsia="en-US"/>
        </w:rPr>
        <w:t xml:space="preserve"> identification patch verification</w:t>
      </w:r>
      <w:r w:rsidR="00A07746" w:rsidRPr="007F5ADC">
        <w:rPr>
          <w:rFonts w:asciiTheme="minorHAnsi" w:hAnsiTheme="minorHAnsi"/>
          <w:sz w:val="24"/>
          <w:szCs w:val="24"/>
          <w:lang w:val="en-US" w:eastAsia="en-US"/>
        </w:rPr>
        <w:t>, network segmentation</w:t>
      </w:r>
      <w:r w:rsidR="003F7ED5" w:rsidRPr="007F5ADC">
        <w:rPr>
          <w:rFonts w:asciiTheme="minorHAnsi" w:hAnsiTheme="minorHAnsi"/>
          <w:sz w:val="24"/>
          <w:szCs w:val="24"/>
          <w:lang w:val="en-US" w:eastAsia="en-US"/>
        </w:rPr>
        <w:t>,</w:t>
      </w:r>
      <w:r w:rsidR="00A07746" w:rsidRPr="007F5ADC">
        <w:rPr>
          <w:rFonts w:asciiTheme="minorHAnsi" w:hAnsiTheme="minorHAnsi"/>
          <w:sz w:val="24"/>
          <w:szCs w:val="24"/>
          <w:lang w:val="en-US" w:eastAsia="en-US"/>
        </w:rPr>
        <w:t xml:space="preserve"> certification </w:t>
      </w:r>
      <w:r w:rsidR="003F7ED5" w:rsidRPr="007F5ADC">
        <w:rPr>
          <w:rFonts w:asciiTheme="minorHAnsi" w:hAnsiTheme="minorHAnsi"/>
          <w:sz w:val="24"/>
          <w:szCs w:val="24"/>
          <w:lang w:val="en-US" w:eastAsia="en-US"/>
        </w:rPr>
        <w:t>management, security monitoring and ex</w:t>
      </w:r>
      <w:r w:rsidR="005B543F" w:rsidRPr="007F5ADC">
        <w:rPr>
          <w:rFonts w:asciiTheme="minorHAnsi" w:hAnsiTheme="minorHAnsi"/>
          <w:sz w:val="24"/>
          <w:szCs w:val="24"/>
          <w:lang w:val="en-US" w:eastAsia="en-US"/>
        </w:rPr>
        <w:t>e</w:t>
      </w:r>
      <w:r w:rsidR="003F7ED5" w:rsidRPr="007F5ADC">
        <w:rPr>
          <w:rFonts w:asciiTheme="minorHAnsi" w:hAnsiTheme="minorHAnsi"/>
          <w:sz w:val="24"/>
          <w:szCs w:val="24"/>
          <w:lang w:val="en-US" w:eastAsia="en-US"/>
        </w:rPr>
        <w:t xml:space="preserve">cuted oversight failures </w:t>
      </w:r>
      <w:r w:rsidR="001B122B" w:rsidRPr="007F5ADC">
        <w:rPr>
          <w:rFonts w:asciiTheme="minorHAnsi" w:hAnsiTheme="minorHAnsi"/>
          <w:sz w:val="24"/>
          <w:szCs w:val="24"/>
          <w:lang w:val="en-US" w:eastAsia="en-US"/>
        </w:rPr>
        <w:t>th</w:t>
      </w:r>
      <w:r w:rsidR="005B543F" w:rsidRPr="007F5ADC">
        <w:rPr>
          <w:rFonts w:asciiTheme="minorHAnsi" w:hAnsiTheme="minorHAnsi"/>
          <w:sz w:val="24"/>
          <w:szCs w:val="24"/>
          <w:lang w:val="en-US" w:eastAsia="en-US"/>
        </w:rPr>
        <w:t>at</w:t>
      </w:r>
      <w:r w:rsidR="001B122B" w:rsidRPr="007F5ADC">
        <w:rPr>
          <w:rFonts w:asciiTheme="minorHAnsi" w:hAnsiTheme="minorHAnsi"/>
          <w:sz w:val="24"/>
          <w:szCs w:val="24"/>
          <w:lang w:val="en-US" w:eastAsia="en-US"/>
        </w:rPr>
        <w:t xml:space="preserve"> prevented Equifax from identifying the </w:t>
      </w:r>
      <w:r w:rsidR="005B543F" w:rsidRPr="007F5ADC">
        <w:rPr>
          <w:rFonts w:asciiTheme="minorHAnsi" w:hAnsiTheme="minorHAnsi"/>
          <w:sz w:val="24"/>
          <w:szCs w:val="24"/>
          <w:lang w:val="en-US" w:eastAsia="en-US"/>
        </w:rPr>
        <w:t>vulnerability prompt</w:t>
      </w:r>
      <w:r w:rsidR="00F43D37" w:rsidRPr="007F5ADC">
        <w:rPr>
          <w:rFonts w:asciiTheme="minorHAnsi" w:hAnsiTheme="minorHAnsi"/>
          <w:sz w:val="24"/>
          <w:szCs w:val="24"/>
          <w:lang w:val="en-US" w:eastAsia="en-US"/>
        </w:rPr>
        <w:t>l</w:t>
      </w:r>
      <w:r w:rsidR="005B543F" w:rsidRPr="007F5ADC">
        <w:rPr>
          <w:rFonts w:asciiTheme="minorHAnsi" w:hAnsiTheme="minorHAnsi"/>
          <w:sz w:val="24"/>
          <w:szCs w:val="24"/>
          <w:lang w:val="en-US" w:eastAsia="en-US"/>
        </w:rPr>
        <w:t xml:space="preserve">y and detecting suspicious activity before </w:t>
      </w:r>
      <w:r w:rsidR="009F3230" w:rsidRPr="007F5ADC">
        <w:rPr>
          <w:rFonts w:asciiTheme="minorHAnsi" w:hAnsiTheme="minorHAnsi"/>
          <w:sz w:val="24"/>
          <w:szCs w:val="24"/>
          <w:lang w:val="en-US" w:eastAsia="en-US"/>
        </w:rPr>
        <w:t>large quantities of information were accessed</w:t>
      </w:r>
      <w:r w:rsidR="00F43D37" w:rsidRPr="007F5ADC">
        <w:rPr>
          <w:rFonts w:asciiTheme="minorHAnsi" w:hAnsiTheme="minorHAnsi"/>
          <w:sz w:val="24"/>
          <w:szCs w:val="24"/>
          <w:lang w:val="en-US" w:eastAsia="en-US"/>
        </w:rPr>
        <w:t>.</w:t>
      </w:r>
      <w:r w:rsidR="009F3230" w:rsidRPr="007F5ADC">
        <w:rPr>
          <w:rFonts w:asciiTheme="minorHAnsi" w:hAnsiTheme="minorHAnsi"/>
          <w:sz w:val="24"/>
          <w:szCs w:val="24"/>
          <w:lang w:val="en-US" w:eastAsia="en-US"/>
        </w:rPr>
        <w:t xml:space="preserve"> </w:t>
      </w:r>
      <w:r w:rsidR="00F43D37" w:rsidRPr="007F5ADC">
        <w:rPr>
          <w:rFonts w:asciiTheme="minorHAnsi" w:hAnsiTheme="minorHAnsi"/>
          <w:sz w:val="24"/>
          <w:szCs w:val="24"/>
          <w:lang w:val="en-US" w:eastAsia="en-US"/>
        </w:rPr>
        <w:t>T</w:t>
      </w:r>
      <w:r w:rsidR="009F3230" w:rsidRPr="007F5ADC">
        <w:rPr>
          <w:rFonts w:asciiTheme="minorHAnsi" w:hAnsiTheme="minorHAnsi"/>
          <w:sz w:val="24"/>
          <w:szCs w:val="24"/>
          <w:lang w:val="en-US" w:eastAsia="en-US"/>
        </w:rPr>
        <w:t xml:space="preserve">he scale of the consequences was reflected </w:t>
      </w:r>
      <w:r w:rsidR="00F43D37" w:rsidRPr="007F5ADC">
        <w:rPr>
          <w:rFonts w:asciiTheme="minorHAnsi" w:hAnsiTheme="minorHAnsi"/>
          <w:sz w:val="24"/>
          <w:szCs w:val="24"/>
          <w:lang w:val="en-US" w:eastAsia="en-US"/>
        </w:rPr>
        <w:t>in a major settlement</w:t>
      </w:r>
      <w:r w:rsidR="00721C9F" w:rsidRPr="007F5ADC">
        <w:rPr>
          <w:rFonts w:asciiTheme="minorHAnsi" w:hAnsiTheme="minorHAnsi"/>
          <w:sz w:val="24"/>
          <w:szCs w:val="24"/>
          <w:lang w:val="en-US" w:eastAsia="en-US"/>
        </w:rPr>
        <w:t>,</w:t>
      </w:r>
      <w:r w:rsidR="00F43D37" w:rsidRPr="007F5ADC">
        <w:rPr>
          <w:rFonts w:asciiTheme="minorHAnsi" w:hAnsiTheme="minorHAnsi"/>
          <w:sz w:val="24"/>
          <w:szCs w:val="24"/>
          <w:lang w:val="en-US" w:eastAsia="en-US"/>
        </w:rPr>
        <w:t xml:space="preserve"> under </w:t>
      </w:r>
      <w:r w:rsidR="00721C9F" w:rsidRPr="007F5ADC">
        <w:rPr>
          <w:rFonts w:asciiTheme="minorHAnsi" w:hAnsiTheme="minorHAnsi"/>
          <w:sz w:val="24"/>
          <w:szCs w:val="24"/>
          <w:lang w:val="en-US" w:eastAsia="en-US"/>
        </w:rPr>
        <w:t>which</w:t>
      </w:r>
      <w:r w:rsidR="00F43D37" w:rsidRPr="007F5ADC">
        <w:rPr>
          <w:rFonts w:asciiTheme="minorHAnsi" w:hAnsiTheme="minorHAnsi"/>
          <w:sz w:val="24"/>
          <w:szCs w:val="24"/>
          <w:lang w:val="en-US" w:eastAsia="en-US"/>
        </w:rPr>
        <w:t xml:space="preserve"> </w:t>
      </w:r>
      <w:r w:rsidR="00721C9F" w:rsidRPr="007F5ADC">
        <w:rPr>
          <w:rFonts w:asciiTheme="minorHAnsi" w:hAnsiTheme="minorHAnsi"/>
          <w:sz w:val="24"/>
          <w:szCs w:val="24"/>
          <w:lang w:val="en-US" w:eastAsia="en-US"/>
        </w:rPr>
        <w:t xml:space="preserve">they had to pay </w:t>
      </w:r>
      <w:r w:rsidR="00741B37" w:rsidRPr="007F5ADC">
        <w:rPr>
          <w:rFonts w:asciiTheme="minorHAnsi" w:hAnsiTheme="minorHAnsi"/>
          <w:sz w:val="24"/>
          <w:szCs w:val="24"/>
          <w:lang w:val="en-US" w:eastAsia="en-US"/>
        </w:rPr>
        <w:t xml:space="preserve">at least 500 million and potentially up </w:t>
      </w:r>
      <w:r w:rsidR="00D50168" w:rsidRPr="007F5ADC">
        <w:rPr>
          <w:rFonts w:asciiTheme="minorHAnsi" w:hAnsiTheme="minorHAnsi"/>
          <w:sz w:val="24"/>
          <w:szCs w:val="24"/>
          <w:lang w:val="en-US" w:eastAsia="en-US"/>
        </w:rPr>
        <w:t xml:space="preserve">to </w:t>
      </w:r>
      <w:r w:rsidR="00741B37" w:rsidRPr="007F5ADC">
        <w:rPr>
          <w:rFonts w:asciiTheme="minorHAnsi" w:hAnsiTheme="minorHAnsi"/>
          <w:sz w:val="24"/>
          <w:szCs w:val="24"/>
          <w:lang w:val="en-US" w:eastAsia="en-US"/>
        </w:rPr>
        <w:t xml:space="preserve">700 million </w:t>
      </w:r>
      <w:r w:rsidR="007D3197" w:rsidRPr="007F5ADC">
        <w:rPr>
          <w:rFonts w:asciiTheme="minorHAnsi" w:hAnsiTheme="minorHAnsi"/>
          <w:sz w:val="24"/>
          <w:szCs w:val="24"/>
          <w:lang w:val="en-US" w:eastAsia="en-US"/>
        </w:rPr>
        <w:t xml:space="preserve">following the allegation that they failed to take rapid measures to secure their networks </w:t>
      </w:r>
      <w:sdt>
        <w:sdtPr>
          <w:rPr>
            <w:rFonts w:ascii="Aptos" w:hAnsi="Aptos"/>
            <w:color w:val="000000"/>
            <w:sz w:val="24"/>
            <w:szCs w:val="24"/>
            <w:lang w:val="en-US" w:eastAsia="en-US"/>
          </w:rPr>
          <w:tag w:val="MENDELEY_CITATION_v3_eyJjaXRhdGlvbklEIjoiTUVOREVMRVlfQ0lUQVRJT05fOWIyYTUwOGYtZjY5OC00MzkyLTlkZmQtOGRiZDliMjczYjE4IiwicHJvcGVydGllcyI6eyJub3RlSW5kZXgiOjB9LCJpc0VkaXRlZCI6ZmFsc2UsIm1hbnVhbE92ZXJyaWRlIjp7ImlzTWFudWFsbHlPdmVycmlkZGVuIjpmYWxzZSwiY2l0ZXByb2NUZXh0IjoiWzldIiwibWFudWFsT3ZlcnJpZGVUZXh0IjoiIn0sImNpdGF0aW9uSXRlbXMiOlt7ImlkIjoiMWEzYzc0ODUtOGU0MS0zYjg1LWE4MGItZDA1MmQ1ZWM4NWIyIiwiaXRlbURhdGEiOnsidHlwZSI6ImFydGljbGUtam91cm5hbCIsImlkIjoiMWEzYzc0ODUtOGU0MS0zYjg1LWE4MGItZDA1MmQ1ZWM4NWIyIiwidGl0bGUiOiJBIENvbXByZWhlbnNpdmUgUmV2aWV3IG9mIEN5YmVyIFNlY3VyaXR5IFZ1bG5lcmFiaWxpdGllcywgVGhyZWF0cywgQXR0YWNrcywgYW5kIFNvbHV0aW9ucyIsImF1dGhvciI6W3siZmFtaWx5IjoiQXNsYW4iLCJnaXZlbiI6IsOWbWVyIiwicGFyc2UtbmFtZXMiOmZhbHNlLCJkcm9wcGluZy1wYXJ0aWNsZSI6IiIsIm5vbi1kcm9wcGluZy1wYXJ0aWNsZSI6IiJ9LHsiZmFtaWx5IjoiQWt0dcSfIiwiZ2l2ZW4iOiJTZW1paCBTZXJrYW50IiwicGFyc2UtbmFtZXMiOmZhbHNlLCJkcm9wcGluZy1wYXJ0aWNsZSI6IiIsIm5vbi1kcm9wcGluZy1wYXJ0aWNsZSI6IiJ9LHsiZmFtaWx5IjoiT3prYW4tT2theSIsImdpdmVuIjoiTWVydmUiLCJwYXJzZS1uYW1lcyI6ZmFsc2UsImRyb3BwaW5nLXBhcnRpY2xlIjoiIiwibm9uLWRyb3BwaW5nLXBhcnRpY2xlIjoiIn0seyJmYW1pbHkiOiJZaWxtYXoiLCJnaXZlbiI6IkFiZHVsbGFoIEFzaW0iLCJwYXJzZS1uYW1lcyI6ZmFsc2UsImRyb3BwaW5nLXBhcnRpY2xlIjoiIiwibm9uLWRyb3BwaW5nLXBhcnRpY2xlIjoiIn0seyJmYW1pbHkiOiJBa2luIiwiZ2l2ZW4iOiJFcmRhbCIsInBhcnNlLW5hbWVzIjpmYWxzZSwiZHJvcHBpbmctcGFydGljbGUiOiIiLCJub24tZHJvcHBpbmctcGFydGljbGUiOiIifV0sImNvbnRhaW5lci10aXRsZSI6IkVsZWN0cm9uaWNzIDIwMjMsIFZvbC4gMTIsIFBhZ2UgMTMzMyIsImFjY2Vzc2VkIjp7ImRhdGUtcGFydHMiOltbMjAyNiw3LDMwXV19LCJET0kiOiIxMC4zMzkwL0VMRUNUUk9OSUNTMTIwNjEzMzMiLCJJU1NOIjoiMjA3OS05MjkyIiwiVVJMIjoiaHR0cHM6Ly93d3cubWRwaS5jb20vMjA3OS05MjkyLzEyLzYvMTMzMy9odG0iLCJpc3N1ZWQiOnsiZGF0ZS1wYXJ0cyI6W1syMDIzLDMsMTFdXX0sInBhZ2UiOiIxMzMzIiwiYWJzdHJhY3QiOiJJbnRlcm5ldCB1c2FnZSBoYXMgZ3Jvd24gZXhwb25lbnRpYWxseSwgd2l0aCBpbmRpdmlkdWFscyBhbmQgY29tcGFuaWVzIHBlcmZvcm1pbmcgbXVsdGlwbGUgZGFpbHkgdHJhbnNhY3Rpb25zIGluIGN5YmVyc3BhY2UgcmF0aGVyIHRoYW4gaW4gdGhlIHJlYWwgd29ybGQuIFRoZSBjb3JvbmF2aXJ1cyAoQ09WSUQtMTkpIHBhbmRlbWljIGhhcyBhY2NlbGVyYXRlZCB0aGlzIHByb2Nlc3MuIEFzIGEgcmVzdWx0IG9mIHRoZSB3aWRlc3ByZWFkIHVzYWdlIG9mIHRoZSBkaWdpdGFsIGVudmlyb25tZW50LCB0cmFkaXRpb25hbCBjcmltZXMgaGF2ZSBhbHNvIHNoaWZ0ZWQgdG8gdGhlIGRpZ2l0YWwgc3BhY2UuIEVtZXJnaW5nIHRlY2hub2xvZ2llcyBzdWNoIGFzIGNsb3VkIGNvbXB1dGluZywgdGhlIEludGVybmV0IG9mIFRoaW5ncyAoSW9UKSwgc29jaWFsIG1lZGlhLCB3aXJlbGVzcyBjb21tdW5pY2F0aW9uLCBhbmQgY3J5cHRvY3VycmVuY2llcyBhcmUgcmFpc2luZyBzZWN1cml0eSBjb25jZXJucyBpbiBjeWJlcnNwYWNlLiBSZWNlbnRseSwgY3liZXIgY3JpbWluYWxzIGhhdmUgc3RhcnRlZCB0byB1c2UgY3liZXIgYXR0YWNrcyBhcyBhIHNlcnZpY2UgdG8gYXV0b21hdGUgYXR0YWNrcyBhbmQgbGV2ZXJhZ2UgdGhlaXIgaW1wYWN0LiBBdHRhY2tlcnMgZXhwbG9pdCB2dWxuZXJhYmlsaXRpZXMgdGhhdCBleGlzdCBpbiBoYXJkd2FyZSwgc29mdHdhcmUsIGFuZCBjb21tdW5pY2F0aW9uIGxheWVycy4gVmFyaW91cyB0eXBlcyBvZiBjeWJlciBhdHRhY2tzIGluY2x1ZGUgZGlzdHJpYnV0ZWQgZGVuaWFsIG9mIHNlcnZpY2UgKEREb1MpLCBwaGlzaGluZywgbWFuLWluLXRoZS1taWRkbGUsIHBhc3N3b3JkLCByZW1vdGUsIHByaXZpbGVnZSBlc2NhbGF0aW9uLCBhbmQgbWFsd2FyZS4gRHVlIHRvIG5ldy1nZW5lcmF0aW9uIGF0dGFja3MgYW5kIGV2YXNpb24gdGVjaG5pcXVlcywgdHJhZGl0aW9uYWwgcHJvdGVjdGlvbiBzeXN0ZW1zIHN1Y2ggYXMgZmlyZXdhbGxzLCBpbnRydXNpb24gZGV0ZWN0aW9uIHN5c3RlbXMsIGFudGl2aXJ1cyBzb2Z0d2FyZSwgYWNjZXNzIGNvbnRyb2wgbGlzdHMsIGV0Yy4sIGFyZSBubyBsb25nZXIgZWZmZWN0aXZlIGluIGRldGVjdGluZyB0aGVzZSBzb3BoaXN0aWNhdGVkIGF0dGFja3MuIFRoZXJlZm9yZSwgdGhlcmUgaXMgYW4gdXJnZW50IG5lZWQgdG8gZmluZCBpbm5vdmF0aXZlIGFuZCBtb3JlIGZlYXNpYmxlIHNvbHV0aW9ucyB0byBwcmV2ZW50IGN5YmVyIGF0dGFja3MuIFRoZSBwYXBlciBmaXJzdCBleHRlbnNpdmVseSBleHBsYWlucyB0aGUgbWFpbiByZWFzb25zIGZvciBjeWJlciBhdHRhY2tzLiBUaGVuLCBpdCByZXZpZXdzIHRoZSBtb3N0IHJlY2VudCBhdHRhY2tzLCBhdHRhY2sgcGF0dGVybnMsIGFuZCBkZXRlY3Rpb24gdGVjaG5pcXVlcy4gVGhpcmRseSwgdGhlIGFydGljbGUgZGlzY3Vzc2VzIGNvbnRlbXBvcmFyeSB0ZWNobmljYWwgYW5kIG5vbnRlY2huaWNhbCBzb2x1dGlvbnMgZm9yIHJlY29nbml6aW5nIGF0dGFja3MgaW4gYWR2YW5jZS4gVXNpbmcgdHJlbmRpbmcgdGVjaG5vbG9naWVzIHN1Y2ggYXMgbWFjaGluZSBsZWFybmluZywgZGVlcCBsZWFybmluZywgY2xvdWQgcGxhdGZvcm1zLCBiaWcgZGF0YSwgYW5kIGJsb2NrY2hhaW4gY2FuIGJlIGEgcHJvbWlzaW5nIHNvbHV0aW9uIGZvciBjdXJyZW50IGFuZCBmdXR1cmUgY3liZXIgYXR0YWNrcy4gVGhlc2UgdGVjaG5vbG9naWNhbCBzb2x1dGlvbnMgbWF5IGFzc2lzdCBpbiBkZXRlY3RpbmcgbWFsd2FyZSwgaW50cnVzaW9uIGRldGVjdGlvbiwgc3BhbSBpZGVudGlmaWNhdGlvbiwgRE5TIGF0dGFjayBjbGFzc2lmaWNhdGlvbiwgZnJhdWQgZGV0ZWN0aW9uLCByZWNvZ25pemluZyBoaWRkZW4gY2hhbm5lbHMsIGFuZCBkaXN0aW5ndWlzaGluZyBhZHZhbmNlZCBwZXJzaXN0ZW50IHRocmVhdHMuIEhvd2V2ZXIsIHNvbWUgcHJvbWlzaW5nIHNvbHV0aW9ucywgZXNwZWNpYWxseSBtYWNoaW5lIGxlYXJuaW5nIGFuZCBkZWVwIGxlYXJuaW5nLCBhcmUgbm90IHJlc2lzdGFudCB0byBldmFzaW9uIHRlY2huaXF1ZXMsIHdoaWNoIG11c3QgYmUgY29uc2lkZXJlZCB3aGVuIHByb3Bvc2luZyBzb2x1dGlvbnMgYWdhaW5zdCBpbnRlbGxpZ2VudCBjeWJlciBhdHRhY2tzLiIsInB1Ymxpc2hlciI6Ik11bHRpZGlzY2lwbGluYXJ5IERpZ2l0YWwgUHVibGlzaGluZyBJbnN0aXR1dGUiLCJpc3N1ZSI6IjYiLCJ2b2x1bWUiOiIxMiIsImNvbnRhaW5lci10aXRsZS1zaG9ydCI6IiJ9LCJpc1RlbXBvcmFyeSI6ZmFsc2V9XX0="/>
          <w:id w:val="787481899"/>
          <w:placeholder>
            <w:docPart w:val="DefaultPlaceholder_-1854013440"/>
          </w:placeholder>
        </w:sdtPr>
        <w:sdtContent>
          <w:r w:rsidR="00950C7D" w:rsidRPr="00950C7D">
            <w:rPr>
              <w:rFonts w:ascii="Aptos" w:hAnsi="Aptos"/>
              <w:color w:val="000000"/>
              <w:sz w:val="24"/>
              <w:szCs w:val="24"/>
              <w:lang w:val="en-US" w:eastAsia="en-US"/>
            </w:rPr>
            <w:t>[9]</w:t>
          </w:r>
        </w:sdtContent>
      </w:sdt>
    </w:p>
    <w:p w14:paraId="33AE9164" w14:textId="77777777" w:rsidR="00D50168" w:rsidRPr="007F5ADC" w:rsidRDefault="00D50168" w:rsidP="00DA6C96">
      <w:pPr>
        <w:rPr>
          <w:rFonts w:asciiTheme="minorHAnsi" w:hAnsiTheme="minorHAnsi"/>
          <w:sz w:val="24"/>
          <w:szCs w:val="24"/>
          <w:lang w:val="en-US" w:eastAsia="en-US"/>
        </w:rPr>
      </w:pPr>
    </w:p>
    <w:p w14:paraId="39C61DA8" w14:textId="6E1B6BFA" w:rsidR="00D50168" w:rsidRPr="007F5ADC" w:rsidRDefault="00D50168" w:rsidP="00DA6C96">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This report </w:t>
      </w:r>
      <w:r w:rsidR="00A65A99" w:rsidRPr="007F5ADC">
        <w:rPr>
          <w:rFonts w:asciiTheme="minorHAnsi" w:hAnsiTheme="minorHAnsi"/>
          <w:sz w:val="24"/>
          <w:szCs w:val="24"/>
          <w:lang w:val="en-US" w:eastAsia="en-US"/>
        </w:rPr>
        <w:t xml:space="preserve">will </w:t>
      </w:r>
      <w:r w:rsidR="003037B8" w:rsidRPr="007F5ADC">
        <w:rPr>
          <w:rFonts w:asciiTheme="minorHAnsi" w:hAnsiTheme="minorHAnsi"/>
          <w:sz w:val="24"/>
          <w:szCs w:val="24"/>
          <w:lang w:val="en-US" w:eastAsia="en-US"/>
        </w:rPr>
        <w:t>explain how to structure a cybersecurity program, identify weaknesses, and reduce the likelihood and impact</w:t>
      </w:r>
      <w:r w:rsidR="0003113A" w:rsidRPr="007F5ADC">
        <w:rPr>
          <w:rFonts w:asciiTheme="minorHAnsi" w:hAnsiTheme="minorHAnsi"/>
          <w:sz w:val="24"/>
          <w:szCs w:val="24"/>
          <w:lang w:val="en-US" w:eastAsia="en-US"/>
        </w:rPr>
        <w:t xml:space="preserve"> of similar incident</w:t>
      </w:r>
      <w:r w:rsidR="003037B8" w:rsidRPr="007F5ADC">
        <w:rPr>
          <w:rFonts w:asciiTheme="minorHAnsi" w:hAnsiTheme="minorHAnsi"/>
          <w:sz w:val="24"/>
          <w:szCs w:val="24"/>
          <w:lang w:val="en-US" w:eastAsia="en-US"/>
        </w:rPr>
        <w:t>s.</w:t>
      </w:r>
      <w:r w:rsidR="0003113A" w:rsidRPr="007F5ADC">
        <w:rPr>
          <w:rFonts w:asciiTheme="minorHAnsi" w:hAnsiTheme="minorHAnsi"/>
          <w:sz w:val="24"/>
          <w:szCs w:val="24"/>
          <w:lang w:val="en-US" w:eastAsia="en-US"/>
        </w:rPr>
        <w:t xml:space="preserve"> </w:t>
      </w:r>
      <w:r w:rsidR="003037B8" w:rsidRPr="007F5ADC">
        <w:rPr>
          <w:rFonts w:asciiTheme="minorHAnsi" w:hAnsiTheme="minorHAnsi"/>
          <w:sz w:val="24"/>
          <w:szCs w:val="24"/>
          <w:lang w:val="en-US" w:eastAsia="en-US"/>
        </w:rPr>
        <w:t>T</w:t>
      </w:r>
      <w:r w:rsidR="0003113A" w:rsidRPr="007F5ADC">
        <w:rPr>
          <w:rFonts w:asciiTheme="minorHAnsi" w:hAnsiTheme="minorHAnsi"/>
          <w:sz w:val="24"/>
          <w:szCs w:val="24"/>
          <w:lang w:val="en-US" w:eastAsia="en-US"/>
        </w:rPr>
        <w:t xml:space="preserve">he program covers </w:t>
      </w:r>
      <w:r w:rsidR="003037B8" w:rsidRPr="007F5ADC">
        <w:rPr>
          <w:rFonts w:asciiTheme="minorHAnsi" w:hAnsiTheme="minorHAnsi"/>
          <w:sz w:val="24"/>
          <w:szCs w:val="24"/>
          <w:lang w:val="en-US" w:eastAsia="en-US"/>
        </w:rPr>
        <w:t xml:space="preserve">the </w:t>
      </w:r>
      <w:r w:rsidR="00D030C7" w:rsidRPr="007F5ADC">
        <w:rPr>
          <w:rFonts w:asciiTheme="minorHAnsi" w:hAnsiTheme="minorHAnsi"/>
          <w:sz w:val="24"/>
          <w:szCs w:val="24"/>
          <w:lang w:val="en-US" w:eastAsia="en-US"/>
        </w:rPr>
        <w:t>organisation’s</w:t>
      </w:r>
      <w:r w:rsidR="003037B8" w:rsidRPr="007F5ADC">
        <w:rPr>
          <w:rFonts w:asciiTheme="minorHAnsi" w:hAnsiTheme="minorHAnsi"/>
          <w:sz w:val="24"/>
          <w:szCs w:val="24"/>
          <w:lang w:val="en-US" w:eastAsia="en-US"/>
        </w:rPr>
        <w:t xml:space="preserve"> measures</w:t>
      </w:r>
      <w:r w:rsidR="00EB55F2" w:rsidRPr="007F5ADC">
        <w:rPr>
          <w:rFonts w:asciiTheme="minorHAnsi" w:hAnsiTheme="minorHAnsi"/>
          <w:sz w:val="24"/>
          <w:szCs w:val="24"/>
          <w:lang w:val="en-US" w:eastAsia="en-US"/>
        </w:rPr>
        <w:t>,</w:t>
      </w:r>
      <w:r w:rsidR="003037B8" w:rsidRPr="007F5ADC">
        <w:rPr>
          <w:rFonts w:asciiTheme="minorHAnsi" w:hAnsiTheme="minorHAnsi"/>
          <w:sz w:val="24"/>
          <w:szCs w:val="24"/>
          <w:lang w:val="en-US" w:eastAsia="en-US"/>
        </w:rPr>
        <w:t xml:space="preserve"> </w:t>
      </w:r>
      <w:r w:rsidR="00714395" w:rsidRPr="007F5ADC">
        <w:rPr>
          <w:rFonts w:asciiTheme="minorHAnsi" w:hAnsiTheme="minorHAnsi"/>
          <w:sz w:val="24"/>
          <w:szCs w:val="24"/>
          <w:lang w:val="en-US" w:eastAsia="en-US"/>
        </w:rPr>
        <w:t>security po</w:t>
      </w:r>
      <w:r w:rsidR="00EB55F2" w:rsidRPr="007F5ADC">
        <w:rPr>
          <w:rFonts w:asciiTheme="minorHAnsi" w:hAnsiTheme="minorHAnsi"/>
          <w:sz w:val="24"/>
          <w:szCs w:val="24"/>
          <w:lang w:val="en-US" w:eastAsia="en-US"/>
        </w:rPr>
        <w:t>licies</w:t>
      </w:r>
      <w:r w:rsidR="00B7213F" w:rsidRPr="007F5ADC">
        <w:rPr>
          <w:rFonts w:asciiTheme="minorHAnsi" w:hAnsiTheme="minorHAnsi"/>
          <w:sz w:val="24"/>
          <w:szCs w:val="24"/>
          <w:lang w:val="en-US" w:eastAsia="en-US"/>
        </w:rPr>
        <w:t>,</w:t>
      </w:r>
      <w:r w:rsidR="00EB55F2" w:rsidRPr="007F5ADC">
        <w:rPr>
          <w:rFonts w:asciiTheme="minorHAnsi" w:hAnsiTheme="minorHAnsi"/>
          <w:sz w:val="24"/>
          <w:szCs w:val="24"/>
          <w:lang w:val="en-US" w:eastAsia="en-US"/>
        </w:rPr>
        <w:t xml:space="preserve"> risk assessment</w:t>
      </w:r>
      <w:r w:rsidR="00B7213F" w:rsidRPr="007F5ADC">
        <w:rPr>
          <w:rFonts w:asciiTheme="minorHAnsi" w:hAnsiTheme="minorHAnsi"/>
          <w:sz w:val="24"/>
          <w:szCs w:val="24"/>
          <w:lang w:val="en-US" w:eastAsia="en-US"/>
        </w:rPr>
        <w:t>,</w:t>
      </w:r>
      <w:r w:rsidR="00EB55F2" w:rsidRPr="007F5ADC">
        <w:rPr>
          <w:rFonts w:asciiTheme="minorHAnsi" w:hAnsiTheme="minorHAnsi"/>
          <w:sz w:val="24"/>
          <w:szCs w:val="24"/>
          <w:lang w:val="en-US" w:eastAsia="en-US"/>
        </w:rPr>
        <w:t xml:space="preserve"> </w:t>
      </w:r>
      <w:r w:rsidR="00B7213F" w:rsidRPr="007F5ADC">
        <w:rPr>
          <w:rFonts w:asciiTheme="minorHAnsi" w:hAnsiTheme="minorHAnsi"/>
          <w:sz w:val="24"/>
          <w:szCs w:val="24"/>
          <w:lang w:val="en-US" w:eastAsia="en-US"/>
        </w:rPr>
        <w:t>regulatory governance and incident management response</w:t>
      </w:r>
      <w:r w:rsidR="002D477B" w:rsidRPr="007F5ADC">
        <w:rPr>
          <w:rFonts w:asciiTheme="minorHAnsi" w:hAnsiTheme="minorHAnsi"/>
          <w:sz w:val="24"/>
          <w:szCs w:val="24"/>
          <w:lang w:val="en-US" w:eastAsia="en-US"/>
        </w:rPr>
        <w:t>;</w:t>
      </w:r>
      <w:r w:rsidR="00B7213F" w:rsidRPr="007F5ADC">
        <w:rPr>
          <w:rFonts w:asciiTheme="minorHAnsi" w:hAnsiTheme="minorHAnsi"/>
          <w:sz w:val="24"/>
          <w:szCs w:val="24"/>
          <w:lang w:val="en-US" w:eastAsia="en-US"/>
        </w:rPr>
        <w:t xml:space="preserve"> </w:t>
      </w:r>
      <w:r w:rsidR="00837532" w:rsidRPr="007F5ADC">
        <w:rPr>
          <w:rFonts w:asciiTheme="minorHAnsi" w:hAnsiTheme="minorHAnsi"/>
          <w:sz w:val="24"/>
          <w:szCs w:val="24"/>
          <w:lang w:val="en-US" w:eastAsia="en-US"/>
        </w:rPr>
        <w:t>the business continue</w:t>
      </w:r>
      <w:r w:rsidR="002D477B" w:rsidRPr="007F5ADC">
        <w:rPr>
          <w:rFonts w:asciiTheme="minorHAnsi" w:hAnsiTheme="minorHAnsi"/>
          <w:sz w:val="24"/>
          <w:szCs w:val="24"/>
          <w:lang w:val="en-US" w:eastAsia="en-US"/>
        </w:rPr>
        <w:t>s</w:t>
      </w:r>
      <w:r w:rsidR="00837532" w:rsidRPr="007F5ADC">
        <w:rPr>
          <w:rFonts w:asciiTheme="minorHAnsi" w:hAnsiTheme="minorHAnsi"/>
          <w:sz w:val="24"/>
          <w:szCs w:val="24"/>
          <w:lang w:val="en-US" w:eastAsia="en-US"/>
        </w:rPr>
        <w:t xml:space="preserve"> and technical controls</w:t>
      </w:r>
      <w:r w:rsidR="002D477B" w:rsidRPr="007F5ADC">
        <w:rPr>
          <w:rFonts w:asciiTheme="minorHAnsi" w:hAnsiTheme="minorHAnsi"/>
          <w:sz w:val="24"/>
          <w:szCs w:val="24"/>
          <w:lang w:val="en-US" w:eastAsia="en-US"/>
        </w:rPr>
        <w:t xml:space="preserve"> it usually use</w:t>
      </w:r>
      <w:r w:rsidR="00A24421" w:rsidRPr="007F5ADC">
        <w:rPr>
          <w:rFonts w:asciiTheme="minorHAnsi" w:hAnsiTheme="minorHAnsi"/>
          <w:sz w:val="24"/>
          <w:szCs w:val="24"/>
          <w:lang w:val="en-US" w:eastAsia="en-US"/>
        </w:rPr>
        <w:t>s</w:t>
      </w:r>
      <w:r w:rsidR="002D477B" w:rsidRPr="007F5ADC">
        <w:rPr>
          <w:rFonts w:asciiTheme="minorHAnsi" w:hAnsiTheme="minorHAnsi"/>
          <w:sz w:val="24"/>
          <w:szCs w:val="24"/>
          <w:lang w:val="en-US" w:eastAsia="en-US"/>
        </w:rPr>
        <w:t xml:space="preserve"> the NIST </w:t>
      </w:r>
      <w:r w:rsidR="00A24421" w:rsidRPr="007F5ADC">
        <w:rPr>
          <w:rFonts w:asciiTheme="minorHAnsi" w:hAnsiTheme="minorHAnsi"/>
          <w:sz w:val="24"/>
          <w:szCs w:val="24"/>
          <w:lang w:val="en-US" w:eastAsia="en-US"/>
        </w:rPr>
        <w:t>Cybersecurity Framework</w:t>
      </w:r>
      <w:r w:rsidR="00837532" w:rsidRPr="007F5ADC">
        <w:rPr>
          <w:rFonts w:asciiTheme="minorHAnsi" w:hAnsiTheme="minorHAnsi"/>
          <w:sz w:val="24"/>
          <w:szCs w:val="24"/>
          <w:lang w:val="en-US" w:eastAsia="en-US"/>
        </w:rPr>
        <w:t xml:space="preserve"> </w:t>
      </w:r>
      <w:r w:rsidR="00A24421" w:rsidRPr="007F5ADC">
        <w:rPr>
          <w:rFonts w:asciiTheme="minorHAnsi" w:hAnsiTheme="minorHAnsi"/>
          <w:sz w:val="24"/>
          <w:szCs w:val="24"/>
          <w:lang w:val="en-US" w:eastAsia="en-US"/>
        </w:rPr>
        <w:t>2.0 to organise cybers</w:t>
      </w:r>
      <w:r w:rsidR="005D5824" w:rsidRPr="007F5ADC">
        <w:rPr>
          <w:rFonts w:asciiTheme="minorHAnsi" w:hAnsiTheme="minorHAnsi"/>
          <w:sz w:val="24"/>
          <w:szCs w:val="24"/>
          <w:lang w:val="en-US" w:eastAsia="en-US"/>
        </w:rPr>
        <w:t>ecurity activities through the governance functions.</w:t>
      </w:r>
    </w:p>
    <w:p w14:paraId="0607CFDE" w14:textId="7D9E1A81" w:rsidR="00E62E10" w:rsidRPr="007F5ADC" w:rsidRDefault="00F06246" w:rsidP="005B4240">
      <w:pPr>
        <w:pStyle w:val="Heading1"/>
        <w:rPr>
          <w:rFonts w:asciiTheme="minorHAnsi" w:hAnsiTheme="minorHAnsi"/>
        </w:rPr>
      </w:pPr>
      <w:bookmarkStart w:id="10" w:name="_Toc236318490"/>
      <w:r w:rsidRPr="007F5ADC">
        <w:rPr>
          <w:rFonts w:asciiTheme="minorHAnsi" w:hAnsiTheme="minorHAnsi"/>
        </w:rPr>
        <w:t xml:space="preserve">1 </w:t>
      </w:r>
      <w:r w:rsidR="005B4240" w:rsidRPr="007F5ADC">
        <w:rPr>
          <w:rFonts w:asciiTheme="minorHAnsi" w:hAnsiTheme="minorHAnsi"/>
        </w:rPr>
        <w:t>organisational structure and accountability</w:t>
      </w:r>
      <w:bookmarkEnd w:id="10"/>
      <w:r w:rsidR="005B4240" w:rsidRPr="007F5ADC">
        <w:rPr>
          <w:rFonts w:asciiTheme="minorHAnsi" w:hAnsiTheme="minorHAnsi"/>
        </w:rPr>
        <w:t xml:space="preserve"> </w:t>
      </w:r>
    </w:p>
    <w:p w14:paraId="046FD587" w14:textId="77777777" w:rsidR="005B4240" w:rsidRPr="007F5ADC" w:rsidRDefault="005B4240" w:rsidP="005B4240">
      <w:pPr>
        <w:rPr>
          <w:rFonts w:asciiTheme="minorHAnsi" w:hAnsiTheme="minorHAnsi"/>
          <w:lang w:val="en-US" w:eastAsia="en-US"/>
        </w:rPr>
      </w:pPr>
    </w:p>
    <w:p w14:paraId="50CDCF3D" w14:textId="437C81C5" w:rsidR="005B4240" w:rsidRPr="007F5ADC" w:rsidRDefault="00996603" w:rsidP="005B4240">
      <w:pPr>
        <w:rPr>
          <w:rFonts w:asciiTheme="minorHAnsi" w:hAnsiTheme="minorHAnsi"/>
          <w:sz w:val="24"/>
          <w:szCs w:val="24"/>
          <w:lang w:val="en-US" w:eastAsia="en-US"/>
        </w:rPr>
      </w:pPr>
      <w:r w:rsidRPr="007F5ADC">
        <w:rPr>
          <w:rFonts w:asciiTheme="minorHAnsi" w:hAnsiTheme="minorHAnsi"/>
          <w:sz w:val="24"/>
          <w:szCs w:val="24"/>
          <w:lang w:val="en-US" w:eastAsia="en-US"/>
        </w:rPr>
        <w:lastRenderedPageBreak/>
        <w:t>T</w:t>
      </w:r>
      <w:r w:rsidR="00C10AF4" w:rsidRPr="007F5ADC">
        <w:rPr>
          <w:rFonts w:asciiTheme="minorHAnsi" w:hAnsiTheme="minorHAnsi"/>
          <w:sz w:val="24"/>
          <w:szCs w:val="24"/>
          <w:lang w:val="en-US" w:eastAsia="en-US"/>
        </w:rPr>
        <w:t xml:space="preserve">he strong cybersecurity </w:t>
      </w:r>
      <w:r w:rsidR="00892442" w:rsidRPr="007F5ADC">
        <w:rPr>
          <w:rFonts w:asciiTheme="minorHAnsi" w:hAnsiTheme="minorHAnsi"/>
          <w:sz w:val="24"/>
          <w:szCs w:val="24"/>
          <w:lang w:val="en-US" w:eastAsia="en-US"/>
        </w:rPr>
        <w:t>program requires clear leadership</w:t>
      </w:r>
      <w:r w:rsidR="00555F06" w:rsidRPr="007F5ADC">
        <w:rPr>
          <w:rFonts w:asciiTheme="minorHAnsi" w:hAnsiTheme="minorHAnsi"/>
          <w:sz w:val="24"/>
          <w:szCs w:val="24"/>
          <w:lang w:val="en-US" w:eastAsia="en-US"/>
        </w:rPr>
        <w:t>,</w:t>
      </w:r>
      <w:r w:rsidR="00892442" w:rsidRPr="007F5ADC">
        <w:rPr>
          <w:rFonts w:asciiTheme="minorHAnsi" w:hAnsiTheme="minorHAnsi"/>
          <w:sz w:val="24"/>
          <w:szCs w:val="24"/>
          <w:lang w:val="en-US" w:eastAsia="en-US"/>
        </w:rPr>
        <w:t xml:space="preserve"> defined </w:t>
      </w:r>
      <w:r w:rsidRPr="007F5ADC">
        <w:rPr>
          <w:rFonts w:asciiTheme="minorHAnsi" w:hAnsiTheme="minorHAnsi"/>
          <w:sz w:val="24"/>
          <w:szCs w:val="24"/>
          <w:lang w:val="en-US" w:eastAsia="en-US"/>
        </w:rPr>
        <w:t>responsibility</w:t>
      </w:r>
      <w:r w:rsidR="00555F06" w:rsidRPr="007F5ADC">
        <w:rPr>
          <w:rFonts w:asciiTheme="minorHAnsi" w:hAnsiTheme="minorHAnsi"/>
          <w:sz w:val="24"/>
          <w:szCs w:val="24"/>
          <w:lang w:val="en-US" w:eastAsia="en-US"/>
        </w:rPr>
        <w:t>,</w:t>
      </w:r>
      <w:r w:rsidR="00892442" w:rsidRPr="007F5ADC">
        <w:rPr>
          <w:rFonts w:asciiTheme="minorHAnsi" w:hAnsiTheme="minorHAnsi"/>
          <w:sz w:val="24"/>
          <w:szCs w:val="24"/>
          <w:lang w:val="en-US" w:eastAsia="en-US"/>
        </w:rPr>
        <w:t xml:space="preserve"> </w:t>
      </w:r>
      <w:r w:rsidRPr="007F5ADC">
        <w:rPr>
          <w:rFonts w:asciiTheme="minorHAnsi" w:hAnsiTheme="minorHAnsi"/>
          <w:sz w:val="24"/>
          <w:szCs w:val="24"/>
          <w:lang w:val="en-US" w:eastAsia="en-US"/>
        </w:rPr>
        <w:t xml:space="preserve">and effective reporting </w:t>
      </w:r>
      <w:r w:rsidR="00555F06" w:rsidRPr="007F5ADC">
        <w:rPr>
          <w:rFonts w:asciiTheme="minorHAnsi" w:hAnsiTheme="minorHAnsi"/>
          <w:sz w:val="24"/>
          <w:szCs w:val="24"/>
          <w:lang w:val="en-US" w:eastAsia="en-US"/>
        </w:rPr>
        <w:t>arrangements</w:t>
      </w:r>
      <w:r w:rsidR="00340FE5" w:rsidRPr="007F5ADC">
        <w:rPr>
          <w:rFonts w:asciiTheme="minorHAnsi" w:hAnsiTheme="minorHAnsi"/>
          <w:sz w:val="24"/>
          <w:szCs w:val="24"/>
          <w:lang w:val="en-US" w:eastAsia="en-US"/>
        </w:rPr>
        <w:t>.</w:t>
      </w:r>
      <w:r w:rsidR="00555F06" w:rsidRPr="007F5ADC">
        <w:rPr>
          <w:rFonts w:asciiTheme="minorHAnsi" w:hAnsiTheme="minorHAnsi"/>
          <w:sz w:val="24"/>
          <w:szCs w:val="24"/>
          <w:lang w:val="en-US" w:eastAsia="en-US"/>
        </w:rPr>
        <w:t xml:space="preserve"> Equifax breaches showed that the technical controls alone are insufficient when security risk</w:t>
      </w:r>
      <w:r w:rsidR="002B588D" w:rsidRPr="007F5ADC">
        <w:rPr>
          <w:rFonts w:asciiTheme="minorHAnsi" w:hAnsiTheme="minorHAnsi"/>
          <w:sz w:val="24"/>
          <w:szCs w:val="24"/>
          <w:lang w:val="en-US" w:eastAsia="en-US"/>
        </w:rPr>
        <w:t>s</w:t>
      </w:r>
      <w:r w:rsidR="00555F06" w:rsidRPr="007F5ADC">
        <w:rPr>
          <w:rFonts w:asciiTheme="minorHAnsi" w:hAnsiTheme="minorHAnsi"/>
          <w:sz w:val="24"/>
          <w:szCs w:val="24"/>
          <w:lang w:val="en-US" w:eastAsia="en-US"/>
        </w:rPr>
        <w:t xml:space="preserve"> are not communicated</w:t>
      </w:r>
      <w:r w:rsidR="002B588D" w:rsidRPr="007F5ADC">
        <w:rPr>
          <w:rFonts w:asciiTheme="minorHAnsi" w:hAnsiTheme="minorHAnsi"/>
          <w:sz w:val="24"/>
          <w:szCs w:val="24"/>
          <w:lang w:val="en-US" w:eastAsia="en-US"/>
        </w:rPr>
        <w:t>,</w:t>
      </w:r>
      <w:r w:rsidR="00555F06" w:rsidRPr="007F5ADC">
        <w:rPr>
          <w:rFonts w:asciiTheme="minorHAnsi" w:hAnsiTheme="minorHAnsi"/>
          <w:sz w:val="24"/>
          <w:szCs w:val="24"/>
          <w:lang w:val="en-US" w:eastAsia="en-US"/>
        </w:rPr>
        <w:t xml:space="preserve"> monitored or escalated </w:t>
      </w:r>
      <w:r w:rsidR="00A05B80" w:rsidRPr="007F5ADC">
        <w:rPr>
          <w:rFonts w:asciiTheme="minorHAnsi" w:hAnsiTheme="minorHAnsi"/>
          <w:sz w:val="24"/>
          <w:szCs w:val="24"/>
          <w:lang w:val="en-US" w:eastAsia="en-US"/>
        </w:rPr>
        <w:t>appropriately</w:t>
      </w:r>
      <w:r w:rsidR="00340FE5" w:rsidRPr="007F5ADC">
        <w:rPr>
          <w:rFonts w:asciiTheme="minorHAnsi" w:hAnsiTheme="minorHAnsi"/>
          <w:sz w:val="24"/>
          <w:szCs w:val="24"/>
          <w:lang w:val="en-US" w:eastAsia="en-US"/>
        </w:rPr>
        <w:t>;</w:t>
      </w:r>
      <w:r w:rsidR="00A05B80" w:rsidRPr="007F5ADC">
        <w:rPr>
          <w:rFonts w:asciiTheme="minorHAnsi" w:hAnsiTheme="minorHAnsi"/>
          <w:sz w:val="24"/>
          <w:szCs w:val="24"/>
          <w:lang w:val="en-US" w:eastAsia="en-US"/>
        </w:rPr>
        <w:t xml:space="preserve"> therefore</w:t>
      </w:r>
      <w:r w:rsidR="002B588D" w:rsidRPr="007F5ADC">
        <w:rPr>
          <w:rFonts w:asciiTheme="minorHAnsi" w:hAnsiTheme="minorHAnsi"/>
          <w:sz w:val="24"/>
          <w:szCs w:val="24"/>
          <w:lang w:val="en-US" w:eastAsia="en-US"/>
        </w:rPr>
        <w:t>,</w:t>
      </w:r>
      <w:r w:rsidR="00A05B80" w:rsidRPr="007F5ADC">
        <w:rPr>
          <w:rFonts w:asciiTheme="minorHAnsi" w:hAnsiTheme="minorHAnsi"/>
          <w:sz w:val="24"/>
          <w:szCs w:val="24"/>
          <w:lang w:val="en-US" w:eastAsia="en-US"/>
        </w:rPr>
        <w:t xml:space="preserve"> Equifax should </w:t>
      </w:r>
      <w:r w:rsidR="00340FE5" w:rsidRPr="007F5ADC">
        <w:rPr>
          <w:rFonts w:asciiTheme="minorHAnsi" w:hAnsiTheme="minorHAnsi"/>
          <w:sz w:val="24"/>
          <w:szCs w:val="24"/>
          <w:lang w:val="en-US" w:eastAsia="en-US"/>
        </w:rPr>
        <w:t>establish</w:t>
      </w:r>
      <w:r w:rsidR="00A05B80" w:rsidRPr="007F5ADC">
        <w:rPr>
          <w:rFonts w:asciiTheme="minorHAnsi" w:hAnsiTheme="minorHAnsi"/>
          <w:sz w:val="24"/>
          <w:szCs w:val="24"/>
          <w:lang w:val="en-US" w:eastAsia="en-US"/>
        </w:rPr>
        <w:t xml:space="preserve"> </w:t>
      </w:r>
      <w:r w:rsidR="00340FE5" w:rsidRPr="007F5ADC">
        <w:rPr>
          <w:rFonts w:asciiTheme="minorHAnsi" w:hAnsiTheme="minorHAnsi"/>
          <w:sz w:val="24"/>
          <w:szCs w:val="24"/>
          <w:lang w:val="en-US" w:eastAsia="en-US"/>
        </w:rPr>
        <w:t>a</w:t>
      </w:r>
      <w:r w:rsidR="00A05B80" w:rsidRPr="007F5ADC">
        <w:rPr>
          <w:rFonts w:asciiTheme="minorHAnsi" w:hAnsiTheme="minorHAnsi"/>
          <w:sz w:val="24"/>
          <w:szCs w:val="24"/>
          <w:lang w:val="en-US" w:eastAsia="en-US"/>
        </w:rPr>
        <w:t xml:space="preserve"> governance structure in which </w:t>
      </w:r>
      <w:r w:rsidR="002B588D" w:rsidRPr="007F5ADC">
        <w:rPr>
          <w:rFonts w:asciiTheme="minorHAnsi" w:hAnsiTheme="minorHAnsi"/>
          <w:sz w:val="24"/>
          <w:szCs w:val="24"/>
          <w:lang w:val="en-US" w:eastAsia="en-US"/>
        </w:rPr>
        <w:t>cybersecurity is treated as a strategic business re</w:t>
      </w:r>
      <w:r w:rsidR="00340FE5" w:rsidRPr="007F5ADC">
        <w:rPr>
          <w:rFonts w:asciiTheme="minorHAnsi" w:hAnsiTheme="minorHAnsi"/>
          <w:sz w:val="24"/>
          <w:szCs w:val="24"/>
          <w:lang w:val="en-US" w:eastAsia="en-US"/>
        </w:rPr>
        <w:t>sponsibility</w:t>
      </w:r>
      <w:r w:rsidR="002B588D" w:rsidRPr="007F5ADC">
        <w:rPr>
          <w:rFonts w:asciiTheme="minorHAnsi" w:hAnsiTheme="minorHAnsi"/>
          <w:sz w:val="24"/>
          <w:szCs w:val="24"/>
          <w:lang w:val="en-US" w:eastAsia="en-US"/>
        </w:rPr>
        <w:t xml:space="preserve"> rather than only an information technology issue </w:t>
      </w:r>
    </w:p>
    <w:p w14:paraId="6B52EBC3" w14:textId="77777777" w:rsidR="00340FE5" w:rsidRPr="007F5ADC" w:rsidRDefault="00340FE5" w:rsidP="005B4240">
      <w:pPr>
        <w:rPr>
          <w:rFonts w:asciiTheme="minorHAnsi" w:hAnsiTheme="minorHAnsi"/>
          <w:sz w:val="24"/>
          <w:szCs w:val="24"/>
          <w:lang w:val="en-US" w:eastAsia="en-US"/>
        </w:rPr>
      </w:pPr>
    </w:p>
    <w:p w14:paraId="0C63C78B" w14:textId="357524B4" w:rsidR="00340FE5" w:rsidRPr="007F5ADC" w:rsidRDefault="00DA6931" w:rsidP="005B4240">
      <w:pPr>
        <w:rPr>
          <w:rFonts w:asciiTheme="minorHAnsi" w:hAnsiTheme="minorHAnsi"/>
          <w:sz w:val="24"/>
          <w:szCs w:val="24"/>
          <w:lang w:val="en-US" w:eastAsia="en-US"/>
        </w:rPr>
      </w:pPr>
      <w:r>
        <w:rPr>
          <w:rFonts w:asciiTheme="minorHAnsi" w:hAnsiTheme="minorHAnsi"/>
          <w:sz w:val="24"/>
          <w:szCs w:val="24"/>
          <w:lang w:val="en-US" w:eastAsia="en-US"/>
        </w:rPr>
        <w:t>B</w:t>
      </w:r>
      <w:r w:rsidR="00E7031B" w:rsidRPr="007F5ADC">
        <w:rPr>
          <w:rFonts w:asciiTheme="minorHAnsi" w:hAnsiTheme="minorHAnsi"/>
          <w:sz w:val="24"/>
          <w:szCs w:val="24"/>
          <w:lang w:val="en-US" w:eastAsia="en-US"/>
        </w:rPr>
        <w:t>oards of di</w:t>
      </w:r>
      <w:r w:rsidR="009E3DC7" w:rsidRPr="007F5ADC">
        <w:rPr>
          <w:rFonts w:asciiTheme="minorHAnsi" w:hAnsiTheme="minorHAnsi"/>
          <w:sz w:val="24"/>
          <w:szCs w:val="24"/>
          <w:lang w:val="en-US" w:eastAsia="en-US"/>
        </w:rPr>
        <w:t>rectors</w:t>
      </w:r>
      <w:r w:rsidR="00E7031B" w:rsidRPr="007F5ADC">
        <w:rPr>
          <w:rFonts w:asciiTheme="minorHAnsi" w:hAnsiTheme="minorHAnsi"/>
          <w:sz w:val="24"/>
          <w:szCs w:val="24"/>
          <w:lang w:val="en-US" w:eastAsia="en-US"/>
        </w:rPr>
        <w:t xml:space="preserve"> should retain overall responsibility for cybersecurity </w:t>
      </w:r>
      <w:r w:rsidR="00E75354" w:rsidRPr="007F5ADC">
        <w:rPr>
          <w:rFonts w:asciiTheme="minorHAnsi" w:hAnsiTheme="minorHAnsi"/>
          <w:sz w:val="24"/>
          <w:szCs w:val="24"/>
          <w:lang w:val="en-US" w:eastAsia="en-US"/>
        </w:rPr>
        <w:t>risk and improvement plans</w:t>
      </w:r>
      <w:r w:rsidR="009E3DC7" w:rsidRPr="007F5ADC">
        <w:rPr>
          <w:rFonts w:asciiTheme="minorHAnsi" w:hAnsiTheme="minorHAnsi"/>
          <w:sz w:val="24"/>
          <w:szCs w:val="24"/>
          <w:lang w:val="en-US" w:eastAsia="en-US"/>
        </w:rPr>
        <w:t>.</w:t>
      </w:r>
      <w:r w:rsidR="00E75354" w:rsidRPr="007F5ADC">
        <w:rPr>
          <w:rFonts w:asciiTheme="minorHAnsi" w:hAnsiTheme="minorHAnsi"/>
          <w:sz w:val="24"/>
          <w:szCs w:val="24"/>
          <w:lang w:val="en-US" w:eastAsia="en-US"/>
        </w:rPr>
        <w:t xml:space="preserve"> </w:t>
      </w:r>
      <w:r w:rsidR="009E3DC7" w:rsidRPr="007F5ADC">
        <w:rPr>
          <w:rFonts w:asciiTheme="minorHAnsi" w:hAnsiTheme="minorHAnsi"/>
          <w:sz w:val="24"/>
          <w:szCs w:val="24"/>
          <w:lang w:val="en-US" w:eastAsia="en-US"/>
        </w:rPr>
        <w:t>A</w:t>
      </w:r>
      <w:r w:rsidR="00E75354" w:rsidRPr="007F5ADC">
        <w:rPr>
          <w:rFonts w:asciiTheme="minorHAnsi" w:hAnsiTheme="minorHAnsi"/>
          <w:sz w:val="24"/>
          <w:szCs w:val="24"/>
          <w:lang w:val="en-US" w:eastAsia="en-US"/>
        </w:rPr>
        <w:t xml:space="preserve"> dedicated board risk and cybersecurity committee should </w:t>
      </w:r>
      <w:r w:rsidR="00687E48" w:rsidRPr="007F5ADC">
        <w:rPr>
          <w:rFonts w:asciiTheme="minorHAnsi" w:hAnsiTheme="minorHAnsi"/>
          <w:sz w:val="24"/>
          <w:szCs w:val="24"/>
          <w:lang w:val="en-US" w:eastAsia="en-US"/>
        </w:rPr>
        <w:t>review the organisation</w:t>
      </w:r>
      <w:r w:rsidR="009E3DC7" w:rsidRPr="007F5ADC">
        <w:rPr>
          <w:rFonts w:asciiTheme="minorHAnsi" w:hAnsiTheme="minorHAnsi"/>
          <w:sz w:val="24"/>
          <w:szCs w:val="24"/>
          <w:lang w:val="en-US" w:eastAsia="en-US"/>
        </w:rPr>
        <w:t>’s</w:t>
      </w:r>
      <w:r w:rsidR="00687E48" w:rsidRPr="007F5ADC">
        <w:rPr>
          <w:rFonts w:asciiTheme="minorHAnsi" w:hAnsiTheme="minorHAnsi"/>
          <w:sz w:val="24"/>
          <w:szCs w:val="24"/>
          <w:lang w:val="en-US" w:eastAsia="en-US"/>
        </w:rPr>
        <w:t xml:space="preserve"> security performance and challenge senior management to ensure that </w:t>
      </w:r>
      <w:r w:rsidR="00694B78" w:rsidRPr="007F5ADC">
        <w:rPr>
          <w:rFonts w:asciiTheme="minorHAnsi" w:hAnsiTheme="minorHAnsi"/>
          <w:sz w:val="24"/>
          <w:szCs w:val="24"/>
          <w:lang w:val="en-US" w:eastAsia="en-US"/>
        </w:rPr>
        <w:t>sufficient resources are allocated to protect sensitive consumer information</w:t>
      </w:r>
      <w:r w:rsidR="009E3DC7" w:rsidRPr="007F5ADC">
        <w:rPr>
          <w:rFonts w:asciiTheme="minorHAnsi" w:hAnsiTheme="minorHAnsi"/>
          <w:sz w:val="24"/>
          <w:szCs w:val="24"/>
          <w:lang w:val="en-US" w:eastAsia="en-US"/>
        </w:rPr>
        <w:t>.</w:t>
      </w:r>
      <w:r w:rsidR="00694B78" w:rsidRPr="007F5ADC">
        <w:rPr>
          <w:rFonts w:asciiTheme="minorHAnsi" w:hAnsiTheme="minorHAnsi"/>
          <w:sz w:val="24"/>
          <w:szCs w:val="24"/>
          <w:lang w:val="en-US" w:eastAsia="en-US"/>
        </w:rPr>
        <w:t xml:space="preserve"> </w:t>
      </w:r>
      <w:r w:rsidR="009E3DC7" w:rsidRPr="007F5ADC">
        <w:rPr>
          <w:rFonts w:asciiTheme="minorHAnsi" w:hAnsiTheme="minorHAnsi"/>
          <w:sz w:val="24"/>
          <w:szCs w:val="24"/>
          <w:lang w:val="en-US" w:eastAsia="en-US"/>
        </w:rPr>
        <w:t>T</w:t>
      </w:r>
      <w:r w:rsidR="00B0041A" w:rsidRPr="007F5ADC">
        <w:rPr>
          <w:rFonts w:asciiTheme="minorHAnsi" w:hAnsiTheme="minorHAnsi"/>
          <w:sz w:val="24"/>
          <w:szCs w:val="24"/>
          <w:lang w:val="en-US" w:eastAsia="en-US"/>
        </w:rPr>
        <w:t xml:space="preserve">his can lead to leadership accountability and the integration of cybersecurity </w:t>
      </w:r>
      <w:r w:rsidR="009E3DC7" w:rsidRPr="007F5ADC">
        <w:rPr>
          <w:rFonts w:asciiTheme="minorHAnsi" w:hAnsiTheme="minorHAnsi"/>
          <w:sz w:val="24"/>
          <w:szCs w:val="24"/>
          <w:lang w:val="en-US" w:eastAsia="en-US"/>
        </w:rPr>
        <w:t>into enterprise risk management.</w:t>
      </w:r>
    </w:p>
    <w:p w14:paraId="062CAB4E" w14:textId="77777777" w:rsidR="009E3DC7" w:rsidRPr="007F5ADC" w:rsidRDefault="009E3DC7" w:rsidP="005B4240">
      <w:pPr>
        <w:rPr>
          <w:rFonts w:asciiTheme="minorHAnsi" w:hAnsiTheme="minorHAnsi"/>
          <w:sz w:val="24"/>
          <w:szCs w:val="24"/>
          <w:lang w:val="en-US" w:eastAsia="en-US"/>
        </w:rPr>
      </w:pPr>
    </w:p>
    <w:p w14:paraId="79E5D8EA" w14:textId="2ABEA7B6" w:rsidR="009E3DC7" w:rsidRPr="007F5ADC" w:rsidRDefault="00CB4C94" w:rsidP="005B4240">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The next one </w:t>
      </w:r>
      <w:r w:rsidR="00DA6931">
        <w:rPr>
          <w:rFonts w:asciiTheme="minorHAnsi" w:hAnsiTheme="minorHAnsi"/>
          <w:sz w:val="24"/>
          <w:szCs w:val="24"/>
          <w:lang w:val="en-US" w:eastAsia="en-US"/>
        </w:rPr>
        <w:t>is</w:t>
      </w:r>
      <w:r w:rsidRPr="007F5ADC">
        <w:rPr>
          <w:rFonts w:asciiTheme="minorHAnsi" w:hAnsiTheme="minorHAnsi"/>
          <w:sz w:val="24"/>
          <w:szCs w:val="24"/>
          <w:lang w:val="en-US" w:eastAsia="en-US"/>
        </w:rPr>
        <w:t xml:space="preserve"> </w:t>
      </w:r>
      <w:r w:rsidR="00C50098" w:rsidRPr="007F5ADC">
        <w:rPr>
          <w:rFonts w:asciiTheme="minorHAnsi" w:hAnsiTheme="minorHAnsi"/>
          <w:sz w:val="24"/>
          <w:szCs w:val="24"/>
          <w:lang w:val="en-US" w:eastAsia="en-US"/>
        </w:rPr>
        <w:t xml:space="preserve">the </w:t>
      </w:r>
      <w:r w:rsidRPr="007F5ADC">
        <w:rPr>
          <w:rFonts w:asciiTheme="minorHAnsi" w:hAnsiTheme="minorHAnsi"/>
          <w:sz w:val="24"/>
          <w:szCs w:val="24"/>
          <w:lang w:val="en-US" w:eastAsia="en-US"/>
        </w:rPr>
        <w:t>chief information security officer</w:t>
      </w:r>
      <w:r w:rsidR="00C50098" w:rsidRPr="007F5ADC">
        <w:rPr>
          <w:rFonts w:asciiTheme="minorHAnsi" w:hAnsiTheme="minorHAnsi"/>
          <w:sz w:val="24"/>
          <w:szCs w:val="24"/>
          <w:lang w:val="en-US" w:eastAsia="en-US"/>
        </w:rPr>
        <w:t>; mainly</w:t>
      </w:r>
      <w:r w:rsidR="00032834" w:rsidRPr="007F5ADC">
        <w:rPr>
          <w:rFonts w:asciiTheme="minorHAnsi" w:hAnsiTheme="minorHAnsi"/>
          <w:sz w:val="24"/>
          <w:szCs w:val="24"/>
          <w:lang w:val="en-US" w:eastAsia="en-US"/>
        </w:rPr>
        <w:t>,</w:t>
      </w:r>
      <w:r w:rsidR="00C50098" w:rsidRPr="007F5ADC">
        <w:rPr>
          <w:rFonts w:asciiTheme="minorHAnsi" w:hAnsiTheme="minorHAnsi"/>
          <w:sz w:val="24"/>
          <w:szCs w:val="24"/>
          <w:lang w:val="en-US" w:eastAsia="en-US"/>
        </w:rPr>
        <w:t xml:space="preserve"> the CISO should lead the cybersecurity programme </w:t>
      </w:r>
      <w:r w:rsidR="00975368" w:rsidRPr="007F5ADC">
        <w:rPr>
          <w:rFonts w:asciiTheme="minorHAnsi" w:hAnsiTheme="minorHAnsi"/>
          <w:sz w:val="24"/>
          <w:szCs w:val="24"/>
          <w:lang w:val="en-US" w:eastAsia="en-US"/>
        </w:rPr>
        <w:t>and report directly to senior executive man</w:t>
      </w:r>
      <w:r w:rsidR="00032834" w:rsidRPr="007F5ADC">
        <w:rPr>
          <w:rFonts w:asciiTheme="minorHAnsi" w:hAnsiTheme="minorHAnsi"/>
          <w:sz w:val="24"/>
          <w:szCs w:val="24"/>
          <w:lang w:val="en-US" w:eastAsia="en-US"/>
        </w:rPr>
        <w:t>agement</w:t>
      </w:r>
      <w:r w:rsidR="00975368" w:rsidRPr="007F5ADC">
        <w:rPr>
          <w:rFonts w:asciiTheme="minorHAnsi" w:hAnsiTheme="minorHAnsi"/>
          <w:sz w:val="24"/>
          <w:szCs w:val="24"/>
          <w:lang w:val="en-US" w:eastAsia="en-US"/>
        </w:rPr>
        <w:t xml:space="preserve"> and </w:t>
      </w:r>
      <w:r w:rsidR="00032834" w:rsidRPr="007F5ADC">
        <w:rPr>
          <w:rFonts w:asciiTheme="minorHAnsi" w:hAnsiTheme="minorHAnsi"/>
          <w:sz w:val="24"/>
          <w:szCs w:val="24"/>
          <w:lang w:val="en-US" w:eastAsia="en-US"/>
        </w:rPr>
        <w:t xml:space="preserve">the </w:t>
      </w:r>
      <w:r w:rsidR="00975368" w:rsidRPr="007F5ADC">
        <w:rPr>
          <w:rFonts w:asciiTheme="minorHAnsi" w:hAnsiTheme="minorHAnsi"/>
          <w:sz w:val="24"/>
          <w:szCs w:val="24"/>
          <w:lang w:val="en-US" w:eastAsia="en-US"/>
        </w:rPr>
        <w:t xml:space="preserve">board </w:t>
      </w:r>
      <w:r w:rsidR="0080645E" w:rsidRPr="007F5ADC">
        <w:rPr>
          <w:rFonts w:asciiTheme="minorHAnsi" w:hAnsiTheme="minorHAnsi"/>
          <w:sz w:val="24"/>
          <w:szCs w:val="24"/>
          <w:lang w:val="en-US" w:eastAsia="en-US"/>
        </w:rPr>
        <w:t>committee</w:t>
      </w:r>
      <w:r w:rsidR="00032834" w:rsidRPr="007F5ADC">
        <w:rPr>
          <w:rFonts w:asciiTheme="minorHAnsi" w:hAnsiTheme="minorHAnsi"/>
          <w:sz w:val="24"/>
          <w:szCs w:val="24"/>
          <w:lang w:val="en-US" w:eastAsia="en-US"/>
        </w:rPr>
        <w:t>.</w:t>
      </w:r>
      <w:r w:rsidR="0080645E" w:rsidRPr="007F5ADC">
        <w:rPr>
          <w:rFonts w:asciiTheme="minorHAnsi" w:hAnsiTheme="minorHAnsi"/>
          <w:sz w:val="24"/>
          <w:szCs w:val="24"/>
          <w:lang w:val="en-US" w:eastAsia="en-US"/>
        </w:rPr>
        <w:t xml:space="preserve"> </w:t>
      </w:r>
      <w:r w:rsidR="00032834" w:rsidRPr="007F5ADC">
        <w:rPr>
          <w:rFonts w:asciiTheme="minorHAnsi" w:hAnsiTheme="minorHAnsi"/>
          <w:sz w:val="24"/>
          <w:szCs w:val="24"/>
          <w:lang w:val="en-US" w:eastAsia="en-US"/>
        </w:rPr>
        <w:t>T</w:t>
      </w:r>
      <w:r w:rsidR="0080645E" w:rsidRPr="007F5ADC">
        <w:rPr>
          <w:rFonts w:asciiTheme="minorHAnsi" w:hAnsiTheme="minorHAnsi"/>
          <w:sz w:val="24"/>
          <w:szCs w:val="24"/>
          <w:lang w:val="en-US" w:eastAsia="en-US"/>
        </w:rPr>
        <w:t xml:space="preserve">his is because the reporting line will be important and gives the </w:t>
      </w:r>
      <w:r w:rsidR="00032834" w:rsidRPr="007F5ADC">
        <w:rPr>
          <w:rFonts w:asciiTheme="minorHAnsi" w:hAnsiTheme="minorHAnsi"/>
          <w:sz w:val="24"/>
          <w:szCs w:val="24"/>
          <w:lang w:val="en-US" w:eastAsia="en-US"/>
        </w:rPr>
        <w:t>CISO sufficient</w:t>
      </w:r>
      <w:r w:rsidR="0080645E" w:rsidRPr="007F5ADC">
        <w:rPr>
          <w:rFonts w:asciiTheme="minorHAnsi" w:hAnsiTheme="minorHAnsi"/>
          <w:sz w:val="24"/>
          <w:szCs w:val="24"/>
          <w:lang w:val="en-US" w:eastAsia="en-US"/>
        </w:rPr>
        <w:t xml:space="preserve"> </w:t>
      </w:r>
      <w:r w:rsidR="00032834" w:rsidRPr="007F5ADC">
        <w:rPr>
          <w:rFonts w:asciiTheme="minorHAnsi" w:hAnsiTheme="minorHAnsi"/>
          <w:sz w:val="24"/>
          <w:szCs w:val="24"/>
          <w:lang w:val="en-US" w:eastAsia="en-US"/>
        </w:rPr>
        <w:t>independ</w:t>
      </w:r>
      <w:r w:rsidR="0080645E" w:rsidRPr="007F5ADC">
        <w:rPr>
          <w:rFonts w:asciiTheme="minorHAnsi" w:hAnsiTheme="minorHAnsi"/>
          <w:sz w:val="24"/>
          <w:szCs w:val="24"/>
          <w:lang w:val="en-US" w:eastAsia="en-US"/>
        </w:rPr>
        <w:t xml:space="preserve">ence to escalate serious risk without </w:t>
      </w:r>
      <w:r w:rsidR="00032834" w:rsidRPr="007F5ADC">
        <w:rPr>
          <w:rFonts w:asciiTheme="minorHAnsi" w:hAnsiTheme="minorHAnsi"/>
          <w:sz w:val="24"/>
          <w:szCs w:val="24"/>
          <w:lang w:val="en-US" w:eastAsia="en-US"/>
        </w:rPr>
        <w:t xml:space="preserve">concerns </w:t>
      </w:r>
      <w:r w:rsidR="00417139" w:rsidRPr="007F5ADC">
        <w:rPr>
          <w:rFonts w:asciiTheme="minorHAnsi" w:hAnsiTheme="minorHAnsi"/>
          <w:sz w:val="24"/>
          <w:szCs w:val="24"/>
          <w:lang w:val="en-US" w:eastAsia="en-US"/>
        </w:rPr>
        <w:t>being weaken</w:t>
      </w:r>
      <w:r w:rsidR="006613F0" w:rsidRPr="007F5ADC">
        <w:rPr>
          <w:rFonts w:asciiTheme="minorHAnsi" w:hAnsiTheme="minorHAnsi"/>
          <w:sz w:val="24"/>
          <w:szCs w:val="24"/>
          <w:lang w:val="en-US" w:eastAsia="en-US"/>
        </w:rPr>
        <w:t>e</w:t>
      </w:r>
      <w:r w:rsidR="00417139" w:rsidRPr="007F5ADC">
        <w:rPr>
          <w:rFonts w:asciiTheme="minorHAnsi" w:hAnsiTheme="minorHAnsi"/>
          <w:sz w:val="24"/>
          <w:szCs w:val="24"/>
          <w:lang w:val="en-US" w:eastAsia="en-US"/>
        </w:rPr>
        <w:t>d by the operation</w:t>
      </w:r>
      <w:r w:rsidR="00372DC5" w:rsidRPr="007F5ADC">
        <w:rPr>
          <w:rFonts w:asciiTheme="minorHAnsi" w:hAnsiTheme="minorHAnsi"/>
          <w:sz w:val="24"/>
          <w:szCs w:val="24"/>
          <w:lang w:val="en-US" w:eastAsia="en-US"/>
        </w:rPr>
        <w:t>al</w:t>
      </w:r>
      <w:r w:rsidR="00417139" w:rsidRPr="007F5ADC">
        <w:rPr>
          <w:rFonts w:asciiTheme="minorHAnsi" w:hAnsiTheme="minorHAnsi"/>
          <w:sz w:val="24"/>
          <w:szCs w:val="24"/>
          <w:lang w:val="en-US" w:eastAsia="en-US"/>
        </w:rPr>
        <w:t xml:space="preserve"> or the financial </w:t>
      </w:r>
      <w:r w:rsidR="006613F0" w:rsidRPr="007F5ADC">
        <w:rPr>
          <w:rFonts w:asciiTheme="minorHAnsi" w:hAnsiTheme="minorHAnsi"/>
          <w:sz w:val="24"/>
          <w:szCs w:val="24"/>
          <w:lang w:val="en-US" w:eastAsia="en-US"/>
        </w:rPr>
        <w:t xml:space="preserve">importance </w:t>
      </w:r>
      <w:r w:rsidR="004217B5" w:rsidRPr="007F5ADC">
        <w:rPr>
          <w:rFonts w:asciiTheme="minorHAnsi" w:hAnsiTheme="minorHAnsi"/>
          <w:sz w:val="24"/>
          <w:szCs w:val="24"/>
          <w:lang w:val="en-US" w:eastAsia="en-US"/>
        </w:rPr>
        <w:t xml:space="preserve">of </w:t>
      </w:r>
      <w:r w:rsidR="006613F0" w:rsidRPr="007F5ADC">
        <w:rPr>
          <w:rFonts w:asciiTheme="minorHAnsi" w:hAnsiTheme="minorHAnsi"/>
          <w:sz w:val="24"/>
          <w:szCs w:val="24"/>
          <w:lang w:val="en-US" w:eastAsia="en-US"/>
        </w:rPr>
        <w:t>the chief information officer</w:t>
      </w:r>
      <w:r w:rsidR="00372DC5" w:rsidRPr="007F5ADC">
        <w:rPr>
          <w:rFonts w:asciiTheme="minorHAnsi" w:hAnsiTheme="minorHAnsi"/>
          <w:sz w:val="24"/>
          <w:szCs w:val="24"/>
          <w:lang w:val="en-US" w:eastAsia="en-US"/>
        </w:rPr>
        <w:t>;</w:t>
      </w:r>
      <w:r w:rsidR="006613F0" w:rsidRPr="007F5ADC">
        <w:rPr>
          <w:rFonts w:asciiTheme="minorHAnsi" w:hAnsiTheme="minorHAnsi"/>
          <w:sz w:val="24"/>
          <w:szCs w:val="24"/>
          <w:lang w:val="en-US" w:eastAsia="en-US"/>
        </w:rPr>
        <w:t xml:space="preserve"> </w:t>
      </w:r>
      <w:r w:rsidR="004217B5" w:rsidRPr="007F5ADC">
        <w:rPr>
          <w:rFonts w:asciiTheme="minorHAnsi" w:hAnsiTheme="minorHAnsi"/>
          <w:sz w:val="24"/>
          <w:szCs w:val="24"/>
          <w:lang w:val="en-US" w:eastAsia="en-US"/>
        </w:rPr>
        <w:t xml:space="preserve">they remain responsible for the performance and </w:t>
      </w:r>
      <w:r w:rsidR="00372DC5" w:rsidRPr="007F5ADC">
        <w:rPr>
          <w:rFonts w:asciiTheme="minorHAnsi" w:hAnsiTheme="minorHAnsi"/>
          <w:sz w:val="24"/>
          <w:szCs w:val="24"/>
          <w:lang w:val="en-US" w:eastAsia="en-US"/>
        </w:rPr>
        <w:t>ar</w:t>
      </w:r>
      <w:r w:rsidR="004217B5" w:rsidRPr="007F5ADC">
        <w:rPr>
          <w:rFonts w:asciiTheme="minorHAnsi" w:hAnsiTheme="minorHAnsi"/>
          <w:sz w:val="24"/>
          <w:szCs w:val="24"/>
          <w:lang w:val="en-US" w:eastAsia="en-US"/>
        </w:rPr>
        <w:t xml:space="preserve">e available </w:t>
      </w:r>
      <w:r w:rsidR="00372DC5" w:rsidRPr="007F5ADC">
        <w:rPr>
          <w:rFonts w:asciiTheme="minorHAnsi" w:hAnsiTheme="minorHAnsi"/>
          <w:sz w:val="24"/>
          <w:szCs w:val="24"/>
          <w:lang w:val="en-US" w:eastAsia="en-US"/>
        </w:rPr>
        <w:t>for its performance and the availab</w:t>
      </w:r>
      <w:r w:rsidR="003D33B7" w:rsidRPr="007F5ADC">
        <w:rPr>
          <w:rFonts w:asciiTheme="minorHAnsi" w:hAnsiTheme="minorHAnsi"/>
          <w:sz w:val="24"/>
          <w:szCs w:val="24"/>
          <w:lang w:val="en-US" w:eastAsia="en-US"/>
        </w:rPr>
        <w:t>ility</w:t>
      </w:r>
      <w:r w:rsidR="00372DC5" w:rsidRPr="007F5ADC">
        <w:rPr>
          <w:rFonts w:asciiTheme="minorHAnsi" w:hAnsiTheme="minorHAnsi"/>
          <w:sz w:val="24"/>
          <w:szCs w:val="24"/>
          <w:lang w:val="en-US" w:eastAsia="en-US"/>
        </w:rPr>
        <w:t xml:space="preserve"> </w:t>
      </w:r>
      <w:r w:rsidR="005D7B0B" w:rsidRPr="007F5ADC">
        <w:rPr>
          <w:rFonts w:asciiTheme="minorHAnsi" w:hAnsiTheme="minorHAnsi"/>
          <w:sz w:val="24"/>
          <w:szCs w:val="24"/>
          <w:lang w:val="en-US" w:eastAsia="en-US"/>
        </w:rPr>
        <w:t>of its technology services while they are working closely with the CISO to ensure that the new system and the inf</w:t>
      </w:r>
      <w:r w:rsidR="003D33B7" w:rsidRPr="007F5ADC">
        <w:rPr>
          <w:rFonts w:asciiTheme="minorHAnsi" w:hAnsiTheme="minorHAnsi"/>
          <w:sz w:val="24"/>
          <w:szCs w:val="24"/>
          <w:lang w:val="en-US" w:eastAsia="en-US"/>
        </w:rPr>
        <w:t>r</w:t>
      </w:r>
      <w:r w:rsidR="005D7B0B" w:rsidRPr="007F5ADC">
        <w:rPr>
          <w:rFonts w:asciiTheme="minorHAnsi" w:hAnsiTheme="minorHAnsi"/>
          <w:sz w:val="24"/>
          <w:szCs w:val="24"/>
          <w:lang w:val="en-US" w:eastAsia="en-US"/>
        </w:rPr>
        <w:t>ast</w:t>
      </w:r>
      <w:r w:rsidR="003D33B7" w:rsidRPr="007F5ADC">
        <w:rPr>
          <w:rFonts w:asciiTheme="minorHAnsi" w:hAnsiTheme="minorHAnsi"/>
          <w:sz w:val="24"/>
          <w:szCs w:val="24"/>
          <w:lang w:val="en-US" w:eastAsia="en-US"/>
        </w:rPr>
        <w:t>ructure meet the security requirements.</w:t>
      </w:r>
      <w:sdt>
        <w:sdtPr>
          <w:rPr>
            <w:rFonts w:ascii="Aptos" w:hAnsi="Aptos"/>
            <w:color w:val="000000"/>
            <w:sz w:val="24"/>
            <w:szCs w:val="24"/>
            <w:lang w:val="en-US" w:eastAsia="en-US"/>
          </w:rPr>
          <w:tag w:val="MENDELEY_CITATION_v3_eyJjaXRhdGlvbklEIjoiTUVOREVMRVlfQ0lUQVRJT05fMGJlODZmYTUtY2Y2OS00OWYyLTgxZjItZWI2Y2FkMmUwNzg3IiwicHJvcGVydGllcyI6eyJub3RlSW5kZXgiOjB9LCJpc0VkaXRlZCI6ZmFsc2UsIm1hbnVhbE92ZXJyaWRlIjp7ImlzTWFudWFsbHlPdmVycmlkZGVuIjpmYWxzZSwiY2l0ZXByb2NUZXh0IjoiWzEwXSIsIm1hbnVhbE92ZXJyaWRlVGV4dCI6IiJ9LCJjaXRhdGlvbkl0ZW1zIjpbeyJpZCI6IjQ0NjBiZjQ3LTg3ODktMzM0ZS1hMTk1LWFlZDk0ZGM3N2I3YiIsIml0ZW1EYXRhIjp7InR5cGUiOiJhcnRpY2xlLWpvdXJuYWwiLCJpZCI6IjQ0NjBiZjQ3LTg3ODktMzM0ZS1hMTk1LWFlZDk0ZGM3N2I3YiIsInRpdGxlIjoiQUNDT1VOVEFCSUxJVFkgT0YgUFVCTElDIE9SR0FOSVNBVElPTlM6IEFOIEVWQUxVQVRJT04gT0YgVEhFIElNUEFDVCBPRiBJTkZPUk1BVElPTiwgT1JHQU5JU0FUSU9OQUwgU1RSVUNUVVJFUyBBTkQgTUFSS0VUUyIsImF1dGhvciI6W3siZmFtaWx5IjoiTGF3IiwiZ2l2ZW4iOiJKZW5uaWZlciIsInBhcnNlLW5hbWVzIjpmYWxzZSwiZHJvcHBpbmctcGFydGljbGUiOiIiLCJub24tZHJvcHBpbmctcGFydGljbGUiOiIifV0sImFjY2Vzc2VkIjp7ImRhdGUtcGFydHMiOltbMjAyNiw3LDMwXV19LCJjb250YWluZXItdGl0bGUtc2hvcnQiOiIifSwiaXNUZW1wb3JhcnkiOmZhbHNlfV19"/>
          <w:id w:val="-1336228490"/>
          <w:placeholder>
            <w:docPart w:val="DefaultPlaceholder_-1854013440"/>
          </w:placeholder>
        </w:sdtPr>
        <w:sdtContent>
          <w:r w:rsidR="00950C7D" w:rsidRPr="00950C7D">
            <w:rPr>
              <w:rFonts w:ascii="Aptos" w:hAnsi="Aptos"/>
              <w:color w:val="000000"/>
              <w:sz w:val="24"/>
              <w:szCs w:val="24"/>
              <w:lang w:val="en-US" w:eastAsia="en-US"/>
            </w:rPr>
            <w:t>[10]</w:t>
          </w:r>
        </w:sdtContent>
      </w:sdt>
    </w:p>
    <w:p w14:paraId="14C7BCE6" w14:textId="77777777" w:rsidR="003D33B7" w:rsidRPr="007F5ADC" w:rsidRDefault="003D33B7" w:rsidP="005B4240">
      <w:pPr>
        <w:rPr>
          <w:rFonts w:asciiTheme="minorHAnsi" w:hAnsiTheme="minorHAnsi"/>
          <w:sz w:val="24"/>
          <w:szCs w:val="24"/>
          <w:lang w:val="en-US" w:eastAsia="en-US"/>
        </w:rPr>
      </w:pPr>
    </w:p>
    <w:p w14:paraId="0A55EFDC" w14:textId="4D93A09D" w:rsidR="003D33B7" w:rsidRPr="007F5ADC" w:rsidRDefault="00A97ADC" w:rsidP="005B4240">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The operations </w:t>
      </w:r>
      <w:r w:rsidR="003E1721" w:rsidRPr="007F5ADC">
        <w:rPr>
          <w:rFonts w:asciiTheme="minorHAnsi" w:hAnsiTheme="minorHAnsi"/>
          <w:sz w:val="24"/>
          <w:szCs w:val="24"/>
          <w:lang w:val="en-US" w:eastAsia="en-US"/>
        </w:rPr>
        <w:t>team is</w:t>
      </w:r>
      <w:r w:rsidRPr="007F5ADC">
        <w:rPr>
          <w:rFonts w:asciiTheme="minorHAnsi" w:hAnsiTheme="minorHAnsi"/>
          <w:sz w:val="24"/>
          <w:szCs w:val="24"/>
          <w:lang w:val="en-US" w:eastAsia="en-US"/>
        </w:rPr>
        <w:t xml:space="preserve"> responsible for </w:t>
      </w:r>
      <w:r w:rsidR="00416458" w:rsidRPr="007F5ADC">
        <w:rPr>
          <w:rFonts w:asciiTheme="minorHAnsi" w:hAnsiTheme="minorHAnsi"/>
          <w:sz w:val="24"/>
          <w:szCs w:val="24"/>
          <w:lang w:val="en-US" w:eastAsia="en-US"/>
        </w:rPr>
        <w:t xml:space="preserve">dividing </w:t>
      </w:r>
      <w:r w:rsidR="003E1721" w:rsidRPr="007F5ADC">
        <w:rPr>
          <w:rFonts w:asciiTheme="minorHAnsi" w:hAnsiTheme="minorHAnsi"/>
          <w:sz w:val="24"/>
          <w:szCs w:val="24"/>
          <w:lang w:val="en-US" w:eastAsia="en-US"/>
        </w:rPr>
        <w:t>into</w:t>
      </w:r>
      <w:r w:rsidR="00416458" w:rsidRPr="007F5ADC">
        <w:rPr>
          <w:rFonts w:asciiTheme="minorHAnsi" w:hAnsiTheme="minorHAnsi"/>
          <w:sz w:val="24"/>
          <w:szCs w:val="24"/>
          <w:lang w:val="en-US" w:eastAsia="en-US"/>
        </w:rPr>
        <w:t xml:space="preserve"> specialist teams know</w:t>
      </w:r>
      <w:r w:rsidR="003E1721" w:rsidRPr="007F5ADC">
        <w:rPr>
          <w:rFonts w:asciiTheme="minorHAnsi" w:hAnsiTheme="minorHAnsi"/>
          <w:sz w:val="24"/>
          <w:szCs w:val="24"/>
          <w:lang w:val="en-US" w:eastAsia="en-US"/>
        </w:rPr>
        <w:t>n</w:t>
      </w:r>
      <w:r w:rsidR="00416458" w:rsidRPr="007F5ADC">
        <w:rPr>
          <w:rFonts w:asciiTheme="minorHAnsi" w:hAnsiTheme="minorHAnsi"/>
          <w:sz w:val="24"/>
          <w:szCs w:val="24"/>
          <w:lang w:val="en-US" w:eastAsia="en-US"/>
        </w:rPr>
        <w:t xml:space="preserve"> as </w:t>
      </w:r>
      <w:r w:rsidR="003E1721" w:rsidRPr="007F5ADC">
        <w:rPr>
          <w:rFonts w:asciiTheme="minorHAnsi" w:hAnsiTheme="minorHAnsi"/>
          <w:sz w:val="24"/>
          <w:szCs w:val="24"/>
          <w:lang w:val="en-US" w:eastAsia="en-US"/>
        </w:rPr>
        <w:t>a security operation</w:t>
      </w:r>
      <w:r w:rsidR="008025B8" w:rsidRPr="007F5ADC">
        <w:rPr>
          <w:rFonts w:asciiTheme="minorHAnsi" w:hAnsiTheme="minorHAnsi"/>
          <w:sz w:val="24"/>
          <w:szCs w:val="24"/>
          <w:lang w:val="en-US" w:eastAsia="en-US"/>
        </w:rPr>
        <w:t>s</w:t>
      </w:r>
      <w:r w:rsidR="003E1721" w:rsidRPr="007F5ADC">
        <w:rPr>
          <w:rFonts w:asciiTheme="minorHAnsi" w:hAnsiTheme="minorHAnsi"/>
          <w:sz w:val="24"/>
          <w:szCs w:val="24"/>
          <w:lang w:val="en-US" w:eastAsia="en-US"/>
        </w:rPr>
        <w:t xml:space="preserve"> </w:t>
      </w:r>
      <w:r w:rsidR="008025B8" w:rsidRPr="007F5ADC">
        <w:rPr>
          <w:rFonts w:asciiTheme="minorHAnsi" w:hAnsiTheme="minorHAnsi"/>
          <w:sz w:val="24"/>
          <w:szCs w:val="24"/>
          <w:lang w:val="en-US" w:eastAsia="en-US"/>
        </w:rPr>
        <w:t>Centre</w:t>
      </w:r>
      <w:r w:rsidR="002D18B8" w:rsidRPr="007F5ADC">
        <w:rPr>
          <w:rFonts w:asciiTheme="minorHAnsi" w:hAnsiTheme="minorHAnsi"/>
          <w:sz w:val="24"/>
          <w:szCs w:val="24"/>
          <w:lang w:val="en-US" w:eastAsia="en-US"/>
        </w:rPr>
        <w:t>,</w:t>
      </w:r>
      <w:r w:rsidR="003E1721" w:rsidRPr="007F5ADC">
        <w:rPr>
          <w:rFonts w:asciiTheme="minorHAnsi" w:hAnsiTheme="minorHAnsi"/>
          <w:sz w:val="24"/>
          <w:szCs w:val="24"/>
          <w:lang w:val="en-US" w:eastAsia="en-US"/>
        </w:rPr>
        <w:t xml:space="preserve"> which monitors alerts</w:t>
      </w:r>
      <w:r w:rsidR="008025B8" w:rsidRPr="007F5ADC">
        <w:rPr>
          <w:rFonts w:asciiTheme="minorHAnsi" w:hAnsiTheme="minorHAnsi"/>
          <w:sz w:val="24"/>
          <w:szCs w:val="24"/>
          <w:lang w:val="en-US" w:eastAsia="en-US"/>
        </w:rPr>
        <w:t>,</w:t>
      </w:r>
      <w:r w:rsidR="003E1721" w:rsidRPr="007F5ADC">
        <w:rPr>
          <w:rFonts w:asciiTheme="minorHAnsi" w:hAnsiTheme="minorHAnsi"/>
          <w:sz w:val="24"/>
          <w:szCs w:val="24"/>
          <w:lang w:val="en-US" w:eastAsia="en-US"/>
        </w:rPr>
        <w:t xml:space="preserve"> </w:t>
      </w:r>
      <w:r w:rsidR="002D18B8" w:rsidRPr="007F5ADC">
        <w:rPr>
          <w:rFonts w:asciiTheme="minorHAnsi" w:hAnsiTheme="minorHAnsi"/>
          <w:sz w:val="24"/>
          <w:szCs w:val="24"/>
          <w:lang w:val="en-US" w:eastAsia="en-US"/>
        </w:rPr>
        <w:t>investigates</w:t>
      </w:r>
      <w:r w:rsidR="003E1721" w:rsidRPr="007F5ADC">
        <w:rPr>
          <w:rFonts w:asciiTheme="minorHAnsi" w:hAnsiTheme="minorHAnsi"/>
          <w:sz w:val="24"/>
          <w:szCs w:val="24"/>
          <w:lang w:val="en-US" w:eastAsia="en-US"/>
        </w:rPr>
        <w:t xml:space="preserve"> suspicious activity </w:t>
      </w:r>
      <w:r w:rsidR="002D18B8" w:rsidRPr="007F5ADC">
        <w:rPr>
          <w:rFonts w:asciiTheme="minorHAnsi" w:hAnsiTheme="minorHAnsi"/>
          <w:sz w:val="24"/>
          <w:szCs w:val="24"/>
          <w:lang w:val="en-US" w:eastAsia="en-US"/>
        </w:rPr>
        <w:t>and coordinates the incident response</w:t>
      </w:r>
      <w:r w:rsidR="0079267F" w:rsidRPr="007F5ADC">
        <w:rPr>
          <w:rFonts w:asciiTheme="minorHAnsi" w:hAnsiTheme="minorHAnsi"/>
          <w:sz w:val="24"/>
          <w:szCs w:val="24"/>
          <w:lang w:val="en-US" w:eastAsia="en-US"/>
        </w:rPr>
        <w:t>.</w:t>
      </w:r>
      <w:r w:rsidR="002D18B8" w:rsidRPr="007F5ADC">
        <w:rPr>
          <w:rFonts w:asciiTheme="minorHAnsi" w:hAnsiTheme="minorHAnsi"/>
          <w:sz w:val="24"/>
          <w:szCs w:val="24"/>
          <w:lang w:val="en-US" w:eastAsia="en-US"/>
        </w:rPr>
        <w:t xml:space="preserve"> </w:t>
      </w:r>
      <w:r w:rsidR="0079267F" w:rsidRPr="007F5ADC">
        <w:rPr>
          <w:rFonts w:asciiTheme="minorHAnsi" w:hAnsiTheme="minorHAnsi"/>
          <w:sz w:val="24"/>
          <w:szCs w:val="24"/>
          <w:lang w:val="en-US" w:eastAsia="en-US"/>
        </w:rPr>
        <w:t>A</w:t>
      </w:r>
      <w:r w:rsidR="008025B8" w:rsidRPr="007F5ADC">
        <w:rPr>
          <w:rFonts w:asciiTheme="minorHAnsi" w:hAnsiTheme="minorHAnsi"/>
          <w:sz w:val="24"/>
          <w:szCs w:val="24"/>
          <w:lang w:val="en-US" w:eastAsia="en-US"/>
        </w:rPr>
        <w:t xml:space="preserve"> dedicated vulnerability and patch management team </w:t>
      </w:r>
      <w:r w:rsidR="001058BB" w:rsidRPr="007F5ADC">
        <w:rPr>
          <w:rFonts w:asciiTheme="minorHAnsi" w:hAnsiTheme="minorHAnsi"/>
          <w:sz w:val="24"/>
          <w:szCs w:val="24"/>
          <w:lang w:val="en-US" w:eastAsia="en-US"/>
        </w:rPr>
        <w:t xml:space="preserve">will identify </w:t>
      </w:r>
      <w:r w:rsidR="0079267F" w:rsidRPr="007F5ADC">
        <w:rPr>
          <w:rFonts w:asciiTheme="minorHAnsi" w:hAnsiTheme="minorHAnsi"/>
          <w:sz w:val="24"/>
          <w:szCs w:val="24"/>
          <w:lang w:val="en-US" w:eastAsia="en-US"/>
        </w:rPr>
        <w:t>weaknesse</w:t>
      </w:r>
      <w:r w:rsidR="001058BB" w:rsidRPr="007F5ADC">
        <w:rPr>
          <w:rFonts w:asciiTheme="minorHAnsi" w:hAnsiTheme="minorHAnsi"/>
          <w:sz w:val="24"/>
          <w:szCs w:val="24"/>
          <w:lang w:val="en-US" w:eastAsia="en-US"/>
        </w:rPr>
        <w:t xml:space="preserve">s </w:t>
      </w:r>
      <w:r w:rsidR="0079267F" w:rsidRPr="007F5ADC">
        <w:rPr>
          <w:rFonts w:asciiTheme="minorHAnsi" w:hAnsiTheme="minorHAnsi"/>
          <w:sz w:val="24"/>
          <w:szCs w:val="24"/>
          <w:lang w:val="en-US" w:eastAsia="en-US"/>
        </w:rPr>
        <w:t xml:space="preserve">and </w:t>
      </w:r>
      <w:r w:rsidR="00397A51" w:rsidRPr="007F5ADC">
        <w:rPr>
          <w:rFonts w:asciiTheme="minorHAnsi" w:hAnsiTheme="minorHAnsi"/>
          <w:sz w:val="24"/>
          <w:szCs w:val="24"/>
          <w:lang w:val="en-US" w:eastAsia="en-US"/>
        </w:rPr>
        <w:t>apply</w:t>
      </w:r>
      <w:r w:rsidR="0079267F" w:rsidRPr="007F5ADC">
        <w:rPr>
          <w:rFonts w:asciiTheme="minorHAnsi" w:hAnsiTheme="minorHAnsi"/>
          <w:sz w:val="24"/>
          <w:szCs w:val="24"/>
          <w:lang w:val="en-US" w:eastAsia="en-US"/>
        </w:rPr>
        <w:t xml:space="preserve"> updates to verify th</w:t>
      </w:r>
      <w:r w:rsidR="00397A51" w:rsidRPr="007F5ADC">
        <w:rPr>
          <w:rFonts w:asciiTheme="minorHAnsi" w:hAnsiTheme="minorHAnsi"/>
          <w:sz w:val="24"/>
          <w:szCs w:val="24"/>
          <w:lang w:val="en-US" w:eastAsia="en-US"/>
        </w:rPr>
        <w:t>at</w:t>
      </w:r>
      <w:r w:rsidR="0079267F" w:rsidRPr="007F5ADC">
        <w:rPr>
          <w:rFonts w:asciiTheme="minorHAnsi" w:hAnsiTheme="minorHAnsi"/>
          <w:sz w:val="24"/>
          <w:szCs w:val="24"/>
          <w:lang w:val="en-US" w:eastAsia="en-US"/>
        </w:rPr>
        <w:t xml:space="preserve"> patches have been successful</w:t>
      </w:r>
      <w:r w:rsidR="00DA6931">
        <w:rPr>
          <w:rFonts w:asciiTheme="minorHAnsi" w:hAnsiTheme="minorHAnsi"/>
          <w:sz w:val="24"/>
          <w:szCs w:val="24"/>
          <w:lang w:val="en-US" w:eastAsia="en-US"/>
        </w:rPr>
        <w:t>ly</w:t>
      </w:r>
      <w:r w:rsidR="0079267F" w:rsidRPr="007F5ADC">
        <w:rPr>
          <w:rFonts w:asciiTheme="minorHAnsi" w:hAnsiTheme="minorHAnsi"/>
          <w:sz w:val="24"/>
          <w:szCs w:val="24"/>
          <w:lang w:val="en-US" w:eastAsia="en-US"/>
        </w:rPr>
        <w:t xml:space="preserve"> applied</w:t>
      </w:r>
      <w:r w:rsidR="00397A51" w:rsidRPr="007F5ADC">
        <w:rPr>
          <w:rFonts w:asciiTheme="minorHAnsi" w:hAnsiTheme="minorHAnsi"/>
          <w:sz w:val="24"/>
          <w:szCs w:val="24"/>
          <w:lang w:val="en-US" w:eastAsia="en-US"/>
        </w:rPr>
        <w:t>.</w:t>
      </w:r>
      <w:r w:rsidR="0079267F" w:rsidRPr="007F5ADC">
        <w:rPr>
          <w:rFonts w:asciiTheme="minorHAnsi" w:hAnsiTheme="minorHAnsi"/>
          <w:sz w:val="24"/>
          <w:szCs w:val="24"/>
          <w:lang w:val="en-US" w:eastAsia="en-US"/>
        </w:rPr>
        <w:t xml:space="preserve"> </w:t>
      </w:r>
      <w:r w:rsidR="00397A51" w:rsidRPr="007F5ADC">
        <w:rPr>
          <w:rFonts w:asciiTheme="minorHAnsi" w:hAnsiTheme="minorHAnsi"/>
          <w:sz w:val="24"/>
          <w:szCs w:val="24"/>
          <w:lang w:val="en-US" w:eastAsia="en-US"/>
        </w:rPr>
        <w:t>T</w:t>
      </w:r>
      <w:r w:rsidR="00EA6879" w:rsidRPr="007F5ADC">
        <w:rPr>
          <w:rFonts w:asciiTheme="minorHAnsi" w:hAnsiTheme="minorHAnsi"/>
          <w:sz w:val="24"/>
          <w:szCs w:val="24"/>
          <w:lang w:val="en-US" w:eastAsia="en-US"/>
        </w:rPr>
        <w:t xml:space="preserve">he security architecture should design the segmentation </w:t>
      </w:r>
      <w:r w:rsidR="00097BD1" w:rsidRPr="007F5ADC">
        <w:rPr>
          <w:rFonts w:asciiTheme="minorHAnsi" w:hAnsiTheme="minorHAnsi"/>
          <w:sz w:val="24"/>
          <w:szCs w:val="24"/>
          <w:lang w:val="en-US" w:eastAsia="en-US"/>
        </w:rPr>
        <w:t>and access control and monitoring requirements</w:t>
      </w:r>
      <w:r w:rsidR="00397A51" w:rsidRPr="007F5ADC">
        <w:rPr>
          <w:rFonts w:asciiTheme="minorHAnsi" w:hAnsiTheme="minorHAnsi"/>
          <w:sz w:val="24"/>
          <w:szCs w:val="24"/>
          <w:lang w:val="en-US" w:eastAsia="en-US"/>
        </w:rPr>
        <w:t>,</w:t>
      </w:r>
      <w:r w:rsidR="00097BD1" w:rsidRPr="007F5ADC">
        <w:rPr>
          <w:rFonts w:asciiTheme="minorHAnsi" w:hAnsiTheme="minorHAnsi"/>
          <w:sz w:val="24"/>
          <w:szCs w:val="24"/>
          <w:lang w:val="en-US" w:eastAsia="en-US"/>
        </w:rPr>
        <w:t xml:space="preserve"> while the identity and access control </w:t>
      </w:r>
      <w:r w:rsidR="00397A51" w:rsidRPr="007F5ADC">
        <w:rPr>
          <w:rFonts w:asciiTheme="minorHAnsi" w:hAnsiTheme="minorHAnsi"/>
          <w:sz w:val="24"/>
          <w:szCs w:val="24"/>
          <w:lang w:val="en-US" w:eastAsia="en-US"/>
        </w:rPr>
        <w:t xml:space="preserve">and monitoring </w:t>
      </w:r>
      <w:r w:rsidR="001B731E" w:rsidRPr="007F5ADC">
        <w:rPr>
          <w:rFonts w:asciiTheme="minorHAnsi" w:hAnsiTheme="minorHAnsi"/>
          <w:sz w:val="24"/>
          <w:szCs w:val="24"/>
          <w:lang w:val="en-US" w:eastAsia="en-US"/>
        </w:rPr>
        <w:t>requirements are also managed by the identity and access requirement team; they should manage user permissions, multifactor authentication,</w:t>
      </w:r>
      <w:r w:rsidR="005376CE" w:rsidRPr="007F5ADC">
        <w:rPr>
          <w:rFonts w:asciiTheme="minorHAnsi" w:hAnsiTheme="minorHAnsi"/>
          <w:sz w:val="24"/>
          <w:szCs w:val="24"/>
          <w:lang w:val="en-US" w:eastAsia="en-US"/>
        </w:rPr>
        <w:t xml:space="preserve"> </w:t>
      </w:r>
      <w:r w:rsidR="001B731E" w:rsidRPr="007F5ADC">
        <w:rPr>
          <w:rFonts w:asciiTheme="minorHAnsi" w:hAnsiTheme="minorHAnsi"/>
          <w:sz w:val="24"/>
          <w:szCs w:val="24"/>
          <w:lang w:val="en-US" w:eastAsia="en-US"/>
        </w:rPr>
        <w:t>and</w:t>
      </w:r>
      <w:r w:rsidR="005376CE" w:rsidRPr="007F5ADC">
        <w:rPr>
          <w:rFonts w:asciiTheme="minorHAnsi" w:hAnsiTheme="minorHAnsi"/>
          <w:sz w:val="24"/>
          <w:szCs w:val="24"/>
          <w:lang w:val="en-US" w:eastAsia="en-US"/>
        </w:rPr>
        <w:t xml:space="preserve"> </w:t>
      </w:r>
      <w:r w:rsidR="001B731E" w:rsidRPr="007F5ADC">
        <w:rPr>
          <w:rFonts w:asciiTheme="minorHAnsi" w:hAnsiTheme="minorHAnsi"/>
          <w:sz w:val="24"/>
          <w:szCs w:val="24"/>
          <w:lang w:val="en-US" w:eastAsia="en-US"/>
        </w:rPr>
        <w:t>privileged accounts.</w:t>
      </w:r>
    </w:p>
    <w:p w14:paraId="440F1C3E" w14:textId="77777777" w:rsidR="001B731E" w:rsidRPr="007F5ADC" w:rsidRDefault="001B731E" w:rsidP="005B4240">
      <w:pPr>
        <w:rPr>
          <w:rFonts w:asciiTheme="minorHAnsi" w:hAnsiTheme="minorHAnsi"/>
          <w:sz w:val="24"/>
          <w:szCs w:val="24"/>
          <w:lang w:val="en-US" w:eastAsia="en-US"/>
        </w:rPr>
      </w:pPr>
    </w:p>
    <w:p w14:paraId="34662FB8" w14:textId="56159405" w:rsidR="001B731E" w:rsidRPr="007F5ADC" w:rsidRDefault="00D717CF" w:rsidP="005B4240">
      <w:pPr>
        <w:rPr>
          <w:rFonts w:asciiTheme="minorHAnsi" w:hAnsiTheme="minorHAnsi"/>
          <w:sz w:val="24"/>
          <w:szCs w:val="24"/>
          <w:lang w:val="en-US" w:eastAsia="en-US"/>
        </w:rPr>
      </w:pPr>
      <w:r w:rsidRPr="007F5ADC">
        <w:rPr>
          <w:rFonts w:asciiTheme="minorHAnsi" w:hAnsiTheme="minorHAnsi"/>
          <w:sz w:val="24"/>
          <w:szCs w:val="24"/>
          <w:lang w:val="en-US" w:eastAsia="en-US"/>
        </w:rPr>
        <w:t>Next are the data protection officer, the legal team, and compliance staff, who should advise on privacy requirements, breach notification,</w:t>
      </w:r>
      <w:r w:rsidR="001B638A" w:rsidRPr="007F5ADC">
        <w:rPr>
          <w:rFonts w:asciiTheme="minorHAnsi" w:hAnsiTheme="minorHAnsi"/>
          <w:sz w:val="24"/>
          <w:szCs w:val="24"/>
          <w:lang w:val="en-US" w:eastAsia="en-US"/>
        </w:rPr>
        <w:t xml:space="preserve"> and </w:t>
      </w:r>
      <w:r w:rsidRPr="007F5ADC">
        <w:rPr>
          <w:rFonts w:asciiTheme="minorHAnsi" w:hAnsiTheme="minorHAnsi"/>
          <w:sz w:val="24"/>
          <w:szCs w:val="24"/>
          <w:lang w:val="en-US" w:eastAsia="en-US"/>
        </w:rPr>
        <w:t xml:space="preserve">the </w:t>
      </w:r>
      <w:r w:rsidR="001B638A" w:rsidRPr="007F5ADC">
        <w:rPr>
          <w:rFonts w:asciiTheme="minorHAnsi" w:hAnsiTheme="minorHAnsi"/>
          <w:sz w:val="24"/>
          <w:szCs w:val="24"/>
          <w:lang w:val="en-US" w:eastAsia="en-US"/>
        </w:rPr>
        <w:t>lawful</w:t>
      </w:r>
      <w:r w:rsidR="004503EE" w:rsidRPr="007F5ADC">
        <w:rPr>
          <w:rFonts w:asciiTheme="minorHAnsi" w:hAnsiTheme="minorHAnsi"/>
          <w:sz w:val="24"/>
          <w:szCs w:val="24"/>
          <w:lang w:val="en-US" w:eastAsia="en-US"/>
        </w:rPr>
        <w:t xml:space="preserve"> hand</w:t>
      </w:r>
      <w:r w:rsidRPr="007F5ADC">
        <w:rPr>
          <w:rFonts w:asciiTheme="minorHAnsi" w:hAnsiTheme="minorHAnsi"/>
          <w:sz w:val="24"/>
          <w:szCs w:val="24"/>
          <w:lang w:val="en-US" w:eastAsia="en-US"/>
        </w:rPr>
        <w:t>l</w:t>
      </w:r>
      <w:r w:rsidR="004503EE" w:rsidRPr="007F5ADC">
        <w:rPr>
          <w:rFonts w:asciiTheme="minorHAnsi" w:hAnsiTheme="minorHAnsi"/>
          <w:sz w:val="24"/>
          <w:szCs w:val="24"/>
          <w:lang w:val="en-US" w:eastAsia="en-US"/>
        </w:rPr>
        <w:t>ing of personal information</w:t>
      </w:r>
      <w:r w:rsidRPr="007F5ADC">
        <w:rPr>
          <w:rFonts w:asciiTheme="minorHAnsi" w:hAnsiTheme="minorHAnsi"/>
          <w:sz w:val="24"/>
          <w:szCs w:val="24"/>
          <w:lang w:val="en-US" w:eastAsia="en-US"/>
        </w:rPr>
        <w:t>.</w:t>
      </w:r>
      <w:r w:rsidR="004503EE" w:rsidRPr="007F5ADC">
        <w:rPr>
          <w:rFonts w:asciiTheme="minorHAnsi" w:hAnsiTheme="minorHAnsi"/>
          <w:sz w:val="24"/>
          <w:szCs w:val="24"/>
          <w:lang w:val="en-US" w:eastAsia="en-US"/>
        </w:rPr>
        <w:t xml:space="preserve"> </w:t>
      </w:r>
      <w:r w:rsidRPr="007F5ADC">
        <w:rPr>
          <w:rFonts w:asciiTheme="minorHAnsi" w:hAnsiTheme="minorHAnsi"/>
          <w:sz w:val="24"/>
          <w:szCs w:val="24"/>
          <w:lang w:val="en-US" w:eastAsia="en-US"/>
        </w:rPr>
        <w:t>T</w:t>
      </w:r>
      <w:r w:rsidR="004503EE" w:rsidRPr="007F5ADC">
        <w:rPr>
          <w:rFonts w:asciiTheme="minorHAnsi" w:hAnsiTheme="minorHAnsi"/>
          <w:sz w:val="24"/>
          <w:szCs w:val="24"/>
          <w:lang w:val="en-US" w:eastAsia="en-US"/>
        </w:rPr>
        <w:t>he internal audit should independ</w:t>
      </w:r>
      <w:r w:rsidRPr="007F5ADC">
        <w:rPr>
          <w:rFonts w:asciiTheme="minorHAnsi" w:hAnsiTheme="minorHAnsi"/>
          <w:sz w:val="24"/>
          <w:szCs w:val="24"/>
          <w:lang w:val="en-US" w:eastAsia="en-US"/>
        </w:rPr>
        <w:t>en</w:t>
      </w:r>
      <w:r w:rsidR="004503EE" w:rsidRPr="007F5ADC">
        <w:rPr>
          <w:rFonts w:asciiTheme="minorHAnsi" w:hAnsiTheme="minorHAnsi"/>
          <w:sz w:val="24"/>
          <w:szCs w:val="24"/>
          <w:lang w:val="en-US" w:eastAsia="en-US"/>
        </w:rPr>
        <w:t xml:space="preserve">tly assess whether the policies and controls are operating effectively </w:t>
      </w:r>
      <w:r w:rsidR="00536BEF" w:rsidRPr="007F5ADC">
        <w:rPr>
          <w:rFonts w:asciiTheme="minorHAnsi" w:hAnsiTheme="minorHAnsi"/>
          <w:sz w:val="24"/>
          <w:szCs w:val="24"/>
          <w:lang w:val="en-US" w:eastAsia="en-US"/>
        </w:rPr>
        <w:t>in the systems</w:t>
      </w:r>
      <w:r w:rsidRPr="007F5ADC">
        <w:rPr>
          <w:rFonts w:asciiTheme="minorHAnsi" w:hAnsiTheme="minorHAnsi"/>
          <w:sz w:val="24"/>
          <w:szCs w:val="24"/>
          <w:lang w:val="en-US" w:eastAsia="en-US"/>
        </w:rPr>
        <w:t>.</w:t>
      </w:r>
      <w:r w:rsidR="00536BEF" w:rsidRPr="007F5ADC">
        <w:rPr>
          <w:rFonts w:asciiTheme="minorHAnsi" w:hAnsiTheme="minorHAnsi"/>
          <w:sz w:val="24"/>
          <w:szCs w:val="24"/>
          <w:lang w:val="en-US" w:eastAsia="en-US"/>
        </w:rPr>
        <w:t xml:space="preserve"> </w:t>
      </w:r>
      <w:r w:rsidRPr="007F5ADC">
        <w:rPr>
          <w:rFonts w:asciiTheme="minorHAnsi" w:hAnsiTheme="minorHAnsi"/>
          <w:sz w:val="24"/>
          <w:szCs w:val="24"/>
          <w:lang w:val="en-US" w:eastAsia="en-US"/>
        </w:rPr>
        <w:t>O</w:t>
      </w:r>
      <w:r w:rsidR="00536BEF" w:rsidRPr="007F5ADC">
        <w:rPr>
          <w:rFonts w:asciiTheme="minorHAnsi" w:hAnsiTheme="minorHAnsi"/>
          <w:sz w:val="24"/>
          <w:szCs w:val="24"/>
          <w:lang w:val="en-US" w:eastAsia="en-US"/>
        </w:rPr>
        <w:t>wners must also be accountable for the risk a</w:t>
      </w:r>
      <w:r w:rsidRPr="007F5ADC">
        <w:rPr>
          <w:rFonts w:asciiTheme="minorHAnsi" w:hAnsiTheme="minorHAnsi"/>
          <w:sz w:val="24"/>
          <w:szCs w:val="24"/>
          <w:lang w:val="en-US" w:eastAsia="en-US"/>
        </w:rPr>
        <w:t xml:space="preserve">nd </w:t>
      </w:r>
      <w:r w:rsidR="00D724F2" w:rsidRPr="007F5ADC">
        <w:rPr>
          <w:rFonts w:asciiTheme="minorHAnsi" w:hAnsiTheme="minorHAnsi"/>
          <w:sz w:val="24"/>
          <w:szCs w:val="24"/>
          <w:lang w:val="en-US" w:eastAsia="en-US"/>
        </w:rPr>
        <w:t>connected to the resources under their con</w:t>
      </w:r>
      <w:r w:rsidRPr="007F5ADC">
        <w:rPr>
          <w:rFonts w:asciiTheme="minorHAnsi" w:hAnsiTheme="minorHAnsi"/>
          <w:sz w:val="24"/>
          <w:szCs w:val="24"/>
          <w:lang w:val="en-US" w:eastAsia="en-US"/>
        </w:rPr>
        <w:t>t</w:t>
      </w:r>
      <w:r w:rsidR="00D724F2" w:rsidRPr="007F5ADC">
        <w:rPr>
          <w:rFonts w:asciiTheme="minorHAnsi" w:hAnsiTheme="minorHAnsi"/>
          <w:sz w:val="24"/>
          <w:szCs w:val="24"/>
          <w:lang w:val="en-US" w:eastAsia="en-US"/>
        </w:rPr>
        <w:t>rol</w:t>
      </w:r>
      <w:r w:rsidRPr="007F5ADC">
        <w:rPr>
          <w:rFonts w:asciiTheme="minorHAnsi" w:hAnsiTheme="minorHAnsi"/>
          <w:sz w:val="24"/>
          <w:szCs w:val="24"/>
          <w:lang w:val="en-US" w:eastAsia="en-US"/>
        </w:rPr>
        <w:t>.</w:t>
      </w:r>
      <w:sdt>
        <w:sdtPr>
          <w:rPr>
            <w:rFonts w:ascii="Aptos" w:hAnsi="Aptos"/>
            <w:color w:val="000000"/>
            <w:sz w:val="24"/>
            <w:szCs w:val="24"/>
            <w:lang w:val="en-US" w:eastAsia="en-US"/>
          </w:rPr>
          <w:tag w:val="MENDELEY_CITATION_v3_eyJjaXRhdGlvbklEIjoiTUVOREVMRVlfQ0lUQVRJT05fNzk3ZmVjNzUtOTVlNC00M2EwLTljOWQtNTE3NjQxMjNlMjhmIiwicHJvcGVydGllcyI6eyJub3RlSW5kZXgiOjB9LCJpc0VkaXRlZCI6ZmFsc2UsIm1hbnVhbE92ZXJyaWRlIjp7ImlzTWFudWFsbHlPdmVycmlkZGVuIjpmYWxzZSwiY2l0ZXByb2NUZXh0IjoiWzExXSIsIm1hbnVhbE92ZXJyaWRlVGV4dCI6IiJ9LCJjaXRhdGlvbkl0ZW1zIjpbeyJpZCI6IjAzNmFkZjFlLWQ3ZGMtM2Q3Ni04NThiLWU3YzdiNmYzM2FiNyIsIml0ZW1EYXRhIjp7InR5cGUiOiJ3ZWJwYWdlIiwiaWQiOiIwMzZhZGYxZS1kN2RjLTNkNzYtODU4Yi1lN2M3YjZmMzNhYjciLCJ0aXRsZSI6IldoYXQgaXMgYW4gb3JnYW5pc2F0aW9uYWwgc3RydWN0dXJlPyB8IEZhY3RzaGVldHMgfCBJbnN0aXR1dGUgb2YgRGlyZWN0b3JzIiwiYWNjZXNzZWQiOnsiZGF0ZS1wYXJ0cyI6W1syMDI2LDcsMzBdXX0sIlVSTCI6Imh0dHBzOi8vd3d3LmlvZC5jb20vcmVzb3VyY2VzL2NvbXBhbnktc3RydWN0dXJlL3doYXQtaXMtYW4tb3JnYW5pc2F0aW9uYWwtc3RydWN0dXJlLyIsImNvbnRhaW5lci10aXRsZS1zaG9ydCI6IiJ9LCJpc1RlbXBvcmFyeSI6ZmFsc2V9XX0="/>
          <w:id w:val="7798729"/>
          <w:placeholder>
            <w:docPart w:val="DefaultPlaceholder_-1854013440"/>
          </w:placeholder>
        </w:sdtPr>
        <w:sdtContent>
          <w:r w:rsidR="00950C7D" w:rsidRPr="00950C7D">
            <w:rPr>
              <w:rFonts w:ascii="Aptos" w:hAnsi="Aptos"/>
              <w:color w:val="000000"/>
              <w:sz w:val="24"/>
              <w:szCs w:val="24"/>
              <w:lang w:val="en-US" w:eastAsia="en-US"/>
            </w:rPr>
            <w:t>[11]</w:t>
          </w:r>
        </w:sdtContent>
      </w:sdt>
    </w:p>
    <w:p w14:paraId="1638468F" w14:textId="77777777" w:rsidR="00D717CF" w:rsidRPr="007F5ADC" w:rsidRDefault="00D717CF" w:rsidP="005B4240">
      <w:pPr>
        <w:rPr>
          <w:rFonts w:asciiTheme="minorHAnsi" w:hAnsiTheme="minorHAnsi"/>
          <w:sz w:val="24"/>
          <w:szCs w:val="24"/>
          <w:lang w:val="en-US" w:eastAsia="en-US"/>
        </w:rPr>
      </w:pPr>
    </w:p>
    <w:p w14:paraId="3E9C81E6" w14:textId="615C1D54" w:rsidR="00D717CF" w:rsidRPr="007F5ADC" w:rsidRDefault="00334DA9" w:rsidP="005B4240">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In the end, this structure creates clear ownership at every level, </w:t>
      </w:r>
      <w:r w:rsidR="00AF6BCB" w:rsidRPr="007F5ADC">
        <w:rPr>
          <w:rFonts w:asciiTheme="minorHAnsi" w:hAnsiTheme="minorHAnsi"/>
          <w:sz w:val="24"/>
          <w:szCs w:val="24"/>
          <w:lang w:val="en-US" w:eastAsia="en-US"/>
        </w:rPr>
        <w:t>reduces the possibility that vulnerabilities remain unresolved because responsibilities are unclear, and ensures that significant cyber risks are reported promptly to decision-makers.</w:t>
      </w:r>
    </w:p>
    <w:p w14:paraId="5616D8D5" w14:textId="68164EE9" w:rsidR="00AF6BCB" w:rsidRPr="007F5ADC" w:rsidRDefault="00F90513" w:rsidP="005B4240">
      <w:pPr>
        <w:rPr>
          <w:rFonts w:asciiTheme="minorHAnsi" w:hAnsiTheme="minorHAnsi"/>
          <w:sz w:val="24"/>
          <w:szCs w:val="24"/>
          <w:lang w:val="en-US" w:eastAsia="en-US"/>
        </w:rPr>
      </w:pPr>
      <w:r w:rsidRPr="007F5ADC">
        <w:rPr>
          <w:rFonts w:asciiTheme="minorHAnsi" w:hAnsiTheme="minorHAnsi"/>
          <w:noProof/>
          <w:sz w:val="24"/>
          <w:szCs w:val="24"/>
          <w:lang w:val="en-US" w:eastAsia="en-US"/>
          <w14:ligatures w14:val="standardContextual"/>
        </w:rPr>
        <w:lastRenderedPageBreak/>
        <w:drawing>
          <wp:inline distT="0" distB="0" distL="0" distR="0" wp14:anchorId="3ADE3AA1" wp14:editId="5558BB3C">
            <wp:extent cx="5943600" cy="4095115"/>
            <wp:effectExtent l="0" t="0" r="0" b="0"/>
            <wp:docPr id="13177592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759288" name="Picture 1317759288"/>
                    <pic:cNvPicPr/>
                  </pic:nvPicPr>
                  <pic:blipFill>
                    <a:blip r:embed="rId5" cstate="print">
                      <a:extLst>
                        <a:ext uri="{28A0092B-C50C-407E-A947-70E740481C1C}">
                          <a14:useLocalDpi xmlns:a14="http://schemas.microsoft.com/office/drawing/2010/main" val="0"/>
                        </a:ext>
                      </a:extLst>
                    </a:blip>
                    <a:stretch>
                      <a:fillRect/>
                    </a:stretch>
                  </pic:blipFill>
                  <pic:spPr>
                    <a:xfrm>
                      <a:off x="0" y="0"/>
                      <a:ext cx="5943600" cy="4095115"/>
                    </a:xfrm>
                    <a:prstGeom prst="rect">
                      <a:avLst/>
                    </a:prstGeom>
                  </pic:spPr>
                </pic:pic>
              </a:graphicData>
            </a:graphic>
          </wp:inline>
        </w:drawing>
      </w:r>
    </w:p>
    <w:p w14:paraId="57C97150" w14:textId="77777777" w:rsidR="00AF6BCB" w:rsidRPr="007F5ADC" w:rsidRDefault="00AF6BCB" w:rsidP="005B4240">
      <w:pPr>
        <w:rPr>
          <w:rFonts w:asciiTheme="minorHAnsi" w:hAnsiTheme="minorHAnsi"/>
          <w:sz w:val="24"/>
          <w:szCs w:val="24"/>
          <w:lang w:val="en-US" w:eastAsia="en-US"/>
        </w:rPr>
      </w:pPr>
    </w:p>
    <w:p w14:paraId="1B053EC3" w14:textId="2664636A" w:rsidR="00AF6BCB" w:rsidRPr="007F5ADC" w:rsidRDefault="00CE0ABA" w:rsidP="005B4240">
      <w:pPr>
        <w:rPr>
          <w:rFonts w:asciiTheme="minorHAnsi" w:hAnsiTheme="minorHAnsi"/>
          <w:sz w:val="24"/>
          <w:szCs w:val="24"/>
          <w:lang w:val="en-US" w:eastAsia="en-US"/>
        </w:rPr>
      </w:pPr>
      <w:r w:rsidRPr="007F5ADC">
        <w:rPr>
          <w:rFonts w:asciiTheme="minorHAnsi" w:hAnsiTheme="minorHAnsi"/>
          <w:sz w:val="24"/>
          <w:szCs w:val="24"/>
          <w:lang w:val="en-US" w:eastAsia="en-US"/>
        </w:rPr>
        <w:t>Th</w:t>
      </w:r>
      <w:r w:rsidR="0045686A" w:rsidRPr="007F5ADC">
        <w:rPr>
          <w:rFonts w:asciiTheme="minorHAnsi" w:hAnsiTheme="minorHAnsi"/>
          <w:sz w:val="24"/>
          <w:szCs w:val="24"/>
          <w:lang w:val="en-US" w:eastAsia="en-US"/>
        </w:rPr>
        <w:t xml:space="preserve">e </w:t>
      </w:r>
      <w:r w:rsidRPr="007F5ADC">
        <w:rPr>
          <w:rFonts w:asciiTheme="minorHAnsi" w:hAnsiTheme="minorHAnsi"/>
          <w:sz w:val="24"/>
          <w:szCs w:val="24"/>
          <w:lang w:val="en-US" w:eastAsia="en-US"/>
        </w:rPr>
        <w:t>figure demonstrates</w:t>
      </w:r>
      <w:r w:rsidR="00157E25" w:rsidRPr="007F5ADC">
        <w:rPr>
          <w:rFonts w:asciiTheme="minorHAnsi" w:hAnsiTheme="minorHAnsi"/>
          <w:sz w:val="24"/>
          <w:szCs w:val="24"/>
          <w:lang w:val="en-US" w:eastAsia="en-US"/>
        </w:rPr>
        <w:t xml:space="preserve"> clear reporting from operational cybersecurity teams to the </w:t>
      </w:r>
      <w:r w:rsidR="00BD54E1" w:rsidRPr="007F5ADC">
        <w:rPr>
          <w:rFonts w:asciiTheme="minorHAnsi" w:hAnsiTheme="minorHAnsi"/>
          <w:sz w:val="24"/>
          <w:szCs w:val="24"/>
          <w:lang w:val="en-US" w:eastAsia="en-US"/>
        </w:rPr>
        <w:t>CISO and</w:t>
      </w:r>
      <w:r w:rsidRPr="007F5ADC">
        <w:rPr>
          <w:rFonts w:asciiTheme="minorHAnsi" w:hAnsiTheme="minorHAnsi"/>
          <w:sz w:val="24"/>
          <w:szCs w:val="24"/>
          <w:lang w:val="en-US" w:eastAsia="en-US"/>
        </w:rPr>
        <w:t xml:space="preserve"> ultimately </w:t>
      </w:r>
      <w:r w:rsidR="00BD54E1" w:rsidRPr="007F5ADC">
        <w:rPr>
          <w:rFonts w:asciiTheme="minorHAnsi" w:hAnsiTheme="minorHAnsi"/>
          <w:sz w:val="24"/>
          <w:szCs w:val="24"/>
          <w:lang w:val="en-US" w:eastAsia="en-US"/>
        </w:rPr>
        <w:t>to</w:t>
      </w:r>
      <w:r w:rsidRPr="007F5ADC">
        <w:rPr>
          <w:rFonts w:asciiTheme="minorHAnsi" w:hAnsiTheme="minorHAnsi"/>
          <w:sz w:val="24"/>
          <w:szCs w:val="24"/>
          <w:lang w:val="en-US" w:eastAsia="en-US"/>
        </w:rPr>
        <w:t xml:space="preserve"> the risk and cybersecurity committee </w:t>
      </w:r>
    </w:p>
    <w:p w14:paraId="3CCB33D3" w14:textId="77777777" w:rsidR="00BD54E1" w:rsidRPr="007F5ADC" w:rsidRDefault="00BD54E1" w:rsidP="005B4240">
      <w:pPr>
        <w:rPr>
          <w:rFonts w:asciiTheme="minorHAnsi" w:hAnsiTheme="minorHAnsi"/>
          <w:sz w:val="24"/>
          <w:szCs w:val="24"/>
          <w:lang w:val="en-US" w:eastAsia="en-US"/>
        </w:rPr>
      </w:pPr>
    </w:p>
    <w:p w14:paraId="5F77AB65" w14:textId="77777777" w:rsidR="00BD54E1" w:rsidRPr="007F5ADC" w:rsidRDefault="00BD54E1" w:rsidP="005B4240">
      <w:pPr>
        <w:rPr>
          <w:rFonts w:asciiTheme="minorHAnsi" w:hAnsiTheme="minorHAnsi"/>
          <w:sz w:val="24"/>
          <w:szCs w:val="24"/>
          <w:lang w:val="en-US" w:eastAsia="en-US"/>
        </w:rPr>
      </w:pPr>
    </w:p>
    <w:p w14:paraId="0126E838" w14:textId="0D00AEEC" w:rsidR="00BD54E1" w:rsidRPr="007F5ADC" w:rsidRDefault="007E61F8" w:rsidP="00BB06B6">
      <w:pPr>
        <w:pStyle w:val="Heading1"/>
        <w:rPr>
          <w:rFonts w:asciiTheme="minorHAnsi" w:hAnsiTheme="minorHAnsi"/>
        </w:rPr>
      </w:pPr>
      <w:bookmarkStart w:id="11" w:name="_Toc236318491"/>
      <w:r w:rsidRPr="007F5ADC">
        <w:rPr>
          <w:rFonts w:asciiTheme="minorHAnsi" w:hAnsiTheme="minorHAnsi"/>
        </w:rPr>
        <w:t>2.</w:t>
      </w:r>
      <w:r w:rsidR="00BB06B6" w:rsidRPr="007F5ADC">
        <w:rPr>
          <w:rFonts w:asciiTheme="minorHAnsi" w:hAnsiTheme="minorHAnsi"/>
        </w:rPr>
        <w:t xml:space="preserve"> Policies and procedures</w:t>
      </w:r>
      <w:bookmarkEnd w:id="11"/>
      <w:r w:rsidR="00BB06B6" w:rsidRPr="007F5ADC">
        <w:rPr>
          <w:rFonts w:asciiTheme="minorHAnsi" w:hAnsiTheme="minorHAnsi"/>
        </w:rPr>
        <w:t xml:space="preserve"> </w:t>
      </w:r>
    </w:p>
    <w:p w14:paraId="2665F069" w14:textId="77777777" w:rsidR="00BB06B6" w:rsidRPr="007F5ADC" w:rsidRDefault="00BB06B6" w:rsidP="00BB06B6">
      <w:pPr>
        <w:rPr>
          <w:rFonts w:asciiTheme="minorHAnsi" w:hAnsiTheme="minorHAnsi"/>
          <w:lang w:val="en-US" w:eastAsia="en-US"/>
        </w:rPr>
      </w:pPr>
    </w:p>
    <w:p w14:paraId="389582D0" w14:textId="0B59E5F1" w:rsidR="003A06B2" w:rsidRPr="007F5ADC" w:rsidRDefault="00571D12" w:rsidP="00BB06B6">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Equifax should establish </w:t>
      </w:r>
      <w:r w:rsidR="00B12076" w:rsidRPr="007F5ADC">
        <w:rPr>
          <w:rFonts w:asciiTheme="minorHAnsi" w:hAnsiTheme="minorHAnsi"/>
          <w:sz w:val="24"/>
          <w:szCs w:val="24"/>
          <w:lang w:val="en-US" w:eastAsia="en-US"/>
        </w:rPr>
        <w:t>formal, enforceable, auditable, and secure processes to ensure that vulnerabilities are identified, prioritised,</w:t>
      </w:r>
      <w:r w:rsidR="00C65615" w:rsidRPr="007F5ADC">
        <w:rPr>
          <w:rFonts w:asciiTheme="minorHAnsi" w:hAnsiTheme="minorHAnsi"/>
          <w:sz w:val="24"/>
          <w:szCs w:val="24"/>
          <w:lang w:val="en-US" w:eastAsia="en-US"/>
        </w:rPr>
        <w:t xml:space="preserve"> </w:t>
      </w:r>
      <w:r w:rsidR="005A327E" w:rsidRPr="007F5ADC">
        <w:rPr>
          <w:rFonts w:asciiTheme="minorHAnsi" w:hAnsiTheme="minorHAnsi"/>
          <w:sz w:val="24"/>
          <w:szCs w:val="24"/>
          <w:lang w:val="en-US" w:eastAsia="en-US"/>
        </w:rPr>
        <w:t>and resolved</w:t>
      </w:r>
      <w:r w:rsidR="00B12076" w:rsidRPr="007F5ADC">
        <w:rPr>
          <w:rFonts w:asciiTheme="minorHAnsi" w:hAnsiTheme="minorHAnsi"/>
          <w:sz w:val="24"/>
          <w:szCs w:val="24"/>
          <w:lang w:val="en-US" w:eastAsia="en-US"/>
        </w:rPr>
        <w:t>.</w:t>
      </w:r>
      <w:r w:rsidR="005A327E" w:rsidRPr="007F5ADC">
        <w:rPr>
          <w:rFonts w:asciiTheme="minorHAnsi" w:hAnsiTheme="minorHAnsi"/>
          <w:sz w:val="24"/>
          <w:szCs w:val="24"/>
          <w:lang w:val="en-US" w:eastAsia="en-US"/>
        </w:rPr>
        <w:t xml:space="preserve"> </w:t>
      </w:r>
      <w:r w:rsidR="00B12076" w:rsidRPr="007F5ADC">
        <w:rPr>
          <w:rFonts w:asciiTheme="minorHAnsi" w:hAnsiTheme="minorHAnsi"/>
          <w:sz w:val="24"/>
          <w:szCs w:val="24"/>
          <w:lang w:val="en-US" w:eastAsia="en-US"/>
        </w:rPr>
        <w:t>T</w:t>
      </w:r>
      <w:r w:rsidR="00EA2405" w:rsidRPr="007F5ADC">
        <w:rPr>
          <w:rFonts w:asciiTheme="minorHAnsi" w:hAnsiTheme="minorHAnsi"/>
          <w:sz w:val="24"/>
          <w:szCs w:val="24"/>
          <w:lang w:val="en-US" w:eastAsia="en-US"/>
        </w:rPr>
        <w:t xml:space="preserve">he 2017 breach </w:t>
      </w:r>
      <w:r w:rsidR="00B12076" w:rsidRPr="007F5ADC">
        <w:rPr>
          <w:rFonts w:asciiTheme="minorHAnsi" w:hAnsiTheme="minorHAnsi"/>
          <w:sz w:val="24"/>
          <w:szCs w:val="24"/>
          <w:lang w:val="en-US" w:eastAsia="en-US"/>
        </w:rPr>
        <w:t>consistently</w:t>
      </w:r>
      <w:r w:rsidR="00EA2405" w:rsidRPr="007F5ADC">
        <w:rPr>
          <w:rFonts w:asciiTheme="minorHAnsi" w:hAnsiTheme="minorHAnsi"/>
          <w:sz w:val="24"/>
          <w:szCs w:val="24"/>
          <w:lang w:val="en-US" w:eastAsia="en-US"/>
        </w:rPr>
        <w:t xml:space="preserve"> demonstrated that distributing information about an available patch is insufficient unless</w:t>
      </w:r>
      <w:r w:rsidR="00024155" w:rsidRPr="007F5ADC">
        <w:rPr>
          <w:rFonts w:asciiTheme="minorHAnsi" w:hAnsiTheme="minorHAnsi"/>
          <w:sz w:val="24"/>
          <w:szCs w:val="24"/>
          <w:lang w:val="en-US" w:eastAsia="en-US"/>
        </w:rPr>
        <w:t xml:space="preserve"> the organisation verifies that the vulnerable system has </w:t>
      </w:r>
      <w:r w:rsidR="00B12076" w:rsidRPr="007F5ADC">
        <w:rPr>
          <w:rFonts w:asciiTheme="minorHAnsi" w:hAnsiTheme="minorHAnsi"/>
          <w:sz w:val="24"/>
          <w:szCs w:val="24"/>
          <w:lang w:val="en-US" w:eastAsia="en-US"/>
        </w:rPr>
        <w:t>been</w:t>
      </w:r>
      <w:r w:rsidR="00024155" w:rsidRPr="007F5ADC">
        <w:rPr>
          <w:rFonts w:asciiTheme="minorHAnsi" w:hAnsiTheme="minorHAnsi"/>
          <w:sz w:val="24"/>
          <w:szCs w:val="24"/>
          <w:lang w:val="en-US" w:eastAsia="en-US"/>
        </w:rPr>
        <w:t xml:space="preserve"> updated</w:t>
      </w:r>
      <w:r w:rsidR="00B12076" w:rsidRPr="007F5ADC">
        <w:rPr>
          <w:rFonts w:asciiTheme="minorHAnsi" w:hAnsiTheme="minorHAnsi"/>
          <w:sz w:val="24"/>
          <w:szCs w:val="24"/>
          <w:lang w:val="en-US" w:eastAsia="en-US"/>
        </w:rPr>
        <w:t>.</w:t>
      </w:r>
      <w:r w:rsidR="00024155" w:rsidRPr="007F5ADC">
        <w:rPr>
          <w:rFonts w:asciiTheme="minorHAnsi" w:hAnsiTheme="minorHAnsi"/>
          <w:sz w:val="24"/>
          <w:szCs w:val="24"/>
          <w:lang w:val="en-US" w:eastAsia="en-US"/>
        </w:rPr>
        <w:t xml:space="preserve"> </w:t>
      </w:r>
      <w:r w:rsidR="00B12076" w:rsidRPr="007F5ADC">
        <w:rPr>
          <w:rFonts w:asciiTheme="minorHAnsi" w:hAnsiTheme="minorHAnsi"/>
          <w:sz w:val="24"/>
          <w:szCs w:val="24"/>
          <w:lang w:val="en-US" w:eastAsia="en-US"/>
        </w:rPr>
        <w:t>E</w:t>
      </w:r>
      <w:r w:rsidR="00024155" w:rsidRPr="007F5ADC">
        <w:rPr>
          <w:rFonts w:asciiTheme="minorHAnsi" w:hAnsiTheme="minorHAnsi"/>
          <w:sz w:val="24"/>
          <w:szCs w:val="24"/>
          <w:lang w:val="en-US" w:eastAsia="en-US"/>
        </w:rPr>
        <w:t>ach policy should therefore identify responsible owners</w:t>
      </w:r>
      <w:r w:rsidR="00B12076" w:rsidRPr="007F5ADC">
        <w:rPr>
          <w:rFonts w:asciiTheme="minorHAnsi" w:hAnsiTheme="minorHAnsi"/>
          <w:sz w:val="24"/>
          <w:szCs w:val="24"/>
          <w:lang w:val="en-US" w:eastAsia="en-US"/>
        </w:rPr>
        <w:t>,</w:t>
      </w:r>
      <w:r w:rsidR="00024155" w:rsidRPr="007F5ADC">
        <w:rPr>
          <w:rFonts w:asciiTheme="minorHAnsi" w:hAnsiTheme="minorHAnsi"/>
          <w:sz w:val="24"/>
          <w:szCs w:val="24"/>
          <w:lang w:val="en-US" w:eastAsia="en-US"/>
        </w:rPr>
        <w:t xml:space="preserve"> measurable deadlines</w:t>
      </w:r>
      <w:r w:rsidR="003A06B2" w:rsidRPr="007F5ADC">
        <w:rPr>
          <w:rFonts w:asciiTheme="minorHAnsi" w:hAnsiTheme="minorHAnsi"/>
          <w:sz w:val="24"/>
          <w:szCs w:val="24"/>
          <w:lang w:val="en-US" w:eastAsia="en-US"/>
        </w:rPr>
        <w:t>,</w:t>
      </w:r>
      <w:r w:rsidR="00024155" w:rsidRPr="007F5ADC">
        <w:rPr>
          <w:rFonts w:asciiTheme="minorHAnsi" w:hAnsiTheme="minorHAnsi"/>
          <w:sz w:val="24"/>
          <w:szCs w:val="24"/>
          <w:lang w:val="en-US" w:eastAsia="en-US"/>
        </w:rPr>
        <w:t xml:space="preserve"> required evidence</w:t>
      </w:r>
      <w:r w:rsidR="003A06B2" w:rsidRPr="007F5ADC">
        <w:rPr>
          <w:rFonts w:asciiTheme="minorHAnsi" w:hAnsiTheme="minorHAnsi"/>
          <w:sz w:val="24"/>
          <w:szCs w:val="24"/>
          <w:lang w:val="en-US" w:eastAsia="en-US"/>
        </w:rPr>
        <w:t>,</w:t>
      </w:r>
      <w:r w:rsidR="00B12076" w:rsidRPr="007F5ADC">
        <w:rPr>
          <w:rFonts w:asciiTheme="minorHAnsi" w:hAnsiTheme="minorHAnsi"/>
          <w:sz w:val="24"/>
          <w:szCs w:val="24"/>
          <w:lang w:val="en-US" w:eastAsia="en-US"/>
        </w:rPr>
        <w:t xml:space="preserve"> the producers and the consequences for non-compliance</w:t>
      </w:r>
      <w:r w:rsidR="003A06B2" w:rsidRPr="007F5ADC">
        <w:rPr>
          <w:rFonts w:asciiTheme="minorHAnsi" w:hAnsiTheme="minorHAnsi"/>
          <w:sz w:val="24"/>
          <w:szCs w:val="24"/>
          <w:lang w:val="en-US" w:eastAsia="en-US"/>
        </w:rPr>
        <w:t>.</w:t>
      </w:r>
    </w:p>
    <w:p w14:paraId="5D9DD667" w14:textId="77777777" w:rsidR="003A06B2" w:rsidRPr="007F5ADC" w:rsidRDefault="003A06B2" w:rsidP="00BB06B6">
      <w:pPr>
        <w:rPr>
          <w:rFonts w:asciiTheme="minorHAnsi" w:hAnsiTheme="minorHAnsi"/>
          <w:sz w:val="24"/>
          <w:szCs w:val="24"/>
          <w:lang w:val="en-US" w:eastAsia="en-US"/>
        </w:rPr>
      </w:pPr>
    </w:p>
    <w:p w14:paraId="5BE72093" w14:textId="491A0F76" w:rsidR="003A06B2" w:rsidRPr="007F5ADC" w:rsidRDefault="003A06B2" w:rsidP="00BB06B6">
      <w:pPr>
        <w:rPr>
          <w:rFonts w:asciiTheme="minorHAnsi" w:hAnsiTheme="minorHAnsi"/>
          <w:sz w:val="24"/>
          <w:szCs w:val="24"/>
          <w:lang w:val="en-US" w:eastAsia="en-US"/>
        </w:rPr>
      </w:pPr>
      <w:r w:rsidRPr="007F5ADC">
        <w:rPr>
          <w:rFonts w:asciiTheme="minorHAnsi" w:hAnsiTheme="minorHAnsi"/>
          <w:sz w:val="24"/>
          <w:szCs w:val="24"/>
          <w:lang w:val="en-US" w:eastAsia="en-US"/>
        </w:rPr>
        <w:t>A central vulnerability management policy should require automated scanning of internet</w:t>
      </w:r>
      <w:r w:rsidR="00455DB3" w:rsidRPr="007F5ADC">
        <w:rPr>
          <w:rFonts w:asciiTheme="minorHAnsi" w:hAnsiTheme="minorHAnsi"/>
          <w:sz w:val="24"/>
          <w:szCs w:val="24"/>
          <w:lang w:val="en-US" w:eastAsia="en-US"/>
        </w:rPr>
        <w:t>-</w:t>
      </w:r>
      <w:r w:rsidRPr="007F5ADC">
        <w:rPr>
          <w:rFonts w:asciiTheme="minorHAnsi" w:hAnsiTheme="minorHAnsi"/>
          <w:sz w:val="24"/>
          <w:szCs w:val="24"/>
          <w:lang w:val="en-US" w:eastAsia="en-US"/>
        </w:rPr>
        <w:t xml:space="preserve">facing </w:t>
      </w:r>
      <w:r w:rsidR="00455DB3" w:rsidRPr="007F5ADC">
        <w:rPr>
          <w:rFonts w:asciiTheme="minorHAnsi" w:hAnsiTheme="minorHAnsi"/>
          <w:sz w:val="24"/>
          <w:szCs w:val="24"/>
          <w:lang w:val="en-US" w:eastAsia="en-US"/>
        </w:rPr>
        <w:t>assets at least weekly and internal assets at least monthly the critical system should also be scanned after major config</w:t>
      </w:r>
      <w:r w:rsidR="008602CC" w:rsidRPr="007F5ADC">
        <w:rPr>
          <w:rFonts w:asciiTheme="minorHAnsi" w:hAnsiTheme="minorHAnsi"/>
          <w:sz w:val="24"/>
          <w:szCs w:val="24"/>
          <w:lang w:val="en-US" w:eastAsia="en-US"/>
        </w:rPr>
        <w:t xml:space="preserve">uration </w:t>
      </w:r>
      <w:r w:rsidR="00AB1A4B" w:rsidRPr="007F5ADC">
        <w:rPr>
          <w:rFonts w:asciiTheme="minorHAnsi" w:hAnsiTheme="minorHAnsi"/>
          <w:sz w:val="24"/>
          <w:szCs w:val="24"/>
          <w:lang w:val="en-US" w:eastAsia="en-US"/>
        </w:rPr>
        <w:t>changes.</w:t>
      </w:r>
      <w:r w:rsidR="008602CC" w:rsidRPr="007F5ADC">
        <w:rPr>
          <w:rFonts w:asciiTheme="minorHAnsi" w:hAnsiTheme="minorHAnsi"/>
          <w:sz w:val="24"/>
          <w:szCs w:val="24"/>
          <w:lang w:val="en-US" w:eastAsia="en-US"/>
        </w:rPr>
        <w:t xml:space="preserve"> </w:t>
      </w:r>
      <w:r w:rsidR="00AB1A4B" w:rsidRPr="007F5ADC">
        <w:rPr>
          <w:rFonts w:asciiTheme="minorHAnsi" w:hAnsiTheme="minorHAnsi"/>
          <w:sz w:val="24"/>
          <w:szCs w:val="24"/>
          <w:lang w:val="en-US" w:eastAsia="en-US"/>
        </w:rPr>
        <w:t>Findings</w:t>
      </w:r>
      <w:r w:rsidR="008602CC" w:rsidRPr="007F5ADC">
        <w:rPr>
          <w:rFonts w:asciiTheme="minorHAnsi" w:hAnsiTheme="minorHAnsi"/>
          <w:sz w:val="24"/>
          <w:szCs w:val="24"/>
          <w:lang w:val="en-US" w:eastAsia="en-US"/>
        </w:rPr>
        <w:t xml:space="preserve"> should be recorded in a central risk register and assigned to a name</w:t>
      </w:r>
      <w:r w:rsidR="00AB1A4B" w:rsidRPr="007F5ADC">
        <w:rPr>
          <w:rFonts w:asciiTheme="minorHAnsi" w:hAnsiTheme="minorHAnsi"/>
          <w:sz w:val="24"/>
          <w:szCs w:val="24"/>
          <w:lang w:val="en-US" w:eastAsia="en-US"/>
        </w:rPr>
        <w:t>d</w:t>
      </w:r>
      <w:r w:rsidR="008602CC" w:rsidRPr="007F5ADC">
        <w:rPr>
          <w:rFonts w:asciiTheme="minorHAnsi" w:hAnsiTheme="minorHAnsi"/>
          <w:sz w:val="24"/>
          <w:szCs w:val="24"/>
          <w:lang w:val="en-US" w:eastAsia="en-US"/>
        </w:rPr>
        <w:t xml:space="preserve"> </w:t>
      </w:r>
      <w:r w:rsidR="00AB1A4B" w:rsidRPr="007F5ADC">
        <w:rPr>
          <w:rFonts w:asciiTheme="minorHAnsi" w:hAnsiTheme="minorHAnsi"/>
          <w:sz w:val="24"/>
          <w:szCs w:val="24"/>
          <w:lang w:val="en-US" w:eastAsia="en-US"/>
        </w:rPr>
        <w:t xml:space="preserve">system owner. </w:t>
      </w:r>
      <w:r w:rsidR="00C04D42" w:rsidRPr="007F5ADC">
        <w:rPr>
          <w:rFonts w:asciiTheme="minorHAnsi" w:hAnsiTheme="minorHAnsi"/>
          <w:sz w:val="24"/>
          <w:szCs w:val="24"/>
          <w:lang w:val="en-US" w:eastAsia="en-US"/>
        </w:rPr>
        <w:t xml:space="preserve">Vulnerabilities should come first every time, using technical severity and evidence of active exploitation, asset </w:t>
      </w:r>
      <w:r w:rsidR="00C04D42" w:rsidRPr="007F5ADC">
        <w:rPr>
          <w:rFonts w:asciiTheme="minorHAnsi" w:hAnsiTheme="minorHAnsi"/>
          <w:sz w:val="24"/>
          <w:szCs w:val="24"/>
          <w:lang w:val="en-US" w:eastAsia="en-US"/>
        </w:rPr>
        <w:lastRenderedPageBreak/>
        <w:t xml:space="preserve">criticality, and the sensitivity of the data involved; this will prevent the teams from relying only on vulnerability scores without considering business impact. </w:t>
      </w:r>
    </w:p>
    <w:p w14:paraId="11847BA7" w14:textId="77777777" w:rsidR="00C04D42" w:rsidRPr="007F5ADC" w:rsidRDefault="00C04D42" w:rsidP="00BB06B6">
      <w:pPr>
        <w:rPr>
          <w:rFonts w:asciiTheme="minorHAnsi" w:hAnsiTheme="minorHAnsi"/>
          <w:sz w:val="24"/>
          <w:szCs w:val="24"/>
          <w:lang w:val="en-US" w:eastAsia="en-US"/>
        </w:rPr>
      </w:pPr>
    </w:p>
    <w:p w14:paraId="6072B9E6" w14:textId="143B7671" w:rsidR="000B4CBB" w:rsidRPr="007F5ADC" w:rsidRDefault="00175528" w:rsidP="00BB06B6">
      <w:pPr>
        <w:rPr>
          <w:rFonts w:asciiTheme="minorHAnsi" w:hAnsiTheme="minorHAnsi"/>
          <w:sz w:val="24"/>
          <w:szCs w:val="24"/>
          <w:lang w:val="en-US" w:eastAsia="en-US"/>
        </w:rPr>
      </w:pPr>
      <w:r w:rsidRPr="007F5ADC">
        <w:rPr>
          <w:rFonts w:asciiTheme="minorHAnsi" w:hAnsiTheme="minorHAnsi"/>
          <w:sz w:val="24"/>
          <w:szCs w:val="24"/>
          <w:lang w:val="en-US" w:eastAsia="en-US"/>
        </w:rPr>
        <w:t>The pat</w:t>
      </w:r>
      <w:r w:rsidR="00DE0A99" w:rsidRPr="007F5ADC">
        <w:rPr>
          <w:rFonts w:asciiTheme="minorHAnsi" w:hAnsiTheme="minorHAnsi"/>
          <w:sz w:val="24"/>
          <w:szCs w:val="24"/>
          <w:lang w:val="en-US" w:eastAsia="en-US"/>
        </w:rPr>
        <w:t>c</w:t>
      </w:r>
      <w:r w:rsidRPr="007F5ADC">
        <w:rPr>
          <w:rFonts w:asciiTheme="minorHAnsi" w:hAnsiTheme="minorHAnsi"/>
          <w:sz w:val="24"/>
          <w:szCs w:val="24"/>
          <w:lang w:val="en-US" w:eastAsia="en-US"/>
        </w:rPr>
        <w:t>h management policy should cover the identification and prioriti</w:t>
      </w:r>
      <w:r w:rsidR="000B11DA" w:rsidRPr="007F5ADC">
        <w:rPr>
          <w:rFonts w:asciiTheme="minorHAnsi" w:hAnsiTheme="minorHAnsi"/>
          <w:sz w:val="24"/>
          <w:szCs w:val="24"/>
          <w:lang w:val="en-US" w:eastAsia="en-US"/>
        </w:rPr>
        <w:t>sation of</w:t>
      </w:r>
      <w:r w:rsidRPr="007F5ADC">
        <w:rPr>
          <w:rFonts w:asciiTheme="minorHAnsi" w:hAnsiTheme="minorHAnsi"/>
          <w:sz w:val="24"/>
          <w:szCs w:val="24"/>
          <w:lang w:val="en-US" w:eastAsia="en-US"/>
        </w:rPr>
        <w:t xml:space="preserve"> </w:t>
      </w:r>
      <w:r w:rsidR="000B11DA" w:rsidRPr="007F5ADC">
        <w:rPr>
          <w:rFonts w:asciiTheme="minorHAnsi" w:hAnsiTheme="minorHAnsi"/>
          <w:sz w:val="24"/>
          <w:szCs w:val="24"/>
          <w:lang w:val="en-US" w:eastAsia="en-US"/>
        </w:rPr>
        <w:t>the testing, installation and verification of the security updates</w:t>
      </w:r>
      <w:r w:rsidR="00CE5CF4" w:rsidRPr="007F5ADC">
        <w:rPr>
          <w:rFonts w:asciiTheme="minorHAnsi" w:hAnsiTheme="minorHAnsi"/>
          <w:sz w:val="24"/>
          <w:szCs w:val="24"/>
          <w:lang w:val="en-US" w:eastAsia="en-US"/>
        </w:rPr>
        <w:t>.</w:t>
      </w:r>
      <w:r w:rsidR="007E7F69" w:rsidRPr="007F5ADC">
        <w:rPr>
          <w:rFonts w:asciiTheme="minorHAnsi" w:hAnsiTheme="minorHAnsi"/>
          <w:sz w:val="24"/>
          <w:szCs w:val="24"/>
          <w:lang w:val="en-US" w:eastAsia="en-US"/>
        </w:rPr>
        <w:t xml:space="preserve"> NIST describe</w:t>
      </w:r>
      <w:r w:rsidR="00D06A31" w:rsidRPr="007F5ADC">
        <w:rPr>
          <w:rFonts w:asciiTheme="minorHAnsi" w:hAnsiTheme="minorHAnsi"/>
          <w:sz w:val="24"/>
          <w:szCs w:val="24"/>
          <w:lang w:val="en-US" w:eastAsia="en-US"/>
        </w:rPr>
        <w:t>s</w:t>
      </w:r>
      <w:r w:rsidR="007E7F69" w:rsidRPr="007F5ADC">
        <w:rPr>
          <w:rFonts w:asciiTheme="minorHAnsi" w:hAnsiTheme="minorHAnsi"/>
          <w:sz w:val="24"/>
          <w:szCs w:val="24"/>
          <w:lang w:val="en-US" w:eastAsia="en-US"/>
        </w:rPr>
        <w:t xml:space="preserve"> patch management as preventive maintenance that re</w:t>
      </w:r>
      <w:r w:rsidR="00582784" w:rsidRPr="007F5ADC">
        <w:rPr>
          <w:rFonts w:asciiTheme="minorHAnsi" w:hAnsiTheme="minorHAnsi"/>
          <w:sz w:val="24"/>
          <w:szCs w:val="24"/>
          <w:lang w:val="en-US" w:eastAsia="en-US"/>
        </w:rPr>
        <w:t xml:space="preserve">quires </w:t>
      </w:r>
      <w:r w:rsidR="000B4CBB" w:rsidRPr="007F5ADC">
        <w:rPr>
          <w:rFonts w:asciiTheme="minorHAnsi" w:hAnsiTheme="minorHAnsi"/>
          <w:sz w:val="24"/>
          <w:szCs w:val="24"/>
          <w:lang w:val="en-US" w:eastAsia="en-US"/>
        </w:rPr>
        <w:t xml:space="preserve">patches to be </w:t>
      </w:r>
      <w:r w:rsidR="000F0C2D" w:rsidRPr="007F5ADC">
        <w:rPr>
          <w:rFonts w:asciiTheme="minorHAnsi" w:hAnsiTheme="minorHAnsi"/>
          <w:sz w:val="24"/>
          <w:szCs w:val="24"/>
          <w:lang w:val="en-US" w:eastAsia="en-US"/>
        </w:rPr>
        <w:t>installed,</w:t>
      </w:r>
      <w:r w:rsidR="000B4CBB" w:rsidRPr="007F5ADC">
        <w:rPr>
          <w:rFonts w:asciiTheme="minorHAnsi" w:hAnsiTheme="minorHAnsi"/>
          <w:sz w:val="24"/>
          <w:szCs w:val="24"/>
          <w:lang w:val="en-US" w:eastAsia="en-US"/>
        </w:rPr>
        <w:t xml:space="preserve"> and their successful installation verified across the organisation at Equifax; therefore, independent rescanning after patch deployment should be required, rather than accepting email or verbal confirmation as evidence of completion.</w:t>
      </w:r>
      <w:sdt>
        <w:sdtPr>
          <w:rPr>
            <w:rFonts w:ascii="Aptos" w:hAnsi="Aptos"/>
            <w:color w:val="000000"/>
            <w:sz w:val="24"/>
            <w:szCs w:val="24"/>
            <w:lang w:val="en-US" w:eastAsia="en-US"/>
          </w:rPr>
          <w:tag w:val="MENDELEY_CITATION_v3_eyJjaXRhdGlvbklEIjoiTUVOREVMRVlfQ0lUQVRJT05fOTU0NWY5NGItNjI1OC00NWQ4LWIyYjAtYmZmNjI2YzFkOGQyIiwicHJvcGVydGllcyI6eyJub3RlSW5kZXgiOjB9LCJpc0VkaXRlZCI6ZmFsc2UsIm1hbnVhbE92ZXJyaWRlIjp7ImlzTWFudWFsbHlPdmVycmlkZGVuIjpmYWxzZSwiY2l0ZXByb2NUZXh0IjoiWzEyXSIsIm1hbnVhbE92ZXJyaWRlVGV4dCI6IiJ9LCJjaXRhdGlvbkl0ZW1zIjpbeyJpZCI6IjM4MjIxZjc1LWIwMzktM2YwYS05ZTE2LTEwNDkwNjE4MmI0MSIsIml0ZW1EYXRhIjp7InR5cGUiOiJ3ZWJwYWdlIiwiaWQiOiIzODIyMWY3NS1iMDM5LTNmMGEtOWUxNi0xMDQ5MDYxODJiNDEiLCJ0aXRsZSI6IlRoZSBPcGVyYXRpb25hbGx5IFJlc2lsaWVudCBPcmdhbml6YXRpb24gfCBGdXNpb24iLCJhY2Nlc3NlZCI6eyJkYXRlLXBhcnRzIjpbWzIwMjYsNywzMF1dfSwiVVJMIjoiaHR0cHM6Ly93d3cuZnVzaW9ucm0uY29tL2NhbXBhaWduL3RoZS1vcGVyYXRpb25hbGx5LXJlc2lsaWVudC1vcmdhbml6YXRpb24vP3V0bV9zb3VyY2U9Z29vZ2xlJnV0bV9tZWRpdW09cHBjJnV0bV9jYW1wYWlnbj0yMDczMzA3OTQxNSZnYWRfc291cmNlPTEmZ2FkX2NhbXBhaWduaWQ9MjA3MzMwNzk0MTUmZ2JyYWlkPTBBQUFBQURjSUp5OV9NMzBXNy1IMTZHSFV4dVNyaVFSWm4mZ2NsaWQ9Q2p3S0NBanc3S3ZUQmhBNkVpd0FXbnV0WWRmaDdPX1NDMkx6NkUwNUZmdmNadjBKRk4zazdIRk83ZVRpc2ZuNnh2U2FaZ29PZlJuRXd4b0NRVUlRQXZEX0J3RSIsImNvbnRhaW5lci10aXRsZS1zaG9ydCI6IiJ9LCJpc1RlbXBvcmFyeSI6ZmFsc2V9XX0="/>
          <w:id w:val="-441762584"/>
          <w:placeholder>
            <w:docPart w:val="DefaultPlaceholder_-1854013440"/>
          </w:placeholder>
        </w:sdtPr>
        <w:sdtContent>
          <w:r w:rsidR="00950C7D" w:rsidRPr="00950C7D">
            <w:rPr>
              <w:rFonts w:ascii="Aptos" w:hAnsi="Aptos"/>
              <w:color w:val="000000"/>
              <w:sz w:val="24"/>
              <w:szCs w:val="24"/>
              <w:lang w:val="en-US" w:eastAsia="en-US"/>
            </w:rPr>
            <w:t>[12]</w:t>
          </w:r>
        </w:sdtContent>
      </w:sdt>
    </w:p>
    <w:p w14:paraId="72BD2182" w14:textId="77777777" w:rsidR="000B4CBB" w:rsidRPr="007F5ADC" w:rsidRDefault="000B4CBB" w:rsidP="00BB06B6">
      <w:pPr>
        <w:rPr>
          <w:rFonts w:asciiTheme="minorHAnsi" w:hAnsiTheme="minorHAnsi"/>
          <w:sz w:val="24"/>
          <w:szCs w:val="24"/>
          <w:lang w:val="en-US" w:eastAsia="en-US"/>
        </w:rPr>
      </w:pPr>
    </w:p>
    <w:p w14:paraId="1C1107DA" w14:textId="05143976" w:rsidR="000B4CBB" w:rsidRPr="007F5ADC" w:rsidRDefault="000F0C2D" w:rsidP="00BB06B6">
      <w:pPr>
        <w:rPr>
          <w:rFonts w:asciiTheme="minorHAnsi" w:hAnsiTheme="minorHAnsi"/>
          <w:b/>
          <w:bCs/>
          <w:sz w:val="24"/>
          <w:szCs w:val="24"/>
          <w:lang w:val="en-US" w:eastAsia="en-US"/>
        </w:rPr>
      </w:pPr>
      <w:r w:rsidRPr="007F5ADC">
        <w:rPr>
          <w:rFonts w:asciiTheme="minorHAnsi" w:hAnsiTheme="minorHAnsi"/>
          <w:b/>
          <w:bCs/>
          <w:sz w:val="24"/>
          <w:szCs w:val="24"/>
          <w:lang w:val="en-US" w:eastAsia="en-US"/>
        </w:rPr>
        <w:t>Table 2</w:t>
      </w:r>
      <w:r w:rsidR="0000133E" w:rsidRPr="007F5ADC">
        <w:rPr>
          <w:rFonts w:asciiTheme="minorHAnsi" w:hAnsiTheme="minorHAnsi"/>
          <w:b/>
          <w:bCs/>
          <w:sz w:val="24"/>
          <w:szCs w:val="24"/>
          <w:lang w:val="en-US" w:eastAsia="en-US"/>
        </w:rPr>
        <w:t>:</w:t>
      </w:r>
      <w:r w:rsidRPr="007F5ADC">
        <w:rPr>
          <w:rFonts w:asciiTheme="minorHAnsi" w:hAnsiTheme="minorHAnsi"/>
          <w:b/>
          <w:bCs/>
          <w:sz w:val="24"/>
          <w:szCs w:val="24"/>
          <w:lang w:val="en-US" w:eastAsia="en-US"/>
        </w:rPr>
        <w:t xml:space="preserve"> </w:t>
      </w:r>
      <w:r w:rsidR="0000133E" w:rsidRPr="007F5ADC">
        <w:rPr>
          <w:rFonts w:asciiTheme="minorHAnsi" w:hAnsiTheme="minorHAnsi"/>
          <w:b/>
          <w:bCs/>
          <w:sz w:val="24"/>
          <w:szCs w:val="24"/>
          <w:lang w:val="en-US" w:eastAsia="en-US"/>
        </w:rPr>
        <w:t>P</w:t>
      </w:r>
      <w:r w:rsidRPr="007F5ADC">
        <w:rPr>
          <w:rFonts w:asciiTheme="minorHAnsi" w:hAnsiTheme="minorHAnsi"/>
          <w:b/>
          <w:bCs/>
          <w:sz w:val="24"/>
          <w:szCs w:val="24"/>
          <w:lang w:val="en-US" w:eastAsia="en-US"/>
        </w:rPr>
        <w:t xml:space="preserve">roposed patch management service </w:t>
      </w:r>
      <w:r w:rsidR="0000133E" w:rsidRPr="007F5ADC">
        <w:rPr>
          <w:rFonts w:asciiTheme="minorHAnsi" w:hAnsiTheme="minorHAnsi"/>
          <w:b/>
          <w:bCs/>
          <w:sz w:val="24"/>
          <w:szCs w:val="24"/>
          <w:lang w:val="en-US" w:eastAsia="en-US"/>
        </w:rPr>
        <w:t xml:space="preserve">levels </w:t>
      </w:r>
    </w:p>
    <w:p w14:paraId="6A6E9396" w14:textId="77777777" w:rsidR="0000133E" w:rsidRPr="007F5ADC" w:rsidRDefault="0000133E" w:rsidP="00BB06B6">
      <w:pPr>
        <w:rPr>
          <w:rFonts w:asciiTheme="minorHAnsi" w:hAnsiTheme="minorHAnsi"/>
          <w:b/>
          <w:bCs/>
          <w:sz w:val="24"/>
          <w:szCs w:val="24"/>
          <w:lang w:val="en-US" w:eastAsia="en-US"/>
        </w:rPr>
      </w:pPr>
    </w:p>
    <w:tbl>
      <w:tblPr>
        <w:tblStyle w:val="TableGrid"/>
        <w:tblW w:w="0" w:type="auto"/>
        <w:tblLook w:val="04A0" w:firstRow="1" w:lastRow="0" w:firstColumn="1" w:lastColumn="0" w:noHBand="0" w:noVBand="1"/>
      </w:tblPr>
      <w:tblGrid>
        <w:gridCol w:w="2337"/>
        <w:gridCol w:w="2337"/>
        <w:gridCol w:w="2338"/>
        <w:gridCol w:w="2338"/>
      </w:tblGrid>
      <w:tr w:rsidR="0000133E" w:rsidRPr="007F5ADC" w14:paraId="00802120" w14:textId="77777777" w:rsidTr="0000133E">
        <w:tc>
          <w:tcPr>
            <w:tcW w:w="2337" w:type="dxa"/>
          </w:tcPr>
          <w:p w14:paraId="50D7889E" w14:textId="40EF0AE3" w:rsidR="0000133E" w:rsidRPr="007F5ADC" w:rsidRDefault="00AF6DAC" w:rsidP="00BB06B6">
            <w:pPr>
              <w:rPr>
                <w:rFonts w:asciiTheme="minorHAnsi" w:hAnsiTheme="minorHAnsi"/>
                <w:b/>
                <w:bCs/>
                <w:sz w:val="24"/>
                <w:szCs w:val="24"/>
                <w:lang w:val="en-US" w:eastAsia="en-US"/>
              </w:rPr>
            </w:pPr>
            <w:r w:rsidRPr="007F5ADC">
              <w:rPr>
                <w:rFonts w:asciiTheme="minorHAnsi" w:hAnsiTheme="minorHAnsi"/>
                <w:b/>
                <w:bCs/>
                <w:sz w:val="24"/>
                <w:szCs w:val="24"/>
                <w:lang w:val="en-US" w:eastAsia="en-US"/>
              </w:rPr>
              <w:t xml:space="preserve">Risk level </w:t>
            </w:r>
          </w:p>
        </w:tc>
        <w:tc>
          <w:tcPr>
            <w:tcW w:w="2337" w:type="dxa"/>
          </w:tcPr>
          <w:p w14:paraId="77A0E3EC" w14:textId="58BBEDC3" w:rsidR="0000133E" w:rsidRPr="007F5ADC" w:rsidRDefault="00AF6DAC" w:rsidP="00BB06B6">
            <w:pPr>
              <w:rPr>
                <w:rFonts w:asciiTheme="minorHAnsi" w:hAnsiTheme="minorHAnsi"/>
                <w:b/>
                <w:bCs/>
                <w:sz w:val="24"/>
                <w:szCs w:val="24"/>
                <w:lang w:val="en-US" w:eastAsia="en-US"/>
              </w:rPr>
            </w:pPr>
            <w:r w:rsidRPr="007F5ADC">
              <w:rPr>
                <w:rFonts w:asciiTheme="minorHAnsi" w:hAnsiTheme="minorHAnsi"/>
                <w:b/>
                <w:bCs/>
                <w:sz w:val="24"/>
                <w:szCs w:val="24"/>
                <w:lang w:val="en-US" w:eastAsia="en-US"/>
              </w:rPr>
              <w:t xml:space="preserve">Internet facing system </w:t>
            </w:r>
          </w:p>
        </w:tc>
        <w:tc>
          <w:tcPr>
            <w:tcW w:w="2338" w:type="dxa"/>
          </w:tcPr>
          <w:p w14:paraId="7254BC5C" w14:textId="4B2DE965" w:rsidR="0000133E" w:rsidRPr="007F5ADC" w:rsidRDefault="00AF6DAC" w:rsidP="00BB06B6">
            <w:pPr>
              <w:rPr>
                <w:rFonts w:asciiTheme="minorHAnsi" w:hAnsiTheme="minorHAnsi"/>
                <w:b/>
                <w:bCs/>
                <w:sz w:val="24"/>
                <w:szCs w:val="24"/>
                <w:lang w:val="en-US" w:eastAsia="en-US"/>
              </w:rPr>
            </w:pPr>
            <w:r w:rsidRPr="007F5ADC">
              <w:rPr>
                <w:rFonts w:asciiTheme="minorHAnsi" w:hAnsiTheme="minorHAnsi"/>
                <w:b/>
                <w:bCs/>
                <w:sz w:val="24"/>
                <w:szCs w:val="24"/>
                <w:lang w:val="en-US" w:eastAsia="en-US"/>
              </w:rPr>
              <w:t xml:space="preserve">Internal system </w:t>
            </w:r>
          </w:p>
        </w:tc>
        <w:tc>
          <w:tcPr>
            <w:tcW w:w="2338" w:type="dxa"/>
          </w:tcPr>
          <w:p w14:paraId="37CAF75B" w14:textId="5F343CBF" w:rsidR="0000133E" w:rsidRPr="007F5ADC" w:rsidRDefault="00AF6DAC" w:rsidP="00BB06B6">
            <w:pPr>
              <w:rPr>
                <w:rFonts w:asciiTheme="minorHAnsi" w:hAnsiTheme="minorHAnsi"/>
                <w:b/>
                <w:bCs/>
                <w:sz w:val="24"/>
                <w:szCs w:val="24"/>
                <w:lang w:val="en-US" w:eastAsia="en-US"/>
              </w:rPr>
            </w:pPr>
            <w:r w:rsidRPr="007F5ADC">
              <w:rPr>
                <w:rFonts w:asciiTheme="minorHAnsi" w:hAnsiTheme="minorHAnsi"/>
                <w:b/>
                <w:bCs/>
                <w:sz w:val="24"/>
                <w:szCs w:val="24"/>
                <w:lang w:val="en-US" w:eastAsia="en-US"/>
              </w:rPr>
              <w:t xml:space="preserve">Escalation </w:t>
            </w:r>
          </w:p>
        </w:tc>
      </w:tr>
      <w:tr w:rsidR="0000133E" w:rsidRPr="007F5ADC" w14:paraId="501672A6" w14:textId="77777777" w:rsidTr="0000133E">
        <w:tc>
          <w:tcPr>
            <w:tcW w:w="2337" w:type="dxa"/>
          </w:tcPr>
          <w:p w14:paraId="4E836B8B" w14:textId="7DB14169" w:rsidR="0000133E" w:rsidRPr="007F5ADC" w:rsidRDefault="00525F0D" w:rsidP="00BB06B6">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Critical or actively exploited </w:t>
            </w:r>
          </w:p>
        </w:tc>
        <w:tc>
          <w:tcPr>
            <w:tcW w:w="2337" w:type="dxa"/>
          </w:tcPr>
          <w:p w14:paraId="22C17FB4" w14:textId="434CA795" w:rsidR="0000133E" w:rsidRPr="007F5ADC" w:rsidRDefault="005A00CD" w:rsidP="00BB06B6">
            <w:pPr>
              <w:rPr>
                <w:rFonts w:asciiTheme="minorHAnsi" w:hAnsiTheme="minorHAnsi"/>
                <w:b/>
                <w:bCs/>
                <w:sz w:val="24"/>
                <w:szCs w:val="24"/>
                <w:lang w:val="en-US" w:eastAsia="en-US"/>
              </w:rPr>
            </w:pPr>
            <w:r w:rsidRPr="007F5ADC">
              <w:rPr>
                <w:rFonts w:asciiTheme="minorHAnsi" w:hAnsiTheme="minorHAnsi"/>
                <w:sz w:val="24"/>
                <w:szCs w:val="24"/>
                <w:lang w:val="en-US" w:eastAsia="en-US"/>
              </w:rPr>
              <w:t xml:space="preserve">Within 24 hours </w:t>
            </w:r>
          </w:p>
        </w:tc>
        <w:tc>
          <w:tcPr>
            <w:tcW w:w="2338" w:type="dxa"/>
          </w:tcPr>
          <w:p w14:paraId="744CD0EA" w14:textId="27FCAA39" w:rsidR="0000133E" w:rsidRPr="007F5ADC" w:rsidRDefault="005A00CD" w:rsidP="00BB06B6">
            <w:pPr>
              <w:rPr>
                <w:rFonts w:asciiTheme="minorHAnsi" w:hAnsiTheme="minorHAnsi"/>
                <w:sz w:val="24"/>
                <w:szCs w:val="24"/>
                <w:lang w:val="en-US" w:eastAsia="en-US"/>
              </w:rPr>
            </w:pPr>
            <w:r w:rsidRPr="007F5ADC">
              <w:rPr>
                <w:rFonts w:asciiTheme="minorHAnsi" w:hAnsiTheme="minorHAnsi"/>
                <w:sz w:val="24"/>
                <w:szCs w:val="24"/>
                <w:lang w:val="en-US" w:eastAsia="en-US"/>
              </w:rPr>
              <w:t>Wit</w:t>
            </w:r>
            <w:r w:rsidR="006B1778" w:rsidRPr="007F5ADC">
              <w:rPr>
                <w:rFonts w:asciiTheme="minorHAnsi" w:hAnsiTheme="minorHAnsi"/>
                <w:sz w:val="24"/>
                <w:szCs w:val="24"/>
                <w:lang w:val="en-US" w:eastAsia="en-US"/>
              </w:rPr>
              <w:t xml:space="preserve">hin 72 hours </w:t>
            </w:r>
          </w:p>
        </w:tc>
        <w:tc>
          <w:tcPr>
            <w:tcW w:w="2338" w:type="dxa"/>
          </w:tcPr>
          <w:p w14:paraId="41F78783" w14:textId="121C7471" w:rsidR="0000133E" w:rsidRPr="007F5ADC" w:rsidRDefault="00F21295" w:rsidP="00BB06B6">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Immediate </w:t>
            </w:r>
            <w:r w:rsidR="00F4153C" w:rsidRPr="007F5ADC">
              <w:rPr>
                <w:rFonts w:asciiTheme="minorHAnsi" w:hAnsiTheme="minorHAnsi"/>
                <w:sz w:val="24"/>
                <w:szCs w:val="24"/>
                <w:lang w:val="en-US" w:eastAsia="en-US"/>
              </w:rPr>
              <w:t>notification it</w:t>
            </w:r>
            <w:r w:rsidR="00D663F9" w:rsidRPr="007F5ADC">
              <w:rPr>
                <w:rFonts w:asciiTheme="minorHAnsi" w:hAnsiTheme="minorHAnsi"/>
                <w:sz w:val="24"/>
                <w:szCs w:val="24"/>
                <w:lang w:val="en-US" w:eastAsia="en-US"/>
              </w:rPr>
              <w:t xml:space="preserve"> CISO</w:t>
            </w:r>
          </w:p>
        </w:tc>
      </w:tr>
      <w:tr w:rsidR="0000133E" w:rsidRPr="007F5ADC" w14:paraId="303E318B" w14:textId="77777777" w:rsidTr="0000133E">
        <w:tc>
          <w:tcPr>
            <w:tcW w:w="2337" w:type="dxa"/>
          </w:tcPr>
          <w:p w14:paraId="08391DC7" w14:textId="535115A1" w:rsidR="0000133E" w:rsidRPr="007F5ADC" w:rsidRDefault="00525F0D" w:rsidP="00BB06B6">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high </w:t>
            </w:r>
          </w:p>
        </w:tc>
        <w:tc>
          <w:tcPr>
            <w:tcW w:w="2337" w:type="dxa"/>
          </w:tcPr>
          <w:p w14:paraId="12381C1C" w14:textId="539B7CF0" w:rsidR="0000133E" w:rsidRPr="007F5ADC" w:rsidRDefault="005A00CD" w:rsidP="00BB06B6">
            <w:pPr>
              <w:rPr>
                <w:rFonts w:asciiTheme="minorHAnsi" w:hAnsiTheme="minorHAnsi"/>
                <w:b/>
                <w:bCs/>
                <w:sz w:val="24"/>
                <w:szCs w:val="24"/>
                <w:lang w:val="en-US" w:eastAsia="en-US"/>
              </w:rPr>
            </w:pPr>
            <w:r w:rsidRPr="007F5ADC">
              <w:rPr>
                <w:rFonts w:asciiTheme="minorHAnsi" w:hAnsiTheme="minorHAnsi"/>
                <w:b/>
                <w:bCs/>
                <w:sz w:val="24"/>
                <w:szCs w:val="24"/>
                <w:lang w:val="en-US" w:eastAsia="en-US"/>
              </w:rPr>
              <w:t xml:space="preserve">Within 7 days </w:t>
            </w:r>
          </w:p>
        </w:tc>
        <w:tc>
          <w:tcPr>
            <w:tcW w:w="2338" w:type="dxa"/>
          </w:tcPr>
          <w:p w14:paraId="0D9B1639" w14:textId="4FB46E6F" w:rsidR="0000133E" w:rsidRPr="007F5ADC" w:rsidRDefault="006B1778" w:rsidP="00BB06B6">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Within 14 </w:t>
            </w:r>
            <w:r w:rsidR="00F21295" w:rsidRPr="007F5ADC">
              <w:rPr>
                <w:rFonts w:asciiTheme="minorHAnsi" w:hAnsiTheme="minorHAnsi"/>
                <w:sz w:val="24"/>
                <w:szCs w:val="24"/>
                <w:lang w:val="en-US" w:eastAsia="en-US"/>
              </w:rPr>
              <w:t xml:space="preserve">days </w:t>
            </w:r>
          </w:p>
        </w:tc>
        <w:tc>
          <w:tcPr>
            <w:tcW w:w="2338" w:type="dxa"/>
          </w:tcPr>
          <w:p w14:paraId="11B03717" w14:textId="6F4AB5ED" w:rsidR="0000133E" w:rsidRPr="007F5ADC" w:rsidRDefault="00A27238" w:rsidP="00BB06B6">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Escalate to system owner after deadline </w:t>
            </w:r>
          </w:p>
        </w:tc>
      </w:tr>
      <w:tr w:rsidR="0000133E" w:rsidRPr="007F5ADC" w14:paraId="1DD70E56" w14:textId="77777777" w:rsidTr="0000133E">
        <w:tc>
          <w:tcPr>
            <w:tcW w:w="2337" w:type="dxa"/>
          </w:tcPr>
          <w:p w14:paraId="5CFF6036" w14:textId="1D0F36D4" w:rsidR="0000133E" w:rsidRPr="007F5ADC" w:rsidRDefault="00525F0D" w:rsidP="00BB06B6">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Medium </w:t>
            </w:r>
          </w:p>
        </w:tc>
        <w:tc>
          <w:tcPr>
            <w:tcW w:w="2337" w:type="dxa"/>
          </w:tcPr>
          <w:p w14:paraId="4C1AD2BB" w14:textId="5D37941A" w:rsidR="0000133E" w:rsidRPr="007F5ADC" w:rsidRDefault="005A00CD" w:rsidP="00BB06B6">
            <w:pPr>
              <w:rPr>
                <w:rFonts w:asciiTheme="minorHAnsi" w:hAnsiTheme="minorHAnsi"/>
                <w:b/>
                <w:bCs/>
                <w:sz w:val="24"/>
                <w:szCs w:val="24"/>
                <w:lang w:val="en-US" w:eastAsia="en-US"/>
              </w:rPr>
            </w:pPr>
            <w:r w:rsidRPr="007F5ADC">
              <w:rPr>
                <w:rFonts w:asciiTheme="minorHAnsi" w:hAnsiTheme="minorHAnsi"/>
                <w:b/>
                <w:bCs/>
                <w:sz w:val="24"/>
                <w:szCs w:val="24"/>
                <w:lang w:val="en-US" w:eastAsia="en-US"/>
              </w:rPr>
              <w:t xml:space="preserve">Within 30 days </w:t>
            </w:r>
          </w:p>
        </w:tc>
        <w:tc>
          <w:tcPr>
            <w:tcW w:w="2338" w:type="dxa"/>
          </w:tcPr>
          <w:p w14:paraId="3C1324FA" w14:textId="3B49AD9A" w:rsidR="0000133E" w:rsidRPr="007F5ADC" w:rsidRDefault="00F21295" w:rsidP="00BB06B6">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Within 45 days </w:t>
            </w:r>
          </w:p>
        </w:tc>
        <w:tc>
          <w:tcPr>
            <w:tcW w:w="2338" w:type="dxa"/>
          </w:tcPr>
          <w:p w14:paraId="457E6AE1" w14:textId="1833D1D7" w:rsidR="0000133E" w:rsidRPr="007F5ADC" w:rsidRDefault="00A27238" w:rsidP="00BB06B6">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Report in monthly risk review </w:t>
            </w:r>
          </w:p>
        </w:tc>
      </w:tr>
      <w:tr w:rsidR="0000133E" w:rsidRPr="007F5ADC" w14:paraId="067B7993" w14:textId="77777777" w:rsidTr="0000133E">
        <w:tc>
          <w:tcPr>
            <w:tcW w:w="2337" w:type="dxa"/>
          </w:tcPr>
          <w:p w14:paraId="5E4DAF7D" w14:textId="1CE12CDF" w:rsidR="0000133E" w:rsidRPr="007F5ADC" w:rsidRDefault="00525F0D" w:rsidP="00BB06B6">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Low </w:t>
            </w:r>
          </w:p>
        </w:tc>
        <w:tc>
          <w:tcPr>
            <w:tcW w:w="2337" w:type="dxa"/>
          </w:tcPr>
          <w:p w14:paraId="65523BBB" w14:textId="4BC80A00" w:rsidR="0000133E" w:rsidRPr="007F5ADC" w:rsidRDefault="005A00CD" w:rsidP="00BB06B6">
            <w:pPr>
              <w:rPr>
                <w:rFonts w:asciiTheme="minorHAnsi" w:hAnsiTheme="minorHAnsi"/>
                <w:b/>
                <w:bCs/>
                <w:sz w:val="24"/>
                <w:szCs w:val="24"/>
                <w:lang w:val="en-US" w:eastAsia="en-US"/>
              </w:rPr>
            </w:pPr>
            <w:r w:rsidRPr="007F5ADC">
              <w:rPr>
                <w:rFonts w:asciiTheme="minorHAnsi" w:hAnsiTheme="minorHAnsi"/>
                <w:b/>
                <w:bCs/>
                <w:sz w:val="24"/>
                <w:szCs w:val="24"/>
                <w:lang w:val="en-US" w:eastAsia="en-US"/>
              </w:rPr>
              <w:t xml:space="preserve">Within 90 days </w:t>
            </w:r>
          </w:p>
        </w:tc>
        <w:tc>
          <w:tcPr>
            <w:tcW w:w="2338" w:type="dxa"/>
          </w:tcPr>
          <w:p w14:paraId="1ECA4F4D" w14:textId="773238FA" w:rsidR="0000133E" w:rsidRPr="007F5ADC" w:rsidRDefault="00F21295" w:rsidP="00BB06B6">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Within 90 days </w:t>
            </w:r>
          </w:p>
        </w:tc>
        <w:tc>
          <w:tcPr>
            <w:tcW w:w="2338" w:type="dxa"/>
          </w:tcPr>
          <w:p w14:paraId="5250F2B2" w14:textId="641E2A68" w:rsidR="0000133E" w:rsidRPr="007F5ADC" w:rsidRDefault="00F4153C" w:rsidP="00BB06B6">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Monitor through routine maintenance </w:t>
            </w:r>
          </w:p>
        </w:tc>
      </w:tr>
    </w:tbl>
    <w:p w14:paraId="18715E84" w14:textId="77777777" w:rsidR="0000133E" w:rsidRPr="007F5ADC" w:rsidRDefault="0000133E" w:rsidP="00BB06B6">
      <w:pPr>
        <w:rPr>
          <w:rFonts w:asciiTheme="minorHAnsi" w:hAnsiTheme="minorHAnsi"/>
          <w:b/>
          <w:bCs/>
          <w:sz w:val="24"/>
          <w:szCs w:val="24"/>
          <w:lang w:val="en-US" w:eastAsia="en-US"/>
        </w:rPr>
      </w:pPr>
    </w:p>
    <w:p w14:paraId="78BAC2A1" w14:textId="46287C6A" w:rsidR="000B4CBB" w:rsidRPr="007F5ADC" w:rsidRDefault="009568B8" w:rsidP="00BB06B6">
      <w:pPr>
        <w:rPr>
          <w:rFonts w:asciiTheme="minorHAnsi" w:hAnsiTheme="minorHAnsi"/>
          <w:sz w:val="24"/>
          <w:szCs w:val="24"/>
          <w:lang w:val="en-US" w:eastAsia="en-US"/>
        </w:rPr>
      </w:pPr>
      <w:r w:rsidRPr="007F5ADC">
        <w:rPr>
          <w:rFonts w:asciiTheme="minorHAnsi" w:hAnsiTheme="minorHAnsi"/>
          <w:sz w:val="24"/>
          <w:szCs w:val="24"/>
          <w:lang w:val="en-US" w:eastAsia="en-US"/>
        </w:rPr>
        <w:t>Where the immediate patching could inter</w:t>
      </w:r>
      <w:r w:rsidR="008D1658" w:rsidRPr="007F5ADC">
        <w:rPr>
          <w:rFonts w:asciiTheme="minorHAnsi" w:hAnsiTheme="minorHAnsi"/>
          <w:sz w:val="24"/>
          <w:szCs w:val="24"/>
          <w:lang w:val="en-US" w:eastAsia="en-US"/>
        </w:rPr>
        <w:t>rupt</w:t>
      </w:r>
      <w:r w:rsidRPr="007F5ADC">
        <w:rPr>
          <w:rFonts w:asciiTheme="minorHAnsi" w:hAnsiTheme="minorHAnsi"/>
          <w:sz w:val="24"/>
          <w:szCs w:val="24"/>
          <w:lang w:val="en-US" w:eastAsia="en-US"/>
        </w:rPr>
        <w:t xml:space="preserve"> a critical service</w:t>
      </w:r>
      <w:r w:rsidR="008D1658" w:rsidRPr="007F5ADC">
        <w:rPr>
          <w:rFonts w:asciiTheme="minorHAnsi" w:hAnsiTheme="minorHAnsi"/>
          <w:sz w:val="24"/>
          <w:szCs w:val="24"/>
          <w:lang w:val="en-US" w:eastAsia="en-US"/>
        </w:rPr>
        <w:t>,</w:t>
      </w:r>
      <w:r w:rsidRPr="007F5ADC">
        <w:rPr>
          <w:rFonts w:asciiTheme="minorHAnsi" w:hAnsiTheme="minorHAnsi"/>
          <w:sz w:val="24"/>
          <w:szCs w:val="24"/>
          <w:lang w:val="en-US" w:eastAsia="en-US"/>
        </w:rPr>
        <w:t xml:space="preserve"> the system owner must submit a documented exception containing the business justification</w:t>
      </w:r>
      <w:r w:rsidR="008D1658" w:rsidRPr="007F5ADC">
        <w:rPr>
          <w:rFonts w:asciiTheme="minorHAnsi" w:hAnsiTheme="minorHAnsi"/>
          <w:sz w:val="24"/>
          <w:szCs w:val="24"/>
          <w:lang w:val="en-US" w:eastAsia="en-US"/>
        </w:rPr>
        <w:t>,</w:t>
      </w:r>
      <w:r w:rsidRPr="007F5ADC">
        <w:rPr>
          <w:rFonts w:asciiTheme="minorHAnsi" w:hAnsiTheme="minorHAnsi"/>
          <w:sz w:val="24"/>
          <w:szCs w:val="24"/>
          <w:lang w:val="en-US" w:eastAsia="en-US"/>
        </w:rPr>
        <w:t xml:space="preserve"> the r</w:t>
      </w:r>
      <w:r w:rsidR="008D1658" w:rsidRPr="007F5ADC">
        <w:rPr>
          <w:rFonts w:asciiTheme="minorHAnsi" w:hAnsiTheme="minorHAnsi"/>
          <w:sz w:val="24"/>
          <w:szCs w:val="24"/>
          <w:lang w:val="en-US" w:eastAsia="en-US"/>
        </w:rPr>
        <w:t>isk assessment approval expiry date and temporary safeguards</w:t>
      </w:r>
      <w:r w:rsidR="00DD2D47" w:rsidRPr="007F5ADC">
        <w:rPr>
          <w:rFonts w:asciiTheme="minorHAnsi" w:hAnsiTheme="minorHAnsi"/>
          <w:sz w:val="24"/>
          <w:szCs w:val="24"/>
          <w:lang w:val="en-US" w:eastAsia="en-US"/>
        </w:rPr>
        <w:t>;</w:t>
      </w:r>
      <w:r w:rsidR="008D1658" w:rsidRPr="007F5ADC">
        <w:rPr>
          <w:rFonts w:asciiTheme="minorHAnsi" w:hAnsiTheme="minorHAnsi"/>
          <w:sz w:val="24"/>
          <w:szCs w:val="24"/>
          <w:lang w:val="en-US" w:eastAsia="en-US"/>
        </w:rPr>
        <w:t xml:space="preserve"> </w:t>
      </w:r>
      <w:r w:rsidR="008919BE" w:rsidRPr="007F5ADC">
        <w:rPr>
          <w:rFonts w:asciiTheme="minorHAnsi" w:hAnsiTheme="minorHAnsi"/>
          <w:sz w:val="24"/>
          <w:szCs w:val="24"/>
          <w:lang w:val="en-US" w:eastAsia="en-US"/>
        </w:rPr>
        <w:t xml:space="preserve">the compensating controls could include isolating the system </w:t>
      </w:r>
      <w:r w:rsidR="00DD2D47" w:rsidRPr="007F5ADC">
        <w:rPr>
          <w:rFonts w:asciiTheme="minorHAnsi" w:hAnsiTheme="minorHAnsi"/>
          <w:sz w:val="24"/>
          <w:szCs w:val="24"/>
          <w:lang w:val="en-US" w:eastAsia="en-US"/>
        </w:rPr>
        <w:t xml:space="preserve">or </w:t>
      </w:r>
      <w:r w:rsidR="008919BE" w:rsidRPr="007F5ADC">
        <w:rPr>
          <w:rFonts w:asciiTheme="minorHAnsi" w:hAnsiTheme="minorHAnsi"/>
          <w:sz w:val="24"/>
          <w:szCs w:val="24"/>
          <w:lang w:val="en-US" w:eastAsia="en-US"/>
        </w:rPr>
        <w:t>disabling the vulnerab</w:t>
      </w:r>
      <w:r w:rsidR="00DD2D47" w:rsidRPr="007F5ADC">
        <w:rPr>
          <w:rFonts w:asciiTheme="minorHAnsi" w:hAnsiTheme="minorHAnsi"/>
          <w:sz w:val="24"/>
          <w:szCs w:val="24"/>
          <w:lang w:val="en-US" w:eastAsia="en-US"/>
        </w:rPr>
        <w:t>iliti</w:t>
      </w:r>
      <w:r w:rsidR="008919BE" w:rsidRPr="007F5ADC">
        <w:rPr>
          <w:rFonts w:asciiTheme="minorHAnsi" w:hAnsiTheme="minorHAnsi"/>
          <w:sz w:val="24"/>
          <w:szCs w:val="24"/>
          <w:lang w:val="en-US" w:eastAsia="en-US"/>
        </w:rPr>
        <w:t xml:space="preserve">es </w:t>
      </w:r>
      <w:r w:rsidR="00DD2D47" w:rsidRPr="007F5ADC">
        <w:rPr>
          <w:rFonts w:asciiTheme="minorHAnsi" w:hAnsiTheme="minorHAnsi"/>
          <w:sz w:val="24"/>
          <w:szCs w:val="24"/>
          <w:lang w:val="en-US" w:eastAsia="en-US"/>
        </w:rPr>
        <w:t>service</w:t>
      </w:r>
      <w:r w:rsidR="00603ED9" w:rsidRPr="007F5ADC">
        <w:rPr>
          <w:rFonts w:asciiTheme="minorHAnsi" w:hAnsiTheme="minorHAnsi"/>
          <w:sz w:val="24"/>
          <w:szCs w:val="24"/>
          <w:lang w:val="en-US" w:eastAsia="en-US"/>
        </w:rPr>
        <w:t>,</w:t>
      </w:r>
      <w:r w:rsidR="00DD2D47" w:rsidRPr="007F5ADC">
        <w:rPr>
          <w:rFonts w:asciiTheme="minorHAnsi" w:hAnsiTheme="minorHAnsi"/>
          <w:sz w:val="24"/>
          <w:szCs w:val="24"/>
          <w:lang w:val="en-US" w:eastAsia="en-US"/>
        </w:rPr>
        <w:t xml:space="preserve"> </w:t>
      </w:r>
      <w:r w:rsidR="00603ED9" w:rsidRPr="007F5ADC">
        <w:rPr>
          <w:rFonts w:asciiTheme="minorHAnsi" w:hAnsiTheme="minorHAnsi"/>
          <w:sz w:val="24"/>
          <w:szCs w:val="24"/>
          <w:lang w:val="en-US" w:eastAsia="en-US"/>
        </w:rPr>
        <w:t>or</w:t>
      </w:r>
      <w:r w:rsidR="000F30E8" w:rsidRPr="007F5ADC">
        <w:rPr>
          <w:rFonts w:asciiTheme="minorHAnsi" w:hAnsiTheme="minorHAnsi"/>
          <w:sz w:val="24"/>
          <w:szCs w:val="24"/>
          <w:lang w:val="en-US" w:eastAsia="en-US"/>
        </w:rPr>
        <w:t xml:space="preserve"> restricting access or increasing monitoring exceptions</w:t>
      </w:r>
      <w:r w:rsidR="00603ED9" w:rsidRPr="007F5ADC">
        <w:rPr>
          <w:rFonts w:asciiTheme="minorHAnsi" w:hAnsiTheme="minorHAnsi"/>
          <w:sz w:val="24"/>
          <w:szCs w:val="24"/>
          <w:lang w:val="en-US" w:eastAsia="en-US"/>
        </w:rPr>
        <w:t>, but these</w:t>
      </w:r>
      <w:r w:rsidR="000F30E8" w:rsidRPr="007F5ADC">
        <w:rPr>
          <w:rFonts w:asciiTheme="minorHAnsi" w:hAnsiTheme="minorHAnsi"/>
          <w:sz w:val="24"/>
          <w:szCs w:val="24"/>
          <w:lang w:val="en-US" w:eastAsia="en-US"/>
        </w:rPr>
        <w:t xml:space="preserve"> should not become permanent substi</w:t>
      </w:r>
      <w:r w:rsidR="00603ED9" w:rsidRPr="007F5ADC">
        <w:rPr>
          <w:rFonts w:asciiTheme="minorHAnsi" w:hAnsiTheme="minorHAnsi"/>
          <w:sz w:val="24"/>
          <w:szCs w:val="24"/>
          <w:lang w:val="en-US" w:eastAsia="en-US"/>
        </w:rPr>
        <w:t xml:space="preserve">tutes for remediation. </w:t>
      </w:r>
    </w:p>
    <w:p w14:paraId="381DB51B" w14:textId="77777777" w:rsidR="00603ED9" w:rsidRPr="007F5ADC" w:rsidRDefault="00603ED9" w:rsidP="00BB06B6">
      <w:pPr>
        <w:rPr>
          <w:rFonts w:asciiTheme="minorHAnsi" w:hAnsiTheme="minorHAnsi"/>
          <w:sz w:val="24"/>
          <w:szCs w:val="24"/>
          <w:lang w:val="en-US" w:eastAsia="en-US"/>
        </w:rPr>
      </w:pPr>
    </w:p>
    <w:p w14:paraId="5A64B47D" w14:textId="6739B33B" w:rsidR="00887409" w:rsidRPr="007F5ADC" w:rsidRDefault="00B82FD4" w:rsidP="00BB06B6">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Equifax should also </w:t>
      </w:r>
      <w:r w:rsidR="007545B7" w:rsidRPr="007F5ADC">
        <w:rPr>
          <w:rFonts w:asciiTheme="minorHAnsi" w:hAnsiTheme="minorHAnsi"/>
          <w:sz w:val="24"/>
          <w:szCs w:val="24"/>
          <w:lang w:val="en-US" w:eastAsia="en-US"/>
        </w:rPr>
        <w:t>maint</w:t>
      </w:r>
      <w:r w:rsidRPr="007F5ADC">
        <w:rPr>
          <w:rFonts w:asciiTheme="minorHAnsi" w:hAnsiTheme="minorHAnsi"/>
          <w:sz w:val="24"/>
          <w:szCs w:val="24"/>
          <w:lang w:val="en-US" w:eastAsia="en-US"/>
        </w:rPr>
        <w:t>ain a</w:t>
      </w:r>
      <w:r w:rsidR="003169B7" w:rsidRPr="007F5ADC">
        <w:rPr>
          <w:rFonts w:asciiTheme="minorHAnsi" w:hAnsiTheme="minorHAnsi"/>
          <w:sz w:val="24"/>
          <w:szCs w:val="24"/>
          <w:lang w:val="en-US" w:eastAsia="en-US"/>
        </w:rPr>
        <w:t>n</w:t>
      </w:r>
      <w:r w:rsidRPr="007F5ADC">
        <w:rPr>
          <w:rFonts w:asciiTheme="minorHAnsi" w:hAnsiTheme="minorHAnsi"/>
          <w:sz w:val="24"/>
          <w:szCs w:val="24"/>
          <w:lang w:val="en-US" w:eastAsia="en-US"/>
        </w:rPr>
        <w:t xml:space="preserve"> ongoing asset management policy covering </w:t>
      </w:r>
      <w:r w:rsidR="003169B7" w:rsidRPr="007F5ADC">
        <w:rPr>
          <w:rFonts w:asciiTheme="minorHAnsi" w:hAnsiTheme="minorHAnsi"/>
          <w:sz w:val="24"/>
          <w:szCs w:val="24"/>
          <w:lang w:val="en-US" w:eastAsia="en-US"/>
        </w:rPr>
        <w:t xml:space="preserve">the </w:t>
      </w:r>
      <w:r w:rsidRPr="007F5ADC">
        <w:rPr>
          <w:rFonts w:asciiTheme="minorHAnsi" w:hAnsiTheme="minorHAnsi"/>
          <w:sz w:val="24"/>
          <w:szCs w:val="24"/>
          <w:lang w:val="en-US" w:eastAsia="en-US"/>
        </w:rPr>
        <w:t>server</w:t>
      </w:r>
      <w:r w:rsidR="003169B7" w:rsidRPr="007F5ADC">
        <w:rPr>
          <w:rFonts w:asciiTheme="minorHAnsi" w:hAnsiTheme="minorHAnsi"/>
          <w:sz w:val="24"/>
          <w:szCs w:val="24"/>
          <w:lang w:val="en-US" w:eastAsia="en-US"/>
        </w:rPr>
        <w:t>, the application, and the database cloud service</w:t>
      </w:r>
      <w:r w:rsidR="00887409" w:rsidRPr="007F5ADC">
        <w:rPr>
          <w:rFonts w:asciiTheme="minorHAnsi" w:hAnsiTheme="minorHAnsi"/>
          <w:sz w:val="24"/>
          <w:szCs w:val="24"/>
          <w:lang w:val="en-US" w:eastAsia="en-US"/>
        </w:rPr>
        <w:t>;</w:t>
      </w:r>
      <w:r w:rsidR="003169B7" w:rsidRPr="007F5ADC">
        <w:rPr>
          <w:rFonts w:asciiTheme="minorHAnsi" w:hAnsiTheme="minorHAnsi"/>
          <w:sz w:val="24"/>
          <w:szCs w:val="24"/>
          <w:lang w:val="en-US" w:eastAsia="en-US"/>
        </w:rPr>
        <w:t xml:space="preserve"> the software version</w:t>
      </w:r>
      <w:r w:rsidR="00887409" w:rsidRPr="007F5ADC">
        <w:rPr>
          <w:rFonts w:asciiTheme="minorHAnsi" w:hAnsiTheme="minorHAnsi"/>
          <w:sz w:val="24"/>
          <w:szCs w:val="24"/>
          <w:lang w:val="en-US" w:eastAsia="en-US"/>
        </w:rPr>
        <w:t>;</w:t>
      </w:r>
      <w:r w:rsidR="003169B7" w:rsidRPr="007F5ADC">
        <w:rPr>
          <w:rFonts w:asciiTheme="minorHAnsi" w:hAnsiTheme="minorHAnsi"/>
          <w:sz w:val="24"/>
          <w:szCs w:val="24"/>
          <w:lang w:val="en-US" w:eastAsia="en-US"/>
        </w:rPr>
        <w:t xml:space="preserve"> data classification</w:t>
      </w:r>
      <w:r w:rsidR="007545B7" w:rsidRPr="007F5ADC">
        <w:rPr>
          <w:rFonts w:asciiTheme="minorHAnsi" w:hAnsiTheme="minorHAnsi"/>
          <w:sz w:val="24"/>
          <w:szCs w:val="24"/>
          <w:lang w:val="en-US" w:eastAsia="en-US"/>
        </w:rPr>
        <w:t>,</w:t>
      </w:r>
      <w:r w:rsidR="003169B7" w:rsidRPr="007F5ADC">
        <w:rPr>
          <w:rFonts w:asciiTheme="minorHAnsi" w:hAnsiTheme="minorHAnsi"/>
          <w:sz w:val="24"/>
          <w:szCs w:val="24"/>
          <w:lang w:val="en-US" w:eastAsia="en-US"/>
        </w:rPr>
        <w:t xml:space="preserve"> named owners</w:t>
      </w:r>
      <w:r w:rsidR="00887409" w:rsidRPr="007F5ADC">
        <w:rPr>
          <w:rFonts w:asciiTheme="minorHAnsi" w:hAnsiTheme="minorHAnsi"/>
          <w:sz w:val="24"/>
          <w:szCs w:val="24"/>
          <w:lang w:val="en-US" w:eastAsia="en-US"/>
        </w:rPr>
        <w:t>;</w:t>
      </w:r>
      <w:r w:rsidR="003169B7" w:rsidRPr="007F5ADC">
        <w:rPr>
          <w:rFonts w:asciiTheme="minorHAnsi" w:hAnsiTheme="minorHAnsi"/>
          <w:sz w:val="24"/>
          <w:szCs w:val="24"/>
          <w:lang w:val="en-US" w:eastAsia="en-US"/>
        </w:rPr>
        <w:t xml:space="preserve"> </w:t>
      </w:r>
      <w:r w:rsidR="007545B7" w:rsidRPr="007F5ADC">
        <w:rPr>
          <w:rFonts w:asciiTheme="minorHAnsi" w:hAnsiTheme="minorHAnsi"/>
          <w:sz w:val="24"/>
          <w:szCs w:val="24"/>
          <w:lang w:val="en-US" w:eastAsia="en-US"/>
        </w:rPr>
        <w:t xml:space="preserve">and the unknown or </w:t>
      </w:r>
      <w:r w:rsidR="001E53DE" w:rsidRPr="007F5ADC">
        <w:rPr>
          <w:rFonts w:asciiTheme="minorHAnsi" w:hAnsiTheme="minorHAnsi"/>
          <w:sz w:val="24"/>
          <w:szCs w:val="24"/>
          <w:lang w:val="en-US" w:eastAsia="en-US"/>
        </w:rPr>
        <w:t>un</w:t>
      </w:r>
      <w:r w:rsidR="007545B7" w:rsidRPr="007F5ADC">
        <w:rPr>
          <w:rFonts w:asciiTheme="minorHAnsi" w:hAnsiTheme="minorHAnsi"/>
          <w:sz w:val="24"/>
          <w:szCs w:val="24"/>
          <w:lang w:val="en-US" w:eastAsia="en-US"/>
        </w:rPr>
        <w:t xml:space="preserve">supported </w:t>
      </w:r>
      <w:r w:rsidR="00601357" w:rsidRPr="007F5ADC">
        <w:rPr>
          <w:rFonts w:asciiTheme="minorHAnsi" w:hAnsiTheme="minorHAnsi"/>
          <w:sz w:val="24"/>
          <w:szCs w:val="24"/>
          <w:lang w:val="en-US" w:eastAsia="en-US"/>
        </w:rPr>
        <w:t xml:space="preserve">assets should be isolated because an organisation cannot patch or monitor technology it does not know </w:t>
      </w:r>
      <w:r w:rsidR="001E53DE" w:rsidRPr="007F5ADC">
        <w:rPr>
          <w:rFonts w:asciiTheme="minorHAnsi" w:hAnsiTheme="minorHAnsi"/>
          <w:sz w:val="24"/>
          <w:szCs w:val="24"/>
          <w:lang w:val="en-US" w:eastAsia="en-US"/>
        </w:rPr>
        <w:t>exists</w:t>
      </w:r>
      <w:r w:rsidR="00887409" w:rsidRPr="007F5ADC">
        <w:rPr>
          <w:rFonts w:asciiTheme="minorHAnsi" w:hAnsiTheme="minorHAnsi"/>
          <w:sz w:val="24"/>
          <w:szCs w:val="24"/>
          <w:lang w:val="en-US" w:eastAsia="en-US"/>
        </w:rPr>
        <w:t>,</w:t>
      </w:r>
      <w:r w:rsidR="00601357" w:rsidRPr="007F5ADC">
        <w:rPr>
          <w:rFonts w:asciiTheme="minorHAnsi" w:hAnsiTheme="minorHAnsi"/>
          <w:sz w:val="24"/>
          <w:szCs w:val="24"/>
          <w:lang w:val="en-US" w:eastAsia="en-US"/>
        </w:rPr>
        <w:t xml:space="preserve"> and the asset records </w:t>
      </w:r>
      <w:r w:rsidR="001E53DE" w:rsidRPr="007F5ADC">
        <w:rPr>
          <w:rFonts w:asciiTheme="minorHAnsi" w:hAnsiTheme="minorHAnsi"/>
          <w:sz w:val="24"/>
          <w:szCs w:val="24"/>
          <w:lang w:val="en-US" w:eastAsia="en-US"/>
        </w:rPr>
        <w:t>should be reconciled regularly with the vulnerability scanners</w:t>
      </w:r>
      <w:r w:rsidR="00887409" w:rsidRPr="007F5ADC">
        <w:rPr>
          <w:rFonts w:asciiTheme="minorHAnsi" w:hAnsiTheme="minorHAnsi"/>
          <w:sz w:val="24"/>
          <w:szCs w:val="24"/>
          <w:lang w:val="en-US" w:eastAsia="en-US"/>
        </w:rPr>
        <w:t>,</w:t>
      </w:r>
      <w:r w:rsidR="001E53DE" w:rsidRPr="007F5ADC">
        <w:rPr>
          <w:rFonts w:asciiTheme="minorHAnsi" w:hAnsiTheme="minorHAnsi"/>
          <w:sz w:val="24"/>
          <w:szCs w:val="24"/>
          <w:lang w:val="en-US" w:eastAsia="en-US"/>
        </w:rPr>
        <w:t xml:space="preserve"> cloud platforms and the network discovery tools</w:t>
      </w:r>
      <w:r w:rsidR="00887409" w:rsidRPr="007F5ADC">
        <w:rPr>
          <w:rFonts w:asciiTheme="minorHAnsi" w:hAnsiTheme="minorHAnsi"/>
          <w:sz w:val="24"/>
          <w:szCs w:val="24"/>
          <w:lang w:val="en-US" w:eastAsia="en-US"/>
        </w:rPr>
        <w:t xml:space="preserve">. </w:t>
      </w:r>
    </w:p>
    <w:p w14:paraId="5FF7A177" w14:textId="77777777" w:rsidR="00887409" w:rsidRPr="007F5ADC" w:rsidRDefault="00887409" w:rsidP="00BB06B6">
      <w:pPr>
        <w:rPr>
          <w:rFonts w:asciiTheme="minorHAnsi" w:hAnsiTheme="minorHAnsi"/>
          <w:sz w:val="24"/>
          <w:szCs w:val="24"/>
          <w:lang w:val="en-US" w:eastAsia="en-US"/>
        </w:rPr>
      </w:pPr>
    </w:p>
    <w:p w14:paraId="14E3730B" w14:textId="4011A8CD" w:rsidR="00B62648" w:rsidRPr="007F5ADC" w:rsidRDefault="00452FB0" w:rsidP="00BB06B6">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Another policy would be </w:t>
      </w:r>
      <w:r w:rsidR="001244FE" w:rsidRPr="007F5ADC">
        <w:rPr>
          <w:rFonts w:asciiTheme="minorHAnsi" w:hAnsiTheme="minorHAnsi"/>
          <w:sz w:val="24"/>
          <w:szCs w:val="24"/>
          <w:lang w:val="en-US" w:eastAsia="en-US"/>
        </w:rPr>
        <w:t xml:space="preserve">a </w:t>
      </w:r>
      <w:r w:rsidRPr="007F5ADC">
        <w:rPr>
          <w:rFonts w:asciiTheme="minorHAnsi" w:hAnsiTheme="minorHAnsi"/>
          <w:sz w:val="24"/>
          <w:szCs w:val="24"/>
          <w:lang w:val="en-US" w:eastAsia="en-US"/>
        </w:rPr>
        <w:t>secure software development life</w:t>
      </w:r>
      <w:r w:rsidR="001244FE" w:rsidRPr="007F5ADC">
        <w:rPr>
          <w:rFonts w:asciiTheme="minorHAnsi" w:hAnsiTheme="minorHAnsi"/>
          <w:sz w:val="24"/>
          <w:szCs w:val="24"/>
          <w:lang w:val="en-US" w:eastAsia="en-US"/>
        </w:rPr>
        <w:t>cycle policy</w:t>
      </w:r>
      <w:r w:rsidR="00C94300" w:rsidRPr="007F5ADC">
        <w:rPr>
          <w:rFonts w:asciiTheme="minorHAnsi" w:hAnsiTheme="minorHAnsi"/>
          <w:sz w:val="24"/>
          <w:szCs w:val="24"/>
          <w:lang w:val="en-US" w:eastAsia="en-US"/>
        </w:rPr>
        <w:t>.</w:t>
      </w:r>
      <w:r w:rsidR="001244FE" w:rsidRPr="007F5ADC">
        <w:rPr>
          <w:rFonts w:asciiTheme="minorHAnsi" w:hAnsiTheme="minorHAnsi"/>
          <w:sz w:val="24"/>
          <w:szCs w:val="24"/>
          <w:lang w:val="en-US" w:eastAsia="en-US"/>
        </w:rPr>
        <w:t xml:space="preserve"> </w:t>
      </w:r>
      <w:r w:rsidR="00C94300" w:rsidRPr="007F5ADC">
        <w:rPr>
          <w:rFonts w:asciiTheme="minorHAnsi" w:hAnsiTheme="minorHAnsi"/>
          <w:sz w:val="24"/>
          <w:szCs w:val="24"/>
          <w:lang w:val="en-US" w:eastAsia="en-US"/>
        </w:rPr>
        <w:t>T</w:t>
      </w:r>
      <w:r w:rsidR="001244FE" w:rsidRPr="007F5ADC">
        <w:rPr>
          <w:rFonts w:asciiTheme="minorHAnsi" w:hAnsiTheme="minorHAnsi"/>
          <w:sz w:val="24"/>
          <w:szCs w:val="24"/>
          <w:lang w:val="en-US" w:eastAsia="en-US"/>
        </w:rPr>
        <w:t>h</w:t>
      </w:r>
      <w:r w:rsidR="009D42E9" w:rsidRPr="007F5ADC">
        <w:rPr>
          <w:rFonts w:asciiTheme="minorHAnsi" w:hAnsiTheme="minorHAnsi"/>
          <w:sz w:val="24"/>
          <w:szCs w:val="24"/>
          <w:lang w:val="en-US" w:eastAsia="en-US"/>
        </w:rPr>
        <w:t>is</w:t>
      </w:r>
      <w:r w:rsidR="001244FE" w:rsidRPr="007F5ADC">
        <w:rPr>
          <w:rFonts w:asciiTheme="minorHAnsi" w:hAnsiTheme="minorHAnsi"/>
          <w:sz w:val="24"/>
          <w:szCs w:val="24"/>
          <w:lang w:val="en-US" w:eastAsia="en-US"/>
        </w:rPr>
        <w:t xml:space="preserve"> require</w:t>
      </w:r>
      <w:r w:rsidR="009D42E9" w:rsidRPr="007F5ADC">
        <w:rPr>
          <w:rFonts w:asciiTheme="minorHAnsi" w:hAnsiTheme="minorHAnsi"/>
          <w:sz w:val="24"/>
          <w:szCs w:val="24"/>
          <w:lang w:val="en-US" w:eastAsia="en-US"/>
        </w:rPr>
        <w:t>s</w:t>
      </w:r>
      <w:r w:rsidR="001244FE" w:rsidRPr="007F5ADC">
        <w:rPr>
          <w:rFonts w:asciiTheme="minorHAnsi" w:hAnsiTheme="minorHAnsi"/>
          <w:sz w:val="24"/>
          <w:szCs w:val="24"/>
          <w:lang w:val="en-US" w:eastAsia="en-US"/>
        </w:rPr>
        <w:t xml:space="preserve"> threat modelling, peer code review, dependency scanning</w:t>
      </w:r>
      <w:r w:rsidR="00C94300" w:rsidRPr="007F5ADC">
        <w:rPr>
          <w:rFonts w:asciiTheme="minorHAnsi" w:hAnsiTheme="minorHAnsi"/>
          <w:sz w:val="24"/>
          <w:szCs w:val="24"/>
          <w:lang w:val="en-US" w:eastAsia="en-US"/>
        </w:rPr>
        <w:t>, and</w:t>
      </w:r>
      <w:r w:rsidR="001244FE" w:rsidRPr="007F5ADC">
        <w:rPr>
          <w:rFonts w:asciiTheme="minorHAnsi" w:hAnsiTheme="minorHAnsi"/>
          <w:sz w:val="24"/>
          <w:szCs w:val="24"/>
          <w:lang w:val="en-US" w:eastAsia="en-US"/>
        </w:rPr>
        <w:t xml:space="preserve"> </w:t>
      </w:r>
      <w:r w:rsidR="007D30C2" w:rsidRPr="007F5ADC">
        <w:rPr>
          <w:rFonts w:asciiTheme="minorHAnsi" w:hAnsiTheme="minorHAnsi"/>
          <w:sz w:val="24"/>
          <w:szCs w:val="24"/>
          <w:lang w:val="en-US" w:eastAsia="en-US"/>
        </w:rPr>
        <w:t xml:space="preserve">security testing before production </w:t>
      </w:r>
      <w:r w:rsidR="00C94300" w:rsidRPr="007F5ADC">
        <w:rPr>
          <w:rFonts w:asciiTheme="minorHAnsi" w:hAnsiTheme="minorHAnsi"/>
          <w:sz w:val="24"/>
          <w:szCs w:val="24"/>
          <w:lang w:val="en-US" w:eastAsia="en-US"/>
        </w:rPr>
        <w:t>deployment</w:t>
      </w:r>
      <w:r w:rsidR="009D42E9" w:rsidRPr="007F5ADC">
        <w:rPr>
          <w:rFonts w:asciiTheme="minorHAnsi" w:hAnsiTheme="minorHAnsi"/>
          <w:sz w:val="24"/>
          <w:szCs w:val="24"/>
          <w:lang w:val="en-US" w:eastAsia="en-US"/>
        </w:rPr>
        <w:t>.</w:t>
      </w:r>
      <w:r w:rsidR="00C94300" w:rsidRPr="007F5ADC">
        <w:rPr>
          <w:rFonts w:asciiTheme="minorHAnsi" w:hAnsiTheme="minorHAnsi"/>
          <w:sz w:val="24"/>
          <w:szCs w:val="24"/>
          <w:lang w:val="en-US" w:eastAsia="en-US"/>
        </w:rPr>
        <w:t xml:space="preserve"> NIST Secure Software </w:t>
      </w:r>
      <w:r w:rsidR="009D42E9" w:rsidRPr="007F5ADC">
        <w:rPr>
          <w:rFonts w:asciiTheme="minorHAnsi" w:hAnsiTheme="minorHAnsi"/>
          <w:sz w:val="24"/>
          <w:szCs w:val="24"/>
          <w:lang w:val="en-US" w:eastAsia="en-US"/>
        </w:rPr>
        <w:t>D</w:t>
      </w:r>
      <w:r w:rsidR="00C94300" w:rsidRPr="007F5ADC">
        <w:rPr>
          <w:rFonts w:asciiTheme="minorHAnsi" w:hAnsiTheme="minorHAnsi"/>
          <w:sz w:val="24"/>
          <w:szCs w:val="24"/>
          <w:lang w:val="en-US" w:eastAsia="en-US"/>
        </w:rPr>
        <w:t xml:space="preserve">evelopment Framework is recommended to integrate secure practices into every software development lifecycle, rather than treating security </w:t>
      </w:r>
      <w:r w:rsidR="009D42E9" w:rsidRPr="007F5ADC">
        <w:rPr>
          <w:rFonts w:asciiTheme="minorHAnsi" w:hAnsiTheme="minorHAnsi"/>
          <w:sz w:val="24"/>
          <w:szCs w:val="24"/>
          <w:lang w:val="en-US" w:eastAsia="en-US"/>
        </w:rPr>
        <w:t>as final testing</w:t>
      </w:r>
      <w:r w:rsidR="0054217F" w:rsidRPr="007F5ADC">
        <w:rPr>
          <w:rFonts w:asciiTheme="minorHAnsi" w:hAnsiTheme="minorHAnsi"/>
          <w:sz w:val="24"/>
          <w:szCs w:val="24"/>
          <w:lang w:val="en-US" w:eastAsia="en-US"/>
        </w:rPr>
        <w:t>;</w:t>
      </w:r>
      <w:r w:rsidR="009D42E9" w:rsidRPr="007F5ADC">
        <w:rPr>
          <w:rFonts w:asciiTheme="minorHAnsi" w:hAnsiTheme="minorHAnsi"/>
          <w:sz w:val="24"/>
          <w:szCs w:val="24"/>
          <w:lang w:val="en-US" w:eastAsia="en-US"/>
        </w:rPr>
        <w:t xml:space="preserve"> </w:t>
      </w:r>
      <w:r w:rsidR="00B62648" w:rsidRPr="007F5ADC">
        <w:rPr>
          <w:rFonts w:asciiTheme="minorHAnsi" w:hAnsiTheme="minorHAnsi"/>
          <w:sz w:val="24"/>
          <w:szCs w:val="24"/>
          <w:lang w:val="en-US" w:eastAsia="en-US"/>
        </w:rPr>
        <w:t>third-party</w:t>
      </w:r>
      <w:r w:rsidR="009D42E9" w:rsidRPr="007F5ADC">
        <w:rPr>
          <w:rFonts w:asciiTheme="minorHAnsi" w:hAnsiTheme="minorHAnsi"/>
          <w:sz w:val="24"/>
          <w:szCs w:val="24"/>
          <w:lang w:val="en-US" w:eastAsia="en-US"/>
        </w:rPr>
        <w:t xml:space="preserve"> </w:t>
      </w:r>
      <w:r w:rsidR="00B62648" w:rsidRPr="007F5ADC">
        <w:rPr>
          <w:rFonts w:asciiTheme="minorHAnsi" w:hAnsiTheme="minorHAnsi"/>
          <w:sz w:val="24"/>
          <w:szCs w:val="24"/>
          <w:lang w:val="en-US" w:eastAsia="en-US"/>
        </w:rPr>
        <w:t>component</w:t>
      </w:r>
      <w:r w:rsidR="0054217F" w:rsidRPr="007F5ADC">
        <w:rPr>
          <w:rFonts w:asciiTheme="minorHAnsi" w:hAnsiTheme="minorHAnsi"/>
          <w:sz w:val="24"/>
          <w:szCs w:val="24"/>
          <w:lang w:val="en-US" w:eastAsia="en-US"/>
        </w:rPr>
        <w:t>s</w:t>
      </w:r>
      <w:r w:rsidR="009D42E9" w:rsidRPr="007F5ADC">
        <w:rPr>
          <w:rFonts w:asciiTheme="minorHAnsi" w:hAnsiTheme="minorHAnsi"/>
          <w:sz w:val="24"/>
          <w:szCs w:val="24"/>
          <w:lang w:val="en-US" w:eastAsia="en-US"/>
        </w:rPr>
        <w:t xml:space="preserve"> such as </w:t>
      </w:r>
      <w:r w:rsidR="00B62648" w:rsidRPr="007F5ADC">
        <w:rPr>
          <w:rFonts w:asciiTheme="minorHAnsi" w:hAnsiTheme="minorHAnsi"/>
          <w:sz w:val="24"/>
          <w:szCs w:val="24"/>
          <w:lang w:val="en-US" w:eastAsia="en-US"/>
        </w:rPr>
        <w:t>A</w:t>
      </w:r>
      <w:r w:rsidR="009D42E9" w:rsidRPr="007F5ADC">
        <w:rPr>
          <w:rFonts w:asciiTheme="minorHAnsi" w:hAnsiTheme="minorHAnsi"/>
          <w:sz w:val="24"/>
          <w:szCs w:val="24"/>
          <w:lang w:val="en-US" w:eastAsia="en-US"/>
        </w:rPr>
        <w:t xml:space="preserve">pache </w:t>
      </w:r>
      <w:r w:rsidR="00B62648" w:rsidRPr="007F5ADC">
        <w:rPr>
          <w:rFonts w:asciiTheme="minorHAnsi" w:hAnsiTheme="minorHAnsi"/>
          <w:sz w:val="24"/>
          <w:szCs w:val="24"/>
          <w:lang w:val="en-US" w:eastAsia="en-US"/>
        </w:rPr>
        <w:t>Trust</w:t>
      </w:r>
      <w:r w:rsidR="009D42E9" w:rsidRPr="007F5ADC">
        <w:rPr>
          <w:rFonts w:asciiTheme="minorHAnsi" w:hAnsiTheme="minorHAnsi"/>
          <w:sz w:val="24"/>
          <w:szCs w:val="24"/>
          <w:lang w:val="en-US" w:eastAsia="en-US"/>
        </w:rPr>
        <w:t xml:space="preserve"> should be </w:t>
      </w:r>
      <w:r w:rsidR="009D42E9" w:rsidRPr="007F5ADC">
        <w:rPr>
          <w:rFonts w:asciiTheme="minorHAnsi" w:hAnsiTheme="minorHAnsi"/>
          <w:sz w:val="24"/>
          <w:szCs w:val="24"/>
          <w:lang w:val="en-US" w:eastAsia="en-US"/>
        </w:rPr>
        <w:lastRenderedPageBreak/>
        <w:t>recor</w:t>
      </w:r>
      <w:r w:rsidR="007341C6" w:rsidRPr="007F5ADC">
        <w:rPr>
          <w:rFonts w:asciiTheme="minorHAnsi" w:hAnsiTheme="minorHAnsi"/>
          <w:sz w:val="24"/>
          <w:szCs w:val="24"/>
          <w:lang w:val="en-US" w:eastAsia="en-US"/>
        </w:rPr>
        <w:t>d</w:t>
      </w:r>
      <w:r w:rsidR="009D42E9" w:rsidRPr="007F5ADC">
        <w:rPr>
          <w:rFonts w:asciiTheme="minorHAnsi" w:hAnsiTheme="minorHAnsi"/>
          <w:sz w:val="24"/>
          <w:szCs w:val="24"/>
          <w:lang w:val="en-US" w:eastAsia="en-US"/>
        </w:rPr>
        <w:t>ed through a software inventory so that affected application</w:t>
      </w:r>
      <w:r w:rsidR="007341C6" w:rsidRPr="007F5ADC">
        <w:rPr>
          <w:rFonts w:asciiTheme="minorHAnsi" w:hAnsiTheme="minorHAnsi"/>
          <w:sz w:val="24"/>
          <w:szCs w:val="24"/>
          <w:lang w:val="en-US" w:eastAsia="en-US"/>
        </w:rPr>
        <w:t>s</w:t>
      </w:r>
      <w:r w:rsidR="009D42E9" w:rsidRPr="007F5ADC">
        <w:rPr>
          <w:rFonts w:asciiTheme="minorHAnsi" w:hAnsiTheme="minorHAnsi"/>
          <w:sz w:val="24"/>
          <w:szCs w:val="24"/>
          <w:lang w:val="en-US" w:eastAsia="en-US"/>
        </w:rPr>
        <w:t xml:space="preserve"> can be identified rapi</w:t>
      </w:r>
      <w:r w:rsidR="007341C6" w:rsidRPr="007F5ADC">
        <w:rPr>
          <w:rFonts w:asciiTheme="minorHAnsi" w:hAnsiTheme="minorHAnsi"/>
          <w:sz w:val="24"/>
          <w:szCs w:val="24"/>
          <w:lang w:val="en-US" w:eastAsia="en-US"/>
        </w:rPr>
        <w:t>d</w:t>
      </w:r>
      <w:r w:rsidR="009D42E9" w:rsidRPr="007F5ADC">
        <w:rPr>
          <w:rFonts w:asciiTheme="minorHAnsi" w:hAnsiTheme="minorHAnsi"/>
          <w:sz w:val="24"/>
          <w:szCs w:val="24"/>
          <w:lang w:val="en-US" w:eastAsia="en-US"/>
        </w:rPr>
        <w:t xml:space="preserve">ly when new </w:t>
      </w:r>
      <w:r w:rsidR="007341C6" w:rsidRPr="007F5ADC">
        <w:rPr>
          <w:rFonts w:asciiTheme="minorHAnsi" w:hAnsiTheme="minorHAnsi"/>
          <w:sz w:val="24"/>
          <w:szCs w:val="24"/>
          <w:lang w:val="en-US" w:eastAsia="en-US"/>
        </w:rPr>
        <w:t xml:space="preserve">vulnerabilities are discovered </w:t>
      </w:r>
      <w:r w:rsidR="00B62648" w:rsidRPr="007F5ADC">
        <w:rPr>
          <w:rFonts w:asciiTheme="minorHAnsi" w:hAnsiTheme="minorHAnsi"/>
          <w:sz w:val="24"/>
          <w:szCs w:val="24"/>
          <w:lang w:val="en-US" w:eastAsia="en-US"/>
        </w:rPr>
        <w:t>or</w:t>
      </w:r>
      <w:r w:rsidR="007341C6" w:rsidRPr="007F5ADC">
        <w:rPr>
          <w:rFonts w:asciiTheme="minorHAnsi" w:hAnsiTheme="minorHAnsi"/>
          <w:sz w:val="24"/>
          <w:szCs w:val="24"/>
          <w:lang w:val="en-US" w:eastAsia="en-US"/>
        </w:rPr>
        <w:t xml:space="preserve"> disclosed</w:t>
      </w:r>
      <w:r w:rsidR="00B62648" w:rsidRPr="007F5ADC">
        <w:rPr>
          <w:rFonts w:asciiTheme="minorHAnsi" w:hAnsiTheme="minorHAnsi"/>
          <w:sz w:val="24"/>
          <w:szCs w:val="24"/>
          <w:lang w:val="en-US" w:eastAsia="en-US"/>
        </w:rPr>
        <w:t xml:space="preserve">. </w:t>
      </w:r>
      <w:sdt>
        <w:sdtPr>
          <w:rPr>
            <w:rFonts w:ascii="Aptos" w:hAnsi="Aptos"/>
            <w:color w:val="000000"/>
            <w:sz w:val="24"/>
            <w:szCs w:val="24"/>
            <w:lang w:val="en-US" w:eastAsia="en-US"/>
          </w:rPr>
          <w:tag w:val="MENDELEY_CITATION_v3_eyJjaXRhdGlvbklEIjoiTUVOREVMRVlfQ0lUQVRJT05fYmYxZmIyYWEtMjk2Ny00ZmZkLWFhMmQtOTk5ZmE4NzZhMDk3IiwicHJvcGVydGllcyI6eyJub3RlSW5kZXgiOjB9LCJpc0VkaXRlZCI6ZmFsc2UsIm1hbnVhbE92ZXJyaWRlIjp7ImlzTWFudWFsbHlPdmVycmlkZGVuIjpmYWxzZSwiY2l0ZXByb2NUZXh0IjoiWzEzXSIsIm1hbnVhbE92ZXJyaWRlVGV4dCI6IiJ9LCJjaXRhdGlvbkl0ZW1zIjpbeyJpZCI6ImY0ODJhNTE4LThkM2ItM2UxMC1iNDE2LTE3NmY1MTBlYmM3ZSIsIml0ZW1EYXRhIjp7InR5cGUiOiJ3ZWJwYWdlIiwiaWQiOiJmNDgyYTUxOC04ZDNiLTNlMTAtYjQxNi0xNzZmNTEwZWJjN2UiLCJ0aXRsZSI6IkludGVybmFsIENvbnRyb2xzIFBvbGljaWVzIGFuZCBQcm9jZWR1cmVzIC0gUm9zZSBIaWdodG93ZXIgLSBHb29nbGUgQm9va3MiLCJhY2Nlc3NlZCI6eyJkYXRlLXBhcnRzIjpbWzIwMjYsNywzMF1dfSwiVVJMIjoiaHR0cHM6Ly9ib29rcy5nb29nbGUuY28udWsvYm9va3M/aGw9ZW4mbHI9JmlkPWo5SlYtelhaM3k4QyZvaT1mbmQmcGc9UFIxMSZkcT1Qb2xpY2llcythbmQrcHJvY2VkdXJlcysmb3RzPU1tOU9pTEhIdEImc2lnPVZfOV8wZ1lfQTl4MGVpSmVUeG8yRm9mNlprQSZyZWRpcl9lc2M9eSN2PW9uZXBhZ2UmcSZmPWZhbHNlIiwiY29udGFpbmVyLXRpdGxlLXNob3J0IjoiIn0sImlzVGVtcG9yYXJ5IjpmYWxzZX1dfQ=="/>
          <w:id w:val="1746912014"/>
          <w:placeholder>
            <w:docPart w:val="DefaultPlaceholder_-1854013440"/>
          </w:placeholder>
        </w:sdtPr>
        <w:sdtContent>
          <w:r w:rsidR="00950C7D" w:rsidRPr="00950C7D">
            <w:rPr>
              <w:rFonts w:ascii="Aptos" w:hAnsi="Aptos"/>
              <w:color w:val="000000"/>
              <w:sz w:val="24"/>
              <w:szCs w:val="24"/>
              <w:lang w:val="en-US" w:eastAsia="en-US"/>
            </w:rPr>
            <w:t>[13]</w:t>
          </w:r>
        </w:sdtContent>
      </w:sdt>
    </w:p>
    <w:p w14:paraId="35148185" w14:textId="77777777" w:rsidR="00CE423C" w:rsidRPr="007F5ADC" w:rsidRDefault="00CE423C" w:rsidP="00BB06B6">
      <w:pPr>
        <w:rPr>
          <w:rFonts w:asciiTheme="minorHAnsi" w:hAnsiTheme="minorHAnsi"/>
          <w:sz w:val="24"/>
          <w:szCs w:val="24"/>
          <w:lang w:val="en-US" w:eastAsia="en-US"/>
        </w:rPr>
      </w:pPr>
    </w:p>
    <w:p w14:paraId="62C2840C" w14:textId="0D8E2857" w:rsidR="00CE423C" w:rsidRPr="007F5ADC" w:rsidRDefault="00CE423C" w:rsidP="00BB06B6">
      <w:pPr>
        <w:rPr>
          <w:rFonts w:asciiTheme="minorHAnsi" w:hAnsiTheme="minorHAnsi"/>
          <w:sz w:val="24"/>
          <w:szCs w:val="24"/>
          <w:lang w:val="en-US" w:eastAsia="en-US"/>
        </w:rPr>
      </w:pPr>
      <w:r w:rsidRPr="007F5ADC">
        <w:rPr>
          <w:rFonts w:asciiTheme="minorHAnsi" w:hAnsiTheme="minorHAnsi"/>
          <w:sz w:val="24"/>
          <w:szCs w:val="24"/>
          <w:lang w:val="en-US" w:eastAsia="en-US"/>
        </w:rPr>
        <w:t>And lastly</w:t>
      </w:r>
      <w:r w:rsidR="00CD55D5" w:rsidRPr="007F5ADC">
        <w:rPr>
          <w:rFonts w:asciiTheme="minorHAnsi" w:hAnsiTheme="minorHAnsi"/>
          <w:sz w:val="24"/>
          <w:szCs w:val="24"/>
          <w:lang w:val="en-US" w:eastAsia="en-US"/>
        </w:rPr>
        <w:t>,</w:t>
      </w:r>
      <w:r w:rsidRPr="007F5ADC">
        <w:rPr>
          <w:rFonts w:asciiTheme="minorHAnsi" w:hAnsiTheme="minorHAnsi"/>
          <w:sz w:val="24"/>
          <w:szCs w:val="24"/>
          <w:lang w:val="en-US" w:eastAsia="en-US"/>
        </w:rPr>
        <w:t xml:space="preserve"> the monitoring and data protecti</w:t>
      </w:r>
      <w:r w:rsidR="00CD55D5" w:rsidRPr="007F5ADC">
        <w:rPr>
          <w:rFonts w:asciiTheme="minorHAnsi" w:hAnsiTheme="minorHAnsi"/>
          <w:sz w:val="24"/>
          <w:szCs w:val="24"/>
          <w:lang w:val="en-US" w:eastAsia="en-US"/>
        </w:rPr>
        <w:t>on</w:t>
      </w:r>
      <w:r w:rsidRPr="007F5ADC">
        <w:rPr>
          <w:rFonts w:asciiTheme="minorHAnsi" w:hAnsiTheme="minorHAnsi"/>
          <w:sz w:val="24"/>
          <w:szCs w:val="24"/>
          <w:lang w:val="en-US" w:eastAsia="en-US"/>
        </w:rPr>
        <w:t xml:space="preserve"> policy should require </w:t>
      </w:r>
      <w:r w:rsidR="00CD55D5" w:rsidRPr="007F5ADC">
        <w:rPr>
          <w:rFonts w:asciiTheme="minorHAnsi" w:hAnsiTheme="minorHAnsi"/>
          <w:sz w:val="24"/>
          <w:szCs w:val="24"/>
          <w:lang w:val="en-US" w:eastAsia="en-US"/>
        </w:rPr>
        <w:t>centralis</w:t>
      </w:r>
      <w:r w:rsidRPr="007F5ADC">
        <w:rPr>
          <w:rFonts w:asciiTheme="minorHAnsi" w:hAnsiTheme="minorHAnsi"/>
          <w:sz w:val="24"/>
          <w:szCs w:val="24"/>
          <w:lang w:val="en-US" w:eastAsia="en-US"/>
        </w:rPr>
        <w:t>ed loggin</w:t>
      </w:r>
      <w:r w:rsidR="00CD55D5" w:rsidRPr="007F5ADC">
        <w:rPr>
          <w:rFonts w:asciiTheme="minorHAnsi" w:hAnsiTheme="minorHAnsi"/>
          <w:sz w:val="24"/>
          <w:szCs w:val="24"/>
          <w:lang w:val="en-US" w:eastAsia="en-US"/>
        </w:rPr>
        <w:t>g,</w:t>
      </w:r>
      <w:r w:rsidRPr="007F5ADC">
        <w:rPr>
          <w:rFonts w:asciiTheme="minorHAnsi" w:hAnsiTheme="minorHAnsi"/>
          <w:sz w:val="24"/>
          <w:szCs w:val="24"/>
          <w:lang w:val="en-US" w:eastAsia="en-US"/>
        </w:rPr>
        <w:t xml:space="preserve"> encryption</w:t>
      </w:r>
      <w:r w:rsidR="004E4743" w:rsidRPr="007F5ADC">
        <w:rPr>
          <w:rFonts w:asciiTheme="minorHAnsi" w:hAnsiTheme="minorHAnsi"/>
          <w:sz w:val="24"/>
          <w:szCs w:val="24"/>
          <w:lang w:val="en-US" w:eastAsia="en-US"/>
        </w:rPr>
        <w:t>,</w:t>
      </w:r>
      <w:r w:rsidRPr="007F5ADC">
        <w:rPr>
          <w:rFonts w:asciiTheme="minorHAnsi" w:hAnsiTheme="minorHAnsi"/>
          <w:sz w:val="24"/>
          <w:szCs w:val="24"/>
          <w:lang w:val="en-US" w:eastAsia="en-US"/>
        </w:rPr>
        <w:t xml:space="preserve"> multifact</w:t>
      </w:r>
      <w:r w:rsidR="00CD55D5" w:rsidRPr="007F5ADC">
        <w:rPr>
          <w:rFonts w:asciiTheme="minorHAnsi" w:hAnsiTheme="minorHAnsi"/>
          <w:sz w:val="24"/>
          <w:szCs w:val="24"/>
          <w:lang w:val="en-US" w:eastAsia="en-US"/>
        </w:rPr>
        <w:t>or</w:t>
      </w:r>
      <w:r w:rsidRPr="007F5ADC">
        <w:rPr>
          <w:rFonts w:asciiTheme="minorHAnsi" w:hAnsiTheme="minorHAnsi"/>
          <w:sz w:val="24"/>
          <w:szCs w:val="24"/>
          <w:lang w:val="en-US" w:eastAsia="en-US"/>
        </w:rPr>
        <w:t xml:space="preserve"> authentication, least access</w:t>
      </w:r>
      <w:r w:rsidR="00CD55D5" w:rsidRPr="007F5ADC">
        <w:rPr>
          <w:rFonts w:asciiTheme="minorHAnsi" w:hAnsiTheme="minorHAnsi"/>
          <w:sz w:val="24"/>
          <w:szCs w:val="24"/>
          <w:lang w:val="en-US" w:eastAsia="en-US"/>
        </w:rPr>
        <w:t>,</w:t>
      </w:r>
      <w:r w:rsidRPr="007F5ADC">
        <w:rPr>
          <w:rFonts w:asciiTheme="minorHAnsi" w:hAnsiTheme="minorHAnsi"/>
          <w:sz w:val="24"/>
          <w:szCs w:val="24"/>
          <w:lang w:val="en-US" w:eastAsia="en-US"/>
        </w:rPr>
        <w:t xml:space="preserve"> and regulated permission reviews</w:t>
      </w:r>
      <w:r w:rsidR="004E4743" w:rsidRPr="007F5ADC">
        <w:rPr>
          <w:rFonts w:asciiTheme="minorHAnsi" w:hAnsiTheme="minorHAnsi"/>
          <w:sz w:val="24"/>
          <w:szCs w:val="24"/>
          <w:lang w:val="en-US" w:eastAsia="en-US"/>
        </w:rPr>
        <w:t>;</w:t>
      </w:r>
      <w:r w:rsidR="00CD55D5" w:rsidRPr="007F5ADC">
        <w:rPr>
          <w:rFonts w:asciiTheme="minorHAnsi" w:hAnsiTheme="minorHAnsi"/>
          <w:sz w:val="24"/>
          <w:szCs w:val="24"/>
          <w:lang w:val="en-US" w:eastAsia="en-US"/>
        </w:rPr>
        <w:t xml:space="preserve"> complian</w:t>
      </w:r>
      <w:r w:rsidR="004E4743" w:rsidRPr="007F5ADC">
        <w:rPr>
          <w:rFonts w:asciiTheme="minorHAnsi" w:hAnsiTheme="minorHAnsi"/>
          <w:sz w:val="24"/>
          <w:szCs w:val="24"/>
          <w:lang w:val="en-US" w:eastAsia="en-US"/>
        </w:rPr>
        <w:t>c</w:t>
      </w:r>
      <w:r w:rsidR="00CD55D5" w:rsidRPr="007F5ADC">
        <w:rPr>
          <w:rFonts w:asciiTheme="minorHAnsi" w:hAnsiTheme="minorHAnsi"/>
          <w:sz w:val="24"/>
          <w:szCs w:val="24"/>
          <w:lang w:val="en-US" w:eastAsia="en-US"/>
        </w:rPr>
        <w:t>e</w:t>
      </w:r>
      <w:r w:rsidR="004E4743" w:rsidRPr="007F5ADC">
        <w:rPr>
          <w:rFonts w:asciiTheme="minorHAnsi" w:hAnsiTheme="minorHAnsi"/>
          <w:sz w:val="24"/>
          <w:szCs w:val="24"/>
          <w:lang w:val="en-US" w:eastAsia="en-US"/>
        </w:rPr>
        <w:t xml:space="preserve"> should be measured through completion over</w:t>
      </w:r>
      <w:r w:rsidR="007E5925" w:rsidRPr="007F5ADC">
        <w:rPr>
          <w:rFonts w:asciiTheme="minorHAnsi" w:hAnsiTheme="minorHAnsi"/>
          <w:sz w:val="24"/>
          <w:szCs w:val="24"/>
          <w:lang w:val="en-US" w:eastAsia="en-US"/>
        </w:rPr>
        <w:t xml:space="preserve"> time of</w:t>
      </w:r>
      <w:r w:rsidR="004E4743" w:rsidRPr="007F5ADC">
        <w:rPr>
          <w:rFonts w:asciiTheme="minorHAnsi" w:hAnsiTheme="minorHAnsi"/>
          <w:sz w:val="24"/>
          <w:szCs w:val="24"/>
          <w:lang w:val="en-US" w:eastAsia="en-US"/>
        </w:rPr>
        <w:t xml:space="preserve"> </w:t>
      </w:r>
      <w:r w:rsidR="001C6A40" w:rsidRPr="007F5ADC">
        <w:rPr>
          <w:rFonts w:asciiTheme="minorHAnsi" w:hAnsiTheme="minorHAnsi"/>
          <w:sz w:val="24"/>
          <w:szCs w:val="24"/>
          <w:lang w:val="en-US" w:eastAsia="en-US"/>
        </w:rPr>
        <w:t>the vulnerabilities and unauthorised assets logging coverage and security test result</w:t>
      </w:r>
      <w:r w:rsidR="007E5925" w:rsidRPr="007F5ADC">
        <w:rPr>
          <w:rFonts w:asciiTheme="minorHAnsi" w:hAnsiTheme="minorHAnsi"/>
          <w:sz w:val="24"/>
          <w:szCs w:val="24"/>
          <w:lang w:val="en-US" w:eastAsia="en-US"/>
        </w:rPr>
        <w:t>s.</w:t>
      </w:r>
      <w:r w:rsidR="001C6A40" w:rsidRPr="007F5ADC">
        <w:rPr>
          <w:rFonts w:asciiTheme="minorHAnsi" w:hAnsiTheme="minorHAnsi"/>
          <w:sz w:val="24"/>
          <w:szCs w:val="24"/>
          <w:lang w:val="en-US" w:eastAsia="en-US"/>
        </w:rPr>
        <w:t xml:space="preserve"> </w:t>
      </w:r>
      <w:r w:rsidR="007E5925" w:rsidRPr="007F5ADC">
        <w:rPr>
          <w:rFonts w:asciiTheme="minorHAnsi" w:hAnsiTheme="minorHAnsi"/>
          <w:sz w:val="24"/>
          <w:szCs w:val="24"/>
          <w:lang w:val="en-US" w:eastAsia="en-US"/>
        </w:rPr>
        <w:t>T</w:t>
      </w:r>
      <w:r w:rsidR="001C6A40" w:rsidRPr="007F5ADC">
        <w:rPr>
          <w:rFonts w:asciiTheme="minorHAnsi" w:hAnsiTheme="minorHAnsi"/>
          <w:sz w:val="24"/>
          <w:szCs w:val="24"/>
          <w:lang w:val="en-US" w:eastAsia="en-US"/>
        </w:rPr>
        <w:t>hese measures can make the policies enfor</w:t>
      </w:r>
      <w:r w:rsidR="00A421C0" w:rsidRPr="007F5ADC">
        <w:rPr>
          <w:rFonts w:asciiTheme="minorHAnsi" w:hAnsiTheme="minorHAnsi"/>
          <w:sz w:val="24"/>
          <w:szCs w:val="24"/>
          <w:lang w:val="en-US" w:eastAsia="en-US"/>
        </w:rPr>
        <w:t>ceable and allow the board</w:t>
      </w:r>
      <w:r w:rsidR="007E5925" w:rsidRPr="007F5ADC">
        <w:rPr>
          <w:rFonts w:asciiTheme="minorHAnsi" w:hAnsiTheme="minorHAnsi"/>
          <w:sz w:val="24"/>
          <w:szCs w:val="24"/>
          <w:lang w:val="en-US" w:eastAsia="en-US"/>
        </w:rPr>
        <w:t>,</w:t>
      </w:r>
      <w:r w:rsidR="00A421C0" w:rsidRPr="007F5ADC">
        <w:rPr>
          <w:rFonts w:asciiTheme="minorHAnsi" w:hAnsiTheme="minorHAnsi"/>
          <w:sz w:val="24"/>
          <w:szCs w:val="24"/>
          <w:lang w:val="en-US" w:eastAsia="en-US"/>
        </w:rPr>
        <w:t xml:space="preserve"> internal audit</w:t>
      </w:r>
      <w:r w:rsidR="007E5925" w:rsidRPr="007F5ADC">
        <w:rPr>
          <w:rFonts w:asciiTheme="minorHAnsi" w:hAnsiTheme="minorHAnsi"/>
          <w:sz w:val="24"/>
          <w:szCs w:val="24"/>
          <w:lang w:val="en-US" w:eastAsia="en-US"/>
        </w:rPr>
        <w:t>,</w:t>
      </w:r>
      <w:r w:rsidR="00A421C0" w:rsidRPr="007F5ADC">
        <w:rPr>
          <w:rFonts w:asciiTheme="minorHAnsi" w:hAnsiTheme="minorHAnsi"/>
          <w:sz w:val="24"/>
          <w:szCs w:val="24"/>
          <w:lang w:val="en-US" w:eastAsia="en-US"/>
        </w:rPr>
        <w:t xml:space="preserve"> and re</w:t>
      </w:r>
      <w:r w:rsidR="007E5925" w:rsidRPr="007F5ADC">
        <w:rPr>
          <w:rFonts w:asciiTheme="minorHAnsi" w:hAnsiTheme="minorHAnsi"/>
          <w:sz w:val="24"/>
          <w:szCs w:val="24"/>
          <w:lang w:val="en-US" w:eastAsia="en-US"/>
        </w:rPr>
        <w:t xml:space="preserve">gulators to evaluate whether the controls are operating effectively </w:t>
      </w:r>
    </w:p>
    <w:p w14:paraId="1D8D0199" w14:textId="77777777" w:rsidR="00346E5A" w:rsidRPr="007F5ADC" w:rsidRDefault="00346E5A" w:rsidP="00BB06B6">
      <w:pPr>
        <w:rPr>
          <w:rFonts w:asciiTheme="minorHAnsi" w:hAnsiTheme="minorHAnsi"/>
          <w:sz w:val="24"/>
          <w:szCs w:val="24"/>
          <w:lang w:val="en-US" w:eastAsia="en-US"/>
        </w:rPr>
      </w:pPr>
    </w:p>
    <w:p w14:paraId="45983B8E" w14:textId="741CB201" w:rsidR="0072671B" w:rsidRPr="007F5ADC" w:rsidRDefault="0072671B" w:rsidP="0072671B">
      <w:pPr>
        <w:pStyle w:val="Heading1"/>
        <w:rPr>
          <w:rFonts w:asciiTheme="minorHAnsi" w:hAnsiTheme="minorHAnsi"/>
        </w:rPr>
      </w:pPr>
      <w:bookmarkStart w:id="12" w:name="_Toc236318492"/>
      <w:r w:rsidRPr="007F5ADC">
        <w:rPr>
          <w:rFonts w:asciiTheme="minorHAnsi" w:hAnsiTheme="minorHAnsi"/>
        </w:rPr>
        <w:t>3. Governance and strategic alignment</w:t>
      </w:r>
      <w:bookmarkEnd w:id="12"/>
    </w:p>
    <w:p w14:paraId="072C42B5" w14:textId="77777777" w:rsidR="0072671B" w:rsidRPr="007F5ADC" w:rsidRDefault="0072671B" w:rsidP="0072671B">
      <w:pPr>
        <w:rPr>
          <w:rFonts w:asciiTheme="minorHAnsi" w:hAnsiTheme="minorHAnsi"/>
          <w:lang w:val="en-US" w:eastAsia="en-US"/>
        </w:rPr>
      </w:pPr>
    </w:p>
    <w:p w14:paraId="6E28444D" w14:textId="77777777" w:rsidR="0072671B" w:rsidRPr="007F5ADC" w:rsidRDefault="0072671B" w:rsidP="0072671B">
      <w:pPr>
        <w:rPr>
          <w:rFonts w:asciiTheme="minorHAnsi" w:hAnsiTheme="minorHAnsi"/>
          <w:lang w:val="en-US" w:eastAsia="en-US"/>
        </w:rPr>
      </w:pPr>
    </w:p>
    <w:p w14:paraId="308F5444" w14:textId="56E931C6" w:rsidR="001B13E4" w:rsidRPr="007F5ADC" w:rsidRDefault="00480847" w:rsidP="00480847">
      <w:pPr>
        <w:rPr>
          <w:rFonts w:asciiTheme="minorHAnsi" w:hAnsiTheme="minorHAnsi"/>
          <w:sz w:val="24"/>
          <w:szCs w:val="24"/>
          <w:lang w:val="en-US" w:eastAsia="en-US"/>
        </w:rPr>
      </w:pPr>
      <w:r w:rsidRPr="007F5ADC">
        <w:rPr>
          <w:rFonts w:asciiTheme="minorHAnsi" w:hAnsiTheme="minorHAnsi"/>
          <w:sz w:val="24"/>
          <w:szCs w:val="24"/>
          <w:lang w:val="en-US" w:eastAsia="en-US"/>
        </w:rPr>
        <w:t>In cyber</w:t>
      </w:r>
      <w:r w:rsidR="00045E2D" w:rsidRPr="007F5ADC">
        <w:rPr>
          <w:rFonts w:asciiTheme="minorHAnsi" w:hAnsiTheme="minorHAnsi"/>
          <w:sz w:val="24"/>
          <w:szCs w:val="24"/>
          <w:lang w:val="en-US" w:eastAsia="en-US"/>
        </w:rPr>
        <w:t>security,</w:t>
      </w:r>
      <w:r w:rsidRPr="007F5ADC">
        <w:rPr>
          <w:rFonts w:asciiTheme="minorHAnsi" w:hAnsiTheme="minorHAnsi"/>
          <w:sz w:val="24"/>
          <w:szCs w:val="24"/>
          <w:lang w:val="en-US" w:eastAsia="en-US"/>
        </w:rPr>
        <w:t xml:space="preserve"> programme</w:t>
      </w:r>
      <w:r w:rsidR="00045E2D" w:rsidRPr="007F5ADC">
        <w:rPr>
          <w:rFonts w:asciiTheme="minorHAnsi" w:hAnsiTheme="minorHAnsi"/>
          <w:sz w:val="24"/>
          <w:szCs w:val="24"/>
          <w:lang w:val="en-US" w:eastAsia="en-US"/>
        </w:rPr>
        <w:t>s</w:t>
      </w:r>
      <w:r w:rsidRPr="007F5ADC">
        <w:rPr>
          <w:rFonts w:asciiTheme="minorHAnsi" w:hAnsiTheme="minorHAnsi"/>
          <w:sz w:val="24"/>
          <w:szCs w:val="24"/>
          <w:lang w:val="en-US" w:eastAsia="en-US"/>
        </w:rPr>
        <w:t xml:space="preserve"> must support the organisation’s strategic objectives rather than </w:t>
      </w:r>
      <w:r w:rsidR="00AA6071" w:rsidRPr="007F5ADC">
        <w:rPr>
          <w:rFonts w:asciiTheme="minorHAnsi" w:hAnsiTheme="minorHAnsi"/>
          <w:sz w:val="24"/>
          <w:szCs w:val="24"/>
          <w:lang w:val="en-US" w:eastAsia="en-US"/>
        </w:rPr>
        <w:t>operate as an isolated technical function, as Equifax</w:t>
      </w:r>
      <w:r w:rsidR="00251083" w:rsidRPr="007F5ADC">
        <w:rPr>
          <w:rFonts w:asciiTheme="minorHAnsi" w:hAnsiTheme="minorHAnsi"/>
          <w:sz w:val="24"/>
          <w:szCs w:val="24"/>
          <w:lang w:val="en-US" w:eastAsia="en-US"/>
        </w:rPr>
        <w:t>'s</w:t>
      </w:r>
      <w:r w:rsidR="00AA6071" w:rsidRPr="007F5ADC">
        <w:rPr>
          <w:rFonts w:asciiTheme="minorHAnsi" w:hAnsiTheme="minorHAnsi"/>
          <w:sz w:val="24"/>
          <w:szCs w:val="24"/>
          <w:lang w:val="en-US" w:eastAsia="en-US"/>
        </w:rPr>
        <w:t xml:space="preserve"> breach </w:t>
      </w:r>
      <w:r w:rsidR="00CC3127" w:rsidRPr="007F5ADC">
        <w:rPr>
          <w:rFonts w:asciiTheme="minorHAnsi" w:hAnsiTheme="minorHAnsi"/>
          <w:sz w:val="24"/>
          <w:szCs w:val="24"/>
          <w:lang w:val="en-US" w:eastAsia="en-US"/>
        </w:rPr>
        <w:t>demonstrated that cybersecurity failures can result in financial loss</w:t>
      </w:r>
      <w:r w:rsidR="00251083" w:rsidRPr="007F5ADC">
        <w:rPr>
          <w:rFonts w:asciiTheme="minorHAnsi" w:hAnsiTheme="minorHAnsi"/>
          <w:sz w:val="24"/>
          <w:szCs w:val="24"/>
          <w:lang w:val="en-US" w:eastAsia="en-US"/>
        </w:rPr>
        <w:t>,</w:t>
      </w:r>
      <w:r w:rsidR="00CC3127" w:rsidRPr="007F5ADC">
        <w:rPr>
          <w:rFonts w:asciiTheme="minorHAnsi" w:hAnsiTheme="minorHAnsi"/>
          <w:sz w:val="24"/>
          <w:szCs w:val="24"/>
          <w:lang w:val="en-US" w:eastAsia="en-US"/>
        </w:rPr>
        <w:t xml:space="preserve"> </w:t>
      </w:r>
      <w:r w:rsidR="00251083" w:rsidRPr="007F5ADC">
        <w:rPr>
          <w:rFonts w:asciiTheme="minorHAnsi" w:hAnsiTheme="minorHAnsi"/>
          <w:sz w:val="24"/>
          <w:szCs w:val="24"/>
          <w:lang w:val="en-US" w:eastAsia="en-US"/>
        </w:rPr>
        <w:t xml:space="preserve">regulatory penalties, legal action and significant damage to </w:t>
      </w:r>
      <w:r w:rsidR="00524488" w:rsidRPr="007F5ADC">
        <w:rPr>
          <w:rFonts w:asciiTheme="minorHAnsi" w:hAnsiTheme="minorHAnsi"/>
          <w:sz w:val="24"/>
          <w:szCs w:val="24"/>
          <w:lang w:val="en-US" w:eastAsia="en-US"/>
        </w:rPr>
        <w:t>the</w:t>
      </w:r>
      <w:r w:rsidR="00565AD0" w:rsidRPr="007F5ADC">
        <w:rPr>
          <w:rFonts w:asciiTheme="minorHAnsi" w:hAnsiTheme="minorHAnsi"/>
          <w:sz w:val="24"/>
          <w:szCs w:val="24"/>
          <w:lang w:val="en-US" w:eastAsia="en-US"/>
        </w:rPr>
        <w:t xml:space="preserve"> </w:t>
      </w:r>
      <w:r w:rsidR="00524488" w:rsidRPr="007F5ADC">
        <w:rPr>
          <w:rFonts w:asciiTheme="minorHAnsi" w:hAnsiTheme="minorHAnsi"/>
          <w:sz w:val="24"/>
          <w:szCs w:val="24"/>
          <w:lang w:val="en-US" w:eastAsia="en-US"/>
        </w:rPr>
        <w:t>organisation's</w:t>
      </w:r>
      <w:r w:rsidR="00565AD0" w:rsidRPr="007F5ADC">
        <w:rPr>
          <w:rFonts w:asciiTheme="minorHAnsi" w:hAnsiTheme="minorHAnsi"/>
          <w:sz w:val="24"/>
          <w:szCs w:val="24"/>
          <w:lang w:val="en-US" w:eastAsia="en-US"/>
        </w:rPr>
        <w:t xml:space="preserve"> </w:t>
      </w:r>
      <w:r w:rsidR="00524488" w:rsidRPr="007F5ADC">
        <w:rPr>
          <w:rFonts w:asciiTheme="minorHAnsi" w:hAnsiTheme="minorHAnsi"/>
          <w:sz w:val="24"/>
          <w:szCs w:val="24"/>
          <w:lang w:val="en-US" w:eastAsia="en-US"/>
        </w:rPr>
        <w:t>reputation;</w:t>
      </w:r>
      <w:r w:rsidR="00565AD0" w:rsidRPr="007F5ADC">
        <w:rPr>
          <w:rFonts w:asciiTheme="minorHAnsi" w:hAnsiTheme="minorHAnsi"/>
          <w:sz w:val="24"/>
          <w:szCs w:val="24"/>
          <w:lang w:val="en-US" w:eastAsia="en-US"/>
        </w:rPr>
        <w:t xml:space="preserve"> consequently</w:t>
      </w:r>
      <w:r w:rsidR="00045E2D" w:rsidRPr="007F5ADC">
        <w:rPr>
          <w:rFonts w:asciiTheme="minorHAnsi" w:hAnsiTheme="minorHAnsi"/>
          <w:sz w:val="24"/>
          <w:szCs w:val="24"/>
          <w:lang w:val="en-US" w:eastAsia="en-US"/>
        </w:rPr>
        <w:t>,</w:t>
      </w:r>
      <w:r w:rsidR="00565AD0" w:rsidRPr="007F5ADC">
        <w:rPr>
          <w:rFonts w:asciiTheme="minorHAnsi" w:hAnsiTheme="minorHAnsi"/>
          <w:sz w:val="24"/>
          <w:szCs w:val="24"/>
          <w:lang w:val="en-US" w:eastAsia="en-US"/>
        </w:rPr>
        <w:t xml:space="preserve"> </w:t>
      </w:r>
      <w:r w:rsidR="00524488" w:rsidRPr="007F5ADC">
        <w:rPr>
          <w:rFonts w:asciiTheme="minorHAnsi" w:hAnsiTheme="minorHAnsi"/>
          <w:sz w:val="24"/>
          <w:szCs w:val="24"/>
          <w:lang w:val="en-US" w:eastAsia="en-US"/>
        </w:rPr>
        <w:t xml:space="preserve">cybersecurity governance should be integrated </w:t>
      </w:r>
      <w:r w:rsidR="00045E2D" w:rsidRPr="007F5ADC">
        <w:rPr>
          <w:rFonts w:asciiTheme="minorHAnsi" w:hAnsiTheme="minorHAnsi"/>
          <w:sz w:val="24"/>
          <w:szCs w:val="24"/>
          <w:lang w:val="en-US" w:eastAsia="en-US"/>
        </w:rPr>
        <w:t xml:space="preserve">into enterprise risk management to ensure that security decisions support business </w:t>
      </w:r>
      <w:r w:rsidR="000222E5" w:rsidRPr="007F5ADC">
        <w:rPr>
          <w:rFonts w:asciiTheme="minorHAnsi" w:hAnsiTheme="minorHAnsi"/>
          <w:sz w:val="24"/>
          <w:szCs w:val="24"/>
          <w:lang w:val="en-US" w:eastAsia="en-US"/>
        </w:rPr>
        <w:t xml:space="preserve">continuity customers trust and long-term organisation </w:t>
      </w:r>
      <w:r w:rsidR="00C46857" w:rsidRPr="007F5ADC">
        <w:rPr>
          <w:rFonts w:asciiTheme="minorHAnsi" w:hAnsiTheme="minorHAnsi"/>
          <w:sz w:val="24"/>
          <w:szCs w:val="24"/>
          <w:lang w:val="en-US" w:eastAsia="en-US"/>
        </w:rPr>
        <w:t>resilience</w:t>
      </w:r>
      <w:r w:rsidR="000222E5" w:rsidRPr="007F5ADC">
        <w:rPr>
          <w:rFonts w:asciiTheme="minorHAnsi" w:hAnsiTheme="minorHAnsi"/>
          <w:sz w:val="24"/>
          <w:szCs w:val="24"/>
          <w:lang w:val="en-US" w:eastAsia="en-US"/>
        </w:rPr>
        <w:t xml:space="preserve"> the NIST cyber</w:t>
      </w:r>
      <w:r w:rsidR="00C46857" w:rsidRPr="007F5ADC">
        <w:rPr>
          <w:rFonts w:asciiTheme="minorHAnsi" w:hAnsiTheme="minorHAnsi"/>
          <w:sz w:val="24"/>
          <w:szCs w:val="24"/>
          <w:lang w:val="en-US" w:eastAsia="en-US"/>
        </w:rPr>
        <w:t xml:space="preserve"> security farmwork this provide an effective structure for aligning cyber securit</w:t>
      </w:r>
      <w:r w:rsidR="001B13E4" w:rsidRPr="007F5ADC">
        <w:rPr>
          <w:rFonts w:asciiTheme="minorHAnsi" w:hAnsiTheme="minorHAnsi"/>
          <w:sz w:val="24"/>
          <w:szCs w:val="24"/>
          <w:lang w:val="en-US" w:eastAsia="en-US"/>
        </w:rPr>
        <w:t xml:space="preserve">y. </w:t>
      </w:r>
    </w:p>
    <w:p w14:paraId="532292D8" w14:textId="77777777" w:rsidR="00EF320F" w:rsidRPr="007F5ADC" w:rsidRDefault="00EF320F" w:rsidP="00480847">
      <w:pPr>
        <w:rPr>
          <w:rFonts w:asciiTheme="minorHAnsi" w:hAnsiTheme="minorHAnsi"/>
          <w:sz w:val="24"/>
          <w:szCs w:val="24"/>
          <w:lang w:val="en-US" w:eastAsia="en-US"/>
        </w:rPr>
      </w:pPr>
    </w:p>
    <w:p w14:paraId="7026BEE9" w14:textId="1009A9D0" w:rsidR="00C533B4" w:rsidRPr="007F5ADC" w:rsidRDefault="00EF320F" w:rsidP="00480847">
      <w:pPr>
        <w:rPr>
          <w:rFonts w:asciiTheme="minorHAnsi" w:hAnsiTheme="minorHAnsi"/>
          <w:sz w:val="24"/>
          <w:szCs w:val="24"/>
          <w:lang w:val="en-US" w:eastAsia="en-US"/>
        </w:rPr>
      </w:pPr>
      <w:r w:rsidRPr="007F5ADC">
        <w:rPr>
          <w:rFonts w:asciiTheme="minorHAnsi" w:hAnsiTheme="minorHAnsi"/>
          <w:sz w:val="24"/>
          <w:szCs w:val="24"/>
          <w:lang w:val="en-US" w:eastAsia="en-US"/>
        </w:rPr>
        <w:t>The identity function focuses on understanding the organ</w:t>
      </w:r>
      <w:r w:rsidR="001B13E4" w:rsidRPr="007F5ADC">
        <w:rPr>
          <w:rFonts w:asciiTheme="minorHAnsi" w:hAnsiTheme="minorHAnsi"/>
          <w:sz w:val="24"/>
          <w:szCs w:val="24"/>
          <w:lang w:val="en-US" w:eastAsia="en-US"/>
        </w:rPr>
        <w:t>isation’s assets, the business processes, and the risks. Equifax should maintain an accurate inventory of hardware and software</w:t>
      </w:r>
      <w:r w:rsidR="008E7623" w:rsidRPr="007F5ADC">
        <w:rPr>
          <w:rFonts w:asciiTheme="minorHAnsi" w:hAnsiTheme="minorHAnsi"/>
          <w:sz w:val="24"/>
          <w:szCs w:val="24"/>
          <w:lang w:val="en-US" w:eastAsia="en-US"/>
        </w:rPr>
        <w:t>, cloud service</w:t>
      </w:r>
      <w:r w:rsidR="005F186B" w:rsidRPr="007F5ADC">
        <w:rPr>
          <w:rFonts w:asciiTheme="minorHAnsi" w:hAnsiTheme="minorHAnsi"/>
          <w:sz w:val="24"/>
          <w:szCs w:val="24"/>
          <w:lang w:val="en-US" w:eastAsia="en-US"/>
        </w:rPr>
        <w:t>s,</w:t>
      </w:r>
      <w:r w:rsidR="008E7623" w:rsidRPr="007F5ADC">
        <w:rPr>
          <w:rFonts w:asciiTheme="minorHAnsi" w:hAnsiTheme="minorHAnsi"/>
          <w:sz w:val="24"/>
          <w:szCs w:val="24"/>
          <w:lang w:val="en-US" w:eastAsia="en-US"/>
        </w:rPr>
        <w:t xml:space="preserve"> and sensitive data to ensure that security controls are applied consistently</w:t>
      </w:r>
      <w:r w:rsidR="005F186B" w:rsidRPr="007F5ADC">
        <w:rPr>
          <w:rFonts w:asciiTheme="minorHAnsi" w:hAnsiTheme="minorHAnsi"/>
          <w:sz w:val="24"/>
          <w:szCs w:val="24"/>
          <w:lang w:val="en-US" w:eastAsia="en-US"/>
        </w:rPr>
        <w:t>.</w:t>
      </w:r>
      <w:r w:rsidR="008E7623" w:rsidRPr="007F5ADC">
        <w:rPr>
          <w:rFonts w:asciiTheme="minorHAnsi" w:hAnsiTheme="minorHAnsi"/>
          <w:sz w:val="24"/>
          <w:szCs w:val="24"/>
          <w:lang w:val="en-US" w:eastAsia="en-US"/>
        </w:rPr>
        <w:t xml:space="preserve"> </w:t>
      </w:r>
      <w:r w:rsidR="005F186B" w:rsidRPr="007F5ADC">
        <w:rPr>
          <w:rFonts w:asciiTheme="minorHAnsi" w:hAnsiTheme="minorHAnsi"/>
          <w:sz w:val="24"/>
          <w:szCs w:val="24"/>
          <w:lang w:val="en-US" w:eastAsia="en-US"/>
        </w:rPr>
        <w:t>R</w:t>
      </w:r>
      <w:r w:rsidR="008E7623" w:rsidRPr="007F5ADC">
        <w:rPr>
          <w:rFonts w:asciiTheme="minorHAnsi" w:hAnsiTheme="minorHAnsi"/>
          <w:sz w:val="24"/>
          <w:szCs w:val="24"/>
          <w:lang w:val="en-US" w:eastAsia="en-US"/>
        </w:rPr>
        <w:t>egular risk</w:t>
      </w:r>
      <w:r w:rsidR="00081E94" w:rsidRPr="007F5ADC">
        <w:rPr>
          <w:rFonts w:asciiTheme="minorHAnsi" w:hAnsiTheme="minorHAnsi"/>
          <w:sz w:val="24"/>
          <w:szCs w:val="24"/>
          <w:lang w:val="en-US" w:eastAsia="en-US"/>
        </w:rPr>
        <w:t xml:space="preserve"> </w:t>
      </w:r>
      <w:r w:rsidR="005F186B" w:rsidRPr="007F5ADC">
        <w:rPr>
          <w:rFonts w:asciiTheme="minorHAnsi" w:hAnsiTheme="minorHAnsi"/>
          <w:sz w:val="24"/>
          <w:szCs w:val="24"/>
          <w:lang w:val="en-US" w:eastAsia="en-US"/>
        </w:rPr>
        <w:t>assessments</w:t>
      </w:r>
      <w:r w:rsidR="00081E94" w:rsidRPr="007F5ADC">
        <w:rPr>
          <w:rFonts w:asciiTheme="minorHAnsi" w:hAnsiTheme="minorHAnsi"/>
          <w:sz w:val="24"/>
          <w:szCs w:val="24"/>
          <w:lang w:val="en-US" w:eastAsia="en-US"/>
        </w:rPr>
        <w:t xml:space="preserve"> should identify the critical system</w:t>
      </w:r>
      <w:r w:rsidR="005F186B" w:rsidRPr="007F5ADC">
        <w:rPr>
          <w:rFonts w:asciiTheme="minorHAnsi" w:hAnsiTheme="minorHAnsi"/>
          <w:sz w:val="24"/>
          <w:szCs w:val="24"/>
          <w:lang w:val="en-US" w:eastAsia="en-US"/>
        </w:rPr>
        <w:t>s</w:t>
      </w:r>
      <w:r w:rsidR="00081E94" w:rsidRPr="007F5ADC">
        <w:rPr>
          <w:rFonts w:asciiTheme="minorHAnsi" w:hAnsiTheme="minorHAnsi"/>
          <w:sz w:val="24"/>
          <w:szCs w:val="24"/>
          <w:lang w:val="en-US" w:eastAsia="en-US"/>
        </w:rPr>
        <w:t xml:space="preserve"> supporting credit reporting </w:t>
      </w:r>
      <w:r w:rsidR="0063232F" w:rsidRPr="007F5ADC">
        <w:rPr>
          <w:rFonts w:asciiTheme="minorHAnsi" w:hAnsiTheme="minorHAnsi"/>
          <w:sz w:val="24"/>
          <w:szCs w:val="24"/>
          <w:lang w:val="en-US" w:eastAsia="en-US"/>
        </w:rPr>
        <w:t>and the customer services enabling resources to be prioritised according</w:t>
      </w:r>
      <w:r w:rsidR="005F186B" w:rsidRPr="007F5ADC">
        <w:rPr>
          <w:rFonts w:asciiTheme="minorHAnsi" w:hAnsiTheme="minorHAnsi"/>
          <w:sz w:val="24"/>
          <w:szCs w:val="24"/>
          <w:lang w:val="en-US" w:eastAsia="en-US"/>
        </w:rPr>
        <w:t>ly</w:t>
      </w:r>
      <w:r w:rsidR="00C533B4" w:rsidRPr="007F5ADC">
        <w:rPr>
          <w:rFonts w:asciiTheme="minorHAnsi" w:hAnsiTheme="minorHAnsi"/>
          <w:sz w:val="24"/>
          <w:szCs w:val="24"/>
          <w:lang w:val="en-US" w:eastAsia="en-US"/>
        </w:rPr>
        <w:t>, based on</w:t>
      </w:r>
      <w:r w:rsidR="005F186B" w:rsidRPr="007F5ADC">
        <w:rPr>
          <w:rFonts w:asciiTheme="minorHAnsi" w:hAnsiTheme="minorHAnsi"/>
          <w:sz w:val="24"/>
          <w:szCs w:val="24"/>
          <w:lang w:val="en-US" w:eastAsia="en-US"/>
        </w:rPr>
        <w:t xml:space="preserve"> business impact</w:t>
      </w:r>
      <w:r w:rsidR="00C533B4" w:rsidRPr="007F5ADC">
        <w:rPr>
          <w:rFonts w:asciiTheme="minorHAnsi" w:hAnsiTheme="minorHAnsi"/>
          <w:sz w:val="24"/>
          <w:szCs w:val="24"/>
          <w:lang w:val="en-US" w:eastAsia="en-US"/>
        </w:rPr>
        <w:t xml:space="preserve">. </w:t>
      </w:r>
      <w:sdt>
        <w:sdtPr>
          <w:rPr>
            <w:rFonts w:ascii="Aptos" w:hAnsi="Aptos"/>
            <w:color w:val="000000"/>
            <w:sz w:val="24"/>
            <w:szCs w:val="24"/>
            <w:lang w:val="en-US" w:eastAsia="en-US"/>
          </w:rPr>
          <w:tag w:val="MENDELEY_CITATION_v3_eyJjaXRhdGlvbklEIjoiTUVOREVMRVlfQ0lUQVRJT05fMzcxYjkwMDktZGYwZi00MmUzLThkNGItYTYxM2MzYmUyOGE2IiwicHJvcGVydGllcyI6eyJub3RlSW5kZXgiOjB9LCJpc0VkaXRlZCI6ZmFsc2UsIm1hbnVhbE92ZXJyaWRlIjp7ImlzTWFudWFsbHlPdmVycmlkZGVuIjpmYWxzZSwiY2l0ZXByb2NUZXh0IjoiWzE0XSIsIm1hbnVhbE92ZXJyaWRlVGV4dCI6IiJ9LCJjaXRhdGlvbkl0ZW1zIjpbeyJpZCI6IjkwMjQ5MzkzLTU5NTUtMzAzZi04MDg3LTY4NTVkODQxMGU1MyIsIml0ZW1EYXRhIjp7InR5cGUiOiJhcnRpY2xlLWpvdXJuYWwiLCJpZCI6IjkwMjQ5MzkzLTU5NTUtMzAzZi04MDg3LTY4NTVkODQxMGU1MyIsInRpdGxlIjoiU3RyYXRlZ2ljIElUIGFsaWdubWVudCBQcm9qZWN0cy4gVG93YXJkcyBHb29kIEdvdmVybmFuY2UiLCJhdXRob3IiOlt7ImZhbWlseSI6Ik1hY2nDoSBQw6lyZXoiLCJnaXZlbiI6IkZyYW5jaXNjbyIsInBhcnNlLW5hbWVzIjpmYWxzZSwiZHJvcHBpbmctcGFydGljbGUiOiIiLCJub24tZHJvcHBpbmctcGFydGljbGUiOiIifSx7ImZhbWlseSI6IkJlcm5hIE1hcnRpbmV6IiwiZ2l2ZW4iOiJKb3PDqSBWaWNlbnRlIiwicGFyc2UtbmFtZXMiOmZhbHNlLCJkcm9wcGluZy1wYXJ0aWNsZSI6IiIsIm5vbi1kcm9wcGluZy1wYXJ0aWNsZSI6IiJ9LHsiZmFtaWx5IjoiTG9yZW56byBGb25zZWNhIiwiZ2l2ZW4iOiJJcmVuIiwicGFyc2UtbmFtZXMiOmZhbHNlLCJkcm9wcGluZy1wYXJ0aWNsZSI6IiIsIm5vbi1kcm9wcGluZy1wYXJ0aWNsZSI6IiJ9XSwiY29udGFpbmVyLXRpdGxlIjoiQ29tcHV0ZXIgU3RhbmRhcmRzICYgSW50ZXJmYWNlcyIsImNvbnRhaW5lci10aXRsZS1zaG9ydCI6IkNvbXB1dC4gU3RhbmQuIEludGVyZmFjZXMiLCJhY2Nlc3NlZCI6eyJkYXRlLXBhcnRzIjpbWzIwMjYsNywzMF1dfSwiRE9JIjoiMTAuMTAxNi9KLkNTSS4yMDIxLjEwMzUxNCIsIklTU04iOiIwOTIwLTU0ODkiLCJpc3N1ZWQiOnsiZGF0ZS1wYXJ0cyI6W1syMDIxLDYsMV1dfSwicGFnZSI6IjEwMzUxNCIsImFic3RyYWN0IjoiVGhlIHNlbmlvciBtYW5hZ2VtZW50IG9mIG9yZ2FuaXNhdGlvbnMgZnJlcXVlbnRseSBwZXJjZWl2ZSBJVCBQcm9qZWN0cyBhcyBtZXJlbHkgdGVjaG5vbG9naWNhbCBpbiBuYXR1cmUuIFRoZXkgZmFpbCB0byByZWFsaXNlIHRoYXQgaW4gcmVhbGl0eSwgdGhlIG1pc3Npb24gb2YgSVQgaXMgdG8gcHJvdmlkZSB0ZWNobm9sb2d5LWJhc2VkIHN1cHBvcnQgdG8gYnVzaW5lc3MgcHJvY2Vzc2VzIHRoYXQgY2FuIGJlIGtleSB0byB0aGUgb3JnYW5pc2F0aW9uLiBUaGlzIGxhY2sgb2YgdW5kZXJzdGFuZGluZyBtZWFucyB0aGF0IHRoZXNlIElUIHByb2plY3RzIGFyZSBub3QgYWxpZ25lZCB3aXRoIHRoZSBidXNpbmVzcyBvYmplY3RpdmVzIGFuZCB0aGF0IGludmVzdG1lbnRzIGluIHJlc291cmNlcyBhbmQgcGVyc29ubmVsIGFyZSBub3QgYWRlcXVhdGVseSBwcmlvcml0aXNlZC4gVGhpcyBjYW4gbGVhZCB0byBhbiBvcHBvcnR1bml0eSBsb3NzOiBhIG1lcmUgY29tcHV0ZXJpc2luZyBvZiB0aGUgYnVzaW5lc3MgaXMgc291Z2h0LCBhbmQgcHJvY2Vzc2VzIHRoYXQgY291bGQgdHVybiBvdXQgdG8gYmUgdHJhbnNmb3JtYXRpdmUsIGdlbmVyYXRpbmcgYWRkZWQgdmFsdWUsIGRyaXZpbmcgYSB0cnVlIGRpZ2l0YWwgdHJhbnNmb3JtYXRpb24gb2YgdGhlIGJ1c2luZXNzIGFyZSBvdmVybG9va2VkLiBUaGlzIGFydGljbGUgcHJvcG9zZXMgYSBtb2RlbCBmb3IgaW1wbGVtZW50aW5nIGFuZCBvcGVyYXRpbmcgYSBwb3J0Zm9saW8gb2Ygc3RyYXRlZ2ljIElUIHByb2plY3RzLiBCYXNlZCBvbiBHb29kIEdvdmVybmFuY2UgcHJpbmNpcGxlcywgdGhlc2UgbGF0dGVyIHByb2plY3RzIG1vdmUgc3RyYXRlZ2ljIGRlY2lzaW9uLW1ha2luZyB1cCB0byBhbiBvcmdhbmlzYXRpb24ncyBzZW5pb3IgbWFuYWdlbWVudCwgc3VjY2VlZGluZyBpbiBncmFkdWFsbHkgaW1wbGljYXRpbmcgdGhlc2UgbWFuYWdlcnMgaW50byB0aGUgSVQgc3RyYXRlZ3kuIEJ1dCBhYm92ZSBhbGwsIHRoZSBtb2RlbCBzdWNjZWVkcyBpbiBhY2hpZXZpbmcgdGhlIHRhcmdldGVkIHN0cmF0ZWdpYyBhbGlnbm1lbnQgb2YgSVQgcHJvamVjdHMgd2l0aCB0aGUgb3JnYW5pc2F0aW9uJ3MgYnVzaW5lc3Mgb2JqZWN0aXZlcyBhbmQgaW50ZXJlc3RzLiBUaGUgbW9kZWwgaGFzIGFscmVhZHkgYmVlbiBpbXBsZW1lbnRlZCBpbiBmb3VydGVlbiBtZWRpdW0gYW5kIGxhcmdlIHNpemUgcHVibGljIHVuaXZlcnNpdGllcy4gVGhlIGZvbGxvdy11cCB0aHJvdWdoIGludGVydmlld3Mgb2YgdGhlIG5pbmUgbG9uZ2VzdC1zdGFuZGluZyBleHBlcmllbmNlc+KAlHNvbWUgYXJlIG5lYXJseSBhIGRlY2FkZSBvbGTigJRyZXZlYWxlZCB0aGF0IHRoZSBwb3J0Zm9saW8gaW1wbGVtZW50YXRpb24gc3RyYXRlZ3kgaGFkIGhlbHBlZCB0byBtYXJrZWRseSBpbXByb3ZlIHRoZSBmb2xsb3dpbmcgZWxlbWVudHM6IHRoZSBpbnN0aXR1dGlvbnPigJkgc3RhdGUgb2YgbWF0dXJpdHkgb2YgR29vZCBHb3Zlcm5hbmNlOyBzZW5pb3IgbWFuYWdlbWVudCdzIGludm9sdmVtZW50IGluIElUIHByb2plY3RzOyBhbmQgdGhlIGlkZW50aWZpY2F0aW9uIG9mIHRoZSBtb3N0IGludGVyZXN0aW5nIElUIHByb2plY3RzIGZvciB0aGUgYnVzaW5lc3MuIFRvIGNvbmNsdWRlLCBiYXNlZCBvbiBvdXIgZXhwZXJpZW5jZSwgd2UgY2FuIGFmZmlybSB0aGF0IHRoZSBzdHJhdGVnaWMgSVQgYWxpZ25tZW50IHByb2plY3RzIGlzIGFuIGVmZmVjdGl2ZSBJVCBHb3Zlcm5hbmNlIHRvb2wgYW5kLCBieSBleHRlbnNpb24sIGFuIGV4YW1wbGUgb2YgR29vZCBHb3Zlcm5hbmNlIHByYWN0aWNlLiIsInB1Ymxpc2hlciI6Ik5vcnRoLUhvbGxhbmQiLCJ2b2x1bWUiOiI3NiJ9LCJpc1RlbXBvcmFyeSI6ZmFsc2V9XX0="/>
          <w:id w:val="-1607644055"/>
          <w:placeholder>
            <w:docPart w:val="DefaultPlaceholder_-1854013440"/>
          </w:placeholder>
        </w:sdtPr>
        <w:sdtContent>
          <w:r w:rsidR="00950C7D" w:rsidRPr="00950C7D">
            <w:rPr>
              <w:rFonts w:ascii="Aptos" w:hAnsi="Aptos"/>
              <w:color w:val="000000"/>
              <w:sz w:val="24"/>
              <w:szCs w:val="24"/>
              <w:lang w:val="en-US" w:eastAsia="en-US"/>
            </w:rPr>
            <w:t>[14]</w:t>
          </w:r>
        </w:sdtContent>
      </w:sdt>
    </w:p>
    <w:p w14:paraId="0B91A2CD" w14:textId="77777777" w:rsidR="005F186B" w:rsidRPr="007F5ADC" w:rsidRDefault="005F186B" w:rsidP="00480847">
      <w:pPr>
        <w:rPr>
          <w:rFonts w:asciiTheme="minorHAnsi" w:hAnsiTheme="minorHAnsi"/>
          <w:sz w:val="24"/>
          <w:szCs w:val="24"/>
          <w:lang w:val="en-US" w:eastAsia="en-US"/>
        </w:rPr>
      </w:pPr>
    </w:p>
    <w:p w14:paraId="6612D2B2" w14:textId="7B0CEE13" w:rsidR="005F186B" w:rsidRPr="007F5ADC" w:rsidRDefault="00C533B4" w:rsidP="00480847">
      <w:pPr>
        <w:rPr>
          <w:rFonts w:asciiTheme="minorHAnsi" w:hAnsiTheme="minorHAnsi"/>
          <w:sz w:val="24"/>
          <w:szCs w:val="24"/>
          <w:lang w:val="en-US" w:eastAsia="en-US"/>
        </w:rPr>
      </w:pPr>
      <w:r w:rsidRPr="007F5ADC">
        <w:rPr>
          <w:rFonts w:asciiTheme="minorHAnsi" w:hAnsiTheme="minorHAnsi"/>
          <w:sz w:val="24"/>
          <w:szCs w:val="24"/>
          <w:lang w:val="en-US" w:eastAsia="en-US"/>
        </w:rPr>
        <w:t>T</w:t>
      </w:r>
      <w:r w:rsidR="00385F55" w:rsidRPr="007F5ADC">
        <w:rPr>
          <w:rFonts w:asciiTheme="minorHAnsi" w:hAnsiTheme="minorHAnsi"/>
          <w:sz w:val="24"/>
          <w:szCs w:val="24"/>
          <w:lang w:val="en-US" w:eastAsia="en-US"/>
        </w:rPr>
        <w:t xml:space="preserve">he respond and recover function </w:t>
      </w:r>
      <w:r w:rsidR="00F512F3" w:rsidRPr="007F5ADC">
        <w:rPr>
          <w:rFonts w:asciiTheme="minorHAnsi" w:hAnsiTheme="minorHAnsi"/>
          <w:sz w:val="24"/>
          <w:szCs w:val="24"/>
          <w:lang w:val="en-US" w:eastAsia="en-US"/>
        </w:rPr>
        <w:t>ensures</w:t>
      </w:r>
      <w:r w:rsidR="00385F55" w:rsidRPr="007F5ADC">
        <w:rPr>
          <w:rFonts w:asciiTheme="minorHAnsi" w:hAnsiTheme="minorHAnsi"/>
          <w:sz w:val="24"/>
          <w:szCs w:val="24"/>
          <w:lang w:val="en-US" w:eastAsia="en-US"/>
        </w:rPr>
        <w:t xml:space="preserve"> </w:t>
      </w:r>
      <w:r w:rsidRPr="007F5ADC">
        <w:rPr>
          <w:rFonts w:asciiTheme="minorHAnsi" w:hAnsiTheme="minorHAnsi"/>
          <w:sz w:val="24"/>
          <w:szCs w:val="24"/>
          <w:lang w:val="en-US" w:eastAsia="en-US"/>
        </w:rPr>
        <w:t xml:space="preserve">that </w:t>
      </w:r>
      <w:r w:rsidR="00F512F3" w:rsidRPr="007F5ADC">
        <w:rPr>
          <w:rFonts w:asciiTheme="minorHAnsi" w:hAnsiTheme="minorHAnsi"/>
          <w:sz w:val="24"/>
          <w:szCs w:val="24"/>
          <w:lang w:val="en-US" w:eastAsia="en-US"/>
        </w:rPr>
        <w:t>incidents</w:t>
      </w:r>
      <w:r w:rsidR="00385F55" w:rsidRPr="007F5ADC">
        <w:rPr>
          <w:rFonts w:asciiTheme="minorHAnsi" w:hAnsiTheme="minorHAnsi"/>
          <w:sz w:val="24"/>
          <w:szCs w:val="24"/>
          <w:lang w:val="en-US" w:eastAsia="en-US"/>
        </w:rPr>
        <w:t xml:space="preserve"> </w:t>
      </w:r>
      <w:r w:rsidRPr="007F5ADC">
        <w:rPr>
          <w:rFonts w:asciiTheme="minorHAnsi" w:hAnsiTheme="minorHAnsi"/>
          <w:sz w:val="24"/>
          <w:szCs w:val="24"/>
          <w:lang w:val="en-US" w:eastAsia="en-US"/>
        </w:rPr>
        <w:t>are managed efficiently and that business operations can resume quickly following a cyber-attack</w:t>
      </w:r>
      <w:r w:rsidR="00F512F3" w:rsidRPr="007F5ADC">
        <w:rPr>
          <w:rFonts w:asciiTheme="minorHAnsi" w:hAnsiTheme="minorHAnsi"/>
          <w:sz w:val="24"/>
          <w:szCs w:val="24"/>
          <w:lang w:val="en-US" w:eastAsia="en-US"/>
        </w:rPr>
        <w:t>.</w:t>
      </w:r>
      <w:r w:rsidRPr="007F5ADC">
        <w:rPr>
          <w:rFonts w:asciiTheme="minorHAnsi" w:hAnsiTheme="minorHAnsi"/>
          <w:sz w:val="24"/>
          <w:szCs w:val="24"/>
          <w:lang w:val="en-US" w:eastAsia="en-US"/>
        </w:rPr>
        <w:t xml:space="preserve"> Equifax should maintain </w:t>
      </w:r>
      <w:r w:rsidR="00F512F3" w:rsidRPr="007F5ADC">
        <w:rPr>
          <w:rFonts w:asciiTheme="minorHAnsi" w:hAnsiTheme="minorHAnsi"/>
          <w:sz w:val="24"/>
          <w:szCs w:val="24"/>
          <w:lang w:val="en-US" w:eastAsia="en-US"/>
        </w:rPr>
        <w:t xml:space="preserve">testing of the incident response </w:t>
      </w:r>
      <w:r w:rsidR="00341BA8" w:rsidRPr="007F5ADC">
        <w:rPr>
          <w:rFonts w:asciiTheme="minorHAnsi" w:hAnsiTheme="minorHAnsi"/>
          <w:sz w:val="24"/>
          <w:szCs w:val="24"/>
          <w:lang w:val="en-US" w:eastAsia="en-US"/>
        </w:rPr>
        <w:t xml:space="preserve">plans, the recovery procedures, and secure backup strategies while conducting regular simulation exercises to ensure organisational readiness. </w:t>
      </w:r>
    </w:p>
    <w:p w14:paraId="6BFFAD66" w14:textId="77777777" w:rsidR="00341BA8" w:rsidRPr="007F5ADC" w:rsidRDefault="00341BA8" w:rsidP="00480847">
      <w:pPr>
        <w:rPr>
          <w:rFonts w:asciiTheme="minorHAnsi" w:hAnsiTheme="minorHAnsi"/>
          <w:b/>
          <w:bCs/>
          <w:sz w:val="24"/>
          <w:szCs w:val="24"/>
          <w:lang w:val="en-US" w:eastAsia="en-US"/>
        </w:rPr>
      </w:pPr>
    </w:p>
    <w:p w14:paraId="458ED379" w14:textId="1CCA20AC" w:rsidR="00341BA8" w:rsidRPr="007F5ADC" w:rsidRDefault="006170E7" w:rsidP="00480847">
      <w:pPr>
        <w:rPr>
          <w:rFonts w:asciiTheme="minorHAnsi" w:hAnsiTheme="minorHAnsi"/>
          <w:b/>
          <w:bCs/>
          <w:sz w:val="24"/>
          <w:szCs w:val="24"/>
          <w:lang w:val="en-US" w:eastAsia="en-US"/>
        </w:rPr>
      </w:pPr>
      <w:r w:rsidRPr="007F5ADC">
        <w:rPr>
          <w:rFonts w:asciiTheme="minorHAnsi" w:hAnsiTheme="minorHAnsi"/>
          <w:b/>
          <w:bCs/>
          <w:sz w:val="24"/>
          <w:szCs w:val="24"/>
          <w:lang w:val="en-US" w:eastAsia="en-US"/>
        </w:rPr>
        <w:t>Table 3</w:t>
      </w:r>
      <w:r w:rsidR="006F5EED" w:rsidRPr="007F5ADC">
        <w:rPr>
          <w:rFonts w:asciiTheme="minorHAnsi" w:hAnsiTheme="minorHAnsi"/>
          <w:b/>
          <w:bCs/>
          <w:sz w:val="24"/>
          <w:szCs w:val="24"/>
          <w:lang w:val="en-US" w:eastAsia="en-US"/>
        </w:rPr>
        <w:t>:</w:t>
      </w:r>
      <w:r w:rsidRPr="007F5ADC">
        <w:rPr>
          <w:rFonts w:asciiTheme="minorHAnsi" w:hAnsiTheme="minorHAnsi"/>
          <w:b/>
          <w:bCs/>
          <w:sz w:val="24"/>
          <w:szCs w:val="24"/>
          <w:lang w:val="en-US" w:eastAsia="en-US"/>
        </w:rPr>
        <w:t xml:space="preserve"> </w:t>
      </w:r>
      <w:r w:rsidR="006F5EED" w:rsidRPr="007F5ADC">
        <w:rPr>
          <w:rFonts w:asciiTheme="minorHAnsi" w:hAnsiTheme="minorHAnsi"/>
          <w:b/>
          <w:bCs/>
          <w:sz w:val="24"/>
          <w:szCs w:val="24"/>
          <w:lang w:val="en-US" w:eastAsia="en-US"/>
        </w:rPr>
        <w:t>A</w:t>
      </w:r>
      <w:r w:rsidRPr="007F5ADC">
        <w:rPr>
          <w:rFonts w:asciiTheme="minorHAnsi" w:hAnsiTheme="minorHAnsi"/>
          <w:b/>
          <w:bCs/>
          <w:sz w:val="24"/>
          <w:szCs w:val="24"/>
          <w:lang w:val="en-US" w:eastAsia="en-US"/>
        </w:rPr>
        <w:t>lig</w:t>
      </w:r>
      <w:r w:rsidR="006F5EED" w:rsidRPr="007F5ADC">
        <w:rPr>
          <w:rFonts w:asciiTheme="minorHAnsi" w:hAnsiTheme="minorHAnsi"/>
          <w:b/>
          <w:bCs/>
          <w:sz w:val="24"/>
          <w:szCs w:val="24"/>
          <w:lang w:val="en-US" w:eastAsia="en-US"/>
        </w:rPr>
        <w:t>n</w:t>
      </w:r>
      <w:r w:rsidRPr="007F5ADC">
        <w:rPr>
          <w:rFonts w:asciiTheme="minorHAnsi" w:hAnsiTheme="minorHAnsi"/>
          <w:b/>
          <w:bCs/>
          <w:sz w:val="24"/>
          <w:szCs w:val="24"/>
          <w:lang w:val="en-US" w:eastAsia="en-US"/>
        </w:rPr>
        <w:t xml:space="preserve">ment of the NIST </w:t>
      </w:r>
      <w:r w:rsidR="006F5EED" w:rsidRPr="007F5ADC">
        <w:rPr>
          <w:rFonts w:asciiTheme="minorHAnsi" w:hAnsiTheme="minorHAnsi"/>
          <w:b/>
          <w:bCs/>
          <w:sz w:val="24"/>
          <w:szCs w:val="24"/>
          <w:lang w:val="en-US" w:eastAsia="en-US"/>
        </w:rPr>
        <w:t>C</w:t>
      </w:r>
      <w:r w:rsidRPr="007F5ADC">
        <w:rPr>
          <w:rFonts w:asciiTheme="minorHAnsi" w:hAnsiTheme="minorHAnsi"/>
          <w:b/>
          <w:bCs/>
          <w:sz w:val="24"/>
          <w:szCs w:val="24"/>
          <w:lang w:val="en-US" w:eastAsia="en-US"/>
        </w:rPr>
        <w:t xml:space="preserve">ybersecurity </w:t>
      </w:r>
      <w:r w:rsidR="006F5EED" w:rsidRPr="007F5ADC">
        <w:rPr>
          <w:rFonts w:asciiTheme="minorHAnsi" w:hAnsiTheme="minorHAnsi"/>
          <w:b/>
          <w:bCs/>
          <w:sz w:val="24"/>
          <w:szCs w:val="24"/>
          <w:lang w:val="en-US" w:eastAsia="en-US"/>
        </w:rPr>
        <w:t>F</w:t>
      </w:r>
      <w:r w:rsidRPr="007F5ADC">
        <w:rPr>
          <w:rFonts w:asciiTheme="minorHAnsi" w:hAnsiTheme="minorHAnsi"/>
          <w:b/>
          <w:bCs/>
          <w:sz w:val="24"/>
          <w:szCs w:val="24"/>
          <w:lang w:val="en-US" w:eastAsia="en-US"/>
        </w:rPr>
        <w:t>ram</w:t>
      </w:r>
      <w:r w:rsidR="006F5EED" w:rsidRPr="007F5ADC">
        <w:rPr>
          <w:rFonts w:asciiTheme="minorHAnsi" w:hAnsiTheme="minorHAnsi"/>
          <w:b/>
          <w:bCs/>
          <w:sz w:val="24"/>
          <w:szCs w:val="24"/>
          <w:lang w:val="en-US" w:eastAsia="en-US"/>
        </w:rPr>
        <w:t>e</w:t>
      </w:r>
      <w:r w:rsidRPr="007F5ADC">
        <w:rPr>
          <w:rFonts w:asciiTheme="minorHAnsi" w:hAnsiTheme="minorHAnsi"/>
          <w:b/>
          <w:bCs/>
          <w:sz w:val="24"/>
          <w:szCs w:val="24"/>
          <w:lang w:val="en-US" w:eastAsia="en-US"/>
        </w:rPr>
        <w:t xml:space="preserve">work </w:t>
      </w:r>
    </w:p>
    <w:p w14:paraId="64FE66CF" w14:textId="77777777" w:rsidR="006F5EED" w:rsidRPr="007F5ADC" w:rsidRDefault="006F5EED" w:rsidP="00480847">
      <w:pPr>
        <w:rPr>
          <w:rFonts w:asciiTheme="minorHAnsi" w:hAnsiTheme="minorHAnsi"/>
          <w:b/>
          <w:bCs/>
          <w:sz w:val="24"/>
          <w:szCs w:val="24"/>
          <w:lang w:val="en-US" w:eastAsia="en-US"/>
        </w:rPr>
      </w:pPr>
    </w:p>
    <w:tbl>
      <w:tblPr>
        <w:tblStyle w:val="TableGrid"/>
        <w:tblW w:w="0" w:type="auto"/>
        <w:tblLook w:val="04A0" w:firstRow="1" w:lastRow="0" w:firstColumn="1" w:lastColumn="0" w:noHBand="0" w:noVBand="1"/>
      </w:tblPr>
      <w:tblGrid>
        <w:gridCol w:w="3116"/>
        <w:gridCol w:w="3117"/>
        <w:gridCol w:w="3117"/>
      </w:tblGrid>
      <w:tr w:rsidR="006F5EED" w:rsidRPr="007F5ADC" w14:paraId="2C2B0620" w14:textId="77777777" w:rsidTr="006F5EED">
        <w:tc>
          <w:tcPr>
            <w:tcW w:w="3116" w:type="dxa"/>
          </w:tcPr>
          <w:p w14:paraId="5EAFE135" w14:textId="34133796" w:rsidR="006F5EED" w:rsidRPr="007F5ADC" w:rsidRDefault="002F4A9F" w:rsidP="00480847">
            <w:pPr>
              <w:rPr>
                <w:rFonts w:asciiTheme="minorHAnsi" w:hAnsiTheme="minorHAnsi"/>
                <w:b/>
                <w:bCs/>
                <w:sz w:val="24"/>
                <w:szCs w:val="24"/>
                <w:lang w:val="en-US" w:eastAsia="en-US"/>
              </w:rPr>
            </w:pPr>
            <w:r w:rsidRPr="007F5ADC">
              <w:rPr>
                <w:rFonts w:asciiTheme="minorHAnsi" w:hAnsiTheme="minorHAnsi"/>
                <w:b/>
                <w:bCs/>
                <w:sz w:val="24"/>
                <w:szCs w:val="24"/>
                <w:lang w:val="en-US" w:eastAsia="en-US"/>
              </w:rPr>
              <w:t xml:space="preserve">NIST CSF function </w:t>
            </w:r>
          </w:p>
        </w:tc>
        <w:tc>
          <w:tcPr>
            <w:tcW w:w="3117" w:type="dxa"/>
          </w:tcPr>
          <w:p w14:paraId="1C5F8672" w14:textId="780264EC" w:rsidR="006F5EED" w:rsidRPr="007F5ADC" w:rsidRDefault="002F4A9F" w:rsidP="00480847">
            <w:pPr>
              <w:rPr>
                <w:rFonts w:asciiTheme="minorHAnsi" w:hAnsiTheme="minorHAnsi"/>
                <w:b/>
                <w:bCs/>
                <w:sz w:val="24"/>
                <w:szCs w:val="24"/>
                <w:lang w:val="en-US" w:eastAsia="en-US"/>
              </w:rPr>
            </w:pPr>
            <w:r w:rsidRPr="007F5ADC">
              <w:rPr>
                <w:rFonts w:asciiTheme="minorHAnsi" w:hAnsiTheme="minorHAnsi"/>
                <w:b/>
                <w:bCs/>
                <w:sz w:val="24"/>
                <w:szCs w:val="24"/>
                <w:lang w:val="en-US" w:eastAsia="en-US"/>
              </w:rPr>
              <w:t xml:space="preserve">Application at Equifax </w:t>
            </w:r>
          </w:p>
        </w:tc>
        <w:tc>
          <w:tcPr>
            <w:tcW w:w="3117" w:type="dxa"/>
          </w:tcPr>
          <w:p w14:paraId="17B5953D" w14:textId="1D2B8626" w:rsidR="006F5EED" w:rsidRPr="007F5ADC" w:rsidRDefault="002F4A9F" w:rsidP="00480847">
            <w:pPr>
              <w:rPr>
                <w:rFonts w:asciiTheme="minorHAnsi" w:hAnsiTheme="minorHAnsi"/>
                <w:b/>
                <w:bCs/>
                <w:sz w:val="24"/>
                <w:szCs w:val="24"/>
                <w:lang w:val="en-US" w:eastAsia="en-US"/>
              </w:rPr>
            </w:pPr>
            <w:r w:rsidRPr="007F5ADC">
              <w:rPr>
                <w:rFonts w:asciiTheme="minorHAnsi" w:hAnsiTheme="minorHAnsi"/>
                <w:b/>
                <w:bCs/>
                <w:sz w:val="24"/>
                <w:szCs w:val="24"/>
                <w:lang w:val="en-US" w:eastAsia="en-US"/>
              </w:rPr>
              <w:t xml:space="preserve">Business benefit </w:t>
            </w:r>
          </w:p>
        </w:tc>
      </w:tr>
      <w:tr w:rsidR="006F5EED" w:rsidRPr="007F5ADC" w14:paraId="506A4F31" w14:textId="77777777" w:rsidTr="006F5EED">
        <w:tc>
          <w:tcPr>
            <w:tcW w:w="3116" w:type="dxa"/>
          </w:tcPr>
          <w:p w14:paraId="0996BF9D" w14:textId="0F3C228F" w:rsidR="006F5EED" w:rsidRPr="007F5ADC" w:rsidRDefault="00166979" w:rsidP="00480847">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Govern </w:t>
            </w:r>
          </w:p>
        </w:tc>
        <w:tc>
          <w:tcPr>
            <w:tcW w:w="3117" w:type="dxa"/>
          </w:tcPr>
          <w:p w14:paraId="7741902C" w14:textId="415B5D0A" w:rsidR="006F5EED" w:rsidRPr="007F5ADC" w:rsidRDefault="001216CA" w:rsidP="00480847">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Board oversight CISO reporting security </w:t>
            </w:r>
          </w:p>
        </w:tc>
        <w:tc>
          <w:tcPr>
            <w:tcW w:w="3117" w:type="dxa"/>
          </w:tcPr>
          <w:p w14:paraId="2944D349" w14:textId="7A086DA1" w:rsidR="006F5EED" w:rsidRPr="007F5ADC" w:rsidRDefault="001216CA" w:rsidP="00480847">
            <w:pPr>
              <w:rPr>
                <w:rFonts w:asciiTheme="minorHAnsi" w:hAnsiTheme="minorHAnsi"/>
                <w:sz w:val="24"/>
                <w:szCs w:val="24"/>
                <w:lang w:val="en-US" w:eastAsia="en-US"/>
              </w:rPr>
            </w:pPr>
            <w:r w:rsidRPr="007F5ADC">
              <w:rPr>
                <w:rFonts w:asciiTheme="minorHAnsi" w:hAnsiTheme="minorHAnsi"/>
                <w:sz w:val="24"/>
                <w:szCs w:val="24"/>
                <w:lang w:val="en-US" w:eastAsia="en-US"/>
              </w:rPr>
              <w:t>Strong accountability and better planning direction</w:t>
            </w:r>
          </w:p>
        </w:tc>
      </w:tr>
      <w:tr w:rsidR="006F5EED" w:rsidRPr="007F5ADC" w14:paraId="45D73E8C" w14:textId="77777777" w:rsidTr="006F5EED">
        <w:tc>
          <w:tcPr>
            <w:tcW w:w="3116" w:type="dxa"/>
          </w:tcPr>
          <w:p w14:paraId="196CE312" w14:textId="652E017F" w:rsidR="006F5EED" w:rsidRPr="007F5ADC" w:rsidRDefault="00166979" w:rsidP="00480847">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Identity </w:t>
            </w:r>
          </w:p>
        </w:tc>
        <w:tc>
          <w:tcPr>
            <w:tcW w:w="3117" w:type="dxa"/>
          </w:tcPr>
          <w:p w14:paraId="014FDBF8" w14:textId="5BEB9739" w:rsidR="006F5EED" w:rsidRPr="007F5ADC" w:rsidRDefault="006B1D8C" w:rsidP="00480847">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Assets inventory data risk assessment </w:t>
            </w:r>
          </w:p>
        </w:tc>
        <w:tc>
          <w:tcPr>
            <w:tcW w:w="3117" w:type="dxa"/>
          </w:tcPr>
          <w:p w14:paraId="6FB675EF" w14:textId="3F7582C9" w:rsidR="006F5EED" w:rsidRPr="007F5ADC" w:rsidRDefault="006B1D8C" w:rsidP="00480847">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Better visibility and critical assets </w:t>
            </w:r>
          </w:p>
        </w:tc>
      </w:tr>
      <w:tr w:rsidR="006F5EED" w:rsidRPr="007F5ADC" w14:paraId="70C04A92" w14:textId="77777777" w:rsidTr="006F5EED">
        <w:tc>
          <w:tcPr>
            <w:tcW w:w="3116" w:type="dxa"/>
          </w:tcPr>
          <w:p w14:paraId="6D87554D" w14:textId="47B028F4" w:rsidR="006F5EED" w:rsidRPr="007F5ADC" w:rsidRDefault="00166979" w:rsidP="00480847">
            <w:pPr>
              <w:rPr>
                <w:rFonts w:asciiTheme="minorHAnsi" w:hAnsiTheme="minorHAnsi"/>
                <w:sz w:val="24"/>
                <w:szCs w:val="24"/>
                <w:lang w:val="en-US" w:eastAsia="en-US"/>
              </w:rPr>
            </w:pPr>
            <w:r w:rsidRPr="007F5ADC">
              <w:rPr>
                <w:rFonts w:asciiTheme="minorHAnsi" w:hAnsiTheme="minorHAnsi"/>
                <w:sz w:val="24"/>
                <w:szCs w:val="24"/>
                <w:lang w:val="en-US" w:eastAsia="en-US"/>
              </w:rPr>
              <w:lastRenderedPageBreak/>
              <w:t xml:space="preserve">Protect </w:t>
            </w:r>
          </w:p>
        </w:tc>
        <w:tc>
          <w:tcPr>
            <w:tcW w:w="3117" w:type="dxa"/>
          </w:tcPr>
          <w:p w14:paraId="7BE06002" w14:textId="544E3A27" w:rsidR="006F5EED" w:rsidRPr="007F5ADC" w:rsidRDefault="00E24AEE" w:rsidP="00480847">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MFA </w:t>
            </w:r>
            <w:r w:rsidR="003E0D83" w:rsidRPr="007F5ADC">
              <w:rPr>
                <w:rFonts w:asciiTheme="minorHAnsi" w:hAnsiTheme="minorHAnsi"/>
                <w:sz w:val="24"/>
                <w:szCs w:val="24"/>
                <w:lang w:val="en-US" w:eastAsia="en-US"/>
              </w:rPr>
              <w:t xml:space="preserve">encryption access staff training </w:t>
            </w:r>
          </w:p>
        </w:tc>
        <w:tc>
          <w:tcPr>
            <w:tcW w:w="3117" w:type="dxa"/>
          </w:tcPr>
          <w:p w14:paraId="69D02249" w14:textId="638C9FAD" w:rsidR="006F5EED" w:rsidRPr="007F5ADC" w:rsidRDefault="003E0D83" w:rsidP="00480847">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Reduced like hood of unauthorised access </w:t>
            </w:r>
          </w:p>
        </w:tc>
      </w:tr>
      <w:tr w:rsidR="006F5EED" w:rsidRPr="007F5ADC" w14:paraId="09C01000" w14:textId="77777777" w:rsidTr="006F5EED">
        <w:tc>
          <w:tcPr>
            <w:tcW w:w="3116" w:type="dxa"/>
          </w:tcPr>
          <w:p w14:paraId="1BF9AD24" w14:textId="4EE321F3" w:rsidR="006F5EED" w:rsidRPr="007F5ADC" w:rsidRDefault="00166979" w:rsidP="00480847">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Detect </w:t>
            </w:r>
          </w:p>
        </w:tc>
        <w:tc>
          <w:tcPr>
            <w:tcW w:w="3117" w:type="dxa"/>
          </w:tcPr>
          <w:p w14:paraId="5473F958" w14:textId="11AA0A38" w:rsidR="006F5EED" w:rsidRPr="007F5ADC" w:rsidRDefault="00082CF8" w:rsidP="00480847">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Seim EDR ongoing monitoring </w:t>
            </w:r>
            <w:r w:rsidR="00E24AEE" w:rsidRPr="007F5ADC">
              <w:rPr>
                <w:rFonts w:asciiTheme="minorHAnsi" w:hAnsiTheme="minorHAnsi"/>
                <w:sz w:val="24"/>
                <w:szCs w:val="24"/>
                <w:lang w:val="en-US" w:eastAsia="en-US"/>
              </w:rPr>
              <w:t xml:space="preserve">vulnerable scanning </w:t>
            </w:r>
          </w:p>
        </w:tc>
        <w:tc>
          <w:tcPr>
            <w:tcW w:w="3117" w:type="dxa"/>
          </w:tcPr>
          <w:p w14:paraId="003198D0" w14:textId="02B273A8" w:rsidR="006F5EED" w:rsidRPr="007F5ADC" w:rsidRDefault="00E24AEE" w:rsidP="00480847">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Faster detection of cyber threats </w:t>
            </w:r>
          </w:p>
        </w:tc>
      </w:tr>
      <w:tr w:rsidR="006F5EED" w:rsidRPr="007F5ADC" w14:paraId="6DA408EE" w14:textId="77777777" w:rsidTr="006F5EED">
        <w:tc>
          <w:tcPr>
            <w:tcW w:w="3116" w:type="dxa"/>
          </w:tcPr>
          <w:p w14:paraId="28327877" w14:textId="5BEFF3E7" w:rsidR="006F5EED" w:rsidRPr="007F5ADC" w:rsidRDefault="00166979" w:rsidP="00480847">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Respond </w:t>
            </w:r>
          </w:p>
        </w:tc>
        <w:tc>
          <w:tcPr>
            <w:tcW w:w="3117" w:type="dxa"/>
          </w:tcPr>
          <w:p w14:paraId="33443262" w14:textId="6281A68F" w:rsidR="006F5EED" w:rsidRPr="007F5ADC" w:rsidRDefault="007E007F" w:rsidP="00480847">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Incident response plans </w:t>
            </w:r>
            <w:r w:rsidR="00D34D3E" w:rsidRPr="007F5ADC">
              <w:rPr>
                <w:rFonts w:asciiTheme="minorHAnsi" w:hAnsiTheme="minorHAnsi"/>
                <w:sz w:val="24"/>
                <w:szCs w:val="24"/>
                <w:lang w:val="en-US" w:eastAsia="en-US"/>
              </w:rPr>
              <w:t xml:space="preserve">investigate communication procedures </w:t>
            </w:r>
          </w:p>
        </w:tc>
        <w:tc>
          <w:tcPr>
            <w:tcW w:w="3117" w:type="dxa"/>
          </w:tcPr>
          <w:p w14:paraId="5A4D96EE" w14:textId="6A7D054F" w:rsidR="006F5EED" w:rsidRPr="007F5ADC" w:rsidRDefault="00D34D3E" w:rsidP="00480847">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Reduced impact and quicker containment </w:t>
            </w:r>
          </w:p>
        </w:tc>
      </w:tr>
      <w:tr w:rsidR="006F5EED" w:rsidRPr="007F5ADC" w14:paraId="42CE30B6" w14:textId="77777777" w:rsidTr="006F5EED">
        <w:tc>
          <w:tcPr>
            <w:tcW w:w="3116" w:type="dxa"/>
          </w:tcPr>
          <w:p w14:paraId="48F77A3D" w14:textId="7ECF6758" w:rsidR="006F5EED" w:rsidRPr="007F5ADC" w:rsidRDefault="00166979" w:rsidP="00480847">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Recover </w:t>
            </w:r>
          </w:p>
        </w:tc>
        <w:tc>
          <w:tcPr>
            <w:tcW w:w="3117" w:type="dxa"/>
          </w:tcPr>
          <w:p w14:paraId="59193FAA" w14:textId="4F996742" w:rsidR="006F5EED" w:rsidRPr="007F5ADC" w:rsidRDefault="007E007F" w:rsidP="00480847">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The disaster recovery secure backups business </w:t>
            </w:r>
            <w:r w:rsidR="00677CE2" w:rsidRPr="007F5ADC">
              <w:rPr>
                <w:rFonts w:asciiTheme="minorHAnsi" w:hAnsiTheme="minorHAnsi"/>
                <w:sz w:val="24"/>
                <w:szCs w:val="24"/>
                <w:lang w:val="en-US" w:eastAsia="en-US"/>
              </w:rPr>
              <w:t>testing</w:t>
            </w:r>
            <w:r w:rsidRPr="007F5ADC">
              <w:rPr>
                <w:rFonts w:asciiTheme="minorHAnsi" w:hAnsiTheme="minorHAnsi"/>
                <w:sz w:val="24"/>
                <w:szCs w:val="24"/>
                <w:lang w:val="en-US" w:eastAsia="en-US"/>
              </w:rPr>
              <w:t xml:space="preserve"> </w:t>
            </w:r>
          </w:p>
        </w:tc>
        <w:tc>
          <w:tcPr>
            <w:tcW w:w="3117" w:type="dxa"/>
          </w:tcPr>
          <w:p w14:paraId="38AC3DDE" w14:textId="6C0DDE03" w:rsidR="006F5EED" w:rsidRPr="007F5ADC" w:rsidRDefault="00677CE2" w:rsidP="00480847">
            <w:pPr>
              <w:rPr>
                <w:rFonts w:asciiTheme="minorHAnsi" w:hAnsiTheme="minorHAnsi"/>
                <w:sz w:val="24"/>
                <w:szCs w:val="24"/>
                <w:lang w:val="en-US" w:eastAsia="en-US"/>
              </w:rPr>
            </w:pPr>
            <w:r w:rsidRPr="007F5ADC">
              <w:rPr>
                <w:rFonts w:asciiTheme="minorHAnsi" w:hAnsiTheme="minorHAnsi"/>
                <w:sz w:val="24"/>
                <w:szCs w:val="24"/>
                <w:lang w:val="en-US" w:eastAsia="en-US"/>
              </w:rPr>
              <w:t>Faster restoration</w:t>
            </w:r>
            <w:r w:rsidR="00D34D3E" w:rsidRPr="007F5ADC">
              <w:rPr>
                <w:rFonts w:asciiTheme="minorHAnsi" w:hAnsiTheme="minorHAnsi"/>
                <w:sz w:val="24"/>
                <w:szCs w:val="24"/>
                <w:lang w:val="en-US" w:eastAsia="en-US"/>
              </w:rPr>
              <w:t xml:space="preserve"> of service and customer confidence </w:t>
            </w:r>
          </w:p>
        </w:tc>
      </w:tr>
    </w:tbl>
    <w:p w14:paraId="383ABB3B" w14:textId="77777777" w:rsidR="006F5EED" w:rsidRPr="007F5ADC" w:rsidRDefault="006F5EED" w:rsidP="00480847">
      <w:pPr>
        <w:rPr>
          <w:rFonts w:asciiTheme="minorHAnsi" w:hAnsiTheme="minorHAnsi"/>
          <w:b/>
          <w:bCs/>
          <w:sz w:val="24"/>
          <w:szCs w:val="24"/>
          <w:lang w:val="en-US" w:eastAsia="en-US"/>
        </w:rPr>
      </w:pPr>
    </w:p>
    <w:p w14:paraId="47EC3012" w14:textId="77777777" w:rsidR="006170E7" w:rsidRPr="007F5ADC" w:rsidRDefault="006170E7" w:rsidP="00480847">
      <w:pPr>
        <w:rPr>
          <w:rFonts w:asciiTheme="minorHAnsi" w:hAnsiTheme="minorHAnsi"/>
          <w:sz w:val="24"/>
          <w:szCs w:val="24"/>
          <w:lang w:val="en-US" w:eastAsia="en-US"/>
        </w:rPr>
      </w:pPr>
    </w:p>
    <w:p w14:paraId="5C5D94FE" w14:textId="72039B08" w:rsidR="00341BA8" w:rsidRPr="007F5ADC" w:rsidRDefault="0021174D" w:rsidP="00A27290">
      <w:pPr>
        <w:pStyle w:val="Heading1"/>
        <w:rPr>
          <w:rFonts w:asciiTheme="minorHAnsi" w:hAnsiTheme="minorHAnsi"/>
        </w:rPr>
      </w:pPr>
      <w:bookmarkStart w:id="13" w:name="_Toc236318493"/>
      <w:r w:rsidRPr="007F5ADC">
        <w:rPr>
          <w:rFonts w:asciiTheme="minorHAnsi" w:hAnsiTheme="minorHAnsi"/>
        </w:rPr>
        <w:t>4</w:t>
      </w:r>
      <w:r w:rsidR="00A27290" w:rsidRPr="007F5ADC">
        <w:rPr>
          <w:rFonts w:asciiTheme="minorHAnsi" w:hAnsiTheme="minorHAnsi"/>
        </w:rPr>
        <w:t>.</w:t>
      </w:r>
      <w:r w:rsidRPr="007F5ADC">
        <w:rPr>
          <w:rFonts w:asciiTheme="minorHAnsi" w:hAnsiTheme="minorHAnsi"/>
        </w:rPr>
        <w:t xml:space="preserve"> </w:t>
      </w:r>
      <w:bookmarkStart w:id="14" w:name="OLE_LINK1"/>
      <w:r w:rsidR="00A27290" w:rsidRPr="007F5ADC">
        <w:rPr>
          <w:rFonts w:asciiTheme="minorHAnsi" w:hAnsiTheme="minorHAnsi"/>
        </w:rPr>
        <w:t>Risk</w:t>
      </w:r>
      <w:r w:rsidRPr="007F5ADC">
        <w:rPr>
          <w:rFonts w:asciiTheme="minorHAnsi" w:hAnsiTheme="minorHAnsi"/>
        </w:rPr>
        <w:t xml:space="preserve"> management and asse</w:t>
      </w:r>
      <w:r w:rsidR="00A27290" w:rsidRPr="007F5ADC">
        <w:rPr>
          <w:rFonts w:asciiTheme="minorHAnsi" w:hAnsiTheme="minorHAnsi"/>
        </w:rPr>
        <w:t>ssment</w:t>
      </w:r>
      <w:bookmarkEnd w:id="13"/>
      <w:r w:rsidR="00A27290" w:rsidRPr="007F5ADC">
        <w:rPr>
          <w:rFonts w:asciiTheme="minorHAnsi" w:hAnsiTheme="minorHAnsi"/>
        </w:rPr>
        <w:t xml:space="preserve"> </w:t>
      </w:r>
      <w:bookmarkEnd w:id="14"/>
    </w:p>
    <w:p w14:paraId="53C1795D" w14:textId="759BA646" w:rsidR="00A27290" w:rsidRPr="007F5ADC" w:rsidRDefault="00A27290" w:rsidP="00A27290">
      <w:pPr>
        <w:rPr>
          <w:rFonts w:asciiTheme="minorHAnsi" w:hAnsiTheme="minorHAnsi"/>
          <w:sz w:val="24"/>
          <w:szCs w:val="24"/>
          <w:lang w:val="en-US" w:eastAsia="en-US"/>
        </w:rPr>
      </w:pPr>
      <w:r w:rsidRPr="007F5ADC">
        <w:rPr>
          <w:rFonts w:asciiTheme="minorHAnsi" w:hAnsiTheme="minorHAnsi"/>
          <w:sz w:val="24"/>
          <w:szCs w:val="24"/>
          <w:lang w:val="en-US" w:eastAsia="en-US"/>
        </w:rPr>
        <w:t>Equifax introduce</w:t>
      </w:r>
      <w:r w:rsidR="007175A0" w:rsidRPr="007F5ADC">
        <w:rPr>
          <w:rFonts w:asciiTheme="minorHAnsi" w:hAnsiTheme="minorHAnsi"/>
          <w:sz w:val="24"/>
          <w:szCs w:val="24"/>
          <w:lang w:val="en-US" w:eastAsia="en-US"/>
        </w:rPr>
        <w:t>s</w:t>
      </w:r>
      <w:r w:rsidRPr="007F5ADC">
        <w:rPr>
          <w:rFonts w:asciiTheme="minorHAnsi" w:hAnsiTheme="minorHAnsi"/>
          <w:sz w:val="24"/>
          <w:szCs w:val="24"/>
          <w:lang w:val="en-US" w:eastAsia="en-US"/>
        </w:rPr>
        <w:t xml:space="preserve"> </w:t>
      </w:r>
      <w:r w:rsidR="00090C9B" w:rsidRPr="007F5ADC">
        <w:rPr>
          <w:rFonts w:asciiTheme="minorHAnsi" w:hAnsiTheme="minorHAnsi"/>
          <w:sz w:val="24"/>
          <w:szCs w:val="24"/>
          <w:lang w:val="en-US" w:eastAsia="en-US"/>
        </w:rPr>
        <w:t>a</w:t>
      </w:r>
      <w:r w:rsidR="007175A0" w:rsidRPr="007F5ADC">
        <w:rPr>
          <w:rFonts w:asciiTheme="minorHAnsi" w:hAnsiTheme="minorHAnsi"/>
          <w:sz w:val="24"/>
          <w:szCs w:val="24"/>
          <w:lang w:val="en-US" w:eastAsia="en-US"/>
        </w:rPr>
        <w:t>n</w:t>
      </w:r>
      <w:r w:rsidR="00090C9B" w:rsidRPr="007F5ADC">
        <w:rPr>
          <w:rFonts w:asciiTheme="minorHAnsi" w:hAnsiTheme="minorHAnsi"/>
          <w:sz w:val="24"/>
          <w:szCs w:val="24"/>
          <w:lang w:val="en-US" w:eastAsia="en-US"/>
        </w:rPr>
        <w:t xml:space="preserve"> ongoing risk-based assessment process covering its information</w:t>
      </w:r>
      <w:r w:rsidR="007175A0" w:rsidRPr="007F5ADC">
        <w:rPr>
          <w:rFonts w:asciiTheme="minorHAnsi" w:hAnsiTheme="minorHAnsi"/>
          <w:sz w:val="24"/>
          <w:szCs w:val="24"/>
          <w:lang w:val="en-US" w:eastAsia="en-US"/>
        </w:rPr>
        <w:t>,</w:t>
      </w:r>
      <w:r w:rsidR="00090C9B" w:rsidRPr="007F5ADC">
        <w:rPr>
          <w:rFonts w:asciiTheme="minorHAnsi" w:hAnsiTheme="minorHAnsi"/>
          <w:sz w:val="24"/>
          <w:szCs w:val="24"/>
          <w:lang w:val="en-US" w:eastAsia="en-US"/>
        </w:rPr>
        <w:t xml:space="preserve"> systems and business services</w:t>
      </w:r>
      <w:r w:rsidR="007175A0" w:rsidRPr="007F5ADC">
        <w:rPr>
          <w:rFonts w:asciiTheme="minorHAnsi" w:hAnsiTheme="minorHAnsi"/>
          <w:sz w:val="24"/>
          <w:szCs w:val="24"/>
          <w:lang w:val="en-US" w:eastAsia="en-US"/>
        </w:rPr>
        <w:t>, third</w:t>
      </w:r>
      <w:r w:rsidR="003244E8" w:rsidRPr="007F5ADC">
        <w:rPr>
          <w:rFonts w:asciiTheme="minorHAnsi" w:hAnsiTheme="minorHAnsi"/>
          <w:sz w:val="24"/>
          <w:szCs w:val="24"/>
          <w:lang w:val="en-US" w:eastAsia="en-US"/>
        </w:rPr>
        <w:t>-party</w:t>
      </w:r>
      <w:r w:rsidR="007175A0" w:rsidRPr="007F5ADC">
        <w:rPr>
          <w:rFonts w:asciiTheme="minorHAnsi" w:hAnsiTheme="minorHAnsi"/>
          <w:sz w:val="24"/>
          <w:szCs w:val="24"/>
          <w:lang w:val="en-US" w:eastAsia="en-US"/>
        </w:rPr>
        <w:t xml:space="preserve"> dependencies and sensitive consumer data</w:t>
      </w:r>
      <w:r w:rsidR="003244E8" w:rsidRPr="007F5ADC">
        <w:rPr>
          <w:rFonts w:asciiTheme="minorHAnsi" w:hAnsiTheme="minorHAnsi"/>
          <w:sz w:val="24"/>
          <w:szCs w:val="24"/>
          <w:lang w:val="en-US" w:eastAsia="en-US"/>
        </w:rPr>
        <w:t>.</w:t>
      </w:r>
      <w:r w:rsidR="007175A0" w:rsidRPr="007F5ADC">
        <w:rPr>
          <w:rFonts w:asciiTheme="minorHAnsi" w:hAnsiTheme="minorHAnsi"/>
          <w:sz w:val="24"/>
          <w:szCs w:val="24"/>
          <w:lang w:val="en-US" w:eastAsia="en-US"/>
        </w:rPr>
        <w:t xml:space="preserve"> </w:t>
      </w:r>
      <w:r w:rsidR="003244E8" w:rsidRPr="007F5ADC">
        <w:rPr>
          <w:rFonts w:asciiTheme="minorHAnsi" w:hAnsiTheme="minorHAnsi"/>
          <w:sz w:val="24"/>
          <w:szCs w:val="24"/>
          <w:lang w:val="en-US" w:eastAsia="en-US"/>
        </w:rPr>
        <w:t>T</w:t>
      </w:r>
      <w:r w:rsidR="007175A0" w:rsidRPr="007F5ADC">
        <w:rPr>
          <w:rFonts w:asciiTheme="minorHAnsi" w:hAnsiTheme="minorHAnsi"/>
          <w:sz w:val="24"/>
          <w:szCs w:val="24"/>
          <w:lang w:val="en-US" w:eastAsia="en-US"/>
        </w:rPr>
        <w:t xml:space="preserve">he purpose is </w:t>
      </w:r>
      <w:r w:rsidR="003244E8" w:rsidRPr="007F5ADC">
        <w:rPr>
          <w:rFonts w:asciiTheme="minorHAnsi" w:hAnsiTheme="minorHAnsi"/>
          <w:sz w:val="24"/>
          <w:szCs w:val="24"/>
          <w:lang w:val="en-US" w:eastAsia="en-US"/>
        </w:rPr>
        <w:t xml:space="preserve">not simply to create a list of vulnerabilities but to determine which </w:t>
      </w:r>
      <w:r w:rsidR="00932AF9" w:rsidRPr="007F5ADC">
        <w:rPr>
          <w:rFonts w:asciiTheme="minorHAnsi" w:hAnsiTheme="minorHAnsi"/>
          <w:sz w:val="24"/>
          <w:szCs w:val="24"/>
          <w:lang w:val="en-US" w:eastAsia="en-US"/>
        </w:rPr>
        <w:t>weaknesse</w:t>
      </w:r>
      <w:r w:rsidR="003244E8" w:rsidRPr="007F5ADC">
        <w:rPr>
          <w:rFonts w:asciiTheme="minorHAnsi" w:hAnsiTheme="minorHAnsi"/>
          <w:sz w:val="24"/>
          <w:szCs w:val="24"/>
          <w:lang w:val="en-US" w:eastAsia="en-US"/>
        </w:rPr>
        <w:t>s could cause the greates</w:t>
      </w:r>
      <w:r w:rsidR="00932AF9" w:rsidRPr="007F5ADC">
        <w:rPr>
          <w:rFonts w:asciiTheme="minorHAnsi" w:hAnsiTheme="minorHAnsi"/>
          <w:sz w:val="24"/>
          <w:szCs w:val="24"/>
          <w:lang w:val="en-US" w:eastAsia="en-US"/>
        </w:rPr>
        <w:t>t organisation harm and therefore require immediate treatment</w:t>
      </w:r>
      <w:r w:rsidR="007C3189" w:rsidRPr="007F5ADC">
        <w:rPr>
          <w:rFonts w:asciiTheme="minorHAnsi" w:hAnsiTheme="minorHAnsi"/>
          <w:sz w:val="24"/>
          <w:szCs w:val="24"/>
          <w:lang w:val="en-US" w:eastAsia="en-US"/>
        </w:rPr>
        <w:t>.</w:t>
      </w:r>
      <w:r w:rsidR="007175A0" w:rsidRPr="007F5ADC">
        <w:rPr>
          <w:rFonts w:asciiTheme="minorHAnsi" w:hAnsiTheme="minorHAnsi"/>
          <w:sz w:val="24"/>
          <w:szCs w:val="24"/>
          <w:lang w:val="en-US" w:eastAsia="en-US"/>
        </w:rPr>
        <w:t xml:space="preserve"> </w:t>
      </w:r>
      <w:r w:rsidR="007C3189" w:rsidRPr="007F5ADC">
        <w:rPr>
          <w:rFonts w:asciiTheme="minorHAnsi" w:hAnsiTheme="minorHAnsi"/>
          <w:sz w:val="24"/>
          <w:szCs w:val="24"/>
          <w:lang w:val="en-US" w:eastAsia="en-US"/>
        </w:rPr>
        <w:t>The NIST 800-30 explains that the risk assessment should provide senior leaders with the information required to select an appropriate response to identified risks.</w:t>
      </w:r>
    </w:p>
    <w:p w14:paraId="0A40F48D" w14:textId="77777777" w:rsidR="007C3189" w:rsidRPr="007F5ADC" w:rsidRDefault="007C3189" w:rsidP="00A27290">
      <w:pPr>
        <w:rPr>
          <w:rFonts w:asciiTheme="minorHAnsi" w:hAnsiTheme="minorHAnsi"/>
          <w:sz w:val="24"/>
          <w:szCs w:val="24"/>
          <w:lang w:val="en-US" w:eastAsia="en-US"/>
        </w:rPr>
      </w:pPr>
    </w:p>
    <w:p w14:paraId="0C09DA4D" w14:textId="699C9A24" w:rsidR="007C3189" w:rsidRPr="007F5ADC" w:rsidRDefault="00B009B4" w:rsidP="00A27290">
      <w:pPr>
        <w:rPr>
          <w:rFonts w:asciiTheme="minorHAnsi" w:hAnsiTheme="minorHAnsi"/>
          <w:sz w:val="24"/>
          <w:szCs w:val="24"/>
          <w:lang w:val="en-US" w:eastAsia="en-US"/>
        </w:rPr>
      </w:pPr>
      <w:r w:rsidRPr="007F5ADC">
        <w:rPr>
          <w:rFonts w:asciiTheme="minorHAnsi" w:hAnsiTheme="minorHAnsi"/>
          <w:sz w:val="24"/>
          <w:szCs w:val="24"/>
          <w:lang w:val="en-US" w:eastAsia="en-US"/>
        </w:rPr>
        <w:t>When it comes to each risk</w:t>
      </w:r>
      <w:r w:rsidR="007B20FF" w:rsidRPr="007F5ADC">
        <w:rPr>
          <w:rFonts w:asciiTheme="minorHAnsi" w:hAnsiTheme="minorHAnsi"/>
          <w:sz w:val="24"/>
          <w:szCs w:val="24"/>
          <w:lang w:val="en-US" w:eastAsia="en-US"/>
        </w:rPr>
        <w:t>,</w:t>
      </w:r>
      <w:r w:rsidRPr="007F5ADC">
        <w:rPr>
          <w:rFonts w:asciiTheme="minorHAnsi" w:hAnsiTheme="minorHAnsi"/>
          <w:sz w:val="24"/>
          <w:szCs w:val="24"/>
          <w:lang w:val="en-US" w:eastAsia="en-US"/>
        </w:rPr>
        <w:t xml:space="preserve"> it </w:t>
      </w:r>
      <w:r w:rsidR="00FA11ED" w:rsidRPr="007F5ADC">
        <w:rPr>
          <w:rFonts w:asciiTheme="minorHAnsi" w:hAnsiTheme="minorHAnsi"/>
          <w:sz w:val="24"/>
          <w:szCs w:val="24"/>
          <w:lang w:val="en-US" w:eastAsia="en-US"/>
        </w:rPr>
        <w:t xml:space="preserve">should </w:t>
      </w:r>
      <w:r w:rsidRPr="007F5ADC">
        <w:rPr>
          <w:rFonts w:asciiTheme="minorHAnsi" w:hAnsiTheme="minorHAnsi"/>
          <w:sz w:val="24"/>
          <w:szCs w:val="24"/>
          <w:lang w:val="en-US" w:eastAsia="en-US"/>
        </w:rPr>
        <w:t>be evaluated according to its like</w:t>
      </w:r>
      <w:r w:rsidR="007B20FF" w:rsidRPr="007F5ADC">
        <w:rPr>
          <w:rFonts w:asciiTheme="minorHAnsi" w:hAnsiTheme="minorHAnsi"/>
          <w:sz w:val="24"/>
          <w:szCs w:val="24"/>
          <w:lang w:val="en-US" w:eastAsia="en-US"/>
        </w:rPr>
        <w:t>li</w:t>
      </w:r>
      <w:r w:rsidRPr="007F5ADC">
        <w:rPr>
          <w:rFonts w:asciiTheme="minorHAnsi" w:hAnsiTheme="minorHAnsi"/>
          <w:sz w:val="24"/>
          <w:szCs w:val="24"/>
          <w:lang w:val="en-US" w:eastAsia="en-US"/>
        </w:rPr>
        <w:t>hood and the impact using the five</w:t>
      </w:r>
      <w:r w:rsidR="007B20FF" w:rsidRPr="007F5ADC">
        <w:rPr>
          <w:rFonts w:asciiTheme="minorHAnsi" w:hAnsiTheme="minorHAnsi"/>
          <w:sz w:val="24"/>
          <w:szCs w:val="24"/>
          <w:lang w:val="en-US" w:eastAsia="en-US"/>
        </w:rPr>
        <w:t>-point</w:t>
      </w:r>
      <w:r w:rsidRPr="007F5ADC">
        <w:rPr>
          <w:rFonts w:asciiTheme="minorHAnsi" w:hAnsiTheme="minorHAnsi"/>
          <w:sz w:val="24"/>
          <w:szCs w:val="24"/>
          <w:lang w:val="en-US" w:eastAsia="en-US"/>
        </w:rPr>
        <w:t xml:space="preserve"> scale</w:t>
      </w:r>
      <w:r w:rsidR="00FA11ED" w:rsidRPr="007F5ADC">
        <w:rPr>
          <w:rFonts w:asciiTheme="minorHAnsi" w:hAnsiTheme="minorHAnsi"/>
          <w:sz w:val="24"/>
          <w:szCs w:val="24"/>
          <w:lang w:val="en-US" w:eastAsia="en-US"/>
        </w:rPr>
        <w:t>.</w:t>
      </w:r>
      <w:r w:rsidRPr="007F5ADC">
        <w:rPr>
          <w:rFonts w:asciiTheme="minorHAnsi" w:hAnsiTheme="minorHAnsi"/>
          <w:sz w:val="24"/>
          <w:szCs w:val="24"/>
          <w:lang w:val="en-US" w:eastAsia="en-US"/>
        </w:rPr>
        <w:t xml:space="preserve"> </w:t>
      </w:r>
      <w:r w:rsidR="00FA11ED" w:rsidRPr="007F5ADC">
        <w:rPr>
          <w:rFonts w:asciiTheme="minorHAnsi" w:hAnsiTheme="minorHAnsi"/>
          <w:sz w:val="24"/>
          <w:szCs w:val="24"/>
          <w:lang w:val="en-US" w:eastAsia="en-US"/>
        </w:rPr>
        <w:t>W</w:t>
      </w:r>
      <w:r w:rsidRPr="007F5ADC">
        <w:rPr>
          <w:rFonts w:asciiTheme="minorHAnsi" w:hAnsiTheme="minorHAnsi"/>
          <w:sz w:val="24"/>
          <w:szCs w:val="24"/>
          <w:lang w:val="en-US" w:eastAsia="en-US"/>
        </w:rPr>
        <w:t>hen it comes to like</w:t>
      </w:r>
      <w:r w:rsidR="007B20FF" w:rsidRPr="007F5ADC">
        <w:rPr>
          <w:rFonts w:asciiTheme="minorHAnsi" w:hAnsiTheme="minorHAnsi"/>
          <w:sz w:val="24"/>
          <w:szCs w:val="24"/>
          <w:lang w:val="en-US" w:eastAsia="en-US"/>
        </w:rPr>
        <w:t>lihood,</w:t>
      </w:r>
      <w:r w:rsidRPr="007F5ADC">
        <w:rPr>
          <w:rFonts w:asciiTheme="minorHAnsi" w:hAnsiTheme="minorHAnsi"/>
          <w:sz w:val="24"/>
          <w:szCs w:val="24"/>
          <w:lang w:val="en-US" w:eastAsia="en-US"/>
        </w:rPr>
        <w:t xml:space="preserve"> consider internet exposure</w:t>
      </w:r>
      <w:r w:rsidR="007B20FF" w:rsidRPr="007F5ADC">
        <w:rPr>
          <w:rFonts w:asciiTheme="minorHAnsi" w:hAnsiTheme="minorHAnsi"/>
          <w:sz w:val="24"/>
          <w:szCs w:val="24"/>
          <w:lang w:val="en-US" w:eastAsia="en-US"/>
        </w:rPr>
        <w:t>,</w:t>
      </w:r>
      <w:r w:rsidRPr="007F5ADC">
        <w:rPr>
          <w:rFonts w:asciiTheme="minorHAnsi" w:hAnsiTheme="minorHAnsi"/>
          <w:sz w:val="24"/>
          <w:szCs w:val="24"/>
          <w:lang w:val="en-US" w:eastAsia="en-US"/>
        </w:rPr>
        <w:t xml:space="preserve"> ease of exploitation</w:t>
      </w:r>
      <w:r w:rsidR="007B20FF" w:rsidRPr="007F5ADC">
        <w:rPr>
          <w:rFonts w:asciiTheme="minorHAnsi" w:hAnsiTheme="minorHAnsi"/>
          <w:sz w:val="24"/>
          <w:szCs w:val="24"/>
          <w:lang w:val="en-US" w:eastAsia="en-US"/>
        </w:rPr>
        <w:t>,</w:t>
      </w:r>
      <w:r w:rsidRPr="007F5ADC">
        <w:rPr>
          <w:rFonts w:asciiTheme="minorHAnsi" w:hAnsiTheme="minorHAnsi"/>
          <w:sz w:val="24"/>
          <w:szCs w:val="24"/>
          <w:lang w:val="en-US" w:eastAsia="en-US"/>
        </w:rPr>
        <w:t xml:space="preserve"> threat intel</w:t>
      </w:r>
      <w:r w:rsidR="007B20FF" w:rsidRPr="007F5ADC">
        <w:rPr>
          <w:rFonts w:asciiTheme="minorHAnsi" w:hAnsiTheme="minorHAnsi"/>
          <w:sz w:val="24"/>
          <w:szCs w:val="24"/>
          <w:lang w:val="en-US" w:eastAsia="en-US"/>
        </w:rPr>
        <w:t>ligence, and the evidence of active attacks</w:t>
      </w:r>
      <w:r w:rsidR="00FA11ED" w:rsidRPr="007F5ADC">
        <w:rPr>
          <w:rFonts w:asciiTheme="minorHAnsi" w:hAnsiTheme="minorHAnsi"/>
          <w:sz w:val="24"/>
          <w:szCs w:val="24"/>
          <w:lang w:val="en-US" w:eastAsia="en-US"/>
        </w:rPr>
        <w:t>.</w:t>
      </w:r>
      <w:r w:rsidR="007B20FF" w:rsidRPr="007F5ADC">
        <w:rPr>
          <w:rFonts w:asciiTheme="minorHAnsi" w:hAnsiTheme="minorHAnsi"/>
          <w:sz w:val="24"/>
          <w:szCs w:val="24"/>
          <w:lang w:val="en-US" w:eastAsia="en-US"/>
        </w:rPr>
        <w:t xml:space="preserve"> </w:t>
      </w:r>
      <w:r w:rsidR="00FA11ED" w:rsidRPr="007F5ADC">
        <w:rPr>
          <w:rFonts w:asciiTheme="minorHAnsi" w:hAnsiTheme="minorHAnsi"/>
          <w:sz w:val="24"/>
          <w:szCs w:val="24"/>
          <w:lang w:val="en-US" w:eastAsia="en-US"/>
        </w:rPr>
        <w:t xml:space="preserve">The impact should consider the volume and </w:t>
      </w:r>
      <w:r w:rsidR="005F507E" w:rsidRPr="007F5ADC">
        <w:rPr>
          <w:rFonts w:asciiTheme="minorHAnsi" w:hAnsiTheme="minorHAnsi"/>
          <w:sz w:val="24"/>
          <w:szCs w:val="24"/>
          <w:lang w:val="en-US" w:eastAsia="en-US"/>
        </w:rPr>
        <w:t>sensitivity of the information involved, operational disruption, and financial</w:t>
      </w:r>
      <w:r w:rsidR="00E616C7" w:rsidRPr="007F5ADC">
        <w:rPr>
          <w:rFonts w:asciiTheme="minorHAnsi" w:hAnsiTheme="minorHAnsi"/>
          <w:sz w:val="24"/>
          <w:szCs w:val="24"/>
          <w:lang w:val="en-US" w:eastAsia="en-US"/>
        </w:rPr>
        <w:t xml:space="preserve"> loss </w:t>
      </w:r>
      <w:r w:rsidR="00690E78" w:rsidRPr="007F5ADC">
        <w:rPr>
          <w:rFonts w:asciiTheme="minorHAnsi" w:hAnsiTheme="minorHAnsi"/>
          <w:sz w:val="24"/>
          <w:szCs w:val="24"/>
          <w:lang w:val="en-US" w:eastAsia="en-US"/>
        </w:rPr>
        <w:t>and reputational damage</w:t>
      </w:r>
      <w:r w:rsidR="005F507E" w:rsidRPr="007F5ADC">
        <w:rPr>
          <w:rFonts w:asciiTheme="minorHAnsi" w:hAnsiTheme="minorHAnsi"/>
          <w:sz w:val="24"/>
          <w:szCs w:val="24"/>
          <w:lang w:val="en-US" w:eastAsia="en-US"/>
        </w:rPr>
        <w:t>.</w:t>
      </w:r>
      <w:r w:rsidR="00690E78" w:rsidRPr="007F5ADC">
        <w:rPr>
          <w:rFonts w:asciiTheme="minorHAnsi" w:hAnsiTheme="minorHAnsi"/>
          <w:sz w:val="24"/>
          <w:szCs w:val="24"/>
          <w:lang w:val="en-US" w:eastAsia="en-US"/>
        </w:rPr>
        <w:t xml:space="preserve"> </w:t>
      </w:r>
      <w:r w:rsidR="005F507E" w:rsidRPr="007F5ADC">
        <w:rPr>
          <w:rFonts w:asciiTheme="minorHAnsi" w:hAnsiTheme="minorHAnsi"/>
          <w:sz w:val="24"/>
          <w:szCs w:val="24"/>
          <w:lang w:val="en-US" w:eastAsia="en-US"/>
        </w:rPr>
        <w:t>T</w:t>
      </w:r>
      <w:r w:rsidR="00690E78" w:rsidRPr="007F5ADC">
        <w:rPr>
          <w:rFonts w:asciiTheme="minorHAnsi" w:hAnsiTheme="minorHAnsi"/>
          <w:sz w:val="24"/>
          <w:szCs w:val="24"/>
          <w:lang w:val="en-US" w:eastAsia="en-US"/>
        </w:rPr>
        <w:t>he like</w:t>
      </w:r>
      <w:r w:rsidR="005F507E" w:rsidRPr="007F5ADC">
        <w:rPr>
          <w:rFonts w:asciiTheme="minorHAnsi" w:hAnsiTheme="minorHAnsi"/>
          <w:sz w:val="24"/>
          <w:szCs w:val="24"/>
          <w:lang w:val="en-US" w:eastAsia="en-US"/>
        </w:rPr>
        <w:t>li</w:t>
      </w:r>
      <w:r w:rsidR="00690E78" w:rsidRPr="007F5ADC">
        <w:rPr>
          <w:rFonts w:asciiTheme="minorHAnsi" w:hAnsiTheme="minorHAnsi"/>
          <w:sz w:val="24"/>
          <w:szCs w:val="24"/>
          <w:lang w:val="en-US" w:eastAsia="en-US"/>
        </w:rPr>
        <w:t>hood by impact pro</w:t>
      </w:r>
      <w:r w:rsidR="005F507E" w:rsidRPr="007F5ADC">
        <w:rPr>
          <w:rFonts w:asciiTheme="minorHAnsi" w:hAnsiTheme="minorHAnsi"/>
          <w:sz w:val="24"/>
          <w:szCs w:val="24"/>
          <w:lang w:val="en-US" w:eastAsia="en-US"/>
        </w:rPr>
        <w:t>duces an initial risk score between 1 and 25. This is because professional judgment remains necessary because a numerical score alone may not reflect the full business context.</w:t>
      </w:r>
    </w:p>
    <w:p w14:paraId="1899B74B" w14:textId="77777777" w:rsidR="005F507E" w:rsidRPr="007F5ADC" w:rsidRDefault="005F507E" w:rsidP="00A27290">
      <w:pPr>
        <w:rPr>
          <w:rFonts w:asciiTheme="minorHAnsi" w:hAnsiTheme="minorHAnsi"/>
          <w:b/>
          <w:bCs/>
          <w:sz w:val="24"/>
          <w:szCs w:val="24"/>
          <w:lang w:val="en-US" w:eastAsia="en-US"/>
        </w:rPr>
      </w:pPr>
    </w:p>
    <w:p w14:paraId="55FE8D1C" w14:textId="63C8F285" w:rsidR="005F507E" w:rsidRPr="007F5ADC" w:rsidRDefault="00252669" w:rsidP="00A27290">
      <w:pPr>
        <w:rPr>
          <w:rFonts w:asciiTheme="minorHAnsi" w:hAnsiTheme="minorHAnsi"/>
          <w:b/>
          <w:bCs/>
          <w:sz w:val="24"/>
          <w:szCs w:val="24"/>
          <w:lang w:val="en-US" w:eastAsia="en-US"/>
        </w:rPr>
      </w:pPr>
      <w:r w:rsidRPr="007F5ADC">
        <w:rPr>
          <w:rFonts w:asciiTheme="minorHAnsi" w:hAnsiTheme="minorHAnsi"/>
          <w:b/>
          <w:bCs/>
          <w:sz w:val="24"/>
          <w:szCs w:val="24"/>
          <w:lang w:val="en-US" w:eastAsia="en-US"/>
        </w:rPr>
        <w:t xml:space="preserve">Table 4: High-level cybersecurity risk assessment </w:t>
      </w:r>
    </w:p>
    <w:p w14:paraId="1754A099" w14:textId="77777777" w:rsidR="00252669" w:rsidRPr="007F5ADC" w:rsidRDefault="00252669" w:rsidP="00A27290">
      <w:pPr>
        <w:rPr>
          <w:rFonts w:asciiTheme="minorHAnsi" w:hAnsiTheme="minorHAnsi"/>
          <w:b/>
          <w:bCs/>
          <w:sz w:val="24"/>
          <w:szCs w:val="24"/>
          <w:lang w:val="en-US" w:eastAsia="en-US"/>
        </w:rPr>
      </w:pPr>
    </w:p>
    <w:tbl>
      <w:tblPr>
        <w:tblStyle w:val="TableGrid"/>
        <w:tblW w:w="0" w:type="auto"/>
        <w:tblLook w:val="04A0" w:firstRow="1" w:lastRow="0" w:firstColumn="1" w:lastColumn="0" w:noHBand="0" w:noVBand="1"/>
      </w:tblPr>
      <w:tblGrid>
        <w:gridCol w:w="1868"/>
        <w:gridCol w:w="1867"/>
        <w:gridCol w:w="1865"/>
        <w:gridCol w:w="1865"/>
        <w:gridCol w:w="1885"/>
      </w:tblGrid>
      <w:tr w:rsidR="00E519FD" w:rsidRPr="007F5ADC" w14:paraId="104A4FB2" w14:textId="77777777" w:rsidTr="00E519FD">
        <w:tc>
          <w:tcPr>
            <w:tcW w:w="1870" w:type="dxa"/>
          </w:tcPr>
          <w:p w14:paraId="2AD552CC" w14:textId="469013F1" w:rsidR="00E519FD" w:rsidRPr="007F5ADC" w:rsidRDefault="00E519FD" w:rsidP="00A27290">
            <w:pPr>
              <w:rPr>
                <w:rFonts w:asciiTheme="minorHAnsi" w:hAnsiTheme="minorHAnsi"/>
                <w:b/>
                <w:bCs/>
                <w:sz w:val="24"/>
                <w:szCs w:val="24"/>
                <w:lang w:val="en-US" w:eastAsia="en-US"/>
              </w:rPr>
            </w:pPr>
            <w:r w:rsidRPr="007F5ADC">
              <w:rPr>
                <w:rFonts w:asciiTheme="minorHAnsi" w:hAnsiTheme="minorHAnsi"/>
                <w:b/>
                <w:bCs/>
                <w:sz w:val="24"/>
                <w:szCs w:val="24"/>
                <w:lang w:val="en-US" w:eastAsia="en-US"/>
              </w:rPr>
              <w:t xml:space="preserve">Risk </w:t>
            </w:r>
          </w:p>
        </w:tc>
        <w:tc>
          <w:tcPr>
            <w:tcW w:w="1870" w:type="dxa"/>
          </w:tcPr>
          <w:p w14:paraId="54D63306" w14:textId="0ADA5B58" w:rsidR="00E519FD" w:rsidRPr="007F5ADC" w:rsidRDefault="0041194C" w:rsidP="00A27290">
            <w:pPr>
              <w:rPr>
                <w:rFonts w:asciiTheme="minorHAnsi" w:hAnsiTheme="minorHAnsi"/>
                <w:b/>
                <w:bCs/>
                <w:sz w:val="24"/>
                <w:szCs w:val="24"/>
                <w:lang w:val="en-US" w:eastAsia="en-US"/>
              </w:rPr>
            </w:pPr>
            <w:r w:rsidRPr="007F5ADC">
              <w:rPr>
                <w:rFonts w:asciiTheme="minorHAnsi" w:hAnsiTheme="minorHAnsi"/>
                <w:b/>
                <w:bCs/>
                <w:sz w:val="24"/>
                <w:szCs w:val="24"/>
                <w:lang w:val="en-US" w:eastAsia="en-US"/>
              </w:rPr>
              <w:t xml:space="preserve">Likelihood </w:t>
            </w:r>
          </w:p>
        </w:tc>
        <w:tc>
          <w:tcPr>
            <w:tcW w:w="1870" w:type="dxa"/>
          </w:tcPr>
          <w:p w14:paraId="387061FE" w14:textId="4F8CDDA5" w:rsidR="00E519FD" w:rsidRPr="007F5ADC" w:rsidRDefault="0041194C" w:rsidP="00A27290">
            <w:pPr>
              <w:rPr>
                <w:rFonts w:asciiTheme="minorHAnsi" w:hAnsiTheme="minorHAnsi"/>
                <w:b/>
                <w:bCs/>
                <w:sz w:val="24"/>
                <w:szCs w:val="24"/>
                <w:lang w:val="en-US" w:eastAsia="en-US"/>
              </w:rPr>
            </w:pPr>
            <w:r w:rsidRPr="007F5ADC">
              <w:rPr>
                <w:rFonts w:asciiTheme="minorHAnsi" w:hAnsiTheme="minorHAnsi"/>
                <w:b/>
                <w:bCs/>
                <w:sz w:val="24"/>
                <w:szCs w:val="24"/>
                <w:lang w:val="en-US" w:eastAsia="en-US"/>
              </w:rPr>
              <w:t xml:space="preserve">Impact </w:t>
            </w:r>
          </w:p>
        </w:tc>
        <w:tc>
          <w:tcPr>
            <w:tcW w:w="1870" w:type="dxa"/>
          </w:tcPr>
          <w:p w14:paraId="4A6C2DEE" w14:textId="6DFE0C0A" w:rsidR="00E519FD" w:rsidRPr="007F5ADC" w:rsidRDefault="0041194C" w:rsidP="00A27290">
            <w:pPr>
              <w:rPr>
                <w:rFonts w:asciiTheme="minorHAnsi" w:hAnsiTheme="minorHAnsi"/>
                <w:b/>
                <w:bCs/>
                <w:sz w:val="24"/>
                <w:szCs w:val="24"/>
                <w:lang w:val="en-US" w:eastAsia="en-US"/>
              </w:rPr>
            </w:pPr>
            <w:r w:rsidRPr="007F5ADC">
              <w:rPr>
                <w:rFonts w:asciiTheme="minorHAnsi" w:hAnsiTheme="minorHAnsi"/>
                <w:b/>
                <w:bCs/>
                <w:sz w:val="24"/>
                <w:szCs w:val="24"/>
                <w:lang w:val="en-US" w:eastAsia="en-US"/>
              </w:rPr>
              <w:t xml:space="preserve">Rating </w:t>
            </w:r>
          </w:p>
        </w:tc>
        <w:tc>
          <w:tcPr>
            <w:tcW w:w="1870" w:type="dxa"/>
          </w:tcPr>
          <w:p w14:paraId="332AE970" w14:textId="70281330" w:rsidR="00E519FD" w:rsidRPr="007F5ADC" w:rsidRDefault="0041194C" w:rsidP="00A27290">
            <w:pPr>
              <w:rPr>
                <w:rFonts w:asciiTheme="minorHAnsi" w:hAnsiTheme="minorHAnsi"/>
                <w:b/>
                <w:bCs/>
                <w:sz w:val="24"/>
                <w:szCs w:val="24"/>
                <w:lang w:val="en-US" w:eastAsia="en-US"/>
              </w:rPr>
            </w:pPr>
            <w:r w:rsidRPr="007F5ADC">
              <w:rPr>
                <w:rFonts w:asciiTheme="minorHAnsi" w:hAnsiTheme="minorHAnsi"/>
                <w:b/>
                <w:bCs/>
                <w:sz w:val="24"/>
                <w:szCs w:val="24"/>
                <w:lang w:val="en-US" w:eastAsia="en-US"/>
              </w:rPr>
              <w:t xml:space="preserve">Recommended treatment </w:t>
            </w:r>
          </w:p>
        </w:tc>
      </w:tr>
      <w:tr w:rsidR="00E519FD" w:rsidRPr="007F5ADC" w14:paraId="3070EF28" w14:textId="77777777" w:rsidTr="00E519FD">
        <w:tc>
          <w:tcPr>
            <w:tcW w:w="1870" w:type="dxa"/>
          </w:tcPr>
          <w:p w14:paraId="0DE0299F" w14:textId="21A183AC" w:rsidR="00E519FD" w:rsidRPr="007F5ADC" w:rsidRDefault="0061695C" w:rsidP="00A27290">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Unpatched internet facing application </w:t>
            </w:r>
          </w:p>
        </w:tc>
        <w:tc>
          <w:tcPr>
            <w:tcW w:w="1870" w:type="dxa"/>
          </w:tcPr>
          <w:p w14:paraId="6BA976F3" w14:textId="4C7518F0" w:rsidR="00E519FD" w:rsidRPr="007F5ADC" w:rsidRDefault="0041194C" w:rsidP="00A27290">
            <w:pPr>
              <w:rPr>
                <w:rFonts w:asciiTheme="minorHAnsi" w:hAnsiTheme="minorHAnsi"/>
                <w:sz w:val="24"/>
                <w:szCs w:val="24"/>
                <w:lang w:val="en-US" w:eastAsia="en-US"/>
              </w:rPr>
            </w:pPr>
            <w:r w:rsidRPr="007F5ADC">
              <w:rPr>
                <w:rFonts w:asciiTheme="minorHAnsi" w:hAnsiTheme="minorHAnsi"/>
                <w:sz w:val="24"/>
                <w:szCs w:val="24"/>
                <w:lang w:val="en-US" w:eastAsia="en-US"/>
              </w:rPr>
              <w:t>5</w:t>
            </w:r>
          </w:p>
        </w:tc>
        <w:tc>
          <w:tcPr>
            <w:tcW w:w="1870" w:type="dxa"/>
          </w:tcPr>
          <w:p w14:paraId="5F453F56" w14:textId="206E8113" w:rsidR="00E519FD" w:rsidRPr="007F5ADC" w:rsidRDefault="0041194C" w:rsidP="00A27290">
            <w:pPr>
              <w:rPr>
                <w:rFonts w:asciiTheme="minorHAnsi" w:hAnsiTheme="minorHAnsi"/>
                <w:sz w:val="24"/>
                <w:szCs w:val="24"/>
                <w:lang w:val="en-US" w:eastAsia="en-US"/>
              </w:rPr>
            </w:pPr>
            <w:r w:rsidRPr="007F5ADC">
              <w:rPr>
                <w:rFonts w:asciiTheme="minorHAnsi" w:hAnsiTheme="minorHAnsi"/>
                <w:sz w:val="24"/>
                <w:szCs w:val="24"/>
                <w:lang w:val="en-US" w:eastAsia="en-US"/>
              </w:rPr>
              <w:t>5</w:t>
            </w:r>
          </w:p>
        </w:tc>
        <w:tc>
          <w:tcPr>
            <w:tcW w:w="1870" w:type="dxa"/>
          </w:tcPr>
          <w:p w14:paraId="7E9BB834" w14:textId="7A5F6664" w:rsidR="00E519FD" w:rsidRPr="007F5ADC" w:rsidRDefault="00F739AE" w:rsidP="00A27290">
            <w:pPr>
              <w:rPr>
                <w:rFonts w:asciiTheme="minorHAnsi" w:hAnsiTheme="minorHAnsi"/>
                <w:sz w:val="24"/>
                <w:szCs w:val="24"/>
                <w:lang w:val="en-US" w:eastAsia="en-US"/>
              </w:rPr>
            </w:pPr>
            <w:r w:rsidRPr="007F5ADC">
              <w:rPr>
                <w:rFonts w:asciiTheme="minorHAnsi" w:hAnsiTheme="minorHAnsi"/>
                <w:sz w:val="24"/>
                <w:szCs w:val="24"/>
                <w:lang w:val="en-US" w:eastAsia="en-US"/>
              </w:rPr>
              <w:t>Critical 25</w:t>
            </w:r>
          </w:p>
        </w:tc>
        <w:tc>
          <w:tcPr>
            <w:tcW w:w="1870" w:type="dxa"/>
          </w:tcPr>
          <w:p w14:paraId="36F6ADA9" w14:textId="399EF95A" w:rsidR="00E519FD" w:rsidRPr="007F5ADC" w:rsidRDefault="00DC1A9A" w:rsidP="00A27290">
            <w:pPr>
              <w:rPr>
                <w:rFonts w:asciiTheme="minorHAnsi" w:hAnsiTheme="minorHAnsi"/>
                <w:sz w:val="24"/>
                <w:szCs w:val="24"/>
                <w:lang w:val="en-US" w:eastAsia="en-US"/>
              </w:rPr>
            </w:pPr>
            <w:r w:rsidRPr="007F5ADC">
              <w:rPr>
                <w:rFonts w:asciiTheme="minorHAnsi" w:hAnsiTheme="minorHAnsi"/>
                <w:sz w:val="24"/>
                <w:szCs w:val="24"/>
                <w:lang w:val="en-US" w:eastAsia="en-US"/>
              </w:rPr>
              <w:t>Emergency pat</w:t>
            </w:r>
            <w:r w:rsidR="004F6042" w:rsidRPr="007F5ADC">
              <w:rPr>
                <w:rFonts w:asciiTheme="minorHAnsi" w:hAnsiTheme="minorHAnsi"/>
                <w:sz w:val="24"/>
                <w:szCs w:val="24"/>
                <w:lang w:val="en-US" w:eastAsia="en-US"/>
              </w:rPr>
              <w:t xml:space="preserve">ching and executive escalation </w:t>
            </w:r>
          </w:p>
        </w:tc>
      </w:tr>
      <w:tr w:rsidR="00E519FD" w:rsidRPr="007F5ADC" w14:paraId="25B4EEA1" w14:textId="77777777" w:rsidTr="00E519FD">
        <w:tc>
          <w:tcPr>
            <w:tcW w:w="1870" w:type="dxa"/>
          </w:tcPr>
          <w:p w14:paraId="7793A54C" w14:textId="69E4155E" w:rsidR="00E519FD" w:rsidRPr="007F5ADC" w:rsidRDefault="0061695C" w:rsidP="00A27290">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Incomplete hardware and software </w:t>
            </w:r>
          </w:p>
        </w:tc>
        <w:tc>
          <w:tcPr>
            <w:tcW w:w="1870" w:type="dxa"/>
          </w:tcPr>
          <w:p w14:paraId="763957A8" w14:textId="434A9CCF" w:rsidR="00E519FD" w:rsidRPr="007F5ADC" w:rsidRDefault="0041194C" w:rsidP="00A27290">
            <w:pPr>
              <w:rPr>
                <w:rFonts w:asciiTheme="minorHAnsi" w:hAnsiTheme="minorHAnsi"/>
                <w:sz w:val="24"/>
                <w:szCs w:val="24"/>
                <w:lang w:val="en-US" w:eastAsia="en-US"/>
              </w:rPr>
            </w:pPr>
            <w:r w:rsidRPr="007F5ADC">
              <w:rPr>
                <w:rFonts w:asciiTheme="minorHAnsi" w:hAnsiTheme="minorHAnsi"/>
                <w:sz w:val="24"/>
                <w:szCs w:val="24"/>
                <w:lang w:val="en-US" w:eastAsia="en-US"/>
              </w:rPr>
              <w:t>5</w:t>
            </w:r>
          </w:p>
        </w:tc>
        <w:tc>
          <w:tcPr>
            <w:tcW w:w="1870" w:type="dxa"/>
          </w:tcPr>
          <w:p w14:paraId="10E4BC66" w14:textId="4A5A8181" w:rsidR="00E519FD" w:rsidRPr="007F5ADC" w:rsidRDefault="0041194C" w:rsidP="00A27290">
            <w:pPr>
              <w:rPr>
                <w:rFonts w:asciiTheme="minorHAnsi" w:hAnsiTheme="minorHAnsi"/>
                <w:sz w:val="24"/>
                <w:szCs w:val="24"/>
                <w:lang w:val="en-US" w:eastAsia="en-US"/>
              </w:rPr>
            </w:pPr>
            <w:r w:rsidRPr="007F5ADC">
              <w:rPr>
                <w:rFonts w:asciiTheme="minorHAnsi" w:hAnsiTheme="minorHAnsi"/>
                <w:sz w:val="24"/>
                <w:szCs w:val="24"/>
                <w:lang w:val="en-US" w:eastAsia="en-US"/>
              </w:rPr>
              <w:t>4</w:t>
            </w:r>
          </w:p>
        </w:tc>
        <w:tc>
          <w:tcPr>
            <w:tcW w:w="1870" w:type="dxa"/>
          </w:tcPr>
          <w:p w14:paraId="321C4BFA" w14:textId="2D18CCD5" w:rsidR="00E519FD" w:rsidRPr="007F5ADC" w:rsidRDefault="004C458F" w:rsidP="00A27290">
            <w:pPr>
              <w:rPr>
                <w:rFonts w:asciiTheme="minorHAnsi" w:hAnsiTheme="minorHAnsi"/>
                <w:sz w:val="24"/>
                <w:szCs w:val="24"/>
                <w:lang w:val="en-US" w:eastAsia="en-US"/>
              </w:rPr>
            </w:pPr>
            <w:r w:rsidRPr="007F5ADC">
              <w:rPr>
                <w:rFonts w:asciiTheme="minorHAnsi" w:hAnsiTheme="minorHAnsi"/>
                <w:sz w:val="24"/>
                <w:szCs w:val="24"/>
                <w:lang w:val="en-US" w:eastAsia="en-US"/>
              </w:rPr>
              <w:t>Critical 20</w:t>
            </w:r>
          </w:p>
        </w:tc>
        <w:tc>
          <w:tcPr>
            <w:tcW w:w="1870" w:type="dxa"/>
          </w:tcPr>
          <w:p w14:paraId="029B9522" w14:textId="6B6994F0" w:rsidR="00E519FD" w:rsidRPr="007F5ADC" w:rsidRDefault="004F6042" w:rsidP="00A27290">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Automated assets </w:t>
            </w:r>
            <w:r w:rsidR="000D7051" w:rsidRPr="007F5ADC">
              <w:rPr>
                <w:rFonts w:asciiTheme="minorHAnsi" w:hAnsiTheme="minorHAnsi"/>
                <w:sz w:val="24"/>
                <w:szCs w:val="24"/>
                <w:lang w:val="en-US" w:eastAsia="en-US"/>
              </w:rPr>
              <w:t xml:space="preserve">named ownership and </w:t>
            </w:r>
            <w:r w:rsidR="000D7051" w:rsidRPr="007F5ADC">
              <w:rPr>
                <w:rFonts w:asciiTheme="minorHAnsi" w:hAnsiTheme="minorHAnsi"/>
                <w:sz w:val="24"/>
                <w:szCs w:val="24"/>
                <w:lang w:val="en-US" w:eastAsia="en-US"/>
              </w:rPr>
              <w:lastRenderedPageBreak/>
              <w:t xml:space="preserve">ongoing reconciliation </w:t>
            </w:r>
          </w:p>
        </w:tc>
      </w:tr>
      <w:tr w:rsidR="00E519FD" w:rsidRPr="007F5ADC" w14:paraId="51E2B303" w14:textId="77777777" w:rsidTr="00E519FD">
        <w:tc>
          <w:tcPr>
            <w:tcW w:w="1870" w:type="dxa"/>
          </w:tcPr>
          <w:p w14:paraId="29334F96" w14:textId="363F0161" w:rsidR="00E519FD" w:rsidRPr="007F5ADC" w:rsidRDefault="0061695C" w:rsidP="00A27290">
            <w:pPr>
              <w:rPr>
                <w:rFonts w:asciiTheme="minorHAnsi" w:hAnsiTheme="minorHAnsi"/>
                <w:sz w:val="24"/>
                <w:szCs w:val="24"/>
                <w:lang w:val="en-US" w:eastAsia="en-US"/>
              </w:rPr>
            </w:pPr>
            <w:r w:rsidRPr="007F5ADC">
              <w:rPr>
                <w:rFonts w:asciiTheme="minorHAnsi" w:hAnsiTheme="minorHAnsi"/>
                <w:sz w:val="24"/>
                <w:szCs w:val="24"/>
                <w:lang w:val="en-US" w:eastAsia="en-US"/>
              </w:rPr>
              <w:lastRenderedPageBreak/>
              <w:t xml:space="preserve">Weak network </w:t>
            </w:r>
            <w:r w:rsidR="001201E7" w:rsidRPr="007F5ADC">
              <w:rPr>
                <w:rFonts w:asciiTheme="minorHAnsi" w:hAnsiTheme="minorHAnsi"/>
                <w:sz w:val="24"/>
                <w:szCs w:val="24"/>
                <w:lang w:val="en-US" w:eastAsia="en-US"/>
              </w:rPr>
              <w:t xml:space="preserve">segmentation </w:t>
            </w:r>
          </w:p>
        </w:tc>
        <w:tc>
          <w:tcPr>
            <w:tcW w:w="1870" w:type="dxa"/>
          </w:tcPr>
          <w:p w14:paraId="308107B5" w14:textId="0D271645" w:rsidR="00E519FD" w:rsidRPr="007F5ADC" w:rsidRDefault="0041194C" w:rsidP="00A27290">
            <w:pPr>
              <w:rPr>
                <w:rFonts w:asciiTheme="minorHAnsi" w:hAnsiTheme="minorHAnsi"/>
                <w:sz w:val="24"/>
                <w:szCs w:val="24"/>
                <w:lang w:val="en-US" w:eastAsia="en-US"/>
              </w:rPr>
            </w:pPr>
            <w:r w:rsidRPr="007F5ADC">
              <w:rPr>
                <w:rFonts w:asciiTheme="minorHAnsi" w:hAnsiTheme="minorHAnsi"/>
                <w:sz w:val="24"/>
                <w:szCs w:val="24"/>
                <w:lang w:val="en-US" w:eastAsia="en-US"/>
              </w:rPr>
              <w:t>4</w:t>
            </w:r>
          </w:p>
        </w:tc>
        <w:tc>
          <w:tcPr>
            <w:tcW w:w="1870" w:type="dxa"/>
          </w:tcPr>
          <w:p w14:paraId="611178E7" w14:textId="142DB125" w:rsidR="00E519FD" w:rsidRPr="007F5ADC" w:rsidRDefault="00F739AE" w:rsidP="00A27290">
            <w:pPr>
              <w:rPr>
                <w:rFonts w:asciiTheme="minorHAnsi" w:hAnsiTheme="minorHAnsi"/>
                <w:sz w:val="24"/>
                <w:szCs w:val="24"/>
                <w:lang w:val="en-US" w:eastAsia="en-US"/>
              </w:rPr>
            </w:pPr>
            <w:r w:rsidRPr="007F5ADC">
              <w:rPr>
                <w:rFonts w:asciiTheme="minorHAnsi" w:hAnsiTheme="minorHAnsi"/>
                <w:sz w:val="24"/>
                <w:szCs w:val="24"/>
                <w:lang w:val="en-US" w:eastAsia="en-US"/>
              </w:rPr>
              <w:t>5</w:t>
            </w:r>
          </w:p>
        </w:tc>
        <w:tc>
          <w:tcPr>
            <w:tcW w:w="1870" w:type="dxa"/>
          </w:tcPr>
          <w:p w14:paraId="76582110" w14:textId="1B37A592" w:rsidR="00E519FD" w:rsidRPr="007F5ADC" w:rsidRDefault="00B0669C" w:rsidP="00A27290">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Critical 20 </w:t>
            </w:r>
          </w:p>
        </w:tc>
        <w:tc>
          <w:tcPr>
            <w:tcW w:w="1870" w:type="dxa"/>
          </w:tcPr>
          <w:p w14:paraId="2DF95947" w14:textId="781D0823" w:rsidR="00E519FD" w:rsidRPr="007F5ADC" w:rsidRDefault="00965864" w:rsidP="00A27290">
            <w:pPr>
              <w:rPr>
                <w:rFonts w:asciiTheme="minorHAnsi" w:hAnsiTheme="minorHAnsi"/>
                <w:sz w:val="24"/>
                <w:szCs w:val="24"/>
                <w:lang w:val="en-US" w:eastAsia="en-US"/>
              </w:rPr>
            </w:pPr>
            <w:r w:rsidRPr="007F5ADC">
              <w:rPr>
                <w:rFonts w:asciiTheme="minorHAnsi" w:hAnsiTheme="minorHAnsi"/>
                <w:sz w:val="24"/>
                <w:szCs w:val="24"/>
                <w:lang w:val="en-US" w:eastAsia="en-US"/>
              </w:rPr>
              <w:t>Firewall rules and restricted database access</w:t>
            </w:r>
          </w:p>
        </w:tc>
      </w:tr>
      <w:tr w:rsidR="00E519FD" w:rsidRPr="007F5ADC" w14:paraId="374C670A" w14:textId="77777777" w:rsidTr="00E519FD">
        <w:tc>
          <w:tcPr>
            <w:tcW w:w="1870" w:type="dxa"/>
          </w:tcPr>
          <w:p w14:paraId="00FA591A" w14:textId="54BE8C8F" w:rsidR="00E519FD" w:rsidRPr="007F5ADC" w:rsidRDefault="001201E7" w:rsidP="00A27290">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Vulnerable </w:t>
            </w:r>
            <w:r w:rsidR="0003575E" w:rsidRPr="007F5ADC">
              <w:rPr>
                <w:rFonts w:asciiTheme="minorHAnsi" w:hAnsiTheme="minorHAnsi"/>
                <w:sz w:val="24"/>
                <w:szCs w:val="24"/>
                <w:lang w:val="en-US" w:eastAsia="en-US"/>
              </w:rPr>
              <w:t>third-party</w:t>
            </w:r>
            <w:r w:rsidRPr="007F5ADC">
              <w:rPr>
                <w:rFonts w:asciiTheme="minorHAnsi" w:hAnsiTheme="minorHAnsi"/>
                <w:sz w:val="24"/>
                <w:szCs w:val="24"/>
                <w:lang w:val="en-US" w:eastAsia="en-US"/>
              </w:rPr>
              <w:t xml:space="preserve"> software </w:t>
            </w:r>
          </w:p>
        </w:tc>
        <w:tc>
          <w:tcPr>
            <w:tcW w:w="1870" w:type="dxa"/>
          </w:tcPr>
          <w:p w14:paraId="1F38FA36" w14:textId="37F1A159" w:rsidR="00E519FD" w:rsidRPr="007F5ADC" w:rsidRDefault="00F739AE" w:rsidP="00A27290">
            <w:pPr>
              <w:rPr>
                <w:rFonts w:asciiTheme="minorHAnsi" w:hAnsiTheme="minorHAnsi"/>
                <w:sz w:val="24"/>
                <w:szCs w:val="24"/>
                <w:lang w:val="en-US" w:eastAsia="en-US"/>
              </w:rPr>
            </w:pPr>
            <w:r w:rsidRPr="007F5ADC">
              <w:rPr>
                <w:rFonts w:asciiTheme="minorHAnsi" w:hAnsiTheme="minorHAnsi"/>
                <w:sz w:val="24"/>
                <w:szCs w:val="24"/>
                <w:lang w:val="en-US" w:eastAsia="en-US"/>
              </w:rPr>
              <w:t>4</w:t>
            </w:r>
          </w:p>
        </w:tc>
        <w:tc>
          <w:tcPr>
            <w:tcW w:w="1870" w:type="dxa"/>
          </w:tcPr>
          <w:p w14:paraId="67E3B332" w14:textId="4BC7A30E" w:rsidR="00E519FD" w:rsidRPr="007F5ADC" w:rsidRDefault="00F739AE" w:rsidP="00A27290">
            <w:pPr>
              <w:rPr>
                <w:rFonts w:asciiTheme="minorHAnsi" w:hAnsiTheme="minorHAnsi"/>
                <w:sz w:val="24"/>
                <w:szCs w:val="24"/>
                <w:lang w:val="en-US" w:eastAsia="en-US"/>
              </w:rPr>
            </w:pPr>
            <w:r w:rsidRPr="007F5ADC">
              <w:rPr>
                <w:rFonts w:asciiTheme="minorHAnsi" w:hAnsiTheme="minorHAnsi"/>
                <w:sz w:val="24"/>
                <w:szCs w:val="24"/>
                <w:lang w:val="en-US" w:eastAsia="en-US"/>
              </w:rPr>
              <w:t>4</w:t>
            </w:r>
          </w:p>
        </w:tc>
        <w:tc>
          <w:tcPr>
            <w:tcW w:w="1870" w:type="dxa"/>
          </w:tcPr>
          <w:p w14:paraId="255E78BE" w14:textId="5DF1CE79" w:rsidR="00E519FD" w:rsidRPr="007F5ADC" w:rsidRDefault="004C458F" w:rsidP="00A27290">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High </w:t>
            </w:r>
            <w:r w:rsidR="00B0669C" w:rsidRPr="007F5ADC">
              <w:rPr>
                <w:rFonts w:asciiTheme="minorHAnsi" w:hAnsiTheme="minorHAnsi"/>
                <w:sz w:val="24"/>
                <w:szCs w:val="24"/>
                <w:lang w:val="en-US" w:eastAsia="en-US"/>
              </w:rPr>
              <w:t>16</w:t>
            </w:r>
          </w:p>
        </w:tc>
        <w:tc>
          <w:tcPr>
            <w:tcW w:w="1870" w:type="dxa"/>
          </w:tcPr>
          <w:p w14:paraId="344ADEA6" w14:textId="2ED87AE9" w:rsidR="00E519FD" w:rsidRPr="007F5ADC" w:rsidRDefault="000D606A" w:rsidP="00A27290">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Software supplier and dependency scanning </w:t>
            </w:r>
          </w:p>
        </w:tc>
      </w:tr>
      <w:tr w:rsidR="00E519FD" w:rsidRPr="007F5ADC" w14:paraId="4B148A12" w14:textId="77777777" w:rsidTr="00E519FD">
        <w:tc>
          <w:tcPr>
            <w:tcW w:w="1870" w:type="dxa"/>
          </w:tcPr>
          <w:p w14:paraId="0919B138" w14:textId="46E3BA42" w:rsidR="00E519FD" w:rsidRPr="007F5ADC" w:rsidRDefault="0003575E" w:rsidP="00A27290">
            <w:pPr>
              <w:rPr>
                <w:rFonts w:asciiTheme="minorHAnsi" w:hAnsiTheme="minorHAnsi"/>
                <w:sz w:val="24"/>
                <w:szCs w:val="24"/>
                <w:lang w:val="en-US" w:eastAsia="en-US"/>
              </w:rPr>
            </w:pPr>
            <w:r w:rsidRPr="007F5ADC">
              <w:rPr>
                <w:rFonts w:asciiTheme="minorHAnsi" w:hAnsiTheme="minorHAnsi"/>
                <w:sz w:val="24"/>
                <w:szCs w:val="24"/>
                <w:lang w:val="en-US" w:eastAsia="en-US"/>
              </w:rPr>
              <w:t>Excessive privilege access</w:t>
            </w:r>
          </w:p>
        </w:tc>
        <w:tc>
          <w:tcPr>
            <w:tcW w:w="1870" w:type="dxa"/>
          </w:tcPr>
          <w:p w14:paraId="39B068DE" w14:textId="44C7341E" w:rsidR="00E519FD" w:rsidRPr="007F5ADC" w:rsidRDefault="00F739AE" w:rsidP="00A27290">
            <w:pPr>
              <w:rPr>
                <w:rFonts w:asciiTheme="minorHAnsi" w:hAnsiTheme="minorHAnsi"/>
                <w:sz w:val="24"/>
                <w:szCs w:val="24"/>
                <w:lang w:val="en-US" w:eastAsia="en-US"/>
              </w:rPr>
            </w:pPr>
            <w:r w:rsidRPr="007F5ADC">
              <w:rPr>
                <w:rFonts w:asciiTheme="minorHAnsi" w:hAnsiTheme="minorHAnsi"/>
                <w:sz w:val="24"/>
                <w:szCs w:val="24"/>
                <w:lang w:val="en-US" w:eastAsia="en-US"/>
              </w:rPr>
              <w:t>3</w:t>
            </w:r>
          </w:p>
        </w:tc>
        <w:tc>
          <w:tcPr>
            <w:tcW w:w="1870" w:type="dxa"/>
          </w:tcPr>
          <w:p w14:paraId="3FB3D6FA" w14:textId="2927292F" w:rsidR="00E519FD" w:rsidRPr="007F5ADC" w:rsidRDefault="00F739AE" w:rsidP="00A27290">
            <w:pPr>
              <w:rPr>
                <w:rFonts w:asciiTheme="minorHAnsi" w:hAnsiTheme="minorHAnsi"/>
                <w:sz w:val="24"/>
                <w:szCs w:val="24"/>
                <w:lang w:val="en-US" w:eastAsia="en-US"/>
              </w:rPr>
            </w:pPr>
            <w:r w:rsidRPr="007F5ADC">
              <w:rPr>
                <w:rFonts w:asciiTheme="minorHAnsi" w:hAnsiTheme="minorHAnsi"/>
                <w:sz w:val="24"/>
                <w:szCs w:val="24"/>
                <w:lang w:val="en-US" w:eastAsia="en-US"/>
              </w:rPr>
              <w:t>5</w:t>
            </w:r>
          </w:p>
        </w:tc>
        <w:tc>
          <w:tcPr>
            <w:tcW w:w="1870" w:type="dxa"/>
          </w:tcPr>
          <w:p w14:paraId="714B15DA" w14:textId="0C4DFBC0" w:rsidR="00E519FD" w:rsidRPr="007F5ADC" w:rsidRDefault="00B0669C" w:rsidP="00A27290">
            <w:pPr>
              <w:rPr>
                <w:rFonts w:asciiTheme="minorHAnsi" w:hAnsiTheme="minorHAnsi"/>
                <w:sz w:val="24"/>
                <w:szCs w:val="24"/>
                <w:lang w:val="en-US" w:eastAsia="en-US"/>
              </w:rPr>
            </w:pPr>
            <w:r w:rsidRPr="007F5ADC">
              <w:rPr>
                <w:rFonts w:asciiTheme="minorHAnsi" w:hAnsiTheme="minorHAnsi"/>
                <w:sz w:val="24"/>
                <w:szCs w:val="24"/>
                <w:lang w:val="en-US" w:eastAsia="en-US"/>
              </w:rPr>
              <w:t>High 15</w:t>
            </w:r>
          </w:p>
        </w:tc>
        <w:tc>
          <w:tcPr>
            <w:tcW w:w="1870" w:type="dxa"/>
          </w:tcPr>
          <w:p w14:paraId="68922EA6" w14:textId="5221ECF3" w:rsidR="00E519FD" w:rsidRPr="007F5ADC" w:rsidRDefault="00931A7B" w:rsidP="00A27290">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Privileged access management </w:t>
            </w:r>
            <w:r w:rsidR="00D96C4D" w:rsidRPr="007F5ADC">
              <w:rPr>
                <w:rFonts w:asciiTheme="minorHAnsi" w:hAnsiTheme="minorHAnsi"/>
                <w:sz w:val="24"/>
                <w:szCs w:val="24"/>
                <w:lang w:val="en-US" w:eastAsia="en-US"/>
              </w:rPr>
              <w:t>and temporary admin permission</w:t>
            </w:r>
          </w:p>
        </w:tc>
      </w:tr>
      <w:tr w:rsidR="00E519FD" w:rsidRPr="007F5ADC" w14:paraId="38811181" w14:textId="77777777" w:rsidTr="00E519FD">
        <w:tc>
          <w:tcPr>
            <w:tcW w:w="1870" w:type="dxa"/>
          </w:tcPr>
          <w:p w14:paraId="6E01A05D" w14:textId="23B4A3DD" w:rsidR="00E519FD" w:rsidRPr="007F5ADC" w:rsidRDefault="0003575E" w:rsidP="00A27290">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Logging and monitoring </w:t>
            </w:r>
          </w:p>
        </w:tc>
        <w:tc>
          <w:tcPr>
            <w:tcW w:w="1870" w:type="dxa"/>
          </w:tcPr>
          <w:p w14:paraId="4F720918" w14:textId="5E63B216" w:rsidR="00E519FD" w:rsidRPr="007F5ADC" w:rsidRDefault="00F739AE" w:rsidP="00A27290">
            <w:pPr>
              <w:rPr>
                <w:rFonts w:asciiTheme="minorHAnsi" w:hAnsiTheme="minorHAnsi"/>
                <w:sz w:val="24"/>
                <w:szCs w:val="24"/>
                <w:lang w:val="en-US" w:eastAsia="en-US"/>
              </w:rPr>
            </w:pPr>
            <w:r w:rsidRPr="007F5ADC">
              <w:rPr>
                <w:rFonts w:asciiTheme="minorHAnsi" w:hAnsiTheme="minorHAnsi"/>
                <w:sz w:val="24"/>
                <w:szCs w:val="24"/>
                <w:lang w:val="en-US" w:eastAsia="en-US"/>
              </w:rPr>
              <w:t>4</w:t>
            </w:r>
          </w:p>
        </w:tc>
        <w:tc>
          <w:tcPr>
            <w:tcW w:w="1870" w:type="dxa"/>
          </w:tcPr>
          <w:p w14:paraId="64D3BA8E" w14:textId="31B3D0CE" w:rsidR="00E519FD" w:rsidRPr="007F5ADC" w:rsidRDefault="00F739AE" w:rsidP="00A27290">
            <w:pPr>
              <w:rPr>
                <w:rFonts w:asciiTheme="minorHAnsi" w:hAnsiTheme="minorHAnsi"/>
                <w:sz w:val="24"/>
                <w:szCs w:val="24"/>
                <w:lang w:val="en-US" w:eastAsia="en-US"/>
              </w:rPr>
            </w:pPr>
            <w:r w:rsidRPr="007F5ADC">
              <w:rPr>
                <w:rFonts w:asciiTheme="minorHAnsi" w:hAnsiTheme="minorHAnsi"/>
                <w:sz w:val="24"/>
                <w:szCs w:val="24"/>
                <w:lang w:val="en-US" w:eastAsia="en-US"/>
              </w:rPr>
              <w:t>5</w:t>
            </w:r>
          </w:p>
        </w:tc>
        <w:tc>
          <w:tcPr>
            <w:tcW w:w="1870" w:type="dxa"/>
          </w:tcPr>
          <w:p w14:paraId="29A8B573" w14:textId="6DA1C19C" w:rsidR="00E519FD" w:rsidRPr="007F5ADC" w:rsidRDefault="0061695C" w:rsidP="00A27290">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Critical 20 </w:t>
            </w:r>
          </w:p>
        </w:tc>
        <w:tc>
          <w:tcPr>
            <w:tcW w:w="1870" w:type="dxa"/>
          </w:tcPr>
          <w:p w14:paraId="4845CAC7" w14:textId="148B6327" w:rsidR="00E519FD" w:rsidRPr="007F5ADC" w:rsidRDefault="00D96C4D" w:rsidP="00A27290">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Alert testing and </w:t>
            </w:r>
            <w:r w:rsidR="00A7007C" w:rsidRPr="007F5ADC">
              <w:rPr>
                <w:rFonts w:asciiTheme="minorHAnsi" w:hAnsiTheme="minorHAnsi"/>
                <w:sz w:val="24"/>
                <w:szCs w:val="24"/>
                <w:lang w:val="en-US" w:eastAsia="en-US"/>
              </w:rPr>
              <w:t>24-hour</w:t>
            </w:r>
            <w:r w:rsidRPr="007F5ADC">
              <w:rPr>
                <w:rFonts w:asciiTheme="minorHAnsi" w:hAnsiTheme="minorHAnsi"/>
                <w:sz w:val="24"/>
                <w:szCs w:val="24"/>
                <w:lang w:val="en-US" w:eastAsia="en-US"/>
              </w:rPr>
              <w:t xml:space="preserve"> security </w:t>
            </w:r>
            <w:r w:rsidR="00A7007C" w:rsidRPr="007F5ADC">
              <w:rPr>
                <w:rFonts w:asciiTheme="minorHAnsi" w:hAnsiTheme="minorHAnsi"/>
                <w:sz w:val="24"/>
                <w:szCs w:val="24"/>
                <w:lang w:val="en-US" w:eastAsia="en-US"/>
              </w:rPr>
              <w:t xml:space="preserve">monitoring </w:t>
            </w:r>
          </w:p>
        </w:tc>
      </w:tr>
      <w:tr w:rsidR="00E519FD" w:rsidRPr="007F5ADC" w14:paraId="1E38D085" w14:textId="77777777" w:rsidTr="00E519FD">
        <w:tc>
          <w:tcPr>
            <w:tcW w:w="1870" w:type="dxa"/>
          </w:tcPr>
          <w:p w14:paraId="4A895A34" w14:textId="13FC1FD4" w:rsidR="00E519FD" w:rsidRPr="007F5ADC" w:rsidRDefault="0003575E" w:rsidP="00A27290">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Concertation of </w:t>
            </w:r>
            <w:r w:rsidR="00000EDC" w:rsidRPr="007F5ADC">
              <w:rPr>
                <w:rFonts w:asciiTheme="minorHAnsi" w:hAnsiTheme="minorHAnsi"/>
                <w:sz w:val="24"/>
                <w:szCs w:val="24"/>
                <w:lang w:val="en-US" w:eastAsia="en-US"/>
              </w:rPr>
              <w:t>sensitive personal</w:t>
            </w:r>
            <w:r w:rsidRPr="007F5ADC">
              <w:rPr>
                <w:rFonts w:asciiTheme="minorHAnsi" w:hAnsiTheme="minorHAnsi"/>
                <w:sz w:val="24"/>
                <w:szCs w:val="24"/>
                <w:lang w:val="en-US" w:eastAsia="en-US"/>
              </w:rPr>
              <w:t xml:space="preserve"> data </w:t>
            </w:r>
          </w:p>
        </w:tc>
        <w:tc>
          <w:tcPr>
            <w:tcW w:w="1870" w:type="dxa"/>
          </w:tcPr>
          <w:p w14:paraId="12565CA7" w14:textId="5A5E4E5E" w:rsidR="00E519FD" w:rsidRPr="007F5ADC" w:rsidRDefault="00F739AE" w:rsidP="00A27290">
            <w:pPr>
              <w:rPr>
                <w:rFonts w:asciiTheme="minorHAnsi" w:hAnsiTheme="minorHAnsi"/>
                <w:sz w:val="24"/>
                <w:szCs w:val="24"/>
                <w:lang w:val="en-US" w:eastAsia="en-US"/>
              </w:rPr>
            </w:pPr>
            <w:r w:rsidRPr="007F5ADC">
              <w:rPr>
                <w:rFonts w:asciiTheme="minorHAnsi" w:hAnsiTheme="minorHAnsi"/>
                <w:sz w:val="24"/>
                <w:szCs w:val="24"/>
                <w:lang w:val="en-US" w:eastAsia="en-US"/>
              </w:rPr>
              <w:t>3</w:t>
            </w:r>
          </w:p>
        </w:tc>
        <w:tc>
          <w:tcPr>
            <w:tcW w:w="1870" w:type="dxa"/>
          </w:tcPr>
          <w:p w14:paraId="162D2B64" w14:textId="6EF15CB0" w:rsidR="00E519FD" w:rsidRPr="007F5ADC" w:rsidRDefault="00F739AE" w:rsidP="00A27290">
            <w:pPr>
              <w:rPr>
                <w:rFonts w:asciiTheme="minorHAnsi" w:hAnsiTheme="minorHAnsi"/>
                <w:sz w:val="24"/>
                <w:szCs w:val="24"/>
                <w:lang w:val="en-US" w:eastAsia="en-US"/>
              </w:rPr>
            </w:pPr>
            <w:r w:rsidRPr="007F5ADC">
              <w:rPr>
                <w:rFonts w:asciiTheme="minorHAnsi" w:hAnsiTheme="minorHAnsi"/>
                <w:sz w:val="24"/>
                <w:szCs w:val="24"/>
                <w:lang w:val="en-US" w:eastAsia="en-US"/>
              </w:rPr>
              <w:t>5</w:t>
            </w:r>
          </w:p>
        </w:tc>
        <w:tc>
          <w:tcPr>
            <w:tcW w:w="1870" w:type="dxa"/>
          </w:tcPr>
          <w:p w14:paraId="5DE6620F" w14:textId="45144F63" w:rsidR="00E519FD" w:rsidRPr="007F5ADC" w:rsidRDefault="0061695C" w:rsidP="00A27290">
            <w:pPr>
              <w:rPr>
                <w:rFonts w:asciiTheme="minorHAnsi" w:hAnsiTheme="minorHAnsi"/>
                <w:sz w:val="24"/>
                <w:szCs w:val="24"/>
                <w:lang w:val="en-US" w:eastAsia="en-US"/>
              </w:rPr>
            </w:pPr>
            <w:r w:rsidRPr="007F5ADC">
              <w:rPr>
                <w:rFonts w:asciiTheme="minorHAnsi" w:hAnsiTheme="minorHAnsi"/>
                <w:sz w:val="24"/>
                <w:szCs w:val="24"/>
                <w:lang w:val="en-US" w:eastAsia="en-US"/>
              </w:rPr>
              <w:t>High 15</w:t>
            </w:r>
          </w:p>
        </w:tc>
        <w:tc>
          <w:tcPr>
            <w:tcW w:w="1870" w:type="dxa"/>
          </w:tcPr>
          <w:p w14:paraId="6A4CC545" w14:textId="5174933A" w:rsidR="00E519FD" w:rsidRPr="007F5ADC" w:rsidRDefault="00A7007C" w:rsidP="00A27290">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Encryption data </w:t>
            </w:r>
            <w:r w:rsidR="006F1CA5" w:rsidRPr="007F5ADC">
              <w:rPr>
                <w:rFonts w:asciiTheme="minorHAnsi" w:hAnsiTheme="minorHAnsi"/>
                <w:sz w:val="24"/>
                <w:szCs w:val="24"/>
                <w:lang w:val="en-US" w:eastAsia="en-US"/>
              </w:rPr>
              <w:t>minimisation and access mon</w:t>
            </w:r>
            <w:r w:rsidR="00000EDC" w:rsidRPr="007F5ADC">
              <w:rPr>
                <w:rFonts w:asciiTheme="minorHAnsi" w:hAnsiTheme="minorHAnsi"/>
                <w:sz w:val="24"/>
                <w:szCs w:val="24"/>
                <w:lang w:val="en-US" w:eastAsia="en-US"/>
              </w:rPr>
              <w:t xml:space="preserve">itoring </w:t>
            </w:r>
            <w:r w:rsidR="006F1CA5" w:rsidRPr="007F5ADC">
              <w:rPr>
                <w:rFonts w:asciiTheme="minorHAnsi" w:hAnsiTheme="minorHAnsi"/>
                <w:sz w:val="24"/>
                <w:szCs w:val="24"/>
                <w:lang w:val="en-US" w:eastAsia="en-US"/>
              </w:rPr>
              <w:t xml:space="preserve"> </w:t>
            </w:r>
          </w:p>
        </w:tc>
      </w:tr>
    </w:tbl>
    <w:p w14:paraId="482D5557" w14:textId="77777777" w:rsidR="00E519FD" w:rsidRPr="007F5ADC" w:rsidRDefault="00E519FD" w:rsidP="00A27290">
      <w:pPr>
        <w:rPr>
          <w:rFonts w:asciiTheme="minorHAnsi" w:hAnsiTheme="minorHAnsi"/>
          <w:b/>
          <w:bCs/>
          <w:sz w:val="24"/>
          <w:szCs w:val="24"/>
          <w:lang w:val="en-US" w:eastAsia="en-US"/>
        </w:rPr>
      </w:pPr>
    </w:p>
    <w:p w14:paraId="7BC3BCCD" w14:textId="77777777" w:rsidR="00000EDC" w:rsidRPr="007F5ADC" w:rsidRDefault="00000EDC" w:rsidP="00A27290">
      <w:pPr>
        <w:rPr>
          <w:rFonts w:asciiTheme="minorHAnsi" w:hAnsiTheme="minorHAnsi"/>
          <w:b/>
          <w:bCs/>
          <w:sz w:val="24"/>
          <w:szCs w:val="24"/>
          <w:lang w:val="en-US" w:eastAsia="en-US"/>
        </w:rPr>
      </w:pPr>
    </w:p>
    <w:p w14:paraId="33C33F90" w14:textId="68F3893F" w:rsidR="00000EDC" w:rsidRPr="007F5ADC" w:rsidRDefault="00000EDC" w:rsidP="00A27290">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When it comes </w:t>
      </w:r>
      <w:r w:rsidR="00470EE1" w:rsidRPr="007F5ADC">
        <w:rPr>
          <w:rFonts w:asciiTheme="minorHAnsi" w:hAnsiTheme="minorHAnsi"/>
          <w:sz w:val="24"/>
          <w:szCs w:val="24"/>
          <w:lang w:val="en-US" w:eastAsia="en-US"/>
        </w:rPr>
        <w:t>priority to its highest it should be protected of the internet facing system this is because they can reached direct by external attacker’s important vulnerabilities affecting these assets should be patched or isolated immediately using this evidence of active exploitation will be input prioritising the vulnerability</w:t>
      </w:r>
      <w:r w:rsidR="00E2095A" w:rsidRPr="007F5ADC">
        <w:rPr>
          <w:rFonts w:asciiTheme="minorHAnsi" w:hAnsiTheme="minorHAnsi"/>
          <w:sz w:val="24"/>
          <w:szCs w:val="24"/>
          <w:lang w:val="en-US" w:eastAsia="en-US"/>
        </w:rPr>
        <w:t xml:space="preserve"> remediation rather than relying only on technical severity scores.</w:t>
      </w:r>
    </w:p>
    <w:p w14:paraId="493B3231" w14:textId="77777777" w:rsidR="00E2095A" w:rsidRPr="007F5ADC" w:rsidRDefault="00E2095A" w:rsidP="00A27290">
      <w:pPr>
        <w:rPr>
          <w:rFonts w:asciiTheme="minorHAnsi" w:hAnsiTheme="minorHAnsi"/>
          <w:sz w:val="24"/>
          <w:szCs w:val="24"/>
          <w:lang w:val="en-US" w:eastAsia="en-US"/>
        </w:rPr>
      </w:pPr>
    </w:p>
    <w:p w14:paraId="5F0ECCB6" w14:textId="3372B0CC" w:rsidR="00E2095A" w:rsidRPr="007F5ADC" w:rsidRDefault="00375D48" w:rsidP="00A27290">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Moving </w:t>
      </w:r>
      <w:r w:rsidR="00470EE1">
        <w:rPr>
          <w:rFonts w:asciiTheme="minorHAnsi" w:hAnsiTheme="minorHAnsi"/>
          <w:sz w:val="24"/>
          <w:szCs w:val="24"/>
          <w:lang w:val="en-US" w:eastAsia="en-US"/>
        </w:rPr>
        <w:t>to asset visibility, this should receive equal attention. This is because unidentified vulnerabilities cannot reliably be patched, monitored, or assigned to an accountable owner Equifax investigation identified a weakness involving the identification detection database, as a major aspect, allowing attackers to access and</w:t>
      </w:r>
      <w:r w:rsidR="00A7257D" w:rsidRPr="007F5ADC">
        <w:rPr>
          <w:rFonts w:asciiTheme="minorHAnsi" w:hAnsiTheme="minorHAnsi"/>
          <w:sz w:val="24"/>
          <w:szCs w:val="24"/>
          <w:lang w:val="en-US" w:eastAsia="en-US"/>
        </w:rPr>
        <w:t xml:space="preserve"> extract personal information</w:t>
      </w:r>
      <w:r w:rsidR="0050443E" w:rsidRPr="007F5ADC">
        <w:rPr>
          <w:rFonts w:asciiTheme="minorHAnsi" w:hAnsiTheme="minorHAnsi"/>
          <w:sz w:val="24"/>
          <w:szCs w:val="24"/>
          <w:lang w:val="en-US" w:eastAsia="en-US"/>
        </w:rPr>
        <w:t>.</w:t>
      </w:r>
      <w:sdt>
        <w:sdtPr>
          <w:rPr>
            <w:rFonts w:ascii="Aptos" w:hAnsi="Aptos"/>
            <w:color w:val="000000"/>
            <w:sz w:val="24"/>
            <w:szCs w:val="24"/>
            <w:lang w:val="en-US" w:eastAsia="en-US"/>
          </w:rPr>
          <w:tag w:val="MENDELEY_CITATION_v3_eyJjaXRhdGlvbklEIjoiTUVOREVMRVlfQ0lUQVRJT05fN2JjNmYzYWMtMGE0ZC00ZjczLTg0YWItZDlmNTI3MmEwMWI2IiwicHJvcGVydGllcyI6eyJub3RlSW5kZXgiOjB9LCJpc0VkaXRlZCI6ZmFsc2UsIm1hbnVhbE92ZXJyaWRlIjp7ImlzTWFudWFsbHlPdmVycmlkZGVuIjpmYWxzZSwiY2l0ZXByb2NUZXh0IjoiWzE1XSIsIm1hbnVhbE92ZXJyaWRlVGV4dCI6IiJ9LCJjaXRhdGlvbkl0ZW1zIjpbeyJpZCI6ImY5YjAwMTE3LTVmYTItM2UwOS04YzljLTkxNzRiM2JlZDI0OCIsIml0ZW1EYXRhIjp7InR5cGUiOiJhcnRpY2xlLWpvdXJuYWwiLCJpZCI6ImY5YjAwMTE3LTVmYTItM2UwOS04YzljLTkxNzRiM2JlZDI0OCIsInRpdGxlIjoiUmlzayBhc3Nlc3NtZW50IGFuZCByaXNrIG1hbmFnZW1lbnQ6IFJldmlldyBvZiByZWNlbnQgYWR2YW5jZXMgb24gdGhlaXIgZm91bmRhdGlvbiIsImF1dGhvciI6W3siZmFtaWx5IjoiQXZlbiIsImdpdmVuIjoiVGVyamUiLCJwYXJzZS1uYW1lcyI6ZmFsc2UsImRyb3BwaW5nLXBhcnRpY2xlIjoiIiwibm9uLWRyb3BwaW5nLXBhcnRpY2xlIjoiIn1dLCJjb250YWluZXItdGl0bGUiOiJFdXJvcGVhbiBKb3VybmFsIG9mIE9wZXJhdGlvbmFsIFJlc2VhcmNoIiwiY29udGFpbmVyLXRpdGxlLXNob3J0IjoiRXVyLiBKLiBPcGVyLiBSZXMuIiwiYWNjZXNzZWQiOnsiZGF0ZS1wYXJ0cyI6W1syMDI2LDcsMzBdXX0sIkRPSSI6IjEwLjEwMTYvSi5FSk9SLjIwMTUuMTIuMDIzIiwiSVNTTiI6IjAzNzctMjIxNyIsImlzc3VlZCI6eyJkYXRlLXBhcnRzIjpbWzIwMTYsOCwxNl1dfSwicGFnZSI6IjEtMTMiLCJhYnN0cmFjdCI6IlJpc2sgYXNzZXNzbWVudCBhbmQgbWFuYWdlbWVudCB3YXMgZXN0YWJsaXNoZWQgYXMgYSBzY2llbnRpZmljIGZpZWxkIHNvbWUgMzAtNDAgeWVhcnMgYWdvLiBQcmluY2lwbGVzIGFuZCBtZXRob2RzIHdlcmUgZGV2ZWxvcGVkIGZvciBob3cgdG8gY29uY2VwdHVhbGlzZSwgYXNzZXNzIGFuZCBtYW5hZ2Ugcmlzay4gVGhlc2UgcHJpbmNpcGxlcyBhbmQgbWV0aG9kcyBzdGlsbCByZXByZXNlbnQgdG8gYSBsYXJnZSBleHRlbnQgdGhlIGZvdW5kYXRpb24gb2YgdGhpcyBmaWVsZCB0b2RheSwgYnV0IG1hbnkgYWR2YW5jZXMgaGF2ZSBiZWVuIG1hZGUsIGxpbmtlZCB0byBib3RoIHRoZSB0aGVvcmV0aWNhbCBwbGF0Zm9ybSBhbmQgcHJhY3RpY2FsIG1vZGVscyBhbmQgcHJvY2VkdXJlcy4gVGhlIHB1cnBvc2Ugb2YgdGhlIHByZXNlbnQgaW52aXRlZCBwYXBlciBpcyB0byBwZXJmb3JtIGEgcmV2aWV3IG9mIHRoZXNlIGFkdmFuY2VzLCB3aXRoIGEgc3BlY2lhbCBmb2N1cyBvbiB0aGUgZnVuZGFtZW50YWwgaWRlYXMgYW5kIHRoaW5raW5nIG9uIHdoaWNoIHRoZXNlIGFyZSBiYXNlZC4gV2UgaGF2ZSBsb29rZWQgZm9yIHRyZW5kcyBpbiBwZXJzcGVjdGl2ZXMgYW5kIGFwcHJvYWNoZXMsIGFuZCB3ZSBhbHNvIHJlZmxlY3Qgb24gd2hlcmUgZnVydGhlciBkZXZlbG9wbWVudCBvZiB0aGUgcmlzayBmaWVsZCBpcyBuZWVkZWQgYW5kIHNob3VsZCBiZSBlbmNvdXJhZ2VkLiBUaGUgcGFwZXIgaXMgd3JpdHRlbiBmb3IgcmVhZGVycyB3aXRoIGRpZmZlcmVudCB0eXBlcyBvZiBiYWNrZ3JvdW5kLCBub3Qgb25seSBmb3IgZXhwZXJ0cyBvbiByaXNrLiIsInB1Ymxpc2hlciI6Ik5vcnRoLUhvbGxhbmQiLCJpc3N1ZSI6IjEiLCJ2b2x1bWUiOiIyNTMifSwiaXNUZW1wb3JhcnkiOmZhbHNlfV19"/>
          <w:id w:val="-927887753"/>
          <w:placeholder>
            <w:docPart w:val="DefaultPlaceholder_-1854013440"/>
          </w:placeholder>
        </w:sdtPr>
        <w:sdtContent>
          <w:r w:rsidR="00950C7D" w:rsidRPr="00950C7D">
            <w:rPr>
              <w:rFonts w:ascii="Aptos" w:hAnsi="Aptos"/>
              <w:color w:val="000000"/>
              <w:sz w:val="24"/>
              <w:szCs w:val="24"/>
              <w:lang w:val="en-US" w:eastAsia="en-US"/>
            </w:rPr>
            <w:t>[15]</w:t>
          </w:r>
        </w:sdtContent>
      </w:sdt>
    </w:p>
    <w:p w14:paraId="398ACEC7" w14:textId="77777777" w:rsidR="001E14E9" w:rsidRPr="007F5ADC" w:rsidRDefault="001E14E9" w:rsidP="00A27290">
      <w:pPr>
        <w:rPr>
          <w:rFonts w:asciiTheme="minorHAnsi" w:hAnsiTheme="minorHAnsi"/>
          <w:sz w:val="24"/>
          <w:szCs w:val="24"/>
          <w:lang w:val="en-US" w:eastAsia="en-US"/>
        </w:rPr>
      </w:pPr>
    </w:p>
    <w:p w14:paraId="1E1E7526" w14:textId="24210EF2" w:rsidR="00BF10DC" w:rsidRPr="007F5ADC" w:rsidRDefault="001E14E9" w:rsidP="00A27290">
      <w:pPr>
        <w:rPr>
          <w:rFonts w:asciiTheme="minorHAnsi" w:hAnsiTheme="minorHAnsi"/>
          <w:sz w:val="24"/>
          <w:szCs w:val="24"/>
          <w:lang w:val="en-US" w:eastAsia="en-US"/>
        </w:rPr>
      </w:pPr>
      <w:r w:rsidRPr="007F5ADC">
        <w:rPr>
          <w:rFonts w:asciiTheme="minorHAnsi" w:hAnsiTheme="minorHAnsi"/>
          <w:sz w:val="24"/>
          <w:szCs w:val="24"/>
          <w:lang w:val="en-US" w:eastAsia="en-US"/>
        </w:rPr>
        <w:t>The supply chain exp</w:t>
      </w:r>
      <w:r w:rsidR="006B04C9" w:rsidRPr="007F5ADC">
        <w:rPr>
          <w:rFonts w:asciiTheme="minorHAnsi" w:hAnsiTheme="minorHAnsi"/>
          <w:sz w:val="24"/>
          <w:szCs w:val="24"/>
          <w:lang w:val="en-US" w:eastAsia="en-US"/>
        </w:rPr>
        <w:t xml:space="preserve">osure must include the </w:t>
      </w:r>
      <w:r w:rsidR="00470EE1" w:rsidRPr="007F5ADC">
        <w:rPr>
          <w:rFonts w:asciiTheme="minorHAnsi" w:hAnsiTheme="minorHAnsi"/>
          <w:sz w:val="24"/>
          <w:szCs w:val="24"/>
          <w:lang w:val="en-US" w:eastAsia="en-US"/>
        </w:rPr>
        <w:t>third-party</w:t>
      </w:r>
      <w:r w:rsidR="006B04C9" w:rsidRPr="007F5ADC">
        <w:rPr>
          <w:rFonts w:asciiTheme="minorHAnsi" w:hAnsiTheme="minorHAnsi"/>
          <w:sz w:val="24"/>
          <w:szCs w:val="24"/>
          <w:lang w:val="en-US" w:eastAsia="en-US"/>
        </w:rPr>
        <w:t xml:space="preserve"> </w:t>
      </w:r>
      <w:r w:rsidR="003F5683" w:rsidRPr="007F5ADC">
        <w:rPr>
          <w:rFonts w:asciiTheme="minorHAnsi" w:hAnsiTheme="minorHAnsi"/>
          <w:sz w:val="24"/>
          <w:szCs w:val="24"/>
          <w:lang w:val="en-US" w:eastAsia="en-US"/>
        </w:rPr>
        <w:t>frameworks</w:t>
      </w:r>
      <w:r w:rsidR="00470EE1">
        <w:rPr>
          <w:rFonts w:asciiTheme="minorHAnsi" w:hAnsiTheme="minorHAnsi"/>
          <w:sz w:val="24"/>
          <w:szCs w:val="24"/>
          <w:lang w:val="en-US" w:eastAsia="en-US"/>
        </w:rPr>
        <w:t>,</w:t>
      </w:r>
      <w:r w:rsidR="006B04C9" w:rsidRPr="007F5ADC">
        <w:rPr>
          <w:rFonts w:asciiTheme="minorHAnsi" w:hAnsiTheme="minorHAnsi"/>
          <w:sz w:val="24"/>
          <w:szCs w:val="24"/>
          <w:lang w:val="en-US" w:eastAsia="en-US"/>
        </w:rPr>
        <w:t xml:space="preserve"> cloud services and external service provide</w:t>
      </w:r>
      <w:r w:rsidR="00470EE1">
        <w:rPr>
          <w:rFonts w:asciiTheme="minorHAnsi" w:hAnsiTheme="minorHAnsi"/>
          <w:sz w:val="24"/>
          <w:szCs w:val="24"/>
          <w:lang w:val="en-US" w:eastAsia="en-US"/>
        </w:rPr>
        <w:t>rs.</w:t>
      </w:r>
      <w:r w:rsidR="006B04C9" w:rsidRPr="007F5ADC">
        <w:rPr>
          <w:rFonts w:asciiTheme="minorHAnsi" w:hAnsiTheme="minorHAnsi"/>
          <w:sz w:val="24"/>
          <w:szCs w:val="24"/>
          <w:lang w:val="en-US" w:eastAsia="en-US"/>
        </w:rPr>
        <w:t xml:space="preserve"> Equifax should maintain an inventory of software dependencies</w:t>
      </w:r>
      <w:r w:rsidR="00470EE1">
        <w:rPr>
          <w:rFonts w:asciiTheme="minorHAnsi" w:hAnsiTheme="minorHAnsi"/>
          <w:sz w:val="24"/>
          <w:szCs w:val="24"/>
          <w:lang w:val="en-US" w:eastAsia="en-US"/>
        </w:rPr>
        <w:t>,</w:t>
      </w:r>
      <w:r w:rsidR="006B04C9" w:rsidRPr="007F5ADC">
        <w:rPr>
          <w:rFonts w:asciiTheme="minorHAnsi" w:hAnsiTheme="minorHAnsi"/>
          <w:sz w:val="24"/>
          <w:szCs w:val="24"/>
          <w:lang w:val="en-US" w:eastAsia="en-US"/>
        </w:rPr>
        <w:t xml:space="preserve"> monitor supplier</w:t>
      </w:r>
      <w:r w:rsidR="00470EE1">
        <w:rPr>
          <w:rFonts w:asciiTheme="minorHAnsi" w:hAnsiTheme="minorHAnsi"/>
          <w:sz w:val="24"/>
          <w:szCs w:val="24"/>
          <w:lang w:val="en-US" w:eastAsia="en-US"/>
        </w:rPr>
        <w:t>s</w:t>
      </w:r>
      <w:r w:rsidR="006B04C9" w:rsidRPr="007F5ADC">
        <w:rPr>
          <w:rFonts w:asciiTheme="minorHAnsi" w:hAnsiTheme="minorHAnsi"/>
          <w:sz w:val="24"/>
          <w:szCs w:val="24"/>
          <w:lang w:val="en-US" w:eastAsia="en-US"/>
        </w:rPr>
        <w:t xml:space="preserve"> </w:t>
      </w:r>
      <w:r w:rsidR="00BE0255" w:rsidRPr="007F5ADC">
        <w:rPr>
          <w:rFonts w:asciiTheme="minorHAnsi" w:hAnsiTheme="minorHAnsi"/>
          <w:sz w:val="24"/>
          <w:szCs w:val="24"/>
          <w:lang w:val="en-US" w:eastAsia="en-US"/>
        </w:rPr>
        <w:t xml:space="preserve">for </w:t>
      </w:r>
      <w:r w:rsidR="00470EE1">
        <w:rPr>
          <w:rFonts w:asciiTheme="minorHAnsi" w:hAnsiTheme="minorHAnsi"/>
          <w:sz w:val="24"/>
          <w:szCs w:val="24"/>
          <w:lang w:val="en-US" w:eastAsia="en-US"/>
        </w:rPr>
        <w:t xml:space="preserve">advisories, and require vendors to demonstrate appropriate security practices following treatment; each risk should be reassessed to </w:t>
      </w:r>
      <w:r w:rsidR="00470EE1">
        <w:rPr>
          <w:rFonts w:asciiTheme="minorHAnsi" w:hAnsiTheme="minorHAnsi"/>
          <w:sz w:val="24"/>
          <w:szCs w:val="24"/>
          <w:lang w:val="en-US" w:eastAsia="en-US"/>
        </w:rPr>
        <w:lastRenderedPageBreak/>
        <w:t>calculate the residual risk remaining above the organisation’s approved tolerance, and any issues</w:t>
      </w:r>
      <w:r w:rsidR="00C966C9" w:rsidRPr="007F5ADC">
        <w:rPr>
          <w:rFonts w:asciiTheme="minorHAnsi" w:hAnsiTheme="minorHAnsi"/>
          <w:sz w:val="24"/>
          <w:szCs w:val="24"/>
          <w:lang w:val="en-US" w:eastAsia="en-US"/>
        </w:rPr>
        <w:t xml:space="preserve"> </w:t>
      </w:r>
      <w:r w:rsidR="00576DF9" w:rsidRPr="007F5ADC">
        <w:rPr>
          <w:rFonts w:asciiTheme="minorHAnsi" w:hAnsiTheme="minorHAnsi"/>
          <w:sz w:val="24"/>
          <w:szCs w:val="24"/>
          <w:lang w:val="en-US" w:eastAsia="en-US"/>
        </w:rPr>
        <w:t>should be handle</w:t>
      </w:r>
      <w:r w:rsidR="00BF10DC" w:rsidRPr="007F5ADC">
        <w:rPr>
          <w:rFonts w:asciiTheme="minorHAnsi" w:hAnsiTheme="minorHAnsi"/>
          <w:sz w:val="24"/>
          <w:szCs w:val="24"/>
          <w:lang w:val="en-US" w:eastAsia="en-US"/>
        </w:rPr>
        <w:t>d</w:t>
      </w:r>
      <w:r w:rsidR="00576DF9" w:rsidRPr="007F5ADC">
        <w:rPr>
          <w:rFonts w:asciiTheme="minorHAnsi" w:hAnsiTheme="minorHAnsi"/>
          <w:sz w:val="24"/>
          <w:szCs w:val="24"/>
          <w:lang w:val="en-US" w:eastAsia="en-US"/>
        </w:rPr>
        <w:t xml:space="preserve"> quickly </w:t>
      </w:r>
      <w:r w:rsidR="003F5683" w:rsidRPr="007F5ADC">
        <w:rPr>
          <w:rFonts w:asciiTheme="minorHAnsi" w:hAnsiTheme="minorHAnsi"/>
          <w:sz w:val="24"/>
          <w:szCs w:val="24"/>
          <w:lang w:val="en-US" w:eastAsia="en-US"/>
        </w:rPr>
        <w:t>and escalated to the CISO.</w:t>
      </w:r>
    </w:p>
    <w:p w14:paraId="5C00C6DC" w14:textId="77777777" w:rsidR="003F5683" w:rsidRPr="007F5ADC" w:rsidRDefault="003F5683" w:rsidP="00A27290">
      <w:pPr>
        <w:rPr>
          <w:rFonts w:asciiTheme="minorHAnsi" w:hAnsiTheme="minorHAnsi"/>
          <w:sz w:val="24"/>
          <w:szCs w:val="24"/>
          <w:lang w:val="en-US" w:eastAsia="en-US"/>
        </w:rPr>
      </w:pPr>
    </w:p>
    <w:p w14:paraId="545E8251" w14:textId="44C3BF90" w:rsidR="003F5683" w:rsidRPr="007F5ADC" w:rsidRDefault="00BF10DC" w:rsidP="005F6931">
      <w:pPr>
        <w:pStyle w:val="Heading1"/>
        <w:rPr>
          <w:rFonts w:asciiTheme="minorHAnsi" w:hAnsiTheme="minorHAnsi"/>
        </w:rPr>
      </w:pPr>
      <w:bookmarkStart w:id="15" w:name="_Toc236318494"/>
      <w:r w:rsidRPr="007F5ADC">
        <w:rPr>
          <w:rFonts w:asciiTheme="minorHAnsi" w:hAnsiTheme="minorHAnsi"/>
        </w:rPr>
        <w:t>5.</w:t>
      </w:r>
      <w:r w:rsidR="005F6931" w:rsidRPr="007F5ADC">
        <w:rPr>
          <w:rFonts w:asciiTheme="minorHAnsi" w:hAnsiTheme="minorHAnsi"/>
        </w:rPr>
        <w:t xml:space="preserve"> C</w:t>
      </w:r>
      <w:r w:rsidRPr="007F5ADC">
        <w:rPr>
          <w:rFonts w:asciiTheme="minorHAnsi" w:hAnsiTheme="minorHAnsi"/>
        </w:rPr>
        <w:t xml:space="preserve">ompliance incident </w:t>
      </w:r>
      <w:r w:rsidR="005F6931" w:rsidRPr="007F5ADC">
        <w:rPr>
          <w:rFonts w:asciiTheme="minorHAnsi" w:hAnsiTheme="minorHAnsi"/>
        </w:rPr>
        <w:t>response and protection controls</w:t>
      </w:r>
      <w:bookmarkEnd w:id="15"/>
      <w:r w:rsidR="005F6931" w:rsidRPr="007F5ADC">
        <w:rPr>
          <w:rFonts w:asciiTheme="minorHAnsi" w:hAnsiTheme="minorHAnsi"/>
        </w:rPr>
        <w:t xml:space="preserve"> </w:t>
      </w:r>
    </w:p>
    <w:p w14:paraId="1312F412" w14:textId="77777777" w:rsidR="005F6931" w:rsidRPr="007F5ADC" w:rsidRDefault="005F6931" w:rsidP="005F6931">
      <w:pPr>
        <w:rPr>
          <w:rFonts w:asciiTheme="minorHAnsi" w:hAnsiTheme="minorHAnsi"/>
          <w:lang w:val="en-US" w:eastAsia="en-US"/>
        </w:rPr>
      </w:pPr>
    </w:p>
    <w:p w14:paraId="3E55FB89" w14:textId="3A3F722D" w:rsidR="005F6931" w:rsidRPr="007F5ADC" w:rsidRDefault="00094528" w:rsidP="005F6931">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To </w:t>
      </w:r>
      <w:r w:rsidR="00D4488F" w:rsidRPr="007F5ADC">
        <w:rPr>
          <w:rFonts w:asciiTheme="minorHAnsi" w:hAnsiTheme="minorHAnsi"/>
          <w:sz w:val="24"/>
          <w:szCs w:val="24"/>
          <w:lang w:val="en-US" w:eastAsia="en-US"/>
        </w:rPr>
        <w:t>ensur</w:t>
      </w:r>
      <w:r w:rsidRPr="007F5ADC">
        <w:rPr>
          <w:rFonts w:asciiTheme="minorHAnsi" w:hAnsiTheme="minorHAnsi"/>
          <w:sz w:val="24"/>
          <w:szCs w:val="24"/>
          <w:lang w:val="en-US" w:eastAsia="en-US"/>
        </w:rPr>
        <w:t>e effective cybersecurity</w:t>
      </w:r>
      <w:r w:rsidR="002D2E8C" w:rsidRPr="007F5ADC">
        <w:rPr>
          <w:rFonts w:asciiTheme="minorHAnsi" w:hAnsiTheme="minorHAnsi"/>
          <w:sz w:val="24"/>
          <w:szCs w:val="24"/>
          <w:lang w:val="en-US" w:eastAsia="en-US"/>
        </w:rPr>
        <w:t>, it</w:t>
      </w:r>
      <w:r w:rsidRPr="007F5ADC">
        <w:rPr>
          <w:rFonts w:asciiTheme="minorHAnsi" w:hAnsiTheme="minorHAnsi"/>
          <w:sz w:val="24"/>
          <w:szCs w:val="24"/>
          <w:lang w:val="en-US" w:eastAsia="en-US"/>
        </w:rPr>
        <w:t xml:space="preserve"> must contain regulatory compliance with </w:t>
      </w:r>
      <w:r w:rsidR="00AC625D" w:rsidRPr="007F5ADC">
        <w:rPr>
          <w:rFonts w:asciiTheme="minorHAnsi" w:hAnsiTheme="minorHAnsi"/>
          <w:sz w:val="24"/>
          <w:szCs w:val="24"/>
          <w:lang w:val="en-US" w:eastAsia="en-US"/>
        </w:rPr>
        <w:t xml:space="preserve">well-defined incident response procedures and appropriate technical </w:t>
      </w:r>
      <w:r w:rsidR="00EF4772" w:rsidRPr="007F5ADC">
        <w:rPr>
          <w:rFonts w:asciiTheme="minorHAnsi" w:hAnsiTheme="minorHAnsi"/>
          <w:sz w:val="24"/>
          <w:szCs w:val="24"/>
          <w:lang w:val="en-US" w:eastAsia="en-US"/>
        </w:rPr>
        <w:t>security controls</w:t>
      </w:r>
      <w:r w:rsidR="00D4488F" w:rsidRPr="007F5ADC">
        <w:rPr>
          <w:rFonts w:asciiTheme="minorHAnsi" w:hAnsiTheme="minorHAnsi"/>
          <w:sz w:val="24"/>
          <w:szCs w:val="24"/>
          <w:lang w:val="en-US" w:eastAsia="en-US"/>
        </w:rPr>
        <w:t>;</w:t>
      </w:r>
      <w:r w:rsidR="00EF4772" w:rsidRPr="007F5ADC">
        <w:rPr>
          <w:rFonts w:asciiTheme="minorHAnsi" w:hAnsiTheme="minorHAnsi"/>
          <w:sz w:val="24"/>
          <w:szCs w:val="24"/>
          <w:lang w:val="en-US" w:eastAsia="en-US"/>
        </w:rPr>
        <w:t xml:space="preserve"> </w:t>
      </w:r>
      <w:r w:rsidR="00D4488F" w:rsidRPr="007F5ADC">
        <w:rPr>
          <w:rFonts w:asciiTheme="minorHAnsi" w:hAnsiTheme="minorHAnsi"/>
          <w:sz w:val="24"/>
          <w:szCs w:val="24"/>
          <w:lang w:val="en-US" w:eastAsia="en-US"/>
        </w:rPr>
        <w:t>as</w:t>
      </w:r>
      <w:r w:rsidR="00EF4772" w:rsidRPr="007F5ADC">
        <w:rPr>
          <w:rFonts w:asciiTheme="minorHAnsi" w:hAnsiTheme="minorHAnsi"/>
          <w:sz w:val="24"/>
          <w:szCs w:val="24"/>
          <w:lang w:val="en-US" w:eastAsia="en-US"/>
        </w:rPr>
        <w:t xml:space="preserve"> de</w:t>
      </w:r>
      <w:r w:rsidR="00D4488F" w:rsidRPr="007F5ADC">
        <w:rPr>
          <w:rFonts w:asciiTheme="minorHAnsi" w:hAnsiTheme="minorHAnsi"/>
          <w:sz w:val="24"/>
          <w:szCs w:val="24"/>
          <w:lang w:val="en-US" w:eastAsia="en-US"/>
        </w:rPr>
        <w:t>monstrated by</w:t>
      </w:r>
      <w:r w:rsidR="00EF4772" w:rsidRPr="007F5ADC">
        <w:rPr>
          <w:rFonts w:asciiTheme="minorHAnsi" w:hAnsiTheme="minorHAnsi"/>
          <w:sz w:val="24"/>
          <w:szCs w:val="24"/>
          <w:lang w:val="en-US" w:eastAsia="en-US"/>
        </w:rPr>
        <w:t xml:space="preserve"> </w:t>
      </w:r>
      <w:r w:rsidR="00210D69" w:rsidRPr="007F5ADC">
        <w:rPr>
          <w:rFonts w:asciiTheme="minorHAnsi" w:hAnsiTheme="minorHAnsi"/>
          <w:sz w:val="24"/>
          <w:szCs w:val="24"/>
          <w:lang w:val="en-US" w:eastAsia="en-US"/>
        </w:rPr>
        <w:t>the Equifax breach</w:t>
      </w:r>
      <w:r w:rsidR="00D4488F" w:rsidRPr="007F5ADC">
        <w:rPr>
          <w:rFonts w:asciiTheme="minorHAnsi" w:hAnsiTheme="minorHAnsi"/>
          <w:sz w:val="24"/>
          <w:szCs w:val="24"/>
          <w:lang w:val="en-US" w:eastAsia="en-US"/>
        </w:rPr>
        <w:t>,</w:t>
      </w:r>
      <w:r w:rsidR="00210D69" w:rsidRPr="007F5ADC">
        <w:rPr>
          <w:rFonts w:asciiTheme="minorHAnsi" w:hAnsiTheme="minorHAnsi"/>
          <w:sz w:val="24"/>
          <w:szCs w:val="24"/>
          <w:lang w:val="en-US" w:eastAsia="en-US"/>
        </w:rPr>
        <w:t xml:space="preserve"> </w:t>
      </w:r>
      <w:r w:rsidR="002D2E8C" w:rsidRPr="007F5ADC">
        <w:rPr>
          <w:rFonts w:asciiTheme="minorHAnsi" w:hAnsiTheme="minorHAnsi"/>
          <w:sz w:val="24"/>
          <w:szCs w:val="24"/>
          <w:lang w:val="en-US" w:eastAsia="en-US"/>
        </w:rPr>
        <w:t>which</w:t>
      </w:r>
      <w:r w:rsidR="00210D69" w:rsidRPr="007F5ADC">
        <w:rPr>
          <w:rFonts w:asciiTheme="minorHAnsi" w:hAnsiTheme="minorHAnsi"/>
          <w:sz w:val="24"/>
          <w:szCs w:val="24"/>
          <w:lang w:val="en-US" w:eastAsia="en-US"/>
        </w:rPr>
        <w:t xml:space="preserve"> </w:t>
      </w:r>
      <w:r w:rsidR="002D2E8C" w:rsidRPr="007F5ADC">
        <w:rPr>
          <w:rFonts w:asciiTheme="minorHAnsi" w:hAnsiTheme="minorHAnsi"/>
          <w:sz w:val="24"/>
          <w:szCs w:val="24"/>
          <w:lang w:val="en-US" w:eastAsia="en-US"/>
        </w:rPr>
        <w:t xml:space="preserve">demonstrates </w:t>
      </w:r>
      <w:r w:rsidR="00D4488F" w:rsidRPr="007F5ADC">
        <w:rPr>
          <w:rFonts w:asciiTheme="minorHAnsi" w:hAnsiTheme="minorHAnsi"/>
          <w:sz w:val="24"/>
          <w:szCs w:val="24"/>
          <w:lang w:val="en-US" w:eastAsia="en-US"/>
        </w:rPr>
        <w:t xml:space="preserve">that </w:t>
      </w:r>
      <w:r w:rsidR="002D2E8C" w:rsidRPr="007F5ADC">
        <w:rPr>
          <w:rFonts w:asciiTheme="minorHAnsi" w:hAnsiTheme="minorHAnsi"/>
          <w:sz w:val="24"/>
          <w:szCs w:val="24"/>
          <w:lang w:val="en-US" w:eastAsia="en-US"/>
        </w:rPr>
        <w:t>delayed detection and weaknesses in governance</w:t>
      </w:r>
      <w:r w:rsidR="00D4488F" w:rsidRPr="007F5ADC">
        <w:rPr>
          <w:rFonts w:asciiTheme="minorHAnsi" w:hAnsiTheme="minorHAnsi"/>
          <w:sz w:val="24"/>
          <w:szCs w:val="24"/>
          <w:lang w:val="en-US" w:eastAsia="en-US"/>
        </w:rPr>
        <w:t xml:space="preserve"> gradually increase </w:t>
      </w:r>
      <w:r w:rsidR="00673DAD" w:rsidRPr="007F5ADC">
        <w:rPr>
          <w:rFonts w:asciiTheme="minorHAnsi" w:hAnsiTheme="minorHAnsi"/>
          <w:sz w:val="24"/>
          <w:szCs w:val="24"/>
          <w:lang w:val="en-US" w:eastAsia="en-US"/>
        </w:rPr>
        <w:t xml:space="preserve">the impact of the attack, the organisation should </w:t>
      </w:r>
      <w:r w:rsidR="00D364A3" w:rsidRPr="007F5ADC">
        <w:rPr>
          <w:rFonts w:asciiTheme="minorHAnsi" w:hAnsiTheme="minorHAnsi"/>
          <w:sz w:val="24"/>
          <w:szCs w:val="24"/>
          <w:lang w:val="en-US" w:eastAsia="en-US"/>
        </w:rPr>
        <w:t>develop structure</w:t>
      </w:r>
      <w:r w:rsidR="00F06E34" w:rsidRPr="007F5ADC">
        <w:rPr>
          <w:rFonts w:asciiTheme="minorHAnsi" w:hAnsiTheme="minorHAnsi"/>
          <w:sz w:val="24"/>
          <w:szCs w:val="24"/>
          <w:lang w:val="en-US" w:eastAsia="en-US"/>
        </w:rPr>
        <w:t>d</w:t>
      </w:r>
      <w:r w:rsidR="00D364A3" w:rsidRPr="007F5ADC">
        <w:rPr>
          <w:rFonts w:asciiTheme="minorHAnsi" w:hAnsiTheme="minorHAnsi"/>
          <w:sz w:val="24"/>
          <w:szCs w:val="24"/>
          <w:lang w:val="en-US" w:eastAsia="en-US"/>
        </w:rPr>
        <w:t xml:space="preserve"> process</w:t>
      </w:r>
      <w:r w:rsidR="00F06E34" w:rsidRPr="007F5ADC">
        <w:rPr>
          <w:rFonts w:asciiTheme="minorHAnsi" w:hAnsiTheme="minorHAnsi"/>
          <w:sz w:val="24"/>
          <w:szCs w:val="24"/>
          <w:lang w:val="en-US" w:eastAsia="en-US"/>
        </w:rPr>
        <w:t>es</w:t>
      </w:r>
      <w:r w:rsidR="00D364A3" w:rsidRPr="007F5ADC">
        <w:rPr>
          <w:rFonts w:asciiTheme="minorHAnsi" w:hAnsiTheme="minorHAnsi"/>
          <w:sz w:val="24"/>
          <w:szCs w:val="24"/>
          <w:lang w:val="en-US" w:eastAsia="en-US"/>
        </w:rPr>
        <w:t xml:space="preserve"> that enable security incident</w:t>
      </w:r>
      <w:r w:rsidR="00F06E34" w:rsidRPr="007F5ADC">
        <w:rPr>
          <w:rFonts w:asciiTheme="minorHAnsi" w:hAnsiTheme="minorHAnsi"/>
          <w:sz w:val="24"/>
          <w:szCs w:val="24"/>
          <w:lang w:val="en-US" w:eastAsia="en-US"/>
        </w:rPr>
        <w:t>s</w:t>
      </w:r>
      <w:r w:rsidR="00D364A3" w:rsidRPr="007F5ADC">
        <w:rPr>
          <w:rFonts w:asciiTheme="minorHAnsi" w:hAnsiTheme="minorHAnsi"/>
          <w:sz w:val="24"/>
          <w:szCs w:val="24"/>
          <w:lang w:val="en-US" w:eastAsia="en-US"/>
        </w:rPr>
        <w:t xml:space="preserve"> to be identified and contained</w:t>
      </w:r>
      <w:r w:rsidR="00F06E34" w:rsidRPr="007F5ADC">
        <w:rPr>
          <w:rFonts w:asciiTheme="minorHAnsi" w:hAnsiTheme="minorHAnsi"/>
          <w:sz w:val="24"/>
          <w:szCs w:val="24"/>
          <w:lang w:val="en-US" w:eastAsia="en-US"/>
        </w:rPr>
        <w:t>, and</w:t>
      </w:r>
      <w:r w:rsidR="00D364A3" w:rsidRPr="007F5ADC">
        <w:rPr>
          <w:rFonts w:asciiTheme="minorHAnsi" w:hAnsiTheme="minorHAnsi"/>
          <w:sz w:val="24"/>
          <w:szCs w:val="24"/>
          <w:lang w:val="en-US" w:eastAsia="en-US"/>
        </w:rPr>
        <w:t xml:space="preserve"> </w:t>
      </w:r>
      <w:r w:rsidR="00F06E34" w:rsidRPr="007F5ADC">
        <w:rPr>
          <w:rFonts w:asciiTheme="minorHAnsi" w:hAnsiTheme="minorHAnsi"/>
          <w:sz w:val="24"/>
          <w:szCs w:val="24"/>
          <w:lang w:val="en-US" w:eastAsia="en-US"/>
        </w:rPr>
        <w:t>the investigation and resol</w:t>
      </w:r>
      <w:r w:rsidR="00911735" w:rsidRPr="007F5ADC">
        <w:rPr>
          <w:rFonts w:asciiTheme="minorHAnsi" w:hAnsiTheme="minorHAnsi"/>
          <w:sz w:val="24"/>
          <w:szCs w:val="24"/>
          <w:lang w:val="en-US" w:eastAsia="en-US"/>
        </w:rPr>
        <w:t>ution</w:t>
      </w:r>
      <w:r w:rsidR="00F06E34" w:rsidRPr="007F5ADC">
        <w:rPr>
          <w:rFonts w:asciiTheme="minorHAnsi" w:hAnsiTheme="minorHAnsi"/>
          <w:sz w:val="24"/>
          <w:szCs w:val="24"/>
          <w:lang w:val="en-US" w:eastAsia="en-US"/>
        </w:rPr>
        <w:t xml:space="preserve"> while the </w:t>
      </w:r>
      <w:r w:rsidR="00911735" w:rsidRPr="007F5ADC">
        <w:rPr>
          <w:rFonts w:asciiTheme="minorHAnsi" w:hAnsiTheme="minorHAnsi"/>
          <w:sz w:val="24"/>
          <w:szCs w:val="24"/>
          <w:lang w:val="en-US" w:eastAsia="en-US"/>
        </w:rPr>
        <w:t>complying</w:t>
      </w:r>
      <w:r w:rsidR="00F06E34" w:rsidRPr="007F5ADC">
        <w:rPr>
          <w:rFonts w:asciiTheme="minorHAnsi" w:hAnsiTheme="minorHAnsi"/>
          <w:sz w:val="24"/>
          <w:szCs w:val="24"/>
          <w:lang w:val="en-US" w:eastAsia="en-US"/>
        </w:rPr>
        <w:t xml:space="preserve"> with </w:t>
      </w:r>
      <w:r w:rsidR="00911735" w:rsidRPr="007F5ADC">
        <w:rPr>
          <w:rFonts w:asciiTheme="minorHAnsi" w:hAnsiTheme="minorHAnsi"/>
          <w:sz w:val="24"/>
          <w:szCs w:val="24"/>
          <w:lang w:val="en-US" w:eastAsia="en-US"/>
        </w:rPr>
        <w:t>applicable legal and regulatory and obligation.</w:t>
      </w:r>
      <w:sdt>
        <w:sdtPr>
          <w:rPr>
            <w:rFonts w:ascii="Aptos" w:hAnsi="Aptos"/>
            <w:color w:val="000000"/>
            <w:sz w:val="24"/>
            <w:szCs w:val="24"/>
            <w:lang w:val="en-US" w:eastAsia="en-US"/>
          </w:rPr>
          <w:tag w:val="MENDELEY_CITATION_v3_eyJjaXRhdGlvbklEIjoiTUVOREVMRVlfQ0lUQVRJT05fOTlhZDlhOTQtYTJkNi00MDRhLTlkYjgtMjYzZmJmYTNhMTUxIiwicHJvcGVydGllcyI6eyJub3RlSW5kZXgiOjB9LCJpc0VkaXRlZCI6ZmFsc2UsIm1hbnVhbE92ZXJyaWRlIjp7ImlzTWFudWFsbHlPdmVycmlkZGVuIjpmYWxzZSwiY2l0ZXByb2NUZXh0IjoiWzE2XSIsIm1hbnVhbE92ZXJyaWRlVGV4dCI6IiJ9LCJjaXRhdGlvbkl0ZW1zIjpbeyJpZCI6IjU4ZTE0NWM0LWY0MjYtMzRmMy1hYzc3LTdjYmU4ZDYyM2QyYiIsIml0ZW1EYXRhIjp7InR5cGUiOiJhcnRpY2xlLWpvdXJuYWwiLCJpZCI6IjU4ZTE0NWM0LWY0MjYtMzRmMy1hYzc3LTdjYmU4ZDYyM2QyYiIsInRpdGxlIjoiQW4gaW50ZWdyYXRlZCBmcmFtZXdvcmsgZm9yIGNvbnRyb2wgc3lzdGVtIHNpbXVsYXRpb24gYW5kIHJlZ3VsYXRvcnkgY29tcGxpYW5jZSBtb25pdG9yaW5nIiwiYXV0aG9yIjpbeyJmYW1pbHkiOiJNYWhvbmV5IiwiZ2l2ZW4iOiJXaWxsaWFtIiwicGFyc2UtbmFtZXMiOmZhbHNlLCJkcm9wcGluZy1wYXJ0aWNsZSI6IiIsIm5vbi1kcm9wcGluZy1wYXJ0aWNsZSI6IiJ9LHsiZmFtaWx5IjoiR2FuZGhpIiwiZ2l2ZW4iOiJSb2JpbiBBLiIsInBhcnNlLW5hbWVzIjpmYWxzZSwiZHJvcHBpbmctcGFydGljbGUiOiIiLCJub24tZHJvcHBpbmctcGFydGljbGUiOiIifV0sImNvbnRhaW5lci10aXRsZSI6IkludGVybmF0aW9uYWwgSm91cm5hbCBvZiBDcml0aWNhbCBJbmZyYXN0cnVjdHVyZSBQcm90ZWN0aW9uIiwiYWNjZXNzZWQiOnsiZGF0ZS1wYXJ0cyI6W1syMDI2LDcsMzBdXX0sIkRPSSI6IjEwLjEwMTYvSi5JSkNJUC4yMDExLjAzLjAwMiIsIklTU04iOiIxODc0LTU0ODIiLCJpc3N1ZWQiOnsiZGF0ZS1wYXJ0cyI6W1syMDExLDQsMV1dfSwicGFnZSI6IjQxLTUzIiwiYWJzdHJhY3QiOiJUaGlzIHBhcGVyIHByZXNlbnRzIFNDQURBU2lNLCBhbiBpbnRlZ3JhdGVkIGZyYW1ld29yayBmb3IgY29udHJvbCBzeXN0ZW0gc2ltdWxhdGlvbiBhbmQgbmVhci1yZWFsLXRpbWUgcmVndWxhdG9yeSBjb21wbGlhbmNlIG1vbml0b3Jpbmcgd2l0aCByZXNwZWN0IHRvIGN5YmVyc2VjdXJpdHkuIFdpdGggbnVtZXJvdXMgbGVnYWN5IGNvbnRyb2wgc3lzdGVtIGluc3RhbGxhdGlvbnMgYWxyZWFkeSBpbiBwbGFjZSwgY3VycmVudCBhcHByb2FjaGVzIGZvciBoaWdobHkgZGV0YWlsZWQgc2ltdWxhdGlvbnMgZGVtYW5kIGEgc2lnbmlmaWNhbnQgbW9kZWxpbmcgZWZmb3J0IHRvIGJlIHVzZWZ1bC4gRnVydGhlcm1vcmUsIHRoZSBjb21wbGV4aXR5IGFuZCBsYWNrIG9mIHRlY2huaWNhbCB1bmlmb3JtaXR5IGluIGxlZ2FjeSBTQ0FEQSBzeXN0ZW1zIG9mdGVuIG9ic2N1cmVzIHRoZWlyIGNvcmUgb3BlcmF0aW9uYWwgc2VtYW50aWNzLCBtYWtpbmcgcmVndWxhdG9yeSBjb21wbGlhbmNlIG1vbml0b3Jpbmcgb25seSBhdmFpbGFibGUgdG8gcGVyc29ubmVsIHdpdGggaW50aW1hdGUga25vd2xlZGdlIGFib3V0IHRoZSBzeXN0ZW0uIFRvIGFkZHJlc3MgdGhlc2UgaXNzdWVzLCB0aGUgU0NBREFTaU0gZnJhbWV3b3JrIGluY2x1ZGVzIHR3byBwYXJ0cy4gRmlyc3QsIGl0IGFsbG93cyByYXBpZCByZWNyZWF0aW9uIG9mIG1lc3NhZ2UtYmFzZWQgaW50ZXJhY3Rpb25zIGJldHdlZW4gY3liZXIgYW5kIHBoeXNpY2FsIGVudGl0aWVzLiBUaGUgcmVzdWx0aW5nIHNpbXVsYXRpb24gaXMgZ2VhcmVkIHRvd2FyZHMgZmFjaWxpdGF0aW5nIHRoZSBkZXZlbG9wbWVudCBvZiBzdHJhdGVnaWMgYW5kIG5lYXItcmVhbC10aW1lIHNlY3VyaXR5IHJlbGF0ZWQgcmVndWxhdG9yeSBjb21wbGlhbmNlIG1vbml0b3JpbmcgY2FwYWJpbGl0aWVzIGZvciBjcml0aWNhbCBpbmZyYXN0cnVjdHVyZSBvd25lcnMuIFNlY29uZCwgaXQgaW5jbHVkZXMgbmV3IGxhbmd1YWdlIHV0aWxpdGllcyBmb3IgY29sbGVjdGluZyBhbmQgbW9uaXRvcmluZyB0aGUgc3lzdGVtIGV2ZW50cyBuZWNlc3NhcnkgdG8gZGVtb25zdHJhdGUgcmVndWxhdG9yeSBjb21wbGlhbmNlIGluIHJlYWwtdGltZS4gSW4gYW4gaW50ZWdyYXRlZCBmcmFtZXdvcmssIHRoZSBzaW11bGF0aW9uIGZhY2lsaXRhdGVzIHBvbGljeSBhdXRob3JpbmcgdXNpbmcgdGhlIG5ldyBsYW5ndWFnZSB1dGlsaXRpZXMsIHdoaWNoIGluIHR1cm4gYWxsb3cgdGhlIG9ic2VydmFuY2Ugb2YgcG9saWN5IHZpb2xhdGlvbiB3aXRoIGl0cyBvcGVyYXRpb25hbCBpbXBhY3QgdXNpbmcgXCJ3aGF0LWlmXCIgc2NlbmFyaW9zIGFib3V0IGNvb3JkaW5hdGVkIGF0dGFja3Mgb24gdGhlIGluZnJhc3RydWN0dXJlLiBUaGUgdHdvIHBhcnRzIG9mIHRoZSBmcmFtZXdvcmsgYXJlIHN5bmNocm9uaXplZCBieSBhIFNDQURBIHRheG9ub215IGRlc2NyaWJlZCB1c2luZyBzZW1hbnRpYyB3ZWIgcmVwcmVzZW50YXRpb24gc3RhbmRhcmRzLiBUaGUgYWJzdHJhY3QgbGF5ZXJzIG9mIG91ciB0YXhvbm9teSBtYXAgdG8gcmVndWxhdG9yeSByZXF1aXJlbWVudHMgdGhhdCBtYW5kYXRlIHNlY3VyaXR5IGNvbnRyb2xzIGluIHRoZSBjcml0aWNhbCBpbmZyYXN0cnVjdHVyZSwgd2hpbGUgdGhlIGxvd2VyIGxheWVycyBtYXAgdG8gYWN0dWFsIHN5c3RlbSBjb21wb25lbnRzIGFuZCB0aGVpciBldmVudHMgdGhhdCBjaGFyYWN0ZXJpemUgYWN0dWFsIHN5c3RlbSBiZWhhdmlvci4gSGVyZSB3ZSBkZXNjcmliZSB0aGUgZGVzaWduIGRlY2lzaW9ucyBhbmQgc3RydWN0dXJlIG9mIHRoZSBTQ0FEQVNpTSBmcmFtZXdvcmsgYXMgd2VsbCBhcyBpdHMgaW5pdGlhbCBmZWFzaWJpbGl0eSB1c2luZyBhbiBpbi1sYWIgY29udHJvbCBzeXN0ZW0gc2ltdWxhdGlvbiB0aGF0IHJlcGxpY2F0ZXMgYSB3YXRlciBzdXBwbHkgc3lzdGVtLiDCqSAyMDExIEVsc2V2aWVyIEIuVi4iLCJwdWJsaXNoZXIiOiJFbHNldmllciIsImlzc3VlIjoiMSIsInZvbHVtZSI6IjQiLCJjb250YWluZXItdGl0bGUtc2hvcnQiOiIifSwiaXNUZW1wb3JhcnkiOmZhbHNlfV19"/>
          <w:id w:val="1983035925"/>
          <w:placeholder>
            <w:docPart w:val="DefaultPlaceholder_-1854013440"/>
          </w:placeholder>
        </w:sdtPr>
        <w:sdtContent>
          <w:r w:rsidR="00950C7D" w:rsidRPr="00950C7D">
            <w:rPr>
              <w:rFonts w:ascii="Aptos" w:hAnsi="Aptos"/>
              <w:color w:val="000000"/>
              <w:sz w:val="24"/>
              <w:szCs w:val="24"/>
              <w:lang w:val="en-US" w:eastAsia="en-US"/>
            </w:rPr>
            <w:t>[16]</w:t>
          </w:r>
        </w:sdtContent>
      </w:sdt>
    </w:p>
    <w:p w14:paraId="0EF390FD" w14:textId="77777777" w:rsidR="00911735" w:rsidRPr="007F5ADC" w:rsidRDefault="00911735" w:rsidP="005F6931">
      <w:pPr>
        <w:rPr>
          <w:rFonts w:asciiTheme="minorHAnsi" w:hAnsiTheme="minorHAnsi"/>
          <w:sz w:val="24"/>
          <w:szCs w:val="24"/>
          <w:lang w:val="en-US" w:eastAsia="en-US"/>
        </w:rPr>
      </w:pPr>
    </w:p>
    <w:p w14:paraId="7F27B752" w14:textId="10671374" w:rsidR="00911735" w:rsidRPr="007F5ADC" w:rsidRDefault="006F2582" w:rsidP="005F6931">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Equifax should establish a formal incident response plan based on recognised industry standards such </w:t>
      </w:r>
      <w:r w:rsidR="00823156" w:rsidRPr="007F5ADC">
        <w:rPr>
          <w:rFonts w:asciiTheme="minorHAnsi" w:hAnsiTheme="minorHAnsi"/>
          <w:sz w:val="24"/>
          <w:szCs w:val="24"/>
          <w:lang w:val="en-US" w:eastAsia="en-US"/>
        </w:rPr>
        <w:t xml:space="preserve">as </w:t>
      </w:r>
      <w:r w:rsidRPr="007F5ADC">
        <w:rPr>
          <w:rFonts w:asciiTheme="minorHAnsi" w:hAnsiTheme="minorHAnsi"/>
          <w:sz w:val="24"/>
          <w:szCs w:val="24"/>
          <w:lang w:val="en-US" w:eastAsia="en-US"/>
        </w:rPr>
        <w:t xml:space="preserve">the </w:t>
      </w:r>
      <w:r w:rsidR="001B711F" w:rsidRPr="007F5ADC">
        <w:rPr>
          <w:rFonts w:asciiTheme="minorHAnsi" w:hAnsiTheme="minorHAnsi"/>
          <w:sz w:val="24"/>
          <w:szCs w:val="24"/>
          <w:lang w:val="en-US" w:eastAsia="en-US"/>
        </w:rPr>
        <w:t xml:space="preserve">NIST </w:t>
      </w:r>
      <w:r w:rsidR="00823156" w:rsidRPr="007F5ADC">
        <w:rPr>
          <w:rFonts w:asciiTheme="minorHAnsi" w:hAnsiTheme="minorHAnsi"/>
          <w:sz w:val="24"/>
          <w:szCs w:val="24"/>
          <w:lang w:val="en-US" w:eastAsia="en-US"/>
        </w:rPr>
        <w:t>C</w:t>
      </w:r>
      <w:r w:rsidR="001B711F" w:rsidRPr="007F5ADC">
        <w:rPr>
          <w:rFonts w:asciiTheme="minorHAnsi" w:hAnsiTheme="minorHAnsi"/>
          <w:sz w:val="24"/>
          <w:szCs w:val="24"/>
          <w:lang w:val="en-US" w:eastAsia="en-US"/>
        </w:rPr>
        <w:t xml:space="preserve">omputer </w:t>
      </w:r>
      <w:r w:rsidR="00823156" w:rsidRPr="007F5ADC">
        <w:rPr>
          <w:rFonts w:asciiTheme="minorHAnsi" w:hAnsiTheme="minorHAnsi"/>
          <w:sz w:val="24"/>
          <w:szCs w:val="24"/>
          <w:lang w:val="en-US" w:eastAsia="en-US"/>
        </w:rPr>
        <w:t>S</w:t>
      </w:r>
      <w:r w:rsidR="001B711F" w:rsidRPr="007F5ADC">
        <w:rPr>
          <w:rFonts w:asciiTheme="minorHAnsi" w:hAnsiTheme="minorHAnsi"/>
          <w:sz w:val="24"/>
          <w:szCs w:val="24"/>
          <w:lang w:val="en-US" w:eastAsia="en-US"/>
        </w:rPr>
        <w:t xml:space="preserve">ecurity </w:t>
      </w:r>
      <w:r w:rsidR="00823156" w:rsidRPr="007F5ADC">
        <w:rPr>
          <w:rFonts w:asciiTheme="minorHAnsi" w:hAnsiTheme="minorHAnsi"/>
          <w:sz w:val="24"/>
          <w:szCs w:val="24"/>
          <w:lang w:val="en-US" w:eastAsia="en-US"/>
        </w:rPr>
        <w:t>Systems</w:t>
      </w:r>
      <w:r w:rsidR="001B711F" w:rsidRPr="007F5ADC">
        <w:rPr>
          <w:rFonts w:asciiTheme="minorHAnsi" w:hAnsiTheme="minorHAnsi"/>
          <w:sz w:val="24"/>
          <w:szCs w:val="24"/>
          <w:lang w:val="en-US" w:eastAsia="en-US"/>
        </w:rPr>
        <w:t xml:space="preserve"> </w:t>
      </w:r>
      <w:r w:rsidR="00823156" w:rsidRPr="007F5ADC">
        <w:rPr>
          <w:rFonts w:asciiTheme="minorHAnsi" w:hAnsiTheme="minorHAnsi"/>
          <w:sz w:val="24"/>
          <w:szCs w:val="24"/>
          <w:lang w:val="en-US" w:eastAsia="en-US"/>
        </w:rPr>
        <w:t>I</w:t>
      </w:r>
      <w:r w:rsidR="001B711F" w:rsidRPr="007F5ADC">
        <w:rPr>
          <w:rFonts w:asciiTheme="minorHAnsi" w:hAnsiTheme="minorHAnsi"/>
          <w:sz w:val="24"/>
          <w:szCs w:val="24"/>
          <w:lang w:val="en-US" w:eastAsia="en-US"/>
        </w:rPr>
        <w:t xml:space="preserve">ncident </w:t>
      </w:r>
      <w:r w:rsidR="00823156" w:rsidRPr="007F5ADC">
        <w:rPr>
          <w:rFonts w:asciiTheme="minorHAnsi" w:hAnsiTheme="minorHAnsi"/>
          <w:sz w:val="24"/>
          <w:szCs w:val="24"/>
          <w:lang w:val="en-US" w:eastAsia="en-US"/>
        </w:rPr>
        <w:t>H</w:t>
      </w:r>
      <w:r w:rsidR="001B711F" w:rsidRPr="007F5ADC">
        <w:rPr>
          <w:rFonts w:asciiTheme="minorHAnsi" w:hAnsiTheme="minorHAnsi"/>
          <w:sz w:val="24"/>
          <w:szCs w:val="24"/>
          <w:lang w:val="en-US" w:eastAsia="en-US"/>
        </w:rPr>
        <w:t xml:space="preserve">andling </w:t>
      </w:r>
      <w:r w:rsidR="00823156" w:rsidRPr="007F5ADC">
        <w:rPr>
          <w:rFonts w:asciiTheme="minorHAnsi" w:hAnsiTheme="minorHAnsi"/>
          <w:sz w:val="24"/>
          <w:szCs w:val="24"/>
          <w:lang w:val="en-US" w:eastAsia="en-US"/>
        </w:rPr>
        <w:t>Guide.</w:t>
      </w:r>
      <w:r w:rsidR="001B711F" w:rsidRPr="007F5ADC">
        <w:rPr>
          <w:rFonts w:asciiTheme="minorHAnsi" w:hAnsiTheme="minorHAnsi"/>
          <w:sz w:val="24"/>
          <w:szCs w:val="24"/>
          <w:lang w:val="en-US" w:eastAsia="en-US"/>
        </w:rPr>
        <w:t xml:space="preserve"> </w:t>
      </w:r>
      <w:r w:rsidR="00823156" w:rsidRPr="007F5ADC">
        <w:rPr>
          <w:rFonts w:asciiTheme="minorHAnsi" w:hAnsiTheme="minorHAnsi"/>
          <w:sz w:val="24"/>
          <w:szCs w:val="24"/>
          <w:lang w:val="en-US" w:eastAsia="en-US"/>
        </w:rPr>
        <w:t>T</w:t>
      </w:r>
      <w:r w:rsidR="001B711F" w:rsidRPr="007F5ADC">
        <w:rPr>
          <w:rFonts w:asciiTheme="minorHAnsi" w:hAnsiTheme="minorHAnsi"/>
          <w:sz w:val="24"/>
          <w:szCs w:val="24"/>
          <w:lang w:val="en-US" w:eastAsia="en-US"/>
        </w:rPr>
        <w:t xml:space="preserve">he plan </w:t>
      </w:r>
      <w:r w:rsidR="00823156" w:rsidRPr="007F5ADC">
        <w:rPr>
          <w:rFonts w:asciiTheme="minorHAnsi" w:hAnsiTheme="minorHAnsi"/>
          <w:sz w:val="24"/>
          <w:szCs w:val="24"/>
          <w:lang w:val="en-US" w:eastAsia="en-US"/>
        </w:rPr>
        <w:t xml:space="preserve">should define clear </w:t>
      </w:r>
      <w:r w:rsidR="00505493" w:rsidRPr="007F5ADC">
        <w:rPr>
          <w:rFonts w:asciiTheme="minorHAnsi" w:hAnsiTheme="minorHAnsi"/>
          <w:sz w:val="24"/>
          <w:szCs w:val="24"/>
          <w:lang w:val="en-US" w:eastAsia="en-US"/>
        </w:rPr>
        <w:t>responsibility for ex</w:t>
      </w:r>
      <w:r w:rsidR="001F70F1" w:rsidRPr="007F5ADC">
        <w:rPr>
          <w:rFonts w:asciiTheme="minorHAnsi" w:hAnsiTheme="minorHAnsi"/>
          <w:sz w:val="24"/>
          <w:szCs w:val="24"/>
          <w:lang w:val="en-US" w:eastAsia="en-US"/>
        </w:rPr>
        <w:t>e</w:t>
      </w:r>
      <w:r w:rsidR="00505493" w:rsidRPr="007F5ADC">
        <w:rPr>
          <w:rFonts w:asciiTheme="minorHAnsi" w:hAnsiTheme="minorHAnsi"/>
          <w:sz w:val="24"/>
          <w:szCs w:val="24"/>
          <w:lang w:val="en-US" w:eastAsia="en-US"/>
        </w:rPr>
        <w:t>cutive</w:t>
      </w:r>
      <w:r w:rsidR="001F70F1" w:rsidRPr="007F5ADC">
        <w:rPr>
          <w:rFonts w:asciiTheme="minorHAnsi" w:hAnsiTheme="minorHAnsi"/>
          <w:sz w:val="24"/>
          <w:szCs w:val="24"/>
          <w:lang w:val="en-US" w:eastAsia="en-US"/>
        </w:rPr>
        <w:t xml:space="preserve"> management</w:t>
      </w:r>
      <w:r w:rsidR="00902E9E" w:rsidRPr="007F5ADC">
        <w:rPr>
          <w:rFonts w:asciiTheme="minorHAnsi" w:hAnsiTheme="minorHAnsi"/>
          <w:sz w:val="24"/>
          <w:szCs w:val="24"/>
          <w:lang w:val="en-US" w:eastAsia="en-US"/>
        </w:rPr>
        <w:t>,</w:t>
      </w:r>
      <w:r w:rsidR="005341A9" w:rsidRPr="007F5ADC">
        <w:rPr>
          <w:rFonts w:asciiTheme="minorHAnsi" w:hAnsiTheme="minorHAnsi"/>
          <w:sz w:val="24"/>
          <w:szCs w:val="24"/>
          <w:lang w:val="en-US" w:eastAsia="en-US"/>
        </w:rPr>
        <w:t xml:space="preserve"> </w:t>
      </w:r>
      <w:r w:rsidR="007B4690" w:rsidRPr="007F5ADC">
        <w:rPr>
          <w:rFonts w:asciiTheme="minorHAnsi" w:hAnsiTheme="minorHAnsi"/>
          <w:sz w:val="24"/>
          <w:szCs w:val="24"/>
          <w:lang w:val="en-US" w:eastAsia="en-US"/>
        </w:rPr>
        <w:t>the securit</w:t>
      </w:r>
      <w:r w:rsidR="00ED0A6D" w:rsidRPr="007F5ADC">
        <w:rPr>
          <w:rFonts w:asciiTheme="minorHAnsi" w:hAnsiTheme="minorHAnsi"/>
          <w:sz w:val="24"/>
          <w:szCs w:val="24"/>
          <w:lang w:val="en-US" w:eastAsia="en-US"/>
        </w:rPr>
        <w:t>y oper</w:t>
      </w:r>
      <w:r w:rsidR="001F6E5F" w:rsidRPr="007F5ADC">
        <w:rPr>
          <w:rFonts w:asciiTheme="minorHAnsi" w:hAnsiTheme="minorHAnsi"/>
          <w:sz w:val="24"/>
          <w:szCs w:val="24"/>
          <w:lang w:val="en-US" w:eastAsia="en-US"/>
        </w:rPr>
        <w:t xml:space="preserve">ations </w:t>
      </w:r>
      <w:r w:rsidR="004D470B" w:rsidRPr="007F5ADC">
        <w:rPr>
          <w:rFonts w:asciiTheme="minorHAnsi" w:hAnsiTheme="minorHAnsi"/>
          <w:sz w:val="24"/>
          <w:szCs w:val="24"/>
          <w:lang w:val="en-US" w:eastAsia="en-US"/>
        </w:rPr>
        <w:t>center</w:t>
      </w:r>
      <w:r w:rsidR="00902E9E" w:rsidRPr="007F5ADC">
        <w:rPr>
          <w:rFonts w:asciiTheme="minorHAnsi" w:hAnsiTheme="minorHAnsi"/>
          <w:sz w:val="24"/>
          <w:szCs w:val="24"/>
          <w:lang w:val="en-US" w:eastAsia="en-US"/>
        </w:rPr>
        <w:t>,</w:t>
      </w:r>
      <w:r w:rsidR="001F6E5F" w:rsidRPr="007F5ADC">
        <w:rPr>
          <w:rFonts w:asciiTheme="minorHAnsi" w:hAnsiTheme="minorHAnsi"/>
          <w:sz w:val="24"/>
          <w:szCs w:val="24"/>
          <w:lang w:val="en-US" w:eastAsia="en-US"/>
        </w:rPr>
        <w:t xml:space="preserve"> </w:t>
      </w:r>
      <w:r w:rsidR="00902E9E" w:rsidRPr="007F5ADC">
        <w:rPr>
          <w:rFonts w:asciiTheme="minorHAnsi" w:hAnsiTheme="minorHAnsi"/>
          <w:sz w:val="24"/>
          <w:szCs w:val="24"/>
          <w:lang w:val="en-US" w:eastAsia="en-US"/>
        </w:rPr>
        <w:t>the public relation</w:t>
      </w:r>
      <w:r w:rsidR="0091206F" w:rsidRPr="007F5ADC">
        <w:rPr>
          <w:rFonts w:asciiTheme="minorHAnsi" w:hAnsiTheme="minorHAnsi"/>
          <w:sz w:val="24"/>
          <w:szCs w:val="24"/>
          <w:lang w:val="en-US" w:eastAsia="en-US"/>
        </w:rPr>
        <w:t>s</w:t>
      </w:r>
      <w:r w:rsidR="00902E9E" w:rsidRPr="007F5ADC">
        <w:rPr>
          <w:rFonts w:asciiTheme="minorHAnsi" w:hAnsiTheme="minorHAnsi"/>
          <w:sz w:val="24"/>
          <w:szCs w:val="24"/>
          <w:lang w:val="en-US" w:eastAsia="en-US"/>
        </w:rPr>
        <w:t xml:space="preserve"> </w:t>
      </w:r>
      <w:r w:rsidR="004E091B" w:rsidRPr="007F5ADC">
        <w:rPr>
          <w:rFonts w:asciiTheme="minorHAnsi" w:hAnsiTheme="minorHAnsi"/>
          <w:sz w:val="24"/>
          <w:szCs w:val="24"/>
          <w:lang w:val="en-US" w:eastAsia="en-US"/>
        </w:rPr>
        <w:t>teams and the data protection officer during an incident</w:t>
      </w:r>
      <w:r w:rsidR="004D470B" w:rsidRPr="007F5ADC">
        <w:rPr>
          <w:rFonts w:asciiTheme="minorHAnsi" w:hAnsiTheme="minorHAnsi"/>
          <w:sz w:val="24"/>
          <w:szCs w:val="24"/>
          <w:lang w:val="en-US" w:eastAsia="en-US"/>
        </w:rPr>
        <w:t>.</w:t>
      </w:r>
      <w:r w:rsidR="004E091B" w:rsidRPr="007F5ADC">
        <w:rPr>
          <w:rFonts w:asciiTheme="minorHAnsi" w:hAnsiTheme="minorHAnsi"/>
          <w:sz w:val="24"/>
          <w:szCs w:val="24"/>
          <w:lang w:val="en-US" w:eastAsia="en-US"/>
        </w:rPr>
        <w:t xml:space="preserve"> </w:t>
      </w:r>
      <w:r w:rsidR="004D470B" w:rsidRPr="007F5ADC">
        <w:rPr>
          <w:rFonts w:asciiTheme="minorHAnsi" w:hAnsiTheme="minorHAnsi"/>
          <w:sz w:val="24"/>
          <w:szCs w:val="24"/>
          <w:lang w:val="en-US" w:eastAsia="en-US"/>
        </w:rPr>
        <w:t>S</w:t>
      </w:r>
      <w:r w:rsidR="004E091B" w:rsidRPr="007F5ADC">
        <w:rPr>
          <w:rFonts w:asciiTheme="minorHAnsi" w:hAnsiTheme="minorHAnsi"/>
          <w:sz w:val="24"/>
          <w:szCs w:val="24"/>
          <w:lang w:val="en-US" w:eastAsia="en-US"/>
        </w:rPr>
        <w:t xml:space="preserve">ecurity teams should follow </w:t>
      </w:r>
      <w:r w:rsidR="004D470B" w:rsidRPr="007F5ADC">
        <w:rPr>
          <w:rFonts w:asciiTheme="minorHAnsi" w:hAnsiTheme="minorHAnsi"/>
          <w:sz w:val="24"/>
          <w:szCs w:val="24"/>
          <w:lang w:val="en-US" w:eastAsia="en-US"/>
        </w:rPr>
        <w:t>a structured process consisting of preparation</w:t>
      </w:r>
      <w:r w:rsidR="008C24B5" w:rsidRPr="007F5ADC">
        <w:rPr>
          <w:rFonts w:asciiTheme="minorHAnsi" w:hAnsiTheme="minorHAnsi"/>
          <w:sz w:val="24"/>
          <w:szCs w:val="24"/>
          <w:lang w:val="en-US" w:eastAsia="en-US"/>
        </w:rPr>
        <w:t>,</w:t>
      </w:r>
      <w:r w:rsidR="004D470B" w:rsidRPr="007F5ADC">
        <w:rPr>
          <w:rFonts w:asciiTheme="minorHAnsi" w:hAnsiTheme="minorHAnsi"/>
          <w:sz w:val="24"/>
          <w:szCs w:val="24"/>
          <w:lang w:val="en-US" w:eastAsia="en-US"/>
        </w:rPr>
        <w:t xml:space="preserve"> </w:t>
      </w:r>
      <w:r w:rsidR="008A3363" w:rsidRPr="007F5ADC">
        <w:rPr>
          <w:rFonts w:asciiTheme="minorHAnsi" w:hAnsiTheme="minorHAnsi"/>
          <w:sz w:val="24"/>
          <w:szCs w:val="24"/>
          <w:lang w:val="en-US" w:eastAsia="en-US"/>
        </w:rPr>
        <w:t>detection and analysis</w:t>
      </w:r>
      <w:r w:rsidR="008C24B5" w:rsidRPr="007F5ADC">
        <w:rPr>
          <w:rFonts w:asciiTheme="minorHAnsi" w:hAnsiTheme="minorHAnsi"/>
          <w:sz w:val="24"/>
          <w:szCs w:val="24"/>
          <w:lang w:val="en-US" w:eastAsia="en-US"/>
        </w:rPr>
        <w:t>,</w:t>
      </w:r>
      <w:r w:rsidR="008A3363" w:rsidRPr="007F5ADC">
        <w:rPr>
          <w:rFonts w:asciiTheme="minorHAnsi" w:hAnsiTheme="minorHAnsi"/>
          <w:sz w:val="24"/>
          <w:szCs w:val="24"/>
          <w:lang w:val="en-US" w:eastAsia="en-US"/>
        </w:rPr>
        <w:t xml:space="preserve"> containment</w:t>
      </w:r>
      <w:r w:rsidR="008C24B5" w:rsidRPr="007F5ADC">
        <w:rPr>
          <w:rFonts w:asciiTheme="minorHAnsi" w:hAnsiTheme="minorHAnsi"/>
          <w:sz w:val="24"/>
          <w:szCs w:val="24"/>
          <w:lang w:val="en-US" w:eastAsia="en-US"/>
        </w:rPr>
        <w:t>,</w:t>
      </w:r>
      <w:r w:rsidR="008A3363" w:rsidRPr="007F5ADC">
        <w:rPr>
          <w:rFonts w:asciiTheme="minorHAnsi" w:hAnsiTheme="minorHAnsi"/>
          <w:sz w:val="24"/>
          <w:szCs w:val="24"/>
          <w:lang w:val="en-US" w:eastAsia="en-US"/>
        </w:rPr>
        <w:t xml:space="preserve"> recovery and post</w:t>
      </w:r>
      <w:r w:rsidR="008C24B5" w:rsidRPr="007F5ADC">
        <w:rPr>
          <w:rFonts w:asciiTheme="minorHAnsi" w:hAnsiTheme="minorHAnsi"/>
          <w:sz w:val="24"/>
          <w:szCs w:val="24"/>
          <w:lang w:val="en-US" w:eastAsia="en-US"/>
        </w:rPr>
        <w:t>-</w:t>
      </w:r>
      <w:r w:rsidR="008A3363" w:rsidRPr="007F5ADC">
        <w:rPr>
          <w:rFonts w:asciiTheme="minorHAnsi" w:hAnsiTheme="minorHAnsi"/>
          <w:sz w:val="24"/>
          <w:szCs w:val="24"/>
          <w:lang w:val="en-US" w:eastAsia="en-US"/>
        </w:rPr>
        <w:t>incident review</w:t>
      </w:r>
      <w:r w:rsidR="008C24B5" w:rsidRPr="007F5ADC">
        <w:rPr>
          <w:rFonts w:asciiTheme="minorHAnsi" w:hAnsiTheme="minorHAnsi"/>
          <w:sz w:val="24"/>
          <w:szCs w:val="24"/>
          <w:lang w:val="en-US" w:eastAsia="en-US"/>
        </w:rPr>
        <w:t>.</w:t>
      </w:r>
      <w:r w:rsidR="008A3363" w:rsidRPr="007F5ADC">
        <w:rPr>
          <w:rFonts w:asciiTheme="minorHAnsi" w:hAnsiTheme="minorHAnsi"/>
          <w:sz w:val="24"/>
          <w:szCs w:val="24"/>
          <w:lang w:val="en-US" w:eastAsia="en-US"/>
        </w:rPr>
        <w:t xml:space="preserve"> </w:t>
      </w:r>
      <w:r w:rsidR="008C24B5" w:rsidRPr="007F5ADC">
        <w:rPr>
          <w:rFonts w:asciiTheme="minorHAnsi" w:hAnsiTheme="minorHAnsi"/>
          <w:sz w:val="24"/>
          <w:szCs w:val="24"/>
          <w:lang w:val="en-US" w:eastAsia="en-US"/>
        </w:rPr>
        <w:t>E</w:t>
      </w:r>
      <w:r w:rsidR="008A3363" w:rsidRPr="007F5ADC">
        <w:rPr>
          <w:rFonts w:asciiTheme="minorHAnsi" w:hAnsiTheme="minorHAnsi"/>
          <w:sz w:val="24"/>
          <w:szCs w:val="24"/>
          <w:lang w:val="en-US" w:eastAsia="en-US"/>
        </w:rPr>
        <w:t>ach aspect has it</w:t>
      </w:r>
      <w:r w:rsidR="008C24B5" w:rsidRPr="007F5ADC">
        <w:rPr>
          <w:rFonts w:asciiTheme="minorHAnsi" w:hAnsiTheme="minorHAnsi"/>
          <w:sz w:val="24"/>
          <w:szCs w:val="24"/>
          <w:lang w:val="en-US" w:eastAsia="en-US"/>
        </w:rPr>
        <w:t>s</w:t>
      </w:r>
      <w:r w:rsidR="008A3363" w:rsidRPr="007F5ADC">
        <w:rPr>
          <w:rFonts w:asciiTheme="minorHAnsi" w:hAnsiTheme="minorHAnsi"/>
          <w:sz w:val="24"/>
          <w:szCs w:val="24"/>
          <w:lang w:val="en-US" w:eastAsia="en-US"/>
        </w:rPr>
        <w:t xml:space="preserve"> </w:t>
      </w:r>
      <w:r w:rsidR="008C24B5" w:rsidRPr="007F5ADC">
        <w:rPr>
          <w:rFonts w:asciiTheme="minorHAnsi" w:hAnsiTheme="minorHAnsi"/>
          <w:sz w:val="24"/>
          <w:szCs w:val="24"/>
          <w:lang w:val="en-US" w:eastAsia="en-US"/>
        </w:rPr>
        <w:t xml:space="preserve">own phase that should be documented to ensure that the lessons learned are </w:t>
      </w:r>
      <w:r w:rsidR="002005BE" w:rsidRPr="007F5ADC">
        <w:rPr>
          <w:rFonts w:asciiTheme="minorHAnsi" w:hAnsiTheme="minorHAnsi"/>
          <w:sz w:val="24"/>
          <w:szCs w:val="24"/>
          <w:lang w:val="en-US" w:eastAsia="en-US"/>
        </w:rPr>
        <w:t>incorporated into future security improvements.</w:t>
      </w:r>
    </w:p>
    <w:p w14:paraId="51CA6D6A" w14:textId="77777777" w:rsidR="002005BE" w:rsidRPr="007F5ADC" w:rsidRDefault="002005BE" w:rsidP="005F6931">
      <w:pPr>
        <w:rPr>
          <w:rFonts w:asciiTheme="minorHAnsi" w:hAnsiTheme="minorHAnsi"/>
          <w:sz w:val="24"/>
          <w:szCs w:val="24"/>
          <w:lang w:val="en-US" w:eastAsia="en-US"/>
        </w:rPr>
      </w:pPr>
    </w:p>
    <w:p w14:paraId="6E0A0EF8" w14:textId="3EF6B809" w:rsidR="00C27AEF" w:rsidRPr="007F5ADC" w:rsidRDefault="006A6A73" w:rsidP="005F6931">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Equifax should also implement comprehensive business continuity and disaster recovery </w:t>
      </w:r>
      <w:r w:rsidR="00306C07" w:rsidRPr="007F5ADC">
        <w:rPr>
          <w:rFonts w:asciiTheme="minorHAnsi" w:hAnsiTheme="minorHAnsi"/>
          <w:sz w:val="24"/>
          <w:szCs w:val="24"/>
          <w:lang w:val="en-US" w:eastAsia="en-US"/>
        </w:rPr>
        <w:t xml:space="preserve">plans to minimise operational disruption. The business system should be supported by encrypted backups that are stored securely and tested </w:t>
      </w:r>
      <w:r w:rsidR="007E4013" w:rsidRPr="007F5ADC">
        <w:rPr>
          <w:rFonts w:asciiTheme="minorHAnsi" w:hAnsiTheme="minorHAnsi"/>
          <w:sz w:val="24"/>
          <w:szCs w:val="24"/>
          <w:lang w:val="en-US" w:eastAsia="en-US"/>
        </w:rPr>
        <w:t>regularly, and</w:t>
      </w:r>
      <w:r w:rsidR="00EE4C33" w:rsidRPr="007F5ADC">
        <w:rPr>
          <w:rFonts w:asciiTheme="minorHAnsi" w:hAnsiTheme="minorHAnsi"/>
          <w:sz w:val="24"/>
          <w:szCs w:val="24"/>
          <w:lang w:val="en-US" w:eastAsia="en-US"/>
        </w:rPr>
        <w:t xml:space="preserve"> should be supported by exercise</w:t>
      </w:r>
      <w:r w:rsidR="00F16F1C" w:rsidRPr="007F5ADC">
        <w:rPr>
          <w:rFonts w:asciiTheme="minorHAnsi" w:hAnsiTheme="minorHAnsi"/>
          <w:sz w:val="24"/>
          <w:szCs w:val="24"/>
          <w:lang w:val="en-US" w:eastAsia="en-US"/>
        </w:rPr>
        <w:t>s</w:t>
      </w:r>
      <w:r w:rsidR="007E4013" w:rsidRPr="007F5ADC">
        <w:rPr>
          <w:rFonts w:asciiTheme="minorHAnsi" w:hAnsiTheme="minorHAnsi"/>
          <w:sz w:val="24"/>
          <w:szCs w:val="24"/>
          <w:lang w:val="en-US" w:eastAsia="en-US"/>
        </w:rPr>
        <w:t>.</w:t>
      </w:r>
      <w:r w:rsidR="00EE4C33" w:rsidRPr="007F5ADC">
        <w:rPr>
          <w:rFonts w:asciiTheme="minorHAnsi" w:hAnsiTheme="minorHAnsi"/>
          <w:sz w:val="24"/>
          <w:szCs w:val="24"/>
          <w:lang w:val="en-US" w:eastAsia="en-US"/>
        </w:rPr>
        <w:t xml:space="preserve"> </w:t>
      </w:r>
      <w:r w:rsidR="007E4013" w:rsidRPr="007F5ADC">
        <w:rPr>
          <w:rFonts w:asciiTheme="minorHAnsi" w:hAnsiTheme="minorHAnsi"/>
          <w:sz w:val="24"/>
          <w:szCs w:val="24"/>
          <w:lang w:val="en-US" w:eastAsia="en-US"/>
        </w:rPr>
        <w:t>T</w:t>
      </w:r>
      <w:r w:rsidR="00A42E70" w:rsidRPr="007F5ADC">
        <w:rPr>
          <w:rFonts w:asciiTheme="minorHAnsi" w:hAnsiTheme="minorHAnsi"/>
          <w:sz w:val="24"/>
          <w:szCs w:val="24"/>
          <w:lang w:val="en-US" w:eastAsia="en-US"/>
        </w:rPr>
        <w:t xml:space="preserve">he recovery </w:t>
      </w:r>
      <w:r w:rsidR="00C758B0" w:rsidRPr="007F5ADC">
        <w:rPr>
          <w:rFonts w:asciiTheme="minorHAnsi" w:hAnsiTheme="minorHAnsi"/>
          <w:sz w:val="24"/>
          <w:szCs w:val="24"/>
          <w:lang w:val="en-US" w:eastAsia="en-US"/>
        </w:rPr>
        <w:t xml:space="preserve">objective should be supported </w:t>
      </w:r>
      <w:r w:rsidR="00C27AEF" w:rsidRPr="007F5ADC">
        <w:rPr>
          <w:rFonts w:asciiTheme="minorHAnsi" w:hAnsiTheme="minorHAnsi"/>
          <w:sz w:val="24"/>
          <w:szCs w:val="24"/>
          <w:lang w:val="en-US" w:eastAsia="en-US"/>
        </w:rPr>
        <w:t xml:space="preserve">by encrypted backups that are stored securely and tested </w:t>
      </w:r>
      <w:r w:rsidR="009D4F09" w:rsidRPr="007F5ADC">
        <w:rPr>
          <w:rFonts w:asciiTheme="minorHAnsi" w:hAnsiTheme="minorHAnsi"/>
          <w:sz w:val="24"/>
          <w:szCs w:val="24"/>
          <w:lang w:val="en-US" w:eastAsia="en-US"/>
        </w:rPr>
        <w:t>regularly throughout the restoration</w:t>
      </w:r>
      <w:r w:rsidR="0068299C" w:rsidRPr="007F5ADC">
        <w:rPr>
          <w:rFonts w:asciiTheme="minorHAnsi" w:hAnsiTheme="minorHAnsi"/>
          <w:sz w:val="24"/>
          <w:szCs w:val="24"/>
          <w:lang w:val="en-US" w:eastAsia="en-US"/>
        </w:rPr>
        <w:t xml:space="preserve"> exercise</w:t>
      </w:r>
      <w:r w:rsidR="00DF4677" w:rsidRPr="007F5ADC">
        <w:rPr>
          <w:rFonts w:asciiTheme="minorHAnsi" w:hAnsiTheme="minorHAnsi"/>
          <w:sz w:val="24"/>
          <w:szCs w:val="24"/>
          <w:lang w:val="en-US" w:eastAsia="en-US"/>
        </w:rPr>
        <w:t>.</w:t>
      </w:r>
      <w:r w:rsidR="0068299C" w:rsidRPr="007F5ADC">
        <w:rPr>
          <w:rFonts w:asciiTheme="minorHAnsi" w:hAnsiTheme="minorHAnsi"/>
          <w:sz w:val="24"/>
          <w:szCs w:val="24"/>
          <w:lang w:val="en-US" w:eastAsia="en-US"/>
        </w:rPr>
        <w:t xml:space="preserve"> </w:t>
      </w:r>
      <w:r w:rsidR="00DF4677" w:rsidRPr="007F5ADC">
        <w:rPr>
          <w:rFonts w:asciiTheme="minorHAnsi" w:hAnsiTheme="minorHAnsi"/>
          <w:sz w:val="24"/>
          <w:szCs w:val="24"/>
          <w:lang w:val="en-US" w:eastAsia="en-US"/>
        </w:rPr>
        <w:t>T</w:t>
      </w:r>
      <w:r w:rsidR="0068299C" w:rsidRPr="007F5ADC">
        <w:rPr>
          <w:rFonts w:asciiTheme="minorHAnsi" w:hAnsiTheme="minorHAnsi"/>
          <w:sz w:val="24"/>
          <w:szCs w:val="24"/>
          <w:lang w:val="en-US" w:eastAsia="en-US"/>
        </w:rPr>
        <w:t xml:space="preserve">he recovery objectives should define the maximum acceptable downtime and data loss for essential </w:t>
      </w:r>
      <w:r w:rsidR="00DF4677" w:rsidRPr="007F5ADC">
        <w:rPr>
          <w:rFonts w:asciiTheme="minorHAnsi" w:hAnsiTheme="minorHAnsi"/>
          <w:sz w:val="24"/>
          <w:szCs w:val="24"/>
          <w:lang w:val="en-US" w:eastAsia="en-US"/>
        </w:rPr>
        <w:t xml:space="preserve">services, ensuring that the customer’s services can resume quickly </w:t>
      </w:r>
      <w:r w:rsidR="00A54293" w:rsidRPr="007F5ADC">
        <w:rPr>
          <w:rFonts w:asciiTheme="minorHAnsi" w:hAnsiTheme="minorHAnsi"/>
          <w:sz w:val="24"/>
          <w:szCs w:val="24"/>
          <w:lang w:val="en-US" w:eastAsia="en-US"/>
        </w:rPr>
        <w:t>following a cybersecurity incident</w:t>
      </w:r>
      <w:r w:rsidR="00D450CC" w:rsidRPr="007F5ADC">
        <w:rPr>
          <w:rFonts w:asciiTheme="minorHAnsi" w:hAnsiTheme="minorHAnsi"/>
          <w:sz w:val="24"/>
          <w:szCs w:val="24"/>
          <w:lang w:val="en-US" w:eastAsia="en-US"/>
        </w:rPr>
        <w:t>.</w:t>
      </w:r>
      <w:r w:rsidR="00A54293" w:rsidRPr="007F5ADC">
        <w:rPr>
          <w:rFonts w:asciiTheme="minorHAnsi" w:hAnsiTheme="minorHAnsi"/>
          <w:sz w:val="24"/>
          <w:szCs w:val="24"/>
          <w:lang w:val="en-US" w:eastAsia="en-US"/>
        </w:rPr>
        <w:t xml:space="preserve"> </w:t>
      </w:r>
      <w:r w:rsidR="00D450CC" w:rsidRPr="007F5ADC">
        <w:rPr>
          <w:rFonts w:asciiTheme="minorHAnsi" w:hAnsiTheme="minorHAnsi"/>
          <w:sz w:val="24"/>
          <w:szCs w:val="24"/>
          <w:lang w:val="en-US" w:eastAsia="en-US"/>
        </w:rPr>
        <w:t>A</w:t>
      </w:r>
      <w:r w:rsidR="00A54293" w:rsidRPr="007F5ADC">
        <w:rPr>
          <w:rFonts w:asciiTheme="minorHAnsi" w:hAnsiTheme="minorHAnsi"/>
          <w:sz w:val="24"/>
          <w:szCs w:val="24"/>
          <w:lang w:val="en-US" w:eastAsia="en-US"/>
        </w:rPr>
        <w:t xml:space="preserve">nother factor will be </w:t>
      </w:r>
      <w:r w:rsidR="00470EE1">
        <w:rPr>
          <w:rFonts w:asciiTheme="minorHAnsi" w:hAnsiTheme="minorHAnsi"/>
          <w:sz w:val="24"/>
          <w:szCs w:val="24"/>
          <w:lang w:val="en-US" w:eastAsia="en-US"/>
        </w:rPr>
        <w:t>a simulation exercise involving technical staff and senior management, which should test the organisation's readiness to identify weaknesses</w:t>
      </w:r>
      <w:r w:rsidR="00982B0C" w:rsidRPr="007F5ADC">
        <w:rPr>
          <w:rFonts w:asciiTheme="minorHAnsi" w:hAnsiTheme="minorHAnsi"/>
          <w:sz w:val="24"/>
          <w:szCs w:val="24"/>
          <w:lang w:val="en-US" w:eastAsia="en-US"/>
        </w:rPr>
        <w:t xml:space="preserve"> before an actual incident </w:t>
      </w:r>
      <w:r w:rsidR="00D450CC" w:rsidRPr="007F5ADC">
        <w:rPr>
          <w:rFonts w:asciiTheme="minorHAnsi" w:hAnsiTheme="minorHAnsi"/>
          <w:sz w:val="24"/>
          <w:szCs w:val="24"/>
          <w:lang w:val="en-US" w:eastAsia="en-US"/>
        </w:rPr>
        <w:t>occurs</w:t>
      </w:r>
      <w:r w:rsidR="0071355A" w:rsidRPr="007F5ADC">
        <w:rPr>
          <w:rFonts w:asciiTheme="minorHAnsi" w:hAnsiTheme="minorHAnsi"/>
          <w:sz w:val="24"/>
          <w:szCs w:val="24"/>
          <w:lang w:val="en-US" w:eastAsia="en-US"/>
        </w:rPr>
        <w:t>.</w:t>
      </w:r>
    </w:p>
    <w:p w14:paraId="50DFCDF0" w14:textId="77777777" w:rsidR="0071355A" w:rsidRPr="007F5ADC" w:rsidRDefault="0071355A" w:rsidP="005F6931">
      <w:pPr>
        <w:rPr>
          <w:rFonts w:asciiTheme="minorHAnsi" w:hAnsiTheme="minorHAnsi"/>
          <w:sz w:val="24"/>
          <w:szCs w:val="24"/>
          <w:lang w:val="en-US" w:eastAsia="en-US"/>
        </w:rPr>
      </w:pPr>
    </w:p>
    <w:p w14:paraId="0B05E7EF" w14:textId="43D68B97" w:rsidR="003A3DA6" w:rsidRPr="007F5ADC" w:rsidRDefault="002A3EB4" w:rsidP="005F6931">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A strong technical protection control should be reduces the likelihood and impact </w:t>
      </w:r>
      <w:r w:rsidR="00EC5778" w:rsidRPr="007F5ADC">
        <w:rPr>
          <w:rFonts w:asciiTheme="minorHAnsi" w:hAnsiTheme="minorHAnsi"/>
          <w:sz w:val="24"/>
          <w:szCs w:val="24"/>
          <w:lang w:val="en-US" w:eastAsia="en-US"/>
        </w:rPr>
        <w:t>of future attacks Equifax should implement security information and event management</w:t>
      </w:r>
      <w:r w:rsidR="00A04D68" w:rsidRPr="007F5ADC">
        <w:rPr>
          <w:rFonts w:asciiTheme="minorHAnsi" w:hAnsiTheme="minorHAnsi"/>
          <w:sz w:val="24"/>
          <w:szCs w:val="24"/>
          <w:lang w:val="en-US" w:eastAsia="en-US"/>
        </w:rPr>
        <w:t xml:space="preserve"> to analysis the security logs from the servers the </w:t>
      </w:r>
      <w:r w:rsidR="0078151F" w:rsidRPr="007F5ADC">
        <w:rPr>
          <w:rFonts w:asciiTheme="minorHAnsi" w:hAnsiTheme="minorHAnsi"/>
          <w:sz w:val="24"/>
          <w:szCs w:val="24"/>
          <w:lang w:val="en-US" w:eastAsia="en-US"/>
        </w:rPr>
        <w:t>application</w:t>
      </w:r>
      <w:r w:rsidR="00FF44BB" w:rsidRPr="007F5ADC">
        <w:rPr>
          <w:rFonts w:asciiTheme="minorHAnsi" w:hAnsiTheme="minorHAnsi"/>
          <w:sz w:val="24"/>
          <w:szCs w:val="24"/>
          <w:lang w:val="en-US" w:eastAsia="en-US"/>
        </w:rPr>
        <w:t xml:space="preserve"> and network devices </w:t>
      </w:r>
      <w:r w:rsidR="00761395" w:rsidRPr="007F5ADC">
        <w:rPr>
          <w:rFonts w:asciiTheme="minorHAnsi" w:hAnsiTheme="minorHAnsi"/>
          <w:sz w:val="24"/>
          <w:szCs w:val="24"/>
          <w:lang w:val="en-US" w:eastAsia="en-US"/>
        </w:rPr>
        <w:t xml:space="preserve">for this solution is known as the endpoint detection and responses </w:t>
      </w:r>
      <w:r w:rsidR="00212B2E" w:rsidRPr="007F5ADC">
        <w:rPr>
          <w:rFonts w:asciiTheme="minorHAnsi" w:hAnsiTheme="minorHAnsi"/>
          <w:sz w:val="24"/>
          <w:szCs w:val="24"/>
          <w:lang w:val="en-US" w:eastAsia="en-US"/>
        </w:rPr>
        <w:t xml:space="preserve">essentially to monitor the endpoints for malicious </w:t>
      </w:r>
      <w:r w:rsidR="00AC36AB" w:rsidRPr="007F5ADC">
        <w:rPr>
          <w:rFonts w:asciiTheme="minorHAnsi" w:hAnsiTheme="minorHAnsi"/>
          <w:sz w:val="24"/>
          <w:szCs w:val="24"/>
          <w:lang w:val="en-US" w:eastAsia="en-US"/>
        </w:rPr>
        <w:t>behavior</w:t>
      </w:r>
      <w:r w:rsidR="00212B2E" w:rsidRPr="007F5ADC">
        <w:rPr>
          <w:rFonts w:asciiTheme="minorHAnsi" w:hAnsiTheme="minorHAnsi"/>
          <w:sz w:val="24"/>
          <w:szCs w:val="24"/>
          <w:lang w:val="en-US" w:eastAsia="en-US"/>
        </w:rPr>
        <w:t xml:space="preserve"> </w:t>
      </w:r>
      <w:r w:rsidR="00AC36AB" w:rsidRPr="007F5ADC">
        <w:rPr>
          <w:rFonts w:asciiTheme="minorHAnsi" w:hAnsiTheme="minorHAnsi"/>
          <w:sz w:val="24"/>
          <w:szCs w:val="24"/>
          <w:lang w:val="en-US" w:eastAsia="en-US"/>
        </w:rPr>
        <w:t xml:space="preserve">and enable the rapid isolation of compromised devices the automated </w:t>
      </w:r>
      <w:r w:rsidR="00B968FB" w:rsidRPr="007F5ADC">
        <w:rPr>
          <w:rFonts w:asciiTheme="minorHAnsi" w:hAnsiTheme="minorHAnsi"/>
          <w:sz w:val="24"/>
          <w:szCs w:val="24"/>
          <w:lang w:val="en-US" w:eastAsia="en-US"/>
        </w:rPr>
        <w:t>vulnerabilities</w:t>
      </w:r>
      <w:r w:rsidR="00AC36AB" w:rsidRPr="007F5ADC">
        <w:rPr>
          <w:rFonts w:asciiTheme="minorHAnsi" w:hAnsiTheme="minorHAnsi"/>
          <w:sz w:val="24"/>
          <w:szCs w:val="24"/>
          <w:lang w:val="en-US" w:eastAsia="en-US"/>
        </w:rPr>
        <w:t xml:space="preserve"> is scanning should be </w:t>
      </w:r>
      <w:r w:rsidR="00447A0F" w:rsidRPr="007F5ADC">
        <w:rPr>
          <w:rFonts w:asciiTheme="minorHAnsi" w:hAnsiTheme="minorHAnsi"/>
          <w:sz w:val="24"/>
          <w:szCs w:val="24"/>
          <w:lang w:val="en-US" w:eastAsia="en-US"/>
        </w:rPr>
        <w:t xml:space="preserve">identify the missing patches and configuration </w:t>
      </w:r>
      <w:r w:rsidR="00447A0F" w:rsidRPr="007F5ADC">
        <w:rPr>
          <w:rFonts w:asciiTheme="minorHAnsi" w:hAnsiTheme="minorHAnsi"/>
          <w:sz w:val="24"/>
          <w:szCs w:val="24"/>
          <w:lang w:val="en-US" w:eastAsia="en-US"/>
        </w:rPr>
        <w:lastRenderedPageBreak/>
        <w:t xml:space="preserve">weakness while </w:t>
      </w:r>
      <w:r w:rsidR="00B968FB" w:rsidRPr="007F5ADC">
        <w:rPr>
          <w:rFonts w:asciiTheme="minorHAnsi" w:hAnsiTheme="minorHAnsi"/>
          <w:sz w:val="24"/>
          <w:szCs w:val="24"/>
          <w:lang w:val="en-US" w:eastAsia="en-US"/>
        </w:rPr>
        <w:t xml:space="preserve">the multifactor </w:t>
      </w:r>
      <w:r w:rsidR="00D5545B" w:rsidRPr="007F5ADC">
        <w:rPr>
          <w:rFonts w:asciiTheme="minorHAnsi" w:hAnsiTheme="minorHAnsi"/>
          <w:sz w:val="24"/>
          <w:szCs w:val="24"/>
          <w:lang w:val="en-US" w:eastAsia="en-US"/>
        </w:rPr>
        <w:t xml:space="preserve">authentication </w:t>
      </w:r>
      <w:r w:rsidR="00B968FB" w:rsidRPr="007F5ADC">
        <w:rPr>
          <w:rFonts w:asciiTheme="minorHAnsi" w:hAnsiTheme="minorHAnsi"/>
          <w:sz w:val="24"/>
          <w:szCs w:val="24"/>
          <w:lang w:val="en-US" w:eastAsia="en-US"/>
        </w:rPr>
        <w:t xml:space="preserve">is least privilege access this is because </w:t>
      </w:r>
      <w:r w:rsidR="00D5545B" w:rsidRPr="007F5ADC">
        <w:rPr>
          <w:rFonts w:asciiTheme="minorHAnsi" w:hAnsiTheme="minorHAnsi"/>
          <w:sz w:val="24"/>
          <w:szCs w:val="24"/>
          <w:lang w:val="en-US" w:eastAsia="en-US"/>
        </w:rPr>
        <w:t>it should reduce the risk of unauthorised access</w:t>
      </w:r>
      <w:r w:rsidR="003A3DA6" w:rsidRPr="007F5ADC">
        <w:rPr>
          <w:rFonts w:asciiTheme="minorHAnsi" w:hAnsiTheme="minorHAnsi"/>
          <w:sz w:val="24"/>
          <w:szCs w:val="24"/>
          <w:lang w:val="en-US" w:eastAsia="en-US"/>
        </w:rPr>
        <w:t xml:space="preserve"> to critical system.</w:t>
      </w:r>
      <w:sdt>
        <w:sdtPr>
          <w:rPr>
            <w:rFonts w:ascii="Aptos" w:hAnsi="Aptos"/>
            <w:color w:val="000000"/>
            <w:sz w:val="24"/>
            <w:szCs w:val="24"/>
            <w:lang w:val="en-US" w:eastAsia="en-US"/>
          </w:rPr>
          <w:tag w:val="MENDELEY_CITATION_v3_eyJjaXRhdGlvbklEIjoiTUVOREVMRVlfQ0lUQVRJT05fODRhOGUwMGMtYTVkYi00ZGU5LWI2MWQtZjMxZTRkNjg5OGIzIiwicHJvcGVydGllcyI6eyJub3RlSW5kZXgiOjB9LCJpc0VkaXRlZCI6ZmFsc2UsIm1hbnVhbE92ZXJyaWRlIjp7ImlzTWFudWFsbHlPdmVycmlkZGVuIjpmYWxzZSwiY2l0ZXByb2NUZXh0IjoiWzE3XSIsIm1hbnVhbE92ZXJyaWRlVGV4dCI6IiJ9LCJjaXRhdGlvbkl0ZW1zIjpbeyJpZCI6ImEyNDZjMGEyLWE3NDMtM2RiNi1iMjI2LTMwNjNhN2NlZjY1OSIsIml0ZW1EYXRhIjp7InR5cGUiOiJhcnRpY2xlLWpvdXJuYWwiLCJpZCI6ImEyNDZjMGEyLWE3NDMtM2RiNi1iMjI2LTMwNjNhN2NlZjY1OSIsInRpdGxlIjoiSm91cm5hbCBvZiB0aGUgQ2FsaWZvcm5pYSBEZW50YWwgQXNzb2NpYXRpb24gUmVndWxhdG9yeSBDb21wbGlhbmNlL1NlY3VyaXR5IEluY2lkZW50IFJlc3BvbnNlIFByb2NlZHVyZXMgQ0RBIFByYWN0aWNlIFN1cHBvcnQiLCJhY2Nlc3NlZCI6eyJkYXRlLXBhcnRzIjpbWzIwMjYsNywzMF1dfSwiRE9JIjoiMTAuMTA4MC8xOTQyNDM5Ni4yMDE5LjEyMjIwODExIiwiSVNTTiI6IjE5NDItNDM5NiIsIlVSTCI6Imh0dHBzOi8vd3d3LnRhbmRmb25saW5lLmNvbS9hY3Rpb24vam91cm5hbEluZm9ybWF0aW9uP2pvdXJuYWxDb2RlPXVjZGEyMCIsImlzc3VlZCI6eyJkYXRlLXBhcnRzIjpbWzIwMjNdXX0sImNvbnRhaW5lci10aXRsZS1zaG9ydCI6IiJ9LCJpc1RlbXBvcmFyeSI6ZmFsc2V9XX0="/>
          <w:id w:val="-513840842"/>
          <w:placeholder>
            <w:docPart w:val="DefaultPlaceholder_-1854013440"/>
          </w:placeholder>
        </w:sdtPr>
        <w:sdtContent>
          <w:r w:rsidR="00BD272D" w:rsidRPr="00BD272D">
            <w:rPr>
              <w:rFonts w:ascii="Aptos" w:hAnsi="Aptos"/>
              <w:color w:val="000000"/>
              <w:sz w:val="24"/>
              <w:szCs w:val="24"/>
              <w:lang w:val="en-US" w:eastAsia="en-US"/>
            </w:rPr>
            <w:t>[17]</w:t>
          </w:r>
        </w:sdtContent>
      </w:sdt>
    </w:p>
    <w:p w14:paraId="09B4DF93" w14:textId="77777777" w:rsidR="003A3DA6" w:rsidRPr="007F5ADC" w:rsidRDefault="003A3DA6" w:rsidP="005F6931">
      <w:pPr>
        <w:rPr>
          <w:rFonts w:asciiTheme="minorHAnsi" w:hAnsiTheme="minorHAnsi"/>
          <w:sz w:val="24"/>
          <w:szCs w:val="24"/>
          <w:lang w:val="en-US" w:eastAsia="en-US"/>
        </w:rPr>
      </w:pPr>
    </w:p>
    <w:p w14:paraId="49CFD26F" w14:textId="25E66240" w:rsidR="003A3DA6" w:rsidRPr="007F5ADC" w:rsidRDefault="00470EE1" w:rsidP="005F6931">
      <w:pPr>
        <w:rPr>
          <w:rFonts w:asciiTheme="minorHAnsi" w:hAnsiTheme="minorHAnsi"/>
          <w:sz w:val="24"/>
          <w:szCs w:val="24"/>
          <w:lang w:val="en-US" w:eastAsia="en-US"/>
        </w:rPr>
      </w:pPr>
      <w:r>
        <w:rPr>
          <w:rFonts w:asciiTheme="minorHAnsi" w:hAnsiTheme="minorHAnsi"/>
          <w:sz w:val="24"/>
          <w:szCs w:val="24"/>
          <w:lang w:val="en-US" w:eastAsia="en-US"/>
        </w:rPr>
        <w:t>E</w:t>
      </w:r>
      <w:r w:rsidR="00B06299" w:rsidRPr="007F5ADC">
        <w:rPr>
          <w:rFonts w:asciiTheme="minorHAnsi" w:hAnsiTheme="minorHAnsi"/>
          <w:sz w:val="24"/>
          <w:szCs w:val="24"/>
          <w:lang w:val="en-US" w:eastAsia="en-US"/>
        </w:rPr>
        <w:t>ncryption should protect sensitive customer information both at rest and in transit</w:t>
      </w:r>
      <w:r>
        <w:rPr>
          <w:rFonts w:asciiTheme="minorHAnsi" w:hAnsiTheme="minorHAnsi"/>
          <w:sz w:val="24"/>
          <w:szCs w:val="24"/>
          <w:lang w:val="en-US" w:eastAsia="en-US"/>
        </w:rPr>
        <w:t>,</w:t>
      </w:r>
      <w:r w:rsidR="00B06299" w:rsidRPr="007F5ADC">
        <w:rPr>
          <w:rFonts w:asciiTheme="minorHAnsi" w:hAnsiTheme="minorHAnsi"/>
          <w:sz w:val="24"/>
          <w:szCs w:val="24"/>
          <w:lang w:val="en-US" w:eastAsia="en-US"/>
        </w:rPr>
        <w:t xml:space="preserve"> </w:t>
      </w:r>
      <w:r w:rsidR="009D674A" w:rsidRPr="007F5ADC">
        <w:rPr>
          <w:rFonts w:asciiTheme="minorHAnsi" w:hAnsiTheme="minorHAnsi"/>
          <w:sz w:val="24"/>
          <w:szCs w:val="24"/>
          <w:lang w:val="en-US" w:eastAsia="en-US"/>
        </w:rPr>
        <w:t xml:space="preserve">ensuring that intercepted data </w:t>
      </w:r>
      <w:r w:rsidR="00D40631" w:rsidRPr="007F5ADC">
        <w:rPr>
          <w:rFonts w:asciiTheme="minorHAnsi" w:hAnsiTheme="minorHAnsi"/>
          <w:sz w:val="24"/>
          <w:szCs w:val="24"/>
          <w:lang w:val="en-US" w:eastAsia="en-US"/>
        </w:rPr>
        <w:t>remains unreadable</w:t>
      </w:r>
      <w:r w:rsidR="009D674A" w:rsidRPr="007F5ADC">
        <w:rPr>
          <w:rFonts w:asciiTheme="minorHAnsi" w:hAnsiTheme="minorHAnsi"/>
          <w:sz w:val="24"/>
          <w:szCs w:val="24"/>
          <w:lang w:val="en-US" w:eastAsia="en-US"/>
        </w:rPr>
        <w:t xml:space="preserve"> without </w:t>
      </w:r>
      <w:r w:rsidR="009E6BD5" w:rsidRPr="007F5ADC">
        <w:rPr>
          <w:rFonts w:asciiTheme="minorHAnsi" w:hAnsiTheme="minorHAnsi"/>
          <w:sz w:val="24"/>
          <w:szCs w:val="24"/>
          <w:lang w:val="en-US" w:eastAsia="en-US"/>
        </w:rPr>
        <w:t>author</w:t>
      </w:r>
      <w:r>
        <w:rPr>
          <w:rFonts w:asciiTheme="minorHAnsi" w:hAnsiTheme="minorHAnsi"/>
          <w:sz w:val="24"/>
          <w:szCs w:val="24"/>
          <w:lang w:val="en-US" w:eastAsia="en-US"/>
        </w:rPr>
        <w:t>ised</w:t>
      </w:r>
      <w:r w:rsidR="009D674A" w:rsidRPr="007F5ADC">
        <w:rPr>
          <w:rFonts w:asciiTheme="minorHAnsi" w:hAnsiTheme="minorHAnsi"/>
          <w:sz w:val="24"/>
          <w:szCs w:val="24"/>
          <w:lang w:val="en-US" w:eastAsia="en-US"/>
        </w:rPr>
        <w:t xml:space="preserve"> </w:t>
      </w:r>
      <w:r w:rsidR="009E6BD5" w:rsidRPr="007F5ADC">
        <w:rPr>
          <w:rFonts w:asciiTheme="minorHAnsi" w:hAnsiTheme="minorHAnsi"/>
          <w:sz w:val="24"/>
          <w:szCs w:val="24"/>
          <w:lang w:val="en-US" w:eastAsia="en-US"/>
        </w:rPr>
        <w:t>cryptographic keys</w:t>
      </w:r>
      <w:r>
        <w:rPr>
          <w:rFonts w:asciiTheme="minorHAnsi" w:hAnsiTheme="minorHAnsi"/>
          <w:sz w:val="24"/>
          <w:szCs w:val="24"/>
          <w:lang w:val="en-US" w:eastAsia="en-US"/>
        </w:rPr>
        <w:t>.</w:t>
      </w:r>
      <w:r w:rsidR="009E6BD5" w:rsidRPr="007F5ADC">
        <w:rPr>
          <w:rFonts w:asciiTheme="minorHAnsi" w:hAnsiTheme="minorHAnsi"/>
          <w:sz w:val="24"/>
          <w:szCs w:val="24"/>
          <w:lang w:val="en-US" w:eastAsia="en-US"/>
        </w:rPr>
        <w:t xml:space="preserve"> </w:t>
      </w:r>
      <w:r>
        <w:rPr>
          <w:rFonts w:asciiTheme="minorHAnsi" w:hAnsiTheme="minorHAnsi"/>
          <w:sz w:val="24"/>
          <w:szCs w:val="24"/>
          <w:lang w:val="en-US" w:eastAsia="en-US"/>
        </w:rPr>
        <w:t>W</w:t>
      </w:r>
      <w:r w:rsidR="009E6BD5" w:rsidRPr="007F5ADC">
        <w:rPr>
          <w:rFonts w:asciiTheme="minorHAnsi" w:hAnsiTheme="minorHAnsi"/>
          <w:sz w:val="24"/>
          <w:szCs w:val="24"/>
          <w:lang w:val="en-US" w:eastAsia="en-US"/>
        </w:rPr>
        <w:t xml:space="preserve">hen it comes to </w:t>
      </w:r>
      <w:r w:rsidR="00765C2F" w:rsidRPr="007F5ADC">
        <w:rPr>
          <w:rFonts w:asciiTheme="minorHAnsi" w:hAnsiTheme="minorHAnsi"/>
          <w:sz w:val="24"/>
          <w:szCs w:val="24"/>
          <w:lang w:val="en-US" w:eastAsia="en-US"/>
        </w:rPr>
        <w:t>the network</w:t>
      </w:r>
      <w:r>
        <w:rPr>
          <w:rFonts w:asciiTheme="minorHAnsi" w:hAnsiTheme="minorHAnsi"/>
          <w:sz w:val="24"/>
          <w:szCs w:val="24"/>
          <w:lang w:val="en-US" w:eastAsia="en-US"/>
        </w:rPr>
        <w:t>,</w:t>
      </w:r>
      <w:r w:rsidR="00765C2F" w:rsidRPr="007F5ADC">
        <w:rPr>
          <w:rFonts w:asciiTheme="minorHAnsi" w:hAnsiTheme="minorHAnsi"/>
          <w:sz w:val="24"/>
          <w:szCs w:val="24"/>
          <w:lang w:val="en-US" w:eastAsia="en-US"/>
        </w:rPr>
        <w:t xml:space="preserve"> it should further restrict the attacker</w:t>
      </w:r>
      <w:r>
        <w:rPr>
          <w:rFonts w:asciiTheme="minorHAnsi" w:hAnsiTheme="minorHAnsi"/>
          <w:sz w:val="24"/>
          <w:szCs w:val="24"/>
          <w:lang w:val="en-US" w:eastAsia="en-US"/>
        </w:rPr>
        <w:t>’</w:t>
      </w:r>
      <w:r w:rsidR="00765C2F" w:rsidRPr="007F5ADC">
        <w:rPr>
          <w:rFonts w:asciiTheme="minorHAnsi" w:hAnsiTheme="minorHAnsi"/>
          <w:sz w:val="24"/>
          <w:szCs w:val="24"/>
          <w:lang w:val="en-US" w:eastAsia="en-US"/>
        </w:rPr>
        <w:t xml:space="preserve">s movement between </w:t>
      </w:r>
      <w:r>
        <w:rPr>
          <w:rFonts w:asciiTheme="minorHAnsi" w:hAnsiTheme="minorHAnsi"/>
          <w:sz w:val="24"/>
          <w:szCs w:val="24"/>
          <w:lang w:val="en-US" w:eastAsia="en-US"/>
        </w:rPr>
        <w:t>systems.</w:t>
      </w:r>
      <w:r w:rsidR="00765C2F" w:rsidRPr="007F5ADC">
        <w:rPr>
          <w:rFonts w:asciiTheme="minorHAnsi" w:hAnsiTheme="minorHAnsi"/>
          <w:sz w:val="24"/>
          <w:szCs w:val="24"/>
          <w:lang w:val="en-US" w:eastAsia="en-US"/>
        </w:rPr>
        <w:t xml:space="preserve"> </w:t>
      </w:r>
      <w:r>
        <w:rPr>
          <w:rFonts w:asciiTheme="minorHAnsi" w:hAnsiTheme="minorHAnsi"/>
          <w:sz w:val="24"/>
          <w:szCs w:val="24"/>
          <w:lang w:val="en-US" w:eastAsia="en-US"/>
        </w:rPr>
        <w:t>O</w:t>
      </w:r>
      <w:r w:rsidR="00AB03E1" w:rsidRPr="007F5ADC">
        <w:rPr>
          <w:rFonts w:asciiTheme="minorHAnsi" w:hAnsiTheme="minorHAnsi"/>
          <w:sz w:val="24"/>
          <w:szCs w:val="24"/>
          <w:lang w:val="en-US" w:eastAsia="en-US"/>
        </w:rPr>
        <w:t xml:space="preserve">ngoing monitoring and threat </w:t>
      </w:r>
      <w:r w:rsidR="00D40631" w:rsidRPr="007F5ADC">
        <w:rPr>
          <w:rFonts w:asciiTheme="minorHAnsi" w:hAnsiTheme="minorHAnsi"/>
          <w:sz w:val="24"/>
          <w:szCs w:val="24"/>
          <w:lang w:val="en-US" w:eastAsia="en-US"/>
        </w:rPr>
        <w:t>intelligence</w:t>
      </w:r>
      <w:r w:rsidR="00AB03E1" w:rsidRPr="007F5ADC">
        <w:rPr>
          <w:rFonts w:asciiTheme="minorHAnsi" w:hAnsiTheme="minorHAnsi"/>
          <w:sz w:val="24"/>
          <w:szCs w:val="24"/>
          <w:lang w:val="en-US" w:eastAsia="en-US"/>
        </w:rPr>
        <w:t xml:space="preserve"> should improve the organisation</w:t>
      </w:r>
      <w:r>
        <w:rPr>
          <w:rFonts w:asciiTheme="minorHAnsi" w:hAnsiTheme="minorHAnsi"/>
          <w:sz w:val="24"/>
          <w:szCs w:val="24"/>
          <w:lang w:val="en-US" w:eastAsia="en-US"/>
        </w:rPr>
        <w:t>’s</w:t>
      </w:r>
      <w:r w:rsidR="00AB03E1" w:rsidRPr="007F5ADC">
        <w:rPr>
          <w:rFonts w:asciiTheme="minorHAnsi" w:hAnsiTheme="minorHAnsi"/>
          <w:sz w:val="24"/>
          <w:szCs w:val="24"/>
          <w:lang w:val="en-US" w:eastAsia="en-US"/>
        </w:rPr>
        <w:t xml:space="preserve"> ability </w:t>
      </w:r>
      <w:r w:rsidR="00D40631" w:rsidRPr="007F5ADC">
        <w:rPr>
          <w:rFonts w:asciiTheme="minorHAnsi" w:hAnsiTheme="minorHAnsi"/>
          <w:sz w:val="24"/>
          <w:szCs w:val="24"/>
          <w:lang w:val="en-US" w:eastAsia="en-US"/>
        </w:rPr>
        <w:t>to detect emerging threats quickly.</w:t>
      </w:r>
    </w:p>
    <w:p w14:paraId="5DAD3354" w14:textId="77777777" w:rsidR="00D40631" w:rsidRPr="007F5ADC" w:rsidRDefault="00D40631" w:rsidP="005F6931">
      <w:pPr>
        <w:rPr>
          <w:rFonts w:asciiTheme="minorHAnsi" w:hAnsiTheme="minorHAnsi"/>
          <w:sz w:val="24"/>
          <w:szCs w:val="24"/>
          <w:lang w:val="en-US" w:eastAsia="en-US"/>
        </w:rPr>
      </w:pPr>
    </w:p>
    <w:p w14:paraId="368D2257" w14:textId="77777777" w:rsidR="00D40631" w:rsidRPr="007F5ADC" w:rsidRDefault="00D40631" w:rsidP="005F6931">
      <w:pPr>
        <w:rPr>
          <w:rFonts w:asciiTheme="minorHAnsi" w:hAnsiTheme="minorHAnsi"/>
          <w:sz w:val="24"/>
          <w:szCs w:val="24"/>
          <w:lang w:val="en-US" w:eastAsia="en-US"/>
        </w:rPr>
      </w:pPr>
    </w:p>
    <w:p w14:paraId="51F08A6E" w14:textId="77777777" w:rsidR="00D40631" w:rsidRPr="007F5ADC" w:rsidRDefault="00D40631" w:rsidP="005F6931">
      <w:pPr>
        <w:rPr>
          <w:rFonts w:asciiTheme="minorHAnsi" w:hAnsiTheme="minorHAnsi"/>
          <w:sz w:val="24"/>
          <w:szCs w:val="24"/>
          <w:lang w:val="en-US" w:eastAsia="en-US"/>
        </w:rPr>
      </w:pPr>
    </w:p>
    <w:p w14:paraId="30B42AB5" w14:textId="75EBD8A3" w:rsidR="00BD272D" w:rsidRDefault="00BD272D" w:rsidP="005F6931">
      <w:pPr>
        <w:rPr>
          <w:rFonts w:asciiTheme="minorHAnsi" w:hAnsiTheme="minorHAnsi"/>
          <w:sz w:val="24"/>
          <w:szCs w:val="24"/>
          <w:lang w:val="en-US" w:eastAsia="en-US"/>
        </w:rPr>
      </w:pPr>
    </w:p>
    <w:p w14:paraId="73E2C9FE" w14:textId="77777777" w:rsidR="00BD272D" w:rsidRDefault="00BD272D">
      <w:pPr>
        <w:spacing w:after="160" w:line="278" w:lineRule="auto"/>
        <w:rPr>
          <w:rFonts w:asciiTheme="minorHAnsi" w:hAnsiTheme="minorHAnsi"/>
          <w:sz w:val="24"/>
          <w:szCs w:val="24"/>
          <w:lang w:val="en-US" w:eastAsia="en-US"/>
        </w:rPr>
      </w:pPr>
      <w:r>
        <w:rPr>
          <w:rFonts w:asciiTheme="minorHAnsi" w:hAnsiTheme="minorHAnsi"/>
          <w:sz w:val="24"/>
          <w:szCs w:val="24"/>
          <w:lang w:val="en-US" w:eastAsia="en-US"/>
        </w:rPr>
        <w:br w:type="page"/>
      </w:r>
    </w:p>
    <w:p w14:paraId="1572F348" w14:textId="1EF0A872" w:rsidR="00D40631" w:rsidRDefault="00BD272D" w:rsidP="00BD272D">
      <w:pPr>
        <w:pStyle w:val="Heading2"/>
      </w:pPr>
      <w:bookmarkStart w:id="16" w:name="_Toc236318495"/>
      <w:r>
        <w:lastRenderedPageBreak/>
        <w:t>Reference</w:t>
      </w:r>
      <w:bookmarkEnd w:id="16"/>
    </w:p>
    <w:p w14:paraId="4BCFD381" w14:textId="77777777" w:rsidR="00BD272D" w:rsidRPr="00BD272D" w:rsidRDefault="00BD272D" w:rsidP="00BD272D">
      <w:pPr>
        <w:rPr>
          <w:lang w:val="en-US" w:eastAsia="en-US"/>
        </w:rPr>
      </w:pPr>
    </w:p>
    <w:p w14:paraId="7BD441E2" w14:textId="77777777" w:rsidR="00D40631" w:rsidRPr="007F5ADC" w:rsidRDefault="00D40631" w:rsidP="005F6931">
      <w:pPr>
        <w:rPr>
          <w:rFonts w:asciiTheme="minorHAnsi" w:hAnsiTheme="minorHAnsi"/>
          <w:sz w:val="24"/>
          <w:szCs w:val="24"/>
          <w:lang w:val="en-US" w:eastAsia="en-US"/>
        </w:rPr>
      </w:pPr>
    </w:p>
    <w:sdt>
      <w:sdtPr>
        <w:rPr>
          <w:rFonts w:ascii="Aptos" w:hAnsi="Aptos"/>
          <w:color w:val="000000"/>
          <w:sz w:val="24"/>
          <w:szCs w:val="24"/>
          <w:lang w:val="en-US" w:eastAsia="en-US"/>
        </w:rPr>
        <w:tag w:val="MENDELEY_BIBLIOGRAPHY"/>
        <w:id w:val="1974318955"/>
        <w:placeholder>
          <w:docPart w:val="DefaultPlaceholder_-1854013440"/>
        </w:placeholder>
      </w:sdtPr>
      <w:sdtContent>
        <w:p w14:paraId="57231AA8" w14:textId="77777777" w:rsidR="00BD272D" w:rsidRPr="00BD272D" w:rsidRDefault="00BD272D">
          <w:pPr>
            <w:autoSpaceDE w:val="0"/>
            <w:autoSpaceDN w:val="0"/>
            <w:ind w:hanging="640"/>
            <w:divId w:val="770734878"/>
            <w:rPr>
              <w:rFonts w:ascii="Aptos" w:hAnsi="Aptos"/>
              <w:color w:val="000000"/>
              <w:sz w:val="24"/>
              <w:szCs w:val="24"/>
            </w:rPr>
          </w:pPr>
          <w:r w:rsidRPr="00BD272D">
            <w:rPr>
              <w:rFonts w:ascii="Aptos" w:hAnsi="Aptos"/>
              <w:color w:val="000000"/>
              <w:sz w:val="24"/>
            </w:rPr>
            <w:t>[1]</w:t>
          </w:r>
          <w:r w:rsidRPr="00BD272D">
            <w:rPr>
              <w:rFonts w:ascii="Aptos" w:hAnsi="Aptos"/>
              <w:color w:val="000000"/>
              <w:sz w:val="24"/>
            </w:rPr>
            <w:tab/>
            <w:t xml:space="preserve">M. J. Khan, “Zero trust architecture: Redefining network security paradigms in the digital age,” </w:t>
          </w:r>
          <w:r w:rsidRPr="00BD272D">
            <w:rPr>
              <w:rFonts w:ascii="Aptos" w:hAnsi="Aptos"/>
              <w:i/>
              <w:iCs/>
              <w:color w:val="000000"/>
              <w:sz w:val="24"/>
            </w:rPr>
            <w:t>World Journal of Advanced Research and Reviews</w:t>
          </w:r>
          <w:r w:rsidRPr="00BD272D">
            <w:rPr>
              <w:rFonts w:ascii="Aptos" w:hAnsi="Aptos"/>
              <w:color w:val="000000"/>
              <w:sz w:val="24"/>
            </w:rPr>
            <w:t xml:space="preserve">, vol. 19, no. 03, pp. 105–116, 2023, </w:t>
          </w:r>
          <w:proofErr w:type="spellStart"/>
          <w:r w:rsidRPr="00BD272D">
            <w:rPr>
              <w:rFonts w:ascii="Aptos" w:hAnsi="Aptos"/>
              <w:color w:val="000000"/>
              <w:sz w:val="24"/>
            </w:rPr>
            <w:t>doi</w:t>
          </w:r>
          <w:proofErr w:type="spellEnd"/>
          <w:r w:rsidRPr="00BD272D">
            <w:rPr>
              <w:rFonts w:ascii="Aptos" w:hAnsi="Aptos"/>
              <w:color w:val="000000"/>
              <w:sz w:val="24"/>
            </w:rPr>
            <w:t>: 10.30574/wjarr.2023.19.3.1785.</w:t>
          </w:r>
        </w:p>
        <w:p w14:paraId="78C292DE" w14:textId="77777777" w:rsidR="00BD272D" w:rsidRPr="00BD272D" w:rsidRDefault="00BD272D">
          <w:pPr>
            <w:autoSpaceDE w:val="0"/>
            <w:autoSpaceDN w:val="0"/>
            <w:ind w:hanging="640"/>
            <w:divId w:val="1456024626"/>
            <w:rPr>
              <w:rFonts w:ascii="Aptos" w:hAnsi="Aptos"/>
              <w:color w:val="000000"/>
              <w:sz w:val="24"/>
            </w:rPr>
          </w:pPr>
          <w:r w:rsidRPr="00BD272D">
            <w:rPr>
              <w:rFonts w:ascii="Aptos" w:hAnsi="Aptos"/>
              <w:color w:val="000000"/>
              <w:sz w:val="24"/>
            </w:rPr>
            <w:t>[2]</w:t>
          </w:r>
          <w:r w:rsidRPr="00BD272D">
            <w:rPr>
              <w:rFonts w:ascii="Aptos" w:hAnsi="Aptos"/>
              <w:color w:val="000000"/>
              <w:sz w:val="24"/>
            </w:rPr>
            <w:tab/>
            <w:t xml:space="preserve">M. L. Gambo and A. </w:t>
          </w:r>
          <w:proofErr w:type="spellStart"/>
          <w:r w:rsidRPr="00BD272D">
            <w:rPr>
              <w:rFonts w:ascii="Aptos" w:hAnsi="Aptos"/>
              <w:color w:val="000000"/>
              <w:sz w:val="24"/>
            </w:rPr>
            <w:t>Almulhem</w:t>
          </w:r>
          <w:proofErr w:type="spellEnd"/>
          <w:r w:rsidRPr="00BD272D">
            <w:rPr>
              <w:rFonts w:ascii="Aptos" w:hAnsi="Aptos"/>
              <w:color w:val="000000"/>
              <w:sz w:val="24"/>
            </w:rPr>
            <w:t xml:space="preserve">, “Zero Trust Architecture: A Systematic Literature Review,” </w:t>
          </w:r>
          <w:r w:rsidRPr="00BD272D">
            <w:rPr>
              <w:rFonts w:ascii="Aptos" w:hAnsi="Aptos"/>
              <w:i/>
              <w:iCs/>
              <w:color w:val="000000"/>
              <w:sz w:val="24"/>
            </w:rPr>
            <w:t>Journal of Network and Systems Management</w:t>
          </w:r>
          <w:r w:rsidRPr="00BD272D">
            <w:rPr>
              <w:rFonts w:ascii="Aptos" w:hAnsi="Aptos"/>
              <w:color w:val="000000"/>
              <w:sz w:val="24"/>
            </w:rPr>
            <w:t xml:space="preserve">, vol. 34, no. 1, Feb. 2025, </w:t>
          </w:r>
          <w:proofErr w:type="spellStart"/>
          <w:r w:rsidRPr="00BD272D">
            <w:rPr>
              <w:rFonts w:ascii="Aptos" w:hAnsi="Aptos"/>
              <w:color w:val="000000"/>
              <w:sz w:val="24"/>
            </w:rPr>
            <w:t>doi</w:t>
          </w:r>
          <w:proofErr w:type="spellEnd"/>
          <w:r w:rsidRPr="00BD272D">
            <w:rPr>
              <w:rFonts w:ascii="Aptos" w:hAnsi="Aptos"/>
              <w:color w:val="000000"/>
              <w:sz w:val="24"/>
            </w:rPr>
            <w:t>: 10.1007/s10922-025-09998-x.</w:t>
          </w:r>
        </w:p>
        <w:p w14:paraId="5B8947CE" w14:textId="77777777" w:rsidR="00BD272D" w:rsidRPr="00BD272D" w:rsidRDefault="00BD272D">
          <w:pPr>
            <w:autoSpaceDE w:val="0"/>
            <w:autoSpaceDN w:val="0"/>
            <w:ind w:hanging="640"/>
            <w:divId w:val="1921403902"/>
            <w:rPr>
              <w:rFonts w:ascii="Aptos" w:hAnsi="Aptos"/>
              <w:color w:val="000000"/>
              <w:sz w:val="24"/>
            </w:rPr>
          </w:pPr>
          <w:r w:rsidRPr="00BD272D">
            <w:rPr>
              <w:rFonts w:ascii="Aptos" w:hAnsi="Aptos"/>
              <w:color w:val="000000"/>
              <w:sz w:val="24"/>
            </w:rPr>
            <w:t>[3]</w:t>
          </w:r>
          <w:r w:rsidRPr="00BD272D">
            <w:rPr>
              <w:rFonts w:ascii="Aptos" w:hAnsi="Aptos"/>
              <w:color w:val="000000"/>
              <w:sz w:val="24"/>
            </w:rPr>
            <w:tab/>
            <w:t xml:space="preserve">M. Salim, M. S. Al-Khayat, O. H. Abdulazeez, and A. Miran, “Experimental Comparison of Zero Trust and Perimeter-Based Security Architectures in Small Networks,” pp. 122–126, Jun. 2026, </w:t>
          </w:r>
          <w:proofErr w:type="spellStart"/>
          <w:r w:rsidRPr="00BD272D">
            <w:rPr>
              <w:rFonts w:ascii="Aptos" w:hAnsi="Aptos"/>
              <w:color w:val="000000"/>
              <w:sz w:val="24"/>
            </w:rPr>
            <w:t>doi</w:t>
          </w:r>
          <w:proofErr w:type="spellEnd"/>
          <w:r w:rsidRPr="00BD272D">
            <w:rPr>
              <w:rFonts w:ascii="Aptos" w:hAnsi="Aptos"/>
              <w:color w:val="000000"/>
              <w:sz w:val="24"/>
            </w:rPr>
            <w:t>: 10.1109/SSD69655.2026.11558953.</w:t>
          </w:r>
        </w:p>
        <w:p w14:paraId="3C949F19" w14:textId="77777777" w:rsidR="00BD272D" w:rsidRPr="00BD272D" w:rsidRDefault="00BD272D">
          <w:pPr>
            <w:autoSpaceDE w:val="0"/>
            <w:autoSpaceDN w:val="0"/>
            <w:ind w:hanging="640"/>
            <w:divId w:val="1125856404"/>
            <w:rPr>
              <w:rFonts w:ascii="Aptos" w:hAnsi="Aptos"/>
              <w:color w:val="000000"/>
              <w:sz w:val="24"/>
            </w:rPr>
          </w:pPr>
          <w:r w:rsidRPr="00BD272D">
            <w:rPr>
              <w:rFonts w:ascii="Aptos" w:hAnsi="Aptos"/>
              <w:color w:val="000000"/>
              <w:sz w:val="24"/>
            </w:rPr>
            <w:t>[4]</w:t>
          </w:r>
          <w:r w:rsidRPr="00BD272D">
            <w:rPr>
              <w:rFonts w:ascii="Aptos" w:hAnsi="Aptos"/>
              <w:color w:val="000000"/>
              <w:sz w:val="24"/>
            </w:rPr>
            <w:tab/>
            <w:t xml:space="preserve">N. Ojha and A. Vaish, “Why Perimeter Security is No Longer Enough: Observations and Open Challenges,” </w:t>
          </w:r>
          <w:r w:rsidRPr="00BD272D">
            <w:rPr>
              <w:rFonts w:ascii="Aptos" w:hAnsi="Aptos"/>
              <w:i/>
              <w:iCs/>
              <w:color w:val="000000"/>
              <w:sz w:val="24"/>
            </w:rPr>
            <w:t>Zero-Trust Learning: Applications in Modern Network Security</w:t>
          </w:r>
          <w:r w:rsidRPr="00BD272D">
            <w:rPr>
              <w:rFonts w:ascii="Aptos" w:hAnsi="Aptos"/>
              <w:color w:val="000000"/>
              <w:sz w:val="24"/>
            </w:rPr>
            <w:t xml:space="preserve">, pp. 305–328, Jan. 2025, </w:t>
          </w:r>
          <w:proofErr w:type="spellStart"/>
          <w:r w:rsidRPr="00BD272D">
            <w:rPr>
              <w:rFonts w:ascii="Aptos" w:hAnsi="Aptos"/>
              <w:color w:val="000000"/>
              <w:sz w:val="24"/>
            </w:rPr>
            <w:t>doi</w:t>
          </w:r>
          <w:proofErr w:type="spellEnd"/>
          <w:r w:rsidRPr="00BD272D">
            <w:rPr>
              <w:rFonts w:ascii="Aptos" w:hAnsi="Aptos"/>
              <w:color w:val="000000"/>
              <w:sz w:val="24"/>
            </w:rPr>
            <w:t>: 10.1201/9781779643575-15/PERIMETER-SECURITY-LONGER-ENOUGH-OBSERVATIONS-OPEN-CHALLENGES-NITISH-OJHA-ABHISHEK-VAISH.</w:t>
          </w:r>
        </w:p>
        <w:p w14:paraId="2CA86630" w14:textId="77777777" w:rsidR="00BD272D" w:rsidRPr="00BD272D" w:rsidRDefault="00BD272D">
          <w:pPr>
            <w:autoSpaceDE w:val="0"/>
            <w:autoSpaceDN w:val="0"/>
            <w:ind w:hanging="640"/>
            <w:divId w:val="956641628"/>
            <w:rPr>
              <w:rFonts w:ascii="Aptos" w:hAnsi="Aptos"/>
              <w:color w:val="000000"/>
              <w:sz w:val="24"/>
            </w:rPr>
          </w:pPr>
          <w:r w:rsidRPr="00BD272D">
            <w:rPr>
              <w:rFonts w:ascii="Aptos" w:hAnsi="Aptos"/>
              <w:color w:val="000000"/>
              <w:sz w:val="24"/>
            </w:rPr>
            <w:t>[5]</w:t>
          </w:r>
          <w:r w:rsidRPr="00BD272D">
            <w:rPr>
              <w:rFonts w:ascii="Aptos" w:hAnsi="Aptos"/>
              <w:color w:val="000000"/>
              <w:sz w:val="24"/>
            </w:rPr>
            <w:tab/>
            <w:t>“Zero Trust vs. Traditional Security: The Future of Cybersecurity.” Accessed: Jul. 30, 2026. [Online]. Available: https://www.zscaler.com/zpedia/zero-trust-policy-vs-traditional-security</w:t>
          </w:r>
        </w:p>
        <w:p w14:paraId="53650CB0" w14:textId="77777777" w:rsidR="00BD272D" w:rsidRPr="00BD272D" w:rsidRDefault="00BD272D">
          <w:pPr>
            <w:autoSpaceDE w:val="0"/>
            <w:autoSpaceDN w:val="0"/>
            <w:ind w:hanging="640"/>
            <w:divId w:val="1409841433"/>
            <w:rPr>
              <w:rFonts w:ascii="Aptos" w:hAnsi="Aptos"/>
              <w:color w:val="000000"/>
              <w:sz w:val="24"/>
            </w:rPr>
          </w:pPr>
          <w:r w:rsidRPr="00BD272D">
            <w:rPr>
              <w:rFonts w:ascii="Aptos" w:hAnsi="Aptos"/>
              <w:color w:val="000000"/>
              <w:sz w:val="24"/>
            </w:rPr>
            <w:t>[6]</w:t>
          </w:r>
          <w:r w:rsidRPr="00BD272D">
            <w:rPr>
              <w:rFonts w:ascii="Aptos" w:hAnsi="Aptos"/>
              <w:color w:val="000000"/>
              <w:sz w:val="24"/>
            </w:rPr>
            <w:tab/>
            <w:t>“Zero Trust vs. Traditional Network Security: Key Differences - Check Point Software.” Accessed: Jul. 30, 2026. [Online]. Available: https://www.checkpoint.com/cyber-hub/network-security/what-is-secure-access-service-edge-sase/zero-trust-vs-traditional-network-security-key-differences/</w:t>
          </w:r>
        </w:p>
        <w:p w14:paraId="66A4A031" w14:textId="77777777" w:rsidR="00BD272D" w:rsidRPr="00BD272D" w:rsidRDefault="00BD272D">
          <w:pPr>
            <w:autoSpaceDE w:val="0"/>
            <w:autoSpaceDN w:val="0"/>
            <w:ind w:hanging="640"/>
            <w:divId w:val="666640810"/>
            <w:rPr>
              <w:rFonts w:ascii="Aptos" w:hAnsi="Aptos"/>
              <w:color w:val="000000"/>
              <w:sz w:val="24"/>
            </w:rPr>
          </w:pPr>
          <w:r w:rsidRPr="00BD272D">
            <w:rPr>
              <w:rFonts w:ascii="Aptos" w:hAnsi="Aptos"/>
              <w:color w:val="000000"/>
              <w:sz w:val="24"/>
            </w:rPr>
            <w:t>[7]</w:t>
          </w:r>
          <w:r w:rsidRPr="00BD272D">
            <w:rPr>
              <w:rFonts w:ascii="Aptos" w:hAnsi="Aptos"/>
              <w:color w:val="000000"/>
              <w:sz w:val="24"/>
            </w:rPr>
            <w:tab/>
            <w:t>“Zero Trust Architecture Implementation Challenges and Solutions.” Accessed: Jul. 30, 2026. [Online]. Available: https://catalyicsecurity.com/zero-trust-architecture-implementation-key-challenges-and-proven-solutions/</w:t>
          </w:r>
        </w:p>
        <w:p w14:paraId="54A252FD" w14:textId="77777777" w:rsidR="00BD272D" w:rsidRPr="00BD272D" w:rsidRDefault="00BD272D">
          <w:pPr>
            <w:autoSpaceDE w:val="0"/>
            <w:autoSpaceDN w:val="0"/>
            <w:ind w:hanging="640"/>
            <w:divId w:val="1438134437"/>
            <w:rPr>
              <w:rFonts w:ascii="Aptos" w:hAnsi="Aptos"/>
              <w:color w:val="000000"/>
              <w:sz w:val="24"/>
            </w:rPr>
          </w:pPr>
          <w:r w:rsidRPr="00BD272D">
            <w:rPr>
              <w:rFonts w:ascii="Aptos" w:hAnsi="Aptos"/>
              <w:color w:val="000000"/>
              <w:sz w:val="24"/>
            </w:rPr>
            <w:t>[8]</w:t>
          </w:r>
          <w:r w:rsidRPr="00BD272D">
            <w:rPr>
              <w:rFonts w:ascii="Aptos" w:hAnsi="Aptos"/>
              <w:color w:val="000000"/>
              <w:sz w:val="24"/>
            </w:rPr>
            <w:tab/>
            <w:t>“</w:t>
          </w:r>
          <w:proofErr w:type="spellStart"/>
          <w:r w:rsidRPr="00BD272D">
            <w:rPr>
              <w:rFonts w:ascii="Aptos" w:hAnsi="Aptos"/>
              <w:color w:val="000000"/>
              <w:sz w:val="24"/>
            </w:rPr>
            <w:t>Microsegmentation</w:t>
          </w:r>
          <w:proofErr w:type="spellEnd"/>
          <w:r w:rsidRPr="00BD272D">
            <w:rPr>
              <w:rFonts w:ascii="Aptos" w:hAnsi="Aptos"/>
              <w:color w:val="000000"/>
              <w:sz w:val="24"/>
            </w:rPr>
            <w:t xml:space="preserve"> Impact Report | Akamai.” Accessed: Jul. 30, 2026. [Online]. Available: https://www.akamai.com/lp/segmentation-impact-study-2025?utm_source=google&amp;utm_medium=cpc&amp;utm_campaign=f-mc-62092&amp;utm_id=uk_segmentation&amp;utm_content=zero_trust&amp;utm_placement=emea&amp;ef_id=CjwKCAjw7KvTBhA6EiwAWnutYaWLVPMIji6rrWvlSsqGob1JA8mvFRnwyc2M1nU88NDFXv48K1XVwhoC80YQAvD_BwE:G:s&amp;s_kwcid=AL!5241!3!785034052958!p!!g!!cybersecurity%20compliance%20solutions!20889654370!189721202860&amp;gad_source=1&amp;gad_campaignid=20889654370&amp;gbraid=0AAAAADKpC9kOCCHJYpLD52jOHMIfx5IUp&amp;gclid=CjwKCAjw7KvTBhA6EiwAWnutYaWLVPMIji6rrWvlSsqGob1JA8mvFRnwyc2M1nU88NDFXv48K1XVwhoC80YQAvD_BwE</w:t>
          </w:r>
        </w:p>
        <w:p w14:paraId="72568FEB" w14:textId="77777777" w:rsidR="00BD272D" w:rsidRPr="00BD272D" w:rsidRDefault="00BD272D">
          <w:pPr>
            <w:autoSpaceDE w:val="0"/>
            <w:autoSpaceDN w:val="0"/>
            <w:ind w:hanging="640"/>
            <w:divId w:val="802692151"/>
            <w:rPr>
              <w:rFonts w:ascii="Aptos" w:hAnsi="Aptos"/>
              <w:color w:val="000000"/>
              <w:sz w:val="24"/>
            </w:rPr>
          </w:pPr>
          <w:r w:rsidRPr="00BD272D">
            <w:rPr>
              <w:rFonts w:ascii="Aptos" w:hAnsi="Aptos"/>
              <w:color w:val="000000"/>
              <w:sz w:val="24"/>
            </w:rPr>
            <w:t>[9]</w:t>
          </w:r>
          <w:r w:rsidRPr="00BD272D">
            <w:rPr>
              <w:rFonts w:ascii="Aptos" w:hAnsi="Aptos"/>
              <w:color w:val="000000"/>
              <w:sz w:val="24"/>
            </w:rPr>
            <w:tab/>
            <w:t xml:space="preserve">Ö. Aslan, S. S. Aktuğ, M. Ozkan-Okay, A. A. Yilmaz, and E. Akin, “A Comprehensive Review of Cyber Security Vulnerabilities, Threats, Attacks, and Solutions,” </w:t>
          </w:r>
          <w:r w:rsidRPr="00BD272D">
            <w:rPr>
              <w:rFonts w:ascii="Aptos" w:hAnsi="Aptos"/>
              <w:i/>
              <w:iCs/>
              <w:color w:val="000000"/>
              <w:sz w:val="24"/>
            </w:rPr>
            <w:t>Electronics 2023, Vol. 12, Page 1333</w:t>
          </w:r>
          <w:r w:rsidRPr="00BD272D">
            <w:rPr>
              <w:rFonts w:ascii="Aptos" w:hAnsi="Aptos"/>
              <w:color w:val="000000"/>
              <w:sz w:val="24"/>
            </w:rPr>
            <w:t xml:space="preserve">, vol. 12, no. 6, p. 1333, Mar. 2023, </w:t>
          </w:r>
          <w:proofErr w:type="spellStart"/>
          <w:r w:rsidRPr="00BD272D">
            <w:rPr>
              <w:rFonts w:ascii="Aptos" w:hAnsi="Aptos"/>
              <w:color w:val="000000"/>
              <w:sz w:val="24"/>
            </w:rPr>
            <w:t>doi</w:t>
          </w:r>
          <w:proofErr w:type="spellEnd"/>
          <w:r w:rsidRPr="00BD272D">
            <w:rPr>
              <w:rFonts w:ascii="Aptos" w:hAnsi="Aptos"/>
              <w:color w:val="000000"/>
              <w:sz w:val="24"/>
            </w:rPr>
            <w:t>: 10.3390/ELECTRONICS12061333.</w:t>
          </w:r>
        </w:p>
        <w:p w14:paraId="7DDC2CAB" w14:textId="77777777" w:rsidR="00BD272D" w:rsidRPr="00BD272D" w:rsidRDefault="00BD272D">
          <w:pPr>
            <w:autoSpaceDE w:val="0"/>
            <w:autoSpaceDN w:val="0"/>
            <w:ind w:hanging="640"/>
            <w:divId w:val="1672684968"/>
            <w:rPr>
              <w:rFonts w:ascii="Aptos" w:hAnsi="Aptos"/>
              <w:color w:val="000000"/>
              <w:sz w:val="24"/>
            </w:rPr>
          </w:pPr>
          <w:r w:rsidRPr="00BD272D">
            <w:rPr>
              <w:rFonts w:ascii="Aptos" w:hAnsi="Aptos"/>
              <w:color w:val="000000"/>
              <w:sz w:val="24"/>
            </w:rPr>
            <w:t>[10]</w:t>
          </w:r>
          <w:r w:rsidRPr="00BD272D">
            <w:rPr>
              <w:rFonts w:ascii="Aptos" w:hAnsi="Aptos"/>
              <w:color w:val="000000"/>
              <w:sz w:val="24"/>
            </w:rPr>
            <w:tab/>
            <w:t>J. Law, “ACCOUNTABILITY OF PUBLIC ORGANISATIONS: AN EVALUATION OF THE IMPACT OF INFORMATION, ORGANISATIONAL STRUCTURES AND MARKETS”.</w:t>
          </w:r>
        </w:p>
        <w:p w14:paraId="02AA9788" w14:textId="77777777" w:rsidR="00BD272D" w:rsidRPr="00BD272D" w:rsidRDefault="00BD272D">
          <w:pPr>
            <w:autoSpaceDE w:val="0"/>
            <w:autoSpaceDN w:val="0"/>
            <w:ind w:hanging="640"/>
            <w:divId w:val="1096704613"/>
            <w:rPr>
              <w:rFonts w:ascii="Aptos" w:hAnsi="Aptos"/>
              <w:color w:val="000000"/>
              <w:sz w:val="24"/>
            </w:rPr>
          </w:pPr>
          <w:r w:rsidRPr="00BD272D">
            <w:rPr>
              <w:rFonts w:ascii="Aptos" w:hAnsi="Aptos"/>
              <w:color w:val="000000"/>
              <w:sz w:val="24"/>
            </w:rPr>
            <w:lastRenderedPageBreak/>
            <w:t>[11]</w:t>
          </w:r>
          <w:r w:rsidRPr="00BD272D">
            <w:rPr>
              <w:rFonts w:ascii="Aptos" w:hAnsi="Aptos"/>
              <w:color w:val="000000"/>
              <w:sz w:val="24"/>
            </w:rPr>
            <w:tab/>
            <w:t>“What is an organisational structure? | Factsheets | Institute of Directors.” Accessed: Jul. 30, 2026. [Online]. Available: https://www.iod.com/resources/company-structure/what-is-an-organisational-structure/</w:t>
          </w:r>
        </w:p>
        <w:p w14:paraId="6583F62D" w14:textId="77777777" w:rsidR="00BD272D" w:rsidRPr="00BD272D" w:rsidRDefault="00BD272D">
          <w:pPr>
            <w:autoSpaceDE w:val="0"/>
            <w:autoSpaceDN w:val="0"/>
            <w:ind w:hanging="640"/>
            <w:divId w:val="373896070"/>
            <w:rPr>
              <w:rFonts w:ascii="Aptos" w:hAnsi="Aptos"/>
              <w:color w:val="000000"/>
              <w:sz w:val="24"/>
            </w:rPr>
          </w:pPr>
          <w:r w:rsidRPr="00BD272D">
            <w:rPr>
              <w:rFonts w:ascii="Aptos" w:hAnsi="Aptos"/>
              <w:color w:val="000000"/>
              <w:sz w:val="24"/>
            </w:rPr>
            <w:t>[12]</w:t>
          </w:r>
          <w:r w:rsidRPr="00BD272D">
            <w:rPr>
              <w:rFonts w:ascii="Aptos" w:hAnsi="Aptos"/>
              <w:color w:val="000000"/>
              <w:sz w:val="24"/>
            </w:rPr>
            <w:tab/>
            <w:t>“The Operationally Resilient Organization | Fusion.” Accessed: Jul. 30, 2026. [Online]. Available: https://www.fusionrm.com/campaign/the-operationally-resilient-organization/?utm_source=google&amp;utm_medium=ppc&amp;utm_campaign=20733079415&amp;gad_source=1&amp;gad_campaignid=20733079415&amp;gbraid=0AAAAADcIJy9_M30W7-H16GHUxuSriQRZn&amp;gclid=CjwKCAjw7KvTBhA6EiwAWnutYdfh7O_SC2Lz6E05FfvcZv0JFN3k7HFO7eTisfn6xvSaZgoOfRnEwxoCQUIQAvD_BwE</w:t>
          </w:r>
        </w:p>
        <w:p w14:paraId="1287F7EA" w14:textId="77777777" w:rsidR="00BD272D" w:rsidRPr="00BD272D" w:rsidRDefault="00BD272D">
          <w:pPr>
            <w:autoSpaceDE w:val="0"/>
            <w:autoSpaceDN w:val="0"/>
            <w:ind w:hanging="640"/>
            <w:divId w:val="1016495533"/>
            <w:rPr>
              <w:rFonts w:ascii="Aptos" w:hAnsi="Aptos"/>
              <w:color w:val="000000"/>
              <w:sz w:val="24"/>
            </w:rPr>
          </w:pPr>
          <w:r w:rsidRPr="00BD272D">
            <w:rPr>
              <w:rFonts w:ascii="Aptos" w:hAnsi="Aptos"/>
              <w:color w:val="000000"/>
              <w:sz w:val="24"/>
            </w:rPr>
            <w:t>[13]</w:t>
          </w:r>
          <w:r w:rsidRPr="00BD272D">
            <w:rPr>
              <w:rFonts w:ascii="Aptos" w:hAnsi="Aptos"/>
              <w:color w:val="000000"/>
              <w:sz w:val="24"/>
            </w:rPr>
            <w:tab/>
            <w:t>“Internal Controls Policies and Procedures - Rose Hightower - Google Books.” Accessed: Jul. 30, 2026. [Online]. Available: https://books.google.co.uk/books?hl=en&amp;lr=&amp;id=j9JV-zXZ3y8C&amp;oi=fnd&amp;pg=PR11&amp;dq=Policies+and+procedures+&amp;ots=Mm9OiLHHtB&amp;sig=V_9_0gY_A9x0eiJeTxo2Fof6ZkA&amp;redir_esc=y#v=onepage&amp;q&amp;f=false</w:t>
          </w:r>
        </w:p>
        <w:p w14:paraId="053E9524" w14:textId="77777777" w:rsidR="00BD272D" w:rsidRPr="00BD272D" w:rsidRDefault="00BD272D">
          <w:pPr>
            <w:autoSpaceDE w:val="0"/>
            <w:autoSpaceDN w:val="0"/>
            <w:ind w:hanging="640"/>
            <w:divId w:val="933244890"/>
            <w:rPr>
              <w:rFonts w:ascii="Aptos" w:hAnsi="Aptos"/>
              <w:color w:val="000000"/>
              <w:sz w:val="24"/>
            </w:rPr>
          </w:pPr>
          <w:r w:rsidRPr="00BD272D">
            <w:rPr>
              <w:rFonts w:ascii="Aptos" w:hAnsi="Aptos"/>
              <w:color w:val="000000"/>
              <w:sz w:val="24"/>
            </w:rPr>
            <w:t>[14]</w:t>
          </w:r>
          <w:r w:rsidRPr="00BD272D">
            <w:rPr>
              <w:rFonts w:ascii="Aptos" w:hAnsi="Aptos"/>
              <w:color w:val="000000"/>
              <w:sz w:val="24"/>
            </w:rPr>
            <w:tab/>
            <w:t xml:space="preserve">F. </w:t>
          </w:r>
          <w:proofErr w:type="spellStart"/>
          <w:r w:rsidRPr="00BD272D">
            <w:rPr>
              <w:rFonts w:ascii="Aptos" w:hAnsi="Aptos"/>
              <w:color w:val="000000"/>
              <w:sz w:val="24"/>
            </w:rPr>
            <w:t>Maciá</w:t>
          </w:r>
          <w:proofErr w:type="spellEnd"/>
          <w:r w:rsidRPr="00BD272D">
            <w:rPr>
              <w:rFonts w:ascii="Aptos" w:hAnsi="Aptos"/>
              <w:color w:val="000000"/>
              <w:sz w:val="24"/>
            </w:rPr>
            <w:t xml:space="preserve"> Pérez, J. V. Berna Martinez, and I. Lorenzo Fonseca, “Strategic IT alignment Projects. Towards Good Governance,” </w:t>
          </w:r>
          <w:proofErr w:type="spellStart"/>
          <w:r w:rsidRPr="00BD272D">
            <w:rPr>
              <w:rFonts w:ascii="Aptos" w:hAnsi="Aptos"/>
              <w:i/>
              <w:iCs/>
              <w:color w:val="000000"/>
              <w:sz w:val="24"/>
            </w:rPr>
            <w:t>Comput</w:t>
          </w:r>
          <w:proofErr w:type="spellEnd"/>
          <w:r w:rsidRPr="00BD272D">
            <w:rPr>
              <w:rFonts w:ascii="Aptos" w:hAnsi="Aptos"/>
              <w:i/>
              <w:iCs/>
              <w:color w:val="000000"/>
              <w:sz w:val="24"/>
            </w:rPr>
            <w:t>. Stand. Interfaces</w:t>
          </w:r>
          <w:r w:rsidRPr="00BD272D">
            <w:rPr>
              <w:rFonts w:ascii="Aptos" w:hAnsi="Aptos"/>
              <w:color w:val="000000"/>
              <w:sz w:val="24"/>
            </w:rPr>
            <w:t xml:space="preserve">, vol. 76, p. 103514, Jun. 2021, </w:t>
          </w:r>
          <w:proofErr w:type="spellStart"/>
          <w:r w:rsidRPr="00BD272D">
            <w:rPr>
              <w:rFonts w:ascii="Aptos" w:hAnsi="Aptos"/>
              <w:color w:val="000000"/>
              <w:sz w:val="24"/>
            </w:rPr>
            <w:t>doi</w:t>
          </w:r>
          <w:proofErr w:type="spellEnd"/>
          <w:r w:rsidRPr="00BD272D">
            <w:rPr>
              <w:rFonts w:ascii="Aptos" w:hAnsi="Aptos"/>
              <w:color w:val="000000"/>
              <w:sz w:val="24"/>
            </w:rPr>
            <w:t>: 10.1016/J.CSI.2021.103514.</w:t>
          </w:r>
        </w:p>
        <w:p w14:paraId="4CEC4458" w14:textId="77777777" w:rsidR="00BD272D" w:rsidRPr="00BD272D" w:rsidRDefault="00BD272D">
          <w:pPr>
            <w:autoSpaceDE w:val="0"/>
            <w:autoSpaceDN w:val="0"/>
            <w:ind w:hanging="640"/>
            <w:divId w:val="12803208"/>
            <w:rPr>
              <w:rFonts w:ascii="Aptos" w:hAnsi="Aptos"/>
              <w:color w:val="000000"/>
              <w:sz w:val="24"/>
            </w:rPr>
          </w:pPr>
          <w:r w:rsidRPr="00BD272D">
            <w:rPr>
              <w:rFonts w:ascii="Aptos" w:hAnsi="Aptos"/>
              <w:color w:val="000000"/>
              <w:sz w:val="24"/>
            </w:rPr>
            <w:t>[15]</w:t>
          </w:r>
          <w:r w:rsidRPr="00BD272D">
            <w:rPr>
              <w:rFonts w:ascii="Aptos" w:hAnsi="Aptos"/>
              <w:color w:val="000000"/>
              <w:sz w:val="24"/>
            </w:rPr>
            <w:tab/>
            <w:t xml:space="preserve">T. Aven, “Risk assessment and risk management: Review of recent advances on their foundation,” </w:t>
          </w:r>
          <w:r w:rsidRPr="00BD272D">
            <w:rPr>
              <w:rFonts w:ascii="Aptos" w:hAnsi="Aptos"/>
              <w:i/>
              <w:iCs/>
              <w:color w:val="000000"/>
              <w:sz w:val="24"/>
            </w:rPr>
            <w:t>Eur. J. Oper. Res.</w:t>
          </w:r>
          <w:r w:rsidRPr="00BD272D">
            <w:rPr>
              <w:rFonts w:ascii="Aptos" w:hAnsi="Aptos"/>
              <w:color w:val="000000"/>
              <w:sz w:val="24"/>
            </w:rPr>
            <w:t xml:space="preserve">, vol. 253, no. 1, pp. 1–13, Aug. 2016, </w:t>
          </w:r>
          <w:proofErr w:type="spellStart"/>
          <w:r w:rsidRPr="00BD272D">
            <w:rPr>
              <w:rFonts w:ascii="Aptos" w:hAnsi="Aptos"/>
              <w:color w:val="000000"/>
              <w:sz w:val="24"/>
            </w:rPr>
            <w:t>doi</w:t>
          </w:r>
          <w:proofErr w:type="spellEnd"/>
          <w:r w:rsidRPr="00BD272D">
            <w:rPr>
              <w:rFonts w:ascii="Aptos" w:hAnsi="Aptos"/>
              <w:color w:val="000000"/>
              <w:sz w:val="24"/>
            </w:rPr>
            <w:t>: 10.1016/J.EJOR.2015.12.023.</w:t>
          </w:r>
        </w:p>
        <w:p w14:paraId="1F06BBA3" w14:textId="77777777" w:rsidR="00BD272D" w:rsidRPr="00BD272D" w:rsidRDefault="00BD272D">
          <w:pPr>
            <w:autoSpaceDE w:val="0"/>
            <w:autoSpaceDN w:val="0"/>
            <w:ind w:hanging="640"/>
            <w:divId w:val="1329016113"/>
            <w:rPr>
              <w:rFonts w:ascii="Aptos" w:hAnsi="Aptos"/>
              <w:color w:val="000000"/>
              <w:sz w:val="24"/>
            </w:rPr>
          </w:pPr>
          <w:r w:rsidRPr="00BD272D">
            <w:rPr>
              <w:rFonts w:ascii="Aptos" w:hAnsi="Aptos"/>
              <w:color w:val="000000"/>
              <w:sz w:val="24"/>
            </w:rPr>
            <w:t>[16]</w:t>
          </w:r>
          <w:r w:rsidRPr="00BD272D">
            <w:rPr>
              <w:rFonts w:ascii="Aptos" w:hAnsi="Aptos"/>
              <w:color w:val="000000"/>
              <w:sz w:val="24"/>
            </w:rPr>
            <w:tab/>
            <w:t xml:space="preserve">W. Mahoney and R. A. Gandhi, “An integrated framework for control system simulation and regulatory compliance monitoring,” </w:t>
          </w:r>
          <w:r w:rsidRPr="00BD272D">
            <w:rPr>
              <w:rFonts w:ascii="Aptos" w:hAnsi="Aptos"/>
              <w:i/>
              <w:iCs/>
              <w:color w:val="000000"/>
              <w:sz w:val="24"/>
            </w:rPr>
            <w:t>International Journal of Critical Infrastructure Protection</w:t>
          </w:r>
          <w:r w:rsidRPr="00BD272D">
            <w:rPr>
              <w:rFonts w:ascii="Aptos" w:hAnsi="Aptos"/>
              <w:color w:val="000000"/>
              <w:sz w:val="24"/>
            </w:rPr>
            <w:t xml:space="preserve">, vol. 4, no. 1, pp. 41–53, Apr. 2011, </w:t>
          </w:r>
          <w:proofErr w:type="spellStart"/>
          <w:r w:rsidRPr="00BD272D">
            <w:rPr>
              <w:rFonts w:ascii="Aptos" w:hAnsi="Aptos"/>
              <w:color w:val="000000"/>
              <w:sz w:val="24"/>
            </w:rPr>
            <w:t>doi</w:t>
          </w:r>
          <w:proofErr w:type="spellEnd"/>
          <w:r w:rsidRPr="00BD272D">
            <w:rPr>
              <w:rFonts w:ascii="Aptos" w:hAnsi="Aptos"/>
              <w:color w:val="000000"/>
              <w:sz w:val="24"/>
            </w:rPr>
            <w:t>: 10.1016/J.IJCIP.2011.03.002.</w:t>
          </w:r>
        </w:p>
        <w:p w14:paraId="6059239F" w14:textId="77777777" w:rsidR="00BD272D" w:rsidRPr="00BD272D" w:rsidRDefault="00BD272D">
          <w:pPr>
            <w:autoSpaceDE w:val="0"/>
            <w:autoSpaceDN w:val="0"/>
            <w:ind w:hanging="640"/>
            <w:divId w:val="341125962"/>
            <w:rPr>
              <w:rFonts w:ascii="Aptos" w:hAnsi="Aptos"/>
              <w:color w:val="000000"/>
              <w:sz w:val="24"/>
            </w:rPr>
          </w:pPr>
          <w:r w:rsidRPr="00BD272D">
            <w:rPr>
              <w:rFonts w:ascii="Aptos" w:hAnsi="Aptos"/>
              <w:color w:val="000000"/>
              <w:sz w:val="24"/>
            </w:rPr>
            <w:t>[17]</w:t>
          </w:r>
          <w:r w:rsidRPr="00BD272D">
            <w:rPr>
              <w:rFonts w:ascii="Aptos" w:hAnsi="Aptos"/>
              <w:color w:val="000000"/>
              <w:sz w:val="24"/>
            </w:rPr>
            <w:tab/>
            <w:t xml:space="preserve">“Journal of the California Dental Association Regulatory Compliance/Security Incident Response Procedures CDA Practice Support,” 2023, </w:t>
          </w:r>
          <w:proofErr w:type="spellStart"/>
          <w:r w:rsidRPr="00BD272D">
            <w:rPr>
              <w:rFonts w:ascii="Aptos" w:hAnsi="Aptos"/>
              <w:color w:val="000000"/>
              <w:sz w:val="24"/>
            </w:rPr>
            <w:t>doi</w:t>
          </w:r>
          <w:proofErr w:type="spellEnd"/>
          <w:r w:rsidRPr="00BD272D">
            <w:rPr>
              <w:rFonts w:ascii="Aptos" w:hAnsi="Aptos"/>
              <w:color w:val="000000"/>
              <w:sz w:val="24"/>
            </w:rPr>
            <w:t>: 10.1080/19424396.2019.12220811.</w:t>
          </w:r>
        </w:p>
        <w:p w14:paraId="37145AE9" w14:textId="56B86892" w:rsidR="002005BE" w:rsidRPr="007F5ADC" w:rsidRDefault="00BD272D" w:rsidP="005F6931">
          <w:pPr>
            <w:rPr>
              <w:rFonts w:asciiTheme="minorHAnsi" w:hAnsiTheme="minorHAnsi"/>
              <w:sz w:val="24"/>
              <w:szCs w:val="24"/>
              <w:lang w:val="en-US" w:eastAsia="en-US"/>
            </w:rPr>
          </w:pPr>
          <w:r w:rsidRPr="00BD272D">
            <w:rPr>
              <w:rFonts w:ascii="Aptos" w:hAnsi="Aptos"/>
              <w:color w:val="000000"/>
              <w:sz w:val="24"/>
            </w:rPr>
            <w:t> </w:t>
          </w:r>
        </w:p>
      </w:sdtContent>
    </w:sdt>
    <w:p w14:paraId="503555C1" w14:textId="77777777" w:rsidR="00911735" w:rsidRPr="007F5ADC" w:rsidRDefault="00911735" w:rsidP="005F6931">
      <w:pPr>
        <w:rPr>
          <w:rFonts w:asciiTheme="minorHAnsi" w:hAnsiTheme="minorHAnsi"/>
          <w:sz w:val="24"/>
          <w:szCs w:val="24"/>
          <w:lang w:val="en-US" w:eastAsia="en-US"/>
        </w:rPr>
      </w:pPr>
    </w:p>
    <w:p w14:paraId="74EE65C3" w14:textId="77777777" w:rsidR="00911735" w:rsidRPr="007F5ADC" w:rsidRDefault="00911735" w:rsidP="005F6931">
      <w:pPr>
        <w:rPr>
          <w:rFonts w:asciiTheme="minorHAnsi" w:hAnsiTheme="minorHAnsi"/>
          <w:sz w:val="24"/>
          <w:szCs w:val="24"/>
          <w:lang w:val="en-US" w:eastAsia="en-US"/>
        </w:rPr>
      </w:pPr>
    </w:p>
    <w:p w14:paraId="1DC171D2" w14:textId="77777777" w:rsidR="003F5683" w:rsidRPr="007F5ADC" w:rsidRDefault="003F5683" w:rsidP="00A27290">
      <w:pPr>
        <w:rPr>
          <w:rFonts w:asciiTheme="minorHAnsi" w:hAnsiTheme="minorHAnsi"/>
          <w:sz w:val="24"/>
          <w:szCs w:val="24"/>
          <w:lang w:val="en-US" w:eastAsia="en-US"/>
        </w:rPr>
      </w:pPr>
    </w:p>
    <w:p w14:paraId="09B7B166" w14:textId="77777777" w:rsidR="003F5683" w:rsidRPr="007F5ADC" w:rsidRDefault="003F5683" w:rsidP="00A27290">
      <w:pPr>
        <w:rPr>
          <w:rFonts w:asciiTheme="minorHAnsi" w:hAnsiTheme="minorHAnsi"/>
          <w:sz w:val="24"/>
          <w:szCs w:val="24"/>
          <w:lang w:val="en-US" w:eastAsia="en-US"/>
        </w:rPr>
      </w:pPr>
    </w:p>
    <w:p w14:paraId="00BD4FA5" w14:textId="77777777" w:rsidR="0050443E" w:rsidRPr="007F5ADC" w:rsidRDefault="0050443E" w:rsidP="00A27290">
      <w:pPr>
        <w:rPr>
          <w:rFonts w:asciiTheme="minorHAnsi" w:hAnsiTheme="minorHAnsi"/>
          <w:sz w:val="24"/>
          <w:szCs w:val="24"/>
          <w:lang w:val="en-US" w:eastAsia="en-US"/>
        </w:rPr>
      </w:pPr>
    </w:p>
    <w:p w14:paraId="5029CB6A" w14:textId="77777777" w:rsidR="0050443E" w:rsidRPr="007F5ADC" w:rsidRDefault="0050443E" w:rsidP="00A27290">
      <w:pPr>
        <w:rPr>
          <w:rFonts w:asciiTheme="minorHAnsi" w:hAnsiTheme="minorHAnsi"/>
          <w:sz w:val="24"/>
          <w:szCs w:val="24"/>
          <w:lang w:val="en-US" w:eastAsia="en-US"/>
        </w:rPr>
      </w:pPr>
    </w:p>
    <w:p w14:paraId="352DC2E9" w14:textId="77777777" w:rsidR="00E2095A" w:rsidRPr="007F5ADC" w:rsidRDefault="00E2095A" w:rsidP="00A27290">
      <w:pPr>
        <w:rPr>
          <w:rFonts w:asciiTheme="minorHAnsi" w:hAnsiTheme="minorHAnsi"/>
          <w:sz w:val="24"/>
          <w:szCs w:val="24"/>
          <w:lang w:val="en-US" w:eastAsia="en-US"/>
        </w:rPr>
      </w:pPr>
    </w:p>
    <w:p w14:paraId="2B61A114" w14:textId="77777777" w:rsidR="007C3189" w:rsidRPr="007F5ADC" w:rsidRDefault="007C3189" w:rsidP="00A27290">
      <w:pPr>
        <w:rPr>
          <w:rFonts w:asciiTheme="minorHAnsi" w:hAnsiTheme="minorHAnsi"/>
          <w:sz w:val="24"/>
          <w:szCs w:val="24"/>
          <w:lang w:val="en-US" w:eastAsia="en-US"/>
        </w:rPr>
      </w:pPr>
    </w:p>
    <w:p w14:paraId="07E71106" w14:textId="77777777" w:rsidR="007C3189" w:rsidRPr="007F5ADC" w:rsidRDefault="007C3189" w:rsidP="00A27290">
      <w:pPr>
        <w:rPr>
          <w:rFonts w:asciiTheme="minorHAnsi" w:hAnsiTheme="minorHAnsi"/>
          <w:sz w:val="24"/>
          <w:szCs w:val="24"/>
          <w:lang w:val="en-US" w:eastAsia="en-US"/>
        </w:rPr>
      </w:pPr>
    </w:p>
    <w:p w14:paraId="172850BF" w14:textId="77777777" w:rsidR="00341BA8" w:rsidRPr="007F5ADC" w:rsidRDefault="00341BA8" w:rsidP="00480847">
      <w:pPr>
        <w:rPr>
          <w:rFonts w:asciiTheme="minorHAnsi" w:hAnsiTheme="minorHAnsi"/>
          <w:sz w:val="24"/>
          <w:szCs w:val="24"/>
          <w:lang w:val="en-US" w:eastAsia="en-US"/>
        </w:rPr>
      </w:pPr>
    </w:p>
    <w:p w14:paraId="4DBDF298" w14:textId="7C31A0D5" w:rsidR="00346E5A" w:rsidRPr="007F5ADC" w:rsidRDefault="0072671B" w:rsidP="0072671B">
      <w:pPr>
        <w:pStyle w:val="Heading1"/>
        <w:rPr>
          <w:rFonts w:asciiTheme="minorHAnsi" w:hAnsiTheme="minorHAnsi"/>
        </w:rPr>
      </w:pPr>
      <w:r w:rsidRPr="007F5ADC">
        <w:rPr>
          <w:rFonts w:asciiTheme="minorHAnsi" w:hAnsiTheme="minorHAnsi"/>
        </w:rPr>
        <w:lastRenderedPageBreak/>
        <w:t xml:space="preserve"> </w:t>
      </w:r>
    </w:p>
    <w:p w14:paraId="2EBA22A2" w14:textId="77777777" w:rsidR="00B62648" w:rsidRPr="007F5ADC" w:rsidRDefault="00B62648" w:rsidP="00BB06B6">
      <w:pPr>
        <w:rPr>
          <w:rFonts w:asciiTheme="minorHAnsi" w:hAnsiTheme="minorHAnsi"/>
          <w:sz w:val="24"/>
          <w:szCs w:val="24"/>
          <w:lang w:val="en-US" w:eastAsia="en-US"/>
        </w:rPr>
      </w:pPr>
    </w:p>
    <w:p w14:paraId="51A9AFF9" w14:textId="74C117C7" w:rsidR="00887409" w:rsidRPr="007F5ADC" w:rsidRDefault="007341C6" w:rsidP="00BB06B6">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 </w:t>
      </w:r>
    </w:p>
    <w:p w14:paraId="2FE29116" w14:textId="77777777" w:rsidR="00B62648" w:rsidRPr="007F5ADC" w:rsidRDefault="00B62648" w:rsidP="00BB06B6">
      <w:pPr>
        <w:rPr>
          <w:rFonts w:asciiTheme="minorHAnsi" w:hAnsiTheme="minorHAnsi"/>
          <w:sz w:val="24"/>
          <w:szCs w:val="24"/>
          <w:lang w:val="en-US" w:eastAsia="en-US"/>
        </w:rPr>
      </w:pPr>
    </w:p>
    <w:p w14:paraId="792FD783" w14:textId="5E22069E" w:rsidR="00603ED9" w:rsidRPr="007F5ADC" w:rsidRDefault="001E53DE" w:rsidP="00BB06B6">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 </w:t>
      </w:r>
    </w:p>
    <w:p w14:paraId="78F8092A" w14:textId="2C529F6C" w:rsidR="00C04D42" w:rsidRPr="007F5ADC" w:rsidRDefault="00D06A31" w:rsidP="00BB06B6">
      <w:pPr>
        <w:rPr>
          <w:rFonts w:asciiTheme="minorHAnsi" w:hAnsiTheme="minorHAnsi"/>
          <w:sz w:val="24"/>
          <w:szCs w:val="24"/>
          <w:lang w:val="en-US" w:eastAsia="en-US"/>
        </w:rPr>
      </w:pPr>
      <w:r w:rsidRPr="007F5ADC">
        <w:rPr>
          <w:rFonts w:asciiTheme="minorHAnsi" w:hAnsiTheme="minorHAnsi"/>
          <w:sz w:val="24"/>
          <w:szCs w:val="24"/>
          <w:lang w:val="en-US" w:eastAsia="en-US"/>
        </w:rPr>
        <w:t xml:space="preserve"> </w:t>
      </w:r>
    </w:p>
    <w:p w14:paraId="200B4094" w14:textId="77777777" w:rsidR="00C04D42" w:rsidRPr="007F5ADC" w:rsidRDefault="00C04D42" w:rsidP="00BB06B6">
      <w:pPr>
        <w:rPr>
          <w:rFonts w:asciiTheme="minorHAnsi" w:hAnsiTheme="minorHAnsi"/>
          <w:sz w:val="24"/>
          <w:szCs w:val="24"/>
          <w:lang w:val="en-US" w:eastAsia="en-US"/>
        </w:rPr>
      </w:pPr>
    </w:p>
    <w:p w14:paraId="42AEAE4E" w14:textId="77777777" w:rsidR="003A06B2" w:rsidRPr="007F5ADC" w:rsidRDefault="003A06B2" w:rsidP="00BB06B6">
      <w:pPr>
        <w:rPr>
          <w:rFonts w:asciiTheme="minorHAnsi" w:hAnsiTheme="minorHAnsi"/>
          <w:sz w:val="24"/>
          <w:szCs w:val="24"/>
          <w:lang w:val="en-US" w:eastAsia="en-US"/>
        </w:rPr>
      </w:pPr>
    </w:p>
    <w:p w14:paraId="38A0CC58" w14:textId="77777777" w:rsidR="003A06B2" w:rsidRPr="007F5ADC" w:rsidRDefault="003A06B2" w:rsidP="00BB06B6">
      <w:pPr>
        <w:rPr>
          <w:rFonts w:asciiTheme="minorHAnsi" w:hAnsiTheme="minorHAnsi"/>
          <w:sz w:val="24"/>
          <w:szCs w:val="24"/>
          <w:lang w:val="en-US" w:eastAsia="en-US"/>
        </w:rPr>
      </w:pPr>
    </w:p>
    <w:p w14:paraId="2F078813" w14:textId="77777777" w:rsidR="003A06B2" w:rsidRPr="007F5ADC" w:rsidRDefault="003A06B2" w:rsidP="00BB06B6">
      <w:pPr>
        <w:rPr>
          <w:rFonts w:asciiTheme="minorHAnsi" w:hAnsiTheme="minorHAnsi"/>
          <w:sz w:val="24"/>
          <w:szCs w:val="24"/>
          <w:lang w:val="en-US" w:eastAsia="en-US"/>
        </w:rPr>
      </w:pPr>
    </w:p>
    <w:p w14:paraId="16C997FC" w14:textId="77777777" w:rsidR="00D717CF" w:rsidRPr="007F5ADC" w:rsidRDefault="00D717CF" w:rsidP="005B4240">
      <w:pPr>
        <w:rPr>
          <w:rFonts w:asciiTheme="minorHAnsi" w:hAnsiTheme="minorHAnsi"/>
          <w:sz w:val="24"/>
          <w:szCs w:val="24"/>
          <w:lang w:val="en-US" w:eastAsia="en-US"/>
        </w:rPr>
      </w:pPr>
    </w:p>
    <w:p w14:paraId="5DD20AB3" w14:textId="77777777" w:rsidR="00D717CF" w:rsidRPr="007F5ADC" w:rsidRDefault="00D717CF" w:rsidP="005B4240">
      <w:pPr>
        <w:rPr>
          <w:rFonts w:asciiTheme="minorHAnsi" w:hAnsiTheme="minorHAnsi"/>
          <w:sz w:val="24"/>
          <w:szCs w:val="24"/>
          <w:lang w:val="en-US" w:eastAsia="en-US"/>
        </w:rPr>
      </w:pPr>
    </w:p>
    <w:p w14:paraId="59F7590F" w14:textId="77777777" w:rsidR="001B731E" w:rsidRPr="007F5ADC" w:rsidRDefault="001B731E" w:rsidP="005B4240">
      <w:pPr>
        <w:rPr>
          <w:rFonts w:asciiTheme="minorHAnsi" w:hAnsiTheme="minorHAnsi"/>
          <w:sz w:val="24"/>
          <w:szCs w:val="24"/>
          <w:lang w:val="en-US" w:eastAsia="en-US"/>
        </w:rPr>
      </w:pPr>
    </w:p>
    <w:p w14:paraId="55D1CBEE" w14:textId="77777777" w:rsidR="001B731E" w:rsidRPr="007F5ADC" w:rsidRDefault="001B731E" w:rsidP="005B4240">
      <w:pPr>
        <w:rPr>
          <w:rFonts w:asciiTheme="minorHAnsi" w:hAnsiTheme="minorHAnsi"/>
          <w:sz w:val="24"/>
          <w:szCs w:val="24"/>
          <w:lang w:val="en-US" w:eastAsia="en-US"/>
        </w:rPr>
      </w:pPr>
    </w:p>
    <w:p w14:paraId="69EDED51" w14:textId="77777777" w:rsidR="001B731E" w:rsidRPr="007F5ADC" w:rsidRDefault="001B731E" w:rsidP="005B4240">
      <w:pPr>
        <w:rPr>
          <w:rFonts w:asciiTheme="minorHAnsi" w:hAnsiTheme="minorHAnsi"/>
          <w:sz w:val="24"/>
          <w:szCs w:val="24"/>
          <w:lang w:val="en-US" w:eastAsia="en-US"/>
        </w:rPr>
      </w:pPr>
    </w:p>
    <w:p w14:paraId="1E8976EF" w14:textId="77777777" w:rsidR="003D33B7" w:rsidRPr="007F5ADC" w:rsidRDefault="003D33B7" w:rsidP="005B4240">
      <w:pPr>
        <w:rPr>
          <w:rFonts w:asciiTheme="minorHAnsi" w:hAnsiTheme="minorHAnsi"/>
          <w:sz w:val="24"/>
          <w:szCs w:val="24"/>
          <w:lang w:val="en-US" w:eastAsia="en-US"/>
        </w:rPr>
      </w:pPr>
    </w:p>
    <w:p w14:paraId="33DF81A8" w14:textId="77777777" w:rsidR="003D33B7" w:rsidRPr="007F5ADC" w:rsidRDefault="003D33B7" w:rsidP="005B4240">
      <w:pPr>
        <w:rPr>
          <w:rFonts w:asciiTheme="minorHAnsi" w:hAnsiTheme="minorHAnsi"/>
          <w:sz w:val="24"/>
          <w:szCs w:val="24"/>
          <w:lang w:val="en-US" w:eastAsia="en-US"/>
        </w:rPr>
      </w:pPr>
    </w:p>
    <w:p w14:paraId="7C460761" w14:textId="77777777" w:rsidR="005D5824" w:rsidRPr="007F5ADC" w:rsidRDefault="005D5824" w:rsidP="00DA6C96">
      <w:pPr>
        <w:rPr>
          <w:rFonts w:asciiTheme="minorHAnsi" w:hAnsiTheme="minorHAnsi"/>
          <w:sz w:val="24"/>
          <w:szCs w:val="24"/>
          <w:lang w:val="en-US" w:eastAsia="en-US"/>
        </w:rPr>
      </w:pPr>
    </w:p>
    <w:p w14:paraId="5441758D" w14:textId="77777777" w:rsidR="005D5824" w:rsidRPr="007F5ADC" w:rsidRDefault="005D5824" w:rsidP="00DA6C96">
      <w:pPr>
        <w:rPr>
          <w:rFonts w:asciiTheme="minorHAnsi" w:hAnsiTheme="minorHAnsi"/>
          <w:sz w:val="24"/>
          <w:szCs w:val="24"/>
          <w:lang w:val="en-US" w:eastAsia="en-US"/>
        </w:rPr>
      </w:pPr>
    </w:p>
    <w:p w14:paraId="4AD63C4C" w14:textId="77777777" w:rsidR="005D5824" w:rsidRPr="007F5ADC" w:rsidRDefault="005D5824" w:rsidP="00DA6C96">
      <w:pPr>
        <w:rPr>
          <w:rFonts w:asciiTheme="minorHAnsi" w:hAnsiTheme="minorHAnsi"/>
          <w:sz w:val="24"/>
          <w:szCs w:val="24"/>
          <w:lang w:val="en-US" w:eastAsia="en-US"/>
        </w:rPr>
      </w:pPr>
    </w:p>
    <w:p w14:paraId="265DD73B" w14:textId="77777777" w:rsidR="00606451" w:rsidRPr="007F5ADC" w:rsidRDefault="00606451" w:rsidP="00483BF1">
      <w:pPr>
        <w:rPr>
          <w:rFonts w:asciiTheme="minorHAnsi" w:hAnsiTheme="minorHAnsi"/>
          <w:sz w:val="24"/>
          <w:szCs w:val="24"/>
          <w:lang w:val="en-US" w:eastAsia="en-US"/>
        </w:rPr>
      </w:pPr>
    </w:p>
    <w:p w14:paraId="78D0004F" w14:textId="77777777" w:rsidR="00606451" w:rsidRPr="007F5ADC" w:rsidRDefault="00606451" w:rsidP="00483BF1">
      <w:pPr>
        <w:rPr>
          <w:rFonts w:asciiTheme="minorHAnsi" w:hAnsiTheme="minorHAnsi"/>
          <w:sz w:val="24"/>
          <w:szCs w:val="24"/>
          <w:lang w:val="en-US" w:eastAsia="en-US"/>
        </w:rPr>
      </w:pPr>
    </w:p>
    <w:p w14:paraId="13DEA553" w14:textId="77777777" w:rsidR="0041791A" w:rsidRPr="007F5ADC" w:rsidRDefault="0041791A" w:rsidP="00483BF1">
      <w:pPr>
        <w:rPr>
          <w:rFonts w:asciiTheme="minorHAnsi" w:hAnsiTheme="minorHAnsi"/>
          <w:sz w:val="24"/>
          <w:szCs w:val="24"/>
          <w:lang w:val="en-US" w:eastAsia="en-US"/>
        </w:rPr>
      </w:pPr>
    </w:p>
    <w:p w14:paraId="43279583" w14:textId="77777777" w:rsidR="0041791A" w:rsidRPr="007F5ADC" w:rsidRDefault="0041791A" w:rsidP="00483BF1">
      <w:pPr>
        <w:rPr>
          <w:rFonts w:asciiTheme="minorHAnsi" w:hAnsiTheme="minorHAnsi"/>
          <w:sz w:val="24"/>
          <w:szCs w:val="24"/>
          <w:lang w:val="en-US" w:eastAsia="en-US"/>
        </w:rPr>
      </w:pPr>
    </w:p>
    <w:p w14:paraId="0607DAC5" w14:textId="77777777" w:rsidR="00DC3402" w:rsidRPr="007F5ADC" w:rsidRDefault="00DC3402" w:rsidP="004B6BCD">
      <w:pPr>
        <w:rPr>
          <w:rFonts w:asciiTheme="minorHAnsi" w:hAnsiTheme="minorHAnsi"/>
          <w:sz w:val="24"/>
          <w:szCs w:val="24"/>
          <w:lang w:val="en-US" w:eastAsia="en-US"/>
        </w:rPr>
      </w:pPr>
    </w:p>
    <w:p w14:paraId="69FD6D6D" w14:textId="77777777" w:rsidR="00DC3402" w:rsidRPr="007F5ADC" w:rsidRDefault="00DC3402" w:rsidP="004B6BCD">
      <w:pPr>
        <w:rPr>
          <w:rFonts w:asciiTheme="minorHAnsi" w:hAnsiTheme="minorHAnsi"/>
          <w:sz w:val="24"/>
          <w:szCs w:val="24"/>
          <w:lang w:val="en-US" w:eastAsia="en-US"/>
        </w:rPr>
      </w:pPr>
    </w:p>
    <w:p w14:paraId="16256294" w14:textId="77777777" w:rsidR="003F088B" w:rsidRPr="007F5ADC" w:rsidRDefault="003F088B" w:rsidP="004B6BCD">
      <w:pPr>
        <w:rPr>
          <w:rFonts w:asciiTheme="minorHAnsi" w:hAnsiTheme="minorHAnsi"/>
          <w:sz w:val="24"/>
          <w:szCs w:val="24"/>
          <w:lang w:val="en-US" w:eastAsia="en-US"/>
        </w:rPr>
      </w:pPr>
    </w:p>
    <w:p w14:paraId="3F20C818" w14:textId="77777777" w:rsidR="003F088B" w:rsidRPr="007F5ADC" w:rsidRDefault="003F088B" w:rsidP="004B6BCD">
      <w:pPr>
        <w:rPr>
          <w:rFonts w:asciiTheme="minorHAnsi" w:hAnsiTheme="minorHAnsi"/>
          <w:sz w:val="24"/>
          <w:szCs w:val="24"/>
          <w:lang w:val="en-US" w:eastAsia="en-US"/>
        </w:rPr>
      </w:pPr>
    </w:p>
    <w:p w14:paraId="7A50434D" w14:textId="77777777" w:rsidR="00744B49" w:rsidRPr="007F5ADC" w:rsidRDefault="00744B49" w:rsidP="004B6BCD">
      <w:pPr>
        <w:rPr>
          <w:rFonts w:asciiTheme="minorHAnsi" w:hAnsiTheme="minorHAnsi"/>
          <w:sz w:val="24"/>
          <w:szCs w:val="24"/>
          <w:lang w:val="en-US" w:eastAsia="en-US"/>
        </w:rPr>
      </w:pPr>
    </w:p>
    <w:p w14:paraId="001B5036" w14:textId="7813CFF3" w:rsidR="001A2C99" w:rsidRPr="007F5ADC" w:rsidRDefault="001A2C99" w:rsidP="004B6BCD">
      <w:pPr>
        <w:rPr>
          <w:rFonts w:asciiTheme="minorHAnsi" w:hAnsiTheme="minorHAnsi"/>
          <w:sz w:val="24"/>
          <w:szCs w:val="24"/>
          <w:lang w:val="en-US" w:eastAsia="en-US"/>
        </w:rPr>
      </w:pPr>
    </w:p>
    <w:p w14:paraId="7D42AEBE" w14:textId="77777777" w:rsidR="00F56883" w:rsidRPr="007F5ADC" w:rsidRDefault="00F56883" w:rsidP="004B6BCD">
      <w:pPr>
        <w:rPr>
          <w:rFonts w:asciiTheme="minorHAnsi" w:hAnsiTheme="minorHAnsi"/>
          <w:sz w:val="24"/>
          <w:szCs w:val="24"/>
          <w:lang w:val="en-US" w:eastAsia="en-US"/>
        </w:rPr>
      </w:pPr>
    </w:p>
    <w:p w14:paraId="042155F3" w14:textId="77777777" w:rsidR="00F56883" w:rsidRPr="007F5ADC" w:rsidRDefault="00F56883" w:rsidP="004B6BCD">
      <w:pPr>
        <w:rPr>
          <w:rFonts w:asciiTheme="minorHAnsi" w:hAnsiTheme="minorHAnsi"/>
          <w:sz w:val="24"/>
          <w:szCs w:val="24"/>
          <w:lang w:val="en-US" w:eastAsia="en-US"/>
        </w:rPr>
      </w:pPr>
    </w:p>
    <w:p w14:paraId="09B80C3F" w14:textId="77777777" w:rsidR="00F56883" w:rsidRPr="007F5ADC" w:rsidRDefault="00F56883" w:rsidP="004B6BCD">
      <w:pPr>
        <w:rPr>
          <w:rFonts w:asciiTheme="minorHAnsi" w:hAnsiTheme="minorHAnsi"/>
          <w:sz w:val="24"/>
          <w:szCs w:val="24"/>
          <w:lang w:val="en-US" w:eastAsia="en-US"/>
        </w:rPr>
      </w:pPr>
    </w:p>
    <w:p w14:paraId="3AE40475" w14:textId="77777777" w:rsidR="00AD726A" w:rsidRPr="007F5ADC" w:rsidRDefault="00AD726A" w:rsidP="004B6BCD">
      <w:pPr>
        <w:rPr>
          <w:rFonts w:asciiTheme="minorHAnsi" w:hAnsiTheme="minorHAnsi"/>
          <w:sz w:val="24"/>
          <w:szCs w:val="24"/>
          <w:lang w:val="en-US" w:eastAsia="en-US"/>
        </w:rPr>
      </w:pPr>
    </w:p>
    <w:p w14:paraId="088AF58F" w14:textId="77777777" w:rsidR="00AD726A" w:rsidRPr="007F5ADC" w:rsidRDefault="00AD726A" w:rsidP="004B6BCD">
      <w:pPr>
        <w:rPr>
          <w:rFonts w:asciiTheme="minorHAnsi" w:hAnsiTheme="minorHAnsi"/>
          <w:sz w:val="24"/>
          <w:szCs w:val="24"/>
          <w:lang w:val="en-US" w:eastAsia="en-US"/>
        </w:rPr>
      </w:pPr>
    </w:p>
    <w:p w14:paraId="45B18A75" w14:textId="77777777" w:rsidR="0089154C" w:rsidRPr="007F5ADC" w:rsidRDefault="0089154C" w:rsidP="00E70D2C">
      <w:pPr>
        <w:rPr>
          <w:rFonts w:asciiTheme="minorHAnsi" w:hAnsiTheme="minorHAnsi"/>
          <w:sz w:val="24"/>
          <w:szCs w:val="24"/>
          <w:lang w:val="en-US" w:eastAsia="en-US"/>
        </w:rPr>
      </w:pPr>
    </w:p>
    <w:p w14:paraId="3B3B9B84" w14:textId="77777777" w:rsidR="0089154C" w:rsidRPr="007F5ADC" w:rsidRDefault="0089154C" w:rsidP="00E70D2C">
      <w:pPr>
        <w:rPr>
          <w:rFonts w:asciiTheme="minorHAnsi" w:hAnsiTheme="minorHAnsi"/>
          <w:sz w:val="24"/>
          <w:szCs w:val="24"/>
          <w:lang w:val="en-US" w:eastAsia="en-US"/>
        </w:rPr>
      </w:pPr>
    </w:p>
    <w:p w14:paraId="7666A9D0" w14:textId="77777777" w:rsidR="0089154C" w:rsidRPr="007F5ADC" w:rsidRDefault="0089154C" w:rsidP="00E70D2C">
      <w:pPr>
        <w:rPr>
          <w:rFonts w:asciiTheme="minorHAnsi" w:hAnsiTheme="minorHAnsi"/>
          <w:sz w:val="24"/>
          <w:szCs w:val="24"/>
          <w:lang w:val="en-US" w:eastAsia="en-US"/>
        </w:rPr>
      </w:pPr>
    </w:p>
    <w:p w14:paraId="5E5C9EF4" w14:textId="77777777" w:rsidR="0089154C" w:rsidRPr="007F5ADC" w:rsidRDefault="0089154C" w:rsidP="00E70D2C">
      <w:pPr>
        <w:rPr>
          <w:rFonts w:asciiTheme="minorHAnsi" w:hAnsiTheme="minorHAnsi"/>
          <w:sz w:val="24"/>
          <w:szCs w:val="24"/>
          <w:lang w:val="en-US" w:eastAsia="en-US"/>
        </w:rPr>
      </w:pPr>
    </w:p>
    <w:p w14:paraId="49971A41" w14:textId="77777777" w:rsidR="00717A72" w:rsidRPr="007F5ADC" w:rsidRDefault="00717A72" w:rsidP="00E70D2C">
      <w:pPr>
        <w:rPr>
          <w:rFonts w:asciiTheme="minorHAnsi" w:hAnsiTheme="minorHAnsi"/>
          <w:sz w:val="24"/>
          <w:szCs w:val="24"/>
          <w:lang w:val="en-US" w:eastAsia="en-US"/>
        </w:rPr>
      </w:pPr>
    </w:p>
    <w:p w14:paraId="093EF10E" w14:textId="77777777" w:rsidR="00717A72" w:rsidRPr="007F5ADC" w:rsidRDefault="00717A72" w:rsidP="00E70D2C">
      <w:pPr>
        <w:rPr>
          <w:rFonts w:asciiTheme="minorHAnsi" w:hAnsiTheme="minorHAnsi"/>
          <w:sz w:val="24"/>
          <w:szCs w:val="24"/>
          <w:lang w:val="en-US" w:eastAsia="en-US"/>
        </w:rPr>
      </w:pPr>
    </w:p>
    <w:p w14:paraId="6642C2A0" w14:textId="77777777" w:rsidR="006E50C6" w:rsidRPr="007F5ADC" w:rsidRDefault="006E50C6" w:rsidP="00E70D2C">
      <w:pPr>
        <w:rPr>
          <w:rFonts w:asciiTheme="minorHAnsi" w:hAnsiTheme="minorHAnsi"/>
          <w:sz w:val="24"/>
          <w:szCs w:val="24"/>
          <w:lang w:val="en-US" w:eastAsia="en-US"/>
        </w:rPr>
      </w:pPr>
    </w:p>
    <w:p w14:paraId="26FC93B7" w14:textId="77777777" w:rsidR="000B100A" w:rsidRPr="007F5ADC" w:rsidRDefault="000B100A" w:rsidP="00E70D2C">
      <w:pPr>
        <w:rPr>
          <w:rFonts w:asciiTheme="minorHAnsi" w:hAnsiTheme="minorHAnsi"/>
          <w:sz w:val="24"/>
          <w:szCs w:val="24"/>
          <w:lang w:val="en-US" w:eastAsia="en-US"/>
        </w:rPr>
      </w:pPr>
    </w:p>
    <w:p w14:paraId="31F2971F" w14:textId="77777777" w:rsidR="000B100A" w:rsidRPr="007F5ADC" w:rsidRDefault="000B100A" w:rsidP="00E70D2C">
      <w:pPr>
        <w:rPr>
          <w:rFonts w:asciiTheme="minorHAnsi" w:hAnsiTheme="minorHAnsi"/>
          <w:sz w:val="24"/>
          <w:szCs w:val="24"/>
          <w:lang w:val="en-US" w:eastAsia="en-US"/>
        </w:rPr>
      </w:pPr>
    </w:p>
    <w:p w14:paraId="0E55FADA" w14:textId="77777777" w:rsidR="00E70D2C" w:rsidRPr="007F5ADC" w:rsidRDefault="00E70D2C" w:rsidP="00E70D2C">
      <w:pPr>
        <w:rPr>
          <w:rFonts w:asciiTheme="minorHAnsi" w:hAnsiTheme="minorHAnsi"/>
          <w:sz w:val="24"/>
          <w:szCs w:val="24"/>
          <w:lang w:val="en-US" w:eastAsia="en-US"/>
        </w:rPr>
      </w:pPr>
    </w:p>
    <w:p w14:paraId="7F63FA40" w14:textId="77777777" w:rsidR="001E3286" w:rsidRPr="007F5ADC" w:rsidRDefault="001E3286" w:rsidP="00821E7A">
      <w:pPr>
        <w:rPr>
          <w:rFonts w:asciiTheme="minorHAnsi" w:hAnsiTheme="minorHAnsi"/>
          <w:sz w:val="24"/>
          <w:szCs w:val="24"/>
          <w:lang w:val="en-US" w:eastAsia="en-US"/>
        </w:rPr>
      </w:pPr>
    </w:p>
    <w:p w14:paraId="0AFE23A7" w14:textId="77777777" w:rsidR="0051423F" w:rsidRPr="007F5ADC" w:rsidRDefault="0051423F" w:rsidP="005D7846">
      <w:pPr>
        <w:rPr>
          <w:rFonts w:asciiTheme="minorHAnsi" w:hAnsiTheme="minorHAnsi"/>
          <w:sz w:val="24"/>
          <w:szCs w:val="24"/>
          <w:lang w:val="en-US" w:eastAsia="en-US"/>
        </w:rPr>
      </w:pPr>
    </w:p>
    <w:sectPr w:rsidR="0051423F" w:rsidRPr="007F5ADC" w:rsidSect="00AF0FA1">
      <w:type w:val="continuous"/>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1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0F18"/>
    <w:rsid w:val="00000EDC"/>
    <w:rsid w:val="0000133E"/>
    <w:rsid w:val="00010196"/>
    <w:rsid w:val="000222E5"/>
    <w:rsid w:val="00024155"/>
    <w:rsid w:val="0002646C"/>
    <w:rsid w:val="0003113A"/>
    <w:rsid w:val="00032834"/>
    <w:rsid w:val="0003575E"/>
    <w:rsid w:val="00036486"/>
    <w:rsid w:val="000416E1"/>
    <w:rsid w:val="0004400E"/>
    <w:rsid w:val="00045E2D"/>
    <w:rsid w:val="0004663B"/>
    <w:rsid w:val="000477F6"/>
    <w:rsid w:val="00052376"/>
    <w:rsid w:val="00054A1C"/>
    <w:rsid w:val="000640CD"/>
    <w:rsid w:val="00067C3B"/>
    <w:rsid w:val="000772A0"/>
    <w:rsid w:val="00081E94"/>
    <w:rsid w:val="00082CF8"/>
    <w:rsid w:val="00090C9B"/>
    <w:rsid w:val="0009335C"/>
    <w:rsid w:val="00094528"/>
    <w:rsid w:val="00095BA1"/>
    <w:rsid w:val="00097512"/>
    <w:rsid w:val="00097BD1"/>
    <w:rsid w:val="000A4E9F"/>
    <w:rsid w:val="000A63AB"/>
    <w:rsid w:val="000B100A"/>
    <w:rsid w:val="000B11DA"/>
    <w:rsid w:val="000B4CBB"/>
    <w:rsid w:val="000B7764"/>
    <w:rsid w:val="000B7772"/>
    <w:rsid w:val="000C14C1"/>
    <w:rsid w:val="000C3DCE"/>
    <w:rsid w:val="000D025C"/>
    <w:rsid w:val="000D4C06"/>
    <w:rsid w:val="000D606A"/>
    <w:rsid w:val="000D6C7B"/>
    <w:rsid w:val="000D6CE8"/>
    <w:rsid w:val="000D7051"/>
    <w:rsid w:val="000E267D"/>
    <w:rsid w:val="000E6ED8"/>
    <w:rsid w:val="000F0C2D"/>
    <w:rsid w:val="000F15E4"/>
    <w:rsid w:val="000F30E8"/>
    <w:rsid w:val="000F3C97"/>
    <w:rsid w:val="00100A44"/>
    <w:rsid w:val="0010213B"/>
    <w:rsid w:val="0010443C"/>
    <w:rsid w:val="001058BB"/>
    <w:rsid w:val="001070D7"/>
    <w:rsid w:val="00110F94"/>
    <w:rsid w:val="00112A4D"/>
    <w:rsid w:val="001147C9"/>
    <w:rsid w:val="00115F7F"/>
    <w:rsid w:val="001201E7"/>
    <w:rsid w:val="001216CA"/>
    <w:rsid w:val="001244FE"/>
    <w:rsid w:val="00127B2E"/>
    <w:rsid w:val="0013305F"/>
    <w:rsid w:val="00136F1B"/>
    <w:rsid w:val="00141B78"/>
    <w:rsid w:val="001452AD"/>
    <w:rsid w:val="00157E25"/>
    <w:rsid w:val="00161B87"/>
    <w:rsid w:val="0016330A"/>
    <w:rsid w:val="00166979"/>
    <w:rsid w:val="00171BD5"/>
    <w:rsid w:val="0017419D"/>
    <w:rsid w:val="00175528"/>
    <w:rsid w:val="0017553F"/>
    <w:rsid w:val="00176C7A"/>
    <w:rsid w:val="001857EB"/>
    <w:rsid w:val="00190DF0"/>
    <w:rsid w:val="00197590"/>
    <w:rsid w:val="001A2C99"/>
    <w:rsid w:val="001A3461"/>
    <w:rsid w:val="001A515D"/>
    <w:rsid w:val="001A5CA1"/>
    <w:rsid w:val="001A72EC"/>
    <w:rsid w:val="001B122B"/>
    <w:rsid w:val="001B13E4"/>
    <w:rsid w:val="001B30DD"/>
    <w:rsid w:val="001B5115"/>
    <w:rsid w:val="001B638A"/>
    <w:rsid w:val="001B711F"/>
    <w:rsid w:val="001B731E"/>
    <w:rsid w:val="001C395E"/>
    <w:rsid w:val="001C4707"/>
    <w:rsid w:val="001C51B1"/>
    <w:rsid w:val="001C6A40"/>
    <w:rsid w:val="001D0135"/>
    <w:rsid w:val="001D1BBD"/>
    <w:rsid w:val="001D448C"/>
    <w:rsid w:val="001D7E3F"/>
    <w:rsid w:val="001E14E9"/>
    <w:rsid w:val="001E3286"/>
    <w:rsid w:val="001E3748"/>
    <w:rsid w:val="001E53DE"/>
    <w:rsid w:val="001E7655"/>
    <w:rsid w:val="001F301E"/>
    <w:rsid w:val="001F31F9"/>
    <w:rsid w:val="001F3B7E"/>
    <w:rsid w:val="001F6E5F"/>
    <w:rsid w:val="001F70F1"/>
    <w:rsid w:val="002005BE"/>
    <w:rsid w:val="00210A93"/>
    <w:rsid w:val="00210CB5"/>
    <w:rsid w:val="00210D69"/>
    <w:rsid w:val="0021174D"/>
    <w:rsid w:val="00211A19"/>
    <w:rsid w:val="00212B2E"/>
    <w:rsid w:val="0022442B"/>
    <w:rsid w:val="00235BE5"/>
    <w:rsid w:val="00251083"/>
    <w:rsid w:val="00252669"/>
    <w:rsid w:val="00252C21"/>
    <w:rsid w:val="00260BA5"/>
    <w:rsid w:val="00261A0E"/>
    <w:rsid w:val="002709D4"/>
    <w:rsid w:val="00273BD1"/>
    <w:rsid w:val="00274677"/>
    <w:rsid w:val="00275863"/>
    <w:rsid w:val="00276CB2"/>
    <w:rsid w:val="00282BD0"/>
    <w:rsid w:val="002849B8"/>
    <w:rsid w:val="002A3EB4"/>
    <w:rsid w:val="002B347A"/>
    <w:rsid w:val="002B588D"/>
    <w:rsid w:val="002C49A9"/>
    <w:rsid w:val="002D18B8"/>
    <w:rsid w:val="002D2E8C"/>
    <w:rsid w:val="002D477B"/>
    <w:rsid w:val="002D6EDC"/>
    <w:rsid w:val="002E511C"/>
    <w:rsid w:val="002F218D"/>
    <w:rsid w:val="002F29EE"/>
    <w:rsid w:val="002F35AA"/>
    <w:rsid w:val="002F4A9F"/>
    <w:rsid w:val="00302D9C"/>
    <w:rsid w:val="003037B8"/>
    <w:rsid w:val="00304AC5"/>
    <w:rsid w:val="00306C07"/>
    <w:rsid w:val="003108D3"/>
    <w:rsid w:val="003108D4"/>
    <w:rsid w:val="00311A85"/>
    <w:rsid w:val="003169B7"/>
    <w:rsid w:val="0032028A"/>
    <w:rsid w:val="00322BD1"/>
    <w:rsid w:val="003244E8"/>
    <w:rsid w:val="00327B26"/>
    <w:rsid w:val="003326A5"/>
    <w:rsid w:val="00334DA9"/>
    <w:rsid w:val="00336DB2"/>
    <w:rsid w:val="00340FE5"/>
    <w:rsid w:val="00341BA8"/>
    <w:rsid w:val="00346E5A"/>
    <w:rsid w:val="00351E60"/>
    <w:rsid w:val="00353476"/>
    <w:rsid w:val="00353FAD"/>
    <w:rsid w:val="00356BB4"/>
    <w:rsid w:val="003665E5"/>
    <w:rsid w:val="00372DC5"/>
    <w:rsid w:val="00375D48"/>
    <w:rsid w:val="00385EEE"/>
    <w:rsid w:val="00385F55"/>
    <w:rsid w:val="00393D3E"/>
    <w:rsid w:val="00397A51"/>
    <w:rsid w:val="003A01C4"/>
    <w:rsid w:val="003A06B2"/>
    <w:rsid w:val="003A154C"/>
    <w:rsid w:val="003A24F1"/>
    <w:rsid w:val="003A3DA6"/>
    <w:rsid w:val="003D0BE9"/>
    <w:rsid w:val="003D33B7"/>
    <w:rsid w:val="003E0D83"/>
    <w:rsid w:val="003E1721"/>
    <w:rsid w:val="003E22A3"/>
    <w:rsid w:val="003F088B"/>
    <w:rsid w:val="003F5683"/>
    <w:rsid w:val="003F7ED5"/>
    <w:rsid w:val="0041194C"/>
    <w:rsid w:val="00414AE6"/>
    <w:rsid w:val="00416458"/>
    <w:rsid w:val="004167ED"/>
    <w:rsid w:val="00416EEE"/>
    <w:rsid w:val="00417139"/>
    <w:rsid w:val="004172C2"/>
    <w:rsid w:val="0041791A"/>
    <w:rsid w:val="004217B5"/>
    <w:rsid w:val="00422CA5"/>
    <w:rsid w:val="004267F7"/>
    <w:rsid w:val="00430DC8"/>
    <w:rsid w:val="0044512D"/>
    <w:rsid w:val="00447291"/>
    <w:rsid w:val="00447A0F"/>
    <w:rsid w:val="004503EE"/>
    <w:rsid w:val="00452FB0"/>
    <w:rsid w:val="004533CB"/>
    <w:rsid w:val="00455DB3"/>
    <w:rsid w:val="0045686A"/>
    <w:rsid w:val="004569D0"/>
    <w:rsid w:val="004606FB"/>
    <w:rsid w:val="00461273"/>
    <w:rsid w:val="0046511D"/>
    <w:rsid w:val="0046629D"/>
    <w:rsid w:val="00470143"/>
    <w:rsid w:val="00470205"/>
    <w:rsid w:val="00470448"/>
    <w:rsid w:val="00470EE1"/>
    <w:rsid w:val="00474FA6"/>
    <w:rsid w:val="00480847"/>
    <w:rsid w:val="004808DE"/>
    <w:rsid w:val="00482F1A"/>
    <w:rsid w:val="00483BF1"/>
    <w:rsid w:val="004905E7"/>
    <w:rsid w:val="00491C4E"/>
    <w:rsid w:val="00492677"/>
    <w:rsid w:val="00497217"/>
    <w:rsid w:val="004A208D"/>
    <w:rsid w:val="004A5BC0"/>
    <w:rsid w:val="004B335D"/>
    <w:rsid w:val="004B4A91"/>
    <w:rsid w:val="004B5114"/>
    <w:rsid w:val="004B6BCD"/>
    <w:rsid w:val="004C2671"/>
    <w:rsid w:val="004C2A71"/>
    <w:rsid w:val="004C41B5"/>
    <w:rsid w:val="004C458F"/>
    <w:rsid w:val="004D470B"/>
    <w:rsid w:val="004D4BFC"/>
    <w:rsid w:val="004D4E08"/>
    <w:rsid w:val="004D7A37"/>
    <w:rsid w:val="004E091B"/>
    <w:rsid w:val="004E4743"/>
    <w:rsid w:val="004F13CC"/>
    <w:rsid w:val="004F6042"/>
    <w:rsid w:val="0050443E"/>
    <w:rsid w:val="00505493"/>
    <w:rsid w:val="0051423F"/>
    <w:rsid w:val="00515E68"/>
    <w:rsid w:val="00516774"/>
    <w:rsid w:val="00520121"/>
    <w:rsid w:val="00524488"/>
    <w:rsid w:val="00525F0D"/>
    <w:rsid w:val="005341A9"/>
    <w:rsid w:val="00536BEF"/>
    <w:rsid w:val="005376CE"/>
    <w:rsid w:val="0054217F"/>
    <w:rsid w:val="005514C3"/>
    <w:rsid w:val="00554E93"/>
    <w:rsid w:val="00555F06"/>
    <w:rsid w:val="00562CAB"/>
    <w:rsid w:val="00565AD0"/>
    <w:rsid w:val="00566620"/>
    <w:rsid w:val="00571D12"/>
    <w:rsid w:val="00573B8D"/>
    <w:rsid w:val="00576DF9"/>
    <w:rsid w:val="00577646"/>
    <w:rsid w:val="00582784"/>
    <w:rsid w:val="00587CBC"/>
    <w:rsid w:val="00595EFC"/>
    <w:rsid w:val="00596D7B"/>
    <w:rsid w:val="005A00CD"/>
    <w:rsid w:val="005A0CA9"/>
    <w:rsid w:val="005A327E"/>
    <w:rsid w:val="005B3B13"/>
    <w:rsid w:val="005B4240"/>
    <w:rsid w:val="005B543F"/>
    <w:rsid w:val="005B6B31"/>
    <w:rsid w:val="005B7BDB"/>
    <w:rsid w:val="005B7C55"/>
    <w:rsid w:val="005B7E31"/>
    <w:rsid w:val="005C00F0"/>
    <w:rsid w:val="005C2A97"/>
    <w:rsid w:val="005C42B7"/>
    <w:rsid w:val="005D5824"/>
    <w:rsid w:val="005D7846"/>
    <w:rsid w:val="005D7B0B"/>
    <w:rsid w:val="005E7A11"/>
    <w:rsid w:val="005F186B"/>
    <w:rsid w:val="005F507E"/>
    <w:rsid w:val="005F6931"/>
    <w:rsid w:val="00601357"/>
    <w:rsid w:val="00601430"/>
    <w:rsid w:val="00603ED9"/>
    <w:rsid w:val="00606451"/>
    <w:rsid w:val="00607C8C"/>
    <w:rsid w:val="006104AF"/>
    <w:rsid w:val="00615D1D"/>
    <w:rsid w:val="0061695C"/>
    <w:rsid w:val="006170E7"/>
    <w:rsid w:val="00631C67"/>
    <w:rsid w:val="0063232F"/>
    <w:rsid w:val="006535AA"/>
    <w:rsid w:val="00660AA1"/>
    <w:rsid w:val="006613F0"/>
    <w:rsid w:val="00663AF2"/>
    <w:rsid w:val="00673101"/>
    <w:rsid w:val="00673DAD"/>
    <w:rsid w:val="0067565D"/>
    <w:rsid w:val="00677CE2"/>
    <w:rsid w:val="00680CE2"/>
    <w:rsid w:val="0068299C"/>
    <w:rsid w:val="00682A54"/>
    <w:rsid w:val="00687E48"/>
    <w:rsid w:val="00690E78"/>
    <w:rsid w:val="00694B78"/>
    <w:rsid w:val="006A462D"/>
    <w:rsid w:val="006A6A73"/>
    <w:rsid w:val="006B04C9"/>
    <w:rsid w:val="006B0DA5"/>
    <w:rsid w:val="006B1778"/>
    <w:rsid w:val="006B1D8C"/>
    <w:rsid w:val="006B46D0"/>
    <w:rsid w:val="006C31BC"/>
    <w:rsid w:val="006C5F44"/>
    <w:rsid w:val="006C615E"/>
    <w:rsid w:val="006C7505"/>
    <w:rsid w:val="006E0100"/>
    <w:rsid w:val="006E0187"/>
    <w:rsid w:val="006E3F3B"/>
    <w:rsid w:val="006E466B"/>
    <w:rsid w:val="006E50C6"/>
    <w:rsid w:val="006F02B4"/>
    <w:rsid w:val="006F1CA5"/>
    <w:rsid w:val="006F2582"/>
    <w:rsid w:val="006F4590"/>
    <w:rsid w:val="006F45DE"/>
    <w:rsid w:val="006F5EED"/>
    <w:rsid w:val="00702630"/>
    <w:rsid w:val="00702D3A"/>
    <w:rsid w:val="00712494"/>
    <w:rsid w:val="0071355A"/>
    <w:rsid w:val="00714395"/>
    <w:rsid w:val="00715379"/>
    <w:rsid w:val="0071745D"/>
    <w:rsid w:val="007175A0"/>
    <w:rsid w:val="00717A72"/>
    <w:rsid w:val="00721C9F"/>
    <w:rsid w:val="00724398"/>
    <w:rsid w:val="0072671B"/>
    <w:rsid w:val="007341C6"/>
    <w:rsid w:val="00735398"/>
    <w:rsid w:val="00735BC4"/>
    <w:rsid w:val="007369A4"/>
    <w:rsid w:val="0074112C"/>
    <w:rsid w:val="00741B37"/>
    <w:rsid w:val="00742358"/>
    <w:rsid w:val="00744586"/>
    <w:rsid w:val="00744B49"/>
    <w:rsid w:val="007504A9"/>
    <w:rsid w:val="00751314"/>
    <w:rsid w:val="00753834"/>
    <w:rsid w:val="007545B7"/>
    <w:rsid w:val="00756B40"/>
    <w:rsid w:val="00761395"/>
    <w:rsid w:val="007647E5"/>
    <w:rsid w:val="00765C2F"/>
    <w:rsid w:val="0077015A"/>
    <w:rsid w:val="00774FF7"/>
    <w:rsid w:val="0078151F"/>
    <w:rsid w:val="0079267F"/>
    <w:rsid w:val="007943E1"/>
    <w:rsid w:val="007A2BA7"/>
    <w:rsid w:val="007A36D1"/>
    <w:rsid w:val="007A7F6C"/>
    <w:rsid w:val="007B20FF"/>
    <w:rsid w:val="007B23F8"/>
    <w:rsid w:val="007B4690"/>
    <w:rsid w:val="007C2D68"/>
    <w:rsid w:val="007C3189"/>
    <w:rsid w:val="007D30C2"/>
    <w:rsid w:val="007D3197"/>
    <w:rsid w:val="007E007F"/>
    <w:rsid w:val="007E1940"/>
    <w:rsid w:val="007E4013"/>
    <w:rsid w:val="007E4230"/>
    <w:rsid w:val="007E5925"/>
    <w:rsid w:val="007E61F8"/>
    <w:rsid w:val="007E7F2C"/>
    <w:rsid w:val="007E7F69"/>
    <w:rsid w:val="007F1C5F"/>
    <w:rsid w:val="007F3934"/>
    <w:rsid w:val="007F4BA2"/>
    <w:rsid w:val="007F5ADC"/>
    <w:rsid w:val="008025B8"/>
    <w:rsid w:val="00803394"/>
    <w:rsid w:val="0080645E"/>
    <w:rsid w:val="00810930"/>
    <w:rsid w:val="00821E7A"/>
    <w:rsid w:val="00823156"/>
    <w:rsid w:val="0082727D"/>
    <w:rsid w:val="0083603B"/>
    <w:rsid w:val="00837532"/>
    <w:rsid w:val="008405D3"/>
    <w:rsid w:val="00840E99"/>
    <w:rsid w:val="00843B48"/>
    <w:rsid w:val="008453E7"/>
    <w:rsid w:val="00846988"/>
    <w:rsid w:val="00854CD4"/>
    <w:rsid w:val="00855441"/>
    <w:rsid w:val="00855625"/>
    <w:rsid w:val="008602CC"/>
    <w:rsid w:val="00866BBF"/>
    <w:rsid w:val="008701EF"/>
    <w:rsid w:val="008748A8"/>
    <w:rsid w:val="00876489"/>
    <w:rsid w:val="008773E0"/>
    <w:rsid w:val="008808AE"/>
    <w:rsid w:val="00887409"/>
    <w:rsid w:val="0089154C"/>
    <w:rsid w:val="008919BE"/>
    <w:rsid w:val="00892442"/>
    <w:rsid w:val="00895080"/>
    <w:rsid w:val="008A3363"/>
    <w:rsid w:val="008A556A"/>
    <w:rsid w:val="008A7FF5"/>
    <w:rsid w:val="008C24B5"/>
    <w:rsid w:val="008D1658"/>
    <w:rsid w:val="008D523A"/>
    <w:rsid w:val="008E082C"/>
    <w:rsid w:val="008E32CC"/>
    <w:rsid w:val="008E4C23"/>
    <w:rsid w:val="008E7623"/>
    <w:rsid w:val="00902E9E"/>
    <w:rsid w:val="009043DC"/>
    <w:rsid w:val="009046DF"/>
    <w:rsid w:val="00904D29"/>
    <w:rsid w:val="009068E1"/>
    <w:rsid w:val="009100C4"/>
    <w:rsid w:val="00911735"/>
    <w:rsid w:val="0091206F"/>
    <w:rsid w:val="0091436C"/>
    <w:rsid w:val="00915CEC"/>
    <w:rsid w:val="00917D70"/>
    <w:rsid w:val="00921E0A"/>
    <w:rsid w:val="00923379"/>
    <w:rsid w:val="0092707A"/>
    <w:rsid w:val="00931A7B"/>
    <w:rsid w:val="00932AF9"/>
    <w:rsid w:val="00935089"/>
    <w:rsid w:val="0094550A"/>
    <w:rsid w:val="00950C7D"/>
    <w:rsid w:val="00952ACC"/>
    <w:rsid w:val="009535DA"/>
    <w:rsid w:val="00955577"/>
    <w:rsid w:val="00955C53"/>
    <w:rsid w:val="009565FA"/>
    <w:rsid w:val="009568B8"/>
    <w:rsid w:val="00956D7A"/>
    <w:rsid w:val="009630BF"/>
    <w:rsid w:val="00965864"/>
    <w:rsid w:val="009721B4"/>
    <w:rsid w:val="00972FF2"/>
    <w:rsid w:val="009739EB"/>
    <w:rsid w:val="0097434E"/>
    <w:rsid w:val="00975368"/>
    <w:rsid w:val="00982B0C"/>
    <w:rsid w:val="00983F20"/>
    <w:rsid w:val="00984C42"/>
    <w:rsid w:val="009929E9"/>
    <w:rsid w:val="00992A26"/>
    <w:rsid w:val="0099540E"/>
    <w:rsid w:val="00996603"/>
    <w:rsid w:val="009972BE"/>
    <w:rsid w:val="009A0862"/>
    <w:rsid w:val="009A0871"/>
    <w:rsid w:val="009A2C73"/>
    <w:rsid w:val="009A37EB"/>
    <w:rsid w:val="009B1018"/>
    <w:rsid w:val="009C24D4"/>
    <w:rsid w:val="009C3301"/>
    <w:rsid w:val="009D42E9"/>
    <w:rsid w:val="009D4F09"/>
    <w:rsid w:val="009D674A"/>
    <w:rsid w:val="009D6B83"/>
    <w:rsid w:val="009E3DC7"/>
    <w:rsid w:val="009E6BD5"/>
    <w:rsid w:val="009E6D48"/>
    <w:rsid w:val="009F3230"/>
    <w:rsid w:val="009F39A8"/>
    <w:rsid w:val="009F56F9"/>
    <w:rsid w:val="009F71CD"/>
    <w:rsid w:val="00A04D68"/>
    <w:rsid w:val="00A05B80"/>
    <w:rsid w:val="00A06EC8"/>
    <w:rsid w:val="00A07746"/>
    <w:rsid w:val="00A24421"/>
    <w:rsid w:val="00A24FBE"/>
    <w:rsid w:val="00A2614B"/>
    <w:rsid w:val="00A26314"/>
    <w:rsid w:val="00A27238"/>
    <w:rsid w:val="00A27290"/>
    <w:rsid w:val="00A367B4"/>
    <w:rsid w:val="00A4122E"/>
    <w:rsid w:val="00A421C0"/>
    <w:rsid w:val="00A42E70"/>
    <w:rsid w:val="00A50D0B"/>
    <w:rsid w:val="00A51BA8"/>
    <w:rsid w:val="00A54293"/>
    <w:rsid w:val="00A64A8F"/>
    <w:rsid w:val="00A65A99"/>
    <w:rsid w:val="00A6669D"/>
    <w:rsid w:val="00A7007C"/>
    <w:rsid w:val="00A7257D"/>
    <w:rsid w:val="00A750F0"/>
    <w:rsid w:val="00A8262E"/>
    <w:rsid w:val="00A843DD"/>
    <w:rsid w:val="00A84E42"/>
    <w:rsid w:val="00A912FF"/>
    <w:rsid w:val="00A97ADC"/>
    <w:rsid w:val="00AA2541"/>
    <w:rsid w:val="00AA6071"/>
    <w:rsid w:val="00AB03E1"/>
    <w:rsid w:val="00AB041A"/>
    <w:rsid w:val="00AB1A4B"/>
    <w:rsid w:val="00AC36AB"/>
    <w:rsid w:val="00AC625D"/>
    <w:rsid w:val="00AC68E6"/>
    <w:rsid w:val="00AC73DE"/>
    <w:rsid w:val="00AD5D92"/>
    <w:rsid w:val="00AD6A6C"/>
    <w:rsid w:val="00AD726A"/>
    <w:rsid w:val="00AE50E8"/>
    <w:rsid w:val="00AE6A77"/>
    <w:rsid w:val="00AE736B"/>
    <w:rsid w:val="00AF0FA1"/>
    <w:rsid w:val="00AF6BCB"/>
    <w:rsid w:val="00AF6DAC"/>
    <w:rsid w:val="00B0041A"/>
    <w:rsid w:val="00B009B4"/>
    <w:rsid w:val="00B012EC"/>
    <w:rsid w:val="00B040D2"/>
    <w:rsid w:val="00B06299"/>
    <w:rsid w:val="00B0669C"/>
    <w:rsid w:val="00B06F82"/>
    <w:rsid w:val="00B10C7A"/>
    <w:rsid w:val="00B12076"/>
    <w:rsid w:val="00B17AA9"/>
    <w:rsid w:val="00B24A15"/>
    <w:rsid w:val="00B30AD8"/>
    <w:rsid w:val="00B35B4D"/>
    <w:rsid w:val="00B46DE9"/>
    <w:rsid w:val="00B50E10"/>
    <w:rsid w:val="00B52494"/>
    <w:rsid w:val="00B52528"/>
    <w:rsid w:val="00B60FC1"/>
    <w:rsid w:val="00B62648"/>
    <w:rsid w:val="00B66922"/>
    <w:rsid w:val="00B7213F"/>
    <w:rsid w:val="00B72E80"/>
    <w:rsid w:val="00B760A5"/>
    <w:rsid w:val="00B80199"/>
    <w:rsid w:val="00B82FD4"/>
    <w:rsid w:val="00B833C3"/>
    <w:rsid w:val="00B83A2A"/>
    <w:rsid w:val="00B968FB"/>
    <w:rsid w:val="00BA0DD4"/>
    <w:rsid w:val="00BA0E8D"/>
    <w:rsid w:val="00BA4734"/>
    <w:rsid w:val="00BB06B6"/>
    <w:rsid w:val="00BB6F54"/>
    <w:rsid w:val="00BC5326"/>
    <w:rsid w:val="00BD272D"/>
    <w:rsid w:val="00BD3FDC"/>
    <w:rsid w:val="00BD54E1"/>
    <w:rsid w:val="00BE0255"/>
    <w:rsid w:val="00BE4CFB"/>
    <w:rsid w:val="00BE724C"/>
    <w:rsid w:val="00BF0803"/>
    <w:rsid w:val="00BF10DC"/>
    <w:rsid w:val="00C04D42"/>
    <w:rsid w:val="00C07038"/>
    <w:rsid w:val="00C10AF4"/>
    <w:rsid w:val="00C233B5"/>
    <w:rsid w:val="00C27AEF"/>
    <w:rsid w:val="00C31645"/>
    <w:rsid w:val="00C32F2D"/>
    <w:rsid w:val="00C37F14"/>
    <w:rsid w:val="00C460DC"/>
    <w:rsid w:val="00C46857"/>
    <w:rsid w:val="00C47D2A"/>
    <w:rsid w:val="00C50098"/>
    <w:rsid w:val="00C51339"/>
    <w:rsid w:val="00C533B4"/>
    <w:rsid w:val="00C649DE"/>
    <w:rsid w:val="00C65615"/>
    <w:rsid w:val="00C656C9"/>
    <w:rsid w:val="00C6583D"/>
    <w:rsid w:val="00C65F8D"/>
    <w:rsid w:val="00C663CB"/>
    <w:rsid w:val="00C666CA"/>
    <w:rsid w:val="00C66F11"/>
    <w:rsid w:val="00C710A6"/>
    <w:rsid w:val="00C758B0"/>
    <w:rsid w:val="00C76E70"/>
    <w:rsid w:val="00C80D53"/>
    <w:rsid w:val="00C84F81"/>
    <w:rsid w:val="00C87F7D"/>
    <w:rsid w:val="00C904F9"/>
    <w:rsid w:val="00C92DB1"/>
    <w:rsid w:val="00C94300"/>
    <w:rsid w:val="00C966C9"/>
    <w:rsid w:val="00CA1F98"/>
    <w:rsid w:val="00CA2D28"/>
    <w:rsid w:val="00CB4C94"/>
    <w:rsid w:val="00CC0759"/>
    <w:rsid w:val="00CC1DF8"/>
    <w:rsid w:val="00CC3127"/>
    <w:rsid w:val="00CC5BE8"/>
    <w:rsid w:val="00CD4702"/>
    <w:rsid w:val="00CD55D5"/>
    <w:rsid w:val="00CD6E4A"/>
    <w:rsid w:val="00CD7D7C"/>
    <w:rsid w:val="00CE03BB"/>
    <w:rsid w:val="00CE0ABA"/>
    <w:rsid w:val="00CE423C"/>
    <w:rsid w:val="00CE5CF4"/>
    <w:rsid w:val="00CE6650"/>
    <w:rsid w:val="00CF53BD"/>
    <w:rsid w:val="00CF7C10"/>
    <w:rsid w:val="00D030C7"/>
    <w:rsid w:val="00D06A31"/>
    <w:rsid w:val="00D107D4"/>
    <w:rsid w:val="00D110AA"/>
    <w:rsid w:val="00D12E2B"/>
    <w:rsid w:val="00D208F4"/>
    <w:rsid w:val="00D2454C"/>
    <w:rsid w:val="00D248CC"/>
    <w:rsid w:val="00D33115"/>
    <w:rsid w:val="00D34055"/>
    <w:rsid w:val="00D34D3E"/>
    <w:rsid w:val="00D364A3"/>
    <w:rsid w:val="00D40631"/>
    <w:rsid w:val="00D4488F"/>
    <w:rsid w:val="00D44D4F"/>
    <w:rsid w:val="00D450CC"/>
    <w:rsid w:val="00D477C9"/>
    <w:rsid w:val="00D50168"/>
    <w:rsid w:val="00D50C83"/>
    <w:rsid w:val="00D50D0A"/>
    <w:rsid w:val="00D53295"/>
    <w:rsid w:val="00D5545B"/>
    <w:rsid w:val="00D577E7"/>
    <w:rsid w:val="00D64AEB"/>
    <w:rsid w:val="00D663F9"/>
    <w:rsid w:val="00D6690C"/>
    <w:rsid w:val="00D715EE"/>
    <w:rsid w:val="00D715F1"/>
    <w:rsid w:val="00D717CF"/>
    <w:rsid w:val="00D724F2"/>
    <w:rsid w:val="00D72557"/>
    <w:rsid w:val="00D8347A"/>
    <w:rsid w:val="00D910F0"/>
    <w:rsid w:val="00D9278E"/>
    <w:rsid w:val="00D93ED8"/>
    <w:rsid w:val="00D96C4D"/>
    <w:rsid w:val="00D97FB1"/>
    <w:rsid w:val="00DA1CC4"/>
    <w:rsid w:val="00DA1DB3"/>
    <w:rsid w:val="00DA6931"/>
    <w:rsid w:val="00DA6C96"/>
    <w:rsid w:val="00DA74F3"/>
    <w:rsid w:val="00DB2875"/>
    <w:rsid w:val="00DC1A9A"/>
    <w:rsid w:val="00DC3402"/>
    <w:rsid w:val="00DD05CC"/>
    <w:rsid w:val="00DD2D47"/>
    <w:rsid w:val="00DD3881"/>
    <w:rsid w:val="00DD7F87"/>
    <w:rsid w:val="00DE0A99"/>
    <w:rsid w:val="00DE0FAE"/>
    <w:rsid w:val="00DE2F36"/>
    <w:rsid w:val="00DF317F"/>
    <w:rsid w:val="00DF4677"/>
    <w:rsid w:val="00DF5A68"/>
    <w:rsid w:val="00DF6A6A"/>
    <w:rsid w:val="00DF78B6"/>
    <w:rsid w:val="00E0184A"/>
    <w:rsid w:val="00E06118"/>
    <w:rsid w:val="00E1570B"/>
    <w:rsid w:val="00E2095A"/>
    <w:rsid w:val="00E23A84"/>
    <w:rsid w:val="00E24AEE"/>
    <w:rsid w:val="00E31E13"/>
    <w:rsid w:val="00E33BA6"/>
    <w:rsid w:val="00E369D0"/>
    <w:rsid w:val="00E40B76"/>
    <w:rsid w:val="00E436A5"/>
    <w:rsid w:val="00E519FD"/>
    <w:rsid w:val="00E616C7"/>
    <w:rsid w:val="00E62E10"/>
    <w:rsid w:val="00E67787"/>
    <w:rsid w:val="00E7031B"/>
    <w:rsid w:val="00E70D2C"/>
    <w:rsid w:val="00E75354"/>
    <w:rsid w:val="00E75FAC"/>
    <w:rsid w:val="00E83F73"/>
    <w:rsid w:val="00E904B0"/>
    <w:rsid w:val="00E96291"/>
    <w:rsid w:val="00EA2405"/>
    <w:rsid w:val="00EA3987"/>
    <w:rsid w:val="00EA5F98"/>
    <w:rsid w:val="00EA6879"/>
    <w:rsid w:val="00EB0B14"/>
    <w:rsid w:val="00EB2C0A"/>
    <w:rsid w:val="00EB55F2"/>
    <w:rsid w:val="00EC5778"/>
    <w:rsid w:val="00ED01D1"/>
    <w:rsid w:val="00ED0A6D"/>
    <w:rsid w:val="00ED41E6"/>
    <w:rsid w:val="00ED6186"/>
    <w:rsid w:val="00EE4C33"/>
    <w:rsid w:val="00EE51F6"/>
    <w:rsid w:val="00EF2808"/>
    <w:rsid w:val="00EF320F"/>
    <w:rsid w:val="00EF4772"/>
    <w:rsid w:val="00EF4964"/>
    <w:rsid w:val="00F06246"/>
    <w:rsid w:val="00F06E34"/>
    <w:rsid w:val="00F10F42"/>
    <w:rsid w:val="00F1229C"/>
    <w:rsid w:val="00F13267"/>
    <w:rsid w:val="00F161A9"/>
    <w:rsid w:val="00F16F1C"/>
    <w:rsid w:val="00F20F18"/>
    <w:rsid w:val="00F21295"/>
    <w:rsid w:val="00F240F1"/>
    <w:rsid w:val="00F26C05"/>
    <w:rsid w:val="00F347B9"/>
    <w:rsid w:val="00F4153C"/>
    <w:rsid w:val="00F43D37"/>
    <w:rsid w:val="00F46C63"/>
    <w:rsid w:val="00F512F3"/>
    <w:rsid w:val="00F51C5F"/>
    <w:rsid w:val="00F537B0"/>
    <w:rsid w:val="00F56883"/>
    <w:rsid w:val="00F677C9"/>
    <w:rsid w:val="00F7219E"/>
    <w:rsid w:val="00F734C6"/>
    <w:rsid w:val="00F739AE"/>
    <w:rsid w:val="00F813BA"/>
    <w:rsid w:val="00F8774A"/>
    <w:rsid w:val="00F90513"/>
    <w:rsid w:val="00FA11ED"/>
    <w:rsid w:val="00FA3E9B"/>
    <w:rsid w:val="00FA6C93"/>
    <w:rsid w:val="00FB0FC2"/>
    <w:rsid w:val="00FB495C"/>
    <w:rsid w:val="00FB5FD1"/>
    <w:rsid w:val="00FC24D3"/>
    <w:rsid w:val="00FC3A8F"/>
    <w:rsid w:val="00FC5C89"/>
    <w:rsid w:val="00FC62A1"/>
    <w:rsid w:val="00FD2B6D"/>
    <w:rsid w:val="00FD3775"/>
    <w:rsid w:val="00FD61AA"/>
    <w:rsid w:val="00FE2444"/>
    <w:rsid w:val="00FE6EA4"/>
    <w:rsid w:val="00FF0846"/>
    <w:rsid w:val="00FF42BF"/>
    <w:rsid w:val="00FF44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710CE0"/>
  <w15:chartTrackingRefBased/>
  <w15:docId w15:val="{BF3EF57D-8766-7E44-B812-0039DE526F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0F18"/>
    <w:pPr>
      <w:spacing w:after="0" w:line="240" w:lineRule="auto"/>
    </w:pPr>
    <w:rPr>
      <w:rFonts w:ascii="Times New Roman" w:eastAsia="Times New Roman" w:hAnsi="Times New Roman" w:cs="Times New Roman"/>
      <w:kern w:val="0"/>
      <w:sz w:val="20"/>
      <w:szCs w:val="20"/>
      <w:lang w:val="en-GB" w:eastAsia="en-GB"/>
      <w14:ligatures w14:val="none"/>
    </w:rPr>
  </w:style>
  <w:style w:type="paragraph" w:styleId="Heading1">
    <w:name w:val="heading 1"/>
    <w:basedOn w:val="Normal"/>
    <w:next w:val="Normal"/>
    <w:link w:val="Heading1Char"/>
    <w:uiPriority w:val="9"/>
    <w:qFormat/>
    <w:rsid w:val="00F20F18"/>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val="en-US" w:eastAsia="en-US"/>
      <w14:ligatures w14:val="standardContextual"/>
    </w:rPr>
  </w:style>
  <w:style w:type="paragraph" w:styleId="Heading2">
    <w:name w:val="heading 2"/>
    <w:basedOn w:val="Normal"/>
    <w:next w:val="Normal"/>
    <w:link w:val="Heading2Char"/>
    <w:uiPriority w:val="9"/>
    <w:unhideWhenUsed/>
    <w:qFormat/>
    <w:rsid w:val="00F20F18"/>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val="en-US" w:eastAsia="en-US"/>
      <w14:ligatures w14:val="standardContextual"/>
    </w:rPr>
  </w:style>
  <w:style w:type="paragraph" w:styleId="Heading3">
    <w:name w:val="heading 3"/>
    <w:basedOn w:val="Normal"/>
    <w:next w:val="Normal"/>
    <w:link w:val="Heading3Char"/>
    <w:uiPriority w:val="9"/>
    <w:semiHidden/>
    <w:unhideWhenUsed/>
    <w:qFormat/>
    <w:rsid w:val="00F20F18"/>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val="en-US" w:eastAsia="en-US"/>
      <w14:ligatures w14:val="standardContextual"/>
    </w:rPr>
  </w:style>
  <w:style w:type="paragraph" w:styleId="Heading4">
    <w:name w:val="heading 4"/>
    <w:basedOn w:val="Normal"/>
    <w:next w:val="Normal"/>
    <w:link w:val="Heading4Char"/>
    <w:uiPriority w:val="9"/>
    <w:semiHidden/>
    <w:unhideWhenUsed/>
    <w:qFormat/>
    <w:rsid w:val="00F20F18"/>
    <w:pPr>
      <w:keepNext/>
      <w:keepLines/>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val="en-US" w:eastAsia="en-US"/>
      <w14:ligatures w14:val="standardContextual"/>
    </w:rPr>
  </w:style>
  <w:style w:type="paragraph" w:styleId="Heading5">
    <w:name w:val="heading 5"/>
    <w:basedOn w:val="Normal"/>
    <w:next w:val="Normal"/>
    <w:link w:val="Heading5Char"/>
    <w:uiPriority w:val="9"/>
    <w:semiHidden/>
    <w:unhideWhenUsed/>
    <w:qFormat/>
    <w:rsid w:val="00F20F18"/>
    <w:pPr>
      <w:keepNext/>
      <w:keepLines/>
      <w:spacing w:before="80" w:after="40" w:line="278" w:lineRule="auto"/>
      <w:outlineLvl w:val="4"/>
    </w:pPr>
    <w:rPr>
      <w:rFonts w:asciiTheme="minorHAnsi" w:eastAsiaTheme="majorEastAsia" w:hAnsiTheme="minorHAnsi" w:cstheme="majorBidi"/>
      <w:color w:val="0F4761" w:themeColor="accent1" w:themeShade="BF"/>
      <w:kern w:val="2"/>
      <w:sz w:val="24"/>
      <w:szCs w:val="24"/>
      <w:lang w:val="en-US" w:eastAsia="en-US"/>
      <w14:ligatures w14:val="standardContextual"/>
    </w:rPr>
  </w:style>
  <w:style w:type="paragraph" w:styleId="Heading6">
    <w:name w:val="heading 6"/>
    <w:basedOn w:val="Normal"/>
    <w:next w:val="Normal"/>
    <w:link w:val="Heading6Char"/>
    <w:uiPriority w:val="9"/>
    <w:semiHidden/>
    <w:unhideWhenUsed/>
    <w:qFormat/>
    <w:rsid w:val="00F20F18"/>
    <w:pPr>
      <w:keepNext/>
      <w:keepLines/>
      <w:spacing w:before="40" w:line="278" w:lineRule="auto"/>
      <w:outlineLvl w:val="5"/>
    </w:pPr>
    <w:rPr>
      <w:rFonts w:asciiTheme="minorHAnsi" w:eastAsiaTheme="majorEastAsia" w:hAnsiTheme="minorHAnsi" w:cstheme="majorBidi"/>
      <w:i/>
      <w:iCs/>
      <w:color w:val="595959" w:themeColor="text1" w:themeTint="A6"/>
      <w:kern w:val="2"/>
      <w:sz w:val="24"/>
      <w:szCs w:val="24"/>
      <w:lang w:val="en-US" w:eastAsia="en-US"/>
      <w14:ligatures w14:val="standardContextual"/>
    </w:rPr>
  </w:style>
  <w:style w:type="paragraph" w:styleId="Heading7">
    <w:name w:val="heading 7"/>
    <w:basedOn w:val="Normal"/>
    <w:next w:val="Normal"/>
    <w:link w:val="Heading7Char"/>
    <w:uiPriority w:val="9"/>
    <w:semiHidden/>
    <w:unhideWhenUsed/>
    <w:qFormat/>
    <w:rsid w:val="00F20F18"/>
    <w:pPr>
      <w:keepNext/>
      <w:keepLines/>
      <w:spacing w:before="40" w:line="278" w:lineRule="auto"/>
      <w:outlineLvl w:val="6"/>
    </w:pPr>
    <w:rPr>
      <w:rFonts w:asciiTheme="minorHAnsi" w:eastAsiaTheme="majorEastAsia" w:hAnsiTheme="minorHAnsi" w:cstheme="majorBidi"/>
      <w:color w:val="595959" w:themeColor="text1" w:themeTint="A6"/>
      <w:kern w:val="2"/>
      <w:sz w:val="24"/>
      <w:szCs w:val="24"/>
      <w:lang w:val="en-US" w:eastAsia="en-US"/>
      <w14:ligatures w14:val="standardContextual"/>
    </w:rPr>
  </w:style>
  <w:style w:type="paragraph" w:styleId="Heading8">
    <w:name w:val="heading 8"/>
    <w:basedOn w:val="Normal"/>
    <w:next w:val="Normal"/>
    <w:link w:val="Heading8Char"/>
    <w:uiPriority w:val="9"/>
    <w:semiHidden/>
    <w:unhideWhenUsed/>
    <w:qFormat/>
    <w:rsid w:val="00F20F18"/>
    <w:pPr>
      <w:keepNext/>
      <w:keepLines/>
      <w:spacing w:line="278" w:lineRule="auto"/>
      <w:outlineLvl w:val="7"/>
    </w:pPr>
    <w:rPr>
      <w:rFonts w:asciiTheme="minorHAnsi" w:eastAsiaTheme="majorEastAsia" w:hAnsiTheme="minorHAnsi" w:cstheme="majorBidi"/>
      <w:i/>
      <w:iCs/>
      <w:color w:val="272727" w:themeColor="text1" w:themeTint="D8"/>
      <w:kern w:val="2"/>
      <w:sz w:val="24"/>
      <w:szCs w:val="24"/>
      <w:lang w:val="en-US" w:eastAsia="en-US"/>
      <w14:ligatures w14:val="standardContextual"/>
    </w:rPr>
  </w:style>
  <w:style w:type="paragraph" w:styleId="Heading9">
    <w:name w:val="heading 9"/>
    <w:basedOn w:val="Normal"/>
    <w:next w:val="Normal"/>
    <w:link w:val="Heading9Char"/>
    <w:uiPriority w:val="9"/>
    <w:semiHidden/>
    <w:unhideWhenUsed/>
    <w:qFormat/>
    <w:rsid w:val="00F20F18"/>
    <w:pPr>
      <w:keepNext/>
      <w:keepLines/>
      <w:spacing w:line="278" w:lineRule="auto"/>
      <w:outlineLvl w:val="8"/>
    </w:pPr>
    <w:rPr>
      <w:rFonts w:asciiTheme="minorHAnsi" w:eastAsiaTheme="majorEastAsia" w:hAnsiTheme="minorHAnsi" w:cstheme="majorBidi"/>
      <w:color w:val="272727" w:themeColor="text1" w:themeTint="D8"/>
      <w:kern w:val="2"/>
      <w:sz w:val="24"/>
      <w:szCs w:val="24"/>
      <w:lang w:val="en-US"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0F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20F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20F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20F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20F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20F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20F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20F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20F18"/>
    <w:rPr>
      <w:rFonts w:eastAsiaTheme="majorEastAsia" w:cstheme="majorBidi"/>
      <w:color w:val="272727" w:themeColor="text1" w:themeTint="D8"/>
    </w:rPr>
  </w:style>
  <w:style w:type="paragraph" w:styleId="Title">
    <w:name w:val="Title"/>
    <w:basedOn w:val="Normal"/>
    <w:next w:val="Normal"/>
    <w:link w:val="TitleChar"/>
    <w:uiPriority w:val="10"/>
    <w:qFormat/>
    <w:rsid w:val="00F20F18"/>
    <w:pPr>
      <w:spacing w:after="80"/>
      <w:contextualSpacing/>
    </w:pPr>
    <w:rPr>
      <w:rFonts w:asciiTheme="majorHAnsi" w:eastAsiaTheme="majorEastAsia" w:hAnsiTheme="majorHAnsi" w:cstheme="majorBidi"/>
      <w:spacing w:val="-10"/>
      <w:kern w:val="28"/>
      <w:sz w:val="56"/>
      <w:szCs w:val="56"/>
      <w:lang w:val="en-US" w:eastAsia="en-US"/>
      <w14:ligatures w14:val="standardContextual"/>
    </w:rPr>
  </w:style>
  <w:style w:type="character" w:customStyle="1" w:styleId="TitleChar">
    <w:name w:val="Title Char"/>
    <w:basedOn w:val="DefaultParagraphFont"/>
    <w:link w:val="Title"/>
    <w:uiPriority w:val="10"/>
    <w:rsid w:val="00F20F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20F18"/>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val="en-US" w:eastAsia="en-US"/>
      <w14:ligatures w14:val="standardContextual"/>
    </w:rPr>
  </w:style>
  <w:style w:type="character" w:customStyle="1" w:styleId="SubtitleChar">
    <w:name w:val="Subtitle Char"/>
    <w:basedOn w:val="DefaultParagraphFont"/>
    <w:link w:val="Subtitle"/>
    <w:uiPriority w:val="11"/>
    <w:rsid w:val="00F20F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20F18"/>
    <w:pPr>
      <w:spacing w:before="160" w:after="160" w:line="278" w:lineRule="auto"/>
      <w:jc w:val="center"/>
    </w:pPr>
    <w:rPr>
      <w:rFonts w:asciiTheme="minorHAnsi" w:eastAsiaTheme="minorHAnsi" w:hAnsiTheme="minorHAnsi" w:cstheme="minorBidi"/>
      <w:i/>
      <w:iCs/>
      <w:color w:val="404040" w:themeColor="text1" w:themeTint="BF"/>
      <w:kern w:val="2"/>
      <w:sz w:val="24"/>
      <w:szCs w:val="24"/>
      <w:lang w:val="en-US" w:eastAsia="en-US"/>
      <w14:ligatures w14:val="standardContextual"/>
    </w:rPr>
  </w:style>
  <w:style w:type="character" w:customStyle="1" w:styleId="QuoteChar">
    <w:name w:val="Quote Char"/>
    <w:basedOn w:val="DefaultParagraphFont"/>
    <w:link w:val="Quote"/>
    <w:uiPriority w:val="29"/>
    <w:rsid w:val="00F20F18"/>
    <w:rPr>
      <w:i/>
      <w:iCs/>
      <w:color w:val="404040" w:themeColor="text1" w:themeTint="BF"/>
    </w:rPr>
  </w:style>
  <w:style w:type="paragraph" w:styleId="ListParagraph">
    <w:name w:val="List Paragraph"/>
    <w:basedOn w:val="Normal"/>
    <w:uiPriority w:val="34"/>
    <w:qFormat/>
    <w:rsid w:val="00F20F18"/>
    <w:pPr>
      <w:spacing w:after="160" w:line="278" w:lineRule="auto"/>
      <w:ind w:left="720"/>
      <w:contextualSpacing/>
    </w:pPr>
    <w:rPr>
      <w:rFonts w:asciiTheme="minorHAnsi" w:eastAsiaTheme="minorHAnsi" w:hAnsiTheme="minorHAnsi" w:cstheme="minorBidi"/>
      <w:kern w:val="2"/>
      <w:sz w:val="24"/>
      <w:szCs w:val="24"/>
      <w:lang w:val="en-US" w:eastAsia="en-US"/>
      <w14:ligatures w14:val="standardContextual"/>
    </w:rPr>
  </w:style>
  <w:style w:type="character" w:styleId="IntenseEmphasis">
    <w:name w:val="Intense Emphasis"/>
    <w:basedOn w:val="DefaultParagraphFont"/>
    <w:uiPriority w:val="21"/>
    <w:qFormat/>
    <w:rsid w:val="00F20F18"/>
    <w:rPr>
      <w:i/>
      <w:iCs/>
      <w:color w:val="0F4761" w:themeColor="accent1" w:themeShade="BF"/>
    </w:rPr>
  </w:style>
  <w:style w:type="paragraph" w:styleId="IntenseQuote">
    <w:name w:val="Intense Quote"/>
    <w:basedOn w:val="Normal"/>
    <w:next w:val="Normal"/>
    <w:link w:val="IntenseQuoteChar"/>
    <w:uiPriority w:val="30"/>
    <w:qFormat/>
    <w:rsid w:val="00F20F18"/>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sz w:val="24"/>
      <w:szCs w:val="24"/>
      <w:lang w:val="en-US" w:eastAsia="en-US"/>
      <w14:ligatures w14:val="standardContextual"/>
    </w:rPr>
  </w:style>
  <w:style w:type="character" w:customStyle="1" w:styleId="IntenseQuoteChar">
    <w:name w:val="Intense Quote Char"/>
    <w:basedOn w:val="DefaultParagraphFont"/>
    <w:link w:val="IntenseQuote"/>
    <w:uiPriority w:val="30"/>
    <w:rsid w:val="00F20F18"/>
    <w:rPr>
      <w:i/>
      <w:iCs/>
      <w:color w:val="0F4761" w:themeColor="accent1" w:themeShade="BF"/>
    </w:rPr>
  </w:style>
  <w:style w:type="character" w:styleId="IntenseReference">
    <w:name w:val="Intense Reference"/>
    <w:basedOn w:val="DefaultParagraphFont"/>
    <w:uiPriority w:val="32"/>
    <w:qFormat/>
    <w:rsid w:val="00F20F18"/>
    <w:rPr>
      <w:b/>
      <w:bCs/>
      <w:smallCaps/>
      <w:color w:val="0F4761" w:themeColor="accent1" w:themeShade="BF"/>
      <w:spacing w:val="5"/>
    </w:rPr>
  </w:style>
  <w:style w:type="table" w:styleId="TableGrid">
    <w:name w:val="Table Grid"/>
    <w:basedOn w:val="TableNormal"/>
    <w:uiPriority w:val="39"/>
    <w:rsid w:val="00A64A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A26314"/>
    <w:rPr>
      <w:color w:val="666666"/>
    </w:rPr>
  </w:style>
  <w:style w:type="paragraph" w:styleId="TOCHeading">
    <w:name w:val="TOC Heading"/>
    <w:basedOn w:val="Heading1"/>
    <w:next w:val="Normal"/>
    <w:uiPriority w:val="39"/>
    <w:unhideWhenUsed/>
    <w:qFormat/>
    <w:rsid w:val="00C649DE"/>
    <w:pPr>
      <w:spacing w:before="480" w:after="0" w:line="276" w:lineRule="auto"/>
      <w:outlineLvl w:val="9"/>
    </w:pPr>
    <w:rPr>
      <w:b/>
      <w:bCs/>
      <w:kern w:val="0"/>
      <w:sz w:val="28"/>
      <w:szCs w:val="28"/>
      <w14:ligatures w14:val="none"/>
    </w:rPr>
  </w:style>
  <w:style w:type="paragraph" w:styleId="TOC1">
    <w:name w:val="toc 1"/>
    <w:basedOn w:val="Normal"/>
    <w:next w:val="Normal"/>
    <w:autoRedefine/>
    <w:uiPriority w:val="39"/>
    <w:unhideWhenUsed/>
    <w:rsid w:val="00C649DE"/>
    <w:pPr>
      <w:spacing w:before="120"/>
    </w:pPr>
    <w:rPr>
      <w:rFonts w:asciiTheme="minorHAnsi" w:hAnsiTheme="minorHAnsi"/>
      <w:b/>
      <w:bCs/>
      <w:i/>
      <w:iCs/>
      <w:sz w:val="24"/>
      <w:szCs w:val="24"/>
    </w:rPr>
  </w:style>
  <w:style w:type="paragraph" w:styleId="TOC2">
    <w:name w:val="toc 2"/>
    <w:basedOn w:val="Normal"/>
    <w:next w:val="Normal"/>
    <w:autoRedefine/>
    <w:uiPriority w:val="39"/>
    <w:unhideWhenUsed/>
    <w:rsid w:val="00C649DE"/>
    <w:pPr>
      <w:spacing w:before="120"/>
      <w:ind w:left="200"/>
    </w:pPr>
    <w:rPr>
      <w:rFonts w:asciiTheme="minorHAnsi" w:hAnsiTheme="minorHAnsi"/>
      <w:b/>
      <w:bCs/>
      <w:sz w:val="22"/>
      <w:szCs w:val="22"/>
    </w:rPr>
  </w:style>
  <w:style w:type="character" w:styleId="Hyperlink">
    <w:name w:val="Hyperlink"/>
    <w:basedOn w:val="DefaultParagraphFont"/>
    <w:uiPriority w:val="99"/>
    <w:unhideWhenUsed/>
    <w:rsid w:val="00C649DE"/>
    <w:rPr>
      <w:color w:val="467886" w:themeColor="hyperlink"/>
      <w:u w:val="single"/>
    </w:rPr>
  </w:style>
  <w:style w:type="paragraph" w:styleId="TOC3">
    <w:name w:val="toc 3"/>
    <w:basedOn w:val="Normal"/>
    <w:next w:val="Normal"/>
    <w:autoRedefine/>
    <w:uiPriority w:val="39"/>
    <w:semiHidden/>
    <w:unhideWhenUsed/>
    <w:rsid w:val="00C649DE"/>
    <w:pPr>
      <w:ind w:left="400"/>
    </w:pPr>
    <w:rPr>
      <w:rFonts w:asciiTheme="minorHAnsi" w:hAnsiTheme="minorHAnsi"/>
    </w:rPr>
  </w:style>
  <w:style w:type="paragraph" w:styleId="TOC4">
    <w:name w:val="toc 4"/>
    <w:basedOn w:val="Normal"/>
    <w:next w:val="Normal"/>
    <w:autoRedefine/>
    <w:uiPriority w:val="39"/>
    <w:semiHidden/>
    <w:unhideWhenUsed/>
    <w:rsid w:val="00C649DE"/>
    <w:pPr>
      <w:ind w:left="600"/>
    </w:pPr>
    <w:rPr>
      <w:rFonts w:asciiTheme="minorHAnsi" w:hAnsiTheme="minorHAnsi"/>
    </w:rPr>
  </w:style>
  <w:style w:type="paragraph" w:styleId="TOC5">
    <w:name w:val="toc 5"/>
    <w:basedOn w:val="Normal"/>
    <w:next w:val="Normal"/>
    <w:autoRedefine/>
    <w:uiPriority w:val="39"/>
    <w:semiHidden/>
    <w:unhideWhenUsed/>
    <w:rsid w:val="00C649DE"/>
    <w:pPr>
      <w:ind w:left="800"/>
    </w:pPr>
    <w:rPr>
      <w:rFonts w:asciiTheme="minorHAnsi" w:hAnsiTheme="minorHAnsi"/>
    </w:rPr>
  </w:style>
  <w:style w:type="paragraph" w:styleId="TOC6">
    <w:name w:val="toc 6"/>
    <w:basedOn w:val="Normal"/>
    <w:next w:val="Normal"/>
    <w:autoRedefine/>
    <w:uiPriority w:val="39"/>
    <w:semiHidden/>
    <w:unhideWhenUsed/>
    <w:rsid w:val="00C649DE"/>
    <w:pPr>
      <w:ind w:left="1000"/>
    </w:pPr>
    <w:rPr>
      <w:rFonts w:asciiTheme="minorHAnsi" w:hAnsiTheme="minorHAnsi"/>
    </w:rPr>
  </w:style>
  <w:style w:type="paragraph" w:styleId="TOC7">
    <w:name w:val="toc 7"/>
    <w:basedOn w:val="Normal"/>
    <w:next w:val="Normal"/>
    <w:autoRedefine/>
    <w:uiPriority w:val="39"/>
    <w:semiHidden/>
    <w:unhideWhenUsed/>
    <w:rsid w:val="00C649DE"/>
    <w:pPr>
      <w:ind w:left="1200"/>
    </w:pPr>
    <w:rPr>
      <w:rFonts w:asciiTheme="minorHAnsi" w:hAnsiTheme="minorHAnsi"/>
    </w:rPr>
  </w:style>
  <w:style w:type="paragraph" w:styleId="TOC8">
    <w:name w:val="toc 8"/>
    <w:basedOn w:val="Normal"/>
    <w:next w:val="Normal"/>
    <w:autoRedefine/>
    <w:uiPriority w:val="39"/>
    <w:semiHidden/>
    <w:unhideWhenUsed/>
    <w:rsid w:val="00C649DE"/>
    <w:pPr>
      <w:ind w:left="1400"/>
    </w:pPr>
    <w:rPr>
      <w:rFonts w:asciiTheme="minorHAnsi" w:hAnsiTheme="minorHAnsi"/>
    </w:rPr>
  </w:style>
  <w:style w:type="paragraph" w:styleId="TOC9">
    <w:name w:val="toc 9"/>
    <w:basedOn w:val="Normal"/>
    <w:next w:val="Normal"/>
    <w:autoRedefine/>
    <w:uiPriority w:val="39"/>
    <w:semiHidden/>
    <w:unhideWhenUsed/>
    <w:rsid w:val="00C649DE"/>
    <w:pPr>
      <w:ind w:left="1600"/>
    </w:pPr>
    <w:rPr>
      <w:rFonts w:asciiTheme="minorHAnsi" w:hAnsiTheme="min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2803208">
      <w:marLeft w:val="640"/>
      <w:marRight w:val="0"/>
      <w:marTop w:val="0"/>
      <w:marBottom w:val="0"/>
      <w:divBdr>
        <w:top w:val="none" w:sz="0" w:space="0" w:color="auto"/>
        <w:left w:val="none" w:sz="0" w:space="0" w:color="auto"/>
        <w:bottom w:val="none" w:sz="0" w:space="0" w:color="auto"/>
        <w:right w:val="none" w:sz="0" w:space="0" w:color="auto"/>
      </w:divBdr>
    </w:div>
    <w:div w:id="341125962">
      <w:marLeft w:val="640"/>
      <w:marRight w:val="0"/>
      <w:marTop w:val="0"/>
      <w:marBottom w:val="0"/>
      <w:divBdr>
        <w:top w:val="none" w:sz="0" w:space="0" w:color="auto"/>
        <w:left w:val="none" w:sz="0" w:space="0" w:color="auto"/>
        <w:bottom w:val="none" w:sz="0" w:space="0" w:color="auto"/>
        <w:right w:val="none" w:sz="0" w:space="0" w:color="auto"/>
      </w:divBdr>
    </w:div>
    <w:div w:id="373896070">
      <w:marLeft w:val="640"/>
      <w:marRight w:val="0"/>
      <w:marTop w:val="0"/>
      <w:marBottom w:val="0"/>
      <w:divBdr>
        <w:top w:val="none" w:sz="0" w:space="0" w:color="auto"/>
        <w:left w:val="none" w:sz="0" w:space="0" w:color="auto"/>
        <w:bottom w:val="none" w:sz="0" w:space="0" w:color="auto"/>
        <w:right w:val="none" w:sz="0" w:space="0" w:color="auto"/>
      </w:divBdr>
    </w:div>
    <w:div w:id="666640810">
      <w:marLeft w:val="640"/>
      <w:marRight w:val="0"/>
      <w:marTop w:val="0"/>
      <w:marBottom w:val="0"/>
      <w:divBdr>
        <w:top w:val="none" w:sz="0" w:space="0" w:color="auto"/>
        <w:left w:val="none" w:sz="0" w:space="0" w:color="auto"/>
        <w:bottom w:val="none" w:sz="0" w:space="0" w:color="auto"/>
        <w:right w:val="none" w:sz="0" w:space="0" w:color="auto"/>
      </w:divBdr>
    </w:div>
    <w:div w:id="770734878">
      <w:marLeft w:val="640"/>
      <w:marRight w:val="0"/>
      <w:marTop w:val="0"/>
      <w:marBottom w:val="0"/>
      <w:divBdr>
        <w:top w:val="none" w:sz="0" w:space="0" w:color="auto"/>
        <w:left w:val="none" w:sz="0" w:space="0" w:color="auto"/>
        <w:bottom w:val="none" w:sz="0" w:space="0" w:color="auto"/>
        <w:right w:val="none" w:sz="0" w:space="0" w:color="auto"/>
      </w:divBdr>
    </w:div>
    <w:div w:id="802692151">
      <w:marLeft w:val="640"/>
      <w:marRight w:val="0"/>
      <w:marTop w:val="0"/>
      <w:marBottom w:val="0"/>
      <w:divBdr>
        <w:top w:val="none" w:sz="0" w:space="0" w:color="auto"/>
        <w:left w:val="none" w:sz="0" w:space="0" w:color="auto"/>
        <w:bottom w:val="none" w:sz="0" w:space="0" w:color="auto"/>
        <w:right w:val="none" w:sz="0" w:space="0" w:color="auto"/>
      </w:divBdr>
    </w:div>
    <w:div w:id="933244890">
      <w:marLeft w:val="640"/>
      <w:marRight w:val="0"/>
      <w:marTop w:val="0"/>
      <w:marBottom w:val="0"/>
      <w:divBdr>
        <w:top w:val="none" w:sz="0" w:space="0" w:color="auto"/>
        <w:left w:val="none" w:sz="0" w:space="0" w:color="auto"/>
        <w:bottom w:val="none" w:sz="0" w:space="0" w:color="auto"/>
        <w:right w:val="none" w:sz="0" w:space="0" w:color="auto"/>
      </w:divBdr>
    </w:div>
    <w:div w:id="956641628">
      <w:marLeft w:val="640"/>
      <w:marRight w:val="0"/>
      <w:marTop w:val="0"/>
      <w:marBottom w:val="0"/>
      <w:divBdr>
        <w:top w:val="none" w:sz="0" w:space="0" w:color="auto"/>
        <w:left w:val="none" w:sz="0" w:space="0" w:color="auto"/>
        <w:bottom w:val="none" w:sz="0" w:space="0" w:color="auto"/>
        <w:right w:val="none" w:sz="0" w:space="0" w:color="auto"/>
      </w:divBdr>
    </w:div>
    <w:div w:id="1016495533">
      <w:marLeft w:val="640"/>
      <w:marRight w:val="0"/>
      <w:marTop w:val="0"/>
      <w:marBottom w:val="0"/>
      <w:divBdr>
        <w:top w:val="none" w:sz="0" w:space="0" w:color="auto"/>
        <w:left w:val="none" w:sz="0" w:space="0" w:color="auto"/>
        <w:bottom w:val="none" w:sz="0" w:space="0" w:color="auto"/>
        <w:right w:val="none" w:sz="0" w:space="0" w:color="auto"/>
      </w:divBdr>
    </w:div>
    <w:div w:id="1096704613">
      <w:marLeft w:val="640"/>
      <w:marRight w:val="0"/>
      <w:marTop w:val="0"/>
      <w:marBottom w:val="0"/>
      <w:divBdr>
        <w:top w:val="none" w:sz="0" w:space="0" w:color="auto"/>
        <w:left w:val="none" w:sz="0" w:space="0" w:color="auto"/>
        <w:bottom w:val="none" w:sz="0" w:space="0" w:color="auto"/>
        <w:right w:val="none" w:sz="0" w:space="0" w:color="auto"/>
      </w:divBdr>
    </w:div>
    <w:div w:id="1125856404">
      <w:marLeft w:val="640"/>
      <w:marRight w:val="0"/>
      <w:marTop w:val="0"/>
      <w:marBottom w:val="0"/>
      <w:divBdr>
        <w:top w:val="none" w:sz="0" w:space="0" w:color="auto"/>
        <w:left w:val="none" w:sz="0" w:space="0" w:color="auto"/>
        <w:bottom w:val="none" w:sz="0" w:space="0" w:color="auto"/>
        <w:right w:val="none" w:sz="0" w:space="0" w:color="auto"/>
      </w:divBdr>
    </w:div>
    <w:div w:id="1329016113">
      <w:marLeft w:val="640"/>
      <w:marRight w:val="0"/>
      <w:marTop w:val="0"/>
      <w:marBottom w:val="0"/>
      <w:divBdr>
        <w:top w:val="none" w:sz="0" w:space="0" w:color="auto"/>
        <w:left w:val="none" w:sz="0" w:space="0" w:color="auto"/>
        <w:bottom w:val="none" w:sz="0" w:space="0" w:color="auto"/>
        <w:right w:val="none" w:sz="0" w:space="0" w:color="auto"/>
      </w:divBdr>
    </w:div>
    <w:div w:id="1409841433">
      <w:marLeft w:val="640"/>
      <w:marRight w:val="0"/>
      <w:marTop w:val="0"/>
      <w:marBottom w:val="0"/>
      <w:divBdr>
        <w:top w:val="none" w:sz="0" w:space="0" w:color="auto"/>
        <w:left w:val="none" w:sz="0" w:space="0" w:color="auto"/>
        <w:bottom w:val="none" w:sz="0" w:space="0" w:color="auto"/>
        <w:right w:val="none" w:sz="0" w:space="0" w:color="auto"/>
      </w:divBdr>
    </w:div>
    <w:div w:id="1438134437">
      <w:marLeft w:val="640"/>
      <w:marRight w:val="0"/>
      <w:marTop w:val="0"/>
      <w:marBottom w:val="0"/>
      <w:divBdr>
        <w:top w:val="none" w:sz="0" w:space="0" w:color="auto"/>
        <w:left w:val="none" w:sz="0" w:space="0" w:color="auto"/>
        <w:bottom w:val="none" w:sz="0" w:space="0" w:color="auto"/>
        <w:right w:val="none" w:sz="0" w:space="0" w:color="auto"/>
      </w:divBdr>
    </w:div>
    <w:div w:id="1456024626">
      <w:marLeft w:val="640"/>
      <w:marRight w:val="0"/>
      <w:marTop w:val="0"/>
      <w:marBottom w:val="0"/>
      <w:divBdr>
        <w:top w:val="none" w:sz="0" w:space="0" w:color="auto"/>
        <w:left w:val="none" w:sz="0" w:space="0" w:color="auto"/>
        <w:bottom w:val="none" w:sz="0" w:space="0" w:color="auto"/>
        <w:right w:val="none" w:sz="0" w:space="0" w:color="auto"/>
      </w:divBdr>
    </w:div>
    <w:div w:id="1672684968">
      <w:marLeft w:val="640"/>
      <w:marRight w:val="0"/>
      <w:marTop w:val="0"/>
      <w:marBottom w:val="0"/>
      <w:divBdr>
        <w:top w:val="none" w:sz="0" w:space="0" w:color="auto"/>
        <w:left w:val="none" w:sz="0" w:space="0" w:color="auto"/>
        <w:bottom w:val="none" w:sz="0" w:space="0" w:color="auto"/>
        <w:right w:val="none" w:sz="0" w:space="0" w:color="auto"/>
      </w:divBdr>
    </w:div>
    <w:div w:id="1921403902">
      <w:marLeft w:val="64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A08AFF05-673E-0F4D-B423-711AC1A006D6}"/>
      </w:docPartPr>
      <w:docPartBody>
        <w:p w:rsidR="00000000" w:rsidRDefault="00D45ABE">
          <w:r w:rsidRPr="001D6226">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5ABE"/>
    <w:rsid w:val="00807AA2"/>
    <w:rsid w:val="00D45ABE"/>
    <w:rsid w:val="00DB28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45ABE"/>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93B39D2-C522-7E44-AB14-3B2D44A38E69}">
  <we:reference id="WA104382081" version="1.55.1.0" store="Omex" storeType="OMEX"/>
  <we:alternateReferences>
    <we:reference id="WA104382081" version="1.55.1.0" store="WA104382081" storeType="OMEX"/>
  </we:alternateReferences>
  <we:properties>
    <we:property name="MENDELEY_CITATIONS" value="[{&quot;citationID&quot;:&quot;MENDELEY_CITATION_3e65d025-42bc-4432-9266-1cf423023ac1&quot;,&quot;properties&quot;:{&quot;noteIndex&quot;:0},&quot;isEdited&quot;:false,&quot;manualOverride&quot;:{&quot;isManuallyOverridden&quot;:false,&quot;citeprocText&quot;:&quot;[1]&quot;,&quot;manualOverrideText&quot;:&quot;&quot;},&quot;citationTag&quot;:&quot;MENDELEY_CITATION_v3_eyJjaXRhdGlvbklEIjoiTUVOREVMRVlfQ0lUQVRJT05fM2U2NWQwMjUtNDJiYy00NDMyLTkyNjYtMWNmNDIzMDIzYWMxIiwicHJvcGVydGllcyI6eyJub3RlSW5kZXgiOjB9LCJpc0VkaXRlZCI6ZmFsc2UsIm1hbnVhbE92ZXJyaWRlIjp7ImlzTWFudWFsbHlPdmVycmlkZGVuIjpmYWxzZSwiY2l0ZXByb2NUZXh0IjoiWzFdIiwibWFudWFsT3ZlcnJpZGVUZXh0IjoiIn0sImNpdGF0aW9uSXRlbXMiOlt7ImlkIjoiYmQxYjNlZTYtNDRlMS0zNzUzLWFhYmYtOWNhNjczNWRmMzFmIiwiaXRlbURhdGEiOnsidHlwZSI6ImFydGljbGUtam91cm5hbCIsImlkIjoiYmQxYjNlZTYtNDRlMS0zNzUzLWFhYmYtOWNhNjczNWRmMzFmIiwidGl0bGUiOiJaZXJvIHRydXN0IGFyY2hpdGVjdHVyZTogUmVkZWZpbmluZyBuZXR3b3JrIHNlY3VyaXR5IHBhcmFkaWdtcyBpbiB0aGUgZGlnaXRhbCBhZ2UiLCJhdXRob3IiOlt7ImZhbWlseSI6IktoYW4iLCJnaXZlbiI6Ik11aGFtbWFkIEphbXNoaWQiLCJwYXJzZS1uYW1lcyI6ZmFsc2UsImRyb3BwaW5nLXBhcnRpY2xlIjoiIiwibm9uLWRyb3BwaW5nLXBhcnRpY2xlIjoiIn1dLCJjb250YWluZXItdGl0bGUiOiJXb3JsZCBKb3VybmFsIG9mIEFkdmFuY2VkIFJlc2VhcmNoIGFuZCBSZXZpZXdzIiwiYWNjZXNzZWQiOnsiZGF0ZS1wYXJ0cyI6W1syMDI2LDcsMzBdXX0sIkRPSSI6IjEwLjMwNTc0L3dqYXJyLjIwMjMuMTkuMy4xNzg1IiwiVVJMIjoiaHR0cHM6Ly9kb2kub3JnLzEwLjMwNTc0L3dqYXJyLjIwMjMuMTkuMy4xNzg1IiwiaXNzdWVkIjp7ImRhdGUtcGFydHMiOltbMjAyM11dfSwicGFnZSI6IjEwNS0xMTYiLCJhYnN0cmFjdCI6IlRoZSBwcmV2YWlsaW5nIHBhcmFkaWdtcyBvZiBuZXR3b3JrIHNlY3VyaXR5IGhhdmUgZGVtb25zdHJhdGVkIHRoZWlyIGluYWRlcXVhY3kgaW4gc2FmZWd1YXJkaW5nIGNyaXRpY2FsIGRhdGEgYWdhaW5zdCB0aGUgaW50cmljYXRlIHdlYiBvZiBhZHZhbmNlZCBjeWJlciB0aHJlYXRzIHByZXZhaWxpbmcgaW4gdG9kYXkncyBldmVyLXNoaWZ0aW5nIGRpZ2l0YWwgdGVycmFpbi4gVGhlIGRvbWFpbiBvZiBuZXR3b3JrIHNlY3VyaXR5IGhhcyBiZWVuIHN1YmplY3RlZCB0byBhIHNlaXNtaWMgcmVvcmllbnRhdGlvbiBjYXRhbHl6ZWQgYnkgdGhlIGFkdmVudCBvZiB0aGUgemVyby10cnVzdCBwYXJhZGlnbS4gVGhpcyBub3ZlbCBhcHByb2FjaCB1bmRlcnNjb3JlcyBhIG11bHRpZmFjZXRlZCwgYWRhcHRhYmxlLCBhbmQgcHJvYWN0aXZlIG1ldGhvZG9sb2d5LCB0aGVyZWJ5IHB1bmN0dWF0aW5nIHRoZSBvYnNvbGVzY2VuY2Ugb2YgY29udmVudGlvbmFsIHBlcmltZXRlci1jZW50cmljIHN0cmF0ZWdpZXMuIENlbnRyYWwgdG8gdGhlIGV0aG9zIG9mIHRoZSB6ZXJvLXRydXN0IGRvY3RyaW5lIHJlc2lkZXMgYSBmdW5kYW1lbnRhbCBza2VwdGljaXNtIGNvbmNlcm5pbmcgdGhlIGJlZHJvY2sgb2YgdHJ1c3QgYXNzdW1wdGlvbnMgdGhhdCB1bmRlcnBpbiBuZXR3b3JrIGR5bmFtaWNzLiBEaXZlcmdpbmcgZnJvbSBlbnRyZW5jaGVkIG1vZGVscywgdGhlIHplcm8tdHJ1c3QgYXJjaGl0ZWN0dXJhbCBlZGlmaWNlIG9wZXJhdGVzIG9uIHRoZSBwcmVtaXNlIHRoYXQgcGVyaWxzIGFyZSBvbW5pZGlyZWN0aW9uYWwsIG9yaWdpbmF0aW5nIGJvdGggZXh0ZXJuYWxseSBhbmQgaW50ZXJuYWxseS4gVGhpcyBudWxsaWZpY2F0aW9uIG9mIGFueSBpbmhlcmVudCB0cnVzdCBhdHRyaWJ1dGVkIHRvIGNvbnN0aXR1ZW50cyB3aXRoaW4gc3RpcHVsYXRlZCBib3VuZGFyaWVzIGNvbXBlbHMgZW50ZXJwcmlzZXMsIHJlZ2FyZGxlc3Mgb2YgdXNlciBzcGF0aWFsIGRpc3Bvc2l0aW9uIG9yIG5ldHdvcmsgYWRqYWNlbmN5LCB0byBwYWluc3Rha2luZ2x5IGFzY2VydGFpbiB0aGUgbGVnaXRpbWFjeSBvZiBldmVyeSB1c2VyLCBkZXZpY2UsIGFuZCBhcHBsaWNhdGlvbiBlbmRlYXZvcmluZyB0byBhY2Nlc3MgaW52YWx1YWJsZSByZXNvdXJjZXMuIEF0IHRoZSBjb3JlIG9mIHRoZSB6ZXJvLXRydXN0IGFyY2hpdGVjdHVyZSBsaWVzIGl0cyBkaXN0aW5jdGl2ZSBmZWF0dXJlIG9mIHNpZ25pZmljYW50bHkgcmVkdWNpbmcgdGhlIHZ1bG5lcmFibGUgYXJlYSBmb3IgcG90ZW50aWFsIGF0dGFja3MuIFRoaXMgY29udHJhY3Rpb24gaXMgbWFuaWZlc3QgdGhyb3VnaCB0aGUgbWV0aWN1bG91cyBpbXBvc2l0aW9uIG9mIHN0cmluZ2VudCBhY2Nlc3MgY29udHJvbHMgYW5kIHRoZSBtZXRpY3Vsb3VzIHNlZ21lbnRhdGlvbiBvZiBtaWNyb2Nvc21pYyBjb21wb25lbnRzLCB0aGVyZWJ5IGVmZmVjdGl2ZWx5IGNvbnN0cmljdGluZyB0aGUgbGF0ZXJhbCB0cmFqZWN0b3J5IG9mIHRocmVhdHMgYWNyb3NzIHRoZSBuZXR3b3JrIGV4cGFuc2UuIENvbnNlcXVlbnRseSwgZXZlbiBpbiB0aGUgY29udGluZ2VuY3kgb2YgYSBicmVhY2gsIHRoZSByZXZlcmJlcmF0aW9ucyB1cG9uIHBpdm90YWwgYXNzZXRzIGFyZSBhdHRlbnVhdGVkLCB0aGVpciBwb3RlbnRpYWwgZGV0cmltZW50IGNvbmZpbmVkIGFuZCBzZWdyZWdhdGVkLiBDb25jdXJyZW50bHksIHRoZSB6ZXJvLXRydXN0IGV0aG9zIGFzc2ltaWxhdGVzIGEgcGVycGV0dWFsIHZpZ2lsYW5jZSBhbmQgaW5zdGFudGFuZW91cyB0aHJlYXQgZGlzY2Vybm1lbnQgYXMgaW50cmluc2ljIHRlbmV0cy4gVGhpcyBjYXBhY2l0YXRlcyBvcmdhbml6YXRpb25zIHRvIGV4cGVkaXRpb3VzbHkgY291bnRlcmFjdCBhYmVycmF0aW9ucyBhbmQgcG90ZW50aWFsIHNlY3VyaXR5IGJyZWFjaGVzLiBUbyBmb3J0aWZ5IHRoZSBidWx3YXJrIG9mIGRhdGEgaW50ZWdyaXR5LCB0aGUgcGFyYWRpZ20gYW1hbGdhbWF0ZXMgbXVsdGlmYXJpb3VzIGZhY2V0cyBlbmNvbXBhc3NpbmcgbXVsdGlmYWN0b3IgYXV0aGVudGljYXRpb24sIGVuY3J5cHRpb24sIGFuZCB0aGUgdGVuZXQgb2YgbGVhc3QgcHJpdmlsZWdlLiBUaGlzIGNvbmZsdWVuY2UgdGFuZ2libHkgYXVnbWVudHMgdGhlIGludHJpY2FjeSBvZiB0aHdhcnRpbmcgdW5hdXRob3JpemVkIGFjdG9ycyBzZWVraW5nIGluZ3Jlc3Mgb3IgZWdyZXNzIHRvIHByaXplZCBzZW5zaXRpdmUgZGF0YS4gT2YgcGFyYW1vdW50IGltcG9ydCBpcyB0aGUgYWxpZ25tZW50IG9mIHRoaXMgc3RyYXRlZ3kgd2l0aCB0aGUgY2FwcmljaW91cyBjb250b3VycyBvZiBjb250ZW1wb3JhcnkgYnVzaW5lc3Mgd29ya2Zsb3dzLCBlbmNvbXBhc3NpbmcgdGhlIHViaXF1aXR5IG9mIG1vYmlsZSBkZXZpY2VzLCB0aGUgdWJpcXVpdHkgb2YgcmVtb3RlIHdvcmsgbW9kYWxpdGllcywgYW5kIHRoZSBwcmV2YWxlbmNlIG9mIGNsb3VkLWJhc2VkIHNlcnZpY2VzLCBhbGwgd2l0aGluIGFuIGltcHJlZ25hYmxlIHNlY3VyaXR5IGFlZ2lzLiBIb3dldmVyLCB0aGUgaW1wbGVtZW50YXRpb24gb2YgdGhlIHplcm8tdHJ1c3QgZnJhbWV3b3JrIGlzIG5vdCBkZXZvaWQgb2YgYXNzb2NpYXRlZCBkaWZmaWN1bHRpZXMuIE9yZ2FuaXphdGlvbnMgbXVzdCBhZHJvaXRseSBtYW5ldXZlciB0aHJvdWdoIGxhYnlyaW50aGluZSBpbnN0YWxsYXRpb24gcHJvdG9jb2xzLCB0aGUgc3BlY3RlciBvZiBwb3RlbnRpYWwgY29tcGF0aWJpbGl0eSBjb25mbGljdHMsIGFuZCB0aGUgaW1wZXJhdGl2ZSBvZiBlbmdlbmRlcmluZyBhIHNlaXNtaWMgY3VsdHVyYWwgc2hpZnQgd2l0aGluIHNlY3VyaXR5IHByYWN0aWNlcy4gRnVydGhlcm1vcmUsIHRoZSBwZXJwZXR1YWwgZ3VhcmRpYW5zaGlwIGFuZCBjdXN0b2RpYW5zaGlwIG9mIHN1Y2ggYW4gYXJjaGl0ZWN0dXJlIG1hbmRhdGUgdGhlIG1hcnNoYWxpbmcgb2YgYmVzcG9rZSByZXNvdXJjZXMgYW5kIGV4cGVydGlzZS4iLCJpc3N1ZSI6IjAzIiwidm9sdW1lIjoiMTkiLCJjb250YWluZXItdGl0bGUtc2hvcnQiOiIifSwiaXNUZW1wb3JhcnkiOmZhbHNlfV19&quot;,&quot;citationItems&quot;:[{&quot;id&quot;:&quot;bd1b3ee6-44e1-3753-aabf-9ca6735df31f&quot;,&quot;itemData&quot;:{&quot;type&quot;:&quot;article-journal&quot;,&quot;id&quot;:&quot;bd1b3ee6-44e1-3753-aabf-9ca6735df31f&quot;,&quot;title&quot;:&quot;Zero trust architecture: Redefining network security paradigms in the digital age&quot;,&quot;author&quot;:[{&quot;family&quot;:&quot;Khan&quot;,&quot;given&quot;:&quot;Muhammad Jamshid&quot;,&quot;parse-names&quot;:false,&quot;dropping-particle&quot;:&quot;&quot;,&quot;non-dropping-particle&quot;:&quot;&quot;}],&quot;container-title&quot;:&quot;World Journal of Advanced Research and Reviews&quot;,&quot;accessed&quot;:{&quot;date-parts&quot;:[[2026,7,30]]},&quot;DOI&quot;:&quot;10.30574/wjarr.2023.19.3.1785&quot;,&quot;URL&quot;:&quot;https://doi.org/10.30574/wjarr.2023.19.3.1785&quot;,&quot;issued&quot;:{&quot;date-parts&quot;:[[2023]]},&quot;page&quot;:&quot;105-116&quot;,&quot;abstract&quot;:&quot;The prevailing paradigms of network security have demonstrated their inadequacy in safeguarding critical data against the intricate web of advanced cyber threats prevailing in today's ever-shifting digital terrain. The domain of network security has been subjected to a seismic reorientation catalyzed by the advent of the zero-trust paradigm. This novel approach underscores a multifaceted, adaptable, and proactive methodology, thereby punctuating the obsolescence of conventional perimeter-centric strategies. Central to the ethos of the zero-trust doctrine resides a fundamental skepticism concerning the bedrock of trust assumptions that underpin network dynamics. Diverging from entrenched models, the zero-trust architectural edifice operates on the premise that perils are omnidirectional, originating both externally and internally. This nullification of any inherent trust attributed to constituents within stipulated boundaries compels enterprises, regardless of user spatial disposition or network adjacency, to painstakingly ascertain the legitimacy of every user, device, and application endeavoring to access invaluable resources. At the core of the zero-trust architecture lies its distinctive feature of significantly reducing the vulnerable area for potential attacks. This contraction is manifest through the meticulous imposition of stringent access controls and the meticulous segmentation of microcosmic components, thereby effectively constricting the lateral trajectory of threats across the network expanse. Consequently, even in the contingency of a breach, the reverberations upon pivotal assets are attenuated, their potential detriment confined and segregated. Concurrently, the zero-trust ethos assimilates a perpetual vigilance and instantaneous threat discernment as intrinsic tenets. This capacitates organizations to expeditiously counteract aberrations and potential security breaches. To fortify the bulwark of data integrity, the paradigm amalgamates multifarious facets encompassing multifactor authentication, encryption, and the tenet of least privilege. This confluence tangibly augments the intricacy of thwarting unauthorized actors seeking ingress or egress to prized sensitive data. Of paramount import is the alignment of this strategy with the capricious contours of contemporary business workflows, encompassing the ubiquity of mobile devices, the ubiquity of remote work modalities, and the prevalence of cloud-based services, all within an impregnable security aegis. However, the implementation of the zero-trust framework is not devoid of associated difficulties. Organizations must adroitly maneuver through labyrinthine installation protocols, the specter of potential compatibility conflicts, and the imperative of engendering a seismic cultural shift within security practices. Furthermore, the perpetual guardianship and custodianship of such an architecture mandate the marshaling of bespoke resources and expertise.&quot;,&quot;issue&quot;:&quot;03&quot;,&quot;volume&quot;:&quot;19&quot;,&quot;container-title-short&quot;:&quot;&quot;},&quot;isTemporary&quot;:false}]},{&quot;citationID&quot;:&quot;MENDELEY_CITATION_e6eafcce-8299-44c7-bbc4-8f2f6b927e85&quot;,&quot;properties&quot;:{&quot;noteIndex&quot;:0},&quot;isEdited&quot;:false,&quot;manualOverride&quot;:{&quot;isManuallyOverridden&quot;:false,&quot;citeprocText&quot;:&quot;[2]&quot;,&quot;manualOverrideText&quot;:&quot;&quot;},&quot;citationTag&quot;:&quot;MENDELEY_CITATION_v3_eyJjaXRhdGlvbklEIjoiTUVOREVMRVlfQ0lUQVRJT05fZTZlYWZjY2UtODI5OS00NGM3LWJiYzQtOGYyZjZiOTI3ZTg1IiwicHJvcGVydGllcyI6eyJub3RlSW5kZXgiOjB9LCJpc0VkaXRlZCI6ZmFsc2UsIm1hbnVhbE92ZXJyaWRlIjp7ImlzTWFudWFsbHlPdmVycmlkZGVuIjpmYWxzZSwiY2l0ZXByb2NUZXh0IjoiWzJdIiwibWFudWFsT3ZlcnJpZGVUZXh0IjoiIn0sImNpdGF0aW9uSXRlbXMiOlt7ImlkIjoiMjgyMGQ5NGYtNjhlNS0zMDY1LTliMzAtYjEzYTlhMjE2Nzc3IiwiaXRlbURhdGEiOnsidHlwZSI6ImFydGljbGUtam91cm5hbCIsImlkIjoiMjgyMGQ5NGYtNjhlNS0zMDY1LTliMzAtYjEzYTlhMjE2Nzc3IiwidGl0bGUiOiJaZXJvIFRydXN0IEFyY2hpdGVjdHVyZTogQSBTeXN0ZW1hdGljIExpdGVyYXR1cmUgUmV2aWV3IiwiYXV0aG9yIjpbeyJmYW1pbHkiOiJHYW1ibyIsImdpdmVuIjoiTXVoYW1tYWQgTGltYW4iLCJwYXJzZS1uYW1lcyI6ZmFsc2UsImRyb3BwaW5nLXBhcnRpY2xlIjoiIiwibm9uLWRyb3BwaW5nLXBhcnRpY2xlIjoiIn0seyJmYW1pbHkiOiJBbG11bGhlbSIsImdpdmVuIjoiQWhtYWQiLCJwYXJzZS1uYW1lcyI6ZmFsc2UsImRyb3BwaW5nLXBhcnRpY2xlIjoiIiwibm9uLWRyb3BwaW5nLXBhcnRpY2xlIjoiIn1dLCJjb250YWluZXItdGl0bGUiOiJKb3VybmFsIG9mIE5ldHdvcmsgYW5kIFN5c3RlbXMgTWFuYWdlbWVudCIsImFjY2Vzc2VkIjp7ImRhdGUtcGFydHMiOltbMjAyNiw3LDMwXV19LCJET0kiOiIxMC4xMDA3L3MxMDkyMi0wMjUtMDk5OTgteCIsIklTU04iOiIxNTczNzcwNSIsIlVSTCI6Imh0dHBzOi8vYXJ4aXYub3JnL2Ficy8yNTAzLjExNjU5djIiLCJpc3N1ZWQiOnsiZGF0ZS1wYXJ0cyI6W1syMDI1LDIsN11dfSwiYWJzdHJhY3QiOiJUaGUgaW5jcmVhc2luZyBjb21wbGV4aXR5IG9mIGRpZ2l0YWwgZWNvc3lzdGVtcyBhbmQgZXZvbHZpbmcgY3liZXJzZWN1cml0eSB0aHJlYXRzIGhhdmUgaGlnaGxpZ2h0ZWQgdGhlIGxpbWl0YXRpb25zIG9mIHRyYWRpdGlvbmFsIHBlcmltZXRlci1iYXNlZCBzZWN1cml0eSBtb2RlbHMsIGxlYWRpbmcgdG8gdGhlIGdyb3dpbmcgYWRvcHRpb24gb2YgWmVybyBUcnVzdCBBcmNoaXRlY3R1cmUgKFpUQSkuIFpUQSBvcGVyYXRlcyBvbiB0aGUgcHJpbmNpcGxlIG9mIFwibmV2ZXIgdHJ1c3QsIGFsd2F5cyB2ZXJpZnlcIiwgZW5mb3JjaW5nIGNvbnRpbnVvdXMgYXV0aGVudGljYXRpb24sIGNvbmRpdGlvbmFsIGFjY2VzcywgZHluYW1pYyB0cnVzdCBldmFsdWF0aW9uLCBhbmQgdGhlIHByaW5jaXBsZSBvZiBsZWFzdCBwcml2aWxlZ2UgdG8gZW5oYW5jZSBzZWN1cml0eSBhY3Jvc3MgZGl2ZXJzZSBkb21haW5zLiBUaGlzIHN0dWR5IGFwcGxpZXMgdGhlIFBSSVNNQSBmcmFtZXdvcmsgdG8gYW5hbHl6ZSAxMCB5ZWFycyBvZiByZXNlYXJjaCAoMjAxNi0yMDI1KSBvbiBaVEEsIHByZXNlbnRpbmcgYSBzeXN0ZW1hdGljIGxpdGVyYXR1cmUgcmV2aWV3IChTTFIpIHRoYXQgc3ludGhlc2l6ZXMgaXRzIGFwcGxpY2F0aW9ucywgZW5hYmxpbmcgdGVjaG5vbG9naWVzLCBhbmQgYXNzb2NpYXRlZCBjaGFsbGVuZ2VzLiBJdCBwcm92aWRlcyBhIGRldGFpbGVkIHRheG9ub215IHRoYXQgb3JnYW5pemVzIFpUQSdzIGFwcGxpY2F0aW9uIGRvbWFpbnMsIHRvZ2V0aGVyIHdpdGggdGhlIGVtZXJnaW5nIHRlY2hub2xvZ2llcyB0aGF0IGZhY2lsaXRhdGUgaXRzIGltcGxlbWVudGF0aW9uLCBhbmQgY3JpdGljYWxseSBleGFtaW5lcyB0aGUgYmFycmllcnMgdG8gWlRBIGFkb3B0aW9uLiBBZGRpdGlvbmFsbHksIHRoZSBzdHVkeSB0cmFjZXMgdGhlIGhpc3RvcmljYWwgZXZvbHV0aW9uIG9mIFpUQSBhbG9uZ3NpZGUgbm90YWJsZSBldmVudHMgYW5kIHB1YmxpY2F0aW9ucyB0cmVuZHMgd2hpbGUgaGlnaGxpZ2h0aW5nIHNvbWUgcG90ZW50aWFsIGZhY3RvcnMgZm9yIHRoZSBzdXJnZSBvdmVyIHRoZSBwYXN0IGZldyB5ZWFycy4gVGhpcyBjb21wcmVoZW5zaXZlIGFuYWx5c2lzIHNlcnZlcyBhcyBhIHByYWN0aWNhbCBndWlkZSBmb3IgcmVzZWFyY2hlcnMgYW5kIHByYWN0aXRpb25lcnMgc2Vla2luZyB0byBsZXZlcmFnZSBaVEEgZm9yIHN0cm9uZ2VyLCBtb3JlIGFkYXB0aXZlIHNlY3VyaXR5IGZyYW1ld29ya3MgaW4gYSByYXBpZGx5IHNoaWZ0aW5nIHRocmVhdCBsYW5kc2NhcGUuIiwicHVibGlzaGVyIjoiU3ByaW5nZXIiLCJpc3N1ZSI6IjEiLCJ2b2x1bWUiOiIzNCIsImNvbnRhaW5lci10aXRsZS1zaG9ydCI6IiJ9LCJpc1RlbXBvcmFyeSI6ZmFsc2V9XX0=&quot;,&quot;citationItems&quot;:[{&quot;id&quot;:&quot;2820d94f-68e5-3065-9b30-b13a9a216777&quot;,&quot;itemData&quot;:{&quot;type&quot;:&quot;article-journal&quot;,&quot;id&quot;:&quot;2820d94f-68e5-3065-9b30-b13a9a216777&quot;,&quot;title&quot;:&quot;Zero Trust Architecture: A Systematic Literature Review&quot;,&quot;author&quot;:[{&quot;family&quot;:&quot;Gambo&quot;,&quot;given&quot;:&quot;Muhammad Liman&quot;,&quot;parse-names&quot;:false,&quot;dropping-particle&quot;:&quot;&quot;,&quot;non-dropping-particle&quot;:&quot;&quot;},{&quot;family&quot;:&quot;Almulhem&quot;,&quot;given&quot;:&quot;Ahmad&quot;,&quot;parse-names&quot;:false,&quot;dropping-particle&quot;:&quot;&quot;,&quot;non-dropping-particle&quot;:&quot;&quot;}],&quot;container-title&quot;:&quot;Journal of Network and Systems Management&quot;,&quot;accessed&quot;:{&quot;date-parts&quot;:[[2026,7,30]]},&quot;DOI&quot;:&quot;10.1007/s10922-025-09998-x&quot;,&quot;ISSN&quot;:&quot;15737705&quot;,&quot;URL&quot;:&quot;https://arxiv.org/abs/2503.11659v2&quot;,&quot;issued&quot;:{&quot;date-parts&quot;:[[2025,2,7]]},&quot;abstract&quot;:&quot;The increasing complexity of digital ecosystems and evolving cybersecurity threats have highlighted the limitations of traditional perimeter-based security models, leading to the growing adoption of Zero Trust Architecture (ZTA). ZTA operates on the principle of \&quot;never trust, always verify\&quot;, enforcing continuous authentication, conditional access, dynamic trust evaluation, and the principle of least privilege to enhance security across diverse domains. This study applies the PRISMA framework to analyze 10 years of research (2016-2025) on ZTA, presenting a systematic literature review (SLR) that synthesizes its applications, enabling technologies, and associated challenges. It provides a detailed taxonomy that organizes ZTA's application domains, together with the emerging technologies that facilitate its implementation, and critically examines the barriers to ZTA adoption. Additionally, the study traces the historical evolution of ZTA alongside notable events and publications trends while highlighting some potential factors for the surge over the past few years. This comprehensive analysis serves as a practical guide for researchers and practitioners seeking to leverage ZTA for stronger, more adaptive security frameworks in a rapidly shifting threat landscape.&quot;,&quot;publisher&quot;:&quot;Springer&quot;,&quot;issue&quot;:&quot;1&quot;,&quot;volume&quot;:&quot;34&quot;,&quot;container-title-short&quot;:&quot;&quot;},&quot;isTemporary&quot;:false}]},{&quot;citationID&quot;:&quot;MENDELEY_CITATION_cec2ad0c-3574-4486-9786-99e0658326c1&quot;,&quot;properties&quot;:{&quot;noteIndex&quot;:0},&quot;isEdited&quot;:false,&quot;manualOverride&quot;:{&quot;isManuallyOverridden&quot;:false,&quot;citeprocText&quot;:&quot;[3]&quot;,&quot;manualOverrideText&quot;:&quot;&quot;},&quot;citationTag&quot;:&quot;MENDELEY_CITATION_v3_eyJjaXRhdGlvbklEIjoiTUVOREVMRVlfQ0lUQVRJT05fY2VjMmFkMGMtMzU3NC00NDg2LTk3ODYtOTllMDY1ODMyNmMxIiwicHJvcGVydGllcyI6eyJub3RlSW5kZXgiOjB9LCJpc0VkaXRlZCI6ZmFsc2UsIm1hbnVhbE92ZXJyaWRlIjp7ImlzTWFudWFsbHlPdmVycmlkZGVuIjpmYWxzZSwiY2l0ZXByb2NUZXh0IjoiWzNdIiwibWFudWFsT3ZlcnJpZGVUZXh0IjoiIn0sImNpdGF0aW9uSXRlbXMiOlt7ImlkIjoiMTYwMGU1NzYtYjlhYi0zYWI4LTliNDAtY2MxNGE3NDA2M2M1IiwiaXRlbURhdGEiOnsidHlwZSI6ImFydGljbGUtam91cm5hbCIsImlkIjoiMTYwMGU1NzYtYjlhYi0zYWI4LTliNDAtY2MxNGE3NDA2M2M1IiwidGl0bGUiOiJFeHBlcmltZW50YWwgQ29tcGFyaXNvbiBvZiBaZXJvIFRydXN0IGFuZCBQZXJpbWV0ZXItQmFzZWQgU2VjdXJpdHkgQXJjaGl0ZWN0dXJlcyBpbiBTbWFsbCBOZXR3b3JrcyIsImF1dGhvciI6W3siZmFtaWx5IjoiU2FsaW0iLCJnaXZlbiI6Ik1vaGFtbWFkIiwicGFyc2UtbmFtZXMiOmZhbHNlLCJkcm9wcGluZy1wYXJ0aWNsZSI6IiIsIm5vbi1kcm9wcGluZy1wYXJ0aWNsZSI6IiJ9LHsiZmFtaWx5IjoiQWwtS2hheWF0IiwiZ2l2ZW4iOiJNb2hhbWVkIFMiLCJwYXJzZS1uYW1lcyI6ZmFsc2UsImRyb3BwaW5nLXBhcnRpY2xlIjoiIiwibm9uLWRyb3BwaW5nLXBhcnRpY2xlIjoiIn0seyJmYW1pbHkiOiJBYmR1bGF6ZWV6IiwiZ2l2ZW4iOiJPbWFyIEhhc3NhbiIsInBhcnNlLW5hbWVzIjpmYWxzZSwiZHJvcHBpbmctcGFydGljbGUiOiIiLCJub24tZHJvcHBpbmctcGFydGljbGUiOiIifSx7ImZhbWlseSI6Ik1pcmFuIiwiZ2l2ZW4iOiJBcmEiLCJwYXJzZS1uYW1lcyI6ZmFsc2UsImRyb3BwaW5nLXBhcnRpY2xlIjoiIiwibm9uLWRyb3BwaW5nLXBhcnRpY2xlIjoiIn1dLCJhY2Nlc3NlZCI6eyJkYXRlLXBhcnRzIjpbWzIwMjYsNywzMF1dfSwiRE9JIjoiMTAuMTEwOS9TU0Q2OTY1NS4yMDI2LjExNTU4OTUzIiwiSVNTTiI6IjI0NzQwNDM4IiwiaXNzdWVkIjp7ImRhdGUtcGFydHMiOltbMjAyNiw2LDE4XV19LCJwYWdlIjoiMTIyLTEyNiIsInB1Ymxpc2hlciI6Ikluc3RpdHV0ZSBvZiBFbGVjdHJpY2FsIGFuZCBFbGVjdHJvbmljcyBFbmdpbmVlcnMgKElFRUUpIiwiY29udGFpbmVyLXRpdGxlLXNob3J0IjoiIn0sImlzVGVtcG9yYXJ5IjpmYWxzZX1dfQ==&quot;,&quot;citationItems&quot;:[{&quot;id&quot;:&quot;1600e576-b9ab-3ab8-9b40-cc14a74063c5&quot;,&quot;itemData&quot;:{&quot;type&quot;:&quot;article-journal&quot;,&quot;id&quot;:&quot;1600e576-b9ab-3ab8-9b40-cc14a74063c5&quot;,&quot;title&quot;:&quot;Experimental Comparison of Zero Trust and Perimeter-Based Security Architectures in Small Networks&quot;,&quot;author&quot;:[{&quot;family&quot;:&quot;Salim&quot;,&quot;given&quot;:&quot;Mohammad&quot;,&quot;parse-names&quot;:false,&quot;dropping-particle&quot;:&quot;&quot;,&quot;non-dropping-particle&quot;:&quot;&quot;},{&quot;family&quot;:&quot;Al-Khayat&quot;,&quot;given&quot;:&quot;Mohamed S&quot;,&quot;parse-names&quot;:false,&quot;dropping-particle&quot;:&quot;&quot;,&quot;non-dropping-particle&quot;:&quot;&quot;},{&quot;family&quot;:&quot;Abdulazeez&quot;,&quot;given&quot;:&quot;Omar Hassan&quot;,&quot;parse-names&quot;:false,&quot;dropping-particle&quot;:&quot;&quot;,&quot;non-dropping-particle&quot;:&quot;&quot;},{&quot;family&quot;:&quot;Miran&quot;,&quot;given&quot;:&quot;Ara&quot;,&quot;parse-names&quot;:false,&quot;dropping-particle&quot;:&quot;&quot;,&quot;non-dropping-particle&quot;:&quot;&quot;}],&quot;accessed&quot;:{&quot;date-parts&quot;:[[2026,7,30]]},&quot;DOI&quot;:&quot;10.1109/SSD69655.2026.11558953&quot;,&quot;ISSN&quot;:&quot;24740438&quot;,&quot;issued&quot;:{&quot;date-parts&quot;:[[2026,6,18]]},&quot;page&quot;:&quot;122-126&quot;,&quot;publisher&quot;:&quot;Institute of Electrical and Electronics Engineers (IEEE)&quot;,&quot;container-title-short&quot;:&quot;&quot;},&quot;isTemporary&quot;:false}]},{&quot;citationID&quot;:&quot;MENDELEY_CITATION_06ab20fd-a451-40b1-b6d5-9f442e9df888&quot;,&quot;properties&quot;:{&quot;noteIndex&quot;:0},&quot;isEdited&quot;:false,&quot;manualOverride&quot;:{&quot;isManuallyOverridden&quot;:false,&quot;citeprocText&quot;:&quot;[4]&quot;,&quot;manualOverrideText&quot;:&quot;&quot;},&quot;citationTag&quot;:&quot;MENDELEY_CITATION_v3_eyJjaXRhdGlvbklEIjoiTUVOREVMRVlfQ0lUQVRJT05fMDZhYjIwZmQtYTQ1MS00MGIxLWI2ZDUtOWY0NDJlOWRmODg4IiwicHJvcGVydGllcyI6eyJub3RlSW5kZXgiOjB9LCJpc0VkaXRlZCI6ZmFsc2UsIm1hbnVhbE92ZXJyaWRlIjp7ImlzTWFudWFsbHlPdmVycmlkZGVuIjpmYWxzZSwiY2l0ZXByb2NUZXh0IjoiWzRdIiwibWFudWFsT3ZlcnJpZGVUZXh0IjoiIn0sImNpdGF0aW9uSXRlbXMiOlt7ImlkIjoiMjQ3MTk5N2MtN2JmNy0zZjE0LTg1MTgtY2I4MWE5NmRlOGZkIiwiaXRlbURhdGEiOnsidHlwZSI6ImFydGljbGUtam91cm5hbCIsImlkIjoiMjQ3MTk5N2MtN2JmNy0zZjE0LTg1MTgtY2I4MWE5NmRlOGZkIiwidGl0bGUiOiJXaHkgUGVyaW1ldGVyIFNlY3VyaXR5IGlzIE5vIExvbmdlciBFbm91Z2g6IE9ic2VydmF0aW9ucyBhbmQgT3BlbiBDaGFsbGVuZ2VzIiwiYXV0aG9yIjpbeyJmYW1pbHkiOiJPamhhIiwiZ2l2ZW4iOiJOaXRpc2giLCJwYXJzZS1uYW1lcyI6ZmFsc2UsImRyb3BwaW5nLXBhcnRpY2xlIjoiIiwibm9uLWRyb3BwaW5nLXBhcnRpY2xlIjoiIn0seyJmYW1pbHkiOiJWYWlzaCIsImdpdmVuIjoiQWJoaXNoZWsiLCJwYXJzZS1uYW1lcyI6ZmFsc2UsImRyb3BwaW5nLXBhcnRpY2xlIjoiIiwibm9uLWRyb3BwaW5nLXBhcnRpY2xlIjoiIn1dLCJjb250YWluZXItdGl0bGUiOiJaZXJvLVRydXN0IExlYXJuaW5nOiBBcHBsaWNhdGlvbnMgaW4gTW9kZXJuIE5ldHdvcmsgU2VjdXJpdHkiLCJhY2Nlc3NlZCI6eyJkYXRlLXBhcnRzIjpbWzIwMjYsNywzMF1dfSwiRE9JIjoiMTAuMTIwMS85NzgxNzc5NjQzNTc1LTE1L1BFUklNRVRFUi1TRUNVUklUWS1MT05HRVItRU5PVUdILU9CU0VSVkFUSU9OUy1PUEVOLUNIQUxMRU5HRVMtTklUSVNILU9KSEEtQUJISVNIRUstVkFJU0giLCJJU0JOIjoiOTc4MTA0MDQyNDc0MiIsIlVSTCI6Imh0dHBzOi8vd3d3LnRheWxvcmZyYW5jaXMuY29tL2NoYXB0ZXJzL2VkaXQvMTAuMTIwMS85NzgxNzc5NjQzNTc1LTE1L3BlcmltZXRlci1zZWN1cml0eS1sb25nZXItZW5vdWdoLW9ic2VydmF0aW9ucy1vcGVuLWNoYWxsZW5nZXMtbml0aXNoLW9qaGEtYWJoaXNoZWstdmFpc2giLCJpc3N1ZWQiOnsiZGF0ZS1wYXJ0cyI6W1syMDI1LDEsMV1dfSwicGFnZSI6IjMwNS0zMjgiLCJhYnN0cmFjdCI6IlRydXN0IGlzIHRoZSBtb3N0IGltcG9ydGFudCBmYWN0b3IsIHdoaWNoIHdhcyBhIGNyaXRpY2FsIGRlY2lkaW5nIGZhY3RvciBpbiBhbGwgc2VjdXJpdHkgbWVhc3VyZXMgb2YgdHJhZGl0aW9uYWwgcGVyaW1ldGVyIHNlY3VyaXR5IG1vZGVscy4gSG93ZXZlciwgdGhlIGR5bmFtaWMgbmF0dXJlIG9mIGF0dGFja3MgaGFzIGNoYW5nZWQgdGhlIHNjZW5hcmlvIGRyYXN0aWNhbGx5LCB3aGVyZSB0aGVzZSBtb2RlbHMgZmFpbGVkIHRvIGFkZHJlc3MgdGhlIGZhaWx1cmVzLiBWUE5zLCBmaXJld2FsbHMsIERNWnMsIGFuZCBvdGhlciBpZGVudGl0eS1iYXNlZCBhY2Nlc3MgbW9kZWxz4oCUYWxsIHNlY3VyaXR5IGNvbnRyb2xz4oCUd2VyZSBhIGdvb2QgZml0IGZvciBwcm90ZWN0aW5nIGNvbnRlbXBvcmFyeSBsZWdhY3kgZGV2aWNlcyBhbmQgY2xhc3NpY2FsIG1vZGVscy4gSG93ZXZlciwgZXZvbHZpbmcgQUkgYW5kIGdlbmVyYXRpdmUgbW9kZWxzIG9mIEFJIGhhdmUgcHVzaGVkIHRoZXNlIHNlY3VyaXR5IG1vZGVscyB0byB0aGVpciBsaW1pdGF0aW9ucy4gSW4gdGhpcyBib29rIGNoYXB0ZXIsIHRoZSBsaW1pdGF0aW9ucyBvZiB0aGVzZSBsZWdhY3kgZGV2aWNlcyBoYXZlIGJlZW4gZGlzY3Vzc2VkLiBBIGNvbXBhcmF0aXZlIGFuYWx5c2lzIG9mIGFsbCBkZXZpY2VzLCBjb21wcmlzaW5nIFZQTiwgZmlyZXdhbGwsIElBTSwgRE1aLCBhbmQgc28gZm9ydGgsIGhhcyBiZWVuIGNvbmR1Y3RlZCwgZm9jdXNpbmcgb24gdGhlaXIgZGVtZXJpdCBjYXNlcyBjb25zaWRlcmluZyB0cnVzdCBhcyBhIGZhY3RvciwgaW5zaWRlIG9yIG91dHNpZGUuIFRoaXMgY2hhcHRlciBoYXMgYWxzbyBleGFtaW5lZCBob3cgdGhlIGFkdmFuY2VtZW50IG9mIGNsb3VkIGNvbXB1dGluZywgaHlicmlkIG5ldHdvcmtzLCBhbmQgY29tcGxleCBJVCBlbnZpcm9ubWVudHMsIGluY2x1ZGluZyBtb2JpbGUgZnJhbWV3b3JrcywgaXMgZ2l2aW5nIHJpc2UgdG8gYSBzaXR1YXRpb24gaW4gd2hpY2ggdGhlIGV4aXN0aW5nIG1vZGVsIGlzIGluYWRlcXVhdGUuIEFkZGl0aW9uYWxseSwgaXQgaGFzIGV4cGxvcmVkIGhvdyB0aGUgemVyby10cnVzdCBzZWN1cml0eSBmcmFtZXdvcmsgY2FuIG9mZmVyIGl0cyBhc3Npc3RhbmNlIGluIHRoaXMgY29udGV4dC4iLCJwdWJsaXNoZXIiOiJBcHBsZSBBY2FkZW1pYyBQcmVzcyIsImNvbnRhaW5lci10aXRsZS1zaG9ydCI6IiJ9LCJpc1RlbXBvcmFyeSI6ZmFsc2V9XX0=&quot;,&quot;citationItems&quot;:[{&quot;id&quot;:&quot;2471997c-7bf7-3f14-8518-cb81a96de8fd&quot;,&quot;itemData&quot;:{&quot;type&quot;:&quot;article-journal&quot;,&quot;id&quot;:&quot;2471997c-7bf7-3f14-8518-cb81a96de8fd&quot;,&quot;title&quot;:&quot;Why Perimeter Security is No Longer Enough: Observations and Open Challenges&quot;,&quot;author&quot;:[{&quot;family&quot;:&quot;Ojha&quot;,&quot;given&quot;:&quot;Nitish&quot;,&quot;parse-names&quot;:false,&quot;dropping-particle&quot;:&quot;&quot;,&quot;non-dropping-particle&quot;:&quot;&quot;},{&quot;family&quot;:&quot;Vaish&quot;,&quot;given&quot;:&quot;Abhishek&quot;,&quot;parse-names&quot;:false,&quot;dropping-particle&quot;:&quot;&quot;,&quot;non-dropping-particle&quot;:&quot;&quot;}],&quot;container-title&quot;:&quot;Zero-Trust Learning: Applications in Modern Network Security&quot;,&quot;accessed&quot;:{&quot;date-parts&quot;:[[2026,7,30]]},&quot;DOI&quot;:&quot;10.1201/9781779643575-15/PERIMETER-SECURITY-LONGER-ENOUGH-OBSERVATIONS-OPEN-CHALLENGES-NITISH-OJHA-ABHISHEK-VAISH&quot;,&quot;ISBN&quot;:&quot;9781040424742&quot;,&quot;URL&quot;:&quot;https://www.taylorfrancis.com/chapters/edit/10.1201/9781779643575-15/perimeter-security-longer-enough-observations-open-challenges-nitish-ojha-abhishek-vaish&quot;,&quot;issued&quot;:{&quot;date-parts&quot;:[[2025,1,1]]},&quot;page&quot;:&quot;305-328&quot;,&quot;abstract&quot;:&quot;Trust is the most important factor, which was a critical deciding factor in all security measures of traditional perimeter security models. However, the dynamic nature of attacks has changed the scenario drastically, where these models failed to address the failures. VPNs, firewalls, DMZs, and other identity-based access models—all security controls—were a good fit for protecting contemporary legacy devices and classical models. However, evolving AI and generative models of AI have pushed these security models to their limitations. In this book chapter, the limitations of these legacy devices have been discussed. A comparative analysis of all devices, comprising VPN, firewall, IAM, DMZ, and so forth, has been conducted, focusing on their demerit cases considering trust as a factor, inside or outside. This chapter has also examined how the advancement of cloud computing, hybrid networks, and complex IT environments, including mobile frameworks, is giving rise to a situation in which the existing model is inadequate. Additionally, it has explored how the zero-trust security framework can offer its assistance in this context.&quot;,&quot;publisher&quot;:&quot;Apple Academic Press&quot;,&quot;container-title-short&quot;:&quot;&quot;},&quot;isTemporary&quot;:false}]},{&quot;citationID&quot;:&quot;MENDELEY_CITATION_44ac83ca-8937-4278-bb51-09d4558a52ad&quot;,&quot;properties&quot;:{&quot;noteIndex&quot;:0},&quot;isEdited&quot;:false,&quot;manualOverride&quot;:{&quot;isManuallyOverridden&quot;:false,&quot;citeprocText&quot;:&quot;[4]&quot;,&quot;manualOverrideText&quot;:&quot;&quot;},&quot;citationTag&quot;:&quot;MENDELEY_CITATION_v3_eyJjaXRhdGlvbklEIjoiTUVOREVMRVlfQ0lUQVRJT05fNDRhYzgzY2EtODkzNy00Mjc4LWJiNTEtMDlkNDU1OGE1MmFkIiwicHJvcGVydGllcyI6eyJub3RlSW5kZXgiOjB9LCJpc0VkaXRlZCI6ZmFsc2UsIm1hbnVhbE92ZXJyaWRlIjp7ImlzTWFudWFsbHlPdmVycmlkZGVuIjpmYWxzZSwiY2l0ZXByb2NUZXh0IjoiWzRdIiwibWFudWFsT3ZlcnJpZGVUZXh0IjoiIn0sImNpdGF0aW9uSXRlbXMiOlt7ImlkIjoiMjQ3MTk5N2MtN2JmNy0zZjE0LTg1MTgtY2I4MWE5NmRlOGZkIiwiaXRlbURhdGEiOnsidHlwZSI6ImFydGljbGUtam91cm5hbCIsImlkIjoiMjQ3MTk5N2MtN2JmNy0zZjE0LTg1MTgtY2I4MWE5NmRlOGZkIiwidGl0bGUiOiJXaHkgUGVyaW1ldGVyIFNlY3VyaXR5IGlzIE5vIExvbmdlciBFbm91Z2g6IE9ic2VydmF0aW9ucyBhbmQgT3BlbiBDaGFsbGVuZ2VzIiwiYXV0aG9yIjpbeyJmYW1pbHkiOiJPamhhIiwiZ2l2ZW4iOiJOaXRpc2giLCJwYXJzZS1uYW1lcyI6ZmFsc2UsImRyb3BwaW5nLXBhcnRpY2xlIjoiIiwibm9uLWRyb3BwaW5nLXBhcnRpY2xlIjoiIn0seyJmYW1pbHkiOiJWYWlzaCIsImdpdmVuIjoiQWJoaXNoZWsiLCJwYXJzZS1uYW1lcyI6ZmFsc2UsImRyb3BwaW5nLXBhcnRpY2xlIjoiIiwibm9uLWRyb3BwaW5nLXBhcnRpY2xlIjoiIn1dLCJjb250YWluZXItdGl0bGUiOiJaZXJvLVRydXN0IExlYXJuaW5nOiBBcHBsaWNhdGlvbnMgaW4gTW9kZXJuIE5ldHdvcmsgU2VjdXJpdHkiLCJhY2Nlc3NlZCI6eyJkYXRlLXBhcnRzIjpbWzIwMjYsNywzMF1dfSwiRE9JIjoiMTAuMTIwMS85NzgxNzc5NjQzNTc1LTE1L1BFUklNRVRFUi1TRUNVUklUWS1MT05HRVItRU5PVUdILU9CU0VSVkFUSU9OUy1PUEVOLUNIQUxMRU5HRVMtTklUSVNILU9KSEEtQUJISVNIRUstVkFJU0giLCJJU0JOIjoiOTc4MTA0MDQyNDc0MiIsIlVSTCI6Imh0dHBzOi8vd3d3LnRheWxvcmZyYW5jaXMuY29tL2NoYXB0ZXJzL2VkaXQvMTAuMTIwMS85NzgxNzc5NjQzNTc1LTE1L3BlcmltZXRlci1zZWN1cml0eS1sb25nZXItZW5vdWdoLW9ic2VydmF0aW9ucy1vcGVuLWNoYWxsZW5nZXMtbml0aXNoLW9qaGEtYWJoaXNoZWstdmFpc2giLCJpc3N1ZWQiOnsiZGF0ZS1wYXJ0cyI6W1syMDI1LDEsMV1dfSwicGFnZSI6IjMwNS0zMjgiLCJhYnN0cmFjdCI6IlRydXN0IGlzIHRoZSBtb3N0IGltcG9ydGFudCBmYWN0b3IsIHdoaWNoIHdhcyBhIGNyaXRpY2FsIGRlY2lkaW5nIGZhY3RvciBpbiBhbGwgc2VjdXJpdHkgbWVhc3VyZXMgb2YgdHJhZGl0aW9uYWwgcGVyaW1ldGVyIHNlY3VyaXR5IG1vZGVscy4gSG93ZXZlciwgdGhlIGR5bmFtaWMgbmF0dXJlIG9mIGF0dGFja3MgaGFzIGNoYW5nZWQgdGhlIHNjZW5hcmlvIGRyYXN0aWNhbGx5LCB3aGVyZSB0aGVzZSBtb2RlbHMgZmFpbGVkIHRvIGFkZHJlc3MgdGhlIGZhaWx1cmVzLiBWUE5zLCBmaXJld2FsbHMsIERNWnMsIGFuZCBvdGhlciBpZGVudGl0eS1iYXNlZCBhY2Nlc3MgbW9kZWxz4oCUYWxsIHNlY3VyaXR5IGNvbnRyb2xz4oCUd2VyZSBhIGdvb2QgZml0IGZvciBwcm90ZWN0aW5nIGNvbnRlbXBvcmFyeSBsZWdhY3kgZGV2aWNlcyBhbmQgY2xhc3NpY2FsIG1vZGVscy4gSG93ZXZlciwgZXZvbHZpbmcgQUkgYW5kIGdlbmVyYXRpdmUgbW9kZWxzIG9mIEFJIGhhdmUgcHVzaGVkIHRoZXNlIHNlY3VyaXR5IG1vZGVscyB0byB0aGVpciBsaW1pdGF0aW9ucy4gSW4gdGhpcyBib29rIGNoYXB0ZXIsIHRoZSBsaW1pdGF0aW9ucyBvZiB0aGVzZSBsZWdhY3kgZGV2aWNlcyBoYXZlIGJlZW4gZGlzY3Vzc2VkLiBBIGNvbXBhcmF0aXZlIGFuYWx5c2lzIG9mIGFsbCBkZXZpY2VzLCBjb21wcmlzaW5nIFZQTiwgZmlyZXdhbGwsIElBTSwgRE1aLCBhbmQgc28gZm9ydGgsIGhhcyBiZWVuIGNvbmR1Y3RlZCwgZm9jdXNpbmcgb24gdGhlaXIgZGVtZXJpdCBjYXNlcyBjb25zaWRlcmluZyB0cnVzdCBhcyBhIGZhY3RvciwgaW5zaWRlIG9yIG91dHNpZGUuIFRoaXMgY2hhcHRlciBoYXMgYWxzbyBleGFtaW5lZCBob3cgdGhlIGFkdmFuY2VtZW50IG9mIGNsb3VkIGNvbXB1dGluZywgaHlicmlkIG5ldHdvcmtzLCBhbmQgY29tcGxleCBJVCBlbnZpcm9ubWVudHMsIGluY2x1ZGluZyBtb2JpbGUgZnJhbWV3b3JrcywgaXMgZ2l2aW5nIHJpc2UgdG8gYSBzaXR1YXRpb24gaW4gd2hpY2ggdGhlIGV4aXN0aW5nIG1vZGVsIGlzIGluYWRlcXVhdGUuIEFkZGl0aW9uYWxseSwgaXQgaGFzIGV4cGxvcmVkIGhvdyB0aGUgemVyby10cnVzdCBzZWN1cml0eSBmcmFtZXdvcmsgY2FuIG9mZmVyIGl0cyBhc3Npc3RhbmNlIGluIHRoaXMgY29udGV4dC4iLCJwdWJsaXNoZXIiOiJBcHBsZSBBY2FkZW1pYyBQcmVzcyIsImNvbnRhaW5lci10aXRsZS1zaG9ydCI6IiJ9LCJpc1RlbXBvcmFyeSI6ZmFsc2V9XX0=&quot;,&quot;citationItems&quot;:[{&quot;id&quot;:&quot;2471997c-7bf7-3f14-8518-cb81a96de8fd&quot;,&quot;itemData&quot;:{&quot;type&quot;:&quot;article-journal&quot;,&quot;id&quot;:&quot;2471997c-7bf7-3f14-8518-cb81a96de8fd&quot;,&quot;title&quot;:&quot;Why Perimeter Security is No Longer Enough: Observations and Open Challenges&quot;,&quot;author&quot;:[{&quot;family&quot;:&quot;Ojha&quot;,&quot;given&quot;:&quot;Nitish&quot;,&quot;parse-names&quot;:false,&quot;dropping-particle&quot;:&quot;&quot;,&quot;non-dropping-particle&quot;:&quot;&quot;},{&quot;family&quot;:&quot;Vaish&quot;,&quot;given&quot;:&quot;Abhishek&quot;,&quot;parse-names&quot;:false,&quot;dropping-particle&quot;:&quot;&quot;,&quot;non-dropping-particle&quot;:&quot;&quot;}],&quot;container-title&quot;:&quot;Zero-Trust Learning: Applications in Modern Network Security&quot;,&quot;accessed&quot;:{&quot;date-parts&quot;:[[2026,7,30]]},&quot;DOI&quot;:&quot;10.1201/9781779643575-15/PERIMETER-SECURITY-LONGER-ENOUGH-OBSERVATIONS-OPEN-CHALLENGES-NITISH-OJHA-ABHISHEK-VAISH&quot;,&quot;ISBN&quot;:&quot;9781040424742&quot;,&quot;URL&quot;:&quot;https://www.taylorfrancis.com/chapters/edit/10.1201/9781779643575-15/perimeter-security-longer-enough-observations-open-challenges-nitish-ojha-abhishek-vaish&quot;,&quot;issued&quot;:{&quot;date-parts&quot;:[[2025,1,1]]},&quot;page&quot;:&quot;305-328&quot;,&quot;abstract&quot;:&quot;Trust is the most important factor, which was a critical deciding factor in all security measures of traditional perimeter security models. However, the dynamic nature of attacks has changed the scenario drastically, where these models failed to address the failures. VPNs, firewalls, DMZs, and other identity-based access models—all security controls—were a good fit for protecting contemporary legacy devices and classical models. However, evolving AI and generative models of AI have pushed these security models to their limitations. In this book chapter, the limitations of these legacy devices have been discussed. A comparative analysis of all devices, comprising VPN, firewall, IAM, DMZ, and so forth, has been conducted, focusing on their demerit cases considering trust as a factor, inside or outside. This chapter has also examined how the advancement of cloud computing, hybrid networks, and complex IT environments, including mobile frameworks, is giving rise to a situation in which the existing model is inadequate. Additionally, it has explored how the zero-trust security framework can offer its assistance in this context.&quot;,&quot;publisher&quot;:&quot;Apple Academic Press&quot;,&quot;container-title-short&quot;:&quot;&quot;},&quot;isTemporary&quot;:false}]},{&quot;citationID&quot;:&quot;MENDELEY_CITATION_c55edb94-169c-48e6-86d0-9c452be7dc21&quot;,&quot;properties&quot;:{&quot;noteIndex&quot;:0},&quot;isEdited&quot;:false,&quot;manualOverride&quot;:{&quot;isManuallyOverridden&quot;:false,&quot;citeprocText&quot;:&quot;[3]&quot;,&quot;manualOverrideText&quot;:&quot;&quot;},&quot;citationTag&quot;:&quot;MENDELEY_CITATION_v3_eyJjaXRhdGlvbklEIjoiTUVOREVMRVlfQ0lUQVRJT05fYzU1ZWRiOTQtMTY5Yy00OGU2LTg2ZDAtOWM0NTJiZTdkYzIxIiwicHJvcGVydGllcyI6eyJub3RlSW5kZXgiOjB9LCJpc0VkaXRlZCI6ZmFsc2UsIm1hbnVhbE92ZXJyaWRlIjp7ImlzTWFudWFsbHlPdmVycmlkZGVuIjpmYWxzZSwiY2l0ZXByb2NUZXh0IjoiWzNdIiwibWFudWFsT3ZlcnJpZGVUZXh0IjoiIn0sImNpdGF0aW9uSXRlbXMiOlt7ImlkIjoiMTYwMGU1NzYtYjlhYi0zYWI4LTliNDAtY2MxNGE3NDA2M2M1IiwiaXRlbURhdGEiOnsidHlwZSI6ImFydGljbGUtam91cm5hbCIsImlkIjoiMTYwMGU1NzYtYjlhYi0zYWI4LTliNDAtY2MxNGE3NDA2M2M1IiwidGl0bGUiOiJFeHBlcmltZW50YWwgQ29tcGFyaXNvbiBvZiBaZXJvIFRydXN0IGFuZCBQZXJpbWV0ZXItQmFzZWQgU2VjdXJpdHkgQXJjaGl0ZWN0dXJlcyBpbiBTbWFsbCBOZXR3b3JrcyIsImF1dGhvciI6W3siZmFtaWx5IjoiU2FsaW0iLCJnaXZlbiI6Ik1vaGFtbWFkIiwicGFyc2UtbmFtZXMiOmZhbHNlLCJkcm9wcGluZy1wYXJ0aWNsZSI6IiIsIm5vbi1kcm9wcGluZy1wYXJ0aWNsZSI6IiJ9LHsiZmFtaWx5IjoiQWwtS2hheWF0IiwiZ2l2ZW4iOiJNb2hhbWVkIFMiLCJwYXJzZS1uYW1lcyI6ZmFsc2UsImRyb3BwaW5nLXBhcnRpY2xlIjoiIiwibm9uLWRyb3BwaW5nLXBhcnRpY2xlIjoiIn0seyJmYW1pbHkiOiJBYmR1bGF6ZWV6IiwiZ2l2ZW4iOiJPbWFyIEhhc3NhbiIsInBhcnNlLW5hbWVzIjpmYWxzZSwiZHJvcHBpbmctcGFydGljbGUiOiIiLCJub24tZHJvcHBpbmctcGFydGljbGUiOiIifSx7ImZhbWlseSI6Ik1pcmFuIiwiZ2l2ZW4iOiJBcmEiLCJwYXJzZS1uYW1lcyI6ZmFsc2UsImRyb3BwaW5nLXBhcnRpY2xlIjoiIiwibm9uLWRyb3BwaW5nLXBhcnRpY2xlIjoiIn1dLCJhY2Nlc3NlZCI6eyJkYXRlLXBhcnRzIjpbWzIwMjYsNywzMF1dfSwiRE9JIjoiMTAuMTEwOS9TU0Q2OTY1NS4yMDI2LjExNTU4OTUzIiwiSVNTTiI6IjI0NzQwNDM4IiwiaXNzdWVkIjp7ImRhdGUtcGFydHMiOltbMjAyNiw2LDE4XV19LCJwYWdlIjoiMTIyLTEyNiIsInB1Ymxpc2hlciI6Ikluc3RpdHV0ZSBvZiBFbGVjdHJpY2FsIGFuZCBFbGVjdHJvbmljcyBFbmdpbmVlcnMgKElFRUUpIiwiY29udGFpbmVyLXRpdGxlLXNob3J0IjoiIn0sImlzVGVtcG9yYXJ5IjpmYWxzZX1dfQ==&quot;,&quot;citationItems&quot;:[{&quot;id&quot;:&quot;1600e576-b9ab-3ab8-9b40-cc14a74063c5&quot;,&quot;itemData&quot;:{&quot;type&quot;:&quot;article-journal&quot;,&quot;id&quot;:&quot;1600e576-b9ab-3ab8-9b40-cc14a74063c5&quot;,&quot;title&quot;:&quot;Experimental Comparison of Zero Trust and Perimeter-Based Security Architectures in Small Networks&quot;,&quot;author&quot;:[{&quot;family&quot;:&quot;Salim&quot;,&quot;given&quot;:&quot;Mohammad&quot;,&quot;parse-names&quot;:false,&quot;dropping-particle&quot;:&quot;&quot;,&quot;non-dropping-particle&quot;:&quot;&quot;},{&quot;family&quot;:&quot;Al-Khayat&quot;,&quot;given&quot;:&quot;Mohamed S&quot;,&quot;parse-names&quot;:false,&quot;dropping-particle&quot;:&quot;&quot;,&quot;non-dropping-particle&quot;:&quot;&quot;},{&quot;family&quot;:&quot;Abdulazeez&quot;,&quot;given&quot;:&quot;Omar Hassan&quot;,&quot;parse-names&quot;:false,&quot;dropping-particle&quot;:&quot;&quot;,&quot;non-dropping-particle&quot;:&quot;&quot;},{&quot;family&quot;:&quot;Miran&quot;,&quot;given&quot;:&quot;Ara&quot;,&quot;parse-names&quot;:false,&quot;dropping-particle&quot;:&quot;&quot;,&quot;non-dropping-particle&quot;:&quot;&quot;}],&quot;accessed&quot;:{&quot;date-parts&quot;:[[2026,7,30]]},&quot;DOI&quot;:&quot;10.1109/SSD69655.2026.11558953&quot;,&quot;ISSN&quot;:&quot;24740438&quot;,&quot;issued&quot;:{&quot;date-parts&quot;:[[2026,6,18]]},&quot;page&quot;:&quot;122-126&quot;,&quot;publisher&quot;:&quot;Institute of Electrical and Electronics Engineers (IEEE)&quot;,&quot;container-title-short&quot;:&quot;&quot;},&quot;isTemporary&quot;:false}]},{&quot;citationID&quot;:&quot;MENDELEY_CITATION_e4ddba19-bb08-454e-a57c-76f7444f3bf3&quot;,&quot;properties&quot;:{&quot;noteIndex&quot;:0},&quot;isEdited&quot;:false,&quot;manualOverride&quot;:{&quot;isManuallyOverridden&quot;:false,&quot;citeprocText&quot;:&quot;[5]&quot;,&quot;manualOverrideText&quot;:&quot;&quot;},&quot;citationTag&quot;:&quot;MENDELEY_CITATION_v3_eyJjaXRhdGlvbklEIjoiTUVOREVMRVlfQ0lUQVRJT05fZTRkZGJhMTktYmIwOC00NTRlLWE1N2MtNzZmNzQ0NGYzYmYzIiwicHJvcGVydGllcyI6eyJub3RlSW5kZXgiOjB9LCJpc0VkaXRlZCI6ZmFsc2UsIm1hbnVhbE92ZXJyaWRlIjp7ImlzTWFudWFsbHlPdmVycmlkZGVuIjpmYWxzZSwiY2l0ZXByb2NUZXh0IjoiWzVdIiwibWFudWFsT3ZlcnJpZGVUZXh0IjoiIn0sImNpdGF0aW9uSXRlbXMiOlt7ImlkIjoiY2NhYTA2Y2UtMDIxNy0zODMxLTk2NzctZjRhYjEwNTRiNTNmIiwiaXRlbURhdGEiOnsidHlwZSI6IndlYnBhZ2UiLCJpZCI6ImNjYWEwNmNlLTAyMTctMzgzMS05Njc3LWY0YWIxMDU0YjUzZiIsInRpdGxlIjoiWmVybyBUcnVzdCB2cy4gVHJhZGl0aW9uYWwgU2VjdXJpdHk6IFRoZSBGdXR1cmUgb2YgQ3liZXJzZWN1cml0eSIsImFjY2Vzc2VkIjp7ImRhdGUtcGFydHMiOltbMjAyNiw3LDMwXV19LCJVUkwiOiJodHRwczovL3d3dy56c2NhbGVyLmNvbS96cGVkaWEvemVyby10cnVzdC1wb2xpY3ktdnMtdHJhZGl0aW9uYWwtc2VjdXJpdHkiLCJjb250YWluZXItdGl0bGUtc2hvcnQiOiIifSwiaXNUZW1wb3JhcnkiOmZhbHNlfV19&quot;,&quot;citationItems&quot;:[{&quot;id&quot;:&quot;ccaa06ce-0217-3831-9677-f4ab1054b53f&quot;,&quot;itemData&quot;:{&quot;type&quot;:&quot;webpage&quot;,&quot;id&quot;:&quot;ccaa06ce-0217-3831-9677-f4ab1054b53f&quot;,&quot;title&quot;:&quot;Zero Trust vs. Traditional Security: The Future of Cybersecurity&quot;,&quot;accessed&quot;:{&quot;date-parts&quot;:[[2026,7,30]]},&quot;URL&quot;:&quot;https://www.zscaler.com/zpedia/zero-trust-policy-vs-traditional-security&quot;,&quot;container-title-short&quot;:&quot;&quot;},&quot;isTemporary&quot;:false}]},{&quot;citationID&quot;:&quot;MENDELEY_CITATION_d90cbbe6-2535-4866-ab8e-957bbca0a387&quot;,&quot;properties&quot;:{&quot;noteIndex&quot;:0},&quot;isEdited&quot;:false,&quot;manualOverride&quot;:{&quot;isManuallyOverridden&quot;:false,&quot;citeprocText&quot;:&quot;[6]&quot;,&quot;manualOverrideText&quot;:&quot;&quot;},&quot;citationTag&quot;:&quot;MENDELEY_CITATION_v3_eyJjaXRhdGlvbklEIjoiTUVOREVMRVlfQ0lUQVRJT05fZDkwY2JiZTYtMjUzNS00ODY2LWFiOGUtOTU3YmJjYTBhMzg3IiwicHJvcGVydGllcyI6eyJub3RlSW5kZXgiOjB9LCJpc0VkaXRlZCI6ZmFsc2UsIm1hbnVhbE92ZXJyaWRlIjp7ImlzTWFudWFsbHlPdmVycmlkZGVuIjpmYWxzZSwiY2l0ZXByb2NUZXh0IjoiWzZdIiwibWFudWFsT3ZlcnJpZGVUZXh0IjoiIn0sImNpdGF0aW9uSXRlbXMiOlt7ImlkIjoiMjRiZmY4ZmYtNWNiNC0zMjE2LTlhZjQtMDJhZjAxYTdiNmJkIiwiaXRlbURhdGEiOnsidHlwZSI6IndlYnBhZ2UiLCJpZCI6IjI0YmZmOGZmLTVjYjQtMzIxNi05YWY0LTAyYWYwMWE3YjZiZCIsInRpdGxlIjoiWmVybyBUcnVzdCB2cy4gVHJhZGl0aW9uYWwgTmV0d29yayBTZWN1cml0eTogS2V5IERpZmZlcmVuY2VzIC0gQ2hlY2sgUG9pbnQgU29mdHdhcmUiLCJhY2Nlc3NlZCI6eyJkYXRlLXBhcnRzIjpbWzIwMjYsNywzMF1dfSwiVVJMIjoiaHR0cHM6Ly93d3cuY2hlY2twb2ludC5jb20vY3liZXItaHViL25ldHdvcmstc2VjdXJpdHkvd2hhdC1pcy1zZWN1cmUtYWNjZXNzLXNlcnZpY2UtZWRnZS1zYXNlL3plcm8tdHJ1c3QtdnMtdHJhZGl0aW9uYWwtbmV0d29yay1zZWN1cml0eS1rZXktZGlmZmVyZW5jZXMvIiwiY29udGFpbmVyLXRpdGxlLXNob3J0IjoiIn0sImlzVGVtcG9yYXJ5IjpmYWxzZX1dfQ==&quot;,&quot;citationItems&quot;:[{&quot;id&quot;:&quot;24bff8ff-5cb4-3216-9af4-02af01a7b6bd&quot;,&quot;itemData&quot;:{&quot;type&quot;:&quot;webpage&quot;,&quot;id&quot;:&quot;24bff8ff-5cb4-3216-9af4-02af01a7b6bd&quot;,&quot;title&quot;:&quot;Zero Trust vs. Traditional Network Security: Key Differences - Check Point Software&quot;,&quot;accessed&quot;:{&quot;date-parts&quot;:[[2026,7,30]]},&quot;URL&quot;:&quot;https://www.checkpoint.com/cyber-hub/network-security/what-is-secure-access-service-edge-sase/zero-trust-vs-traditional-network-security-key-differences/&quot;,&quot;container-title-short&quot;:&quot;&quot;},&quot;isTemporary&quot;:false}]},{&quot;citationID&quot;:&quot;MENDELEY_CITATION_76ef5944-d039-462d-bd65-2472be97fe13&quot;,&quot;properties&quot;:{&quot;noteIndex&quot;:0},&quot;isEdited&quot;:false,&quot;manualOverride&quot;:{&quot;isManuallyOverridden&quot;:false,&quot;citeprocText&quot;:&quot;[7]&quot;,&quot;manualOverrideText&quot;:&quot;&quot;},&quot;citationTag&quot;:&quot;MENDELEY_CITATION_v3_eyJjaXRhdGlvbklEIjoiTUVOREVMRVlfQ0lUQVRJT05fNzZlZjU5NDQtZDAzOS00NjJkLWJkNjUtMjQ3MmJlOTdmZTEzIiwicHJvcGVydGllcyI6eyJub3RlSW5kZXgiOjB9LCJpc0VkaXRlZCI6ZmFsc2UsIm1hbnVhbE92ZXJyaWRlIjp7ImlzTWFudWFsbHlPdmVycmlkZGVuIjpmYWxzZSwiY2l0ZXByb2NUZXh0IjoiWzddIiwibWFudWFsT3ZlcnJpZGVUZXh0IjoiIn0sImNpdGF0aW9uSXRlbXMiOlt7ImlkIjoiOTViOWFkZTYtZGRjZi0zZTQ0LWJmZDUtN2IzZjM3M2UwNjdlIiwiaXRlbURhdGEiOnsidHlwZSI6IndlYnBhZ2UiLCJpZCI6Ijk1YjlhZGU2LWRkY2YtM2U0NC1iZmQ1LTdiM2YzNzNlMDY3ZSIsInRpdGxlIjoiWmVybyBUcnVzdCBBcmNoaXRlY3R1cmUgSW1wbGVtZW50YXRpb24gQ2hhbGxlbmdlcyBhbmQgU29sdXRpb25zIiwiYWNjZXNzZWQiOnsiZGF0ZS1wYXJ0cyI6W1syMDI2LDcsMzBdXX0sIlVSTCI6Imh0dHBzOi8vY2F0YWx5aWNzZWN1cml0eS5jb20vemVyby10cnVzdC1hcmNoaXRlY3R1cmUtaW1wbGVtZW50YXRpb24ta2V5LWNoYWxsZW5nZXMtYW5kLXByb3Zlbi1zb2x1dGlvbnMvIiwiY29udGFpbmVyLXRpdGxlLXNob3J0IjoiIn0sImlzVGVtcG9yYXJ5IjpmYWxzZX1dfQ==&quot;,&quot;citationItems&quot;:[{&quot;id&quot;:&quot;95b9ade6-ddcf-3e44-bfd5-7b3f373e067e&quot;,&quot;itemData&quot;:{&quot;type&quot;:&quot;webpage&quot;,&quot;id&quot;:&quot;95b9ade6-ddcf-3e44-bfd5-7b3f373e067e&quot;,&quot;title&quot;:&quot;Zero Trust Architecture Implementation Challenges and Solutions&quot;,&quot;accessed&quot;:{&quot;date-parts&quot;:[[2026,7,30]]},&quot;URL&quot;:&quot;https://catalyicsecurity.com/zero-trust-architecture-implementation-key-challenges-and-proven-solutions/&quot;,&quot;container-title-short&quot;:&quot;&quot;},&quot;isTemporary&quot;:false}]},{&quot;citationID&quot;:&quot;MENDELEY_CITATION_fcaea7d1-5983-4553-8da2-2fcb664a0621&quot;,&quot;properties&quot;:{&quot;noteIndex&quot;:0},&quot;isEdited&quot;:false,&quot;manualOverride&quot;:{&quot;isManuallyOverridden&quot;:false,&quot;citeprocText&quot;:&quot;[8]&quot;,&quot;manualOverrideText&quot;:&quot;&quot;},&quot;citationTag&quot;:&quot;MENDELEY_CITATION_v3_eyJjaXRhdGlvbklEIjoiTUVOREVMRVlfQ0lUQVRJT05fZmNhZWE3ZDEtNTk4My00NTUzLThkYTItMmZjYjY2NGEwNjIxIiwicHJvcGVydGllcyI6eyJub3RlSW5kZXgiOjB9LCJpc0VkaXRlZCI6ZmFsc2UsIm1hbnVhbE92ZXJyaWRlIjp7ImlzTWFudWFsbHlPdmVycmlkZGVuIjpmYWxzZSwiY2l0ZXByb2NUZXh0IjoiWzhdIiwibWFudWFsT3ZlcnJpZGVUZXh0IjoiIn0sImNpdGF0aW9uSXRlbXMiOlt7ImlkIjoiZGE0YjZiZGUtNDIxYy0zNzQ2LTk5M2EtYjkzODhhYTVmZjg5IiwiaXRlbURhdGEiOnsidHlwZSI6IndlYnBhZ2UiLCJpZCI6ImRhNGI2YmRlLTQyMWMtMzc0Ni05OTNhLWI5Mzg4YWE1ZmY4OSIsInRpdGxlIjoiTWljcm9zZWdtZW50YXRpb24gSW1wYWN0IFJlcG9ydCB8IEFrYW1haSIsImFjY2Vzc2VkIjp7ImRhdGUtcGFydHMiOltbMjAyNiw3LDMwXV19LCJVUkwiOiJodHRwczovL3d3dy5ha2FtYWkuY29tL2xwL3NlZ21lbnRhdGlvbi1pbXBhY3Qtc3R1ZHktMjAyNT91dG1fc291cmNlPWdvb2dsZSZ1dG1fbWVkaXVtPWNwYyZ1dG1fY2FtcGFpZ249Zi1tYy02MjA5MiZ1dG1faWQ9dWtfc2VnbWVudGF0aW9uJnV0bV9jb250ZW50PXplcm9fdHJ1c3QmdXRtX3BsYWNlbWVudD1lbWVhJmVmX2lkPUNqd0tDQWp3N0t2VEJoQTZFaXdBV251dFlhV0xWUE1Jamk2cnJXdmxTc3FHb2IxSkE4bXZGUm53eWMyTTFuVTg4TkRGWHY0OEsxWFZ3aG9DODBZUUF2RF9Cd0U6RzpzJnNfa3djaWQ9QUwhNTI0MSEzITc4NTAzNDA1Mjk1OCFwISFnISFjeWJlcnNlY3VyaXR5JTIwY29tcGxpYW5jZSUyMHNvbHV0aW9ucyEyMDg4OTY1NDM3MCExODk3MjEyMDI4NjAmZ2FkX3NvdXJjZT0xJmdhZF9jYW1wYWlnbmlkPTIwODg5NjU0MzcwJmdicmFpZD0wQUFBQUFES3BDOWtPQ0NISllwTEQ1MmpPSE1JZng1SVVwJmdjbGlkPUNqd0tDQWp3N0t2VEJoQTZFaXdBV251dFlhV0xWUE1Jamk2cnJXdmxTc3FHb2IxSkE4bXZGUm53eWMyTTFuVTg4TkRGWHY0OEsxWFZ3aG9DODBZUUF2RF9Cd0UiLCJjb250YWluZXItdGl0bGUtc2hvcnQiOiIifSwiaXNUZW1wb3JhcnkiOmZhbHNlfV19&quot;,&quot;citationItems&quot;:[{&quot;id&quot;:&quot;da4b6bde-421c-3746-993a-b9388aa5ff89&quot;,&quot;itemData&quot;:{&quot;type&quot;:&quot;webpage&quot;,&quot;id&quot;:&quot;da4b6bde-421c-3746-993a-b9388aa5ff89&quot;,&quot;title&quot;:&quot;Microsegmentation Impact Report | Akamai&quot;,&quot;accessed&quot;:{&quot;date-parts&quot;:[[2026,7,30]]},&quot;URL&quot;:&quot;https://www.akamai.com/lp/segmentation-impact-study-2025?utm_source=google&amp;utm_medium=cpc&amp;utm_campaign=f-mc-62092&amp;utm_id=uk_segmentation&amp;utm_content=zero_trust&amp;utm_placement=emea&amp;ef_id=CjwKCAjw7KvTBhA6EiwAWnutYaWLVPMIji6rrWvlSsqGob1JA8mvFRnwyc2M1nU88NDFXv48K1XVwhoC80YQAvD_BwE:G:s&amp;s_kwcid=AL!5241!3!785034052958!p!!g!!cybersecurity%20compliance%20solutions!20889654370!189721202860&amp;gad_source=1&amp;gad_campaignid=20889654370&amp;gbraid=0AAAAADKpC9kOCCHJYpLD52jOHMIfx5IUp&amp;gclid=CjwKCAjw7KvTBhA6EiwAWnutYaWLVPMIji6rrWvlSsqGob1JA8mvFRnwyc2M1nU88NDFXv48K1XVwhoC80YQAvD_BwE&quot;,&quot;container-title-short&quot;:&quot;&quot;},&quot;isTemporary&quot;:false}]},{&quot;citationID&quot;:&quot;MENDELEY_CITATION_9b2a508f-f698-4392-9dfd-8dbd9b273b18&quot;,&quot;properties&quot;:{&quot;noteIndex&quot;:0},&quot;isEdited&quot;:false,&quot;manualOverride&quot;:{&quot;isManuallyOverridden&quot;:false,&quot;citeprocText&quot;:&quot;[9]&quot;,&quot;manualOverrideText&quot;:&quot;&quot;},&quot;citationTag&quot;:&quot;MENDELEY_CITATION_v3_eyJjaXRhdGlvbklEIjoiTUVOREVMRVlfQ0lUQVRJT05fOWIyYTUwOGYtZjY5OC00MzkyLTlkZmQtOGRiZDliMjczYjE4IiwicHJvcGVydGllcyI6eyJub3RlSW5kZXgiOjB9LCJpc0VkaXRlZCI6ZmFsc2UsIm1hbnVhbE92ZXJyaWRlIjp7ImlzTWFudWFsbHlPdmVycmlkZGVuIjpmYWxzZSwiY2l0ZXByb2NUZXh0IjoiWzldIiwibWFudWFsT3ZlcnJpZGVUZXh0IjoiIn0sImNpdGF0aW9uSXRlbXMiOlt7ImlkIjoiMWEzYzc0ODUtOGU0MS0zYjg1LWE4MGItZDA1MmQ1ZWM4NWIyIiwiaXRlbURhdGEiOnsidHlwZSI6ImFydGljbGUtam91cm5hbCIsImlkIjoiMWEzYzc0ODUtOGU0MS0zYjg1LWE4MGItZDA1MmQ1ZWM4NWIyIiwidGl0bGUiOiJBIENvbXByZWhlbnNpdmUgUmV2aWV3IG9mIEN5YmVyIFNlY3VyaXR5IFZ1bG5lcmFiaWxpdGllcywgVGhyZWF0cywgQXR0YWNrcywgYW5kIFNvbHV0aW9ucyIsImF1dGhvciI6W3siZmFtaWx5IjoiQXNsYW4iLCJnaXZlbiI6IsOWbWVyIiwicGFyc2UtbmFtZXMiOmZhbHNlLCJkcm9wcGluZy1wYXJ0aWNsZSI6IiIsIm5vbi1kcm9wcGluZy1wYXJ0aWNsZSI6IiJ9LHsiZmFtaWx5IjoiQWt0dcSfIiwiZ2l2ZW4iOiJTZW1paCBTZXJrYW50IiwicGFyc2UtbmFtZXMiOmZhbHNlLCJkcm9wcGluZy1wYXJ0aWNsZSI6IiIsIm5vbi1kcm9wcGluZy1wYXJ0aWNsZSI6IiJ9LHsiZmFtaWx5IjoiT3prYW4tT2theSIsImdpdmVuIjoiTWVydmUiLCJwYXJzZS1uYW1lcyI6ZmFsc2UsImRyb3BwaW5nLXBhcnRpY2xlIjoiIiwibm9uLWRyb3BwaW5nLXBhcnRpY2xlIjoiIn0seyJmYW1pbHkiOiJZaWxtYXoiLCJnaXZlbiI6IkFiZHVsbGFoIEFzaW0iLCJwYXJzZS1uYW1lcyI6ZmFsc2UsImRyb3BwaW5nLXBhcnRpY2xlIjoiIiwibm9uLWRyb3BwaW5nLXBhcnRpY2xlIjoiIn0seyJmYW1pbHkiOiJBa2luIiwiZ2l2ZW4iOiJFcmRhbCIsInBhcnNlLW5hbWVzIjpmYWxzZSwiZHJvcHBpbmctcGFydGljbGUiOiIiLCJub24tZHJvcHBpbmctcGFydGljbGUiOiIifV0sImNvbnRhaW5lci10aXRsZSI6IkVsZWN0cm9uaWNzIDIwMjMsIFZvbC4gMTIsIFBhZ2UgMTMzMyIsImFjY2Vzc2VkIjp7ImRhdGUtcGFydHMiOltbMjAyNiw3LDMwXV19LCJET0kiOiIxMC4zMzkwL0VMRUNUUk9OSUNTMTIwNjEzMzMiLCJJU1NOIjoiMjA3OS05MjkyIiwiVVJMIjoiaHR0cHM6Ly93d3cubWRwaS5jb20vMjA3OS05MjkyLzEyLzYvMTMzMy9odG0iLCJpc3N1ZWQiOnsiZGF0ZS1wYXJ0cyI6W1syMDIzLDMsMTFdXX0sInBhZ2UiOiIxMzMzIiwiYWJzdHJhY3QiOiJJbnRlcm5ldCB1c2FnZSBoYXMgZ3Jvd24gZXhwb25lbnRpYWxseSwgd2l0aCBpbmRpdmlkdWFscyBhbmQgY29tcGFuaWVzIHBlcmZvcm1pbmcgbXVsdGlwbGUgZGFpbHkgdHJhbnNhY3Rpb25zIGluIGN5YmVyc3BhY2UgcmF0aGVyIHRoYW4gaW4gdGhlIHJlYWwgd29ybGQuIFRoZSBjb3JvbmF2aXJ1cyAoQ09WSUQtMTkpIHBhbmRlbWljIGhhcyBhY2NlbGVyYXRlZCB0aGlzIHByb2Nlc3MuIEFzIGEgcmVzdWx0IG9mIHRoZSB3aWRlc3ByZWFkIHVzYWdlIG9mIHRoZSBkaWdpdGFsIGVudmlyb25tZW50LCB0cmFkaXRpb25hbCBjcmltZXMgaGF2ZSBhbHNvIHNoaWZ0ZWQgdG8gdGhlIGRpZ2l0YWwgc3BhY2UuIEVtZXJnaW5nIHRlY2hub2xvZ2llcyBzdWNoIGFzIGNsb3VkIGNvbXB1dGluZywgdGhlIEludGVybmV0IG9mIFRoaW5ncyAoSW9UKSwgc29jaWFsIG1lZGlhLCB3aXJlbGVzcyBjb21tdW5pY2F0aW9uLCBhbmQgY3J5cHRvY3VycmVuY2llcyBhcmUgcmFpc2luZyBzZWN1cml0eSBjb25jZXJucyBpbiBjeWJlcnNwYWNlLiBSZWNlbnRseSwgY3liZXIgY3JpbWluYWxzIGhhdmUgc3RhcnRlZCB0byB1c2UgY3liZXIgYXR0YWNrcyBhcyBhIHNlcnZpY2UgdG8gYXV0b21hdGUgYXR0YWNrcyBhbmQgbGV2ZXJhZ2UgdGhlaXIgaW1wYWN0LiBBdHRhY2tlcnMgZXhwbG9pdCB2dWxuZXJhYmlsaXRpZXMgdGhhdCBleGlzdCBpbiBoYXJkd2FyZSwgc29mdHdhcmUsIGFuZCBjb21tdW5pY2F0aW9uIGxheWVycy4gVmFyaW91cyB0eXBlcyBvZiBjeWJlciBhdHRhY2tzIGluY2x1ZGUgZGlzdHJpYnV0ZWQgZGVuaWFsIG9mIHNlcnZpY2UgKEREb1MpLCBwaGlzaGluZywgbWFuLWluLXRoZS1taWRkbGUsIHBhc3N3b3JkLCByZW1vdGUsIHByaXZpbGVnZSBlc2NhbGF0aW9uLCBhbmQgbWFsd2FyZS4gRHVlIHRvIG5ldy1nZW5lcmF0aW9uIGF0dGFja3MgYW5kIGV2YXNpb24gdGVjaG5pcXVlcywgdHJhZGl0aW9uYWwgcHJvdGVjdGlvbiBzeXN0ZW1zIHN1Y2ggYXMgZmlyZXdhbGxzLCBpbnRydXNpb24gZGV0ZWN0aW9uIHN5c3RlbXMsIGFudGl2aXJ1cyBzb2Z0d2FyZSwgYWNjZXNzIGNvbnRyb2wgbGlzdHMsIGV0Yy4sIGFyZSBubyBsb25nZXIgZWZmZWN0aXZlIGluIGRldGVjdGluZyB0aGVzZSBzb3BoaXN0aWNhdGVkIGF0dGFja3MuIFRoZXJlZm9yZSwgdGhlcmUgaXMgYW4gdXJnZW50IG5lZWQgdG8gZmluZCBpbm5vdmF0aXZlIGFuZCBtb3JlIGZlYXNpYmxlIHNvbHV0aW9ucyB0byBwcmV2ZW50IGN5YmVyIGF0dGFja3MuIFRoZSBwYXBlciBmaXJzdCBleHRlbnNpdmVseSBleHBsYWlucyB0aGUgbWFpbiByZWFzb25zIGZvciBjeWJlciBhdHRhY2tzLiBUaGVuLCBpdCByZXZpZXdzIHRoZSBtb3N0IHJlY2VudCBhdHRhY2tzLCBhdHRhY2sgcGF0dGVybnMsIGFuZCBkZXRlY3Rpb24gdGVjaG5pcXVlcy4gVGhpcmRseSwgdGhlIGFydGljbGUgZGlzY3Vzc2VzIGNvbnRlbXBvcmFyeSB0ZWNobmljYWwgYW5kIG5vbnRlY2huaWNhbCBzb2x1dGlvbnMgZm9yIHJlY29nbml6aW5nIGF0dGFja3MgaW4gYWR2YW5jZS4gVXNpbmcgdHJlbmRpbmcgdGVjaG5vbG9naWVzIHN1Y2ggYXMgbWFjaGluZSBsZWFybmluZywgZGVlcCBsZWFybmluZywgY2xvdWQgcGxhdGZvcm1zLCBiaWcgZGF0YSwgYW5kIGJsb2NrY2hhaW4gY2FuIGJlIGEgcHJvbWlzaW5nIHNvbHV0aW9uIGZvciBjdXJyZW50IGFuZCBmdXR1cmUgY3liZXIgYXR0YWNrcy4gVGhlc2UgdGVjaG5vbG9naWNhbCBzb2x1dGlvbnMgbWF5IGFzc2lzdCBpbiBkZXRlY3RpbmcgbWFsd2FyZSwgaW50cnVzaW9uIGRldGVjdGlvbiwgc3BhbSBpZGVudGlmaWNhdGlvbiwgRE5TIGF0dGFjayBjbGFzc2lmaWNhdGlvbiwgZnJhdWQgZGV0ZWN0aW9uLCByZWNvZ25pemluZyBoaWRkZW4gY2hhbm5lbHMsIGFuZCBkaXN0aW5ndWlzaGluZyBhZHZhbmNlZCBwZXJzaXN0ZW50IHRocmVhdHMuIEhvd2V2ZXIsIHNvbWUgcHJvbWlzaW5nIHNvbHV0aW9ucywgZXNwZWNpYWxseSBtYWNoaW5lIGxlYXJuaW5nIGFuZCBkZWVwIGxlYXJuaW5nLCBhcmUgbm90IHJlc2lzdGFudCB0byBldmFzaW9uIHRlY2huaXF1ZXMsIHdoaWNoIG11c3QgYmUgY29uc2lkZXJlZCB3aGVuIHByb3Bvc2luZyBzb2x1dGlvbnMgYWdhaW5zdCBpbnRlbGxpZ2VudCBjeWJlciBhdHRhY2tzLiIsInB1Ymxpc2hlciI6Ik11bHRpZGlzY2lwbGluYXJ5IERpZ2l0YWwgUHVibGlzaGluZyBJbnN0aXR1dGUiLCJpc3N1ZSI6IjYiLCJ2b2x1bWUiOiIxMiIsImNvbnRhaW5lci10aXRsZS1zaG9ydCI6IiJ9LCJpc1RlbXBvcmFyeSI6ZmFsc2V9XX0=&quot;,&quot;citationItems&quot;:[{&quot;id&quot;:&quot;1a3c7485-8e41-3b85-a80b-d052d5ec85b2&quot;,&quot;itemData&quot;:{&quot;type&quot;:&quot;article-journal&quot;,&quot;id&quot;:&quot;1a3c7485-8e41-3b85-a80b-d052d5ec85b2&quot;,&quot;title&quot;:&quot;A Comprehensive Review of Cyber Security Vulnerabilities, Threats, Attacks, and Solutions&quot;,&quot;author&quot;:[{&quot;family&quot;:&quot;Aslan&quot;,&quot;given&quot;:&quot;Ömer&quot;,&quot;parse-names&quot;:false,&quot;dropping-particle&quot;:&quot;&quot;,&quot;non-dropping-particle&quot;:&quot;&quot;},{&quot;family&quot;:&quot;Aktuğ&quot;,&quot;given&quot;:&quot;Semih Serkant&quot;,&quot;parse-names&quot;:false,&quot;dropping-particle&quot;:&quot;&quot;,&quot;non-dropping-particle&quot;:&quot;&quot;},{&quot;family&quot;:&quot;Ozkan-Okay&quot;,&quot;given&quot;:&quot;Merve&quot;,&quot;parse-names&quot;:false,&quot;dropping-particle&quot;:&quot;&quot;,&quot;non-dropping-particle&quot;:&quot;&quot;},{&quot;family&quot;:&quot;Yilmaz&quot;,&quot;given&quot;:&quot;Abdullah Asim&quot;,&quot;parse-names&quot;:false,&quot;dropping-particle&quot;:&quot;&quot;,&quot;non-dropping-particle&quot;:&quot;&quot;},{&quot;family&quot;:&quot;Akin&quot;,&quot;given&quot;:&quot;Erdal&quot;,&quot;parse-names&quot;:false,&quot;dropping-particle&quot;:&quot;&quot;,&quot;non-dropping-particle&quot;:&quot;&quot;}],&quot;container-title&quot;:&quot;Electronics 2023, Vol. 12, Page 1333&quot;,&quot;accessed&quot;:{&quot;date-parts&quot;:[[2026,7,30]]},&quot;DOI&quot;:&quot;10.3390/ELECTRONICS12061333&quot;,&quot;ISSN&quot;:&quot;2079-9292&quot;,&quot;URL&quot;:&quot;https://www.mdpi.com/2079-9292/12/6/1333/htm&quot;,&quot;issued&quot;:{&quot;date-parts&quot;:[[2023,3,11]]},&quot;page&quot;:&quot;1333&quot;,&quot;abstract&quot;:&quot;Internet usage has grown exponentially, with individuals and companies performing multiple daily transactions in cyberspace rather than in the real world. The coronavirus (COVID-19) pandemic has accelerated this process. As a result of the widespread usage of the digital environment, traditional crimes have also shifted to the digital space. Emerging technologies such as cloud computing, the Internet of Things (IoT), social media, wireless communication, and cryptocurrencies are raising security concerns in cyberspace. Recently, cyber criminals have started to use cyber attacks as a service to automate attacks and leverage their impact. Attackers exploit vulnerabilities that exist in hardware, software, and communication layers. Various types of cyber attacks include distributed denial of service (DDoS), phishing, man-in-the-middle, password, remote, privilege escalation, and malware. Due to new-generation attacks and evasion techniques, traditional protection systems such as firewalls, intrusion detection systems, antivirus software, access control lists, etc., are no longer effective in detecting these sophisticated attacks. Therefore, there is an urgent need to find innovative and more feasible solutions to prevent cyber attacks. The paper first extensively explains the main reasons for cyber attacks. Then, it reviews the most recent attacks, attack patterns, and detection techniques. Thirdly, the article discusses contemporary technical and nontechnical solutions for recognizing attacks in advance. Using trending technologies such as machine learning, deep learning, cloud platforms, big data, and blockchain can be a promising solution for current and future cyber attacks. These technological solutions may assist in detecting malware, intrusion detection, spam identification, DNS attack classification, fraud detection, recognizing hidden channels, and distinguishing advanced persistent threats. However, some promising solutions, especially machine learning and deep learning, are not resistant to evasion techniques, which must be considered when proposing solutions against intelligent cyber attacks.&quot;,&quot;publisher&quot;:&quot;Multidisciplinary Digital Publishing Institute&quot;,&quot;issue&quot;:&quot;6&quot;,&quot;volume&quot;:&quot;12&quot;,&quot;container-title-short&quot;:&quot;&quot;},&quot;isTemporary&quot;:false}]},{&quot;citationID&quot;:&quot;MENDELEY_CITATION_0be86fa5-cf69-49f2-81f2-eb6cad2e0787&quot;,&quot;properties&quot;:{&quot;noteIndex&quot;:0},&quot;isEdited&quot;:false,&quot;manualOverride&quot;:{&quot;isManuallyOverridden&quot;:false,&quot;citeprocText&quot;:&quot;[10]&quot;,&quot;manualOverrideText&quot;:&quot;&quot;},&quot;citationItems&quot;:[{&quot;id&quot;:&quot;4460bf47-8789-334e-a195-aed94dc77b7b&quot;,&quot;itemData&quot;:{&quot;type&quot;:&quot;article-journal&quot;,&quot;id&quot;:&quot;4460bf47-8789-334e-a195-aed94dc77b7b&quot;,&quot;title&quot;:&quot;ACCOUNTABILITY OF PUBLIC ORGANISATIONS: AN EVALUATION OF THE IMPACT OF INFORMATION, ORGANISATIONAL STRUCTURES AND MARKETS&quot;,&quot;author&quot;:[{&quot;family&quot;:&quot;Law&quot;,&quot;given&quot;:&quot;Jennifer&quot;,&quot;parse-names&quot;:false,&quot;dropping-particle&quot;:&quot;&quot;,&quot;non-dropping-particle&quot;:&quot;&quot;}],&quot;accessed&quot;:{&quot;date-parts&quot;:[[2026,7,30]]},&quot;container-title-short&quot;:&quot;&quot;},&quot;isTemporary&quot;:false}],&quot;citationTag&quot;:&quot;MENDELEY_CITATION_v3_eyJjaXRhdGlvbklEIjoiTUVOREVMRVlfQ0lUQVRJT05fMGJlODZmYTUtY2Y2OS00OWYyLTgxZjItZWI2Y2FkMmUwNzg3IiwicHJvcGVydGllcyI6eyJub3RlSW5kZXgiOjB9LCJpc0VkaXRlZCI6ZmFsc2UsIm1hbnVhbE92ZXJyaWRlIjp7ImlzTWFudWFsbHlPdmVycmlkZGVuIjpmYWxzZSwiY2l0ZXByb2NUZXh0IjoiWzEwXSIsIm1hbnVhbE92ZXJyaWRlVGV4dCI6IiJ9LCJjaXRhdGlvbkl0ZW1zIjpbeyJpZCI6IjQ0NjBiZjQ3LTg3ODktMzM0ZS1hMTk1LWFlZDk0ZGM3N2I3YiIsIml0ZW1EYXRhIjp7InR5cGUiOiJhcnRpY2xlLWpvdXJuYWwiLCJpZCI6IjQ0NjBiZjQ3LTg3ODktMzM0ZS1hMTk1LWFlZDk0ZGM3N2I3YiIsInRpdGxlIjoiQUNDT1VOVEFCSUxJVFkgT0YgUFVCTElDIE9SR0FOSVNBVElPTlM6IEFOIEVWQUxVQVRJT04gT0YgVEhFIElNUEFDVCBPRiBJTkZPUk1BVElPTiwgT1JHQU5JU0FUSU9OQUwgU1RSVUNUVVJFUyBBTkQgTUFSS0VUUyIsImF1dGhvciI6W3siZmFtaWx5IjoiTGF3IiwiZ2l2ZW4iOiJKZW5uaWZlciIsInBhcnNlLW5hbWVzIjpmYWxzZSwiZHJvcHBpbmctcGFydGljbGUiOiIiLCJub24tZHJvcHBpbmctcGFydGljbGUiOiIifV0sImFjY2Vzc2VkIjp7ImRhdGUtcGFydHMiOltbMjAyNiw3LDMwXV19LCJjb250YWluZXItdGl0bGUtc2hvcnQiOiIifSwiaXNUZW1wb3JhcnkiOmZhbHNlfV19&quot;},{&quot;citationID&quot;:&quot;MENDELEY_CITATION_797fec75-95e4-43a0-9c9d-51764123e28f&quot;,&quot;properties&quot;:{&quot;noteIndex&quot;:0},&quot;isEdited&quot;:false,&quot;manualOverride&quot;:{&quot;isManuallyOverridden&quot;:false,&quot;citeprocText&quot;:&quot;[11]&quot;,&quot;manualOverrideText&quot;:&quot;&quot;},&quot;citationTag&quot;:&quot;MENDELEY_CITATION_v3_eyJjaXRhdGlvbklEIjoiTUVOREVMRVlfQ0lUQVRJT05fNzk3ZmVjNzUtOTVlNC00M2EwLTljOWQtNTE3NjQxMjNlMjhmIiwicHJvcGVydGllcyI6eyJub3RlSW5kZXgiOjB9LCJpc0VkaXRlZCI6ZmFsc2UsIm1hbnVhbE92ZXJyaWRlIjp7ImlzTWFudWFsbHlPdmVycmlkZGVuIjpmYWxzZSwiY2l0ZXByb2NUZXh0IjoiWzExXSIsIm1hbnVhbE92ZXJyaWRlVGV4dCI6IiJ9LCJjaXRhdGlvbkl0ZW1zIjpbeyJpZCI6IjAzNmFkZjFlLWQ3ZGMtM2Q3Ni04NThiLWU3YzdiNmYzM2FiNyIsIml0ZW1EYXRhIjp7InR5cGUiOiJ3ZWJwYWdlIiwiaWQiOiIwMzZhZGYxZS1kN2RjLTNkNzYtODU4Yi1lN2M3YjZmMzNhYjciLCJ0aXRsZSI6IldoYXQgaXMgYW4gb3JnYW5pc2F0aW9uYWwgc3RydWN0dXJlPyB8IEZhY3RzaGVldHMgfCBJbnN0aXR1dGUgb2YgRGlyZWN0b3JzIiwiYWNjZXNzZWQiOnsiZGF0ZS1wYXJ0cyI6W1syMDI2LDcsMzBdXX0sIlVSTCI6Imh0dHBzOi8vd3d3LmlvZC5jb20vcmVzb3VyY2VzL2NvbXBhbnktc3RydWN0dXJlL3doYXQtaXMtYW4tb3JnYW5pc2F0aW9uYWwtc3RydWN0dXJlLyIsImNvbnRhaW5lci10aXRsZS1zaG9ydCI6IiJ9LCJpc1RlbXBvcmFyeSI6ZmFsc2V9XX0=&quot;,&quot;citationItems&quot;:[{&quot;id&quot;:&quot;036adf1e-d7dc-3d76-858b-e7c7b6f33ab7&quot;,&quot;itemData&quot;:{&quot;type&quot;:&quot;webpage&quot;,&quot;id&quot;:&quot;036adf1e-d7dc-3d76-858b-e7c7b6f33ab7&quot;,&quot;title&quot;:&quot;What is an organisational structure? | Factsheets | Institute of Directors&quot;,&quot;accessed&quot;:{&quot;date-parts&quot;:[[2026,7,30]]},&quot;URL&quot;:&quot;https://www.iod.com/resources/company-structure/what-is-an-organisational-structure/&quot;,&quot;container-title-short&quot;:&quot;&quot;},&quot;isTemporary&quot;:false}]},{&quot;citationID&quot;:&quot;MENDELEY_CITATION_9545f94b-6258-45d8-b2b0-bff626c1d8d2&quot;,&quot;properties&quot;:{&quot;noteIndex&quot;:0},&quot;isEdited&quot;:false,&quot;manualOverride&quot;:{&quot;isManuallyOverridden&quot;:false,&quot;citeprocText&quot;:&quot;[12]&quot;,&quot;manualOverrideText&quot;:&quot;&quot;},&quot;citationTag&quot;:&quot;MENDELEY_CITATION_v3_eyJjaXRhdGlvbklEIjoiTUVOREVMRVlfQ0lUQVRJT05fOTU0NWY5NGItNjI1OC00NWQ4LWIyYjAtYmZmNjI2YzFkOGQyIiwicHJvcGVydGllcyI6eyJub3RlSW5kZXgiOjB9LCJpc0VkaXRlZCI6ZmFsc2UsIm1hbnVhbE92ZXJyaWRlIjp7ImlzTWFudWFsbHlPdmVycmlkZGVuIjpmYWxzZSwiY2l0ZXByb2NUZXh0IjoiWzEyXSIsIm1hbnVhbE92ZXJyaWRlVGV4dCI6IiJ9LCJjaXRhdGlvbkl0ZW1zIjpbeyJpZCI6IjM4MjIxZjc1LWIwMzktM2YwYS05ZTE2LTEwNDkwNjE4MmI0MSIsIml0ZW1EYXRhIjp7InR5cGUiOiJ3ZWJwYWdlIiwiaWQiOiIzODIyMWY3NS1iMDM5LTNmMGEtOWUxNi0xMDQ5MDYxODJiNDEiLCJ0aXRsZSI6IlRoZSBPcGVyYXRpb25hbGx5IFJlc2lsaWVudCBPcmdhbml6YXRpb24gfCBGdXNpb24iLCJhY2Nlc3NlZCI6eyJkYXRlLXBhcnRzIjpbWzIwMjYsNywzMF1dfSwiVVJMIjoiaHR0cHM6Ly93d3cuZnVzaW9ucm0uY29tL2NhbXBhaWduL3RoZS1vcGVyYXRpb25hbGx5LXJlc2lsaWVudC1vcmdhbml6YXRpb24vP3V0bV9zb3VyY2U9Z29vZ2xlJnV0bV9tZWRpdW09cHBjJnV0bV9jYW1wYWlnbj0yMDczMzA3OTQxNSZnYWRfc291cmNlPTEmZ2FkX2NhbXBhaWduaWQ9MjA3MzMwNzk0MTUmZ2JyYWlkPTBBQUFBQURjSUp5OV9NMzBXNy1IMTZHSFV4dVNyaVFSWm4mZ2NsaWQ9Q2p3S0NBanc3S3ZUQmhBNkVpd0FXbnV0WWRmaDdPX1NDMkx6NkUwNUZmdmNadjBKRk4zazdIRk83ZVRpc2ZuNnh2U2FaZ29PZlJuRXd4b0NRVUlRQXZEX0J3RSIsImNvbnRhaW5lci10aXRsZS1zaG9ydCI6IiJ9LCJpc1RlbXBvcmFyeSI6ZmFsc2V9XX0=&quot;,&quot;citationItems&quot;:[{&quot;id&quot;:&quot;38221f75-b039-3f0a-9e16-104906182b41&quot;,&quot;itemData&quot;:{&quot;type&quot;:&quot;webpage&quot;,&quot;id&quot;:&quot;38221f75-b039-3f0a-9e16-104906182b41&quot;,&quot;title&quot;:&quot;The Operationally Resilient Organization | Fusion&quot;,&quot;accessed&quot;:{&quot;date-parts&quot;:[[2026,7,30]]},&quot;URL&quot;:&quot;https://www.fusionrm.com/campaign/the-operationally-resilient-organization/?utm_source=google&amp;utm_medium=ppc&amp;utm_campaign=20733079415&amp;gad_source=1&amp;gad_campaignid=20733079415&amp;gbraid=0AAAAADcIJy9_M30W7-H16GHUxuSriQRZn&amp;gclid=CjwKCAjw7KvTBhA6EiwAWnutYdfh7O_SC2Lz6E05FfvcZv0JFN3k7HFO7eTisfn6xvSaZgoOfRnEwxoCQUIQAvD_BwE&quot;,&quot;container-title-short&quot;:&quot;&quot;},&quot;isTemporary&quot;:false}]},{&quot;citationID&quot;:&quot;MENDELEY_CITATION_bf1fb2aa-2967-4ffd-aa2d-999fa876a097&quot;,&quot;properties&quot;:{&quot;noteIndex&quot;:0},&quot;isEdited&quot;:false,&quot;manualOverride&quot;:{&quot;isManuallyOverridden&quot;:false,&quot;citeprocText&quot;:&quot;[13]&quot;,&quot;manualOverrideText&quot;:&quot;&quot;},&quot;citationTag&quot;:&quot;MENDELEY_CITATION_v3_eyJjaXRhdGlvbklEIjoiTUVOREVMRVlfQ0lUQVRJT05fYmYxZmIyYWEtMjk2Ny00ZmZkLWFhMmQtOTk5ZmE4NzZhMDk3IiwicHJvcGVydGllcyI6eyJub3RlSW5kZXgiOjB9LCJpc0VkaXRlZCI6ZmFsc2UsIm1hbnVhbE92ZXJyaWRlIjp7ImlzTWFudWFsbHlPdmVycmlkZGVuIjpmYWxzZSwiY2l0ZXByb2NUZXh0IjoiWzEzXSIsIm1hbnVhbE92ZXJyaWRlVGV4dCI6IiJ9LCJjaXRhdGlvbkl0ZW1zIjpbeyJpZCI6ImY0ODJhNTE4LThkM2ItM2UxMC1iNDE2LTE3NmY1MTBlYmM3ZSIsIml0ZW1EYXRhIjp7InR5cGUiOiJ3ZWJwYWdlIiwiaWQiOiJmNDgyYTUxOC04ZDNiLTNlMTAtYjQxNi0xNzZmNTEwZWJjN2UiLCJ0aXRsZSI6IkludGVybmFsIENvbnRyb2xzIFBvbGljaWVzIGFuZCBQcm9jZWR1cmVzIC0gUm9zZSBIaWdodG93ZXIgLSBHb29nbGUgQm9va3MiLCJhY2Nlc3NlZCI6eyJkYXRlLXBhcnRzIjpbWzIwMjYsNywzMF1dfSwiVVJMIjoiaHR0cHM6Ly9ib29rcy5nb29nbGUuY28udWsvYm9va3M/aGw9ZW4mbHI9JmlkPWo5SlYtelhaM3k4QyZvaT1mbmQmcGc9UFIxMSZkcT1Qb2xpY2llcythbmQrcHJvY2VkdXJlcysmb3RzPU1tOU9pTEhIdEImc2lnPVZfOV8wZ1lfQTl4MGVpSmVUeG8yRm9mNlprQSZyZWRpcl9lc2M9eSN2PW9uZXBhZ2UmcSZmPWZhbHNlIiwiY29udGFpbmVyLXRpdGxlLXNob3J0IjoiIn0sImlzVGVtcG9yYXJ5IjpmYWxzZX1dfQ==&quot;,&quot;citationItems&quot;:[{&quot;id&quot;:&quot;f482a518-8d3b-3e10-b416-176f510ebc7e&quot;,&quot;itemData&quot;:{&quot;type&quot;:&quot;webpage&quot;,&quot;id&quot;:&quot;f482a518-8d3b-3e10-b416-176f510ebc7e&quot;,&quot;title&quot;:&quot;Internal Controls Policies and Procedures - Rose Hightower - Google Books&quot;,&quot;accessed&quot;:{&quot;date-parts&quot;:[[2026,7,30]]},&quot;URL&quot;:&quot;https://books.google.co.uk/books?hl=en&amp;lr=&amp;id=j9JV-zXZ3y8C&amp;oi=fnd&amp;pg=PR11&amp;dq=Policies+and+procedures+&amp;ots=Mm9OiLHHtB&amp;sig=V_9_0gY_A9x0eiJeTxo2Fof6ZkA&amp;redir_esc=y#v=onepage&amp;q&amp;f=false&quot;,&quot;container-title-short&quot;:&quot;&quot;},&quot;isTemporary&quot;:false}]},{&quot;citationID&quot;:&quot;MENDELEY_CITATION_371b9009-df0f-42e3-8d4b-a613c3be28a6&quot;,&quot;properties&quot;:{&quot;noteIndex&quot;:0},&quot;isEdited&quot;:false,&quot;manualOverride&quot;:{&quot;isManuallyOverridden&quot;:false,&quot;citeprocText&quot;:&quot;[14]&quot;,&quot;manualOverrideText&quot;:&quot;&quot;},&quot;citationTag&quot;:&quot;MENDELEY_CITATION_v3_eyJjaXRhdGlvbklEIjoiTUVOREVMRVlfQ0lUQVRJT05fMzcxYjkwMDktZGYwZi00MmUzLThkNGItYTYxM2MzYmUyOGE2IiwicHJvcGVydGllcyI6eyJub3RlSW5kZXgiOjB9LCJpc0VkaXRlZCI6ZmFsc2UsIm1hbnVhbE92ZXJyaWRlIjp7ImlzTWFudWFsbHlPdmVycmlkZGVuIjpmYWxzZSwiY2l0ZXByb2NUZXh0IjoiWzE0XSIsIm1hbnVhbE92ZXJyaWRlVGV4dCI6IiJ9LCJjaXRhdGlvbkl0ZW1zIjpbeyJpZCI6IjkwMjQ5MzkzLTU5NTUtMzAzZi04MDg3LTY4NTVkODQxMGU1MyIsIml0ZW1EYXRhIjp7InR5cGUiOiJhcnRpY2xlLWpvdXJuYWwiLCJpZCI6IjkwMjQ5MzkzLTU5NTUtMzAzZi04MDg3LTY4NTVkODQxMGU1MyIsInRpdGxlIjoiU3RyYXRlZ2ljIElUIGFsaWdubWVudCBQcm9qZWN0cy4gVG93YXJkcyBHb29kIEdvdmVybmFuY2UiLCJhdXRob3IiOlt7ImZhbWlseSI6Ik1hY2nDoSBQw6lyZXoiLCJnaXZlbiI6IkZyYW5jaXNjbyIsInBhcnNlLW5hbWVzIjpmYWxzZSwiZHJvcHBpbmctcGFydGljbGUiOiIiLCJub24tZHJvcHBpbmctcGFydGljbGUiOiIifSx7ImZhbWlseSI6IkJlcm5hIE1hcnRpbmV6IiwiZ2l2ZW4iOiJKb3PDqSBWaWNlbnRlIiwicGFyc2UtbmFtZXMiOmZhbHNlLCJkcm9wcGluZy1wYXJ0aWNsZSI6IiIsIm5vbi1kcm9wcGluZy1wYXJ0aWNsZSI6IiJ9LHsiZmFtaWx5IjoiTG9yZW56byBGb25zZWNhIiwiZ2l2ZW4iOiJJcmVuIiwicGFyc2UtbmFtZXMiOmZhbHNlLCJkcm9wcGluZy1wYXJ0aWNsZSI6IiIsIm5vbi1kcm9wcGluZy1wYXJ0aWNsZSI6IiJ9XSwiY29udGFpbmVyLXRpdGxlIjoiQ29tcHV0ZXIgU3RhbmRhcmRzICYgSW50ZXJmYWNlcyIsImNvbnRhaW5lci10aXRsZS1zaG9ydCI6IkNvbXB1dC4gU3RhbmQuIEludGVyZmFjZXMiLCJhY2Nlc3NlZCI6eyJkYXRlLXBhcnRzIjpbWzIwMjYsNywzMF1dfSwiRE9JIjoiMTAuMTAxNi9KLkNTSS4yMDIxLjEwMzUxNCIsIklTU04iOiIwOTIwLTU0ODkiLCJpc3N1ZWQiOnsiZGF0ZS1wYXJ0cyI6W1syMDIxLDYsMV1dfSwicGFnZSI6IjEwMzUxNCIsImFic3RyYWN0IjoiVGhlIHNlbmlvciBtYW5hZ2VtZW50IG9mIG9yZ2FuaXNhdGlvbnMgZnJlcXVlbnRseSBwZXJjZWl2ZSBJVCBQcm9qZWN0cyBhcyBtZXJlbHkgdGVjaG5vbG9naWNhbCBpbiBuYXR1cmUuIFRoZXkgZmFpbCB0byByZWFsaXNlIHRoYXQgaW4gcmVhbGl0eSwgdGhlIG1pc3Npb24gb2YgSVQgaXMgdG8gcHJvdmlkZSB0ZWNobm9sb2d5LWJhc2VkIHN1cHBvcnQgdG8gYnVzaW5lc3MgcHJvY2Vzc2VzIHRoYXQgY2FuIGJlIGtleSB0byB0aGUgb3JnYW5pc2F0aW9uLiBUaGlzIGxhY2sgb2YgdW5kZXJzdGFuZGluZyBtZWFucyB0aGF0IHRoZXNlIElUIHByb2plY3RzIGFyZSBub3QgYWxpZ25lZCB3aXRoIHRoZSBidXNpbmVzcyBvYmplY3RpdmVzIGFuZCB0aGF0IGludmVzdG1lbnRzIGluIHJlc291cmNlcyBhbmQgcGVyc29ubmVsIGFyZSBub3QgYWRlcXVhdGVseSBwcmlvcml0aXNlZC4gVGhpcyBjYW4gbGVhZCB0byBhbiBvcHBvcnR1bml0eSBsb3NzOiBhIG1lcmUgY29tcHV0ZXJpc2luZyBvZiB0aGUgYnVzaW5lc3MgaXMgc291Z2h0LCBhbmQgcHJvY2Vzc2VzIHRoYXQgY291bGQgdHVybiBvdXQgdG8gYmUgdHJhbnNmb3JtYXRpdmUsIGdlbmVyYXRpbmcgYWRkZWQgdmFsdWUsIGRyaXZpbmcgYSB0cnVlIGRpZ2l0YWwgdHJhbnNmb3JtYXRpb24gb2YgdGhlIGJ1c2luZXNzIGFyZSBvdmVybG9va2VkLiBUaGlzIGFydGljbGUgcHJvcG9zZXMgYSBtb2RlbCBmb3IgaW1wbGVtZW50aW5nIGFuZCBvcGVyYXRpbmcgYSBwb3J0Zm9saW8gb2Ygc3RyYXRlZ2ljIElUIHByb2plY3RzLiBCYXNlZCBvbiBHb29kIEdvdmVybmFuY2UgcHJpbmNpcGxlcywgdGhlc2UgbGF0dGVyIHByb2plY3RzIG1vdmUgc3RyYXRlZ2ljIGRlY2lzaW9uLW1ha2luZyB1cCB0byBhbiBvcmdhbmlzYXRpb24ncyBzZW5pb3IgbWFuYWdlbWVudCwgc3VjY2VlZGluZyBpbiBncmFkdWFsbHkgaW1wbGljYXRpbmcgdGhlc2UgbWFuYWdlcnMgaW50byB0aGUgSVQgc3RyYXRlZ3kuIEJ1dCBhYm92ZSBhbGwsIHRoZSBtb2RlbCBzdWNjZWVkcyBpbiBhY2hpZXZpbmcgdGhlIHRhcmdldGVkIHN0cmF0ZWdpYyBhbGlnbm1lbnQgb2YgSVQgcHJvamVjdHMgd2l0aCB0aGUgb3JnYW5pc2F0aW9uJ3MgYnVzaW5lc3Mgb2JqZWN0aXZlcyBhbmQgaW50ZXJlc3RzLiBUaGUgbW9kZWwgaGFzIGFscmVhZHkgYmVlbiBpbXBsZW1lbnRlZCBpbiBmb3VydGVlbiBtZWRpdW0gYW5kIGxhcmdlIHNpemUgcHVibGljIHVuaXZlcnNpdGllcy4gVGhlIGZvbGxvdy11cCB0aHJvdWdoIGludGVydmlld3Mgb2YgdGhlIG5pbmUgbG9uZ2VzdC1zdGFuZGluZyBleHBlcmllbmNlc+KAlHNvbWUgYXJlIG5lYXJseSBhIGRlY2FkZSBvbGTigJRyZXZlYWxlZCB0aGF0IHRoZSBwb3J0Zm9saW8gaW1wbGVtZW50YXRpb24gc3RyYXRlZ3kgaGFkIGhlbHBlZCB0byBtYXJrZWRseSBpbXByb3ZlIHRoZSBmb2xsb3dpbmcgZWxlbWVudHM6IHRoZSBpbnN0aXR1dGlvbnPigJkgc3RhdGUgb2YgbWF0dXJpdHkgb2YgR29vZCBHb3Zlcm5hbmNlOyBzZW5pb3IgbWFuYWdlbWVudCdzIGludm9sdmVtZW50IGluIElUIHByb2plY3RzOyBhbmQgdGhlIGlkZW50aWZpY2F0aW9uIG9mIHRoZSBtb3N0IGludGVyZXN0aW5nIElUIHByb2plY3RzIGZvciB0aGUgYnVzaW5lc3MuIFRvIGNvbmNsdWRlLCBiYXNlZCBvbiBvdXIgZXhwZXJpZW5jZSwgd2UgY2FuIGFmZmlybSB0aGF0IHRoZSBzdHJhdGVnaWMgSVQgYWxpZ25tZW50IHByb2plY3RzIGlzIGFuIGVmZmVjdGl2ZSBJVCBHb3Zlcm5hbmNlIHRvb2wgYW5kLCBieSBleHRlbnNpb24sIGFuIGV4YW1wbGUgb2YgR29vZCBHb3Zlcm5hbmNlIHByYWN0aWNlLiIsInB1Ymxpc2hlciI6Ik5vcnRoLUhvbGxhbmQiLCJ2b2x1bWUiOiI3NiJ9LCJpc1RlbXBvcmFyeSI6ZmFsc2V9XX0=&quot;,&quot;citationItems&quot;:[{&quot;id&quot;:&quot;90249393-5955-303f-8087-6855d8410e53&quot;,&quot;itemData&quot;:{&quot;type&quot;:&quot;article-journal&quot;,&quot;id&quot;:&quot;90249393-5955-303f-8087-6855d8410e53&quot;,&quot;title&quot;:&quot;Strategic IT alignment Projects. Towards Good Governance&quot;,&quot;author&quot;:[{&quot;family&quot;:&quot;Maciá Pérez&quot;,&quot;given&quot;:&quot;Francisco&quot;,&quot;parse-names&quot;:false,&quot;dropping-particle&quot;:&quot;&quot;,&quot;non-dropping-particle&quot;:&quot;&quot;},{&quot;family&quot;:&quot;Berna Martinez&quot;,&quot;given&quot;:&quot;José Vicente&quot;,&quot;parse-names&quot;:false,&quot;dropping-particle&quot;:&quot;&quot;,&quot;non-dropping-particle&quot;:&quot;&quot;},{&quot;family&quot;:&quot;Lorenzo Fonseca&quot;,&quot;given&quot;:&quot;Iren&quot;,&quot;parse-names&quot;:false,&quot;dropping-particle&quot;:&quot;&quot;,&quot;non-dropping-particle&quot;:&quot;&quot;}],&quot;container-title&quot;:&quot;Computer Standards &amp; Interfaces&quot;,&quot;container-title-short&quot;:&quot;Comput. Stand. Interfaces&quot;,&quot;accessed&quot;:{&quot;date-parts&quot;:[[2026,7,30]]},&quot;DOI&quot;:&quot;10.1016/J.CSI.2021.103514&quot;,&quot;ISSN&quot;:&quot;0920-5489&quot;,&quot;issued&quot;:{&quot;date-parts&quot;:[[2021,6,1]]},&quot;page&quot;:&quot;103514&quot;,&quot;abstract&quot;:&quot;The senior management of organisations frequently perceive IT Projects as merely technological in nature. They fail to realise that in reality, the mission of IT is to provide technology-based support to business processes that can be key to the organisation. This lack of understanding means that these IT projects are not aligned with the business objectives and that investments in resources and personnel are not adequately prioritised. This can lead to an opportunity loss: a mere computerising of the business is sought, and processes that could turn out to be transformative, generating added value, driving a true digital transformation of the business are overlooked. This article proposes a model for implementing and operating a portfolio of strategic IT projects. Based on Good Governance principles, these latter projects move strategic decision-making up to an organisation's senior management, succeeding in gradually implicating these managers into the IT strategy. But above all, the model succeeds in achieving the targeted strategic alignment of IT projects with the organisation's business objectives and interests. The model has already been implemented in fourteen medium and large size public universities. The follow-up through interviews of the nine longest-standing experiences—some are nearly a decade old—revealed that the portfolio implementation strategy had helped to markedly improve the following elements: the institutions’ state of maturity of Good Governance; senior management's involvement in IT projects; and the identification of the most interesting IT projects for the business. To conclude, based on our experience, we can affirm that the strategic IT alignment projects is an effective IT Governance tool and, by extension, an example of Good Governance practice.&quot;,&quot;publisher&quot;:&quot;North-Holland&quot;,&quot;volume&quot;:&quot;76&quot;},&quot;isTemporary&quot;:false}]},{&quot;citationID&quot;:&quot;MENDELEY_CITATION_7bc6f3ac-0a4d-4f73-84ab-d9f5272a01b6&quot;,&quot;properties&quot;:{&quot;noteIndex&quot;:0},&quot;isEdited&quot;:false,&quot;manualOverride&quot;:{&quot;isManuallyOverridden&quot;:false,&quot;citeprocText&quot;:&quot;[15]&quot;,&quot;manualOverrideText&quot;:&quot;&quot;},&quot;citationTag&quot;:&quot;MENDELEY_CITATION_v3_eyJjaXRhdGlvbklEIjoiTUVOREVMRVlfQ0lUQVRJT05fN2JjNmYzYWMtMGE0ZC00ZjczLTg0YWItZDlmNTI3MmEwMWI2IiwicHJvcGVydGllcyI6eyJub3RlSW5kZXgiOjB9LCJpc0VkaXRlZCI6ZmFsc2UsIm1hbnVhbE92ZXJyaWRlIjp7ImlzTWFudWFsbHlPdmVycmlkZGVuIjpmYWxzZSwiY2l0ZXByb2NUZXh0IjoiWzE1XSIsIm1hbnVhbE92ZXJyaWRlVGV4dCI6IiJ9LCJjaXRhdGlvbkl0ZW1zIjpbeyJpZCI6ImY5YjAwMTE3LTVmYTItM2UwOS04YzljLTkxNzRiM2JlZDI0OCIsIml0ZW1EYXRhIjp7InR5cGUiOiJhcnRpY2xlLWpvdXJuYWwiLCJpZCI6ImY5YjAwMTE3LTVmYTItM2UwOS04YzljLTkxNzRiM2JlZDI0OCIsInRpdGxlIjoiUmlzayBhc3Nlc3NtZW50IGFuZCByaXNrIG1hbmFnZW1lbnQ6IFJldmlldyBvZiByZWNlbnQgYWR2YW5jZXMgb24gdGhlaXIgZm91bmRhdGlvbiIsImF1dGhvciI6W3siZmFtaWx5IjoiQXZlbiIsImdpdmVuIjoiVGVyamUiLCJwYXJzZS1uYW1lcyI6ZmFsc2UsImRyb3BwaW5nLXBhcnRpY2xlIjoiIiwibm9uLWRyb3BwaW5nLXBhcnRpY2xlIjoiIn1dLCJjb250YWluZXItdGl0bGUiOiJFdXJvcGVhbiBKb3VybmFsIG9mIE9wZXJhdGlvbmFsIFJlc2VhcmNoIiwiY29udGFpbmVyLXRpdGxlLXNob3J0IjoiRXVyLiBKLiBPcGVyLiBSZXMuIiwiYWNjZXNzZWQiOnsiZGF0ZS1wYXJ0cyI6W1syMDI2LDcsMzBdXX0sIkRPSSI6IjEwLjEwMTYvSi5FSk9SLjIwMTUuMTIuMDIzIiwiSVNTTiI6IjAzNzctMjIxNyIsImlzc3VlZCI6eyJkYXRlLXBhcnRzIjpbWzIwMTYsOCwxNl1dfSwicGFnZSI6IjEtMTMiLCJhYnN0cmFjdCI6IlJpc2sgYXNzZXNzbWVudCBhbmQgbWFuYWdlbWVudCB3YXMgZXN0YWJsaXNoZWQgYXMgYSBzY2llbnRpZmljIGZpZWxkIHNvbWUgMzAtNDAgeWVhcnMgYWdvLiBQcmluY2lwbGVzIGFuZCBtZXRob2RzIHdlcmUgZGV2ZWxvcGVkIGZvciBob3cgdG8gY29uY2VwdHVhbGlzZSwgYXNzZXNzIGFuZCBtYW5hZ2Ugcmlzay4gVGhlc2UgcHJpbmNpcGxlcyBhbmQgbWV0aG9kcyBzdGlsbCByZXByZXNlbnQgdG8gYSBsYXJnZSBleHRlbnQgdGhlIGZvdW5kYXRpb24gb2YgdGhpcyBmaWVsZCB0b2RheSwgYnV0IG1hbnkgYWR2YW5jZXMgaGF2ZSBiZWVuIG1hZGUsIGxpbmtlZCB0byBib3RoIHRoZSB0aGVvcmV0aWNhbCBwbGF0Zm9ybSBhbmQgcHJhY3RpY2FsIG1vZGVscyBhbmQgcHJvY2VkdXJlcy4gVGhlIHB1cnBvc2Ugb2YgdGhlIHByZXNlbnQgaW52aXRlZCBwYXBlciBpcyB0byBwZXJmb3JtIGEgcmV2aWV3IG9mIHRoZXNlIGFkdmFuY2VzLCB3aXRoIGEgc3BlY2lhbCBmb2N1cyBvbiB0aGUgZnVuZGFtZW50YWwgaWRlYXMgYW5kIHRoaW5raW5nIG9uIHdoaWNoIHRoZXNlIGFyZSBiYXNlZC4gV2UgaGF2ZSBsb29rZWQgZm9yIHRyZW5kcyBpbiBwZXJzcGVjdGl2ZXMgYW5kIGFwcHJvYWNoZXMsIGFuZCB3ZSBhbHNvIHJlZmxlY3Qgb24gd2hlcmUgZnVydGhlciBkZXZlbG9wbWVudCBvZiB0aGUgcmlzayBmaWVsZCBpcyBuZWVkZWQgYW5kIHNob3VsZCBiZSBlbmNvdXJhZ2VkLiBUaGUgcGFwZXIgaXMgd3JpdHRlbiBmb3IgcmVhZGVycyB3aXRoIGRpZmZlcmVudCB0eXBlcyBvZiBiYWNrZ3JvdW5kLCBub3Qgb25seSBmb3IgZXhwZXJ0cyBvbiByaXNrLiIsInB1Ymxpc2hlciI6Ik5vcnRoLUhvbGxhbmQiLCJpc3N1ZSI6IjEiLCJ2b2x1bWUiOiIyNTMifSwiaXNUZW1wb3JhcnkiOmZhbHNlfV19&quot;,&quot;citationItems&quot;:[{&quot;id&quot;:&quot;f9b00117-5fa2-3e09-8c9c-9174b3bed248&quot;,&quot;itemData&quot;:{&quot;type&quot;:&quot;article-journal&quot;,&quot;id&quot;:&quot;f9b00117-5fa2-3e09-8c9c-9174b3bed248&quot;,&quot;title&quot;:&quot;Risk assessment and risk management: Review of recent advances on their foundation&quot;,&quot;author&quot;:[{&quot;family&quot;:&quot;Aven&quot;,&quot;given&quot;:&quot;Terje&quot;,&quot;parse-names&quot;:false,&quot;dropping-particle&quot;:&quot;&quot;,&quot;non-dropping-particle&quot;:&quot;&quot;}],&quot;container-title&quot;:&quot;European Journal of Operational Research&quot;,&quot;container-title-short&quot;:&quot;Eur. J. Oper. Res.&quot;,&quot;accessed&quot;:{&quot;date-parts&quot;:[[2026,7,30]]},&quot;DOI&quot;:&quot;10.1016/J.EJOR.2015.12.023&quot;,&quot;ISSN&quot;:&quot;0377-2217&quot;,&quot;issued&quot;:{&quot;date-parts&quot;:[[2016,8,16]]},&quot;page&quot;:&quot;1-13&quot;,&quot;abstract&quot;:&quot;Risk assessment and management was established as a scientific field some 30-40 years ago. Principles and methods were developed for how to conceptualise, assess and manage risk. These principles and methods still represent to a large extent the foundation of this field today, but many advances have been made, linked to both the theoretical platform and practical models and procedures. The purpose of the present invited paper is to perform a review of these advances, with a special focus on the fundamental ideas and thinking on which these are based. We have looked for trends in perspectives and approaches, and we also reflect on where further development of the risk field is needed and should be encouraged. The paper is written for readers with different types of background, not only for experts on risk.&quot;,&quot;publisher&quot;:&quot;North-Holland&quot;,&quot;issue&quot;:&quot;1&quot;,&quot;volume&quot;:&quot;253&quot;},&quot;isTemporary&quot;:false}]},{&quot;citationID&quot;:&quot;MENDELEY_CITATION_99ad9a94-a2d6-404a-9db8-263fbfa3a151&quot;,&quot;properties&quot;:{&quot;noteIndex&quot;:0},&quot;isEdited&quot;:false,&quot;manualOverride&quot;:{&quot;isManuallyOverridden&quot;:false,&quot;citeprocText&quot;:&quot;[16]&quot;,&quot;manualOverrideText&quot;:&quot;&quot;},&quot;citationTag&quot;:&quot;MENDELEY_CITATION_v3_eyJjaXRhdGlvbklEIjoiTUVOREVMRVlfQ0lUQVRJT05fOTlhZDlhOTQtYTJkNi00MDRhLTlkYjgtMjYzZmJmYTNhMTUxIiwicHJvcGVydGllcyI6eyJub3RlSW5kZXgiOjB9LCJpc0VkaXRlZCI6ZmFsc2UsIm1hbnVhbE92ZXJyaWRlIjp7ImlzTWFudWFsbHlPdmVycmlkZGVuIjpmYWxzZSwiY2l0ZXByb2NUZXh0IjoiWzE2XSIsIm1hbnVhbE92ZXJyaWRlVGV4dCI6IiJ9LCJjaXRhdGlvbkl0ZW1zIjpbeyJpZCI6IjU4ZTE0NWM0LWY0MjYtMzRmMy1hYzc3LTdjYmU4ZDYyM2QyYiIsIml0ZW1EYXRhIjp7InR5cGUiOiJhcnRpY2xlLWpvdXJuYWwiLCJpZCI6IjU4ZTE0NWM0LWY0MjYtMzRmMy1hYzc3LTdjYmU4ZDYyM2QyYiIsInRpdGxlIjoiQW4gaW50ZWdyYXRlZCBmcmFtZXdvcmsgZm9yIGNvbnRyb2wgc3lzdGVtIHNpbXVsYXRpb24gYW5kIHJlZ3VsYXRvcnkgY29tcGxpYW5jZSBtb25pdG9yaW5nIiwiYXV0aG9yIjpbeyJmYW1pbHkiOiJNYWhvbmV5IiwiZ2l2ZW4iOiJXaWxsaWFtIiwicGFyc2UtbmFtZXMiOmZhbHNlLCJkcm9wcGluZy1wYXJ0aWNsZSI6IiIsIm5vbi1kcm9wcGluZy1wYXJ0aWNsZSI6IiJ9LHsiZmFtaWx5IjoiR2FuZGhpIiwiZ2l2ZW4iOiJSb2JpbiBBLiIsInBhcnNlLW5hbWVzIjpmYWxzZSwiZHJvcHBpbmctcGFydGljbGUiOiIiLCJub24tZHJvcHBpbmctcGFydGljbGUiOiIifV0sImNvbnRhaW5lci10aXRsZSI6IkludGVybmF0aW9uYWwgSm91cm5hbCBvZiBDcml0aWNhbCBJbmZyYXN0cnVjdHVyZSBQcm90ZWN0aW9uIiwiYWNjZXNzZWQiOnsiZGF0ZS1wYXJ0cyI6W1syMDI2LDcsMzBdXX0sIkRPSSI6IjEwLjEwMTYvSi5JSkNJUC4yMDExLjAzLjAwMiIsIklTU04iOiIxODc0LTU0ODIiLCJpc3N1ZWQiOnsiZGF0ZS1wYXJ0cyI6W1syMDExLDQsMV1dfSwicGFnZSI6IjQxLTUzIiwiYWJzdHJhY3QiOiJUaGlzIHBhcGVyIHByZXNlbnRzIFNDQURBU2lNLCBhbiBpbnRlZ3JhdGVkIGZyYW1ld29yayBmb3IgY29udHJvbCBzeXN0ZW0gc2ltdWxhdGlvbiBhbmQgbmVhci1yZWFsLXRpbWUgcmVndWxhdG9yeSBjb21wbGlhbmNlIG1vbml0b3Jpbmcgd2l0aCByZXNwZWN0IHRvIGN5YmVyc2VjdXJpdHkuIFdpdGggbnVtZXJvdXMgbGVnYWN5IGNvbnRyb2wgc3lzdGVtIGluc3RhbGxhdGlvbnMgYWxyZWFkeSBpbiBwbGFjZSwgY3VycmVudCBhcHByb2FjaGVzIGZvciBoaWdobHkgZGV0YWlsZWQgc2ltdWxhdGlvbnMgZGVtYW5kIGEgc2lnbmlmaWNhbnQgbW9kZWxpbmcgZWZmb3J0IHRvIGJlIHVzZWZ1bC4gRnVydGhlcm1vcmUsIHRoZSBjb21wbGV4aXR5IGFuZCBsYWNrIG9mIHRlY2huaWNhbCB1bmlmb3JtaXR5IGluIGxlZ2FjeSBTQ0FEQSBzeXN0ZW1zIG9mdGVuIG9ic2N1cmVzIHRoZWlyIGNvcmUgb3BlcmF0aW9uYWwgc2VtYW50aWNzLCBtYWtpbmcgcmVndWxhdG9yeSBjb21wbGlhbmNlIG1vbml0b3Jpbmcgb25seSBhdmFpbGFibGUgdG8gcGVyc29ubmVsIHdpdGggaW50aW1hdGUga25vd2xlZGdlIGFib3V0IHRoZSBzeXN0ZW0uIFRvIGFkZHJlc3MgdGhlc2UgaXNzdWVzLCB0aGUgU0NBREFTaU0gZnJhbWV3b3JrIGluY2x1ZGVzIHR3byBwYXJ0cy4gRmlyc3QsIGl0IGFsbG93cyByYXBpZCByZWNyZWF0aW9uIG9mIG1lc3NhZ2UtYmFzZWQgaW50ZXJhY3Rpb25zIGJldHdlZW4gY3liZXIgYW5kIHBoeXNpY2FsIGVudGl0aWVzLiBUaGUgcmVzdWx0aW5nIHNpbXVsYXRpb24gaXMgZ2VhcmVkIHRvd2FyZHMgZmFjaWxpdGF0aW5nIHRoZSBkZXZlbG9wbWVudCBvZiBzdHJhdGVnaWMgYW5kIG5lYXItcmVhbC10aW1lIHNlY3VyaXR5IHJlbGF0ZWQgcmVndWxhdG9yeSBjb21wbGlhbmNlIG1vbml0b3JpbmcgY2FwYWJpbGl0aWVzIGZvciBjcml0aWNhbCBpbmZyYXN0cnVjdHVyZSBvd25lcnMuIFNlY29uZCwgaXQgaW5jbHVkZXMgbmV3IGxhbmd1YWdlIHV0aWxpdGllcyBmb3IgY29sbGVjdGluZyBhbmQgbW9uaXRvcmluZyB0aGUgc3lzdGVtIGV2ZW50cyBuZWNlc3NhcnkgdG8gZGVtb25zdHJhdGUgcmVndWxhdG9yeSBjb21wbGlhbmNlIGluIHJlYWwtdGltZS4gSW4gYW4gaW50ZWdyYXRlZCBmcmFtZXdvcmssIHRoZSBzaW11bGF0aW9uIGZhY2lsaXRhdGVzIHBvbGljeSBhdXRob3JpbmcgdXNpbmcgdGhlIG5ldyBsYW5ndWFnZSB1dGlsaXRpZXMsIHdoaWNoIGluIHR1cm4gYWxsb3cgdGhlIG9ic2VydmFuY2Ugb2YgcG9saWN5IHZpb2xhdGlvbiB3aXRoIGl0cyBvcGVyYXRpb25hbCBpbXBhY3QgdXNpbmcgXCJ3aGF0LWlmXCIgc2NlbmFyaW9zIGFib3V0IGNvb3JkaW5hdGVkIGF0dGFja3Mgb24gdGhlIGluZnJhc3RydWN0dXJlLiBUaGUgdHdvIHBhcnRzIG9mIHRoZSBmcmFtZXdvcmsgYXJlIHN5bmNocm9uaXplZCBieSBhIFNDQURBIHRheG9ub215IGRlc2NyaWJlZCB1c2luZyBzZW1hbnRpYyB3ZWIgcmVwcmVzZW50YXRpb24gc3RhbmRhcmRzLiBUaGUgYWJzdHJhY3QgbGF5ZXJzIG9mIG91ciB0YXhvbm9teSBtYXAgdG8gcmVndWxhdG9yeSByZXF1aXJlbWVudHMgdGhhdCBtYW5kYXRlIHNlY3VyaXR5IGNvbnRyb2xzIGluIHRoZSBjcml0aWNhbCBpbmZyYXN0cnVjdHVyZSwgd2hpbGUgdGhlIGxvd2VyIGxheWVycyBtYXAgdG8gYWN0dWFsIHN5c3RlbSBjb21wb25lbnRzIGFuZCB0aGVpciBldmVudHMgdGhhdCBjaGFyYWN0ZXJpemUgYWN0dWFsIHN5c3RlbSBiZWhhdmlvci4gSGVyZSB3ZSBkZXNjcmliZSB0aGUgZGVzaWduIGRlY2lzaW9ucyBhbmQgc3RydWN0dXJlIG9mIHRoZSBTQ0FEQVNpTSBmcmFtZXdvcmsgYXMgd2VsbCBhcyBpdHMgaW5pdGlhbCBmZWFzaWJpbGl0eSB1c2luZyBhbiBpbi1sYWIgY29udHJvbCBzeXN0ZW0gc2ltdWxhdGlvbiB0aGF0IHJlcGxpY2F0ZXMgYSB3YXRlciBzdXBwbHkgc3lzdGVtLiDCqSAyMDExIEVsc2V2aWVyIEIuVi4iLCJwdWJsaXNoZXIiOiJFbHNldmllciIsImlzc3VlIjoiMSIsInZvbHVtZSI6IjQiLCJjb250YWluZXItdGl0bGUtc2hvcnQiOiIifSwiaXNUZW1wb3JhcnkiOmZhbHNlfV19&quot;,&quot;citationItems&quot;:[{&quot;id&quot;:&quot;58e145c4-f426-34f3-ac77-7cbe8d623d2b&quot;,&quot;itemData&quot;:{&quot;type&quot;:&quot;article-journal&quot;,&quot;id&quot;:&quot;58e145c4-f426-34f3-ac77-7cbe8d623d2b&quot;,&quot;title&quot;:&quot;An integrated framework for control system simulation and regulatory compliance monitoring&quot;,&quot;author&quot;:[{&quot;family&quot;:&quot;Mahoney&quot;,&quot;given&quot;:&quot;William&quot;,&quot;parse-names&quot;:false,&quot;dropping-particle&quot;:&quot;&quot;,&quot;non-dropping-particle&quot;:&quot;&quot;},{&quot;family&quot;:&quot;Gandhi&quot;,&quot;given&quot;:&quot;Robin A.&quot;,&quot;parse-names&quot;:false,&quot;dropping-particle&quot;:&quot;&quot;,&quot;non-dropping-particle&quot;:&quot;&quot;}],&quot;container-title&quot;:&quot;International Journal of Critical Infrastructure Protection&quot;,&quot;accessed&quot;:{&quot;date-parts&quot;:[[2026,7,30]]},&quot;DOI&quot;:&quot;10.1016/J.IJCIP.2011.03.002&quot;,&quot;ISSN&quot;:&quot;1874-5482&quot;,&quot;issued&quot;:{&quot;date-parts&quot;:[[2011,4,1]]},&quot;page&quot;:&quot;41-53&quot;,&quot;abstract&quot;:&quot;This paper presents SCADASiM, an integrated framework for control system simulation and near-real-time regulatory compliance monitoring with respect to cybersecurity. With numerous legacy control system installations already in place, current approaches for highly detailed simulations demand a significant modeling effort to be useful. Furthermore, the complexity and lack of technical uniformity in legacy SCADA systems often obscures their core operational semantics, making regulatory compliance monitoring only available to personnel with intimate knowledge about the system. To address these issues, the SCADASiM framework includes two parts. First, it allows rapid recreation of message-based interactions between cyber and physical entities. The resulting simulation is geared towards facilitating the development of strategic and near-real-time security related regulatory compliance monitoring capabilities for critical infrastructure owners. Second, it includes new language utilities for collecting and monitoring the system events necessary to demonstrate regulatory compliance in real-time. In an integrated framework, the simulation facilitates policy authoring using the new language utilities, which in turn allow the observance of policy violation with its operational impact using \&quot;what-if\&quot; scenarios about coordinated attacks on the infrastructure. The two parts of the framework are synchronized by a SCADA taxonomy described using semantic web representation standards. The abstract layers of our taxonomy map to regulatory requirements that mandate security controls in the critical infrastructure, while the lower layers map to actual system components and their events that characterize actual system behavior. Here we describe the design decisions and structure of the SCADASiM framework as well as its initial feasibility using an in-lab control system simulation that replicates a water supply system. © 2011 Elsevier B.V.&quot;,&quot;publisher&quot;:&quot;Elsevier&quot;,&quot;issue&quot;:&quot;1&quot;,&quot;volume&quot;:&quot;4&quot;,&quot;container-title-short&quot;:&quot;&quot;},&quot;isTemporary&quot;:false}]},{&quot;citationID&quot;:&quot;MENDELEY_CITATION_84a8e00c-a5db-4de9-b61d-f31e4d6898b3&quot;,&quot;properties&quot;:{&quot;noteIndex&quot;:0},&quot;isEdited&quot;:false,&quot;manualOverride&quot;:{&quot;isManuallyOverridden&quot;:false,&quot;citeprocText&quot;:&quot;[17]&quot;,&quot;manualOverrideText&quot;:&quot;&quot;},&quot;citationTag&quot;:&quot;MENDELEY_CITATION_v3_eyJjaXRhdGlvbklEIjoiTUVOREVMRVlfQ0lUQVRJT05fODRhOGUwMGMtYTVkYi00ZGU5LWI2MWQtZjMxZTRkNjg5OGIzIiwicHJvcGVydGllcyI6eyJub3RlSW5kZXgiOjB9LCJpc0VkaXRlZCI6ZmFsc2UsIm1hbnVhbE92ZXJyaWRlIjp7ImlzTWFudWFsbHlPdmVycmlkZGVuIjpmYWxzZSwiY2l0ZXByb2NUZXh0IjoiWzE3XSIsIm1hbnVhbE92ZXJyaWRlVGV4dCI6IiJ9LCJjaXRhdGlvbkl0ZW1zIjpbeyJpZCI6ImEyNDZjMGEyLWE3NDMtM2RiNi1iMjI2LTMwNjNhN2NlZjY1OSIsIml0ZW1EYXRhIjp7InR5cGUiOiJhcnRpY2xlLWpvdXJuYWwiLCJpZCI6ImEyNDZjMGEyLWE3NDMtM2RiNi1iMjI2LTMwNjNhN2NlZjY1OSIsInRpdGxlIjoiSm91cm5hbCBvZiB0aGUgQ2FsaWZvcm5pYSBEZW50YWwgQXNzb2NpYXRpb24gUmVndWxhdG9yeSBDb21wbGlhbmNlL1NlY3VyaXR5IEluY2lkZW50IFJlc3BvbnNlIFByb2NlZHVyZXMgQ0RBIFByYWN0aWNlIFN1cHBvcnQiLCJhY2Nlc3NlZCI6eyJkYXRlLXBhcnRzIjpbWzIwMjYsNywzMF1dfSwiRE9JIjoiMTAuMTA4MC8xOTQyNDM5Ni4yMDE5LjEyMjIwODExIiwiSVNTTiI6IjE5NDItNDM5NiIsIlVSTCI6Imh0dHBzOi8vd3d3LnRhbmRmb25saW5lLmNvbS9hY3Rpb24vam91cm5hbEluZm9ybWF0aW9uP2pvdXJuYWxDb2RlPXVjZGEyMCIsImlzc3VlZCI6eyJkYXRlLXBhcnRzIjpbWzIwMjNdXX0sImNvbnRhaW5lci10aXRsZS1zaG9ydCI6IiJ9LCJpc1RlbXBvcmFyeSI6ZmFsc2V9XX0=&quot;,&quot;citationItems&quot;:[{&quot;id&quot;:&quot;a246c0a2-a743-3db6-b226-3063a7cef659&quot;,&quot;itemData&quot;:{&quot;type&quot;:&quot;article-journal&quot;,&quot;id&quot;:&quot;a246c0a2-a743-3db6-b226-3063a7cef659&quot;,&quot;title&quot;:&quot;Journal of the California Dental Association Regulatory Compliance/Security Incident Response Procedures CDA Practice Support&quot;,&quot;accessed&quot;:{&quot;date-parts&quot;:[[2026,7,30]]},&quot;DOI&quot;:&quot;10.1080/19424396.2019.12220811&quot;,&quot;ISSN&quot;:&quot;1942-4396&quot;,&quot;URL&quot;:&quot;https://www.tandfonline.com/action/journalInformation?journalCode=ucda20&quot;,&quot;issued&quot;:{&quot;date-parts&quot;:[[2023]]},&quot;container-title-short&quot;:&quot;&quot;},&quot;isTemporary&quot;:false}]}]"/>
    <we:property name="MENDELEY_CITATIONS_STYLE" value="{&quot;id&quot;:&quot;https://www.zotero.org/styles/ieee&quot;,&quot;title&quot;:&quot;IEEE Reference Guide version 11.29.2023&quot;,&quot;format&quot;:&quot;numeric&quot;,&quot;defaultLocale&quot;:null,&quot;isLocaleCodeValid&quot;:true}"/>
    <we:property name="MENDELEY_BIBLIOGRAPHY_IS_DIRTY" value="false"/>
    <we:property name="MENDELEY_BIBLIOGRAPHY_LAST_MODIFIED" value="1785422313052"/>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D3939D24-E3F4-A344-BC7F-B4C1E40166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515</TotalTime>
  <Pages>22</Pages>
  <Words>6390</Words>
  <Characters>36428</Characters>
  <Application>Microsoft Office Word</Application>
  <DocSecurity>0</DocSecurity>
  <Lines>303</Lines>
  <Paragraphs>85</Paragraphs>
  <ScaleCrop>false</ScaleCrop>
  <Company/>
  <LinksUpToDate>false</LinksUpToDate>
  <CharactersWithSpaces>42733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Vladimir Quansah (2419110)</dc:creator>
  <cp:keywords/>
  <dc:description/>
  <cp:lastModifiedBy>Vladimir Quansah (2419110)</cp:lastModifiedBy>
  <cp:revision>762</cp:revision>
  <dcterms:created xsi:type="dcterms:W3CDTF">2026-07-28T17:48:00Z</dcterms:created>
  <dcterms:modified xsi:type="dcterms:W3CDTF">2026-07-30T14:41:00Z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E87ACC1F-E97D-4E2D-9AAE-DA37D562D6F9</vt:lpwstr>
  </property>
</Properties>
</file>