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B35365" w14:textId="635D4FA7" w:rsidR="001902C1" w:rsidRDefault="00211DD9" w:rsidP="00211DD9">
      <w:pPr>
        <w:jc w:val="both"/>
        <w:rPr>
          <w:rFonts w:ascii="Arial" w:hAnsi="Arial" w:cs="Arial"/>
          <w:b/>
          <w:bCs/>
          <w:sz w:val="28"/>
          <w:szCs w:val="28"/>
        </w:rPr>
      </w:pPr>
      <w:r>
        <w:rPr>
          <w:rFonts w:ascii="Arial" w:hAnsi="Arial" w:cs="Arial"/>
          <w:b/>
          <w:bCs/>
          <w:sz w:val="28"/>
          <w:szCs w:val="28"/>
        </w:rPr>
        <w:t>Developing workplace critical thinking</w:t>
      </w:r>
    </w:p>
    <w:p w14:paraId="0DC5AFAF" w14:textId="73F18345" w:rsidR="00211DD9" w:rsidRDefault="00211DD9" w:rsidP="00211DD9">
      <w:pPr>
        <w:jc w:val="both"/>
        <w:rPr>
          <w:rFonts w:ascii="Arial" w:hAnsi="Arial" w:cs="Arial"/>
        </w:rPr>
      </w:pPr>
    </w:p>
    <w:p w14:paraId="1345DED6" w14:textId="7A827973" w:rsidR="00211DD9" w:rsidRDefault="00211DD9" w:rsidP="00211DD9">
      <w:pPr>
        <w:jc w:val="both"/>
        <w:rPr>
          <w:rFonts w:ascii="Arial" w:hAnsi="Arial" w:cs="Arial"/>
        </w:rPr>
      </w:pPr>
    </w:p>
    <w:p w14:paraId="7A7A3C71" w14:textId="3E6DAB12" w:rsidR="00211DD9" w:rsidRDefault="00211DD9" w:rsidP="00211DD9">
      <w:pPr>
        <w:jc w:val="both"/>
        <w:rPr>
          <w:rFonts w:ascii="Arial" w:hAnsi="Arial" w:cs="Arial"/>
        </w:rPr>
      </w:pPr>
    </w:p>
    <w:p w14:paraId="10489A4C" w14:textId="4C541765" w:rsidR="00211DD9" w:rsidRDefault="00211DD9" w:rsidP="00211DD9">
      <w:pPr>
        <w:jc w:val="both"/>
        <w:rPr>
          <w:rFonts w:ascii="Arial" w:hAnsi="Arial" w:cs="Arial"/>
        </w:rPr>
      </w:pPr>
    </w:p>
    <w:p w14:paraId="511269F6" w14:textId="4A77EE43" w:rsidR="00211DD9" w:rsidRDefault="00211DD9" w:rsidP="00211DD9">
      <w:pPr>
        <w:jc w:val="both"/>
        <w:rPr>
          <w:rFonts w:ascii="Arial" w:hAnsi="Arial" w:cs="Arial"/>
        </w:rPr>
      </w:pPr>
    </w:p>
    <w:p w14:paraId="75FC6FC1" w14:textId="70584322" w:rsidR="00211DD9" w:rsidRDefault="00211DD9" w:rsidP="00211DD9">
      <w:pPr>
        <w:jc w:val="both"/>
        <w:rPr>
          <w:rFonts w:ascii="Arial" w:hAnsi="Arial" w:cs="Arial"/>
        </w:rPr>
      </w:pPr>
    </w:p>
    <w:p w14:paraId="051471A8" w14:textId="7C58E8B5" w:rsidR="00211DD9" w:rsidRDefault="00211DD9" w:rsidP="00211DD9">
      <w:pPr>
        <w:jc w:val="both"/>
        <w:rPr>
          <w:rFonts w:ascii="Arial" w:hAnsi="Arial" w:cs="Arial"/>
        </w:rPr>
      </w:pPr>
    </w:p>
    <w:p w14:paraId="79E46E2C" w14:textId="4B638917" w:rsidR="00211DD9" w:rsidRDefault="00211DD9" w:rsidP="00211DD9">
      <w:pPr>
        <w:jc w:val="both"/>
        <w:rPr>
          <w:rFonts w:ascii="Arial" w:hAnsi="Arial" w:cs="Arial"/>
        </w:rPr>
      </w:pPr>
    </w:p>
    <w:p w14:paraId="448F21FA" w14:textId="42175FDE" w:rsidR="00211DD9" w:rsidRDefault="00211DD9" w:rsidP="00211DD9">
      <w:pPr>
        <w:jc w:val="both"/>
        <w:rPr>
          <w:rFonts w:ascii="Arial" w:hAnsi="Arial" w:cs="Arial"/>
        </w:rPr>
      </w:pPr>
    </w:p>
    <w:p w14:paraId="15C59EA5" w14:textId="5963CEFF" w:rsidR="00211DD9" w:rsidRDefault="00211DD9" w:rsidP="00211DD9">
      <w:pPr>
        <w:jc w:val="both"/>
        <w:rPr>
          <w:rFonts w:ascii="Arial" w:hAnsi="Arial" w:cs="Arial"/>
        </w:rPr>
      </w:pPr>
    </w:p>
    <w:p w14:paraId="012AE4CE" w14:textId="77777777" w:rsidR="00F97232" w:rsidRDefault="00F97232" w:rsidP="00211DD9">
      <w:pPr>
        <w:jc w:val="both"/>
        <w:rPr>
          <w:rFonts w:ascii="Arial" w:hAnsi="Arial" w:cs="Arial"/>
        </w:rPr>
      </w:pPr>
    </w:p>
    <w:p w14:paraId="22354144" w14:textId="77777777" w:rsidR="00F97232" w:rsidRDefault="00F97232" w:rsidP="00211DD9">
      <w:pPr>
        <w:jc w:val="both"/>
        <w:rPr>
          <w:rFonts w:ascii="Arial" w:hAnsi="Arial" w:cs="Arial"/>
        </w:rPr>
      </w:pPr>
    </w:p>
    <w:p w14:paraId="044E9048" w14:textId="77777777" w:rsidR="00F97232" w:rsidRDefault="00F97232" w:rsidP="00211DD9">
      <w:pPr>
        <w:jc w:val="both"/>
        <w:rPr>
          <w:rFonts w:ascii="Arial" w:hAnsi="Arial" w:cs="Arial"/>
        </w:rPr>
      </w:pPr>
    </w:p>
    <w:p w14:paraId="439BF61B" w14:textId="77777777" w:rsidR="00F97232" w:rsidRDefault="00F97232" w:rsidP="00211DD9">
      <w:pPr>
        <w:jc w:val="both"/>
        <w:rPr>
          <w:rFonts w:ascii="Arial" w:hAnsi="Arial" w:cs="Arial"/>
        </w:rPr>
      </w:pPr>
    </w:p>
    <w:p w14:paraId="6508E92C" w14:textId="5501DD84" w:rsidR="00211DD9" w:rsidRDefault="00211DD9" w:rsidP="00211DD9">
      <w:pPr>
        <w:jc w:val="both"/>
        <w:rPr>
          <w:rFonts w:ascii="Arial" w:hAnsi="Arial" w:cs="Arial"/>
        </w:rPr>
      </w:pPr>
      <w:r>
        <w:rPr>
          <w:rFonts w:ascii="Arial" w:hAnsi="Arial" w:cs="Arial"/>
        </w:rPr>
        <w:t>Name: Mohammed Ashraf Hussain</w:t>
      </w:r>
    </w:p>
    <w:p w14:paraId="7270CAEA" w14:textId="76DB6D9E" w:rsidR="00211DD9" w:rsidRDefault="00211DD9" w:rsidP="00211DD9">
      <w:pPr>
        <w:jc w:val="both"/>
        <w:rPr>
          <w:rFonts w:ascii="Arial" w:hAnsi="Arial" w:cs="Arial"/>
        </w:rPr>
      </w:pPr>
      <w:r>
        <w:rPr>
          <w:rFonts w:ascii="Arial" w:hAnsi="Arial" w:cs="Arial"/>
        </w:rPr>
        <w:t>ID: 1913551</w:t>
      </w:r>
    </w:p>
    <w:p w14:paraId="67323F2E" w14:textId="25392A05" w:rsidR="00211DD9" w:rsidRDefault="00211DD9" w:rsidP="00211DD9">
      <w:pPr>
        <w:jc w:val="both"/>
        <w:rPr>
          <w:rFonts w:ascii="Arial" w:hAnsi="Arial" w:cs="Arial"/>
        </w:rPr>
      </w:pPr>
      <w:r>
        <w:rPr>
          <w:rFonts w:ascii="Arial" w:hAnsi="Arial" w:cs="Arial"/>
        </w:rPr>
        <w:t>Module code: BMSW5101</w:t>
      </w:r>
    </w:p>
    <w:p w14:paraId="393916C2" w14:textId="43B47E61" w:rsidR="00F97232" w:rsidRDefault="00211DD9" w:rsidP="00F97232">
      <w:pPr>
        <w:jc w:val="both"/>
        <w:rPr>
          <w:rFonts w:ascii="Arial" w:hAnsi="Arial" w:cs="Arial"/>
        </w:rPr>
      </w:pPr>
      <w:r>
        <w:rPr>
          <w:rFonts w:ascii="Arial" w:hAnsi="Arial" w:cs="Arial"/>
        </w:rPr>
        <w:t>Lecturer: Dr Obinna Nkwocha</w:t>
      </w:r>
    </w:p>
    <w:p w14:paraId="7E613968" w14:textId="457E2DBE" w:rsidR="00974CA1" w:rsidRDefault="00974CA1" w:rsidP="00F97232">
      <w:pPr>
        <w:jc w:val="both"/>
        <w:rPr>
          <w:rFonts w:ascii="Arial" w:hAnsi="Arial" w:cs="Arial"/>
        </w:rPr>
      </w:pPr>
    </w:p>
    <w:p w14:paraId="029AECD2" w14:textId="43720F0F" w:rsidR="00F97232" w:rsidRDefault="00F97232" w:rsidP="00211DD9">
      <w:pPr>
        <w:jc w:val="both"/>
        <w:rPr>
          <w:rFonts w:ascii="Arial" w:hAnsi="Arial" w:cs="Arial"/>
        </w:rPr>
      </w:pPr>
    </w:p>
    <w:p w14:paraId="73C05D92" w14:textId="77777777" w:rsidR="00DA6F56" w:rsidRDefault="00DA6F56">
      <w:pPr>
        <w:rPr>
          <w:rFonts w:ascii="Arial" w:hAnsi="Arial" w:cs="Arial"/>
        </w:rPr>
      </w:pPr>
    </w:p>
    <w:p w14:paraId="1D198DE5" w14:textId="4441F3A9" w:rsidR="00DA6F56" w:rsidRDefault="00DA6F56">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912139891"/>
        <w:docPartObj>
          <w:docPartGallery w:val="Table of Contents"/>
          <w:docPartUnique/>
        </w:docPartObj>
      </w:sdtPr>
      <w:sdtEndPr>
        <w:rPr>
          <w:b/>
          <w:bCs/>
          <w:noProof/>
        </w:rPr>
      </w:sdtEndPr>
      <w:sdtContent>
        <w:p w14:paraId="78655019" w14:textId="370E9F5B" w:rsidR="00DA6F56" w:rsidRDefault="00DA6F56">
          <w:pPr>
            <w:pStyle w:val="TOCHeading"/>
          </w:pPr>
          <w:r>
            <w:t>Contents</w:t>
          </w:r>
        </w:p>
        <w:p w14:paraId="41A225BB" w14:textId="00187777" w:rsidR="00DA6F56" w:rsidRDefault="00DA6F5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694107" w:history="1">
            <w:r w:rsidRPr="003A13E3">
              <w:rPr>
                <w:rStyle w:val="Hyperlink"/>
                <w:noProof/>
              </w:rPr>
              <w:t>Introduction</w:t>
            </w:r>
            <w:r>
              <w:rPr>
                <w:noProof/>
                <w:webHidden/>
              </w:rPr>
              <w:tab/>
            </w:r>
            <w:r>
              <w:rPr>
                <w:noProof/>
                <w:webHidden/>
              </w:rPr>
              <w:fldChar w:fldCharType="begin"/>
            </w:r>
            <w:r>
              <w:rPr>
                <w:noProof/>
                <w:webHidden/>
              </w:rPr>
              <w:instrText xml:space="preserve"> PAGEREF _Toc65694107 \h </w:instrText>
            </w:r>
            <w:r>
              <w:rPr>
                <w:noProof/>
                <w:webHidden/>
              </w:rPr>
            </w:r>
            <w:r>
              <w:rPr>
                <w:noProof/>
                <w:webHidden/>
              </w:rPr>
              <w:fldChar w:fldCharType="separate"/>
            </w:r>
            <w:r>
              <w:rPr>
                <w:noProof/>
                <w:webHidden/>
              </w:rPr>
              <w:t>3</w:t>
            </w:r>
            <w:r>
              <w:rPr>
                <w:noProof/>
                <w:webHidden/>
              </w:rPr>
              <w:fldChar w:fldCharType="end"/>
            </w:r>
          </w:hyperlink>
        </w:p>
        <w:p w14:paraId="048E5173" w14:textId="34C678DE" w:rsidR="00DA6F56" w:rsidRDefault="00477C55">
          <w:pPr>
            <w:pStyle w:val="TOC2"/>
            <w:tabs>
              <w:tab w:val="right" w:leader="dot" w:pos="9016"/>
            </w:tabs>
            <w:rPr>
              <w:rFonts w:eastAsiaTheme="minorEastAsia"/>
              <w:noProof/>
              <w:lang w:eastAsia="en-GB"/>
            </w:rPr>
          </w:pPr>
          <w:hyperlink w:anchor="_Toc65694108" w:history="1">
            <w:r w:rsidR="00DA6F56" w:rsidRPr="003A13E3">
              <w:rPr>
                <w:rStyle w:val="Hyperlink"/>
                <w:noProof/>
              </w:rPr>
              <w:t>Background of the Theory X and Y</w:t>
            </w:r>
            <w:r w:rsidR="00DA6F56">
              <w:rPr>
                <w:noProof/>
                <w:webHidden/>
              </w:rPr>
              <w:tab/>
            </w:r>
            <w:r w:rsidR="00DA6F56">
              <w:rPr>
                <w:noProof/>
                <w:webHidden/>
              </w:rPr>
              <w:fldChar w:fldCharType="begin"/>
            </w:r>
            <w:r w:rsidR="00DA6F56">
              <w:rPr>
                <w:noProof/>
                <w:webHidden/>
              </w:rPr>
              <w:instrText xml:space="preserve"> PAGEREF _Toc65694108 \h </w:instrText>
            </w:r>
            <w:r w:rsidR="00DA6F56">
              <w:rPr>
                <w:noProof/>
                <w:webHidden/>
              </w:rPr>
            </w:r>
            <w:r w:rsidR="00DA6F56">
              <w:rPr>
                <w:noProof/>
                <w:webHidden/>
              </w:rPr>
              <w:fldChar w:fldCharType="separate"/>
            </w:r>
            <w:r w:rsidR="00DA6F56">
              <w:rPr>
                <w:noProof/>
                <w:webHidden/>
              </w:rPr>
              <w:t>3</w:t>
            </w:r>
            <w:r w:rsidR="00DA6F56">
              <w:rPr>
                <w:noProof/>
                <w:webHidden/>
              </w:rPr>
              <w:fldChar w:fldCharType="end"/>
            </w:r>
          </w:hyperlink>
        </w:p>
        <w:p w14:paraId="62D76C70" w14:textId="4867C55F" w:rsidR="00DA6F56" w:rsidRDefault="00477C55">
          <w:pPr>
            <w:pStyle w:val="TOC2"/>
            <w:tabs>
              <w:tab w:val="right" w:leader="dot" w:pos="9016"/>
            </w:tabs>
            <w:rPr>
              <w:rFonts w:eastAsiaTheme="minorEastAsia"/>
              <w:noProof/>
              <w:lang w:eastAsia="en-GB"/>
            </w:rPr>
          </w:pPr>
          <w:hyperlink w:anchor="_Toc65694109" w:history="1">
            <w:r w:rsidR="00DA6F56" w:rsidRPr="003A13E3">
              <w:rPr>
                <w:rStyle w:val="Hyperlink"/>
                <w:noProof/>
              </w:rPr>
              <w:t>The main assumptions of the management theory</w:t>
            </w:r>
            <w:r w:rsidR="00DA6F56">
              <w:rPr>
                <w:noProof/>
                <w:webHidden/>
              </w:rPr>
              <w:tab/>
            </w:r>
            <w:r w:rsidR="00DA6F56">
              <w:rPr>
                <w:noProof/>
                <w:webHidden/>
              </w:rPr>
              <w:fldChar w:fldCharType="begin"/>
            </w:r>
            <w:r w:rsidR="00DA6F56">
              <w:rPr>
                <w:noProof/>
                <w:webHidden/>
              </w:rPr>
              <w:instrText xml:space="preserve"> PAGEREF _Toc65694109 \h </w:instrText>
            </w:r>
            <w:r w:rsidR="00DA6F56">
              <w:rPr>
                <w:noProof/>
                <w:webHidden/>
              </w:rPr>
            </w:r>
            <w:r w:rsidR="00DA6F56">
              <w:rPr>
                <w:noProof/>
                <w:webHidden/>
              </w:rPr>
              <w:fldChar w:fldCharType="separate"/>
            </w:r>
            <w:r w:rsidR="00DA6F56">
              <w:rPr>
                <w:noProof/>
                <w:webHidden/>
              </w:rPr>
              <w:t>3</w:t>
            </w:r>
            <w:r w:rsidR="00DA6F56">
              <w:rPr>
                <w:noProof/>
                <w:webHidden/>
              </w:rPr>
              <w:fldChar w:fldCharType="end"/>
            </w:r>
          </w:hyperlink>
        </w:p>
        <w:p w14:paraId="7D67DF59" w14:textId="5E52395D" w:rsidR="00DA6F56" w:rsidRDefault="00477C55">
          <w:pPr>
            <w:pStyle w:val="TOC2"/>
            <w:tabs>
              <w:tab w:val="right" w:leader="dot" w:pos="9016"/>
            </w:tabs>
            <w:rPr>
              <w:rFonts w:eastAsiaTheme="minorEastAsia"/>
              <w:noProof/>
              <w:lang w:eastAsia="en-GB"/>
            </w:rPr>
          </w:pPr>
          <w:hyperlink w:anchor="_Toc65694110" w:history="1">
            <w:r w:rsidR="00DA6F56" w:rsidRPr="003A13E3">
              <w:rPr>
                <w:rStyle w:val="Hyperlink"/>
                <w:noProof/>
              </w:rPr>
              <w:t>Views and critiques about the Management Theory</w:t>
            </w:r>
            <w:r w:rsidR="00DA6F56">
              <w:rPr>
                <w:noProof/>
                <w:webHidden/>
              </w:rPr>
              <w:tab/>
            </w:r>
            <w:r w:rsidR="00DA6F56">
              <w:rPr>
                <w:noProof/>
                <w:webHidden/>
              </w:rPr>
              <w:fldChar w:fldCharType="begin"/>
            </w:r>
            <w:r w:rsidR="00DA6F56">
              <w:rPr>
                <w:noProof/>
                <w:webHidden/>
              </w:rPr>
              <w:instrText xml:space="preserve"> PAGEREF _Toc65694110 \h </w:instrText>
            </w:r>
            <w:r w:rsidR="00DA6F56">
              <w:rPr>
                <w:noProof/>
                <w:webHidden/>
              </w:rPr>
            </w:r>
            <w:r w:rsidR="00DA6F56">
              <w:rPr>
                <w:noProof/>
                <w:webHidden/>
              </w:rPr>
              <w:fldChar w:fldCharType="separate"/>
            </w:r>
            <w:r w:rsidR="00DA6F56">
              <w:rPr>
                <w:noProof/>
                <w:webHidden/>
              </w:rPr>
              <w:t>4</w:t>
            </w:r>
            <w:r w:rsidR="00DA6F56">
              <w:rPr>
                <w:noProof/>
                <w:webHidden/>
              </w:rPr>
              <w:fldChar w:fldCharType="end"/>
            </w:r>
          </w:hyperlink>
        </w:p>
        <w:p w14:paraId="14F0514C" w14:textId="7210EC68" w:rsidR="00DA6F56" w:rsidRDefault="00477C55">
          <w:pPr>
            <w:pStyle w:val="TOC2"/>
            <w:tabs>
              <w:tab w:val="right" w:leader="dot" w:pos="9016"/>
            </w:tabs>
            <w:rPr>
              <w:rFonts w:eastAsiaTheme="minorEastAsia"/>
              <w:noProof/>
              <w:lang w:eastAsia="en-GB"/>
            </w:rPr>
          </w:pPr>
          <w:hyperlink w:anchor="_Toc65694111" w:history="1">
            <w:r w:rsidR="00DA6F56" w:rsidRPr="003A13E3">
              <w:rPr>
                <w:rStyle w:val="Hyperlink"/>
                <w:noProof/>
              </w:rPr>
              <w:t>How useful and relevant is Theory X &amp; Y in today’s workplace</w:t>
            </w:r>
            <w:r w:rsidR="00DA6F56">
              <w:rPr>
                <w:noProof/>
                <w:webHidden/>
              </w:rPr>
              <w:tab/>
            </w:r>
            <w:r w:rsidR="00DA6F56">
              <w:rPr>
                <w:noProof/>
                <w:webHidden/>
              </w:rPr>
              <w:fldChar w:fldCharType="begin"/>
            </w:r>
            <w:r w:rsidR="00DA6F56">
              <w:rPr>
                <w:noProof/>
                <w:webHidden/>
              </w:rPr>
              <w:instrText xml:space="preserve"> PAGEREF _Toc65694111 \h </w:instrText>
            </w:r>
            <w:r w:rsidR="00DA6F56">
              <w:rPr>
                <w:noProof/>
                <w:webHidden/>
              </w:rPr>
            </w:r>
            <w:r w:rsidR="00DA6F56">
              <w:rPr>
                <w:noProof/>
                <w:webHidden/>
              </w:rPr>
              <w:fldChar w:fldCharType="separate"/>
            </w:r>
            <w:r w:rsidR="00DA6F56">
              <w:rPr>
                <w:noProof/>
                <w:webHidden/>
              </w:rPr>
              <w:t>5</w:t>
            </w:r>
            <w:r w:rsidR="00DA6F56">
              <w:rPr>
                <w:noProof/>
                <w:webHidden/>
              </w:rPr>
              <w:fldChar w:fldCharType="end"/>
            </w:r>
          </w:hyperlink>
        </w:p>
        <w:p w14:paraId="626B7CBE" w14:textId="2B19561B" w:rsidR="00DA6F56" w:rsidRDefault="00477C55">
          <w:pPr>
            <w:pStyle w:val="TOC2"/>
            <w:tabs>
              <w:tab w:val="right" w:leader="dot" w:pos="9016"/>
            </w:tabs>
            <w:rPr>
              <w:rFonts w:eastAsiaTheme="minorEastAsia"/>
              <w:noProof/>
              <w:lang w:eastAsia="en-GB"/>
            </w:rPr>
          </w:pPr>
          <w:hyperlink w:anchor="_Toc65694112" w:history="1">
            <w:r w:rsidR="00DA6F56" w:rsidRPr="003A13E3">
              <w:rPr>
                <w:rStyle w:val="Hyperlink"/>
                <w:noProof/>
              </w:rPr>
              <w:t>Recommendation</w:t>
            </w:r>
            <w:r w:rsidR="00DA6F56">
              <w:rPr>
                <w:noProof/>
                <w:webHidden/>
              </w:rPr>
              <w:tab/>
            </w:r>
            <w:r w:rsidR="00DA6F56">
              <w:rPr>
                <w:noProof/>
                <w:webHidden/>
              </w:rPr>
              <w:fldChar w:fldCharType="begin"/>
            </w:r>
            <w:r w:rsidR="00DA6F56">
              <w:rPr>
                <w:noProof/>
                <w:webHidden/>
              </w:rPr>
              <w:instrText xml:space="preserve"> PAGEREF _Toc65694112 \h </w:instrText>
            </w:r>
            <w:r w:rsidR="00DA6F56">
              <w:rPr>
                <w:noProof/>
                <w:webHidden/>
              </w:rPr>
            </w:r>
            <w:r w:rsidR="00DA6F56">
              <w:rPr>
                <w:noProof/>
                <w:webHidden/>
              </w:rPr>
              <w:fldChar w:fldCharType="separate"/>
            </w:r>
            <w:r w:rsidR="00DA6F56">
              <w:rPr>
                <w:noProof/>
                <w:webHidden/>
              </w:rPr>
              <w:t>6</w:t>
            </w:r>
            <w:r w:rsidR="00DA6F56">
              <w:rPr>
                <w:noProof/>
                <w:webHidden/>
              </w:rPr>
              <w:fldChar w:fldCharType="end"/>
            </w:r>
          </w:hyperlink>
        </w:p>
        <w:p w14:paraId="509D5E56" w14:textId="70B872B3" w:rsidR="00DA6F56" w:rsidRDefault="00477C55">
          <w:pPr>
            <w:pStyle w:val="TOC2"/>
            <w:tabs>
              <w:tab w:val="right" w:leader="dot" w:pos="9016"/>
            </w:tabs>
            <w:rPr>
              <w:rFonts w:eastAsiaTheme="minorEastAsia"/>
              <w:noProof/>
              <w:lang w:eastAsia="en-GB"/>
            </w:rPr>
          </w:pPr>
          <w:hyperlink w:anchor="_Toc65694113" w:history="1">
            <w:r w:rsidR="00DA6F56" w:rsidRPr="003A13E3">
              <w:rPr>
                <w:rStyle w:val="Hyperlink"/>
                <w:noProof/>
              </w:rPr>
              <w:t>Part 2 – Reflection on Critical Thinking skills</w:t>
            </w:r>
            <w:r w:rsidR="00DA6F56">
              <w:rPr>
                <w:noProof/>
                <w:webHidden/>
              </w:rPr>
              <w:tab/>
            </w:r>
            <w:r w:rsidR="00DA6F56">
              <w:rPr>
                <w:noProof/>
                <w:webHidden/>
              </w:rPr>
              <w:fldChar w:fldCharType="begin"/>
            </w:r>
            <w:r w:rsidR="00DA6F56">
              <w:rPr>
                <w:noProof/>
                <w:webHidden/>
              </w:rPr>
              <w:instrText xml:space="preserve"> PAGEREF _Toc65694113 \h </w:instrText>
            </w:r>
            <w:r w:rsidR="00DA6F56">
              <w:rPr>
                <w:noProof/>
                <w:webHidden/>
              </w:rPr>
            </w:r>
            <w:r w:rsidR="00DA6F56">
              <w:rPr>
                <w:noProof/>
                <w:webHidden/>
              </w:rPr>
              <w:fldChar w:fldCharType="separate"/>
            </w:r>
            <w:r w:rsidR="00DA6F56">
              <w:rPr>
                <w:noProof/>
                <w:webHidden/>
              </w:rPr>
              <w:t>7</w:t>
            </w:r>
            <w:r w:rsidR="00DA6F56">
              <w:rPr>
                <w:noProof/>
                <w:webHidden/>
              </w:rPr>
              <w:fldChar w:fldCharType="end"/>
            </w:r>
          </w:hyperlink>
        </w:p>
        <w:p w14:paraId="4038F6DD" w14:textId="12DB686B" w:rsidR="00DA6F56" w:rsidRDefault="00477C55">
          <w:pPr>
            <w:pStyle w:val="TOC2"/>
            <w:tabs>
              <w:tab w:val="right" w:leader="dot" w:pos="9016"/>
            </w:tabs>
            <w:rPr>
              <w:rFonts w:eastAsiaTheme="minorEastAsia"/>
              <w:noProof/>
              <w:lang w:eastAsia="en-GB"/>
            </w:rPr>
          </w:pPr>
          <w:hyperlink w:anchor="_Toc65694114" w:history="1">
            <w:r w:rsidR="00DA6F56" w:rsidRPr="003A13E3">
              <w:rPr>
                <w:rStyle w:val="Hyperlink"/>
                <w:noProof/>
              </w:rPr>
              <w:t>What?</w:t>
            </w:r>
            <w:r w:rsidR="00DA6F56">
              <w:rPr>
                <w:noProof/>
                <w:webHidden/>
              </w:rPr>
              <w:tab/>
            </w:r>
            <w:r w:rsidR="00DA6F56">
              <w:rPr>
                <w:noProof/>
                <w:webHidden/>
              </w:rPr>
              <w:fldChar w:fldCharType="begin"/>
            </w:r>
            <w:r w:rsidR="00DA6F56">
              <w:rPr>
                <w:noProof/>
                <w:webHidden/>
              </w:rPr>
              <w:instrText xml:space="preserve"> PAGEREF _Toc65694114 \h </w:instrText>
            </w:r>
            <w:r w:rsidR="00DA6F56">
              <w:rPr>
                <w:noProof/>
                <w:webHidden/>
              </w:rPr>
            </w:r>
            <w:r w:rsidR="00DA6F56">
              <w:rPr>
                <w:noProof/>
                <w:webHidden/>
              </w:rPr>
              <w:fldChar w:fldCharType="separate"/>
            </w:r>
            <w:r w:rsidR="00DA6F56">
              <w:rPr>
                <w:noProof/>
                <w:webHidden/>
              </w:rPr>
              <w:t>7</w:t>
            </w:r>
            <w:r w:rsidR="00DA6F56">
              <w:rPr>
                <w:noProof/>
                <w:webHidden/>
              </w:rPr>
              <w:fldChar w:fldCharType="end"/>
            </w:r>
          </w:hyperlink>
        </w:p>
        <w:p w14:paraId="64634C28" w14:textId="4A03CC63" w:rsidR="00DA6F56" w:rsidRDefault="00477C55">
          <w:pPr>
            <w:pStyle w:val="TOC2"/>
            <w:tabs>
              <w:tab w:val="right" w:leader="dot" w:pos="9016"/>
            </w:tabs>
            <w:rPr>
              <w:rFonts w:eastAsiaTheme="minorEastAsia"/>
              <w:noProof/>
              <w:lang w:eastAsia="en-GB"/>
            </w:rPr>
          </w:pPr>
          <w:hyperlink w:anchor="_Toc65694115" w:history="1">
            <w:r w:rsidR="00DA6F56" w:rsidRPr="003A13E3">
              <w:rPr>
                <w:rStyle w:val="Hyperlink"/>
                <w:noProof/>
              </w:rPr>
              <w:t>So what?</w:t>
            </w:r>
            <w:r w:rsidR="00DA6F56">
              <w:rPr>
                <w:noProof/>
                <w:webHidden/>
              </w:rPr>
              <w:tab/>
            </w:r>
            <w:r w:rsidR="00DA6F56">
              <w:rPr>
                <w:noProof/>
                <w:webHidden/>
              </w:rPr>
              <w:fldChar w:fldCharType="begin"/>
            </w:r>
            <w:r w:rsidR="00DA6F56">
              <w:rPr>
                <w:noProof/>
                <w:webHidden/>
              </w:rPr>
              <w:instrText xml:space="preserve"> PAGEREF _Toc65694115 \h </w:instrText>
            </w:r>
            <w:r w:rsidR="00DA6F56">
              <w:rPr>
                <w:noProof/>
                <w:webHidden/>
              </w:rPr>
            </w:r>
            <w:r w:rsidR="00DA6F56">
              <w:rPr>
                <w:noProof/>
                <w:webHidden/>
              </w:rPr>
              <w:fldChar w:fldCharType="separate"/>
            </w:r>
            <w:r w:rsidR="00DA6F56">
              <w:rPr>
                <w:noProof/>
                <w:webHidden/>
              </w:rPr>
              <w:t>7</w:t>
            </w:r>
            <w:r w:rsidR="00DA6F56">
              <w:rPr>
                <w:noProof/>
                <w:webHidden/>
              </w:rPr>
              <w:fldChar w:fldCharType="end"/>
            </w:r>
          </w:hyperlink>
        </w:p>
        <w:p w14:paraId="506D8C7F" w14:textId="30A5F655" w:rsidR="00DA6F56" w:rsidRDefault="00477C55">
          <w:pPr>
            <w:pStyle w:val="TOC2"/>
            <w:tabs>
              <w:tab w:val="right" w:leader="dot" w:pos="9016"/>
            </w:tabs>
            <w:rPr>
              <w:rFonts w:eastAsiaTheme="minorEastAsia"/>
              <w:noProof/>
              <w:lang w:eastAsia="en-GB"/>
            </w:rPr>
          </w:pPr>
          <w:hyperlink w:anchor="_Toc65694116" w:history="1">
            <w:r w:rsidR="00DA6F56" w:rsidRPr="003A13E3">
              <w:rPr>
                <w:rStyle w:val="Hyperlink"/>
                <w:noProof/>
              </w:rPr>
              <w:t>Now what?</w:t>
            </w:r>
            <w:r w:rsidR="00DA6F56">
              <w:rPr>
                <w:noProof/>
                <w:webHidden/>
              </w:rPr>
              <w:tab/>
            </w:r>
            <w:r w:rsidR="00DA6F56">
              <w:rPr>
                <w:noProof/>
                <w:webHidden/>
              </w:rPr>
              <w:fldChar w:fldCharType="begin"/>
            </w:r>
            <w:r w:rsidR="00DA6F56">
              <w:rPr>
                <w:noProof/>
                <w:webHidden/>
              </w:rPr>
              <w:instrText xml:space="preserve"> PAGEREF _Toc65694116 \h </w:instrText>
            </w:r>
            <w:r w:rsidR="00DA6F56">
              <w:rPr>
                <w:noProof/>
                <w:webHidden/>
              </w:rPr>
            </w:r>
            <w:r w:rsidR="00DA6F56">
              <w:rPr>
                <w:noProof/>
                <w:webHidden/>
              </w:rPr>
              <w:fldChar w:fldCharType="separate"/>
            </w:r>
            <w:r w:rsidR="00DA6F56">
              <w:rPr>
                <w:noProof/>
                <w:webHidden/>
              </w:rPr>
              <w:t>8</w:t>
            </w:r>
            <w:r w:rsidR="00DA6F56">
              <w:rPr>
                <w:noProof/>
                <w:webHidden/>
              </w:rPr>
              <w:fldChar w:fldCharType="end"/>
            </w:r>
          </w:hyperlink>
        </w:p>
        <w:p w14:paraId="15B3C88B" w14:textId="6A1154CD" w:rsidR="00DA6F56" w:rsidRDefault="00477C55">
          <w:pPr>
            <w:pStyle w:val="TOC2"/>
            <w:tabs>
              <w:tab w:val="right" w:leader="dot" w:pos="9016"/>
            </w:tabs>
            <w:rPr>
              <w:rFonts w:eastAsiaTheme="minorEastAsia"/>
              <w:noProof/>
              <w:lang w:eastAsia="en-GB"/>
            </w:rPr>
          </w:pPr>
          <w:hyperlink w:anchor="_Toc65694117" w:history="1">
            <w:r w:rsidR="00DA6F56" w:rsidRPr="003A13E3">
              <w:rPr>
                <w:rStyle w:val="Hyperlink"/>
                <w:noProof/>
              </w:rPr>
              <w:t>Conclusion</w:t>
            </w:r>
            <w:r w:rsidR="00DA6F56">
              <w:rPr>
                <w:noProof/>
                <w:webHidden/>
              </w:rPr>
              <w:tab/>
            </w:r>
            <w:r w:rsidR="00DA6F56">
              <w:rPr>
                <w:noProof/>
                <w:webHidden/>
              </w:rPr>
              <w:fldChar w:fldCharType="begin"/>
            </w:r>
            <w:r w:rsidR="00DA6F56">
              <w:rPr>
                <w:noProof/>
                <w:webHidden/>
              </w:rPr>
              <w:instrText xml:space="preserve"> PAGEREF _Toc65694117 \h </w:instrText>
            </w:r>
            <w:r w:rsidR="00DA6F56">
              <w:rPr>
                <w:noProof/>
                <w:webHidden/>
              </w:rPr>
            </w:r>
            <w:r w:rsidR="00DA6F56">
              <w:rPr>
                <w:noProof/>
                <w:webHidden/>
              </w:rPr>
              <w:fldChar w:fldCharType="separate"/>
            </w:r>
            <w:r w:rsidR="00DA6F56">
              <w:rPr>
                <w:noProof/>
                <w:webHidden/>
              </w:rPr>
              <w:t>8</w:t>
            </w:r>
            <w:r w:rsidR="00DA6F56">
              <w:rPr>
                <w:noProof/>
                <w:webHidden/>
              </w:rPr>
              <w:fldChar w:fldCharType="end"/>
            </w:r>
          </w:hyperlink>
        </w:p>
        <w:p w14:paraId="2D213F42" w14:textId="0E2E72F1" w:rsidR="00DA6F56" w:rsidRDefault="00477C55">
          <w:pPr>
            <w:pStyle w:val="TOC2"/>
            <w:tabs>
              <w:tab w:val="right" w:leader="dot" w:pos="9016"/>
            </w:tabs>
            <w:rPr>
              <w:rFonts w:eastAsiaTheme="minorEastAsia"/>
              <w:noProof/>
              <w:lang w:eastAsia="en-GB"/>
            </w:rPr>
          </w:pPr>
          <w:hyperlink w:anchor="_Toc65694118" w:history="1">
            <w:r w:rsidR="00DA6F56" w:rsidRPr="003A13E3">
              <w:rPr>
                <w:rStyle w:val="Hyperlink"/>
                <w:noProof/>
              </w:rPr>
              <w:t>Part 1 references</w:t>
            </w:r>
            <w:r w:rsidR="00DA6F56">
              <w:rPr>
                <w:noProof/>
                <w:webHidden/>
              </w:rPr>
              <w:tab/>
            </w:r>
            <w:r w:rsidR="00DA6F56">
              <w:rPr>
                <w:noProof/>
                <w:webHidden/>
              </w:rPr>
              <w:fldChar w:fldCharType="begin"/>
            </w:r>
            <w:r w:rsidR="00DA6F56">
              <w:rPr>
                <w:noProof/>
                <w:webHidden/>
              </w:rPr>
              <w:instrText xml:space="preserve"> PAGEREF _Toc65694118 \h </w:instrText>
            </w:r>
            <w:r w:rsidR="00DA6F56">
              <w:rPr>
                <w:noProof/>
                <w:webHidden/>
              </w:rPr>
            </w:r>
            <w:r w:rsidR="00DA6F56">
              <w:rPr>
                <w:noProof/>
                <w:webHidden/>
              </w:rPr>
              <w:fldChar w:fldCharType="separate"/>
            </w:r>
            <w:r w:rsidR="00DA6F56">
              <w:rPr>
                <w:noProof/>
                <w:webHidden/>
              </w:rPr>
              <w:t>9</w:t>
            </w:r>
            <w:r w:rsidR="00DA6F56">
              <w:rPr>
                <w:noProof/>
                <w:webHidden/>
              </w:rPr>
              <w:fldChar w:fldCharType="end"/>
            </w:r>
          </w:hyperlink>
        </w:p>
        <w:p w14:paraId="6F849ABE" w14:textId="3224AD26" w:rsidR="00DA6F56" w:rsidRDefault="00477C55">
          <w:pPr>
            <w:pStyle w:val="TOC2"/>
            <w:tabs>
              <w:tab w:val="right" w:leader="dot" w:pos="9016"/>
            </w:tabs>
            <w:rPr>
              <w:rFonts w:eastAsiaTheme="minorEastAsia"/>
              <w:noProof/>
              <w:lang w:eastAsia="en-GB"/>
            </w:rPr>
          </w:pPr>
          <w:hyperlink w:anchor="_Toc65694119" w:history="1">
            <w:r w:rsidR="00DA6F56" w:rsidRPr="003A13E3">
              <w:rPr>
                <w:rStyle w:val="Hyperlink"/>
                <w:noProof/>
              </w:rPr>
              <w:t>Part 2 References.</w:t>
            </w:r>
            <w:r w:rsidR="00DA6F56">
              <w:rPr>
                <w:noProof/>
                <w:webHidden/>
              </w:rPr>
              <w:tab/>
            </w:r>
            <w:r w:rsidR="00DA6F56">
              <w:rPr>
                <w:noProof/>
                <w:webHidden/>
              </w:rPr>
              <w:fldChar w:fldCharType="begin"/>
            </w:r>
            <w:r w:rsidR="00DA6F56">
              <w:rPr>
                <w:noProof/>
                <w:webHidden/>
              </w:rPr>
              <w:instrText xml:space="preserve"> PAGEREF _Toc65694119 \h </w:instrText>
            </w:r>
            <w:r w:rsidR="00DA6F56">
              <w:rPr>
                <w:noProof/>
                <w:webHidden/>
              </w:rPr>
            </w:r>
            <w:r w:rsidR="00DA6F56">
              <w:rPr>
                <w:noProof/>
                <w:webHidden/>
              </w:rPr>
              <w:fldChar w:fldCharType="separate"/>
            </w:r>
            <w:r w:rsidR="00DA6F56">
              <w:rPr>
                <w:noProof/>
                <w:webHidden/>
              </w:rPr>
              <w:t>10</w:t>
            </w:r>
            <w:r w:rsidR="00DA6F56">
              <w:rPr>
                <w:noProof/>
                <w:webHidden/>
              </w:rPr>
              <w:fldChar w:fldCharType="end"/>
            </w:r>
          </w:hyperlink>
        </w:p>
        <w:p w14:paraId="61BEBAFA" w14:textId="441364CB" w:rsidR="00DA6F56" w:rsidRDefault="00DA6F56">
          <w:r>
            <w:rPr>
              <w:b/>
              <w:bCs/>
              <w:noProof/>
            </w:rPr>
            <w:fldChar w:fldCharType="end"/>
          </w:r>
        </w:p>
      </w:sdtContent>
    </w:sdt>
    <w:p w14:paraId="24F383CD" w14:textId="272DA4D7" w:rsidR="00F97232" w:rsidRDefault="00F97232">
      <w:pPr>
        <w:rPr>
          <w:rFonts w:ascii="Arial" w:hAnsi="Arial" w:cs="Arial"/>
        </w:rPr>
      </w:pPr>
      <w:r>
        <w:rPr>
          <w:rFonts w:ascii="Arial" w:hAnsi="Arial" w:cs="Arial"/>
        </w:rPr>
        <w:br w:type="page"/>
      </w:r>
    </w:p>
    <w:p w14:paraId="5E10BEBC" w14:textId="389C5AEF" w:rsidR="00211DD9" w:rsidRPr="00DA6F56" w:rsidRDefault="00FA3DD5" w:rsidP="00995DB0">
      <w:pPr>
        <w:pStyle w:val="Heading2"/>
        <w:rPr>
          <w:sz w:val="24"/>
          <w:szCs w:val="24"/>
        </w:rPr>
      </w:pPr>
      <w:bookmarkStart w:id="0" w:name="_Toc65694107"/>
      <w:r w:rsidRPr="00DA6F56">
        <w:rPr>
          <w:sz w:val="24"/>
          <w:szCs w:val="24"/>
        </w:rPr>
        <w:lastRenderedPageBreak/>
        <w:t>Introduction</w:t>
      </w:r>
      <w:bookmarkEnd w:id="0"/>
    </w:p>
    <w:p w14:paraId="61595492" w14:textId="3F75933D" w:rsidR="00FA3DD5" w:rsidRDefault="00FA3DD5" w:rsidP="00CD5B0E">
      <w:pPr>
        <w:jc w:val="both"/>
        <w:rPr>
          <w:rFonts w:ascii="Arial" w:hAnsi="Arial" w:cs="Arial"/>
        </w:rPr>
      </w:pPr>
      <w:r>
        <w:rPr>
          <w:rFonts w:ascii="Arial" w:hAnsi="Arial" w:cs="Arial"/>
        </w:rPr>
        <w:t xml:space="preserve">Critical thinking </w:t>
      </w:r>
      <w:r w:rsidR="002B0F71">
        <w:rPr>
          <w:rFonts w:ascii="Arial" w:hAnsi="Arial" w:cs="Arial"/>
        </w:rPr>
        <w:t>is one of the most cognitive skills that you can develop and displaying this in an everyday business organisation</w:t>
      </w:r>
      <w:r w:rsidR="007C16DB">
        <w:rPr>
          <w:rFonts w:ascii="Arial" w:hAnsi="Arial" w:cs="Arial"/>
        </w:rPr>
        <w:t>.</w:t>
      </w:r>
      <w:r w:rsidR="002B0F71">
        <w:rPr>
          <w:rFonts w:ascii="Arial" w:hAnsi="Arial" w:cs="Arial"/>
        </w:rPr>
        <w:t xml:space="preserve"> </w:t>
      </w:r>
      <w:r w:rsidR="007C16DB">
        <w:rPr>
          <w:rFonts w:ascii="Arial" w:hAnsi="Arial" w:cs="Arial"/>
        </w:rPr>
        <w:t>It’</w:t>
      </w:r>
      <w:r w:rsidR="002B0F71">
        <w:rPr>
          <w:rFonts w:ascii="Arial" w:hAnsi="Arial" w:cs="Arial"/>
        </w:rPr>
        <w:t>s very important as you will be able to improve your life not only professionally but also socially. (Patrick Alban, D, 2021)</w:t>
      </w:r>
      <w:r w:rsidR="00CD5B0E">
        <w:rPr>
          <w:rFonts w:ascii="Arial" w:hAnsi="Arial" w:cs="Arial"/>
        </w:rPr>
        <w:t>. Leadership and critical thinking skills are performed by the management team so that employees can be directed to the correct path of following rules and regulations to be able to meet business goals and objectives, to increase productivity and reach their business target. (</w:t>
      </w:r>
      <w:r w:rsidR="00CD5B0E" w:rsidRPr="00CD5B0E">
        <w:rPr>
          <w:rFonts w:ascii="Arial" w:hAnsi="Arial" w:cs="Arial"/>
        </w:rPr>
        <w:t>Laccd.edu.2021</w:t>
      </w:r>
      <w:r w:rsidR="00CD5B0E">
        <w:rPr>
          <w:rFonts w:ascii="Arial" w:hAnsi="Arial" w:cs="Arial"/>
        </w:rPr>
        <w:t xml:space="preserve">). </w:t>
      </w:r>
      <w:r w:rsidR="00294C67">
        <w:rPr>
          <w:rFonts w:ascii="Arial" w:hAnsi="Arial" w:cs="Arial"/>
        </w:rPr>
        <w:t>Having m</w:t>
      </w:r>
      <w:r w:rsidR="00294C67" w:rsidRPr="00294C67">
        <w:rPr>
          <w:rFonts w:ascii="Arial" w:hAnsi="Arial" w:cs="Arial"/>
        </w:rPr>
        <w:t>anagers who can motivate their employees are true assets to their company</w:t>
      </w:r>
      <w:r w:rsidR="001640D9">
        <w:rPr>
          <w:rFonts w:ascii="Arial" w:hAnsi="Arial" w:cs="Arial"/>
        </w:rPr>
        <w:t xml:space="preserve"> and are directly linked to the success of the overall business, having a healthy employer to employee relationship and being able to interact well, </w:t>
      </w:r>
      <w:r w:rsidR="00294C67" w:rsidRPr="00294C67">
        <w:rPr>
          <w:rFonts w:ascii="Arial" w:hAnsi="Arial" w:cs="Arial"/>
        </w:rPr>
        <w:t xml:space="preserve">increases productivity and </w:t>
      </w:r>
      <w:r w:rsidR="001640D9">
        <w:rPr>
          <w:rFonts w:ascii="Arial" w:hAnsi="Arial" w:cs="Arial"/>
        </w:rPr>
        <w:t xml:space="preserve">overall </w:t>
      </w:r>
      <w:r w:rsidR="00294C67" w:rsidRPr="00294C67">
        <w:rPr>
          <w:rFonts w:ascii="Arial" w:hAnsi="Arial" w:cs="Arial"/>
        </w:rPr>
        <w:t>employee satisfaction</w:t>
      </w:r>
      <w:r w:rsidR="001640D9">
        <w:rPr>
          <w:rFonts w:ascii="Arial" w:hAnsi="Arial" w:cs="Arial"/>
        </w:rPr>
        <w:t>.</w:t>
      </w:r>
      <w:r w:rsidR="00294C67" w:rsidRPr="00294C67">
        <w:rPr>
          <w:rFonts w:ascii="Arial" w:hAnsi="Arial" w:cs="Arial"/>
        </w:rPr>
        <w:t xml:space="preserve"> </w:t>
      </w:r>
      <w:r w:rsidR="00294C67">
        <w:rPr>
          <w:rFonts w:ascii="Arial" w:hAnsi="Arial" w:cs="Arial"/>
        </w:rPr>
        <w:t>(</w:t>
      </w:r>
      <w:r w:rsidR="00294C67" w:rsidRPr="00294C67">
        <w:rPr>
          <w:rFonts w:ascii="Arial" w:hAnsi="Arial" w:cs="Arial"/>
        </w:rPr>
        <w:t>Careerbuilder.com.202</w:t>
      </w:r>
      <w:r w:rsidR="00294C67">
        <w:rPr>
          <w:rFonts w:ascii="Arial" w:hAnsi="Arial" w:cs="Arial"/>
        </w:rPr>
        <w:t>1).</w:t>
      </w:r>
      <w:r w:rsidR="001640D9">
        <w:rPr>
          <w:rFonts w:ascii="Arial" w:hAnsi="Arial" w:cs="Arial"/>
        </w:rPr>
        <w:t xml:space="preserve"> In this report the management theory, </w:t>
      </w:r>
      <w:r w:rsidR="00C534C8">
        <w:rPr>
          <w:rFonts w:ascii="Arial" w:hAnsi="Arial" w:cs="Arial"/>
        </w:rPr>
        <w:t>T</w:t>
      </w:r>
      <w:r w:rsidR="001640D9">
        <w:rPr>
          <w:rFonts w:ascii="Arial" w:hAnsi="Arial" w:cs="Arial"/>
        </w:rPr>
        <w:t xml:space="preserve">heory </w:t>
      </w:r>
      <w:r w:rsidR="00C534C8">
        <w:rPr>
          <w:rFonts w:ascii="Arial" w:hAnsi="Arial" w:cs="Arial"/>
        </w:rPr>
        <w:t>X</w:t>
      </w:r>
      <w:r w:rsidR="001640D9">
        <w:rPr>
          <w:rFonts w:ascii="Arial" w:hAnsi="Arial" w:cs="Arial"/>
        </w:rPr>
        <w:t xml:space="preserve"> and </w:t>
      </w:r>
      <w:r w:rsidR="00C534C8">
        <w:rPr>
          <w:rFonts w:ascii="Arial" w:hAnsi="Arial" w:cs="Arial"/>
        </w:rPr>
        <w:t>Y</w:t>
      </w:r>
      <w:r w:rsidR="001640D9">
        <w:rPr>
          <w:rFonts w:ascii="Arial" w:hAnsi="Arial" w:cs="Arial"/>
        </w:rPr>
        <w:t xml:space="preserve"> of human work motivation and management will be critically evaluated. Also, a personal reflection will be done to show how this module has helped improve critical thinking </w:t>
      </w:r>
      <w:r w:rsidR="009E3ABA">
        <w:rPr>
          <w:rFonts w:ascii="Arial" w:hAnsi="Arial" w:cs="Arial"/>
        </w:rPr>
        <w:t>and how it can be applied to future situations to enable t</w:t>
      </w:r>
      <w:r w:rsidR="00C8475C">
        <w:rPr>
          <w:rFonts w:ascii="Arial" w:hAnsi="Arial" w:cs="Arial"/>
        </w:rPr>
        <w:t>he</w:t>
      </w:r>
      <w:r w:rsidR="009E3ABA">
        <w:rPr>
          <w:rFonts w:ascii="Arial" w:hAnsi="Arial" w:cs="Arial"/>
        </w:rPr>
        <w:t xml:space="preserve"> best outcome.</w:t>
      </w:r>
    </w:p>
    <w:p w14:paraId="1C9E4F6C" w14:textId="04406613" w:rsidR="00957909" w:rsidRPr="00957909" w:rsidRDefault="00957909" w:rsidP="00CD5B0E">
      <w:pPr>
        <w:jc w:val="both"/>
        <w:rPr>
          <w:rFonts w:ascii="Arial" w:hAnsi="Arial" w:cs="Arial"/>
          <w:b/>
          <w:bCs/>
        </w:rPr>
      </w:pPr>
      <w:r>
        <w:rPr>
          <w:rFonts w:ascii="Arial" w:hAnsi="Arial" w:cs="Arial"/>
          <w:b/>
          <w:bCs/>
        </w:rPr>
        <w:t>Part 1.</w:t>
      </w:r>
    </w:p>
    <w:p w14:paraId="4673EFD5" w14:textId="76CDF429" w:rsidR="009E3ABA" w:rsidRPr="00DA6F56" w:rsidRDefault="009E3ABA" w:rsidP="00995DB0">
      <w:pPr>
        <w:pStyle w:val="Heading2"/>
        <w:rPr>
          <w:sz w:val="24"/>
          <w:szCs w:val="24"/>
        </w:rPr>
      </w:pPr>
      <w:bookmarkStart w:id="1" w:name="_Toc65694108"/>
      <w:r w:rsidRPr="00DA6F56">
        <w:rPr>
          <w:sz w:val="24"/>
          <w:szCs w:val="24"/>
        </w:rPr>
        <w:t>Background of the Theory X and Y</w:t>
      </w:r>
      <w:bookmarkEnd w:id="1"/>
    </w:p>
    <w:p w14:paraId="561CC56D" w14:textId="792DFCCD" w:rsidR="009E3ABA" w:rsidRDefault="009E3ABA" w:rsidP="00CD5B0E">
      <w:pPr>
        <w:jc w:val="both"/>
        <w:rPr>
          <w:rFonts w:ascii="Arial" w:hAnsi="Arial" w:cs="Arial"/>
        </w:rPr>
      </w:pPr>
      <w:r>
        <w:rPr>
          <w:rFonts w:ascii="Arial" w:hAnsi="Arial" w:cs="Arial"/>
        </w:rPr>
        <w:t xml:space="preserve">In the 1960s, </w:t>
      </w:r>
      <w:r w:rsidR="0009723B">
        <w:rPr>
          <w:rFonts w:ascii="Arial" w:hAnsi="Arial" w:cs="Arial"/>
        </w:rPr>
        <w:t xml:space="preserve">Douglas McGregor, a social psychologist developed two theories that explained how a manager’s belief about what can motivate their staff can also affect their management style. He </w:t>
      </w:r>
      <w:r w:rsidR="007D09F2">
        <w:rPr>
          <w:rFonts w:ascii="Arial" w:hAnsi="Arial" w:cs="Arial"/>
        </w:rPr>
        <w:t>labelled</w:t>
      </w:r>
      <w:r w:rsidR="0009723B">
        <w:rPr>
          <w:rFonts w:ascii="Arial" w:hAnsi="Arial" w:cs="Arial"/>
        </w:rPr>
        <w:t xml:space="preserve"> these</w:t>
      </w:r>
      <w:r w:rsidR="007D09F2">
        <w:rPr>
          <w:rFonts w:ascii="Arial" w:hAnsi="Arial" w:cs="Arial"/>
        </w:rPr>
        <w:t xml:space="preserve"> as</w:t>
      </w:r>
      <w:r w:rsidR="0009723B">
        <w:rPr>
          <w:rFonts w:ascii="Arial" w:hAnsi="Arial" w:cs="Arial"/>
        </w:rPr>
        <w:t xml:space="preserve"> Theory X and Theory Y. </w:t>
      </w:r>
      <w:r w:rsidR="00F40068">
        <w:rPr>
          <w:rFonts w:ascii="Arial" w:hAnsi="Arial" w:cs="Arial"/>
        </w:rPr>
        <w:t>(</w:t>
      </w:r>
      <w:r w:rsidR="00F40068" w:rsidRPr="00F9536D">
        <w:rPr>
          <w:rFonts w:ascii="Arial" w:hAnsi="Arial" w:cs="Arial"/>
          <w:color w:val="000000"/>
          <w:shd w:val="clear" w:color="auto" w:fill="FFFFFF"/>
        </w:rPr>
        <w:t>Switcheducation.com.2021</w:t>
      </w:r>
      <w:r w:rsidR="00F40068">
        <w:rPr>
          <w:rFonts w:ascii="Arial" w:hAnsi="Arial" w:cs="Arial"/>
          <w:color w:val="000000"/>
          <w:shd w:val="clear" w:color="auto" w:fill="FFFFFF"/>
        </w:rPr>
        <w:t>)</w:t>
      </w:r>
      <w:r w:rsidR="0009723B">
        <w:rPr>
          <w:rFonts w:ascii="Arial" w:hAnsi="Arial" w:cs="Arial"/>
        </w:rPr>
        <w:t xml:space="preserve"> these two theories were first introduced by McGregor</w:t>
      </w:r>
      <w:r w:rsidR="007D09F2">
        <w:rPr>
          <w:rFonts w:ascii="Arial" w:hAnsi="Arial" w:cs="Arial"/>
        </w:rPr>
        <w:t xml:space="preserve"> in his book, “The Human Side of Enterprise”. In McGregor’s book he refers to two styles of management which are known as authoritarian (Theory x) and participative (Theory Y).</w:t>
      </w:r>
    </w:p>
    <w:p w14:paraId="01E2849B" w14:textId="35FC761C" w:rsidR="00C8475C" w:rsidRDefault="00C534C8" w:rsidP="00CD5B0E">
      <w:pPr>
        <w:jc w:val="both"/>
        <w:rPr>
          <w:rFonts w:ascii="Arial" w:hAnsi="Arial" w:cs="Arial"/>
        </w:rPr>
      </w:pPr>
      <w:r>
        <w:rPr>
          <w:rFonts w:ascii="Arial" w:hAnsi="Arial" w:cs="Arial"/>
        </w:rPr>
        <w:t>Theory X</w:t>
      </w:r>
      <w:r w:rsidR="003B10EA">
        <w:rPr>
          <w:rFonts w:ascii="Arial" w:hAnsi="Arial" w:cs="Arial"/>
        </w:rPr>
        <w:t xml:space="preserve"> </w:t>
      </w:r>
      <w:r>
        <w:rPr>
          <w:rFonts w:ascii="Arial" w:hAnsi="Arial" w:cs="Arial"/>
        </w:rPr>
        <w:t xml:space="preserve">refers to the management team </w:t>
      </w:r>
      <w:r w:rsidR="003B10EA">
        <w:rPr>
          <w:rFonts w:ascii="Arial" w:hAnsi="Arial" w:cs="Arial"/>
        </w:rPr>
        <w:t>believing their staff to dislike work, lack motivation and are unambitious which is why they need to</w:t>
      </w:r>
      <w:r w:rsidR="00FF7018">
        <w:rPr>
          <w:rFonts w:ascii="Arial" w:hAnsi="Arial" w:cs="Arial"/>
        </w:rPr>
        <w:t xml:space="preserve"> use a more authoritarian </w:t>
      </w:r>
      <w:r w:rsidR="00AC0E9E">
        <w:rPr>
          <w:rFonts w:ascii="Arial" w:hAnsi="Arial" w:cs="Arial"/>
        </w:rPr>
        <w:t>style by</w:t>
      </w:r>
      <w:r w:rsidR="003B10EA">
        <w:rPr>
          <w:rFonts w:ascii="Arial" w:hAnsi="Arial" w:cs="Arial"/>
        </w:rPr>
        <w:t xml:space="preserve"> </w:t>
      </w:r>
      <w:r w:rsidR="00FF7018">
        <w:rPr>
          <w:rFonts w:ascii="Arial" w:hAnsi="Arial" w:cs="Arial"/>
        </w:rPr>
        <w:t xml:space="preserve">monitoring </w:t>
      </w:r>
      <w:r w:rsidR="003B10EA">
        <w:rPr>
          <w:rFonts w:ascii="Arial" w:hAnsi="Arial" w:cs="Arial"/>
        </w:rPr>
        <w:t xml:space="preserve">frequently, </w:t>
      </w:r>
      <w:r w:rsidR="00483C63">
        <w:rPr>
          <w:rFonts w:ascii="Arial" w:hAnsi="Arial" w:cs="Arial"/>
        </w:rPr>
        <w:t>coerced, controlled, and direct</w:t>
      </w:r>
      <w:r w:rsidR="00FF7018">
        <w:rPr>
          <w:rFonts w:ascii="Arial" w:hAnsi="Arial" w:cs="Arial"/>
        </w:rPr>
        <w:t>ing their staff</w:t>
      </w:r>
      <w:r w:rsidR="00483C63">
        <w:rPr>
          <w:rFonts w:ascii="Arial" w:hAnsi="Arial" w:cs="Arial"/>
        </w:rPr>
        <w:t xml:space="preserve"> towards organisational goals using a combination of rewards and punishment. (HarvardBusinessReview.2021 and </w:t>
      </w:r>
      <w:r w:rsidR="00F40068" w:rsidRPr="00F9536D">
        <w:rPr>
          <w:rFonts w:ascii="Arial" w:hAnsi="Arial" w:cs="Arial"/>
          <w:color w:val="000000"/>
          <w:shd w:val="clear" w:color="auto" w:fill="FFFFFF"/>
        </w:rPr>
        <w:t>Switcheducation.com.2021</w:t>
      </w:r>
      <w:r w:rsidR="00C8475C">
        <w:rPr>
          <w:rFonts w:ascii="Arial" w:hAnsi="Arial" w:cs="Arial"/>
        </w:rPr>
        <w:t>)</w:t>
      </w:r>
    </w:p>
    <w:p w14:paraId="71CC56F2" w14:textId="01F9D410" w:rsidR="00D8041E" w:rsidRDefault="00C8475C" w:rsidP="00CD5B0E">
      <w:pPr>
        <w:jc w:val="both"/>
        <w:rPr>
          <w:rFonts w:ascii="Arial" w:hAnsi="Arial" w:cs="Arial"/>
        </w:rPr>
      </w:pPr>
      <w:r>
        <w:rPr>
          <w:rFonts w:ascii="Arial" w:hAnsi="Arial" w:cs="Arial"/>
        </w:rPr>
        <w:t>On the other hand, Theory Y consists of more optimistic managers, who have</w:t>
      </w:r>
      <w:r w:rsidR="00FF7018">
        <w:rPr>
          <w:rFonts w:ascii="Arial" w:hAnsi="Arial" w:cs="Arial"/>
        </w:rPr>
        <w:t xml:space="preserve"> a positive view of their staff and are able to create a trustworthy bond between employer and employee. Managers use this participative management style as employees are seen as self-motivated, showing pride</w:t>
      </w:r>
      <w:r w:rsidR="00AC0E9E">
        <w:rPr>
          <w:rFonts w:ascii="Arial" w:hAnsi="Arial" w:cs="Arial"/>
        </w:rPr>
        <w:t xml:space="preserve"> and ownership</w:t>
      </w:r>
      <w:r w:rsidR="00FF7018">
        <w:rPr>
          <w:rFonts w:ascii="Arial" w:hAnsi="Arial" w:cs="Arial"/>
        </w:rPr>
        <w:t xml:space="preserve"> in their work and taking it on as a challenge</w:t>
      </w:r>
      <w:r w:rsidR="00AC0E9E">
        <w:rPr>
          <w:rFonts w:ascii="Arial" w:hAnsi="Arial" w:cs="Arial"/>
        </w:rPr>
        <w:t>, and having the ability to complete tasks effectively without the need of supervision. (Businessballs.com.2021)</w:t>
      </w:r>
      <w:r w:rsidR="006F6FFC">
        <w:rPr>
          <w:rFonts w:ascii="Arial" w:hAnsi="Arial" w:cs="Arial"/>
        </w:rPr>
        <w:t xml:space="preserve">. </w:t>
      </w:r>
      <w:r w:rsidR="00AF31FF">
        <w:rPr>
          <w:rFonts w:ascii="Arial" w:hAnsi="Arial" w:cs="Arial"/>
        </w:rPr>
        <w:t>Both of these theories can be applied</w:t>
      </w:r>
      <w:r w:rsidR="00D8041E">
        <w:rPr>
          <w:rFonts w:ascii="Arial" w:hAnsi="Arial" w:cs="Arial"/>
        </w:rPr>
        <w:t xml:space="preserve"> </w:t>
      </w:r>
      <w:r w:rsidR="00AF31FF">
        <w:rPr>
          <w:rFonts w:ascii="Arial" w:hAnsi="Arial" w:cs="Arial"/>
        </w:rPr>
        <w:t>in the workplace by management to help employees understand the worth of their contribution to the business</w:t>
      </w:r>
      <w:r w:rsidR="00B34BFF">
        <w:rPr>
          <w:rFonts w:ascii="Arial" w:hAnsi="Arial" w:cs="Arial"/>
        </w:rPr>
        <w:t>.</w:t>
      </w:r>
      <w:r w:rsidR="00D8041E">
        <w:rPr>
          <w:rFonts w:ascii="Arial" w:hAnsi="Arial" w:cs="Arial"/>
        </w:rPr>
        <w:t xml:space="preserve"> </w:t>
      </w:r>
      <w:r w:rsidR="006F6FFC">
        <w:rPr>
          <w:rFonts w:ascii="Arial" w:hAnsi="Arial" w:cs="Arial"/>
        </w:rPr>
        <w:t xml:space="preserve">It is often the case where businesses are not applying rules and regulations as strict, resulting in employees not performing to the full potential, therefore any implementation of either theories are depending on the </w:t>
      </w:r>
      <w:r w:rsidR="007B1A43">
        <w:rPr>
          <w:rFonts w:ascii="Arial" w:hAnsi="Arial" w:cs="Arial"/>
        </w:rPr>
        <w:t>company’s</w:t>
      </w:r>
      <w:r w:rsidR="006F6FFC">
        <w:rPr>
          <w:rFonts w:ascii="Arial" w:hAnsi="Arial" w:cs="Arial"/>
        </w:rPr>
        <w:t xml:space="preserve"> situation which can either be to motivate staff to perform better or demotivate the hard working.</w:t>
      </w:r>
    </w:p>
    <w:p w14:paraId="0003996A" w14:textId="6FC33DE7" w:rsidR="007B1A43" w:rsidRPr="00DA6F56" w:rsidRDefault="007B1A43" w:rsidP="00995DB0">
      <w:pPr>
        <w:pStyle w:val="Heading2"/>
        <w:rPr>
          <w:sz w:val="24"/>
          <w:szCs w:val="24"/>
        </w:rPr>
      </w:pPr>
      <w:bookmarkStart w:id="2" w:name="_Toc65694109"/>
      <w:r w:rsidRPr="00DA6F56">
        <w:rPr>
          <w:sz w:val="24"/>
          <w:szCs w:val="24"/>
        </w:rPr>
        <w:t>The main assumptions of the management theory</w:t>
      </w:r>
      <w:bookmarkEnd w:id="2"/>
    </w:p>
    <w:p w14:paraId="302AAC72" w14:textId="30AEBF55" w:rsidR="007B1A43" w:rsidRDefault="000C40C3" w:rsidP="00CD5B0E">
      <w:pPr>
        <w:jc w:val="both"/>
        <w:rPr>
          <w:rFonts w:ascii="Arial" w:hAnsi="Arial" w:cs="Arial"/>
          <w:b/>
          <w:bCs/>
        </w:rPr>
      </w:pPr>
      <w:r>
        <w:rPr>
          <w:rFonts w:ascii="Arial" w:hAnsi="Arial" w:cs="Arial"/>
          <w:b/>
          <w:bCs/>
        </w:rPr>
        <w:t>Theory X</w:t>
      </w:r>
    </w:p>
    <w:p w14:paraId="19EE34A6" w14:textId="774F0DA8" w:rsidR="007B1A43" w:rsidRDefault="000C40C3" w:rsidP="00CD5B0E">
      <w:pPr>
        <w:jc w:val="both"/>
        <w:rPr>
          <w:rFonts w:ascii="Arial" w:hAnsi="Arial" w:cs="Arial"/>
        </w:rPr>
      </w:pPr>
      <w:r>
        <w:rPr>
          <w:rFonts w:ascii="Arial" w:hAnsi="Arial" w:cs="Arial"/>
        </w:rPr>
        <w:t>Theory X managers are t</w:t>
      </w:r>
      <w:r w:rsidR="00F7182B">
        <w:rPr>
          <w:rFonts w:ascii="Arial" w:hAnsi="Arial" w:cs="Arial"/>
        </w:rPr>
        <w:t>o</w:t>
      </w:r>
      <w:r>
        <w:rPr>
          <w:rFonts w:ascii="Arial" w:hAnsi="Arial" w:cs="Arial"/>
        </w:rPr>
        <w:t xml:space="preserve"> be seen as having a more pessimistic view of their staff, and assume that they are naturally unmotivated to complete any of the given tasks and have no incentive to work or ambition, therefore they need to be persuaded more by rewards or even </w:t>
      </w:r>
      <w:r>
        <w:rPr>
          <w:rFonts w:ascii="Arial" w:hAnsi="Arial" w:cs="Arial"/>
        </w:rPr>
        <w:lastRenderedPageBreak/>
        <w:t xml:space="preserve">punishments to achieve goals. </w:t>
      </w:r>
      <w:r w:rsidR="00F7182B">
        <w:rPr>
          <w:rFonts w:ascii="Arial" w:hAnsi="Arial" w:cs="Arial"/>
        </w:rPr>
        <w:t>(</w:t>
      </w:r>
      <w:r w:rsidR="00F40068" w:rsidRPr="00F9536D">
        <w:rPr>
          <w:rFonts w:ascii="Arial" w:hAnsi="Arial" w:cs="Arial"/>
          <w:color w:val="000000"/>
          <w:shd w:val="clear" w:color="auto" w:fill="FFFFFF"/>
        </w:rPr>
        <w:t>Switcheducation.com.2021</w:t>
      </w:r>
      <w:r w:rsidR="00F7182B">
        <w:rPr>
          <w:rFonts w:ascii="Arial" w:hAnsi="Arial" w:cs="Arial"/>
        </w:rPr>
        <w:t>) the main assumption of Theory X is that employees are highly unmotivated to a point where they lose interest in working overall, this results to the company falling behind schedule and missing targets. Theory X suggests a high degree of control is needed and it is necessary to continuously monitor the progress of their work at every stage</w:t>
      </w:r>
      <w:r w:rsidR="00051E1D">
        <w:rPr>
          <w:rFonts w:ascii="Arial" w:hAnsi="Arial" w:cs="Arial"/>
        </w:rPr>
        <w:t xml:space="preserve">, common mistakes and errors are pointed out </w:t>
      </w:r>
      <w:r w:rsidR="00F775EC">
        <w:rPr>
          <w:rFonts w:ascii="Arial" w:hAnsi="Arial" w:cs="Arial"/>
        </w:rPr>
        <w:t xml:space="preserve">by the management team </w:t>
      </w:r>
      <w:r w:rsidR="00051E1D">
        <w:rPr>
          <w:rFonts w:ascii="Arial" w:hAnsi="Arial" w:cs="Arial"/>
        </w:rPr>
        <w:t>so that staff can make the effort to correct these</w:t>
      </w:r>
      <w:r w:rsidR="00F7182B">
        <w:rPr>
          <w:rFonts w:ascii="Arial" w:hAnsi="Arial" w:cs="Arial"/>
        </w:rPr>
        <w:t xml:space="preserve">. </w:t>
      </w:r>
      <w:bookmarkStart w:id="3" w:name="_Hlk64913480"/>
      <w:r w:rsidR="00F7182B">
        <w:rPr>
          <w:rFonts w:ascii="Arial" w:hAnsi="Arial" w:cs="Arial"/>
        </w:rPr>
        <w:t xml:space="preserve">(MyVenturePad.com.2021) </w:t>
      </w:r>
      <w:bookmarkEnd w:id="3"/>
      <w:r w:rsidR="00F7182B">
        <w:rPr>
          <w:rFonts w:ascii="Arial" w:hAnsi="Arial" w:cs="Arial"/>
        </w:rPr>
        <w:t>for employees showing constant lack of interest in work, utilizing Theory X</w:t>
      </w:r>
      <w:r w:rsidR="00051E1D">
        <w:rPr>
          <w:rFonts w:ascii="Arial" w:hAnsi="Arial" w:cs="Arial"/>
        </w:rPr>
        <w:t xml:space="preserve"> at suitable workplaces can maximise mass production more efficiently</w:t>
      </w:r>
      <w:r w:rsidR="00051E1D" w:rsidRPr="00051E1D">
        <w:rPr>
          <w:rFonts w:ascii="Arial" w:hAnsi="Arial" w:cs="Arial"/>
        </w:rPr>
        <w:t xml:space="preserve"> </w:t>
      </w:r>
      <w:r w:rsidR="00F775EC">
        <w:rPr>
          <w:rFonts w:ascii="Arial" w:hAnsi="Arial" w:cs="Arial"/>
        </w:rPr>
        <w:t>a</w:t>
      </w:r>
      <w:r w:rsidR="00051E1D" w:rsidRPr="00051E1D">
        <w:rPr>
          <w:rFonts w:ascii="Arial" w:hAnsi="Arial" w:cs="Arial"/>
        </w:rPr>
        <w:t>ccording to McGregor</w:t>
      </w:r>
      <w:r w:rsidR="00051E1D">
        <w:rPr>
          <w:rFonts w:ascii="Arial" w:hAnsi="Arial" w:cs="Arial"/>
        </w:rPr>
        <w:t xml:space="preserve">, </w:t>
      </w:r>
      <w:r w:rsidR="00051E1D" w:rsidRPr="00051E1D">
        <w:rPr>
          <w:rFonts w:ascii="Arial" w:hAnsi="Arial" w:cs="Arial"/>
        </w:rPr>
        <w:t>once the lower order needs are fulfilled then th</w:t>
      </w:r>
      <w:r w:rsidR="00051E1D">
        <w:rPr>
          <w:rFonts w:ascii="Arial" w:hAnsi="Arial" w:cs="Arial"/>
        </w:rPr>
        <w:t>i</w:t>
      </w:r>
      <w:r w:rsidR="00051E1D" w:rsidRPr="00051E1D">
        <w:rPr>
          <w:rFonts w:ascii="Arial" w:hAnsi="Arial" w:cs="Arial"/>
        </w:rPr>
        <w:t>s</w:t>
      </w:r>
      <w:r w:rsidR="00051E1D">
        <w:rPr>
          <w:rFonts w:ascii="Arial" w:hAnsi="Arial" w:cs="Arial"/>
        </w:rPr>
        <w:t xml:space="preserve"> will</w:t>
      </w:r>
      <w:r w:rsidR="00051E1D" w:rsidRPr="00051E1D">
        <w:rPr>
          <w:rFonts w:ascii="Arial" w:hAnsi="Arial" w:cs="Arial"/>
        </w:rPr>
        <w:t xml:space="preserve"> no longer </w:t>
      </w:r>
      <w:r w:rsidR="00051E1D">
        <w:rPr>
          <w:rFonts w:ascii="Arial" w:hAnsi="Arial" w:cs="Arial"/>
        </w:rPr>
        <w:t>be</w:t>
      </w:r>
      <w:r w:rsidR="00051E1D" w:rsidRPr="00051E1D">
        <w:rPr>
          <w:rFonts w:ascii="Arial" w:hAnsi="Arial" w:cs="Arial"/>
        </w:rPr>
        <w:t xml:space="preserve"> motivators for Theory X </w:t>
      </w:r>
      <w:r w:rsidR="00051E1D">
        <w:rPr>
          <w:rFonts w:ascii="Arial" w:hAnsi="Arial" w:cs="Arial"/>
        </w:rPr>
        <w:t>staff members</w:t>
      </w:r>
      <w:r w:rsidR="00051E1D" w:rsidRPr="00051E1D">
        <w:rPr>
          <w:rFonts w:ascii="Arial" w:hAnsi="Arial" w:cs="Arial"/>
        </w:rPr>
        <w:t xml:space="preserve">. </w:t>
      </w:r>
      <w:r w:rsidR="00051E1D">
        <w:rPr>
          <w:rFonts w:ascii="Arial" w:hAnsi="Arial" w:cs="Arial"/>
        </w:rPr>
        <w:t>(MyVenturePad.com.2021)</w:t>
      </w:r>
      <w:r w:rsidR="00F775EC">
        <w:rPr>
          <w:rFonts w:ascii="Arial" w:hAnsi="Arial" w:cs="Arial"/>
        </w:rPr>
        <w:t xml:space="preserve">. Organizations adopting Theory X tend to have several tiers of managers and supervisors to oversee workers. Authority is rarely challenged with a firm control level in place. Management </w:t>
      </w:r>
      <w:r w:rsidR="00A25AF6">
        <w:rPr>
          <w:rFonts w:ascii="Arial" w:hAnsi="Arial" w:cs="Arial"/>
        </w:rPr>
        <w:t>is</w:t>
      </w:r>
      <w:r w:rsidR="00F775EC">
        <w:rPr>
          <w:rFonts w:ascii="Arial" w:hAnsi="Arial" w:cs="Arial"/>
        </w:rPr>
        <w:t xml:space="preserve"> more authoritarian and actively get things done. (Mindtools.com.2021)</w:t>
      </w:r>
    </w:p>
    <w:p w14:paraId="733E90DD" w14:textId="3B409E37" w:rsidR="00F775EC" w:rsidRDefault="00F775EC" w:rsidP="00CD5B0E">
      <w:pPr>
        <w:jc w:val="both"/>
        <w:rPr>
          <w:rFonts w:ascii="Arial" w:hAnsi="Arial" w:cs="Arial"/>
          <w:b/>
          <w:bCs/>
        </w:rPr>
      </w:pPr>
      <w:r>
        <w:rPr>
          <w:rFonts w:ascii="Arial" w:hAnsi="Arial" w:cs="Arial"/>
          <w:b/>
          <w:bCs/>
        </w:rPr>
        <w:t>Theory Y</w:t>
      </w:r>
    </w:p>
    <w:p w14:paraId="1EAF739C" w14:textId="6CE8BA5F" w:rsidR="00974CA1" w:rsidRDefault="00B84E87" w:rsidP="00CD5B0E">
      <w:pPr>
        <w:jc w:val="both"/>
        <w:rPr>
          <w:rFonts w:ascii="Arial" w:hAnsi="Arial" w:cs="Arial"/>
        </w:rPr>
      </w:pPr>
      <w:r>
        <w:rPr>
          <w:rFonts w:ascii="Arial" w:hAnsi="Arial" w:cs="Arial"/>
        </w:rPr>
        <w:t>Furthermore, managers that adopt Theory Y are more optimistic. They assume their employees are happy to work on their own initiative, also involving themselves more in decision making and critical thinking. One other main assumption is that employees seek and accept responsibility and need little or no direction. (</w:t>
      </w:r>
      <w:r w:rsidR="00F40068" w:rsidRPr="00F9536D">
        <w:rPr>
          <w:rFonts w:ascii="Arial" w:hAnsi="Arial" w:cs="Arial"/>
          <w:color w:val="000000"/>
          <w:shd w:val="clear" w:color="auto" w:fill="FFFFFF"/>
        </w:rPr>
        <w:t>Switcheducation.com.2021</w:t>
      </w:r>
      <w:r>
        <w:rPr>
          <w:rFonts w:ascii="Arial" w:hAnsi="Arial" w:cs="Arial"/>
        </w:rPr>
        <w:t xml:space="preserve">). </w:t>
      </w:r>
      <w:r w:rsidR="002A3C67">
        <w:rPr>
          <w:rFonts w:ascii="Arial" w:hAnsi="Arial" w:cs="Arial"/>
        </w:rPr>
        <w:t xml:space="preserve">Managers following Theory Y assume that control and supervision are not necessary for these people to meet their own objectives and organizational goals. </w:t>
      </w:r>
      <w:r w:rsidR="002A3C67" w:rsidRPr="002A3C67">
        <w:rPr>
          <w:rFonts w:ascii="Arial" w:hAnsi="Arial" w:cs="Arial"/>
        </w:rPr>
        <w:t>(MyVenturePad.com.2021)</w:t>
      </w:r>
      <w:r w:rsidR="002A3C67">
        <w:rPr>
          <w:rFonts w:ascii="Arial" w:hAnsi="Arial" w:cs="Arial"/>
        </w:rPr>
        <w:t xml:space="preserve">. This shows that the </w:t>
      </w:r>
      <w:r w:rsidR="002A3C67" w:rsidRPr="002A3C67">
        <w:rPr>
          <w:rFonts w:ascii="Arial" w:hAnsi="Arial" w:cs="Arial"/>
        </w:rPr>
        <w:t>employees perceive that their jobs are quite normal and relaxing</w:t>
      </w:r>
      <w:r w:rsidR="002A3C67">
        <w:rPr>
          <w:rFonts w:ascii="Arial" w:hAnsi="Arial" w:cs="Arial"/>
        </w:rPr>
        <w:t>, resulting in managers not needing to enforce the level of authority needed to control Theory X staff, in fact they are more reliant on their staff to be independent, having more control over their work</w:t>
      </w:r>
      <w:r w:rsidR="00DE342F">
        <w:rPr>
          <w:rFonts w:ascii="Arial" w:hAnsi="Arial" w:cs="Arial"/>
        </w:rPr>
        <w:t>. Managers with the assumption of their staff being more self-motivated have a more collaborative relationship with their employees, giving them more responsibilities and empowering them to make decisions.</w:t>
      </w:r>
      <w:r w:rsidR="00974CA1">
        <w:rPr>
          <w:rFonts w:ascii="Arial" w:hAnsi="Arial" w:cs="Arial"/>
        </w:rPr>
        <w:t xml:space="preserve"> (Mindtools.com.2021).</w:t>
      </w:r>
    </w:p>
    <w:p w14:paraId="39028A7C" w14:textId="67585B53" w:rsidR="00A25AF6" w:rsidRPr="00DA6F56" w:rsidRDefault="00974CA1" w:rsidP="00995DB0">
      <w:pPr>
        <w:pStyle w:val="Heading2"/>
        <w:rPr>
          <w:sz w:val="24"/>
          <w:szCs w:val="24"/>
        </w:rPr>
      </w:pPr>
      <w:bookmarkStart w:id="4" w:name="_Toc65694110"/>
      <w:r w:rsidRPr="00DA6F56">
        <w:rPr>
          <w:sz w:val="24"/>
          <w:szCs w:val="24"/>
        </w:rPr>
        <w:t>Views and critiques about the Management Theory</w:t>
      </w:r>
      <w:bookmarkEnd w:id="4"/>
    </w:p>
    <w:p w14:paraId="316D9632" w14:textId="45D19B1D" w:rsidR="00F775EC" w:rsidRDefault="007C16DB" w:rsidP="00CD5B0E">
      <w:pPr>
        <w:jc w:val="both"/>
        <w:rPr>
          <w:rFonts w:ascii="Arial" w:hAnsi="Arial" w:cs="Arial"/>
        </w:rPr>
      </w:pPr>
      <w:r>
        <w:rPr>
          <w:rFonts w:ascii="Arial" w:hAnsi="Arial" w:cs="Arial"/>
        </w:rPr>
        <w:t>There is a wide range of views and critiques regarding the Theory X and Theory Y that one may come across while critically evaluating this management theory in the workplace.</w:t>
      </w:r>
    </w:p>
    <w:p w14:paraId="1538753D" w14:textId="7BFA1555" w:rsidR="003411FD" w:rsidRPr="00E726A4" w:rsidRDefault="003411FD" w:rsidP="00CD5B0E">
      <w:pPr>
        <w:jc w:val="both"/>
        <w:rPr>
          <w:rFonts w:ascii="Arial" w:hAnsi="Arial" w:cs="Arial"/>
          <w:color w:val="000000"/>
          <w:shd w:val="clear" w:color="auto" w:fill="FFFFFF"/>
        </w:rPr>
      </w:pPr>
      <w:r w:rsidRPr="00F96741">
        <w:rPr>
          <w:rFonts w:ascii="Arial" w:hAnsi="Arial" w:cs="Arial"/>
          <w:b/>
          <w:bCs/>
        </w:rPr>
        <w:t>Theory X</w:t>
      </w:r>
      <w:r>
        <w:rPr>
          <w:rFonts w:ascii="Arial" w:hAnsi="Arial" w:cs="Arial"/>
        </w:rPr>
        <w:t xml:space="preserve"> has both its upsides and also its downs, </w:t>
      </w:r>
      <w:r w:rsidR="00004CAC">
        <w:rPr>
          <w:rFonts w:ascii="Arial" w:hAnsi="Arial" w:cs="Arial"/>
        </w:rPr>
        <w:t>e.g.,</w:t>
      </w:r>
      <w:r>
        <w:rPr>
          <w:rFonts w:ascii="Arial" w:hAnsi="Arial" w:cs="Arial"/>
        </w:rPr>
        <w:t xml:space="preserve"> for it to be successful it has to be </w:t>
      </w:r>
      <w:r w:rsidR="00742B94">
        <w:rPr>
          <w:rFonts w:ascii="Arial" w:hAnsi="Arial" w:cs="Arial"/>
        </w:rPr>
        <w:t xml:space="preserve">strict, firm while showing the right amount of power needed to persuade the unmotivated to start becoming more productive, but at the same times its tough implementations and constant surveillance of the staff could lead to employee dissatisfaction. </w:t>
      </w:r>
      <w:bookmarkStart w:id="5" w:name="_Hlk64928341"/>
      <w:r w:rsidR="00004CAC">
        <w:rPr>
          <w:rFonts w:ascii="Arial" w:hAnsi="Arial" w:cs="Arial"/>
        </w:rPr>
        <w:t>(</w:t>
      </w:r>
      <w:r w:rsidR="001403FC">
        <w:rPr>
          <w:rFonts w:ascii="Arial" w:hAnsi="Arial" w:cs="Arial"/>
        </w:rPr>
        <w:t>P</w:t>
      </w:r>
      <w:r w:rsidR="00004CAC" w:rsidRPr="00004CAC">
        <w:rPr>
          <w:rFonts w:ascii="Arial" w:hAnsi="Arial" w:cs="Arial"/>
        </w:rPr>
        <w:t>rofile</w:t>
      </w:r>
      <w:r w:rsidR="001403FC">
        <w:rPr>
          <w:rFonts w:ascii="Arial" w:hAnsi="Arial" w:cs="Arial"/>
        </w:rPr>
        <w:t>.</w:t>
      </w:r>
      <w:r w:rsidR="00004CAC">
        <w:rPr>
          <w:rFonts w:ascii="Arial" w:hAnsi="Arial" w:cs="Arial"/>
        </w:rPr>
        <w:t>V</w:t>
      </w:r>
      <w:r w:rsidR="00004CAC" w:rsidRPr="00004CAC">
        <w:rPr>
          <w:rFonts w:ascii="Arial" w:hAnsi="Arial" w:cs="Arial"/>
        </w:rPr>
        <w:t>.2021</w:t>
      </w:r>
      <w:r w:rsidR="00E726A4">
        <w:rPr>
          <w:rFonts w:ascii="Arial" w:hAnsi="Arial" w:cs="Arial"/>
        </w:rPr>
        <w:t xml:space="preserve"> and </w:t>
      </w:r>
      <w:r w:rsidR="00E726A4" w:rsidRPr="00F9536D">
        <w:rPr>
          <w:rFonts w:ascii="Arial" w:hAnsi="Arial" w:cs="Arial"/>
          <w:color w:val="000000"/>
          <w:shd w:val="clear" w:color="auto" w:fill="FFFFFF"/>
        </w:rPr>
        <w:t>Switcheducation.com.2021</w:t>
      </w:r>
      <w:r w:rsidR="00004CAC">
        <w:rPr>
          <w:rFonts w:ascii="Arial" w:hAnsi="Arial" w:cs="Arial"/>
        </w:rPr>
        <w:t>).</w:t>
      </w:r>
      <w:r w:rsidR="00FB66C5" w:rsidRPr="00FB66C5">
        <w:t xml:space="preserve"> </w:t>
      </w:r>
      <w:r w:rsidR="00FB66C5" w:rsidRPr="00FB66C5">
        <w:rPr>
          <w:rFonts w:ascii="Arial" w:hAnsi="Arial" w:cs="Arial"/>
        </w:rPr>
        <w:t>This may lead to high staff turnover</w:t>
      </w:r>
      <w:r w:rsidR="00FB66C5">
        <w:rPr>
          <w:rFonts w:ascii="Arial" w:hAnsi="Arial" w:cs="Arial"/>
        </w:rPr>
        <w:t>. (Mindtools.com.2021)</w:t>
      </w:r>
      <w:r w:rsidR="008B657A">
        <w:rPr>
          <w:rFonts w:ascii="Arial" w:hAnsi="Arial" w:cs="Arial"/>
        </w:rPr>
        <w:t>.</w:t>
      </w:r>
      <w:bookmarkEnd w:id="5"/>
      <w:r w:rsidR="008B657A">
        <w:rPr>
          <w:rFonts w:ascii="Arial" w:hAnsi="Arial" w:cs="Arial"/>
        </w:rPr>
        <w:t xml:space="preserve"> </w:t>
      </w:r>
      <w:r w:rsidR="00004CAC" w:rsidRPr="00004CAC">
        <w:rPr>
          <w:rFonts w:ascii="Arial" w:hAnsi="Arial" w:cs="Arial"/>
        </w:rPr>
        <w:t>Theory X managers also expect employees to behave in an expected, predictable fashion</w:t>
      </w:r>
      <w:r w:rsidR="00004CAC">
        <w:rPr>
          <w:rFonts w:ascii="Arial" w:hAnsi="Arial" w:cs="Arial"/>
        </w:rPr>
        <w:t xml:space="preserve"> with the expectations always high. </w:t>
      </w:r>
      <w:r w:rsidR="00004CAC" w:rsidRPr="00004CAC">
        <w:rPr>
          <w:rFonts w:ascii="Arial" w:hAnsi="Arial" w:cs="Arial"/>
        </w:rPr>
        <w:t>(</w:t>
      </w:r>
      <w:r w:rsidR="001403FC">
        <w:rPr>
          <w:rFonts w:ascii="Arial" w:hAnsi="Arial" w:cs="Arial"/>
        </w:rPr>
        <w:t>P</w:t>
      </w:r>
      <w:r w:rsidR="00004CAC" w:rsidRPr="00004CAC">
        <w:rPr>
          <w:rFonts w:ascii="Arial" w:hAnsi="Arial" w:cs="Arial"/>
        </w:rPr>
        <w:t>rofile</w:t>
      </w:r>
      <w:r w:rsidR="001403FC">
        <w:rPr>
          <w:rFonts w:ascii="Arial" w:hAnsi="Arial" w:cs="Arial"/>
        </w:rPr>
        <w:t>.</w:t>
      </w:r>
      <w:r w:rsidR="00004CAC" w:rsidRPr="00004CAC">
        <w:rPr>
          <w:rFonts w:ascii="Arial" w:hAnsi="Arial" w:cs="Arial"/>
        </w:rPr>
        <w:t>V.2021).</w:t>
      </w:r>
      <w:r w:rsidR="00004CAC">
        <w:rPr>
          <w:rFonts w:ascii="Arial" w:hAnsi="Arial" w:cs="Arial"/>
        </w:rPr>
        <w:t xml:space="preserve"> as a result of these harsh conditions staff will start to become </w:t>
      </w:r>
      <w:r w:rsidR="00A005B7">
        <w:rPr>
          <w:rFonts w:ascii="Arial" w:hAnsi="Arial" w:cs="Arial"/>
        </w:rPr>
        <w:t>highly</w:t>
      </w:r>
      <w:r w:rsidR="00004CAC">
        <w:rPr>
          <w:rFonts w:ascii="Arial" w:hAnsi="Arial" w:cs="Arial"/>
        </w:rPr>
        <w:t xml:space="preserve"> agitated by</w:t>
      </w:r>
      <w:r w:rsidR="00A005B7">
        <w:rPr>
          <w:rFonts w:ascii="Arial" w:hAnsi="Arial" w:cs="Arial"/>
        </w:rPr>
        <w:t xml:space="preserve"> the coerced &amp; controlled</w:t>
      </w:r>
      <w:r w:rsidR="00004CAC">
        <w:rPr>
          <w:rFonts w:ascii="Arial" w:hAnsi="Arial" w:cs="Arial"/>
        </w:rPr>
        <w:t xml:space="preserve"> </w:t>
      </w:r>
      <w:r w:rsidR="00A005B7">
        <w:rPr>
          <w:rFonts w:ascii="Arial" w:hAnsi="Arial" w:cs="Arial"/>
        </w:rPr>
        <w:t xml:space="preserve">working environment provided by the </w:t>
      </w:r>
      <w:r w:rsidR="00004CAC">
        <w:rPr>
          <w:rFonts w:ascii="Arial" w:hAnsi="Arial" w:cs="Arial"/>
        </w:rPr>
        <w:t xml:space="preserve">management team, always having to </w:t>
      </w:r>
      <w:r w:rsidR="00A005B7">
        <w:rPr>
          <w:rFonts w:ascii="Arial" w:hAnsi="Arial" w:cs="Arial"/>
        </w:rPr>
        <w:t xml:space="preserve">deal with strict orders eventually demotivating staff a lot </w:t>
      </w:r>
      <w:r w:rsidR="00B107C9">
        <w:rPr>
          <w:rFonts w:ascii="Arial" w:hAnsi="Arial" w:cs="Arial"/>
        </w:rPr>
        <w:t>more.</w:t>
      </w:r>
      <w:r w:rsidR="00FB66C5">
        <w:rPr>
          <w:rFonts w:ascii="Arial" w:hAnsi="Arial" w:cs="Arial"/>
        </w:rPr>
        <w:t xml:space="preserve"> </w:t>
      </w:r>
      <w:r w:rsidR="00FB66C5" w:rsidRPr="00FB66C5">
        <w:rPr>
          <w:rFonts w:ascii="Arial" w:hAnsi="Arial" w:cs="Arial"/>
        </w:rPr>
        <w:t>Many managers tend toward Theory X and generally get poor results.</w:t>
      </w:r>
      <w:r w:rsidR="00FB66C5">
        <w:rPr>
          <w:rFonts w:ascii="Arial" w:hAnsi="Arial" w:cs="Arial"/>
        </w:rPr>
        <w:t xml:space="preserve"> (</w:t>
      </w:r>
      <w:r w:rsidR="00FB66C5" w:rsidRPr="00FB66C5">
        <w:rPr>
          <w:rFonts w:ascii="Arial" w:hAnsi="Arial" w:cs="Arial"/>
        </w:rPr>
        <w:t>Businessballs.com. 202</w:t>
      </w:r>
      <w:r w:rsidR="00FB66C5">
        <w:rPr>
          <w:rFonts w:ascii="Arial" w:hAnsi="Arial" w:cs="Arial"/>
        </w:rPr>
        <w:t>1).</w:t>
      </w:r>
      <w:r w:rsidR="00B107C9">
        <w:rPr>
          <w:rFonts w:ascii="Arial" w:hAnsi="Arial" w:cs="Arial"/>
        </w:rPr>
        <w:t xml:space="preserve"> Theory</w:t>
      </w:r>
      <w:r w:rsidR="00A005B7">
        <w:rPr>
          <w:rFonts w:ascii="Arial" w:hAnsi="Arial" w:cs="Arial"/>
        </w:rPr>
        <w:t xml:space="preserve"> X has faced a lot of criticism mainly for the reason of being the Theory is now mainly visible </w:t>
      </w:r>
      <w:r w:rsidR="00A005B7" w:rsidRPr="00A005B7">
        <w:rPr>
          <w:rFonts w:ascii="Arial" w:hAnsi="Arial" w:cs="Arial"/>
        </w:rPr>
        <w:t>in low paid or menial work but employees in those situations will move on in search of positions with Theory Y conditions if they are motivated</w:t>
      </w:r>
      <w:r w:rsidR="00A005B7">
        <w:rPr>
          <w:rFonts w:ascii="Arial" w:hAnsi="Arial" w:cs="Arial"/>
        </w:rPr>
        <w:t>. (</w:t>
      </w:r>
      <w:r w:rsidR="00A005B7" w:rsidRPr="00A005B7">
        <w:rPr>
          <w:rFonts w:ascii="Arial" w:hAnsi="Arial" w:cs="Arial"/>
        </w:rPr>
        <w:t>Teambuilding.co.uk.2021</w:t>
      </w:r>
      <w:r w:rsidR="00A005B7">
        <w:rPr>
          <w:rFonts w:ascii="Arial" w:hAnsi="Arial" w:cs="Arial"/>
        </w:rPr>
        <w:t>).</w:t>
      </w:r>
      <w:r w:rsidR="00B107C9">
        <w:rPr>
          <w:rFonts w:ascii="Arial" w:hAnsi="Arial" w:cs="Arial"/>
        </w:rPr>
        <w:t xml:space="preserve"> Another criticism that this theory faces is that many believe it is very outdated and before McGregor could elaborate more on his theories during the 1960s, he passed</w:t>
      </w:r>
      <w:r w:rsidR="00FB66C5">
        <w:rPr>
          <w:rFonts w:ascii="Arial" w:hAnsi="Arial" w:cs="Arial"/>
        </w:rPr>
        <w:t>.</w:t>
      </w:r>
      <w:r w:rsidR="00B107C9">
        <w:rPr>
          <w:rFonts w:ascii="Arial" w:hAnsi="Arial" w:cs="Arial"/>
        </w:rPr>
        <w:t xml:space="preserve"> </w:t>
      </w:r>
    </w:p>
    <w:p w14:paraId="2F599055" w14:textId="02E19C75" w:rsidR="008D5826" w:rsidRDefault="008D5826" w:rsidP="008D5826">
      <w:pPr>
        <w:jc w:val="both"/>
        <w:rPr>
          <w:rFonts w:ascii="Arial" w:hAnsi="Arial" w:cs="Arial"/>
        </w:rPr>
      </w:pPr>
      <w:r w:rsidRPr="00F96741">
        <w:rPr>
          <w:rFonts w:ascii="Arial" w:hAnsi="Arial" w:cs="Arial"/>
          <w:b/>
          <w:bCs/>
        </w:rPr>
        <w:lastRenderedPageBreak/>
        <w:t>Theory Y</w:t>
      </w:r>
      <w:r w:rsidRPr="008D5826">
        <w:rPr>
          <w:rFonts w:ascii="Arial" w:hAnsi="Arial" w:cs="Arial"/>
        </w:rPr>
        <w:t xml:space="preserve"> has also got its own criticism due to the absolute freedom staff have been provided by the managing team. Subsequently, if you adopt a Theory Y approach that gives people too much freedom and space, it may allow them to stray from their key objectives or lose focus and eventually become unmotivated themselves. Less-motivated individuals may also take advantage of this more relaxed working environment by avoiding work or even mistaking it for social time. (Mindtools.com.2021). Douglas McGregor’s research showed us that when work was better aligned with human needs and motivations, employee productivity would increase. Due to this many critics have suggested that, rather than having any concern for their employees, Theory Y managers were simply engaged in a seductive form of manipulation by only focussing on productivity and not the well-being of their employees. Critics state that Theory Y is a similar scheme for maximising productivity from employees, and eventually they would’ve been duped into working harder for the same pay. (Referenceforbusiness.com.2021)</w:t>
      </w:r>
      <w:r w:rsidR="00F96741">
        <w:rPr>
          <w:rFonts w:ascii="Arial" w:hAnsi="Arial" w:cs="Arial"/>
        </w:rPr>
        <w:t>. however, e</w:t>
      </w:r>
      <w:r w:rsidR="00F96741" w:rsidRPr="00F96741">
        <w:rPr>
          <w:rFonts w:ascii="Arial" w:hAnsi="Arial" w:cs="Arial"/>
        </w:rPr>
        <w:t>nlightened managers use Theory Y, which produces better performance and results, and allows people to grow and develop.</w:t>
      </w:r>
      <w:r w:rsidR="00F96741">
        <w:rPr>
          <w:rFonts w:ascii="Arial" w:hAnsi="Arial" w:cs="Arial"/>
        </w:rPr>
        <w:t xml:space="preserve"> (</w:t>
      </w:r>
      <w:r w:rsidR="00F96741" w:rsidRPr="00F96741">
        <w:rPr>
          <w:rFonts w:ascii="Arial" w:hAnsi="Arial" w:cs="Arial"/>
        </w:rPr>
        <w:t>Businessballs.com.2021</w:t>
      </w:r>
      <w:r w:rsidR="00F96741">
        <w:rPr>
          <w:rFonts w:ascii="Arial" w:hAnsi="Arial" w:cs="Arial"/>
        </w:rPr>
        <w:t>).</w:t>
      </w:r>
    </w:p>
    <w:p w14:paraId="1A02E094" w14:textId="54CF934F" w:rsidR="008D5826" w:rsidRPr="00DA6F56" w:rsidRDefault="00F96741" w:rsidP="00995DB0">
      <w:pPr>
        <w:pStyle w:val="Heading2"/>
        <w:rPr>
          <w:sz w:val="24"/>
          <w:szCs w:val="24"/>
        </w:rPr>
      </w:pPr>
      <w:bookmarkStart w:id="6" w:name="_Toc65694111"/>
      <w:r w:rsidRPr="00DA6F56">
        <w:rPr>
          <w:sz w:val="24"/>
          <w:szCs w:val="24"/>
        </w:rPr>
        <w:t>How useful and relevant is Theory X &amp; Y in today’s workplace</w:t>
      </w:r>
      <w:bookmarkEnd w:id="6"/>
    </w:p>
    <w:p w14:paraId="3A53154B" w14:textId="748BCBC0" w:rsidR="006A1EF2" w:rsidRDefault="006A1EF2" w:rsidP="008D5826">
      <w:pPr>
        <w:jc w:val="both"/>
        <w:rPr>
          <w:rFonts w:ascii="Arial" w:hAnsi="Arial" w:cs="Arial"/>
        </w:rPr>
      </w:pPr>
      <w:r>
        <w:rPr>
          <w:rFonts w:ascii="Arial" w:hAnsi="Arial" w:cs="Arial"/>
        </w:rPr>
        <w:t xml:space="preserve">The evaluation of both of these theories will </w:t>
      </w:r>
      <w:r w:rsidR="00760BB8">
        <w:rPr>
          <w:rFonts w:ascii="Arial" w:hAnsi="Arial" w:cs="Arial"/>
        </w:rPr>
        <w:t xml:space="preserve">be </w:t>
      </w:r>
      <w:r>
        <w:rPr>
          <w:rFonts w:ascii="Arial" w:hAnsi="Arial" w:cs="Arial"/>
        </w:rPr>
        <w:t>done using the Watson Glaser Critical Thinking Model. The reason for choosing this model is because it encourages you to think critically, good interpretation, recognise assumptions and finally evaluate. (</w:t>
      </w:r>
      <w:r w:rsidR="00477C55" w:rsidRPr="00FE09FE">
        <w:rPr>
          <w:rFonts w:ascii="Arial" w:hAnsi="Arial" w:cs="Arial"/>
          <w:color w:val="000000"/>
          <w:shd w:val="clear" w:color="auto" w:fill="FFFFFF"/>
        </w:rPr>
        <w:t>Iopscience.iop.org.2021</w:t>
      </w:r>
      <w:r w:rsidR="00477C55">
        <w:rPr>
          <w:rFonts w:ascii="Arial" w:hAnsi="Arial" w:cs="Arial"/>
          <w:color w:val="000000"/>
          <w:shd w:val="clear" w:color="auto" w:fill="FFFFFF"/>
        </w:rPr>
        <w:t xml:space="preserve"> and </w:t>
      </w:r>
      <w:r w:rsidRPr="006A1EF2">
        <w:rPr>
          <w:rFonts w:ascii="Arial" w:hAnsi="Arial" w:cs="Arial"/>
        </w:rPr>
        <w:t>LawyerPortal.2021</w:t>
      </w:r>
      <w:r>
        <w:rPr>
          <w:rFonts w:ascii="Arial" w:hAnsi="Arial" w:cs="Arial"/>
        </w:rPr>
        <w:t>)</w:t>
      </w:r>
      <w:r w:rsidR="00354E07">
        <w:rPr>
          <w:rFonts w:ascii="Arial" w:hAnsi="Arial" w:cs="Arial"/>
        </w:rPr>
        <w:t>. when comparing both Theory X and Theory Y</w:t>
      </w:r>
      <w:r w:rsidR="00544FA3">
        <w:rPr>
          <w:rFonts w:ascii="Arial" w:hAnsi="Arial" w:cs="Arial"/>
        </w:rPr>
        <w:t>, it can be identified that Theory X is treated as much inferior to Theory Y solely due to the authoritarian style of management.</w:t>
      </w:r>
      <w:r w:rsidR="00760BB8">
        <w:rPr>
          <w:rFonts w:ascii="Arial" w:hAnsi="Arial" w:cs="Arial"/>
        </w:rPr>
        <w:t xml:space="preserve"> It involves Micromanaging and controlling the staff till organizational goals are reached. (Mindtools.com.2021)</w:t>
      </w:r>
      <w:r w:rsidR="00544FA3">
        <w:rPr>
          <w:rFonts w:ascii="Arial" w:hAnsi="Arial" w:cs="Arial"/>
        </w:rPr>
        <w:t xml:space="preserve"> This style of management is not as encouraged to adopt as it would’ve been when McGregor First introduced it in the 1960s.</w:t>
      </w:r>
      <w:r w:rsidR="00BC6B35">
        <w:rPr>
          <w:rFonts w:ascii="Arial" w:hAnsi="Arial" w:cs="Arial"/>
        </w:rPr>
        <w:t xml:space="preserve"> This model is now mainly adopted in the manual labour industry or the warehouse industry where the employees </w:t>
      </w:r>
      <w:r w:rsidR="00BC6B35" w:rsidRPr="00BC6B35">
        <w:rPr>
          <w:rFonts w:ascii="Arial" w:hAnsi="Arial" w:cs="Arial"/>
        </w:rPr>
        <w:t>have little ambition, avoids responsibility, and is individual-goal oriented. Theory X style managers believe their employees are less intelligent, lazier, and work solely for a sustainable income</w:t>
      </w:r>
      <w:r w:rsidR="00BC6B35">
        <w:rPr>
          <w:rFonts w:ascii="Arial" w:hAnsi="Arial" w:cs="Arial"/>
        </w:rPr>
        <w:t>. (</w:t>
      </w:r>
      <w:r w:rsidR="001403FC" w:rsidRPr="001403FC">
        <w:rPr>
          <w:rFonts w:ascii="Arial" w:hAnsi="Arial" w:cs="Arial"/>
          <w:color w:val="000000"/>
          <w:shd w:val="clear" w:color="auto" w:fill="FFFFFF"/>
        </w:rPr>
        <w:t>Archive.sciendo.com.2021</w:t>
      </w:r>
      <w:r w:rsidR="001403FC">
        <w:rPr>
          <w:rFonts w:ascii="Arial" w:hAnsi="Arial" w:cs="Arial"/>
          <w:color w:val="000000"/>
          <w:shd w:val="clear" w:color="auto" w:fill="FFFFFF"/>
        </w:rPr>
        <w:t>)</w:t>
      </w:r>
      <w:r w:rsidR="001403FC">
        <w:rPr>
          <w:rFonts w:ascii="Arial" w:hAnsi="Arial" w:cs="Arial"/>
          <w:color w:val="000000"/>
          <w:sz w:val="20"/>
          <w:szCs w:val="20"/>
          <w:shd w:val="clear" w:color="auto" w:fill="FFFFFF"/>
        </w:rPr>
        <w:t xml:space="preserve">. </w:t>
      </w:r>
      <w:r w:rsidR="007B482A">
        <w:rPr>
          <w:rFonts w:ascii="Arial" w:hAnsi="Arial" w:cs="Arial"/>
        </w:rPr>
        <w:t xml:space="preserve"> Many managers use the </w:t>
      </w:r>
      <w:r w:rsidR="007B482A" w:rsidRPr="007B482A">
        <w:rPr>
          <w:rFonts w:ascii="Arial" w:hAnsi="Arial" w:cs="Arial"/>
        </w:rPr>
        <w:t>Theory X style of management for new starters who will likely need a lot of guidance,</w:t>
      </w:r>
      <w:r w:rsidR="00760BB8">
        <w:rPr>
          <w:rFonts w:ascii="Arial" w:hAnsi="Arial" w:cs="Arial"/>
        </w:rPr>
        <w:t xml:space="preserve"> unskilled staff, unmotivated</w:t>
      </w:r>
      <w:r w:rsidR="007B482A" w:rsidRPr="007B482A">
        <w:rPr>
          <w:rFonts w:ascii="Arial" w:hAnsi="Arial" w:cs="Arial"/>
        </w:rPr>
        <w:t xml:space="preserve"> or in situation</w:t>
      </w:r>
      <w:r w:rsidR="007B482A">
        <w:rPr>
          <w:rFonts w:ascii="Arial" w:hAnsi="Arial" w:cs="Arial"/>
        </w:rPr>
        <w:t>s</w:t>
      </w:r>
      <w:r w:rsidR="007B482A" w:rsidRPr="007B482A">
        <w:rPr>
          <w:rFonts w:ascii="Arial" w:hAnsi="Arial" w:cs="Arial"/>
        </w:rPr>
        <w:t xml:space="preserve"> that requires you to take control such as a crisis</w:t>
      </w:r>
      <w:r w:rsidR="007B482A">
        <w:rPr>
          <w:rFonts w:ascii="Arial" w:hAnsi="Arial" w:cs="Arial"/>
        </w:rPr>
        <w:t xml:space="preserve">. </w:t>
      </w:r>
      <w:r w:rsidR="00760BB8">
        <w:rPr>
          <w:rFonts w:ascii="Arial" w:hAnsi="Arial" w:cs="Arial"/>
        </w:rPr>
        <w:t>(Mindtools.com.2021)</w:t>
      </w:r>
      <w:r w:rsidR="00F449E5">
        <w:rPr>
          <w:rFonts w:ascii="Arial" w:hAnsi="Arial" w:cs="Arial"/>
        </w:rPr>
        <w:t>. Although this model can be used to successfully motivate unskilled workers in labour work, applying this theory with skilled employees or with an established firm can seriously decrease performance &amp; demotivate staff. (Mindtools.com.2021)</w:t>
      </w:r>
    </w:p>
    <w:p w14:paraId="622BD2A2" w14:textId="07978089" w:rsidR="00EA5B15" w:rsidRDefault="009A6A42" w:rsidP="008D5826">
      <w:pPr>
        <w:jc w:val="both"/>
        <w:rPr>
          <w:rFonts w:ascii="Arial" w:hAnsi="Arial" w:cs="Arial"/>
        </w:rPr>
      </w:pPr>
      <w:r>
        <w:rPr>
          <w:rFonts w:ascii="Arial" w:hAnsi="Arial" w:cs="Arial"/>
        </w:rPr>
        <w:t xml:space="preserve">From this it can be understood that apart from companies in the manual labour industries </w:t>
      </w:r>
      <w:r w:rsidR="002730B7">
        <w:rPr>
          <w:rFonts w:ascii="Arial" w:hAnsi="Arial" w:cs="Arial"/>
        </w:rPr>
        <w:t xml:space="preserve">with repetitive work, </w:t>
      </w:r>
      <w:r>
        <w:rPr>
          <w:rFonts w:ascii="Arial" w:hAnsi="Arial" w:cs="Arial"/>
        </w:rPr>
        <w:t xml:space="preserve">such as Amazon Warehouses and Ocado Warehouses </w:t>
      </w:r>
      <w:r w:rsidR="002730B7">
        <w:rPr>
          <w:rFonts w:ascii="Arial" w:hAnsi="Arial" w:cs="Arial"/>
        </w:rPr>
        <w:t xml:space="preserve">that other organisations are not accepting Theory X. Management Teams are realising that this theory is not the answer for being able to motivate staff, </w:t>
      </w:r>
      <w:r w:rsidR="002730B7" w:rsidRPr="002730B7">
        <w:rPr>
          <w:rFonts w:ascii="Arial" w:hAnsi="Arial" w:cs="Arial"/>
        </w:rPr>
        <w:t xml:space="preserve">the restrictive nature of Theory X, could cause people to become </w:t>
      </w:r>
      <w:r w:rsidR="002730B7">
        <w:rPr>
          <w:rFonts w:ascii="Arial" w:hAnsi="Arial" w:cs="Arial"/>
        </w:rPr>
        <w:t xml:space="preserve">more </w:t>
      </w:r>
      <w:r w:rsidR="002730B7" w:rsidRPr="002730B7">
        <w:rPr>
          <w:rFonts w:ascii="Arial" w:hAnsi="Arial" w:cs="Arial"/>
        </w:rPr>
        <w:t>demotivated</w:t>
      </w:r>
      <w:r w:rsidR="002730B7">
        <w:rPr>
          <w:rFonts w:ascii="Arial" w:hAnsi="Arial" w:cs="Arial"/>
        </w:rPr>
        <w:t xml:space="preserve"> than they already were</w:t>
      </w:r>
      <w:r w:rsidR="002730B7" w:rsidRPr="002730B7">
        <w:rPr>
          <w:rFonts w:ascii="Arial" w:hAnsi="Arial" w:cs="Arial"/>
        </w:rPr>
        <w:t xml:space="preserve"> and</w:t>
      </w:r>
      <w:r w:rsidR="002730B7">
        <w:rPr>
          <w:rFonts w:ascii="Arial" w:hAnsi="Arial" w:cs="Arial"/>
        </w:rPr>
        <w:t xml:space="preserve"> also become</w:t>
      </w:r>
      <w:r w:rsidR="002730B7" w:rsidRPr="002730B7">
        <w:rPr>
          <w:rFonts w:ascii="Arial" w:hAnsi="Arial" w:cs="Arial"/>
        </w:rPr>
        <w:t xml:space="preserve"> non-cooperative if your approach is too strict. This may lead to high staff turnover and could damage </w:t>
      </w:r>
      <w:r w:rsidR="002730B7">
        <w:rPr>
          <w:rFonts w:ascii="Arial" w:hAnsi="Arial" w:cs="Arial"/>
        </w:rPr>
        <w:t>the</w:t>
      </w:r>
      <w:r w:rsidR="002730B7" w:rsidRPr="002730B7">
        <w:rPr>
          <w:rFonts w:ascii="Arial" w:hAnsi="Arial" w:cs="Arial"/>
        </w:rPr>
        <w:t xml:space="preserve"> reputation</w:t>
      </w:r>
      <w:r w:rsidR="002730B7">
        <w:rPr>
          <w:rFonts w:ascii="Arial" w:hAnsi="Arial" w:cs="Arial"/>
        </w:rPr>
        <w:t xml:space="preserve"> of the business</w:t>
      </w:r>
      <w:r w:rsidR="002730B7" w:rsidRPr="002730B7">
        <w:rPr>
          <w:rFonts w:ascii="Arial" w:hAnsi="Arial" w:cs="Arial"/>
        </w:rPr>
        <w:t xml:space="preserve"> in the long term.</w:t>
      </w:r>
      <w:r w:rsidR="002730B7">
        <w:rPr>
          <w:rFonts w:ascii="Arial" w:hAnsi="Arial" w:cs="Arial"/>
        </w:rPr>
        <w:t xml:space="preserve"> (Mindtools.com.2021)</w:t>
      </w:r>
      <w:r w:rsidR="004D6C79">
        <w:rPr>
          <w:rFonts w:ascii="Arial" w:hAnsi="Arial" w:cs="Arial"/>
        </w:rPr>
        <w:t xml:space="preserve"> The authoritarian style of management has been adopted in this theory for those organizations with repetitive work</w:t>
      </w:r>
      <w:r w:rsidR="00151950">
        <w:rPr>
          <w:rFonts w:ascii="Arial" w:hAnsi="Arial" w:cs="Arial"/>
        </w:rPr>
        <w:t>, labour &amp; long hours which can be a factor to demotivating staff so management use this theory to coerce, control and micromanage staff until their goals are reached and to ensure this happens, they would either use rewards and punishment to ensure success. (</w:t>
      </w:r>
      <w:r w:rsidR="00151950" w:rsidRPr="00151950">
        <w:rPr>
          <w:rFonts w:ascii="Arial" w:hAnsi="Arial" w:cs="Arial"/>
        </w:rPr>
        <w:t>Dennis</w:t>
      </w:r>
      <w:r w:rsidR="0006295F">
        <w:rPr>
          <w:rFonts w:ascii="Arial" w:hAnsi="Arial" w:cs="Arial"/>
        </w:rPr>
        <w:t>.</w:t>
      </w:r>
      <w:r w:rsidR="00151950" w:rsidRPr="00151950">
        <w:rPr>
          <w:rFonts w:ascii="Arial" w:hAnsi="Arial" w:cs="Arial"/>
        </w:rPr>
        <w:t>M.2021</w:t>
      </w:r>
      <w:r w:rsidR="00151950">
        <w:rPr>
          <w:rFonts w:ascii="Arial" w:hAnsi="Arial" w:cs="Arial"/>
        </w:rPr>
        <w:t xml:space="preserve">). This </w:t>
      </w:r>
      <w:r w:rsidR="00EA5B15">
        <w:rPr>
          <w:rFonts w:ascii="Arial" w:hAnsi="Arial" w:cs="Arial"/>
        </w:rPr>
        <w:t>concept is no longer appropriate in todays workplace as the autonomously of employees is in the best interest of most managers, however employees showing constant disengagement and lack of motivation can be guided through Theory X.</w:t>
      </w:r>
    </w:p>
    <w:p w14:paraId="6449C3FB" w14:textId="5A2AC642" w:rsidR="00C03649" w:rsidRDefault="00EA5B15" w:rsidP="008D5826">
      <w:pPr>
        <w:jc w:val="both"/>
        <w:rPr>
          <w:rFonts w:ascii="Arial" w:hAnsi="Arial" w:cs="Arial"/>
        </w:rPr>
      </w:pPr>
      <w:r>
        <w:rPr>
          <w:rFonts w:ascii="Arial" w:hAnsi="Arial" w:cs="Arial"/>
        </w:rPr>
        <w:lastRenderedPageBreak/>
        <w:t xml:space="preserve">Whereas, the acceptance of Theory Y is far </w:t>
      </w:r>
      <w:r w:rsidR="00C03649">
        <w:rPr>
          <w:rFonts w:ascii="Arial" w:hAnsi="Arial" w:cs="Arial"/>
        </w:rPr>
        <w:t>greater</w:t>
      </w:r>
      <w:r>
        <w:rPr>
          <w:rFonts w:ascii="Arial" w:hAnsi="Arial" w:cs="Arial"/>
        </w:rPr>
        <w:t xml:space="preserve">, as the workload and success of an organisation solely depends on its employees. </w:t>
      </w:r>
      <w:r w:rsidR="00C03649">
        <w:rPr>
          <w:rFonts w:ascii="Arial" w:hAnsi="Arial" w:cs="Arial"/>
        </w:rPr>
        <w:t xml:space="preserve">Theory Y managers are seen to give the importance of the job to their staff. </w:t>
      </w:r>
      <w:r w:rsidR="00C03649" w:rsidRPr="00C03649">
        <w:rPr>
          <w:rFonts w:ascii="Arial" w:hAnsi="Arial" w:cs="Arial"/>
        </w:rPr>
        <w:t xml:space="preserve">Managers are likely to give more responsibilities and empower Theory Y employees since they are committed to their work and are </w:t>
      </w:r>
      <w:r w:rsidR="00C03649">
        <w:rPr>
          <w:rFonts w:ascii="Arial" w:hAnsi="Arial" w:cs="Arial"/>
        </w:rPr>
        <w:t xml:space="preserve">all </w:t>
      </w:r>
      <w:r w:rsidR="00C03649" w:rsidRPr="00C03649">
        <w:rPr>
          <w:rFonts w:ascii="Arial" w:hAnsi="Arial" w:cs="Arial"/>
        </w:rPr>
        <w:t>about performing well.</w:t>
      </w:r>
      <w:r w:rsidR="00C03649">
        <w:rPr>
          <w:rFonts w:ascii="Arial" w:hAnsi="Arial" w:cs="Arial"/>
        </w:rPr>
        <w:t xml:space="preserve"> This will allow employees to feel the need to perform well as they are being depended on by a company. Furthermore, employees are given the chance to be involved in decision making, which can make the employee feel a sense of importance and want to continue working for the business. T</w:t>
      </w:r>
      <w:r w:rsidR="00C03649" w:rsidRPr="00C03649">
        <w:rPr>
          <w:rFonts w:ascii="Arial" w:hAnsi="Arial" w:cs="Arial"/>
        </w:rPr>
        <w:t>heory Y employees are</w:t>
      </w:r>
      <w:r w:rsidR="00C03649">
        <w:rPr>
          <w:rFonts w:ascii="Arial" w:hAnsi="Arial" w:cs="Arial"/>
        </w:rPr>
        <w:t xml:space="preserve"> seen to be</w:t>
      </w:r>
      <w:r w:rsidR="00C03649" w:rsidRPr="00C03649">
        <w:rPr>
          <w:rFonts w:ascii="Arial" w:hAnsi="Arial" w:cs="Arial"/>
        </w:rPr>
        <w:t xml:space="preserve"> associated with positive traits.</w:t>
      </w:r>
      <w:r w:rsidR="00C03649">
        <w:rPr>
          <w:rFonts w:ascii="Arial" w:hAnsi="Arial" w:cs="Arial"/>
        </w:rPr>
        <w:t xml:space="preserve"> (</w:t>
      </w:r>
      <w:r w:rsidR="00C03649" w:rsidRPr="00C03649">
        <w:rPr>
          <w:rFonts w:ascii="Arial" w:hAnsi="Arial" w:cs="Arial"/>
        </w:rPr>
        <w:t>Compare</w:t>
      </w:r>
      <w:r w:rsidR="00C03649">
        <w:rPr>
          <w:rFonts w:ascii="Arial" w:hAnsi="Arial" w:cs="Arial"/>
        </w:rPr>
        <w:t>T</w:t>
      </w:r>
      <w:r w:rsidR="00C03649" w:rsidRPr="00C03649">
        <w:rPr>
          <w:rFonts w:ascii="Arial" w:hAnsi="Arial" w:cs="Arial"/>
        </w:rPr>
        <w:t>he</w:t>
      </w:r>
      <w:r w:rsidR="00C03649">
        <w:rPr>
          <w:rFonts w:ascii="Arial" w:hAnsi="Arial" w:cs="Arial"/>
        </w:rPr>
        <w:t>D</w:t>
      </w:r>
      <w:r w:rsidR="00C03649" w:rsidRPr="00C03649">
        <w:rPr>
          <w:rFonts w:ascii="Arial" w:hAnsi="Arial" w:cs="Arial"/>
        </w:rPr>
        <w:t>ifferenceBetweenSimilarTerms.2021</w:t>
      </w:r>
      <w:r w:rsidR="00C03649">
        <w:rPr>
          <w:rFonts w:ascii="Arial" w:hAnsi="Arial" w:cs="Arial"/>
        </w:rPr>
        <w:t>)</w:t>
      </w:r>
      <w:r w:rsidR="00C03649" w:rsidRPr="00C03649">
        <w:rPr>
          <w:rFonts w:ascii="Arial" w:hAnsi="Arial" w:cs="Arial"/>
        </w:rPr>
        <w:t xml:space="preserve"> In general, many managers influenced by theory X usually generate poor results. </w:t>
      </w:r>
      <w:r w:rsidR="00C03649">
        <w:rPr>
          <w:rFonts w:ascii="Arial" w:hAnsi="Arial" w:cs="Arial"/>
        </w:rPr>
        <w:t>however</w:t>
      </w:r>
      <w:r w:rsidR="00C03649" w:rsidRPr="00C03649">
        <w:rPr>
          <w:rFonts w:ascii="Arial" w:hAnsi="Arial" w:cs="Arial"/>
        </w:rPr>
        <w:t>, managers use theory Y produces better performance and results and allows people to grow and develop.</w:t>
      </w:r>
      <w:r w:rsidR="00C03649">
        <w:rPr>
          <w:rFonts w:ascii="Arial" w:hAnsi="Arial" w:cs="Arial"/>
        </w:rPr>
        <w:t xml:space="preserve"> Showing the high acceptance rate of Theory Y in today’s workplace</w:t>
      </w:r>
      <w:r w:rsidR="00957909">
        <w:rPr>
          <w:rFonts w:ascii="Arial" w:hAnsi="Arial" w:cs="Arial"/>
        </w:rPr>
        <w:t xml:space="preserve"> as more employees are starting to happily work for Businesses adopting Theory Y style of management.</w:t>
      </w:r>
    </w:p>
    <w:p w14:paraId="40204B24" w14:textId="23B33F88" w:rsidR="00957909" w:rsidRPr="00DA6F56" w:rsidRDefault="00957909" w:rsidP="00995DB0">
      <w:pPr>
        <w:pStyle w:val="Heading2"/>
        <w:rPr>
          <w:sz w:val="24"/>
          <w:szCs w:val="24"/>
        </w:rPr>
      </w:pPr>
      <w:bookmarkStart w:id="7" w:name="_Toc65694112"/>
      <w:r w:rsidRPr="00DA6F56">
        <w:rPr>
          <w:sz w:val="24"/>
          <w:szCs w:val="24"/>
        </w:rPr>
        <w:t>Recommendation</w:t>
      </w:r>
      <w:bookmarkEnd w:id="7"/>
    </w:p>
    <w:p w14:paraId="2E990585" w14:textId="74667748" w:rsidR="00957909" w:rsidRDefault="00957909" w:rsidP="008D5826">
      <w:pPr>
        <w:jc w:val="both"/>
        <w:rPr>
          <w:rFonts w:ascii="Arial" w:hAnsi="Arial" w:cs="Arial"/>
        </w:rPr>
      </w:pPr>
      <w:r>
        <w:rPr>
          <w:rFonts w:ascii="Arial" w:hAnsi="Arial" w:cs="Arial"/>
        </w:rPr>
        <w:t xml:space="preserve">The critical evaluation of the chosen management theories, Theory X &amp; Y has provided information on how the Theory was first founded, the intentions of the theory, and how it can be useful in today’s workplace, by enriching the importance of motivation and being able to motivate staff adequately in order for them to complete their job. The chosen theories were introduced by McGregor solely to help managers motivate employees. From the evaluation done it can be seen that, Theory Y is more acceptable in todays workplace, this is because </w:t>
      </w:r>
      <w:r w:rsidR="00995A5E">
        <w:rPr>
          <w:rFonts w:ascii="Arial" w:hAnsi="Arial" w:cs="Arial"/>
        </w:rPr>
        <w:t xml:space="preserve">freedom is encouraged while working and employees are seen to take more pride in their work than a Theory X employee. However, Theory Y </w:t>
      </w:r>
      <w:r w:rsidR="00995A5E" w:rsidRPr="00995A5E">
        <w:rPr>
          <w:rFonts w:ascii="Arial" w:hAnsi="Arial" w:cs="Arial"/>
        </w:rPr>
        <w:t xml:space="preserve">may allow </w:t>
      </w:r>
      <w:r w:rsidR="00995A5E">
        <w:rPr>
          <w:rFonts w:ascii="Arial" w:hAnsi="Arial" w:cs="Arial"/>
        </w:rPr>
        <w:t>employees</w:t>
      </w:r>
      <w:r w:rsidR="00995A5E" w:rsidRPr="00995A5E">
        <w:rPr>
          <w:rFonts w:ascii="Arial" w:hAnsi="Arial" w:cs="Arial"/>
        </w:rPr>
        <w:t xml:space="preserve"> to stray from their key objectives or lose focus.</w:t>
      </w:r>
      <w:r w:rsidR="00055CBC">
        <w:rPr>
          <w:rFonts w:ascii="Arial" w:hAnsi="Arial" w:cs="Arial"/>
        </w:rPr>
        <w:t xml:space="preserve"> (MindTools.com.2021) </w:t>
      </w:r>
      <w:r w:rsidR="00995A5E" w:rsidRPr="00995A5E">
        <w:rPr>
          <w:rFonts w:ascii="Arial" w:hAnsi="Arial" w:cs="Arial"/>
        </w:rPr>
        <w:t xml:space="preserve">Less-motivated </w:t>
      </w:r>
      <w:r w:rsidR="00995A5E">
        <w:rPr>
          <w:rFonts w:ascii="Arial" w:hAnsi="Arial" w:cs="Arial"/>
        </w:rPr>
        <w:t xml:space="preserve">staff </w:t>
      </w:r>
      <w:r w:rsidR="00995A5E" w:rsidRPr="00995A5E">
        <w:rPr>
          <w:rFonts w:ascii="Arial" w:hAnsi="Arial" w:cs="Arial"/>
        </w:rPr>
        <w:t>may take advantage of this more relaxed working environment</w:t>
      </w:r>
      <w:r w:rsidR="00995A5E">
        <w:rPr>
          <w:rFonts w:ascii="Arial" w:hAnsi="Arial" w:cs="Arial"/>
        </w:rPr>
        <w:t xml:space="preserve"> so application of any theory must be done depending on the circumstances.</w:t>
      </w:r>
    </w:p>
    <w:p w14:paraId="17CF8814" w14:textId="392C39EF" w:rsidR="00995A5E" w:rsidRDefault="00995A5E" w:rsidP="008D5826">
      <w:pPr>
        <w:jc w:val="both"/>
        <w:rPr>
          <w:rFonts w:ascii="Arial" w:hAnsi="Arial" w:cs="Arial"/>
        </w:rPr>
      </w:pPr>
    </w:p>
    <w:p w14:paraId="70B75E89" w14:textId="77777777" w:rsidR="00995A5E" w:rsidRDefault="00995A5E">
      <w:pPr>
        <w:rPr>
          <w:rFonts w:ascii="Arial" w:hAnsi="Arial" w:cs="Arial"/>
        </w:rPr>
      </w:pPr>
      <w:r>
        <w:rPr>
          <w:rFonts w:ascii="Arial" w:hAnsi="Arial" w:cs="Arial"/>
        </w:rPr>
        <w:br w:type="page"/>
      </w:r>
    </w:p>
    <w:p w14:paraId="107A26B9" w14:textId="3E06381C" w:rsidR="00995A5E" w:rsidRPr="00DA6F56" w:rsidRDefault="00995A5E" w:rsidP="00995DB0">
      <w:pPr>
        <w:pStyle w:val="Heading2"/>
        <w:rPr>
          <w:sz w:val="24"/>
          <w:szCs w:val="24"/>
        </w:rPr>
      </w:pPr>
      <w:bookmarkStart w:id="8" w:name="_Toc65694113"/>
      <w:r w:rsidRPr="00DA6F56">
        <w:rPr>
          <w:sz w:val="24"/>
          <w:szCs w:val="24"/>
        </w:rPr>
        <w:lastRenderedPageBreak/>
        <w:t>Part 2 – Reflection on Critical Thinking skills</w:t>
      </w:r>
      <w:bookmarkEnd w:id="8"/>
    </w:p>
    <w:p w14:paraId="08BAE6FD" w14:textId="39E5AE98" w:rsidR="006E1BF2" w:rsidRDefault="006E1BF2" w:rsidP="00CD5B0E">
      <w:pPr>
        <w:jc w:val="both"/>
        <w:rPr>
          <w:rFonts w:ascii="Arial" w:hAnsi="Arial" w:cs="Arial"/>
        </w:rPr>
      </w:pPr>
      <w:r>
        <w:rPr>
          <w:rFonts w:ascii="Arial" w:hAnsi="Arial" w:cs="Arial"/>
        </w:rPr>
        <w:t>For the accurate reflection of the learning that has taken place in this module, the structure and model of the Driscoll’s Reflective Model (1994) will be used.</w:t>
      </w:r>
      <w:r w:rsidR="00591DBD">
        <w:rPr>
          <w:rFonts w:ascii="Arial" w:hAnsi="Arial" w:cs="Arial"/>
        </w:rPr>
        <w:t xml:space="preserve"> </w:t>
      </w:r>
      <w:r w:rsidRPr="006E1BF2">
        <w:rPr>
          <w:rFonts w:ascii="Arial" w:hAnsi="Arial" w:cs="Arial"/>
        </w:rPr>
        <w:t xml:space="preserve">The John Driscoll Model of Reflection is a </w:t>
      </w:r>
      <w:r w:rsidR="00591DBD">
        <w:rPr>
          <w:rFonts w:ascii="Arial" w:hAnsi="Arial" w:cs="Arial"/>
        </w:rPr>
        <w:t>skeleton</w:t>
      </w:r>
      <w:r w:rsidRPr="006E1BF2">
        <w:rPr>
          <w:rFonts w:ascii="Arial" w:hAnsi="Arial" w:cs="Arial"/>
        </w:rPr>
        <w:t xml:space="preserve"> for reflection.</w:t>
      </w:r>
      <w:r w:rsidR="00591DBD">
        <w:rPr>
          <w:rFonts w:ascii="Arial" w:hAnsi="Arial" w:cs="Arial"/>
        </w:rPr>
        <w:t xml:space="preserve"> The model </w:t>
      </w:r>
      <w:r w:rsidRPr="006E1BF2">
        <w:rPr>
          <w:rFonts w:ascii="Arial" w:hAnsi="Arial" w:cs="Arial"/>
        </w:rPr>
        <w:t xml:space="preserve">is based on three </w:t>
      </w:r>
      <w:r w:rsidR="00591DBD">
        <w:rPr>
          <w:rFonts w:ascii="Arial" w:hAnsi="Arial" w:cs="Arial"/>
        </w:rPr>
        <w:t>main</w:t>
      </w:r>
      <w:r w:rsidRPr="006E1BF2">
        <w:rPr>
          <w:rFonts w:ascii="Arial" w:hAnsi="Arial" w:cs="Arial"/>
        </w:rPr>
        <w:t xml:space="preserve"> questions by Terry Borton, developed in 1970. </w:t>
      </w:r>
      <w:r w:rsidR="00591DBD">
        <w:rPr>
          <w:rFonts w:ascii="Arial" w:hAnsi="Arial" w:cs="Arial"/>
        </w:rPr>
        <w:t>which</w:t>
      </w:r>
      <w:r w:rsidRPr="006E1BF2">
        <w:rPr>
          <w:rFonts w:ascii="Arial" w:hAnsi="Arial" w:cs="Arial"/>
        </w:rPr>
        <w:t xml:space="preserve"> are:</w:t>
      </w:r>
      <w:r>
        <w:rPr>
          <w:rFonts w:ascii="Arial" w:hAnsi="Arial" w:cs="Arial"/>
        </w:rPr>
        <w:t xml:space="preserve"> what? So what? Now what?</w:t>
      </w:r>
      <w:r w:rsidR="00591DBD">
        <w:rPr>
          <w:rFonts w:ascii="Arial" w:hAnsi="Arial" w:cs="Arial"/>
        </w:rPr>
        <w:t xml:space="preserve"> </w:t>
      </w:r>
      <w:r w:rsidRPr="006E1BF2">
        <w:rPr>
          <w:rFonts w:ascii="Arial" w:hAnsi="Arial" w:cs="Arial"/>
        </w:rPr>
        <w:t>Driscoll connected these three questions to the stages of an experience learning cycle</w:t>
      </w:r>
      <w:r w:rsidR="00591DBD">
        <w:rPr>
          <w:rFonts w:ascii="Arial" w:hAnsi="Arial" w:cs="Arial"/>
        </w:rPr>
        <w:t>. (T</w:t>
      </w:r>
      <w:r w:rsidR="00591DBD" w:rsidRPr="00591DBD">
        <w:rPr>
          <w:rFonts w:ascii="Arial" w:hAnsi="Arial" w:cs="Arial"/>
        </w:rPr>
        <w:t>oolshero.2021</w:t>
      </w:r>
      <w:r w:rsidR="00591DBD">
        <w:rPr>
          <w:rFonts w:ascii="Arial" w:hAnsi="Arial" w:cs="Arial"/>
        </w:rPr>
        <w:t>)</w:t>
      </w:r>
    </w:p>
    <w:p w14:paraId="3B67DF86" w14:textId="0909DE7B" w:rsidR="00591DBD" w:rsidRPr="00DA6F56" w:rsidRDefault="003D3E05" w:rsidP="00995DB0">
      <w:pPr>
        <w:pStyle w:val="Heading2"/>
        <w:rPr>
          <w:sz w:val="24"/>
          <w:szCs w:val="24"/>
        </w:rPr>
      </w:pPr>
      <w:bookmarkStart w:id="9" w:name="_Toc65694114"/>
      <w:r w:rsidRPr="00DA6F56">
        <w:rPr>
          <w:sz w:val="24"/>
          <w:szCs w:val="24"/>
        </w:rPr>
        <w:t>What?</w:t>
      </w:r>
      <w:bookmarkEnd w:id="9"/>
    </w:p>
    <w:p w14:paraId="5AA8D066" w14:textId="06D0ED00" w:rsidR="003D3E05" w:rsidRDefault="006E5764" w:rsidP="00CD5B0E">
      <w:pPr>
        <w:jc w:val="both"/>
        <w:rPr>
          <w:rFonts w:ascii="Arial" w:hAnsi="Arial" w:cs="Arial"/>
        </w:rPr>
      </w:pPr>
      <w:r>
        <w:rPr>
          <w:rFonts w:ascii="Arial" w:hAnsi="Arial" w:cs="Arial"/>
        </w:rPr>
        <w:t>During this module there were many topics introduced, all surrounding the idea of developing and applying critical thinking in the workplace. The three main topics that I will be referring to as part of my reflection while on this module will be, critical thinking, logical reasoning and beliefs, values and attitudes, as I have found these important while in the process of becoming an expert critical thinker.</w:t>
      </w:r>
    </w:p>
    <w:p w14:paraId="1820C523" w14:textId="05F97A51" w:rsidR="006E5764" w:rsidRDefault="006E5764" w:rsidP="00CD5B0E">
      <w:pPr>
        <w:jc w:val="both"/>
        <w:rPr>
          <w:rFonts w:ascii="Arial" w:hAnsi="Arial" w:cs="Arial"/>
        </w:rPr>
      </w:pPr>
      <w:r>
        <w:rPr>
          <w:rFonts w:ascii="Arial" w:hAnsi="Arial" w:cs="Arial"/>
        </w:rPr>
        <w:t>During the very first lesson the first topic was introduced. Critical thinking. An in-dept presentation was presented on what critical thinking was and how to become one, I had found this very interesting as the differences between a critical thinker and a non-critical thinker were described, this helped shape a better understanding of the topic as I have learnt</w:t>
      </w:r>
      <w:r w:rsidR="002963D1">
        <w:rPr>
          <w:rFonts w:ascii="Arial" w:hAnsi="Arial" w:cs="Arial"/>
        </w:rPr>
        <w:t>,</w:t>
      </w:r>
      <w:r>
        <w:rPr>
          <w:rFonts w:ascii="Arial" w:hAnsi="Arial" w:cs="Arial"/>
        </w:rPr>
        <w:t xml:space="preserve"> to be a critical thinker I have to analyse every situation</w:t>
      </w:r>
      <w:r w:rsidR="002963D1">
        <w:rPr>
          <w:rFonts w:ascii="Arial" w:hAnsi="Arial" w:cs="Arial"/>
        </w:rPr>
        <w:t xml:space="preserve"> and the difference between someone who critically thinks and doesn’t is, one doesn’t just look at concepts and accept them but those who are able to show their own judgements and understanding regarding the topic.</w:t>
      </w:r>
    </w:p>
    <w:p w14:paraId="4ED62322" w14:textId="485B4C3E" w:rsidR="002963D1" w:rsidRDefault="002963D1" w:rsidP="00CD5B0E">
      <w:pPr>
        <w:jc w:val="both"/>
        <w:rPr>
          <w:rFonts w:ascii="Arial" w:hAnsi="Arial" w:cs="Arial"/>
        </w:rPr>
      </w:pPr>
      <w:r>
        <w:rPr>
          <w:rFonts w:ascii="Arial" w:hAnsi="Arial" w:cs="Arial"/>
        </w:rPr>
        <w:t xml:space="preserve">Furthermore, during the session of where logical reasoning was introduced, I was able to understand the importance behind reasoning logically and understanding in order to be able to critically think in situations logical reasoning has to be present. This is where I learnt about concepts of deductive </w:t>
      </w:r>
      <w:r w:rsidR="003B5DA5">
        <w:rPr>
          <w:rFonts w:ascii="Arial" w:hAnsi="Arial" w:cs="Arial"/>
        </w:rPr>
        <w:t>(</w:t>
      </w:r>
      <w:r w:rsidR="003B5DA5" w:rsidRPr="003B5DA5">
        <w:rPr>
          <w:rFonts w:ascii="Arial" w:hAnsi="Arial" w:cs="Arial"/>
        </w:rPr>
        <w:t>The premise is used to reach a specific, logical conclusion</w:t>
      </w:r>
      <w:r w:rsidR="003B5DA5">
        <w:rPr>
          <w:rFonts w:ascii="Arial" w:hAnsi="Arial" w:cs="Arial"/>
        </w:rPr>
        <w:t>) (</w:t>
      </w:r>
      <w:r w:rsidR="003B5DA5" w:rsidRPr="003B5DA5">
        <w:rPr>
          <w:rFonts w:ascii="Arial" w:hAnsi="Arial" w:cs="Arial"/>
        </w:rPr>
        <w:t>TheBalanceCareers.2021</w:t>
      </w:r>
      <w:r w:rsidR="003B5DA5">
        <w:rPr>
          <w:rFonts w:ascii="Arial" w:hAnsi="Arial" w:cs="Arial"/>
        </w:rPr>
        <w:t>) &amp; inductive (</w:t>
      </w:r>
      <w:r w:rsidR="003B5DA5" w:rsidRPr="003B5DA5">
        <w:rPr>
          <w:rFonts w:ascii="Arial" w:hAnsi="Arial" w:cs="Arial"/>
        </w:rPr>
        <w:t>Even if all of the premises are true in a statement, inductive reasoning allows for the conclusion to be false</w:t>
      </w:r>
      <w:r w:rsidR="003B5DA5">
        <w:rPr>
          <w:rFonts w:ascii="Arial" w:hAnsi="Arial" w:cs="Arial"/>
        </w:rPr>
        <w:t>) (</w:t>
      </w:r>
      <w:r w:rsidR="003B5DA5" w:rsidRPr="003B5DA5">
        <w:rPr>
          <w:rFonts w:ascii="Arial" w:hAnsi="Arial" w:cs="Arial"/>
        </w:rPr>
        <w:t>Livescience.com.2021</w:t>
      </w:r>
      <w:r w:rsidR="003B5DA5">
        <w:rPr>
          <w:rFonts w:ascii="Arial" w:hAnsi="Arial" w:cs="Arial"/>
        </w:rPr>
        <w:t xml:space="preserve">). From this I have gathered that in order to come to a justifiable conclusion all the evidence around the situation has to be critically analysed </w:t>
      </w:r>
      <w:r w:rsidR="00330FDA">
        <w:rPr>
          <w:rFonts w:ascii="Arial" w:hAnsi="Arial" w:cs="Arial"/>
        </w:rPr>
        <w:t>otherwise false information may be given.</w:t>
      </w:r>
    </w:p>
    <w:p w14:paraId="7188C54E" w14:textId="0EBC08C2" w:rsidR="00330FDA" w:rsidRDefault="00330FDA" w:rsidP="00CD5B0E">
      <w:pPr>
        <w:jc w:val="both"/>
        <w:rPr>
          <w:rFonts w:ascii="Arial" w:hAnsi="Arial" w:cs="Arial"/>
        </w:rPr>
      </w:pPr>
      <w:r>
        <w:rPr>
          <w:rFonts w:ascii="Arial" w:hAnsi="Arial" w:cs="Arial"/>
        </w:rPr>
        <w:t xml:space="preserve">Another topic that I found intriguing and very important on my reflection of critical thinking was, beliefs, values and attitudes. </w:t>
      </w:r>
      <w:r w:rsidR="00472480">
        <w:rPr>
          <w:rFonts w:ascii="Arial" w:hAnsi="Arial" w:cs="Arial"/>
        </w:rPr>
        <w:t>I have learnt that for me to become an outstanding critical thinker first id have to understand the beliefs, values and attitudes of the people around me and also personally, one main reason why this is important is because b</w:t>
      </w:r>
      <w:r w:rsidR="00472480" w:rsidRPr="00472480">
        <w:rPr>
          <w:rFonts w:ascii="Arial" w:hAnsi="Arial" w:cs="Arial"/>
        </w:rPr>
        <w:t>eing aware of our values and attitudes</w:t>
      </w:r>
      <w:r w:rsidR="00472480">
        <w:rPr>
          <w:rFonts w:ascii="Arial" w:hAnsi="Arial" w:cs="Arial"/>
        </w:rPr>
        <w:t xml:space="preserve"> </w:t>
      </w:r>
      <w:r w:rsidR="00472480" w:rsidRPr="00472480">
        <w:rPr>
          <w:rFonts w:ascii="Arial" w:hAnsi="Arial" w:cs="Arial"/>
        </w:rPr>
        <w:t>helps us to: identify why we are doing what we are doing</w:t>
      </w:r>
      <w:r w:rsidR="00472480">
        <w:rPr>
          <w:rFonts w:ascii="Arial" w:hAnsi="Arial" w:cs="Arial"/>
        </w:rPr>
        <w:t>, enabling logical reasoning and</w:t>
      </w:r>
      <w:r w:rsidR="00472480" w:rsidRPr="00472480">
        <w:rPr>
          <w:rFonts w:ascii="Arial" w:hAnsi="Arial" w:cs="Arial"/>
        </w:rPr>
        <w:t xml:space="preserve"> identify what the consequences of our actions will be for ourselves</w:t>
      </w:r>
      <w:r w:rsidR="00472480">
        <w:rPr>
          <w:rFonts w:ascii="Arial" w:hAnsi="Arial" w:cs="Arial"/>
        </w:rPr>
        <w:t xml:space="preserve"> and others</w:t>
      </w:r>
      <w:r w:rsidR="00E80705">
        <w:rPr>
          <w:rFonts w:ascii="Arial" w:hAnsi="Arial" w:cs="Arial"/>
        </w:rPr>
        <w:t>. (</w:t>
      </w:r>
      <w:r w:rsidR="00E80705" w:rsidRPr="00E80705">
        <w:rPr>
          <w:rFonts w:ascii="Arial" w:hAnsi="Arial" w:cs="Arial"/>
        </w:rPr>
        <w:t>health.gov.au.2021</w:t>
      </w:r>
      <w:r w:rsidR="00E80705">
        <w:rPr>
          <w:rFonts w:ascii="Arial" w:hAnsi="Arial" w:cs="Arial"/>
        </w:rPr>
        <w:t>)</w:t>
      </w:r>
    </w:p>
    <w:p w14:paraId="5EA8B931" w14:textId="4401D093" w:rsidR="00E80705" w:rsidRPr="00DA6F56" w:rsidRDefault="00E80705" w:rsidP="00995DB0">
      <w:pPr>
        <w:pStyle w:val="Heading2"/>
        <w:rPr>
          <w:sz w:val="24"/>
          <w:szCs w:val="24"/>
        </w:rPr>
      </w:pPr>
      <w:bookmarkStart w:id="10" w:name="_Toc65694115"/>
      <w:r w:rsidRPr="00DA6F56">
        <w:rPr>
          <w:sz w:val="24"/>
          <w:szCs w:val="24"/>
        </w:rPr>
        <w:t>So what?</w:t>
      </w:r>
      <w:bookmarkEnd w:id="10"/>
    </w:p>
    <w:p w14:paraId="1B3C39C1" w14:textId="3A518F10" w:rsidR="003316B7" w:rsidRDefault="008F202F" w:rsidP="00CD5B0E">
      <w:pPr>
        <w:jc w:val="both"/>
        <w:rPr>
          <w:rFonts w:ascii="Arial" w:hAnsi="Arial" w:cs="Arial"/>
        </w:rPr>
      </w:pPr>
      <w:r>
        <w:rPr>
          <w:rFonts w:ascii="Arial" w:hAnsi="Arial" w:cs="Arial"/>
        </w:rPr>
        <w:t xml:space="preserve">The overall </w:t>
      </w:r>
      <w:r w:rsidR="0038486C">
        <w:rPr>
          <w:rFonts w:ascii="Arial" w:hAnsi="Arial" w:cs="Arial"/>
        </w:rPr>
        <w:t xml:space="preserve">information provided during this module surrounding the topic of developing and understanding critical thinking has been understandable and applicable to my work life and also my student life. although I have a good understanding on how to be a good critical thinker, it may affect my </w:t>
      </w:r>
      <w:r w:rsidR="00A803B0">
        <w:rPr>
          <w:rFonts w:ascii="Arial" w:hAnsi="Arial" w:cs="Arial"/>
        </w:rPr>
        <w:t>relationships with others, because to be an excellent critical thinker with good logical reasoning skills I have to ask questions outside of the box to find out what’s true and what’s false,</w:t>
      </w:r>
      <w:r w:rsidR="003316B7">
        <w:rPr>
          <w:rFonts w:ascii="Arial" w:hAnsi="Arial" w:cs="Arial"/>
        </w:rPr>
        <w:t xml:space="preserve"> and critically analyse the full situation,</w:t>
      </w:r>
      <w:r w:rsidR="00A803B0">
        <w:rPr>
          <w:rFonts w:ascii="Arial" w:hAnsi="Arial" w:cs="Arial"/>
        </w:rPr>
        <w:t xml:space="preserve"> although this can be very good for personal understanding but in the context of workplace, asking too many questions to colleagues can be very antagonising and also can be seen as rude. </w:t>
      </w:r>
      <w:r w:rsidR="003316B7">
        <w:rPr>
          <w:rFonts w:ascii="Arial" w:hAnsi="Arial" w:cs="Arial"/>
        </w:rPr>
        <w:t>Therefore,</w:t>
      </w:r>
      <w:r w:rsidR="00A803B0">
        <w:rPr>
          <w:rFonts w:ascii="Arial" w:hAnsi="Arial" w:cs="Arial"/>
        </w:rPr>
        <w:t xml:space="preserve"> in the process of building concrete work relationships, it can also destroy them thus I have figured out that questions </w:t>
      </w:r>
      <w:r w:rsidR="00A803B0">
        <w:rPr>
          <w:rFonts w:ascii="Arial" w:hAnsi="Arial" w:cs="Arial"/>
        </w:rPr>
        <w:lastRenderedPageBreak/>
        <w:t xml:space="preserve">should be asked at a mutually agreed time taking into account of </w:t>
      </w:r>
      <w:r w:rsidR="003316B7">
        <w:rPr>
          <w:rFonts w:ascii="Arial" w:hAnsi="Arial" w:cs="Arial"/>
        </w:rPr>
        <w:t>each other’s</w:t>
      </w:r>
      <w:r w:rsidR="00A803B0">
        <w:rPr>
          <w:rFonts w:ascii="Arial" w:hAnsi="Arial" w:cs="Arial"/>
        </w:rPr>
        <w:t xml:space="preserve"> beliefs, values and altitudes</w:t>
      </w:r>
      <w:r w:rsidR="003316B7">
        <w:rPr>
          <w:rFonts w:ascii="Arial" w:hAnsi="Arial" w:cs="Arial"/>
        </w:rPr>
        <w:t xml:space="preserve"> this way both parties are able to make their point without hurting the feelings of their peers.</w:t>
      </w:r>
    </w:p>
    <w:p w14:paraId="2BE2EB8C" w14:textId="603CB8F9" w:rsidR="003316B7" w:rsidRPr="00DA6F56" w:rsidRDefault="003316B7" w:rsidP="00995DB0">
      <w:pPr>
        <w:pStyle w:val="Heading2"/>
        <w:rPr>
          <w:sz w:val="24"/>
          <w:szCs w:val="24"/>
        </w:rPr>
      </w:pPr>
      <w:bookmarkStart w:id="11" w:name="_Toc65694116"/>
      <w:r w:rsidRPr="00DA6F56">
        <w:rPr>
          <w:sz w:val="24"/>
          <w:szCs w:val="24"/>
        </w:rPr>
        <w:t>Now what?</w:t>
      </w:r>
      <w:bookmarkEnd w:id="11"/>
    </w:p>
    <w:p w14:paraId="5CA8FCE0" w14:textId="1CF3A9C7" w:rsidR="00FC32DF" w:rsidRDefault="003316B7" w:rsidP="00CD5B0E">
      <w:pPr>
        <w:jc w:val="both"/>
        <w:rPr>
          <w:rFonts w:ascii="Arial" w:hAnsi="Arial" w:cs="Arial"/>
        </w:rPr>
      </w:pPr>
      <w:r>
        <w:rPr>
          <w:rFonts w:ascii="Arial" w:hAnsi="Arial" w:cs="Arial"/>
        </w:rPr>
        <w:t xml:space="preserve">During this module, the information that I have accumulated has certainly </w:t>
      </w:r>
      <w:r w:rsidR="00DA656E">
        <w:rPr>
          <w:rFonts w:ascii="Arial" w:hAnsi="Arial" w:cs="Arial"/>
        </w:rPr>
        <w:t xml:space="preserve">made me into an intense critical thinker. By learning the skills of logical </w:t>
      </w:r>
      <w:r w:rsidR="00FC32DF">
        <w:rPr>
          <w:rFonts w:ascii="Arial" w:hAnsi="Arial" w:cs="Arial"/>
        </w:rPr>
        <w:t>reasoning,</w:t>
      </w:r>
      <w:r w:rsidR="00DA656E">
        <w:rPr>
          <w:rFonts w:ascii="Arial" w:hAnsi="Arial" w:cs="Arial"/>
        </w:rPr>
        <w:t xml:space="preserve"> I am now able to analyse every aspect of the evidence before coming to a conclusion, I now ask more questions surrounding the topic itself putting my logical reasoning skills to use, to be able to find out what’s true and what possibly cannot be, but in order to be successful at logical reasoning I cannot mix my personal views with organisational views as it can cause conflict and divert the attention from what’s important</w:t>
      </w:r>
      <w:r w:rsidR="00FC32DF">
        <w:rPr>
          <w:rFonts w:ascii="Arial" w:hAnsi="Arial" w:cs="Arial"/>
        </w:rPr>
        <w:t xml:space="preserve">, also to be the best critical thinker I have to keep asking questions and gathering information from answers no matter the situation. </w:t>
      </w:r>
    </w:p>
    <w:p w14:paraId="207177C2" w14:textId="04E9F766" w:rsidR="00FC32DF" w:rsidRPr="00DA6F56" w:rsidRDefault="00FC32DF" w:rsidP="00995DB0">
      <w:pPr>
        <w:pStyle w:val="Heading2"/>
        <w:rPr>
          <w:sz w:val="24"/>
          <w:szCs w:val="24"/>
        </w:rPr>
      </w:pPr>
      <w:bookmarkStart w:id="12" w:name="_Toc65694117"/>
      <w:r w:rsidRPr="00DA6F56">
        <w:rPr>
          <w:sz w:val="24"/>
          <w:szCs w:val="24"/>
        </w:rPr>
        <w:t>Conclusion</w:t>
      </w:r>
      <w:bookmarkEnd w:id="12"/>
    </w:p>
    <w:p w14:paraId="1EC4C000" w14:textId="64B66354" w:rsidR="0096736D" w:rsidRDefault="00FC32DF" w:rsidP="00CD5B0E">
      <w:pPr>
        <w:jc w:val="both"/>
        <w:rPr>
          <w:rFonts w:ascii="Arial" w:hAnsi="Arial" w:cs="Arial"/>
        </w:rPr>
      </w:pPr>
      <w:r>
        <w:rPr>
          <w:rFonts w:ascii="Arial" w:hAnsi="Arial" w:cs="Arial"/>
        </w:rPr>
        <w:t>In conclusion, the chosen theory has shown how the management team apply these methods to their everyday work life in order to motivate staff. Either it being Theory X an authoritarian style where its applicable in companies in the manual labour industry e.g., warehouses where work can be repetitive so employees always need reminding of organisational values or it be Theory Y an participative style where employees are motivated by themselves and have a natural drive for work, also the general overview of the theory and how it was founded and by who</w:t>
      </w:r>
      <w:r w:rsidR="0096736D">
        <w:rPr>
          <w:rFonts w:ascii="Arial" w:hAnsi="Arial" w:cs="Arial"/>
        </w:rPr>
        <w:t>, the common assumptions of both theories where given on how they motivate staff and it can be seen as though Theory Y is more applicable in todays workplace as it focuses on the wellbeing of its staff and motivating them without the need of force. My personal reflection on this module has shown how all the topics that were covered during this time has helped shape my critical thinking skills, taught me how to apply them to my learning and also what areas I need to improve on to be the best critical thinker I can.</w:t>
      </w:r>
    </w:p>
    <w:p w14:paraId="440D70A5" w14:textId="77777777" w:rsidR="0096736D" w:rsidRDefault="0096736D">
      <w:pPr>
        <w:rPr>
          <w:rFonts w:ascii="Arial" w:hAnsi="Arial" w:cs="Arial"/>
        </w:rPr>
      </w:pPr>
      <w:r>
        <w:rPr>
          <w:rFonts w:ascii="Arial" w:hAnsi="Arial" w:cs="Arial"/>
        </w:rPr>
        <w:br w:type="page"/>
      </w:r>
    </w:p>
    <w:p w14:paraId="55545071" w14:textId="77777777" w:rsidR="004879C6" w:rsidRPr="00DA6F56" w:rsidRDefault="004879C6" w:rsidP="00995DB0">
      <w:pPr>
        <w:pStyle w:val="Heading2"/>
        <w:rPr>
          <w:sz w:val="24"/>
          <w:szCs w:val="24"/>
        </w:rPr>
      </w:pPr>
      <w:bookmarkStart w:id="13" w:name="_Toc65694118"/>
      <w:r w:rsidRPr="00DA6F56">
        <w:rPr>
          <w:sz w:val="24"/>
          <w:szCs w:val="24"/>
        </w:rPr>
        <w:lastRenderedPageBreak/>
        <w:t>Part 1 references</w:t>
      </w:r>
      <w:bookmarkEnd w:id="13"/>
    </w:p>
    <w:p w14:paraId="1E9ED020"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Businessballs.com. 2021. </w:t>
      </w:r>
      <w:r w:rsidRPr="00AF031C">
        <w:rPr>
          <w:rFonts w:ascii="Arial" w:hAnsi="Arial" w:cs="Arial"/>
          <w:i/>
          <w:iCs/>
          <w:color w:val="000000"/>
          <w:sz w:val="22"/>
          <w:szCs w:val="22"/>
        </w:rPr>
        <w:t>McGregor's XY Theory of Management</w:t>
      </w:r>
      <w:r w:rsidRPr="00AF031C">
        <w:rPr>
          <w:rFonts w:ascii="Arial" w:hAnsi="Arial" w:cs="Arial"/>
          <w:color w:val="000000"/>
          <w:sz w:val="22"/>
          <w:szCs w:val="22"/>
        </w:rPr>
        <w:t>. [online] Available at: &lt;https://www.businessballs.com/improving-workplace-performance/mcgregors-xy-theory-of-management/&gt; [Accessed 20 February 2021].</w:t>
      </w:r>
    </w:p>
    <w:p w14:paraId="4DA323A1"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Businessballs.com. 2021. </w:t>
      </w:r>
      <w:r w:rsidRPr="00AF031C">
        <w:rPr>
          <w:rFonts w:ascii="Arial" w:hAnsi="Arial" w:cs="Arial"/>
          <w:i/>
          <w:iCs/>
          <w:color w:val="000000"/>
          <w:sz w:val="22"/>
          <w:szCs w:val="22"/>
        </w:rPr>
        <w:t>McGregor's XY Theory of Management</w:t>
      </w:r>
      <w:r w:rsidRPr="00AF031C">
        <w:rPr>
          <w:rFonts w:ascii="Arial" w:hAnsi="Arial" w:cs="Arial"/>
          <w:color w:val="000000"/>
          <w:sz w:val="22"/>
          <w:szCs w:val="22"/>
        </w:rPr>
        <w:t>. [online] Available at: &lt;https://www.businessballs.com/improving-workplace-performance/mcgregors-xy-theory-of-management/&gt; [Accessed 22 February 2021].</w:t>
      </w:r>
    </w:p>
    <w:p w14:paraId="069AC6B0"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C, S., C, S. and profile, V., 2021. </w:t>
      </w:r>
      <w:r w:rsidRPr="00AF031C">
        <w:rPr>
          <w:rFonts w:ascii="Arial" w:hAnsi="Arial" w:cs="Arial"/>
          <w:i/>
          <w:iCs/>
          <w:color w:val="000000"/>
          <w:sz w:val="22"/>
          <w:szCs w:val="22"/>
        </w:rPr>
        <w:t>McGregor's X and Y Theory: A Brief Critique</w:t>
      </w:r>
      <w:r w:rsidRPr="00AF031C">
        <w:rPr>
          <w:rFonts w:ascii="Arial" w:hAnsi="Arial" w:cs="Arial"/>
          <w:color w:val="000000"/>
          <w:sz w:val="22"/>
          <w:szCs w:val="22"/>
        </w:rPr>
        <w:t>. [online] Shamspeak.blogspot.com. Available at: &lt;https://shamspeak.blogspot.com/2005/05/mcgregors-x-and-y-theory-brief.html#:~:text=Criticism:%20These%20assumptions%20of%20the%20Theory%20X%20employee,for%20employees%20who%20need%20a%20feeling%20of%20self-fulfillment.&gt; [Accessed 22 February 2021].</w:t>
      </w:r>
    </w:p>
    <w:p w14:paraId="7AC4F054"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Careerbuilder.com. 2021. </w:t>
      </w:r>
      <w:r w:rsidRPr="00AF031C">
        <w:rPr>
          <w:rFonts w:ascii="Arial" w:hAnsi="Arial" w:cs="Arial"/>
          <w:i/>
          <w:iCs/>
          <w:color w:val="000000"/>
          <w:sz w:val="22"/>
          <w:szCs w:val="22"/>
        </w:rPr>
        <w:t>​What are management skills and why are they important? | CareerBuilder</w:t>
      </w:r>
      <w:r w:rsidRPr="00AF031C">
        <w:rPr>
          <w:rFonts w:ascii="Arial" w:hAnsi="Arial" w:cs="Arial"/>
          <w:color w:val="000000"/>
          <w:sz w:val="22"/>
          <w:szCs w:val="22"/>
        </w:rPr>
        <w:t>. [online] Available at: &lt;https://www.careerbuilder.com/advice/what-are-management-skills-and-why-are-they-important&gt; [Accessed 20 February 2021].</w:t>
      </w:r>
    </w:p>
    <w:p w14:paraId="0A6B6077" w14:textId="120B8624" w:rsidR="001403FC" w:rsidRDefault="001403FC" w:rsidP="004879C6">
      <w:pPr>
        <w:pStyle w:val="NormalWeb"/>
        <w:spacing w:before="0" w:beforeAutospacing="0" w:after="180" w:afterAutospacing="0"/>
        <w:ind w:left="450" w:hanging="450"/>
        <w:jc w:val="both"/>
        <w:rPr>
          <w:rFonts w:ascii="Arial" w:hAnsi="Arial" w:cs="Arial"/>
          <w:color w:val="000000"/>
          <w:sz w:val="22"/>
          <w:szCs w:val="22"/>
        </w:rPr>
      </w:pPr>
      <w:r w:rsidRPr="00AD4034">
        <w:rPr>
          <w:rFonts w:ascii="Arial" w:hAnsi="Arial" w:cs="Arial"/>
          <w:color w:val="000000"/>
          <w:sz w:val="22"/>
          <w:szCs w:val="22"/>
          <w:shd w:val="clear" w:color="auto" w:fill="FFFFFF"/>
        </w:rPr>
        <w:t>Archive.sciendo.com.2021. [online] Available at: &lt;http://archive.sciendo.com/CRIS/cris.2013.2013.issue-2/cris-2013-0012/cris-2013-0012.pdf&gt; [Accessed 4 March 2021</w:t>
      </w:r>
    </w:p>
    <w:p w14:paraId="15ED9C2F" w14:textId="66EC1841"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Harvard Business Review. 2021. </w:t>
      </w:r>
      <w:r w:rsidRPr="00AF031C">
        <w:rPr>
          <w:rFonts w:ascii="Arial" w:hAnsi="Arial" w:cs="Arial"/>
          <w:i/>
          <w:iCs/>
          <w:color w:val="000000"/>
          <w:sz w:val="22"/>
          <w:szCs w:val="22"/>
        </w:rPr>
        <w:t>Beyond Theory Y</w:t>
      </w:r>
      <w:r w:rsidRPr="00AF031C">
        <w:rPr>
          <w:rFonts w:ascii="Arial" w:hAnsi="Arial" w:cs="Arial"/>
          <w:color w:val="000000"/>
          <w:sz w:val="22"/>
          <w:szCs w:val="22"/>
        </w:rPr>
        <w:t>. [online] Available at: &lt;https://hbr.org/1970/05/beyond-theory-y&gt; [Accessed 20 February 2021].</w:t>
      </w:r>
    </w:p>
    <w:p w14:paraId="578D6441"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Laccd.edu. 2021. [online] Available at: &lt;https://www.laccd.edu/Departments/PersonnelCommission/Documents/EmployeeBulletins/09.17%20The%20Importance%20of%20Leadership%20in%20the%20Workplace%20-%20Employee.pdf&gt; [Accessed 20 February 2021].</w:t>
      </w:r>
    </w:p>
    <w:p w14:paraId="664BFFC1"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Mindtools.com. 2021. </w:t>
      </w:r>
      <w:r w:rsidRPr="00AF031C">
        <w:rPr>
          <w:rFonts w:ascii="Arial" w:hAnsi="Arial" w:cs="Arial"/>
          <w:i/>
          <w:iCs/>
          <w:color w:val="000000"/>
          <w:sz w:val="22"/>
          <w:szCs w:val="22"/>
        </w:rPr>
        <w:t>Theory X and Theory Y: Understanding People's Motivations</w:t>
      </w:r>
      <w:r w:rsidRPr="00AF031C">
        <w:rPr>
          <w:rFonts w:ascii="Arial" w:hAnsi="Arial" w:cs="Arial"/>
          <w:color w:val="000000"/>
          <w:sz w:val="22"/>
          <w:szCs w:val="22"/>
        </w:rPr>
        <w:t>. [online] Available at: &lt;https://www.mindtools.com/pages/article/newLDR_74.htm&gt; [Accessed 20 February 2021].</w:t>
      </w:r>
    </w:p>
    <w:p w14:paraId="0C9F8FC5" w14:textId="06EEC79F" w:rsidR="004879C6"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Mindtools.com. 2021. </w:t>
      </w:r>
      <w:r w:rsidRPr="00AF031C">
        <w:rPr>
          <w:rFonts w:ascii="Arial" w:hAnsi="Arial" w:cs="Arial"/>
          <w:i/>
          <w:iCs/>
          <w:color w:val="000000"/>
          <w:sz w:val="22"/>
          <w:szCs w:val="22"/>
        </w:rPr>
        <w:t>Theory X and Theory Y: Understanding People's Motivations</w:t>
      </w:r>
      <w:r w:rsidRPr="00AF031C">
        <w:rPr>
          <w:rFonts w:ascii="Arial" w:hAnsi="Arial" w:cs="Arial"/>
          <w:color w:val="000000"/>
          <w:sz w:val="22"/>
          <w:szCs w:val="22"/>
        </w:rPr>
        <w:t>. [online] Available at: &lt;https://www.mindtools.com/pages/article/newLDR_74.htm#:~:text=Theory%20Y%20%E2%80%93%20people%20are%20self,empowering%20them%20to%20make%20decisions.&gt; [Accessed 22 February 2021].</w:t>
      </w:r>
    </w:p>
    <w:p w14:paraId="116CC128" w14:textId="59A2AD5E" w:rsidR="007571E4" w:rsidRPr="007571E4" w:rsidRDefault="007571E4" w:rsidP="007571E4">
      <w:pPr>
        <w:rPr>
          <w:rFonts w:ascii="Arial" w:hAnsi="Arial" w:cs="Arial"/>
        </w:rPr>
      </w:pPr>
      <w:r w:rsidRPr="00F9536D">
        <w:rPr>
          <w:rFonts w:ascii="Arial" w:hAnsi="Arial" w:cs="Arial"/>
          <w:color w:val="000000"/>
          <w:shd w:val="clear" w:color="auto" w:fill="FFFFFF"/>
        </w:rPr>
        <w:t>Switcheducation.com. 2021. [online] Available at: &lt;https://switcheducation.com/wp-content/uploads/2017/06/SEB_LYO_McGregor_Thinker.pdf&gt; [Accessed 4 March 2021</w:t>
      </w:r>
      <w:proofErr w:type="gramStart"/>
      <w:r w:rsidRPr="00F9536D">
        <w:rPr>
          <w:rFonts w:ascii="Arial" w:hAnsi="Arial" w:cs="Arial"/>
          <w:color w:val="000000"/>
          <w:shd w:val="clear" w:color="auto" w:fill="FFFFFF"/>
        </w:rPr>
        <w:t>]..</w:t>
      </w:r>
      <w:proofErr w:type="gramEnd"/>
    </w:p>
    <w:p w14:paraId="605B2752"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MyVenturePad.com. 2021. </w:t>
      </w:r>
      <w:r w:rsidRPr="00AF031C">
        <w:rPr>
          <w:rFonts w:ascii="Arial" w:hAnsi="Arial" w:cs="Arial"/>
          <w:i/>
          <w:iCs/>
          <w:color w:val="000000"/>
          <w:sz w:val="22"/>
          <w:szCs w:val="22"/>
        </w:rPr>
        <w:t>Assumptions of Theory X and Theory Y - MyVenturePad.com</w:t>
      </w:r>
      <w:r w:rsidRPr="00AF031C">
        <w:rPr>
          <w:rFonts w:ascii="Arial" w:hAnsi="Arial" w:cs="Arial"/>
          <w:color w:val="000000"/>
          <w:sz w:val="22"/>
          <w:szCs w:val="22"/>
        </w:rPr>
        <w:t>. [online] Available at: &lt;https://myventurepad.com/assumptions-theory-x-theory-y/&gt; [Accessed 22 February 2021].</w:t>
      </w:r>
    </w:p>
    <w:p w14:paraId="24005BD1"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Patrick Alban, D., 2021. </w:t>
      </w:r>
      <w:r w:rsidRPr="00AF031C">
        <w:rPr>
          <w:rFonts w:ascii="Arial" w:hAnsi="Arial" w:cs="Arial"/>
          <w:i/>
          <w:iCs/>
          <w:color w:val="000000"/>
          <w:sz w:val="22"/>
          <w:szCs w:val="22"/>
        </w:rPr>
        <w:t>Why Critical Thinking Is Important (&amp; How to Improve It)</w:t>
      </w:r>
      <w:r w:rsidRPr="00AF031C">
        <w:rPr>
          <w:rFonts w:ascii="Arial" w:hAnsi="Arial" w:cs="Arial"/>
          <w:color w:val="000000"/>
          <w:sz w:val="22"/>
          <w:szCs w:val="22"/>
        </w:rPr>
        <w:t>. [online] Be Brain Fit. Available at: &lt;https://bebrainfit.com/critical-thinking/#:~:text=Critical%20thinking%20is%20one%20of%20the%20most%20important,criticize%20without%20thinking%20or%20think%20without%20being%20critical.&gt; [Accessed 20 February 2021].</w:t>
      </w:r>
    </w:p>
    <w:p w14:paraId="3CCF3166"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Referenceforbusiness.com. 2021. </w:t>
      </w:r>
      <w:r w:rsidRPr="00AF031C">
        <w:rPr>
          <w:rFonts w:ascii="Arial" w:hAnsi="Arial" w:cs="Arial"/>
          <w:i/>
          <w:iCs/>
          <w:color w:val="000000"/>
          <w:sz w:val="22"/>
          <w:szCs w:val="22"/>
        </w:rPr>
        <w:t>Theory X and Theory Y - organization, levels, style, manager, school, model, type, company, hierarchy, workplace</w:t>
      </w:r>
      <w:r w:rsidRPr="00AF031C">
        <w:rPr>
          <w:rFonts w:ascii="Arial" w:hAnsi="Arial" w:cs="Arial"/>
          <w:color w:val="000000"/>
          <w:sz w:val="22"/>
          <w:szCs w:val="22"/>
        </w:rPr>
        <w:t xml:space="preserve">. [online] Available at: </w:t>
      </w:r>
      <w:r w:rsidRPr="00AF031C">
        <w:rPr>
          <w:rFonts w:ascii="Arial" w:hAnsi="Arial" w:cs="Arial"/>
          <w:color w:val="000000"/>
          <w:sz w:val="22"/>
          <w:szCs w:val="22"/>
        </w:rPr>
        <w:lastRenderedPageBreak/>
        <w:t>&lt;https://www.referenceforbusiness.com/management/Str-Ti/Theory-X-and-Theory-Y.html&gt; [Accessed 23 February 2021].</w:t>
      </w:r>
    </w:p>
    <w:p w14:paraId="73A6F30A"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Teambuilding.co.uk. 2021. </w:t>
      </w:r>
      <w:r w:rsidRPr="00AF031C">
        <w:rPr>
          <w:rFonts w:ascii="Arial" w:hAnsi="Arial" w:cs="Arial"/>
          <w:i/>
          <w:iCs/>
          <w:color w:val="000000"/>
          <w:sz w:val="22"/>
          <w:szCs w:val="22"/>
        </w:rPr>
        <w:t>Theory X and Theory Y</w:t>
      </w:r>
      <w:r w:rsidRPr="00AF031C">
        <w:rPr>
          <w:rFonts w:ascii="Arial" w:hAnsi="Arial" w:cs="Arial"/>
          <w:color w:val="000000"/>
          <w:sz w:val="22"/>
          <w:szCs w:val="22"/>
        </w:rPr>
        <w:t>. [online] Available at: &lt;https://www.teambuilding.co.uk/theory/theory-x-theory-y.html&gt; [Accessed 22 February 2021].</w:t>
      </w:r>
    </w:p>
    <w:p w14:paraId="66C6B06E" w14:textId="32147B23" w:rsidR="004879C6" w:rsidRDefault="004879C6" w:rsidP="004879C6">
      <w:pPr>
        <w:pStyle w:val="NormalWeb"/>
        <w:spacing w:before="0" w:beforeAutospacing="0" w:after="180" w:afterAutospacing="0"/>
        <w:ind w:left="450" w:hanging="450"/>
        <w:jc w:val="both"/>
        <w:rPr>
          <w:rFonts w:ascii="Arial" w:hAnsi="Arial" w:cs="Arial"/>
          <w:color w:val="000000"/>
          <w:sz w:val="22"/>
          <w:szCs w:val="22"/>
        </w:rPr>
      </w:pPr>
      <w:r w:rsidRPr="00AF031C">
        <w:rPr>
          <w:rFonts w:ascii="Arial" w:hAnsi="Arial" w:cs="Arial"/>
          <w:color w:val="000000"/>
          <w:sz w:val="22"/>
          <w:szCs w:val="22"/>
        </w:rPr>
        <w:t>The Lawyer Portal. 2021. </w:t>
      </w:r>
      <w:r w:rsidRPr="00AF031C">
        <w:rPr>
          <w:rFonts w:ascii="Arial" w:hAnsi="Arial" w:cs="Arial"/>
          <w:i/>
          <w:iCs/>
          <w:color w:val="000000"/>
          <w:sz w:val="22"/>
          <w:szCs w:val="22"/>
        </w:rPr>
        <w:t>Watson Glaser Test - Overview, Practice Questions &amp; Strategies</w:t>
      </w:r>
      <w:r w:rsidRPr="00AF031C">
        <w:rPr>
          <w:rFonts w:ascii="Arial" w:hAnsi="Arial" w:cs="Arial"/>
          <w:color w:val="000000"/>
          <w:sz w:val="22"/>
          <w:szCs w:val="22"/>
        </w:rPr>
        <w:t>. [online] Available at: &lt;https://www.thelawyerportal.com/free-guides/training-contract-overview/watson-glaser-test/#:~:text=The%20Watson%20Glaser%20test%20is,training%20contracts%20and%20vacation%20schemes.&gt; [Accessed 25 February 2021].</w:t>
      </w:r>
    </w:p>
    <w:p w14:paraId="56C4C741" w14:textId="1181FE28" w:rsidR="00477C55" w:rsidRPr="00477C55" w:rsidRDefault="00477C55" w:rsidP="00477C55">
      <w:pPr>
        <w:rPr>
          <w:rFonts w:ascii="Arial" w:hAnsi="Arial" w:cs="Arial"/>
          <w:sz w:val="24"/>
          <w:szCs w:val="24"/>
        </w:rPr>
      </w:pPr>
      <w:r w:rsidRPr="00FE09FE">
        <w:rPr>
          <w:rFonts w:ascii="Arial" w:hAnsi="Arial" w:cs="Arial"/>
          <w:color w:val="000000"/>
          <w:shd w:val="clear" w:color="auto" w:fill="FFFFFF"/>
        </w:rPr>
        <w:t>Iopscience.iop.org. 2021. </w:t>
      </w:r>
      <w:r w:rsidRPr="00FE09FE">
        <w:rPr>
          <w:rFonts w:ascii="Arial" w:hAnsi="Arial" w:cs="Arial"/>
          <w:i/>
          <w:iCs/>
          <w:color w:val="000000"/>
          <w:shd w:val="clear" w:color="auto" w:fill="FFFFFF"/>
        </w:rPr>
        <w:t>ShieldSquare Captcha</w:t>
      </w:r>
      <w:r w:rsidRPr="00FE09FE">
        <w:rPr>
          <w:rFonts w:ascii="Arial" w:hAnsi="Arial" w:cs="Arial"/>
          <w:color w:val="000000"/>
          <w:shd w:val="clear" w:color="auto" w:fill="FFFFFF"/>
        </w:rPr>
        <w:t>. [online] Available at: &lt;https://iopscience.iop.org/article/10.1088/1742-6596/1028/1/012094/pdf&gt; [Accessed 4 March 2021].</w:t>
      </w:r>
    </w:p>
    <w:p w14:paraId="6F6B5814"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bookmarkStart w:id="14" w:name="_Hlk65163122"/>
      <w:r w:rsidRPr="00AF031C">
        <w:rPr>
          <w:rFonts w:ascii="Arial" w:hAnsi="Arial" w:cs="Arial"/>
          <w:color w:val="000000"/>
          <w:sz w:val="22"/>
          <w:szCs w:val="22"/>
        </w:rPr>
        <w:t>Us, M., Communications, M. and Dennis, M., 2021</w:t>
      </w:r>
      <w:bookmarkEnd w:id="14"/>
      <w:r w:rsidRPr="00AF031C">
        <w:rPr>
          <w:rFonts w:ascii="Arial" w:hAnsi="Arial" w:cs="Arial"/>
          <w:color w:val="000000"/>
          <w:sz w:val="22"/>
          <w:szCs w:val="22"/>
        </w:rPr>
        <w:t>. </w:t>
      </w:r>
      <w:r w:rsidRPr="00AF031C">
        <w:rPr>
          <w:rFonts w:ascii="Arial" w:hAnsi="Arial" w:cs="Arial"/>
          <w:i/>
          <w:iCs/>
          <w:color w:val="000000"/>
          <w:sz w:val="22"/>
          <w:szCs w:val="22"/>
        </w:rPr>
        <w:t>Theory X and Theory Y Organizations – CourseBB</w:t>
      </w:r>
      <w:r w:rsidRPr="00AF031C">
        <w:rPr>
          <w:rFonts w:ascii="Arial" w:hAnsi="Arial" w:cs="Arial"/>
          <w:color w:val="000000"/>
          <w:sz w:val="22"/>
          <w:szCs w:val="22"/>
        </w:rPr>
        <w:t>. [online] Coursebb.com. Available at: &lt;https://www.coursebb.com/2019/03/13/theory-x-and-theory-y-organizations/#:~:text=Theory%20X%20is%20used%20in%20many%20organization.%20In,help%20of%20a%20central%20command%20and%20control%20system.&gt; [Accessed 25 February 2021].</w:t>
      </w:r>
    </w:p>
    <w:p w14:paraId="041EFB98"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bookmarkStart w:id="15" w:name="_Hlk65602982"/>
      <w:r w:rsidRPr="00AF031C">
        <w:rPr>
          <w:rFonts w:ascii="Arial" w:hAnsi="Arial" w:cs="Arial"/>
          <w:color w:val="000000"/>
          <w:sz w:val="22"/>
          <w:szCs w:val="22"/>
        </w:rPr>
        <w:t>Compare the Difference Between Similar Terms. 2021</w:t>
      </w:r>
      <w:bookmarkEnd w:id="15"/>
      <w:r w:rsidRPr="00AF031C">
        <w:rPr>
          <w:rFonts w:ascii="Arial" w:hAnsi="Arial" w:cs="Arial"/>
          <w:color w:val="000000"/>
          <w:sz w:val="22"/>
          <w:szCs w:val="22"/>
        </w:rPr>
        <w:t>. </w:t>
      </w:r>
      <w:r w:rsidRPr="00AF031C">
        <w:rPr>
          <w:rFonts w:ascii="Arial" w:hAnsi="Arial" w:cs="Arial"/>
          <w:i/>
          <w:iCs/>
          <w:color w:val="000000"/>
          <w:sz w:val="22"/>
          <w:szCs w:val="22"/>
        </w:rPr>
        <w:t>Difference Between Theory X and Theory Y | Compare the Difference Between Similar Terms</w:t>
      </w:r>
      <w:r w:rsidRPr="00AF031C">
        <w:rPr>
          <w:rFonts w:ascii="Arial" w:hAnsi="Arial" w:cs="Arial"/>
          <w:color w:val="000000"/>
          <w:sz w:val="22"/>
          <w:szCs w:val="22"/>
        </w:rPr>
        <w:t>. [online] Available at: &lt;https://www.differencebetween.com/difference-between-theory-x-and-vs-theory-y/#:~:text=The%20difference%20between%20theory%20X%20and%20theory%20Y,results%20and%20allows%20people%20to%20grow%20and%20develop.&gt; [Accessed 2 March 2021].</w:t>
      </w:r>
    </w:p>
    <w:p w14:paraId="33A6A14E" w14:textId="77777777" w:rsidR="004879C6" w:rsidRPr="00DA6F56" w:rsidRDefault="004879C6" w:rsidP="00995DB0">
      <w:pPr>
        <w:pStyle w:val="Heading2"/>
        <w:rPr>
          <w:sz w:val="24"/>
          <w:szCs w:val="24"/>
        </w:rPr>
      </w:pPr>
      <w:bookmarkStart w:id="16" w:name="_Toc65694119"/>
      <w:r w:rsidRPr="00DA6F56">
        <w:rPr>
          <w:sz w:val="24"/>
          <w:szCs w:val="24"/>
        </w:rPr>
        <w:t>Part 2 References.</w:t>
      </w:r>
      <w:bookmarkEnd w:id="16"/>
    </w:p>
    <w:p w14:paraId="1A86F1D3" w14:textId="77777777" w:rsidR="004879C6" w:rsidRPr="00AF031C" w:rsidRDefault="004879C6" w:rsidP="004879C6">
      <w:pPr>
        <w:pStyle w:val="NormalWeb"/>
        <w:spacing w:before="0" w:beforeAutospacing="0" w:after="180" w:afterAutospacing="0"/>
        <w:ind w:left="450" w:hanging="450"/>
        <w:jc w:val="both"/>
        <w:rPr>
          <w:rFonts w:ascii="Arial" w:hAnsi="Arial" w:cs="Arial"/>
          <w:color w:val="000000"/>
          <w:sz w:val="22"/>
          <w:szCs w:val="22"/>
        </w:rPr>
      </w:pPr>
      <w:bookmarkStart w:id="17" w:name="_Hlk65606585"/>
      <w:r w:rsidRPr="00AF031C">
        <w:rPr>
          <w:rFonts w:ascii="Arial" w:hAnsi="Arial" w:cs="Arial"/>
          <w:color w:val="000000"/>
          <w:sz w:val="22"/>
          <w:szCs w:val="22"/>
        </w:rPr>
        <w:t>toolshero. 2021</w:t>
      </w:r>
      <w:bookmarkEnd w:id="17"/>
      <w:r w:rsidRPr="00AF031C">
        <w:rPr>
          <w:rFonts w:ascii="Arial" w:hAnsi="Arial" w:cs="Arial"/>
          <w:color w:val="000000"/>
          <w:sz w:val="22"/>
          <w:szCs w:val="22"/>
        </w:rPr>
        <w:t>. </w:t>
      </w:r>
      <w:r w:rsidRPr="00AF031C">
        <w:rPr>
          <w:rFonts w:ascii="Arial" w:hAnsi="Arial" w:cs="Arial"/>
          <w:i/>
          <w:iCs/>
          <w:color w:val="000000"/>
          <w:sz w:val="22"/>
          <w:szCs w:val="22"/>
        </w:rPr>
        <w:t>What is John Driscoll Model of Reflection? Explanation &amp; tips | toolshero</w:t>
      </w:r>
      <w:r w:rsidRPr="00AF031C">
        <w:rPr>
          <w:rFonts w:ascii="Arial" w:hAnsi="Arial" w:cs="Arial"/>
          <w:color w:val="000000"/>
          <w:sz w:val="22"/>
          <w:szCs w:val="22"/>
        </w:rPr>
        <w:t>. [online] Available at: &lt;https://www.toolshero.com/personal-development/john-driscoll-model-of-reflection/#:~:text=The%20John%20Driscoll%20Model%20of%20Reflection%20is%20a%20framework%20for,who%20will%20be%20using%20it.&gt; [Accessed 2 March 2021].</w:t>
      </w:r>
    </w:p>
    <w:p w14:paraId="45F7DFE1" w14:textId="77777777" w:rsidR="004879C6" w:rsidRPr="00AF031C" w:rsidRDefault="004879C6" w:rsidP="004879C6">
      <w:pPr>
        <w:spacing w:after="180" w:line="240" w:lineRule="auto"/>
        <w:ind w:left="450" w:hanging="450"/>
        <w:jc w:val="both"/>
        <w:rPr>
          <w:rFonts w:ascii="Arial" w:eastAsia="Times New Roman" w:hAnsi="Arial" w:cs="Arial"/>
          <w:color w:val="000000"/>
          <w:lang w:eastAsia="en-GB"/>
        </w:rPr>
      </w:pPr>
      <w:r w:rsidRPr="00AF031C">
        <w:rPr>
          <w:rFonts w:ascii="Arial" w:eastAsia="Times New Roman" w:hAnsi="Arial" w:cs="Arial"/>
          <w:color w:val="000000"/>
          <w:lang w:eastAsia="en-GB"/>
        </w:rPr>
        <w:t>Livescience.com. 2021. </w:t>
      </w:r>
      <w:r w:rsidRPr="00AF031C">
        <w:rPr>
          <w:rFonts w:ascii="Arial" w:eastAsia="Times New Roman" w:hAnsi="Arial" w:cs="Arial"/>
          <w:i/>
          <w:iCs/>
          <w:color w:val="000000"/>
          <w:lang w:eastAsia="en-GB"/>
        </w:rPr>
        <w:t>Deductive Reasoning vs. Inductive Reasoning | Live Science</w:t>
      </w:r>
      <w:r w:rsidRPr="00AF031C">
        <w:rPr>
          <w:rFonts w:ascii="Arial" w:eastAsia="Times New Roman" w:hAnsi="Arial" w:cs="Arial"/>
          <w:color w:val="000000"/>
          <w:lang w:eastAsia="en-GB"/>
        </w:rPr>
        <w:t>. [online] Available at: &lt;https://www.livescience.com/21569-deduction-vs-induction.html&gt; [Accessed 3 March 2021].</w:t>
      </w:r>
    </w:p>
    <w:p w14:paraId="5154855E" w14:textId="77777777" w:rsidR="004879C6" w:rsidRPr="00AF031C" w:rsidRDefault="004879C6" w:rsidP="004879C6">
      <w:pPr>
        <w:spacing w:after="180" w:line="240" w:lineRule="auto"/>
        <w:ind w:left="450" w:hanging="450"/>
        <w:jc w:val="both"/>
        <w:rPr>
          <w:rFonts w:ascii="Arial" w:eastAsia="Times New Roman" w:hAnsi="Arial" w:cs="Arial"/>
          <w:color w:val="000000"/>
          <w:lang w:eastAsia="en-GB"/>
        </w:rPr>
      </w:pPr>
      <w:r w:rsidRPr="00AF031C">
        <w:rPr>
          <w:rFonts w:ascii="Arial" w:eastAsia="Times New Roman" w:hAnsi="Arial" w:cs="Arial"/>
          <w:color w:val="000000"/>
          <w:lang w:eastAsia="en-GB"/>
        </w:rPr>
        <w:t>The Balance Careers. 2021. </w:t>
      </w:r>
      <w:r w:rsidRPr="00AF031C">
        <w:rPr>
          <w:rFonts w:ascii="Arial" w:eastAsia="Times New Roman" w:hAnsi="Arial" w:cs="Arial"/>
          <w:i/>
          <w:iCs/>
          <w:color w:val="000000"/>
          <w:lang w:eastAsia="en-GB"/>
        </w:rPr>
        <w:t xml:space="preserve">What Is Deductive </w:t>
      </w:r>
      <w:proofErr w:type="gramStart"/>
      <w:r w:rsidRPr="00AF031C">
        <w:rPr>
          <w:rFonts w:ascii="Arial" w:eastAsia="Times New Roman" w:hAnsi="Arial" w:cs="Arial"/>
          <w:i/>
          <w:iCs/>
          <w:color w:val="000000"/>
          <w:lang w:eastAsia="en-GB"/>
        </w:rPr>
        <w:t>Reasoning?</w:t>
      </w:r>
      <w:r w:rsidRPr="00AF031C">
        <w:rPr>
          <w:rFonts w:ascii="Arial" w:eastAsia="Times New Roman" w:hAnsi="Arial" w:cs="Arial"/>
          <w:color w:val="000000"/>
          <w:lang w:eastAsia="en-GB"/>
        </w:rPr>
        <w:t>.</w:t>
      </w:r>
      <w:proofErr w:type="gramEnd"/>
      <w:r w:rsidRPr="00AF031C">
        <w:rPr>
          <w:rFonts w:ascii="Arial" w:eastAsia="Times New Roman" w:hAnsi="Arial" w:cs="Arial"/>
          <w:color w:val="000000"/>
          <w:lang w:eastAsia="en-GB"/>
        </w:rPr>
        <w:t xml:space="preserve"> [online] Available at: &lt;https://www.thebalancecareers.com/deductive-reasoning-definition-with-examples-2063749&gt; [Accessed 3 March 2021].</w:t>
      </w:r>
    </w:p>
    <w:p w14:paraId="73A6E544" w14:textId="6D4A03E2" w:rsidR="00FC32DF" w:rsidRPr="004879C6" w:rsidRDefault="004879C6" w:rsidP="004879C6">
      <w:pPr>
        <w:pStyle w:val="NormalWeb"/>
        <w:spacing w:before="0" w:beforeAutospacing="0" w:after="180" w:afterAutospacing="0"/>
        <w:ind w:left="450" w:hanging="450"/>
        <w:jc w:val="both"/>
        <w:rPr>
          <w:rFonts w:ascii="Arial" w:hAnsi="Arial" w:cs="Arial"/>
          <w:color w:val="000000"/>
          <w:sz w:val="22"/>
          <w:szCs w:val="22"/>
        </w:rPr>
      </w:pPr>
      <w:bookmarkStart w:id="18" w:name="_Hlk65688900"/>
      <w:r w:rsidRPr="00AF031C">
        <w:rPr>
          <w:rFonts w:ascii="Arial" w:hAnsi="Arial" w:cs="Arial"/>
          <w:color w:val="000000"/>
          <w:sz w:val="22"/>
          <w:szCs w:val="22"/>
        </w:rPr>
        <w:t>Www1.health.gov.au. 2021</w:t>
      </w:r>
      <w:bookmarkEnd w:id="18"/>
      <w:r w:rsidRPr="00AF031C">
        <w:rPr>
          <w:rFonts w:ascii="Arial" w:hAnsi="Arial" w:cs="Arial"/>
          <w:color w:val="000000"/>
          <w:sz w:val="22"/>
          <w:szCs w:val="22"/>
        </w:rPr>
        <w:t>. </w:t>
      </w:r>
      <w:r w:rsidRPr="00AF031C">
        <w:rPr>
          <w:rFonts w:ascii="Arial" w:hAnsi="Arial" w:cs="Arial"/>
          <w:i/>
          <w:iCs/>
          <w:color w:val="000000"/>
          <w:sz w:val="22"/>
          <w:szCs w:val="22"/>
        </w:rPr>
        <w:t>Department of Health | 3.1 The significance of values and attitudes</w:t>
      </w:r>
      <w:r w:rsidRPr="00AF031C">
        <w:rPr>
          <w:rFonts w:ascii="Arial" w:hAnsi="Arial" w:cs="Arial"/>
          <w:color w:val="000000"/>
          <w:sz w:val="22"/>
          <w:szCs w:val="22"/>
        </w:rPr>
        <w:t>. [online] Available at: &lt;https://www1.health.gov.au/internet/publications/publishing.nsf/Content/drugtreat-pubs-front11-fa-toc~drugtreat-pubs-front11-fa-secb~drugtreat-pubs-front11-fa-secb-3~drugtreat-pubs-front11-fa-secb-3-1&gt; [Accessed 3 March 2021].</w:t>
      </w:r>
    </w:p>
    <w:p w14:paraId="2509413C" w14:textId="77777777" w:rsidR="0096736D" w:rsidRPr="0096736D" w:rsidRDefault="0096736D" w:rsidP="00CD5B0E">
      <w:pPr>
        <w:jc w:val="both"/>
        <w:rPr>
          <w:rFonts w:ascii="Arial" w:hAnsi="Arial" w:cs="Arial"/>
          <w:b/>
          <w:bCs/>
        </w:rPr>
      </w:pPr>
    </w:p>
    <w:p w14:paraId="0AB25018" w14:textId="77777777" w:rsidR="00FC32DF" w:rsidRPr="003316B7" w:rsidRDefault="00FC32DF" w:rsidP="00CD5B0E">
      <w:pPr>
        <w:jc w:val="both"/>
        <w:rPr>
          <w:rFonts w:ascii="Arial" w:hAnsi="Arial" w:cs="Arial"/>
        </w:rPr>
      </w:pPr>
    </w:p>
    <w:p w14:paraId="1279A85D" w14:textId="77777777" w:rsidR="003316B7" w:rsidRPr="003316B7" w:rsidRDefault="003316B7" w:rsidP="00CD5B0E">
      <w:pPr>
        <w:jc w:val="both"/>
        <w:rPr>
          <w:rFonts w:ascii="Arial" w:hAnsi="Arial" w:cs="Arial"/>
          <w:b/>
          <w:bCs/>
        </w:rPr>
      </w:pPr>
    </w:p>
    <w:p w14:paraId="7B3CD9B9" w14:textId="77777777" w:rsidR="003316B7" w:rsidRPr="00E80705" w:rsidRDefault="003316B7" w:rsidP="00CD5B0E">
      <w:pPr>
        <w:jc w:val="both"/>
        <w:rPr>
          <w:rFonts w:ascii="Arial" w:hAnsi="Arial" w:cs="Arial"/>
        </w:rPr>
      </w:pPr>
    </w:p>
    <w:p w14:paraId="268902C7" w14:textId="77777777" w:rsidR="002963D1" w:rsidRPr="006E5764" w:rsidRDefault="002963D1" w:rsidP="00CD5B0E">
      <w:pPr>
        <w:jc w:val="both"/>
        <w:rPr>
          <w:rFonts w:ascii="Arial" w:hAnsi="Arial" w:cs="Arial"/>
        </w:rPr>
      </w:pPr>
    </w:p>
    <w:p w14:paraId="6B73833D" w14:textId="77777777" w:rsidR="00591DBD" w:rsidRPr="00F775EC" w:rsidRDefault="00591DBD" w:rsidP="00CD5B0E">
      <w:pPr>
        <w:jc w:val="both"/>
        <w:rPr>
          <w:rFonts w:ascii="Arial" w:hAnsi="Arial" w:cs="Arial"/>
        </w:rPr>
      </w:pPr>
    </w:p>
    <w:sectPr w:rsidR="00591DBD" w:rsidRPr="00F77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DD9"/>
    <w:rsid w:val="00004CAC"/>
    <w:rsid w:val="00051E1D"/>
    <w:rsid w:val="00055CBC"/>
    <w:rsid w:val="0006295F"/>
    <w:rsid w:val="0009723B"/>
    <w:rsid w:val="000C40C3"/>
    <w:rsid w:val="001403FC"/>
    <w:rsid w:val="00151950"/>
    <w:rsid w:val="001640D9"/>
    <w:rsid w:val="001902C1"/>
    <w:rsid w:val="00211DD9"/>
    <w:rsid w:val="002730B7"/>
    <w:rsid w:val="00294C67"/>
    <w:rsid w:val="002963D1"/>
    <w:rsid w:val="002A3C67"/>
    <w:rsid w:val="002B0F71"/>
    <w:rsid w:val="00330FDA"/>
    <w:rsid w:val="003316B7"/>
    <w:rsid w:val="003411FD"/>
    <w:rsid w:val="00354E07"/>
    <w:rsid w:val="0038486C"/>
    <w:rsid w:val="003B10EA"/>
    <w:rsid w:val="003B5DA5"/>
    <w:rsid w:val="003D3E05"/>
    <w:rsid w:val="004542C8"/>
    <w:rsid w:val="00465064"/>
    <w:rsid w:val="00472480"/>
    <w:rsid w:val="00477C55"/>
    <w:rsid w:val="00483C63"/>
    <w:rsid w:val="004879C6"/>
    <w:rsid w:val="004D6C79"/>
    <w:rsid w:val="00521824"/>
    <w:rsid w:val="00544FA3"/>
    <w:rsid w:val="00591DBD"/>
    <w:rsid w:val="00624363"/>
    <w:rsid w:val="006A1EF2"/>
    <w:rsid w:val="006E1BF2"/>
    <w:rsid w:val="006E5764"/>
    <w:rsid w:val="006F6FFC"/>
    <w:rsid w:val="00742B94"/>
    <w:rsid w:val="007571E4"/>
    <w:rsid w:val="00760BB8"/>
    <w:rsid w:val="007B1A43"/>
    <w:rsid w:val="007B482A"/>
    <w:rsid w:val="007C16DB"/>
    <w:rsid w:val="007D09F2"/>
    <w:rsid w:val="008B657A"/>
    <w:rsid w:val="008D5826"/>
    <w:rsid w:val="008F202F"/>
    <w:rsid w:val="009377DD"/>
    <w:rsid w:val="00957909"/>
    <w:rsid w:val="0096736D"/>
    <w:rsid w:val="00974CA1"/>
    <w:rsid w:val="00995A5E"/>
    <w:rsid w:val="00995DB0"/>
    <w:rsid w:val="009A6A42"/>
    <w:rsid w:val="009D0BF0"/>
    <w:rsid w:val="009E3ABA"/>
    <w:rsid w:val="00A005B7"/>
    <w:rsid w:val="00A25AF6"/>
    <w:rsid w:val="00A52962"/>
    <w:rsid w:val="00A803B0"/>
    <w:rsid w:val="00AC0E9E"/>
    <w:rsid w:val="00AD463A"/>
    <w:rsid w:val="00AF31FF"/>
    <w:rsid w:val="00B107C9"/>
    <w:rsid w:val="00B14172"/>
    <w:rsid w:val="00B34BFF"/>
    <w:rsid w:val="00B602D2"/>
    <w:rsid w:val="00B84E87"/>
    <w:rsid w:val="00BC6B35"/>
    <w:rsid w:val="00BF58D6"/>
    <w:rsid w:val="00C03649"/>
    <w:rsid w:val="00C534C8"/>
    <w:rsid w:val="00C769AF"/>
    <w:rsid w:val="00C8475C"/>
    <w:rsid w:val="00CA3CF9"/>
    <w:rsid w:val="00CD5B0E"/>
    <w:rsid w:val="00D8041E"/>
    <w:rsid w:val="00DA656E"/>
    <w:rsid w:val="00DA6F56"/>
    <w:rsid w:val="00DE342F"/>
    <w:rsid w:val="00E245EB"/>
    <w:rsid w:val="00E726A4"/>
    <w:rsid w:val="00E80705"/>
    <w:rsid w:val="00EA5B15"/>
    <w:rsid w:val="00F40068"/>
    <w:rsid w:val="00F449E5"/>
    <w:rsid w:val="00F7182B"/>
    <w:rsid w:val="00F775EC"/>
    <w:rsid w:val="00F96741"/>
    <w:rsid w:val="00F97232"/>
    <w:rsid w:val="00FA3DD5"/>
    <w:rsid w:val="00FB66C5"/>
    <w:rsid w:val="00FC32DF"/>
    <w:rsid w:val="00FE5E98"/>
    <w:rsid w:val="00FF7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5E02"/>
  <w15:chartTrackingRefBased/>
  <w15:docId w15:val="{0F9976B5-AAE4-4C64-8615-91A31CA91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F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879C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D5826"/>
    <w:rPr>
      <w:sz w:val="16"/>
      <w:szCs w:val="16"/>
    </w:rPr>
  </w:style>
  <w:style w:type="paragraph" w:styleId="CommentText">
    <w:name w:val="annotation text"/>
    <w:basedOn w:val="Normal"/>
    <w:link w:val="CommentTextChar"/>
    <w:uiPriority w:val="99"/>
    <w:semiHidden/>
    <w:unhideWhenUsed/>
    <w:rsid w:val="008D5826"/>
    <w:pPr>
      <w:spacing w:line="240" w:lineRule="auto"/>
    </w:pPr>
    <w:rPr>
      <w:sz w:val="20"/>
      <w:szCs w:val="20"/>
    </w:rPr>
  </w:style>
  <w:style w:type="character" w:customStyle="1" w:styleId="CommentTextChar">
    <w:name w:val="Comment Text Char"/>
    <w:basedOn w:val="DefaultParagraphFont"/>
    <w:link w:val="CommentText"/>
    <w:uiPriority w:val="99"/>
    <w:semiHidden/>
    <w:rsid w:val="008D5826"/>
    <w:rPr>
      <w:sz w:val="20"/>
      <w:szCs w:val="20"/>
    </w:rPr>
  </w:style>
  <w:style w:type="paragraph" w:styleId="CommentSubject">
    <w:name w:val="annotation subject"/>
    <w:basedOn w:val="CommentText"/>
    <w:next w:val="CommentText"/>
    <w:link w:val="CommentSubjectChar"/>
    <w:uiPriority w:val="99"/>
    <w:semiHidden/>
    <w:unhideWhenUsed/>
    <w:rsid w:val="008D5826"/>
    <w:rPr>
      <w:b/>
      <w:bCs/>
    </w:rPr>
  </w:style>
  <w:style w:type="character" w:customStyle="1" w:styleId="CommentSubjectChar">
    <w:name w:val="Comment Subject Char"/>
    <w:basedOn w:val="CommentTextChar"/>
    <w:link w:val="CommentSubject"/>
    <w:uiPriority w:val="99"/>
    <w:semiHidden/>
    <w:rsid w:val="008D5826"/>
    <w:rPr>
      <w:b/>
      <w:bCs/>
      <w:sz w:val="20"/>
      <w:szCs w:val="20"/>
    </w:rPr>
  </w:style>
  <w:style w:type="character" w:customStyle="1" w:styleId="Heading2Char">
    <w:name w:val="Heading 2 Char"/>
    <w:basedOn w:val="DefaultParagraphFont"/>
    <w:link w:val="Heading2"/>
    <w:uiPriority w:val="9"/>
    <w:rsid w:val="004879C6"/>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879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A6F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6F56"/>
    <w:pPr>
      <w:outlineLvl w:val="9"/>
    </w:pPr>
    <w:rPr>
      <w:lang w:val="en-US"/>
    </w:rPr>
  </w:style>
  <w:style w:type="paragraph" w:styleId="TOC2">
    <w:name w:val="toc 2"/>
    <w:basedOn w:val="Normal"/>
    <w:next w:val="Normal"/>
    <w:autoRedefine/>
    <w:uiPriority w:val="39"/>
    <w:unhideWhenUsed/>
    <w:rsid w:val="00DA6F56"/>
    <w:pPr>
      <w:spacing w:after="100"/>
      <w:ind w:left="220"/>
    </w:pPr>
  </w:style>
  <w:style w:type="character" w:styleId="Hyperlink">
    <w:name w:val="Hyperlink"/>
    <w:basedOn w:val="DefaultParagraphFont"/>
    <w:uiPriority w:val="99"/>
    <w:unhideWhenUsed/>
    <w:rsid w:val="00DA6F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E5D99D-3A02-4052-8915-036E333D1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4919</TotalTime>
  <Pages>11</Pages>
  <Words>3857</Words>
  <Characters>21987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Hussain</dc:creator>
  <cp:keywords/>
  <dc:description/>
  <cp:lastModifiedBy>Ashraf Hussain</cp:lastModifiedBy>
  <cp:revision>37</cp:revision>
  <dcterms:created xsi:type="dcterms:W3CDTF">2021-02-20T15:41:00Z</dcterms:created>
  <dcterms:modified xsi:type="dcterms:W3CDTF">2021-03-04T10:58:00Z</dcterms:modified>
</cp:coreProperties>
</file>