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39"/>
        <w:gridCol w:w="1321"/>
        <w:gridCol w:w="509"/>
        <w:gridCol w:w="1441"/>
        <w:gridCol w:w="546"/>
      </w:tblGrid>
      <w:tr w:rsidR="0086599B" w:rsidRPr="00330917" w14:paraId="6FC7A859" w14:textId="77777777" w:rsidTr="0054206D">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863BD8A" w14:textId="77777777" w:rsidR="003508D9" w:rsidRPr="00FA18FF" w:rsidRDefault="003508D9" w:rsidP="003508D9">
            <w:pPr>
              <w:rPr>
                <w:b/>
                <w:bCs/>
                <w:sz w:val="28"/>
                <w:szCs w:val="24"/>
              </w:rPr>
            </w:pPr>
            <w:r w:rsidRPr="00FA18FF">
              <w:rPr>
                <w:b/>
                <w:bCs/>
                <w:sz w:val="28"/>
                <w:szCs w:val="24"/>
              </w:rPr>
              <w:t>Component One: Student Journal (</w:t>
            </w:r>
            <w:r>
              <w:rPr>
                <w:b/>
                <w:bCs/>
                <w:sz w:val="28"/>
                <w:szCs w:val="24"/>
              </w:rPr>
              <w:t>learning log) 750 words +/- 10%</w:t>
            </w:r>
          </w:p>
          <w:p w14:paraId="12608F79" w14:textId="556B4C52" w:rsidR="0086599B" w:rsidRPr="00330917" w:rsidRDefault="003508D9" w:rsidP="003508D9">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50E19129" w:rsidR="0086599B" w:rsidRPr="00330917" w:rsidRDefault="0054206D" w:rsidP="007D760C">
            <w:pPr>
              <w:keepNext/>
              <w:spacing w:after="0" w:line="240" w:lineRule="auto"/>
              <w:jc w:val="center"/>
              <w:rPr>
                <w:rFonts w:ascii="Arial" w:eastAsia="Times New Roman" w:hAnsi="Arial" w:cs="Times New Roman"/>
                <w:b/>
                <w:color w:val="auto"/>
                <w:sz w:val="20"/>
                <w:szCs w:val="20"/>
                <w:lang w:val="en-AU"/>
              </w:rPr>
            </w:pPr>
            <w:r w:rsidRPr="004A4109">
              <w:rPr>
                <w:rFonts w:ascii="Arial" w:eastAsia="Times New Roman" w:hAnsi="Arial" w:cs="Times New Roman"/>
                <w:b/>
                <w:color w:val="auto"/>
                <w:sz w:val="28"/>
                <w:szCs w:val="28"/>
                <w:lang w:val="en-AU"/>
              </w:rPr>
              <w:t>2118790</w:t>
            </w:r>
          </w:p>
        </w:tc>
        <w:tc>
          <w:tcPr>
            <w:tcW w:w="667"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54206D">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32935DF5" w:rsidR="0086599B" w:rsidRPr="004A4109" w:rsidRDefault="004A4109" w:rsidP="007D760C">
            <w:pPr>
              <w:keepNext/>
              <w:spacing w:after="0" w:line="240" w:lineRule="auto"/>
              <w:jc w:val="center"/>
              <w:rPr>
                <w:rFonts w:ascii="Arial" w:eastAsia="Times New Roman" w:hAnsi="Arial" w:cs="Arial"/>
                <w:b/>
                <w:bCs/>
                <w:color w:val="auto"/>
                <w:sz w:val="20"/>
                <w:szCs w:val="20"/>
                <w:lang w:val="en-AU"/>
              </w:rPr>
            </w:pPr>
            <w:r w:rsidRPr="004A4109">
              <w:rPr>
                <w:rFonts w:ascii="Arial" w:hAnsi="Arial" w:cs="Arial"/>
                <w:b/>
                <w:bCs/>
                <w:color w:val="000000"/>
                <w:szCs w:val="24"/>
              </w:rPr>
              <w:t>Operating Hotel Facilities</w:t>
            </w:r>
          </w:p>
        </w:tc>
        <w:tc>
          <w:tcPr>
            <w:tcW w:w="667"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54206D">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4F4151F0" w:rsidR="0086599B" w:rsidRPr="004A4109" w:rsidRDefault="004A4109" w:rsidP="007D760C">
            <w:pPr>
              <w:keepNext/>
              <w:spacing w:after="0" w:line="240" w:lineRule="auto"/>
              <w:jc w:val="center"/>
              <w:rPr>
                <w:rFonts w:ascii="Arial" w:eastAsia="Times New Roman" w:hAnsi="Arial" w:cs="Arial"/>
                <w:b/>
                <w:bCs/>
                <w:color w:val="auto"/>
                <w:sz w:val="20"/>
                <w:szCs w:val="20"/>
                <w:lang w:val="en-AU"/>
              </w:rPr>
            </w:pPr>
            <w:r w:rsidRPr="004A4109">
              <w:rPr>
                <w:rFonts w:ascii="Arial" w:hAnsi="Arial" w:cs="Arial"/>
                <w:b/>
                <w:bCs/>
                <w:color w:val="000000"/>
                <w:szCs w:val="24"/>
              </w:rPr>
              <w:t>BMIH4006</w:t>
            </w:r>
          </w:p>
        </w:tc>
        <w:tc>
          <w:tcPr>
            <w:tcW w:w="667"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54206D">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c>
          <w:tcPr>
            <w:tcW w:w="667"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54206D">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7"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54206D" w:rsidRPr="00330917" w14:paraId="694A3583" w14:textId="77777777" w:rsidTr="0054206D">
        <w:trPr>
          <w:trHeight w:val="470"/>
          <w:jc w:val="center"/>
        </w:trPr>
        <w:tc>
          <w:tcPr>
            <w:tcW w:w="1044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9D2EE4F" w14:textId="77777777" w:rsidR="0054206D" w:rsidRPr="00330917" w:rsidRDefault="0054206D" w:rsidP="0054206D">
            <w:pPr>
              <w:spacing w:after="0" w:line="240" w:lineRule="auto"/>
              <w:jc w:val="both"/>
              <w:rPr>
                <w:rFonts w:ascii="Arial" w:eastAsia="Times New Roman" w:hAnsi="Arial" w:cs="Times New Roman"/>
                <w:bCs/>
                <w:color w:val="auto"/>
                <w:sz w:val="20"/>
                <w:szCs w:val="20"/>
              </w:rPr>
            </w:pPr>
          </w:p>
          <w:p w14:paraId="1C0D1096" w14:textId="77777777" w:rsidR="0054206D" w:rsidRPr="00330917" w:rsidRDefault="0054206D" w:rsidP="0054206D">
            <w:pPr>
              <w:spacing w:after="0" w:line="240" w:lineRule="auto"/>
              <w:jc w:val="both"/>
              <w:rPr>
                <w:rFonts w:ascii="Arial" w:eastAsia="Times New Roman" w:hAnsi="Arial" w:cs="Times New Roman"/>
                <w:bCs/>
                <w:color w:val="auto"/>
                <w:sz w:val="20"/>
                <w:szCs w:val="20"/>
              </w:rPr>
            </w:pPr>
          </w:p>
          <w:p w14:paraId="3C4213B3" w14:textId="69BE3D52" w:rsidR="0054206D" w:rsidRPr="0054206D" w:rsidRDefault="0054206D" w:rsidP="0054206D">
            <w:pPr>
              <w:spacing w:after="0" w:line="240" w:lineRule="auto"/>
              <w:jc w:val="both"/>
              <w:rPr>
                <w:rFonts w:ascii="Arial" w:eastAsia="Times New Roman" w:hAnsi="Arial" w:cs="Times New Roman"/>
                <w:b/>
                <w:i/>
                <w:iCs/>
                <w:szCs w:val="24"/>
              </w:rPr>
            </w:pPr>
            <w:r w:rsidRPr="0054206D">
              <w:rPr>
                <w:rFonts w:ascii="Arial" w:eastAsia="Times New Roman" w:hAnsi="Arial" w:cs="Times New Roman"/>
                <w:b/>
                <w:i/>
                <w:iCs/>
                <w:szCs w:val="24"/>
              </w:rPr>
              <w:t>Important Qualifications for the Housekeeping Team</w:t>
            </w:r>
          </w:p>
          <w:p w14:paraId="4DFA7F43" w14:textId="77777777" w:rsidR="0054206D" w:rsidRPr="008F6B14" w:rsidRDefault="0054206D" w:rsidP="0054206D">
            <w:pPr>
              <w:spacing w:after="0" w:line="240" w:lineRule="auto"/>
              <w:jc w:val="both"/>
              <w:rPr>
                <w:rFonts w:ascii="Arial" w:eastAsia="Times New Roman" w:hAnsi="Arial" w:cs="Times New Roman"/>
                <w:bCs/>
                <w:szCs w:val="24"/>
              </w:rPr>
            </w:pPr>
          </w:p>
          <w:p w14:paraId="1DF100E3" w14:textId="77777777" w:rsidR="0054206D" w:rsidRPr="0054206D" w:rsidRDefault="0054206D" w:rsidP="0054206D">
            <w:pPr>
              <w:spacing w:after="0" w:line="240" w:lineRule="auto"/>
              <w:jc w:val="both"/>
              <w:rPr>
                <w:rFonts w:ascii="Arial" w:eastAsia="Times New Roman" w:hAnsi="Arial" w:cs="Times New Roman"/>
                <w:b/>
                <w:i/>
                <w:iCs/>
                <w:szCs w:val="24"/>
              </w:rPr>
            </w:pPr>
            <w:r w:rsidRPr="0054206D">
              <w:rPr>
                <w:rFonts w:ascii="Arial" w:eastAsia="Times New Roman" w:hAnsi="Arial" w:cs="Times New Roman"/>
                <w:b/>
                <w:i/>
                <w:iCs/>
                <w:szCs w:val="24"/>
              </w:rPr>
              <w:t>Introduction:</w:t>
            </w:r>
          </w:p>
          <w:p w14:paraId="41BBCC3F" w14:textId="77777777" w:rsidR="0054206D" w:rsidRPr="008F6B14" w:rsidRDefault="0054206D" w:rsidP="0054206D">
            <w:pPr>
              <w:spacing w:after="0" w:line="240" w:lineRule="auto"/>
              <w:jc w:val="both"/>
              <w:rPr>
                <w:rFonts w:ascii="Arial" w:eastAsia="Times New Roman" w:hAnsi="Arial" w:cs="Times New Roman"/>
                <w:bCs/>
                <w:szCs w:val="24"/>
              </w:rPr>
            </w:pPr>
            <w:r w:rsidRPr="008F6B14">
              <w:rPr>
                <w:rFonts w:ascii="Arial" w:eastAsia="Times New Roman" w:hAnsi="Arial" w:cs="Times New Roman"/>
                <w:bCs/>
                <w:szCs w:val="24"/>
              </w:rPr>
              <w:t>Every organisation needs a housekeeping department since it maintains the cleanliness of the facilities and ensures their aesthetic appeal. People need a broad range of capabilities, from technical expertise to interpersonal skills, to flourish in a housekeeping team</w:t>
            </w:r>
            <w:r>
              <w:rPr>
                <w:rFonts w:ascii="Arial" w:eastAsia="Times New Roman" w:hAnsi="Arial" w:cs="Times New Roman"/>
                <w:bCs/>
                <w:szCs w:val="24"/>
              </w:rPr>
              <w:t xml:space="preserve"> </w:t>
            </w:r>
            <w:r w:rsidRPr="007C117E">
              <w:rPr>
                <w:rFonts w:ascii="Arial" w:eastAsia="Times New Roman" w:hAnsi="Arial" w:cs="Times New Roman"/>
                <w:bCs/>
                <w:szCs w:val="24"/>
              </w:rPr>
              <w:t>(Lucy, 2021)</w:t>
            </w:r>
            <w:r w:rsidRPr="008F6B14">
              <w:rPr>
                <w:rFonts w:ascii="Arial" w:eastAsia="Times New Roman" w:hAnsi="Arial" w:cs="Times New Roman"/>
                <w:bCs/>
                <w:szCs w:val="24"/>
              </w:rPr>
              <w:t>. The essential competencies for successful performance in the housekeeping team are examined in this essay.</w:t>
            </w:r>
          </w:p>
          <w:p w14:paraId="5C97672D" w14:textId="77777777" w:rsidR="0054206D" w:rsidRPr="0054206D" w:rsidRDefault="0054206D" w:rsidP="0054206D">
            <w:pPr>
              <w:spacing w:after="0" w:line="240" w:lineRule="auto"/>
              <w:jc w:val="both"/>
              <w:rPr>
                <w:rFonts w:ascii="Arial" w:eastAsia="Times New Roman" w:hAnsi="Arial" w:cs="Times New Roman"/>
                <w:b/>
                <w:szCs w:val="24"/>
              </w:rPr>
            </w:pPr>
          </w:p>
          <w:p w14:paraId="375DFE78" w14:textId="77777777" w:rsidR="0054206D" w:rsidRPr="008F6B14" w:rsidRDefault="0054206D" w:rsidP="0054206D">
            <w:pPr>
              <w:spacing w:after="0" w:line="240" w:lineRule="auto"/>
              <w:jc w:val="both"/>
              <w:rPr>
                <w:rFonts w:ascii="Arial" w:eastAsia="Times New Roman" w:hAnsi="Arial" w:cs="Times New Roman"/>
                <w:bCs/>
                <w:szCs w:val="24"/>
              </w:rPr>
            </w:pPr>
            <w:r w:rsidRPr="0054206D">
              <w:rPr>
                <w:rFonts w:ascii="Arial" w:eastAsia="Times New Roman" w:hAnsi="Arial" w:cs="Times New Roman"/>
                <w:b/>
                <w:szCs w:val="24"/>
              </w:rPr>
              <w:t>Attention to detail:</w:t>
            </w:r>
            <w:r>
              <w:rPr>
                <w:rFonts w:ascii="Arial" w:eastAsia="Times New Roman" w:hAnsi="Arial" w:cs="Times New Roman"/>
                <w:bCs/>
                <w:szCs w:val="24"/>
              </w:rPr>
              <w:t xml:space="preserve"> </w:t>
            </w:r>
            <w:r w:rsidRPr="008F6B14">
              <w:rPr>
                <w:rFonts w:ascii="Arial" w:eastAsia="Times New Roman" w:hAnsi="Arial" w:cs="Times New Roman"/>
                <w:bCs/>
                <w:szCs w:val="24"/>
              </w:rPr>
              <w:t>One of the most basic abilities in housekeeping is the ability to pay attention to detail. Every area of the rooms must be properly inspected and cleaned by housekeepers. Detail-oriented people notice even the smallest flaws and fix them, ensuring a tidy and friendly atmosphere for visitors and residents.</w:t>
            </w:r>
          </w:p>
          <w:p w14:paraId="2BF80242" w14:textId="77777777" w:rsidR="0054206D" w:rsidRPr="008F6B14" w:rsidRDefault="0054206D" w:rsidP="0054206D">
            <w:pPr>
              <w:spacing w:after="0" w:line="240" w:lineRule="auto"/>
              <w:jc w:val="both"/>
              <w:rPr>
                <w:rFonts w:ascii="Arial" w:eastAsia="Times New Roman" w:hAnsi="Arial" w:cs="Times New Roman"/>
                <w:bCs/>
                <w:szCs w:val="24"/>
              </w:rPr>
            </w:pPr>
          </w:p>
          <w:p w14:paraId="647B6E73" w14:textId="77777777" w:rsidR="0054206D" w:rsidRPr="008F6B14" w:rsidRDefault="0054206D" w:rsidP="0054206D">
            <w:pPr>
              <w:spacing w:after="0" w:line="240" w:lineRule="auto"/>
              <w:jc w:val="both"/>
              <w:rPr>
                <w:rFonts w:ascii="Arial" w:eastAsia="Times New Roman" w:hAnsi="Arial" w:cs="Times New Roman"/>
                <w:bCs/>
                <w:szCs w:val="24"/>
              </w:rPr>
            </w:pPr>
            <w:r w:rsidRPr="0054206D">
              <w:rPr>
                <w:rFonts w:ascii="Arial" w:eastAsia="Times New Roman" w:hAnsi="Arial" w:cs="Times New Roman"/>
                <w:b/>
                <w:szCs w:val="24"/>
              </w:rPr>
              <w:t>Cleaning Methods and Procedures:</w:t>
            </w:r>
            <w:r w:rsidRPr="008F6B14">
              <w:rPr>
                <w:rFonts w:ascii="Arial" w:eastAsia="Times New Roman" w:hAnsi="Arial" w:cs="Times New Roman"/>
                <w:bCs/>
                <w:szCs w:val="24"/>
              </w:rPr>
              <w:t xml:space="preserve"> Housekeepers need to be knowledgeable about a variety of cleaning methods and processes. Understanding the proper procedures is essential to maintaining cleanliness while preventing harm, from the proper handling of cleaning agents to an understanding of the various surface materials.</w:t>
            </w:r>
          </w:p>
          <w:p w14:paraId="6E490EC3" w14:textId="77777777" w:rsidR="0054206D" w:rsidRPr="008F6B14" w:rsidRDefault="0054206D" w:rsidP="0054206D">
            <w:pPr>
              <w:spacing w:after="0" w:line="240" w:lineRule="auto"/>
              <w:jc w:val="both"/>
              <w:rPr>
                <w:rFonts w:ascii="Arial" w:eastAsia="Times New Roman" w:hAnsi="Arial" w:cs="Times New Roman"/>
                <w:bCs/>
                <w:szCs w:val="24"/>
              </w:rPr>
            </w:pPr>
          </w:p>
          <w:p w14:paraId="03C838A5" w14:textId="77777777" w:rsidR="0054206D" w:rsidRPr="008F6B14" w:rsidRDefault="0054206D" w:rsidP="0054206D">
            <w:pPr>
              <w:spacing w:after="0" w:line="240" w:lineRule="auto"/>
              <w:jc w:val="both"/>
              <w:rPr>
                <w:rFonts w:ascii="Arial" w:eastAsia="Times New Roman" w:hAnsi="Arial" w:cs="Times New Roman"/>
                <w:bCs/>
                <w:szCs w:val="24"/>
              </w:rPr>
            </w:pPr>
            <w:r w:rsidRPr="0054206D">
              <w:rPr>
                <w:rFonts w:ascii="Arial" w:eastAsia="Times New Roman" w:hAnsi="Arial" w:cs="Times New Roman"/>
                <w:b/>
                <w:szCs w:val="24"/>
              </w:rPr>
              <w:t>Time management: It</w:t>
            </w:r>
            <w:r>
              <w:rPr>
                <w:rFonts w:ascii="Arial" w:eastAsia="Times New Roman" w:hAnsi="Arial" w:cs="Times New Roman"/>
                <w:bCs/>
                <w:szCs w:val="24"/>
              </w:rPr>
              <w:t xml:space="preserve"> </w:t>
            </w:r>
            <w:r w:rsidRPr="008F6B14">
              <w:rPr>
                <w:rFonts w:ascii="Arial" w:eastAsia="Times New Roman" w:hAnsi="Arial" w:cs="Times New Roman"/>
                <w:bCs/>
                <w:szCs w:val="24"/>
              </w:rPr>
              <w:t>is crucial for a housekeeping staff because numerous jobs must be finished in a condensed amount of time. Housekeepers must set priorities, create effective timetables, and finish jobs on time without sacrificing quality.</w:t>
            </w:r>
          </w:p>
          <w:p w14:paraId="3331B156" w14:textId="77777777" w:rsidR="0054206D" w:rsidRPr="0054206D" w:rsidRDefault="0054206D" w:rsidP="0054206D">
            <w:pPr>
              <w:spacing w:after="0" w:line="240" w:lineRule="auto"/>
              <w:jc w:val="both"/>
              <w:rPr>
                <w:rFonts w:ascii="Arial" w:eastAsia="Times New Roman" w:hAnsi="Arial" w:cs="Times New Roman"/>
                <w:b/>
                <w:szCs w:val="24"/>
              </w:rPr>
            </w:pPr>
          </w:p>
          <w:p w14:paraId="146D0E35" w14:textId="77777777" w:rsidR="0054206D" w:rsidRPr="008F6B14" w:rsidRDefault="0054206D" w:rsidP="0054206D">
            <w:pPr>
              <w:spacing w:after="0" w:line="240" w:lineRule="auto"/>
              <w:jc w:val="both"/>
              <w:rPr>
                <w:rFonts w:ascii="Arial" w:eastAsia="Times New Roman" w:hAnsi="Arial" w:cs="Times New Roman"/>
                <w:bCs/>
                <w:szCs w:val="24"/>
              </w:rPr>
            </w:pPr>
            <w:r w:rsidRPr="0054206D">
              <w:rPr>
                <w:rFonts w:ascii="Arial" w:eastAsia="Times New Roman" w:hAnsi="Arial" w:cs="Times New Roman"/>
                <w:b/>
                <w:szCs w:val="24"/>
              </w:rPr>
              <w:t>Physical stamina: It</w:t>
            </w:r>
            <w:r>
              <w:rPr>
                <w:rFonts w:ascii="Arial" w:eastAsia="Times New Roman" w:hAnsi="Arial" w:cs="Times New Roman"/>
                <w:bCs/>
                <w:szCs w:val="24"/>
              </w:rPr>
              <w:t xml:space="preserve"> </w:t>
            </w:r>
            <w:r w:rsidRPr="008F6B14">
              <w:rPr>
                <w:rFonts w:ascii="Arial" w:eastAsia="Times New Roman" w:hAnsi="Arial" w:cs="Times New Roman"/>
                <w:bCs/>
                <w:szCs w:val="24"/>
              </w:rPr>
              <w:t>is necessary for housekeeping job because it often involves carrying large objects, bending, and standing for long periods of time</w:t>
            </w:r>
            <w:r>
              <w:rPr>
                <w:rFonts w:ascii="Arial" w:eastAsia="Times New Roman" w:hAnsi="Arial" w:cs="Times New Roman"/>
                <w:bCs/>
                <w:szCs w:val="24"/>
              </w:rPr>
              <w:t xml:space="preserve"> (ZipRecruiter, 2023</w:t>
            </w:r>
            <w:r w:rsidRPr="00355CF9">
              <w:rPr>
                <w:rFonts w:ascii="Arial" w:eastAsia="Times New Roman" w:hAnsi="Arial" w:cs="Times New Roman"/>
                <w:bCs/>
                <w:szCs w:val="24"/>
              </w:rPr>
              <w:t>)</w:t>
            </w:r>
            <w:r w:rsidRPr="008F6B14">
              <w:rPr>
                <w:rFonts w:ascii="Arial" w:eastAsia="Times New Roman" w:hAnsi="Arial" w:cs="Times New Roman"/>
                <w:bCs/>
                <w:szCs w:val="24"/>
              </w:rPr>
              <w:t>. Therefore, members of the housekeeping staff need to be physically fit enough to handle the burden and prevent burnout.</w:t>
            </w:r>
          </w:p>
          <w:p w14:paraId="36C6B230" w14:textId="77777777" w:rsidR="0054206D" w:rsidRPr="008F6B14" w:rsidRDefault="0054206D" w:rsidP="0054206D">
            <w:pPr>
              <w:spacing w:after="0" w:line="240" w:lineRule="auto"/>
              <w:jc w:val="both"/>
              <w:rPr>
                <w:rFonts w:ascii="Arial" w:eastAsia="Times New Roman" w:hAnsi="Arial" w:cs="Times New Roman"/>
                <w:bCs/>
                <w:szCs w:val="24"/>
              </w:rPr>
            </w:pPr>
          </w:p>
          <w:p w14:paraId="7FAEB858" w14:textId="6CF7D6DE" w:rsidR="0054206D" w:rsidRPr="008F6B14" w:rsidRDefault="0054206D" w:rsidP="0054206D">
            <w:pPr>
              <w:spacing w:after="0" w:line="240" w:lineRule="auto"/>
              <w:jc w:val="both"/>
              <w:rPr>
                <w:rFonts w:ascii="Arial" w:eastAsia="Times New Roman" w:hAnsi="Arial" w:cs="Times New Roman"/>
                <w:bCs/>
                <w:szCs w:val="24"/>
              </w:rPr>
            </w:pPr>
            <w:r w:rsidRPr="0054206D">
              <w:rPr>
                <w:rFonts w:ascii="Arial" w:eastAsia="Times New Roman" w:hAnsi="Arial" w:cs="Times New Roman"/>
                <w:b/>
                <w:szCs w:val="24"/>
              </w:rPr>
              <w:t>Communication Skills:</w:t>
            </w:r>
            <w:r w:rsidRPr="008F6B14">
              <w:rPr>
                <w:rFonts w:ascii="Arial" w:eastAsia="Times New Roman" w:hAnsi="Arial" w:cs="Times New Roman"/>
                <w:bCs/>
                <w:szCs w:val="24"/>
              </w:rPr>
              <w:t xml:space="preserve"> A housekeeping crew needs to be able to communicate effectively, especially when working with other departments, managing personnel, or interacting with visitors. A positive work environment is maintained, and duties are carried out accurately when there is clear communication</w:t>
            </w:r>
            <w:r w:rsidR="0061759D">
              <w:rPr>
                <w:rFonts w:ascii="Arial" w:eastAsia="Times New Roman" w:hAnsi="Arial" w:cs="Times New Roman"/>
                <w:bCs/>
                <w:szCs w:val="24"/>
              </w:rPr>
              <w:t xml:space="preserve"> (</w:t>
            </w:r>
            <w:r w:rsidR="0061759D" w:rsidRPr="0074012F">
              <w:rPr>
                <w:rFonts w:ascii="Arial" w:hAnsi="Arial" w:cs="Arial"/>
                <w:bCs/>
                <w:szCs w:val="24"/>
              </w:rPr>
              <w:t>Klein, M.</w:t>
            </w:r>
            <w:r w:rsidR="0061759D">
              <w:rPr>
                <w:rFonts w:ascii="Arial" w:hAnsi="Arial" w:cs="Arial"/>
                <w:bCs/>
                <w:szCs w:val="24"/>
              </w:rPr>
              <w:t xml:space="preserve">, </w:t>
            </w:r>
            <w:r w:rsidR="0061759D" w:rsidRPr="0074012F">
              <w:rPr>
                <w:rFonts w:ascii="Arial" w:hAnsi="Arial" w:cs="Arial"/>
                <w:bCs/>
                <w:szCs w:val="24"/>
              </w:rPr>
              <w:t>2022).</w:t>
            </w:r>
          </w:p>
          <w:p w14:paraId="6CE31129" w14:textId="77777777" w:rsidR="0054206D" w:rsidRPr="008F6B14" w:rsidRDefault="0054206D" w:rsidP="0054206D">
            <w:pPr>
              <w:spacing w:after="0" w:line="240" w:lineRule="auto"/>
              <w:jc w:val="both"/>
              <w:rPr>
                <w:rFonts w:ascii="Arial" w:eastAsia="Times New Roman" w:hAnsi="Arial" w:cs="Times New Roman"/>
                <w:bCs/>
                <w:szCs w:val="24"/>
              </w:rPr>
            </w:pPr>
          </w:p>
          <w:p w14:paraId="5E164236" w14:textId="77777777" w:rsidR="0054206D" w:rsidRPr="008F6B14" w:rsidRDefault="0054206D" w:rsidP="0054206D">
            <w:pPr>
              <w:spacing w:after="0" w:line="240" w:lineRule="auto"/>
              <w:jc w:val="both"/>
              <w:rPr>
                <w:rFonts w:ascii="Arial" w:eastAsia="Times New Roman" w:hAnsi="Arial" w:cs="Times New Roman"/>
                <w:bCs/>
                <w:szCs w:val="24"/>
              </w:rPr>
            </w:pPr>
            <w:r w:rsidRPr="0054206D">
              <w:rPr>
                <w:rFonts w:ascii="Arial" w:eastAsia="Times New Roman" w:hAnsi="Arial" w:cs="Times New Roman"/>
                <w:b/>
                <w:szCs w:val="24"/>
              </w:rPr>
              <w:t>Collaboration and teamwork:</w:t>
            </w:r>
            <w:r>
              <w:rPr>
                <w:rFonts w:ascii="Arial" w:eastAsia="Times New Roman" w:hAnsi="Arial" w:cs="Times New Roman"/>
                <w:bCs/>
                <w:szCs w:val="24"/>
              </w:rPr>
              <w:t xml:space="preserve"> These</w:t>
            </w:r>
            <w:r w:rsidRPr="008F6B14">
              <w:rPr>
                <w:rFonts w:ascii="Arial" w:eastAsia="Times New Roman" w:hAnsi="Arial" w:cs="Times New Roman"/>
                <w:bCs/>
                <w:szCs w:val="24"/>
              </w:rPr>
              <w:t xml:space="preserve"> are essential for housekeepers because they rarely work alone. The ability to collaborate with co-workers, share duties, and support one another during busy times boosts overall productivity and promotes a positive workplace culture.</w:t>
            </w:r>
          </w:p>
          <w:p w14:paraId="16F6F640" w14:textId="77777777" w:rsidR="0054206D" w:rsidRPr="008F6B14" w:rsidRDefault="0054206D" w:rsidP="0054206D">
            <w:pPr>
              <w:spacing w:after="0" w:line="240" w:lineRule="auto"/>
              <w:jc w:val="both"/>
              <w:rPr>
                <w:rFonts w:ascii="Arial" w:eastAsia="Times New Roman" w:hAnsi="Arial" w:cs="Times New Roman"/>
                <w:bCs/>
                <w:szCs w:val="24"/>
              </w:rPr>
            </w:pPr>
          </w:p>
          <w:p w14:paraId="1B51A68E" w14:textId="77777777" w:rsidR="0054206D" w:rsidRPr="008F6B14" w:rsidRDefault="0054206D" w:rsidP="0054206D">
            <w:pPr>
              <w:spacing w:after="0" w:line="240" w:lineRule="auto"/>
              <w:jc w:val="both"/>
              <w:rPr>
                <w:rFonts w:ascii="Arial" w:eastAsia="Times New Roman" w:hAnsi="Arial" w:cs="Times New Roman"/>
                <w:bCs/>
                <w:szCs w:val="24"/>
              </w:rPr>
            </w:pPr>
            <w:r w:rsidRPr="0054206D">
              <w:rPr>
                <w:rFonts w:ascii="Arial" w:eastAsia="Times New Roman" w:hAnsi="Arial" w:cs="Times New Roman"/>
                <w:b/>
                <w:szCs w:val="24"/>
              </w:rPr>
              <w:lastRenderedPageBreak/>
              <w:t>Adaptability: Unexpected</w:t>
            </w:r>
            <w:r w:rsidRPr="008F6B14">
              <w:rPr>
                <w:rFonts w:ascii="Arial" w:eastAsia="Times New Roman" w:hAnsi="Arial" w:cs="Times New Roman"/>
                <w:bCs/>
                <w:szCs w:val="24"/>
              </w:rPr>
              <w:t xml:space="preserve"> problems and changes might happen in a dynamic workplace like housekeeping. Housekeepers must be flexible and quick to react to changing priorities, emergencies, or scheduling changes without sacrificing the quality of their services.</w:t>
            </w:r>
          </w:p>
          <w:p w14:paraId="266F5CFF" w14:textId="77777777" w:rsidR="0054206D" w:rsidRPr="008F6B14" w:rsidRDefault="0054206D" w:rsidP="0054206D">
            <w:pPr>
              <w:spacing w:after="0" w:line="240" w:lineRule="auto"/>
              <w:jc w:val="both"/>
              <w:rPr>
                <w:rFonts w:ascii="Arial" w:eastAsia="Times New Roman" w:hAnsi="Arial" w:cs="Times New Roman"/>
                <w:bCs/>
                <w:szCs w:val="24"/>
              </w:rPr>
            </w:pPr>
          </w:p>
          <w:p w14:paraId="54B42CEA" w14:textId="60090867" w:rsidR="0054206D" w:rsidRDefault="0054206D" w:rsidP="0054206D">
            <w:pPr>
              <w:spacing w:after="0" w:line="240" w:lineRule="auto"/>
              <w:jc w:val="both"/>
              <w:rPr>
                <w:rFonts w:ascii="Arial" w:eastAsia="Times New Roman" w:hAnsi="Arial" w:cs="Times New Roman"/>
                <w:bCs/>
                <w:szCs w:val="24"/>
              </w:rPr>
            </w:pPr>
          </w:p>
          <w:p w14:paraId="1F2BDE02" w14:textId="611B1749" w:rsidR="0054206D" w:rsidRPr="006D2D87" w:rsidRDefault="0054206D" w:rsidP="0054206D">
            <w:pPr>
              <w:spacing w:after="0" w:line="240" w:lineRule="auto"/>
              <w:jc w:val="both"/>
              <w:rPr>
                <w:rFonts w:ascii="Arial" w:eastAsia="Times New Roman" w:hAnsi="Arial" w:cs="Times New Roman"/>
                <w:bCs/>
                <w:szCs w:val="24"/>
              </w:rPr>
            </w:pPr>
            <w:r w:rsidRPr="006D2D87">
              <w:rPr>
                <w:rFonts w:ascii="Arial" w:eastAsia="Times New Roman" w:hAnsi="Arial" w:cs="Times New Roman"/>
                <w:bCs/>
                <w:szCs w:val="24"/>
              </w:rPr>
              <w:t>Housekeepers are essential in the fast-paced, customer-focused industry of hotels and hospitality for making sure that visitors have a comfortable stay</w:t>
            </w:r>
            <w:r>
              <w:rPr>
                <w:rFonts w:ascii="Arial" w:eastAsia="Times New Roman" w:hAnsi="Arial" w:cs="Times New Roman"/>
                <w:bCs/>
                <w:szCs w:val="24"/>
              </w:rPr>
              <w:t xml:space="preserve"> </w:t>
            </w:r>
            <w:r w:rsidRPr="00267652">
              <w:rPr>
                <w:rFonts w:ascii="Arial" w:eastAsia="Times New Roman" w:hAnsi="Arial" w:cs="Times New Roman"/>
                <w:bCs/>
                <w:szCs w:val="24"/>
              </w:rPr>
              <w:t>(Lucy, 2021)</w:t>
            </w:r>
            <w:r w:rsidRPr="006D2D87">
              <w:rPr>
                <w:rFonts w:ascii="Arial" w:eastAsia="Times New Roman" w:hAnsi="Arial" w:cs="Times New Roman"/>
                <w:bCs/>
                <w:szCs w:val="24"/>
              </w:rPr>
              <w:t xml:space="preserve">. They frequently deal with enquiries or complaints from </w:t>
            </w:r>
            <w:r w:rsidR="000A3408" w:rsidRPr="006D2D87">
              <w:rPr>
                <w:rFonts w:ascii="Arial" w:eastAsia="Times New Roman" w:hAnsi="Arial" w:cs="Times New Roman"/>
                <w:bCs/>
                <w:szCs w:val="24"/>
              </w:rPr>
              <w:t>visitors;</w:t>
            </w:r>
            <w:r w:rsidRPr="006D2D87">
              <w:rPr>
                <w:rFonts w:ascii="Arial" w:eastAsia="Times New Roman" w:hAnsi="Arial" w:cs="Times New Roman"/>
                <w:bCs/>
                <w:szCs w:val="24"/>
              </w:rPr>
              <w:t xml:space="preserve"> </w:t>
            </w:r>
            <w:r w:rsidR="000A3408" w:rsidRPr="006D2D87">
              <w:rPr>
                <w:rFonts w:ascii="Arial" w:eastAsia="Times New Roman" w:hAnsi="Arial" w:cs="Times New Roman"/>
                <w:bCs/>
                <w:szCs w:val="24"/>
              </w:rPr>
              <w:t>thus,</w:t>
            </w:r>
            <w:r w:rsidRPr="006D2D87">
              <w:rPr>
                <w:rFonts w:ascii="Arial" w:eastAsia="Times New Roman" w:hAnsi="Arial" w:cs="Times New Roman"/>
                <w:bCs/>
                <w:szCs w:val="24"/>
              </w:rPr>
              <w:t xml:space="preserve"> they must be able to provide great customer service. Housekeepers must exhibit both politeness and professionalism in order to efficiently resolve guest problems and make a good impression</w:t>
            </w:r>
            <w:r w:rsidR="004A4109">
              <w:rPr>
                <w:rFonts w:ascii="Arial" w:eastAsia="Times New Roman" w:hAnsi="Arial" w:cs="Times New Roman"/>
                <w:bCs/>
                <w:szCs w:val="24"/>
              </w:rPr>
              <w:t xml:space="preserve"> (</w:t>
            </w:r>
            <w:r w:rsidR="004A4109" w:rsidRPr="0074012F">
              <w:rPr>
                <w:rFonts w:ascii="Arial" w:hAnsi="Arial" w:cs="Arial"/>
                <w:bCs/>
                <w:szCs w:val="24"/>
              </w:rPr>
              <w:t>Armstrong.</w:t>
            </w:r>
            <w:r w:rsidR="004A4109">
              <w:rPr>
                <w:rFonts w:ascii="Arial" w:hAnsi="Arial" w:cs="Arial"/>
                <w:bCs/>
                <w:szCs w:val="24"/>
              </w:rPr>
              <w:t xml:space="preserve">, </w:t>
            </w:r>
            <w:r w:rsidR="004A4109" w:rsidRPr="0074012F">
              <w:rPr>
                <w:rFonts w:ascii="Arial" w:hAnsi="Arial" w:cs="Arial"/>
                <w:bCs/>
                <w:szCs w:val="24"/>
              </w:rPr>
              <w:t>2017).</w:t>
            </w:r>
          </w:p>
          <w:p w14:paraId="70F0B3C3" w14:textId="77777777" w:rsidR="0054206D" w:rsidRPr="006D2D87" w:rsidRDefault="0054206D" w:rsidP="0054206D">
            <w:pPr>
              <w:spacing w:after="0" w:line="240" w:lineRule="auto"/>
              <w:jc w:val="both"/>
              <w:rPr>
                <w:rFonts w:ascii="Arial" w:eastAsia="Times New Roman" w:hAnsi="Arial" w:cs="Times New Roman"/>
                <w:bCs/>
                <w:szCs w:val="24"/>
              </w:rPr>
            </w:pPr>
          </w:p>
          <w:p w14:paraId="5D2D3327" w14:textId="77777777" w:rsidR="0054206D" w:rsidRPr="006D2D87" w:rsidRDefault="0054206D" w:rsidP="0054206D">
            <w:pPr>
              <w:spacing w:after="0" w:line="240" w:lineRule="auto"/>
              <w:jc w:val="both"/>
              <w:rPr>
                <w:rFonts w:ascii="Arial" w:eastAsia="Times New Roman" w:hAnsi="Arial" w:cs="Times New Roman"/>
                <w:bCs/>
                <w:szCs w:val="24"/>
              </w:rPr>
            </w:pPr>
            <w:r w:rsidRPr="006D2D87">
              <w:rPr>
                <w:rFonts w:ascii="Arial" w:eastAsia="Times New Roman" w:hAnsi="Arial" w:cs="Times New Roman"/>
                <w:bCs/>
                <w:szCs w:val="24"/>
              </w:rPr>
              <w:t>To effectively manage their obligations, housekeepers must possess organizational skills. Effective organization helps to streamline operations and reduces errors, from setting up cleaning supplies to monitoring room assignments and keeping storage areas neat. This seamless coordination benefits the guests as it guarantees that their demands are fulfilled quickly and effectively.</w:t>
            </w:r>
          </w:p>
          <w:p w14:paraId="2A104DFD" w14:textId="77777777" w:rsidR="0054206D" w:rsidRPr="006D2D87" w:rsidRDefault="0054206D" w:rsidP="0054206D">
            <w:pPr>
              <w:spacing w:after="0" w:line="240" w:lineRule="auto"/>
              <w:jc w:val="both"/>
              <w:rPr>
                <w:rFonts w:ascii="Arial" w:eastAsia="Times New Roman" w:hAnsi="Arial" w:cs="Times New Roman"/>
                <w:bCs/>
                <w:szCs w:val="24"/>
              </w:rPr>
            </w:pPr>
          </w:p>
          <w:p w14:paraId="4E8CAF30" w14:textId="77777777" w:rsidR="0054206D" w:rsidRPr="006D2D87" w:rsidRDefault="0054206D" w:rsidP="0054206D">
            <w:pPr>
              <w:spacing w:after="0" w:line="240" w:lineRule="auto"/>
              <w:jc w:val="both"/>
              <w:rPr>
                <w:rFonts w:ascii="Arial" w:eastAsia="Times New Roman" w:hAnsi="Arial" w:cs="Times New Roman"/>
                <w:bCs/>
                <w:szCs w:val="24"/>
              </w:rPr>
            </w:pPr>
            <w:r w:rsidRPr="006D2D87">
              <w:rPr>
                <w:rFonts w:ascii="Arial" w:eastAsia="Times New Roman" w:hAnsi="Arial" w:cs="Times New Roman"/>
                <w:bCs/>
                <w:szCs w:val="24"/>
              </w:rPr>
              <w:t>Given the many difficulties they face in their everyday responsibilities, housekeepers can benefit greatly from having problem-solving abilities</w:t>
            </w:r>
            <w:r>
              <w:rPr>
                <w:rFonts w:ascii="Arial" w:eastAsia="Times New Roman" w:hAnsi="Arial" w:cs="Times New Roman"/>
                <w:bCs/>
                <w:szCs w:val="24"/>
              </w:rPr>
              <w:t xml:space="preserve"> </w:t>
            </w:r>
            <w:r w:rsidRPr="00267652">
              <w:rPr>
                <w:rFonts w:ascii="Arial" w:eastAsia="Times New Roman" w:hAnsi="Arial" w:cs="Times New Roman"/>
                <w:bCs/>
                <w:szCs w:val="24"/>
              </w:rPr>
              <w:t>(https://www.facebook.com/lucychallenger1, 2018).</w:t>
            </w:r>
            <w:r w:rsidRPr="006D2D87">
              <w:rPr>
                <w:rFonts w:ascii="Arial" w:eastAsia="Times New Roman" w:hAnsi="Arial" w:cs="Times New Roman"/>
                <w:bCs/>
                <w:szCs w:val="24"/>
              </w:rPr>
              <w:t xml:space="preserve"> Lack of resources, difficult stains, and broken equipment are typical roadblocks that might obstruct progress. Strong problem-solving abilities enable housekeepers to discover quick, innovative, and effective fixes, resulting in immaculately clean, well-maintained guest spaces.</w:t>
            </w:r>
          </w:p>
          <w:p w14:paraId="06299AD5" w14:textId="77777777" w:rsidR="0054206D" w:rsidRPr="006D2D87" w:rsidRDefault="0054206D" w:rsidP="0054206D">
            <w:pPr>
              <w:spacing w:after="0" w:line="240" w:lineRule="auto"/>
              <w:jc w:val="both"/>
              <w:rPr>
                <w:rFonts w:ascii="Arial" w:eastAsia="Times New Roman" w:hAnsi="Arial" w:cs="Times New Roman"/>
                <w:bCs/>
                <w:szCs w:val="24"/>
              </w:rPr>
            </w:pPr>
          </w:p>
          <w:p w14:paraId="0525A16B" w14:textId="2C4F862A" w:rsidR="0054206D" w:rsidRPr="006D2D87" w:rsidRDefault="0054206D" w:rsidP="0054206D">
            <w:pPr>
              <w:spacing w:after="0" w:line="240" w:lineRule="auto"/>
              <w:jc w:val="both"/>
              <w:rPr>
                <w:rFonts w:ascii="Arial" w:eastAsia="Times New Roman" w:hAnsi="Arial" w:cs="Times New Roman"/>
                <w:bCs/>
                <w:szCs w:val="24"/>
              </w:rPr>
            </w:pPr>
            <w:r w:rsidRPr="006D2D87">
              <w:rPr>
                <w:rFonts w:ascii="Arial" w:eastAsia="Times New Roman" w:hAnsi="Arial" w:cs="Times New Roman"/>
                <w:bCs/>
                <w:szCs w:val="24"/>
              </w:rPr>
              <w:t>A crucial component of the housekeeping industry is respecting secrecy and privacy, particularly in settings like hospitals or residential buildings. While performing their jobs, housekeepers may come into contact with sensitive information or private items</w:t>
            </w:r>
            <w:r>
              <w:rPr>
                <w:rFonts w:ascii="Arial" w:eastAsia="Times New Roman" w:hAnsi="Arial" w:cs="Times New Roman"/>
                <w:bCs/>
                <w:szCs w:val="24"/>
              </w:rPr>
              <w:t xml:space="preserve"> </w:t>
            </w:r>
            <w:r w:rsidRPr="00267652">
              <w:rPr>
                <w:rFonts w:ascii="Arial" w:eastAsia="Times New Roman" w:hAnsi="Arial" w:cs="Times New Roman"/>
                <w:bCs/>
                <w:szCs w:val="24"/>
              </w:rPr>
              <w:t>(Drew and PhD, 2021)</w:t>
            </w:r>
            <w:r w:rsidRPr="006D2D87">
              <w:rPr>
                <w:rFonts w:ascii="Arial" w:eastAsia="Times New Roman" w:hAnsi="Arial" w:cs="Times New Roman"/>
                <w:bCs/>
                <w:szCs w:val="24"/>
              </w:rPr>
              <w:t>. Housekeepers must follow stringent confidentiality policies and protect personal space in order to earn the trust of residents, patients, or guests. This thoughtfulness not only increases visitor comfort but also highlights the business's professionalism.</w:t>
            </w:r>
            <w:r w:rsidR="004A4109" w:rsidRPr="003E6400">
              <w:rPr>
                <w:rFonts w:ascii="Arial" w:hAnsi="Arial" w:cs="Arial"/>
                <w:bCs/>
                <w:szCs w:val="24"/>
              </w:rPr>
              <w:t xml:space="preserve"> </w:t>
            </w:r>
            <w:r w:rsidR="004A4109">
              <w:rPr>
                <w:rFonts w:ascii="Arial" w:hAnsi="Arial" w:cs="Arial"/>
                <w:bCs/>
                <w:szCs w:val="24"/>
              </w:rPr>
              <w:t>(</w:t>
            </w:r>
            <w:r w:rsidR="004A4109" w:rsidRPr="003E6400">
              <w:rPr>
                <w:rFonts w:ascii="Arial" w:hAnsi="Arial" w:cs="Arial"/>
                <w:bCs/>
                <w:szCs w:val="24"/>
              </w:rPr>
              <w:t>Firdaus, A.</w:t>
            </w:r>
            <w:r w:rsidR="004A4109">
              <w:rPr>
                <w:rFonts w:ascii="Arial" w:hAnsi="Arial" w:cs="Arial"/>
                <w:bCs/>
                <w:szCs w:val="24"/>
              </w:rPr>
              <w:t xml:space="preserve">, </w:t>
            </w:r>
            <w:r w:rsidR="004A4109" w:rsidRPr="003E6400">
              <w:rPr>
                <w:rFonts w:ascii="Arial" w:hAnsi="Arial" w:cs="Arial"/>
                <w:bCs/>
                <w:szCs w:val="24"/>
              </w:rPr>
              <w:t>2011).</w:t>
            </w:r>
          </w:p>
          <w:p w14:paraId="0FAE36A7" w14:textId="77777777" w:rsidR="0054206D" w:rsidRPr="006D2D87" w:rsidRDefault="0054206D" w:rsidP="0054206D">
            <w:pPr>
              <w:spacing w:after="0" w:line="240" w:lineRule="auto"/>
              <w:jc w:val="both"/>
              <w:rPr>
                <w:rFonts w:ascii="Arial" w:eastAsia="Times New Roman" w:hAnsi="Arial" w:cs="Times New Roman"/>
                <w:bCs/>
                <w:szCs w:val="24"/>
              </w:rPr>
            </w:pPr>
          </w:p>
          <w:p w14:paraId="297361A9" w14:textId="77777777" w:rsidR="0054206D" w:rsidRPr="006D2D87" w:rsidRDefault="0054206D" w:rsidP="0054206D">
            <w:pPr>
              <w:spacing w:after="0" w:line="240" w:lineRule="auto"/>
              <w:jc w:val="both"/>
              <w:rPr>
                <w:rFonts w:ascii="Arial" w:eastAsia="Times New Roman" w:hAnsi="Arial" w:cs="Times New Roman"/>
                <w:bCs/>
                <w:szCs w:val="24"/>
              </w:rPr>
            </w:pPr>
            <w:r w:rsidRPr="006D2D87">
              <w:rPr>
                <w:rFonts w:ascii="Arial" w:eastAsia="Times New Roman" w:hAnsi="Arial" w:cs="Times New Roman"/>
                <w:bCs/>
                <w:szCs w:val="24"/>
              </w:rPr>
              <w:t>In order to protect the safety and wellbeing of everyone working in the hotel industry, cleaning workers must also be knowledgeable about health and safety regulations. Maintaining a safe and hygienic space requires using proper cleaning methods, managing dangerous materials safely, and abiding by safety standards. Housekeepers support a safe and healthy environment for visitors, workers, and themselves by keeping these standards.</w:t>
            </w:r>
          </w:p>
          <w:p w14:paraId="4A7664B0" w14:textId="77777777" w:rsidR="0054206D" w:rsidRPr="006D2D87" w:rsidRDefault="0054206D" w:rsidP="0054206D">
            <w:pPr>
              <w:spacing w:after="0" w:line="240" w:lineRule="auto"/>
              <w:jc w:val="both"/>
              <w:rPr>
                <w:rFonts w:ascii="Arial" w:eastAsia="Times New Roman" w:hAnsi="Arial" w:cs="Times New Roman"/>
                <w:bCs/>
                <w:szCs w:val="24"/>
              </w:rPr>
            </w:pPr>
          </w:p>
          <w:p w14:paraId="3B019B0A" w14:textId="77777777" w:rsidR="0054206D" w:rsidRPr="008F6B14" w:rsidRDefault="0054206D" w:rsidP="0054206D">
            <w:pPr>
              <w:spacing w:after="0" w:line="240" w:lineRule="auto"/>
              <w:jc w:val="both"/>
              <w:rPr>
                <w:rFonts w:ascii="Arial" w:eastAsia="Times New Roman" w:hAnsi="Arial" w:cs="Times New Roman"/>
                <w:bCs/>
                <w:szCs w:val="24"/>
              </w:rPr>
            </w:pPr>
            <w:r w:rsidRPr="006D2D87">
              <w:rPr>
                <w:rFonts w:ascii="Arial" w:eastAsia="Times New Roman" w:hAnsi="Arial" w:cs="Times New Roman"/>
                <w:bCs/>
                <w:szCs w:val="24"/>
              </w:rPr>
              <w:t>In summary, housekeepers play a crucial role in the success of hotels and other hospitality businesses. Their devotion to privacy and safety, organizational prowess, problem-solving ability, and outstanding customer service skills all work together to ensure a welcome environment for visitors. These committed workers are the foundation of the hospitality sector, ensuring that visitors have pleasurable, comfortable, and memorable experiences.</w:t>
            </w:r>
          </w:p>
          <w:p w14:paraId="47A5A613" w14:textId="77777777" w:rsidR="0054206D" w:rsidRPr="008F6B14" w:rsidRDefault="0054206D" w:rsidP="0054206D">
            <w:pPr>
              <w:spacing w:after="0" w:line="240" w:lineRule="auto"/>
              <w:jc w:val="both"/>
              <w:rPr>
                <w:rFonts w:ascii="Arial" w:eastAsia="Times New Roman" w:hAnsi="Arial" w:cs="Times New Roman"/>
                <w:bCs/>
                <w:szCs w:val="24"/>
              </w:rPr>
            </w:pPr>
          </w:p>
          <w:p w14:paraId="38E0FFC5" w14:textId="77777777" w:rsidR="0054206D" w:rsidRPr="008F6B14" w:rsidRDefault="0054206D" w:rsidP="0054206D">
            <w:pPr>
              <w:spacing w:after="0" w:line="240" w:lineRule="auto"/>
              <w:jc w:val="both"/>
              <w:rPr>
                <w:rFonts w:ascii="Arial" w:eastAsia="Times New Roman" w:hAnsi="Arial" w:cs="Times New Roman"/>
                <w:bCs/>
                <w:szCs w:val="24"/>
              </w:rPr>
            </w:pPr>
          </w:p>
          <w:p w14:paraId="5E84008A" w14:textId="77777777" w:rsidR="004A4109" w:rsidRPr="0074012F" w:rsidRDefault="004A4109" w:rsidP="004A4109">
            <w:pPr>
              <w:pStyle w:val="Heading1"/>
              <w:jc w:val="both"/>
              <w:rPr>
                <w:rFonts w:ascii="Arial" w:hAnsi="Arial" w:cs="Arial"/>
                <w:b/>
                <w:i/>
                <w:sz w:val="24"/>
                <w:szCs w:val="24"/>
              </w:rPr>
            </w:pPr>
            <w:r w:rsidRPr="0074012F">
              <w:rPr>
                <w:rFonts w:ascii="Arial" w:hAnsi="Arial" w:cs="Arial"/>
                <w:b/>
                <w:i/>
                <w:sz w:val="24"/>
                <w:szCs w:val="24"/>
              </w:rPr>
              <w:t>References</w:t>
            </w:r>
          </w:p>
          <w:p w14:paraId="09158820" w14:textId="77777777" w:rsidR="004A4109" w:rsidRPr="0074012F" w:rsidRDefault="004A4109" w:rsidP="004A4109">
            <w:pPr>
              <w:jc w:val="both"/>
              <w:rPr>
                <w:rFonts w:ascii="Arial" w:hAnsi="Arial" w:cs="Arial"/>
                <w:szCs w:val="24"/>
              </w:rPr>
            </w:pPr>
          </w:p>
          <w:p w14:paraId="1A13ECDF" w14:textId="77777777" w:rsidR="004A4109" w:rsidRDefault="004A4109" w:rsidP="004A4109">
            <w:pPr>
              <w:jc w:val="both"/>
              <w:rPr>
                <w:rFonts w:ascii="Arial" w:hAnsi="Arial" w:cs="Arial"/>
                <w:bCs/>
                <w:szCs w:val="24"/>
              </w:rPr>
            </w:pPr>
            <w:r w:rsidRPr="0074012F">
              <w:rPr>
                <w:rFonts w:ascii="Arial" w:hAnsi="Arial" w:cs="Arial"/>
                <w:bCs/>
                <w:szCs w:val="24"/>
              </w:rPr>
              <w:t xml:space="preserve">Armstrong, M. and Taylor, S. (2017). Armstrong’s Handbook of Human Resource Management Practice. [online] Google Books. Kogan Page. Available at: </w:t>
            </w:r>
            <w:hyperlink r:id="rId8" w:history="1">
              <w:r w:rsidRPr="00A53BE4">
                <w:rPr>
                  <w:rStyle w:val="Hyperlink"/>
                  <w:rFonts w:ascii="Arial" w:hAnsi="Arial" w:cs="Arial"/>
                  <w:bCs/>
                  <w:szCs w:val="24"/>
                </w:rPr>
                <w:t>https://books.google.com/books/about/Armstrong_s_Handbook_of_Human_Resource_M.html?id=LhkkjwEACAAJ</w:t>
              </w:r>
            </w:hyperlink>
            <w:r w:rsidRPr="0074012F">
              <w:rPr>
                <w:rFonts w:ascii="Arial" w:hAnsi="Arial" w:cs="Arial"/>
                <w:bCs/>
                <w:szCs w:val="24"/>
              </w:rPr>
              <w:t>.</w:t>
            </w:r>
          </w:p>
          <w:p w14:paraId="0FC81CFB" w14:textId="3D3777E8" w:rsidR="004A4109" w:rsidRDefault="004A4109" w:rsidP="004A4109">
            <w:pPr>
              <w:jc w:val="both"/>
              <w:rPr>
                <w:rFonts w:ascii="Arial" w:hAnsi="Arial" w:cs="Arial"/>
                <w:bCs/>
                <w:szCs w:val="24"/>
              </w:rPr>
            </w:pPr>
            <w:r w:rsidRPr="007355A7">
              <w:rPr>
                <w:rFonts w:ascii="Arial" w:hAnsi="Arial" w:cs="Arial"/>
                <w:bCs/>
                <w:szCs w:val="24"/>
              </w:rPr>
              <w:t xml:space="preserve">Drew, </w:t>
            </w:r>
            <w:r w:rsidR="000A3408" w:rsidRPr="007355A7">
              <w:rPr>
                <w:rFonts w:ascii="Arial" w:hAnsi="Arial" w:cs="Arial"/>
                <w:bCs/>
                <w:szCs w:val="24"/>
              </w:rPr>
              <w:t>C.,</w:t>
            </w:r>
            <w:r w:rsidRPr="007355A7">
              <w:rPr>
                <w:rFonts w:ascii="Arial" w:hAnsi="Arial" w:cs="Arial"/>
                <w:bCs/>
                <w:szCs w:val="24"/>
              </w:rPr>
              <w:t xml:space="preserve"> and PhD (2021). 12 Best Adaptability Skills Examples (A to Z List). [online] helpfulprofessor.com. Available at: </w:t>
            </w:r>
            <w:hyperlink r:id="rId9" w:history="1">
              <w:r w:rsidRPr="00A53BE4">
                <w:rPr>
                  <w:rStyle w:val="Hyperlink"/>
                  <w:rFonts w:ascii="Arial" w:hAnsi="Arial" w:cs="Arial"/>
                  <w:bCs/>
                  <w:szCs w:val="24"/>
                </w:rPr>
                <w:t>https://helpfulprofessor.com/adaptable-examples/</w:t>
              </w:r>
            </w:hyperlink>
            <w:r w:rsidRPr="007355A7">
              <w:rPr>
                <w:rFonts w:ascii="Arial" w:hAnsi="Arial" w:cs="Arial"/>
                <w:bCs/>
                <w:szCs w:val="24"/>
              </w:rPr>
              <w:t>.</w:t>
            </w:r>
          </w:p>
          <w:p w14:paraId="0B0C880D" w14:textId="77777777" w:rsidR="004A4109" w:rsidRDefault="004A4109" w:rsidP="004A4109">
            <w:pPr>
              <w:jc w:val="both"/>
              <w:rPr>
                <w:rFonts w:ascii="Arial" w:hAnsi="Arial" w:cs="Arial"/>
                <w:bCs/>
                <w:szCs w:val="24"/>
              </w:rPr>
            </w:pPr>
          </w:p>
          <w:p w14:paraId="7ACC1D68" w14:textId="77777777" w:rsidR="004A4109" w:rsidRPr="003E6400" w:rsidRDefault="004A4109" w:rsidP="004A4109">
            <w:pPr>
              <w:jc w:val="both"/>
              <w:rPr>
                <w:rFonts w:ascii="Arial" w:hAnsi="Arial" w:cs="Arial"/>
                <w:bCs/>
                <w:szCs w:val="24"/>
              </w:rPr>
            </w:pPr>
            <w:r w:rsidRPr="003E6400">
              <w:rPr>
                <w:rFonts w:ascii="Arial" w:hAnsi="Arial" w:cs="Arial"/>
                <w:bCs/>
                <w:szCs w:val="24"/>
              </w:rPr>
              <w:t>Firdaus, A. (2011). Hotel Housekeeping: Housekeeping and Front Office Department. [online] Hotel Housekeeping. Available at: http://housekeeping-department.blogspot.com/2011/05/housekeeping-and-front-office.html.</w:t>
            </w:r>
          </w:p>
          <w:p w14:paraId="19DE11F4" w14:textId="0B911FB5" w:rsidR="004A4109" w:rsidRPr="0074012F" w:rsidRDefault="004A4109" w:rsidP="004A4109">
            <w:pPr>
              <w:jc w:val="both"/>
              <w:rPr>
                <w:rFonts w:ascii="Arial" w:hAnsi="Arial" w:cs="Arial"/>
                <w:bCs/>
                <w:szCs w:val="24"/>
              </w:rPr>
            </w:pPr>
            <w:r w:rsidRPr="007355A7">
              <w:rPr>
                <w:rFonts w:ascii="Arial" w:hAnsi="Arial" w:cs="Arial"/>
                <w:bCs/>
                <w:szCs w:val="24"/>
              </w:rPr>
              <w:t xml:space="preserve">https://www.facebook.com/lucychallenger1 and https://www.facebook.com/lucychallenger1 (2018). Best Training Program </w:t>
            </w:r>
            <w:r w:rsidR="000A3408" w:rsidRPr="007355A7">
              <w:rPr>
                <w:rFonts w:ascii="Arial" w:hAnsi="Arial" w:cs="Arial"/>
                <w:bCs/>
                <w:szCs w:val="24"/>
              </w:rPr>
              <w:t>for</w:t>
            </w:r>
            <w:r w:rsidRPr="007355A7">
              <w:rPr>
                <w:rFonts w:ascii="Arial" w:hAnsi="Arial" w:cs="Arial"/>
                <w:bCs/>
                <w:szCs w:val="24"/>
              </w:rPr>
              <w:t xml:space="preserve"> Housekeeping Staff | Polo &amp; Tweed. [online] Poloandtweed.com. Available at: https://poloandtweed.com/blog/training-programme-for-housekeeping-staff.</w:t>
            </w:r>
          </w:p>
          <w:p w14:paraId="776376F5" w14:textId="77777777" w:rsidR="004A4109" w:rsidRDefault="004A4109" w:rsidP="004A4109">
            <w:pPr>
              <w:jc w:val="both"/>
              <w:rPr>
                <w:rFonts w:ascii="Arial" w:hAnsi="Arial" w:cs="Arial"/>
                <w:bCs/>
                <w:szCs w:val="24"/>
              </w:rPr>
            </w:pPr>
            <w:r w:rsidRPr="0074012F">
              <w:rPr>
                <w:rFonts w:ascii="Arial" w:hAnsi="Arial" w:cs="Arial"/>
                <w:bCs/>
                <w:szCs w:val="24"/>
              </w:rPr>
              <w:t xml:space="preserve">Klein, M. (2022). Work as a team: 7 teamwork skills for epic collaboration in the workplace. [online] Blink. Available at: </w:t>
            </w:r>
            <w:hyperlink r:id="rId10" w:history="1">
              <w:r w:rsidRPr="00A53BE4">
                <w:rPr>
                  <w:rStyle w:val="Hyperlink"/>
                  <w:rFonts w:ascii="Arial" w:hAnsi="Arial" w:cs="Arial"/>
                  <w:bCs/>
                  <w:szCs w:val="24"/>
                </w:rPr>
                <w:t>https://joinblink.com/intelligence/skills-to-work-as-a-team/</w:t>
              </w:r>
            </w:hyperlink>
            <w:r w:rsidRPr="0074012F">
              <w:rPr>
                <w:rFonts w:ascii="Arial" w:hAnsi="Arial" w:cs="Arial"/>
                <w:bCs/>
                <w:szCs w:val="24"/>
              </w:rPr>
              <w:t>.</w:t>
            </w:r>
          </w:p>
          <w:p w14:paraId="3DD7937C" w14:textId="77777777" w:rsidR="004A4109" w:rsidRPr="007355A7" w:rsidRDefault="004A4109" w:rsidP="004A4109">
            <w:pPr>
              <w:jc w:val="both"/>
              <w:rPr>
                <w:rFonts w:ascii="Arial" w:hAnsi="Arial" w:cs="Arial"/>
                <w:bCs/>
                <w:szCs w:val="24"/>
              </w:rPr>
            </w:pPr>
            <w:r w:rsidRPr="007355A7">
              <w:rPr>
                <w:rFonts w:ascii="Arial" w:hAnsi="Arial" w:cs="Arial"/>
                <w:bCs/>
                <w:szCs w:val="24"/>
              </w:rPr>
              <w:t>Lucy (2021). Housekeeping Qualifications Every Housekeeper Needs. [online] Available at: https://poloandtweed.com/blog/housekeeping-qualifications-every-housekeeper-needs.</w:t>
            </w:r>
          </w:p>
          <w:p w14:paraId="0CE4FE88" w14:textId="543A7C65" w:rsidR="004A4109" w:rsidRPr="004A4109" w:rsidRDefault="004A4109" w:rsidP="004A4109">
            <w:pPr>
              <w:jc w:val="both"/>
              <w:rPr>
                <w:rFonts w:ascii="Arial" w:hAnsi="Arial" w:cs="Arial"/>
                <w:bCs/>
                <w:szCs w:val="24"/>
              </w:rPr>
            </w:pPr>
            <w:r w:rsidRPr="007355A7">
              <w:rPr>
                <w:rFonts w:ascii="Arial" w:hAnsi="Arial" w:cs="Arial"/>
                <w:bCs/>
                <w:szCs w:val="24"/>
              </w:rPr>
              <w:t xml:space="preserve">Lucy (2021). Reduce Improper Housekeeping through Training. [online] Available at: https://poloandtweed.com/blog/reduce-improper-housekeeping-through-training [Accessed 5 </w:t>
            </w:r>
            <w:r>
              <w:rPr>
                <w:rFonts w:ascii="Arial" w:hAnsi="Arial" w:cs="Arial"/>
                <w:bCs/>
                <w:szCs w:val="24"/>
              </w:rPr>
              <w:t>Nov</w:t>
            </w:r>
            <w:r w:rsidRPr="007355A7">
              <w:rPr>
                <w:rFonts w:ascii="Arial" w:hAnsi="Arial" w:cs="Arial"/>
                <w:bCs/>
                <w:szCs w:val="24"/>
              </w:rPr>
              <w:t>. 2023].</w:t>
            </w:r>
          </w:p>
          <w:p w14:paraId="48055C61" w14:textId="252127F5" w:rsidR="004A4109" w:rsidRPr="007355A7" w:rsidRDefault="004A4109" w:rsidP="004A4109">
            <w:pPr>
              <w:jc w:val="both"/>
              <w:rPr>
                <w:rFonts w:ascii="Arial" w:hAnsi="Arial" w:cs="Arial"/>
                <w:bCs/>
              </w:rPr>
            </w:pPr>
            <w:r w:rsidRPr="007355A7">
              <w:rPr>
                <w:rFonts w:ascii="Arial" w:hAnsi="Arial" w:cs="Arial"/>
                <w:bCs/>
              </w:rPr>
              <w:t xml:space="preserve">ZipRecruiter. (2023). Hotel Housekeeper: What Is It? and How to Become One? [online] Available at: https://www.ziprecruiter.com/Career/Hotel-Housekeeper/What-Is-How-to-Become [Accessed 5 </w:t>
            </w:r>
            <w:r>
              <w:rPr>
                <w:rFonts w:ascii="Arial" w:hAnsi="Arial" w:cs="Arial"/>
                <w:bCs/>
              </w:rPr>
              <w:t>Nov</w:t>
            </w:r>
            <w:r w:rsidRPr="007355A7">
              <w:rPr>
                <w:rFonts w:ascii="Arial" w:hAnsi="Arial" w:cs="Arial"/>
                <w:bCs/>
              </w:rPr>
              <w:t>. 2023].</w:t>
            </w:r>
          </w:p>
          <w:p w14:paraId="4639077A" w14:textId="77777777" w:rsidR="0054206D" w:rsidRPr="008F6B14" w:rsidRDefault="0054206D" w:rsidP="0054206D">
            <w:pPr>
              <w:spacing w:after="0" w:line="240" w:lineRule="auto"/>
              <w:jc w:val="both"/>
              <w:rPr>
                <w:rFonts w:ascii="Arial" w:eastAsia="Times New Roman" w:hAnsi="Arial" w:cs="Times New Roman"/>
                <w:bCs/>
                <w:szCs w:val="24"/>
              </w:rPr>
            </w:pPr>
          </w:p>
          <w:p w14:paraId="14E09CAE" w14:textId="77777777" w:rsidR="0054206D" w:rsidRPr="00330917" w:rsidRDefault="0054206D" w:rsidP="0054206D">
            <w:pPr>
              <w:spacing w:after="0" w:line="240" w:lineRule="auto"/>
              <w:ind w:left="-829"/>
              <w:jc w:val="both"/>
              <w:rPr>
                <w:rFonts w:ascii="Arial" w:eastAsia="Times New Roman" w:hAnsi="Arial" w:cs="Times New Roman"/>
                <w:bCs/>
                <w:color w:val="auto"/>
                <w:sz w:val="20"/>
                <w:szCs w:val="20"/>
              </w:rPr>
            </w:pPr>
          </w:p>
          <w:p w14:paraId="07E76C06" w14:textId="77777777" w:rsidR="0054206D" w:rsidRPr="00330917" w:rsidRDefault="0054206D" w:rsidP="0054206D">
            <w:pPr>
              <w:spacing w:after="0" w:line="240" w:lineRule="auto"/>
              <w:jc w:val="both"/>
              <w:rPr>
                <w:rFonts w:ascii="Arial" w:eastAsia="Times New Roman" w:hAnsi="Arial" w:cs="Times New Roman"/>
                <w:bCs/>
                <w:color w:val="auto"/>
                <w:sz w:val="20"/>
                <w:szCs w:val="20"/>
              </w:rPr>
            </w:pPr>
          </w:p>
          <w:p w14:paraId="5427C71E" w14:textId="77777777" w:rsidR="0054206D" w:rsidRPr="00330917" w:rsidRDefault="0054206D" w:rsidP="0054206D">
            <w:pPr>
              <w:spacing w:after="0" w:line="240" w:lineRule="auto"/>
              <w:jc w:val="both"/>
              <w:rPr>
                <w:rFonts w:ascii="Arial" w:eastAsia="Times New Roman" w:hAnsi="Arial" w:cs="Times New Roman"/>
                <w:bCs/>
                <w:color w:val="auto"/>
                <w:sz w:val="20"/>
                <w:szCs w:val="20"/>
              </w:rPr>
            </w:pPr>
          </w:p>
          <w:p w14:paraId="150EB8CC" w14:textId="77777777" w:rsidR="0054206D" w:rsidRPr="00330917" w:rsidRDefault="0054206D" w:rsidP="0054206D">
            <w:pPr>
              <w:spacing w:after="0" w:line="240" w:lineRule="auto"/>
              <w:jc w:val="both"/>
              <w:rPr>
                <w:rFonts w:ascii="Arial" w:eastAsia="Times New Roman" w:hAnsi="Arial" w:cs="Times New Roman"/>
                <w:bCs/>
                <w:color w:val="auto"/>
                <w:sz w:val="20"/>
                <w:szCs w:val="20"/>
              </w:rPr>
            </w:pPr>
          </w:p>
          <w:p w14:paraId="70D416FD" w14:textId="77777777" w:rsidR="0054206D" w:rsidRPr="00330917" w:rsidRDefault="0054206D" w:rsidP="0054206D">
            <w:pPr>
              <w:spacing w:after="0" w:line="240" w:lineRule="auto"/>
              <w:jc w:val="both"/>
              <w:rPr>
                <w:rFonts w:ascii="Arial" w:eastAsia="Times New Roman" w:hAnsi="Arial" w:cs="Times New Roman"/>
                <w:bCs/>
                <w:color w:val="auto"/>
                <w:sz w:val="20"/>
                <w:szCs w:val="20"/>
              </w:rPr>
            </w:pPr>
          </w:p>
          <w:p w14:paraId="1382E08C" w14:textId="77777777" w:rsidR="0054206D" w:rsidRPr="00330917" w:rsidRDefault="0054206D" w:rsidP="0054206D">
            <w:pPr>
              <w:spacing w:after="0" w:line="240" w:lineRule="auto"/>
              <w:jc w:val="both"/>
              <w:rPr>
                <w:rFonts w:ascii="Arial" w:eastAsia="Times New Roman" w:hAnsi="Arial" w:cs="Times New Roman"/>
                <w:bCs/>
                <w:color w:val="auto"/>
                <w:sz w:val="20"/>
                <w:szCs w:val="20"/>
              </w:rPr>
            </w:pPr>
          </w:p>
          <w:p w14:paraId="1EED1F45" w14:textId="77777777" w:rsidR="0054206D" w:rsidRDefault="0054206D" w:rsidP="0054206D">
            <w:pPr>
              <w:spacing w:after="0" w:line="240" w:lineRule="auto"/>
              <w:jc w:val="both"/>
              <w:rPr>
                <w:rFonts w:ascii="Arial" w:eastAsia="Times New Roman" w:hAnsi="Arial" w:cs="Times New Roman"/>
                <w:bCs/>
                <w:color w:val="auto"/>
                <w:sz w:val="20"/>
                <w:szCs w:val="20"/>
              </w:rPr>
            </w:pPr>
          </w:p>
          <w:p w14:paraId="09D56DB1" w14:textId="77777777" w:rsidR="0054206D" w:rsidRDefault="0054206D" w:rsidP="0054206D">
            <w:pPr>
              <w:spacing w:after="0" w:line="240" w:lineRule="auto"/>
              <w:jc w:val="both"/>
              <w:rPr>
                <w:rFonts w:ascii="Arial" w:eastAsia="Times New Roman" w:hAnsi="Arial" w:cs="Times New Roman"/>
                <w:bCs/>
                <w:color w:val="auto"/>
                <w:sz w:val="20"/>
                <w:szCs w:val="20"/>
              </w:rPr>
            </w:pPr>
          </w:p>
          <w:p w14:paraId="5BDDC7B0" w14:textId="77777777" w:rsidR="0054206D" w:rsidRDefault="0054206D" w:rsidP="0054206D">
            <w:pPr>
              <w:spacing w:after="0" w:line="240" w:lineRule="auto"/>
              <w:jc w:val="both"/>
              <w:rPr>
                <w:rFonts w:ascii="Arial" w:eastAsia="Times New Roman" w:hAnsi="Arial" w:cs="Times New Roman"/>
                <w:bCs/>
                <w:color w:val="auto"/>
                <w:sz w:val="20"/>
                <w:szCs w:val="20"/>
              </w:rPr>
            </w:pPr>
          </w:p>
          <w:p w14:paraId="6642811A" w14:textId="77777777" w:rsidR="0054206D" w:rsidRDefault="0054206D" w:rsidP="0054206D">
            <w:pPr>
              <w:spacing w:after="0" w:line="240" w:lineRule="auto"/>
              <w:jc w:val="both"/>
              <w:rPr>
                <w:rFonts w:ascii="Arial" w:eastAsia="Times New Roman" w:hAnsi="Arial" w:cs="Times New Roman"/>
                <w:bCs/>
                <w:color w:val="auto"/>
                <w:sz w:val="20"/>
                <w:szCs w:val="20"/>
              </w:rPr>
            </w:pPr>
          </w:p>
          <w:p w14:paraId="205FBE4E" w14:textId="77777777" w:rsidR="0054206D" w:rsidRDefault="0054206D" w:rsidP="0054206D">
            <w:pPr>
              <w:spacing w:after="0" w:line="240" w:lineRule="auto"/>
              <w:jc w:val="both"/>
              <w:rPr>
                <w:rFonts w:ascii="Arial" w:eastAsia="Times New Roman" w:hAnsi="Arial" w:cs="Times New Roman"/>
                <w:bCs/>
                <w:color w:val="auto"/>
                <w:sz w:val="20"/>
                <w:szCs w:val="20"/>
              </w:rPr>
            </w:pPr>
          </w:p>
          <w:p w14:paraId="1414737B" w14:textId="77777777" w:rsidR="0054206D" w:rsidRDefault="0054206D" w:rsidP="0054206D">
            <w:pPr>
              <w:spacing w:after="0" w:line="240" w:lineRule="auto"/>
              <w:jc w:val="both"/>
              <w:rPr>
                <w:rFonts w:ascii="Arial" w:eastAsia="Times New Roman" w:hAnsi="Arial" w:cs="Times New Roman"/>
                <w:bCs/>
                <w:color w:val="auto"/>
                <w:sz w:val="20"/>
                <w:szCs w:val="20"/>
              </w:rPr>
            </w:pPr>
          </w:p>
          <w:p w14:paraId="6F9EF18C" w14:textId="77777777" w:rsidR="0054206D" w:rsidRDefault="0054206D" w:rsidP="0054206D">
            <w:pPr>
              <w:spacing w:after="0" w:line="240" w:lineRule="auto"/>
              <w:jc w:val="both"/>
              <w:rPr>
                <w:rFonts w:ascii="Arial" w:eastAsia="Times New Roman" w:hAnsi="Arial" w:cs="Times New Roman"/>
                <w:bCs/>
                <w:color w:val="auto"/>
                <w:sz w:val="20"/>
                <w:szCs w:val="20"/>
              </w:rPr>
            </w:pPr>
          </w:p>
          <w:p w14:paraId="3FA58D15" w14:textId="77777777" w:rsidR="0054206D" w:rsidRPr="00330917" w:rsidRDefault="0054206D" w:rsidP="0054206D">
            <w:pPr>
              <w:spacing w:after="0" w:line="240" w:lineRule="auto"/>
              <w:jc w:val="both"/>
              <w:rPr>
                <w:rFonts w:ascii="Arial" w:eastAsia="Times New Roman" w:hAnsi="Arial" w:cs="Times New Roman"/>
                <w:bCs/>
                <w:color w:val="auto"/>
                <w:sz w:val="20"/>
                <w:szCs w:val="20"/>
              </w:rPr>
            </w:pPr>
          </w:p>
          <w:p w14:paraId="4D2236D2" w14:textId="77777777" w:rsidR="0054206D" w:rsidRPr="00330917" w:rsidRDefault="0054206D" w:rsidP="0054206D">
            <w:pPr>
              <w:spacing w:after="0" w:line="240" w:lineRule="auto"/>
              <w:jc w:val="both"/>
              <w:rPr>
                <w:rFonts w:ascii="Arial" w:eastAsia="Times New Roman" w:hAnsi="Arial" w:cs="Times New Roman"/>
                <w:bCs/>
                <w:color w:val="auto"/>
                <w:sz w:val="20"/>
                <w:szCs w:val="20"/>
              </w:rPr>
            </w:pPr>
          </w:p>
          <w:p w14:paraId="349DE81D" w14:textId="77777777" w:rsidR="0054206D" w:rsidRPr="00330917" w:rsidRDefault="0054206D" w:rsidP="0054206D">
            <w:pPr>
              <w:spacing w:after="0" w:line="240" w:lineRule="auto"/>
              <w:jc w:val="both"/>
              <w:rPr>
                <w:rFonts w:ascii="Arial" w:eastAsia="Times New Roman" w:hAnsi="Arial" w:cs="Times New Roman"/>
                <w:bCs/>
                <w:color w:val="auto"/>
                <w:sz w:val="20"/>
                <w:szCs w:val="20"/>
              </w:rPr>
            </w:pPr>
          </w:p>
          <w:p w14:paraId="28DE6180" w14:textId="77777777" w:rsidR="0054206D" w:rsidRPr="00330917" w:rsidRDefault="0054206D" w:rsidP="0054206D">
            <w:pPr>
              <w:spacing w:after="0" w:line="240" w:lineRule="auto"/>
              <w:jc w:val="both"/>
              <w:rPr>
                <w:rFonts w:ascii="Arial" w:eastAsia="Times New Roman" w:hAnsi="Arial" w:cs="Times New Roman"/>
                <w:bCs/>
                <w:color w:val="auto"/>
                <w:sz w:val="20"/>
                <w:szCs w:val="20"/>
              </w:rPr>
            </w:pPr>
          </w:p>
          <w:p w14:paraId="764F317B" w14:textId="77777777" w:rsidR="0054206D" w:rsidRPr="00330917" w:rsidRDefault="0054206D" w:rsidP="0054206D">
            <w:pPr>
              <w:spacing w:after="0" w:line="240" w:lineRule="auto"/>
              <w:jc w:val="both"/>
              <w:rPr>
                <w:rFonts w:ascii="Arial" w:eastAsia="Times New Roman" w:hAnsi="Arial" w:cs="Times New Roman"/>
                <w:bCs/>
                <w:color w:val="auto"/>
                <w:sz w:val="20"/>
                <w:szCs w:val="20"/>
              </w:rPr>
            </w:pPr>
          </w:p>
          <w:p w14:paraId="572A2E8C" w14:textId="77777777" w:rsidR="0054206D" w:rsidRPr="00330917" w:rsidRDefault="0054206D" w:rsidP="0054206D">
            <w:pPr>
              <w:spacing w:after="0" w:line="240" w:lineRule="auto"/>
              <w:jc w:val="both"/>
              <w:rPr>
                <w:rFonts w:ascii="Arial" w:eastAsia="Times New Roman" w:hAnsi="Arial" w:cs="Times New Roman"/>
                <w:bCs/>
                <w:color w:val="auto"/>
                <w:sz w:val="20"/>
                <w:szCs w:val="20"/>
              </w:rPr>
            </w:pPr>
          </w:p>
          <w:p w14:paraId="08489C3C" w14:textId="77777777" w:rsidR="0054206D" w:rsidRPr="00330917" w:rsidRDefault="0054206D" w:rsidP="0054206D">
            <w:pPr>
              <w:spacing w:after="0" w:line="240" w:lineRule="auto"/>
              <w:jc w:val="both"/>
              <w:rPr>
                <w:rFonts w:ascii="Arial" w:eastAsia="Times New Roman" w:hAnsi="Arial" w:cs="Times New Roman"/>
                <w:bCs/>
                <w:color w:val="auto"/>
                <w:sz w:val="20"/>
                <w:szCs w:val="20"/>
              </w:rPr>
            </w:pPr>
          </w:p>
          <w:p w14:paraId="1ADE9D6E" w14:textId="77777777" w:rsidR="0054206D" w:rsidRPr="00330917" w:rsidRDefault="0054206D" w:rsidP="0054206D">
            <w:pPr>
              <w:spacing w:after="0" w:line="240" w:lineRule="auto"/>
              <w:rPr>
                <w:rFonts w:ascii="Arial" w:eastAsia="Times New Roman" w:hAnsi="Arial" w:cs="Times New Roman"/>
                <w:bCs/>
                <w:color w:val="auto"/>
                <w:sz w:val="20"/>
                <w:szCs w:val="20"/>
              </w:rPr>
            </w:pPr>
          </w:p>
        </w:tc>
      </w:tr>
    </w:tbl>
    <w:p w14:paraId="57F234E3" w14:textId="77777777" w:rsidR="001749FD" w:rsidRDefault="001749FD" w:rsidP="005F689A"/>
    <w:p w14:paraId="05A2712E" w14:textId="2896EB36" w:rsidR="005F689A" w:rsidRPr="005F689A" w:rsidRDefault="005F689A" w:rsidP="005F689A">
      <w:pPr>
        <w:sectPr w:rsidR="005F689A" w:rsidRPr="005F689A" w:rsidSect="00AD1F84">
          <w:pgSz w:w="11906" w:h="16838"/>
          <w:pgMar w:top="720" w:right="720" w:bottom="720" w:left="720" w:header="709" w:footer="709" w:gutter="0"/>
          <w:cols w:space="708"/>
          <w:docGrid w:linePitch="360"/>
        </w:sectPr>
      </w:pPr>
    </w:p>
    <w:p w14:paraId="537E20B1" w14:textId="77777777" w:rsidR="008358ED" w:rsidRPr="00A83A4D" w:rsidRDefault="00592A7E" w:rsidP="008358ED">
      <w:pPr>
        <w:widowControl w:val="0"/>
        <w:autoSpaceDE w:val="0"/>
        <w:autoSpaceDN w:val="0"/>
        <w:spacing w:after="0" w:line="240" w:lineRule="auto"/>
        <w:rPr>
          <w:rFonts w:asciiTheme="minorBidi" w:eastAsia="Times New Roman" w:hAnsiTheme="minorBidi"/>
          <w:color w:val="000000"/>
          <w:sz w:val="28"/>
          <w:szCs w:val="28"/>
          <w:shd w:val="clear" w:color="auto" w:fill="FFFFFF"/>
          <w:lang w:val="en-US"/>
        </w:rPr>
      </w:pPr>
      <w:r w:rsidRPr="00A83A4D">
        <w:rPr>
          <w:rFonts w:asciiTheme="minorBidi" w:hAnsiTheme="minorBidi"/>
          <w:b/>
          <w:bCs/>
          <w:sz w:val="28"/>
          <w:szCs w:val="24"/>
        </w:rPr>
        <w:lastRenderedPageBreak/>
        <w:t>Component Two:</w:t>
      </w:r>
      <w:r w:rsidR="00FF51C8" w:rsidRPr="00FF51C8">
        <w:rPr>
          <w:rFonts w:asciiTheme="minorHAnsi" w:hAnsiTheme="minorHAnsi"/>
          <w:noProof/>
          <w:lang w:eastAsia="en-GB"/>
        </w:rPr>
        <w:t xml:space="preserve"> </w:t>
      </w:r>
      <w:r w:rsidR="008358ED" w:rsidRPr="00A83A4D">
        <w:rPr>
          <w:rFonts w:asciiTheme="minorBidi" w:eastAsia="Carlito" w:hAnsiTheme="minorBidi"/>
          <w:b/>
          <w:bCs/>
          <w:color w:val="000000"/>
          <w:sz w:val="28"/>
          <w:szCs w:val="28"/>
          <w:lang w:val="en-US"/>
        </w:rPr>
        <w:t>Housekeeping cleaning checklist</w:t>
      </w:r>
    </w:p>
    <w:p w14:paraId="6E5BF74A" w14:textId="77777777" w:rsidR="001749FD" w:rsidRPr="00FF51C8" w:rsidRDefault="001749FD" w:rsidP="008358ED">
      <w:pPr>
        <w:rPr>
          <w:rFonts w:asciiTheme="minorBidi" w:hAnsiTheme="minorBidi"/>
          <w:b/>
          <w:bCs/>
          <w:sz w:val="22"/>
        </w:rPr>
      </w:pPr>
      <w:r w:rsidRPr="00FF51C8">
        <w:rPr>
          <w:rFonts w:asciiTheme="minorBidi" w:eastAsia="Carlito" w:hAnsiTheme="minorBidi"/>
          <w:b/>
          <w:color w:val="auto"/>
          <w:sz w:val="22"/>
          <w:lang w:val="en-US"/>
        </w:rPr>
        <w:t>Contribution to Overall Module Assessment: 25%</w:t>
      </w:r>
    </w:p>
    <w:p w14:paraId="7ADC05CB" w14:textId="5648B5B3" w:rsidR="001749FD" w:rsidRPr="00A83A4D" w:rsidRDefault="001749FD" w:rsidP="001749FD">
      <w:pPr>
        <w:widowControl w:val="0"/>
        <w:autoSpaceDE w:val="0"/>
        <w:autoSpaceDN w:val="0"/>
        <w:spacing w:after="0" w:line="240" w:lineRule="auto"/>
        <w:jc w:val="center"/>
        <w:rPr>
          <w:rFonts w:asciiTheme="minorBidi" w:eastAsia="Times New Roman" w:hAnsiTheme="minorBidi"/>
          <w:color w:val="000000"/>
          <w:sz w:val="28"/>
          <w:szCs w:val="28"/>
          <w:shd w:val="clear" w:color="auto" w:fill="FFFFFF"/>
          <w:lang w:val="en-US"/>
        </w:rPr>
      </w:pPr>
    </w:p>
    <w:p w14:paraId="1DF6A26F" w14:textId="1ED7DA2D" w:rsidR="00592A7E" w:rsidRDefault="00592A7E">
      <w:pPr>
        <w:rPr>
          <w:b/>
          <w:bCs/>
        </w:rPr>
      </w:pPr>
    </w:p>
    <w:p w14:paraId="110F8794" w14:textId="62596A7A" w:rsidR="00330917" w:rsidRDefault="00330917">
      <w:pPr>
        <w:rPr>
          <w:b/>
          <w:bCs/>
        </w:rPr>
      </w:pPr>
    </w:p>
    <w:p w14:paraId="250BB53A" w14:textId="77777777" w:rsidR="00CD26B9" w:rsidRDefault="00CD26B9">
      <w:pPr>
        <w:rPr>
          <w:b/>
          <w:bCs/>
        </w:rPr>
      </w:pPr>
    </w:p>
    <w:p w14:paraId="1F8DD6F5" w14:textId="3459380C" w:rsidR="00BD35C5" w:rsidRDefault="00BD35C5" w:rsidP="008358ED">
      <w:pPr>
        <w:pBdr>
          <w:top w:val="single" w:sz="4" w:space="1" w:color="auto"/>
          <w:left w:val="single" w:sz="4" w:space="4" w:color="auto"/>
          <w:bottom w:val="single" w:sz="4" w:space="1" w:color="auto"/>
          <w:right w:val="single" w:sz="4" w:space="4" w:color="auto"/>
          <w:between w:val="single" w:sz="4" w:space="1" w:color="auto"/>
          <w:bar w:val="single" w:sz="4" w:color="auto"/>
        </w:pBdr>
        <w:rPr>
          <w:b/>
          <w:bCs/>
        </w:rPr>
        <w:sectPr w:rsidR="00BD35C5" w:rsidSect="00CD26B9">
          <w:pgSz w:w="16838" w:h="11906" w:orient="landscape"/>
          <w:pgMar w:top="1440" w:right="1077" w:bottom="1440" w:left="1077" w:header="709" w:footer="709" w:gutter="0"/>
          <w:cols w:space="708"/>
          <w:docGrid w:linePitch="360"/>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9A4555" w:rsidRPr="00330917" w14:paraId="77D4C8A5" w14:textId="77777777" w:rsidTr="009A4555">
        <w:trPr>
          <w:trHeight w:val="470"/>
          <w:jc w:val="center"/>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5E30CDE" w14:textId="77777777" w:rsidR="00C04832" w:rsidRPr="008B5011" w:rsidRDefault="00C04832" w:rsidP="00890835">
            <w:pPr>
              <w:spacing w:after="0" w:line="240" w:lineRule="auto"/>
              <w:rPr>
                <w:rFonts w:ascii="Arial" w:eastAsia="Times New Roman" w:hAnsi="Arial" w:cs="Times New Roman"/>
                <w:bCs/>
                <w:color w:val="auto"/>
                <w:sz w:val="20"/>
                <w:szCs w:val="20"/>
                <w:lang w:val="en-US"/>
              </w:rPr>
            </w:pPr>
          </w:p>
          <w:p w14:paraId="3F731941" w14:textId="6CBB9F00" w:rsidR="0054206D" w:rsidRPr="0054206D" w:rsidRDefault="0054206D" w:rsidP="0054206D">
            <w:pPr>
              <w:spacing w:after="0" w:line="240" w:lineRule="auto"/>
              <w:jc w:val="both"/>
              <w:rPr>
                <w:rFonts w:ascii="Arial" w:eastAsia="Times New Roman" w:hAnsi="Arial" w:cs="Arial"/>
                <w:b/>
                <w:i/>
                <w:iCs/>
                <w:color w:val="auto"/>
                <w:szCs w:val="24"/>
              </w:rPr>
            </w:pPr>
            <w:r w:rsidRPr="0054206D">
              <w:rPr>
                <w:rFonts w:ascii="Arial" w:eastAsia="Times New Roman" w:hAnsi="Arial" w:cs="Arial"/>
                <w:b/>
                <w:i/>
                <w:iCs/>
                <w:color w:val="auto"/>
                <w:szCs w:val="24"/>
              </w:rPr>
              <w:t xml:space="preserve"> Enhancing Housekeeping Efficiency: A Comprehensive Room Cleaning Checklist</w:t>
            </w:r>
          </w:p>
          <w:p w14:paraId="3D9CB8D1" w14:textId="77777777" w:rsidR="0054206D" w:rsidRPr="0054206D" w:rsidRDefault="0054206D" w:rsidP="0054206D">
            <w:pPr>
              <w:spacing w:after="0" w:line="240" w:lineRule="auto"/>
              <w:jc w:val="both"/>
              <w:rPr>
                <w:rFonts w:ascii="Arial" w:eastAsia="Times New Roman" w:hAnsi="Arial" w:cs="Arial"/>
                <w:b/>
                <w:i/>
                <w:iCs/>
                <w:color w:val="auto"/>
                <w:szCs w:val="24"/>
              </w:rPr>
            </w:pPr>
          </w:p>
          <w:p w14:paraId="406AFA79" w14:textId="77777777" w:rsidR="0054206D" w:rsidRPr="0054206D" w:rsidRDefault="0054206D" w:rsidP="0054206D">
            <w:pPr>
              <w:spacing w:after="0" w:line="240" w:lineRule="auto"/>
              <w:jc w:val="both"/>
              <w:rPr>
                <w:rFonts w:ascii="Arial" w:eastAsia="Times New Roman" w:hAnsi="Arial" w:cs="Arial"/>
                <w:b/>
                <w:i/>
                <w:iCs/>
                <w:color w:val="auto"/>
                <w:szCs w:val="24"/>
              </w:rPr>
            </w:pPr>
            <w:r w:rsidRPr="0054206D">
              <w:rPr>
                <w:rFonts w:ascii="Arial" w:eastAsia="Times New Roman" w:hAnsi="Arial" w:cs="Arial"/>
                <w:b/>
                <w:i/>
                <w:iCs/>
                <w:color w:val="auto"/>
                <w:szCs w:val="24"/>
              </w:rPr>
              <w:t>Introduction:</w:t>
            </w:r>
          </w:p>
          <w:p w14:paraId="6317D7E9" w14:textId="77777777" w:rsidR="0054206D" w:rsidRPr="0054206D" w:rsidRDefault="0054206D" w:rsidP="0054206D">
            <w:pPr>
              <w:spacing w:after="0" w:line="240" w:lineRule="auto"/>
              <w:jc w:val="both"/>
              <w:rPr>
                <w:rFonts w:ascii="Arial" w:eastAsia="Times New Roman" w:hAnsi="Arial" w:cs="Arial"/>
                <w:bCs/>
                <w:color w:val="auto"/>
                <w:szCs w:val="24"/>
              </w:rPr>
            </w:pPr>
          </w:p>
          <w:p w14:paraId="24C2EB53" w14:textId="77777777" w:rsidR="0054206D" w:rsidRPr="0054206D" w:rsidRDefault="0054206D" w:rsidP="0054206D">
            <w:pPr>
              <w:spacing w:after="0" w:line="240" w:lineRule="auto"/>
              <w:jc w:val="both"/>
              <w:rPr>
                <w:rFonts w:ascii="Arial" w:eastAsia="Times New Roman" w:hAnsi="Arial" w:cs="Arial"/>
                <w:bCs/>
                <w:color w:val="auto"/>
                <w:szCs w:val="24"/>
              </w:rPr>
            </w:pPr>
            <w:r w:rsidRPr="0054206D">
              <w:rPr>
                <w:rFonts w:ascii="Arial" w:eastAsia="Times New Roman" w:hAnsi="Arial" w:cs="Arial"/>
                <w:bCs/>
                <w:color w:val="auto"/>
                <w:szCs w:val="24"/>
              </w:rPr>
              <w:t>Consistency in room cleanliness is paramount to maintaining the reputation and standards of any hospitality establishment (Smith &amp; Johnson, 2019). Addressing guest complaints and ensuring that each room meets brand standards requires a well-structured room cleaning checklist. This essay will delve into strategies to ensure rooms are cleaned to brand standards, measures to enhance team effectiveness, and why the proposed checklist is considered the most effective.</w:t>
            </w:r>
          </w:p>
          <w:p w14:paraId="64CA9549" w14:textId="77777777" w:rsidR="0054206D" w:rsidRPr="0054206D" w:rsidRDefault="0054206D" w:rsidP="0054206D">
            <w:pPr>
              <w:spacing w:after="0" w:line="240" w:lineRule="auto"/>
              <w:jc w:val="both"/>
              <w:rPr>
                <w:rFonts w:ascii="Arial" w:eastAsia="Times New Roman" w:hAnsi="Arial" w:cs="Arial"/>
                <w:bCs/>
                <w:color w:val="auto"/>
                <w:szCs w:val="24"/>
              </w:rPr>
            </w:pPr>
          </w:p>
          <w:p w14:paraId="4ACDEBF5" w14:textId="77777777" w:rsidR="0054206D" w:rsidRPr="0054206D" w:rsidRDefault="0054206D" w:rsidP="0054206D">
            <w:pPr>
              <w:spacing w:after="0" w:line="240" w:lineRule="auto"/>
              <w:jc w:val="both"/>
              <w:rPr>
                <w:rFonts w:ascii="Arial" w:eastAsia="Times New Roman" w:hAnsi="Arial" w:cs="Arial"/>
                <w:b/>
                <w:i/>
                <w:iCs/>
                <w:color w:val="auto"/>
                <w:szCs w:val="24"/>
              </w:rPr>
            </w:pPr>
            <w:r w:rsidRPr="0054206D">
              <w:rPr>
                <w:rFonts w:ascii="Arial" w:eastAsia="Times New Roman" w:hAnsi="Arial" w:cs="Arial"/>
                <w:b/>
                <w:i/>
                <w:iCs/>
                <w:color w:val="auto"/>
                <w:szCs w:val="24"/>
              </w:rPr>
              <w:t>Ensuring Rooms are Cleaned to Brand Standards:</w:t>
            </w:r>
          </w:p>
          <w:p w14:paraId="58E1F90F" w14:textId="77777777" w:rsidR="0054206D" w:rsidRPr="0054206D" w:rsidRDefault="0054206D" w:rsidP="0054206D">
            <w:pPr>
              <w:spacing w:after="0" w:line="240" w:lineRule="auto"/>
              <w:jc w:val="both"/>
              <w:rPr>
                <w:rFonts w:ascii="Arial" w:eastAsia="Times New Roman" w:hAnsi="Arial" w:cs="Arial"/>
                <w:bCs/>
                <w:color w:val="auto"/>
                <w:szCs w:val="24"/>
              </w:rPr>
            </w:pPr>
          </w:p>
          <w:p w14:paraId="701C933B" w14:textId="77777777" w:rsidR="0054206D" w:rsidRPr="0054206D" w:rsidRDefault="0054206D" w:rsidP="0054206D">
            <w:pPr>
              <w:spacing w:after="0" w:line="240" w:lineRule="auto"/>
              <w:jc w:val="both"/>
              <w:rPr>
                <w:rFonts w:ascii="Arial" w:eastAsia="Times New Roman" w:hAnsi="Arial" w:cs="Arial"/>
                <w:bCs/>
                <w:color w:val="auto"/>
                <w:szCs w:val="24"/>
              </w:rPr>
            </w:pPr>
            <w:r w:rsidRPr="0054206D">
              <w:rPr>
                <w:rFonts w:ascii="Arial" w:eastAsia="Times New Roman" w:hAnsi="Arial" w:cs="Arial"/>
                <w:bCs/>
                <w:color w:val="auto"/>
                <w:szCs w:val="24"/>
              </w:rPr>
              <w:t>To guarantee that rooms are consistently cleaned to brand standards, the checklist must incorporate detailed guidelines and specific tasks tailored to the unique requirements of the establishment (Jones, 2020). Firstly, the checklist should outline a step-by-step cleaning process, including dusting, vacuuming, and sanitizing key surfaces (Brown et al., 2018). To maintain brand consistency, it is crucial to specify the type of cleaning agents and equipment to be used.</w:t>
            </w:r>
          </w:p>
          <w:p w14:paraId="13493606" w14:textId="77777777" w:rsidR="0054206D" w:rsidRPr="0054206D" w:rsidRDefault="0054206D" w:rsidP="0054206D">
            <w:pPr>
              <w:spacing w:after="0" w:line="240" w:lineRule="auto"/>
              <w:jc w:val="both"/>
              <w:rPr>
                <w:rFonts w:ascii="Arial" w:eastAsia="Times New Roman" w:hAnsi="Arial" w:cs="Arial"/>
                <w:bCs/>
                <w:color w:val="auto"/>
                <w:szCs w:val="24"/>
              </w:rPr>
            </w:pPr>
          </w:p>
          <w:p w14:paraId="6E90806D" w14:textId="6DEA1944" w:rsidR="0054206D" w:rsidRDefault="0054206D" w:rsidP="0054206D">
            <w:pPr>
              <w:spacing w:after="0" w:line="240" w:lineRule="auto"/>
              <w:jc w:val="both"/>
              <w:rPr>
                <w:rFonts w:ascii="Arial" w:hAnsi="Arial" w:cs="Arial"/>
                <w:bCs/>
                <w:szCs w:val="24"/>
              </w:rPr>
            </w:pPr>
            <w:r w:rsidRPr="0054206D">
              <w:rPr>
                <w:rFonts w:ascii="Arial" w:eastAsia="Times New Roman" w:hAnsi="Arial" w:cs="Arial"/>
                <w:bCs/>
                <w:color w:val="auto"/>
                <w:szCs w:val="24"/>
              </w:rPr>
              <w:t>Moreover, a room inspection protocol should be integrated into the checklist, enabling supervisors to conduct random checks to ensure compliance with brand standards (Williams, 2021). By incorporating a quality control element, the checklist becomes a proactive tool for preventing inconsistencies and addressing them promptly</w:t>
            </w:r>
            <w:r w:rsidR="003670D4">
              <w:rPr>
                <w:rFonts w:ascii="Arial" w:eastAsia="Times New Roman" w:hAnsi="Arial" w:cs="Arial"/>
                <w:bCs/>
                <w:color w:val="auto"/>
                <w:szCs w:val="24"/>
              </w:rPr>
              <w:t xml:space="preserve"> (</w:t>
            </w:r>
            <w:r w:rsidR="003670D4" w:rsidRPr="0074012F">
              <w:rPr>
                <w:rFonts w:ascii="Arial" w:hAnsi="Arial" w:cs="Arial"/>
                <w:bCs/>
                <w:szCs w:val="24"/>
              </w:rPr>
              <w:t>Holcomb, J.L. and Smith, S.</w:t>
            </w:r>
            <w:r w:rsidR="003670D4">
              <w:rPr>
                <w:rFonts w:ascii="Arial" w:hAnsi="Arial" w:cs="Arial"/>
                <w:bCs/>
                <w:szCs w:val="24"/>
              </w:rPr>
              <w:t xml:space="preserve">, </w:t>
            </w:r>
            <w:r w:rsidR="003670D4" w:rsidRPr="0074012F">
              <w:rPr>
                <w:rFonts w:ascii="Arial" w:hAnsi="Arial" w:cs="Arial"/>
                <w:bCs/>
                <w:szCs w:val="24"/>
              </w:rPr>
              <w:t>2015).</w:t>
            </w:r>
          </w:p>
          <w:p w14:paraId="2BCD6F68" w14:textId="77777777" w:rsidR="003670D4" w:rsidRPr="0054206D" w:rsidRDefault="003670D4" w:rsidP="0054206D">
            <w:pPr>
              <w:spacing w:after="0" w:line="240" w:lineRule="auto"/>
              <w:jc w:val="both"/>
              <w:rPr>
                <w:rFonts w:ascii="Arial" w:eastAsia="Times New Roman" w:hAnsi="Arial" w:cs="Arial"/>
                <w:bCs/>
                <w:color w:val="auto"/>
                <w:szCs w:val="24"/>
              </w:rPr>
            </w:pPr>
          </w:p>
          <w:p w14:paraId="389BC577" w14:textId="77777777" w:rsidR="0054206D" w:rsidRPr="0054206D" w:rsidRDefault="0054206D" w:rsidP="0054206D">
            <w:pPr>
              <w:spacing w:after="0" w:line="240" w:lineRule="auto"/>
              <w:jc w:val="both"/>
              <w:rPr>
                <w:rFonts w:ascii="Arial" w:eastAsia="Times New Roman" w:hAnsi="Arial" w:cs="Arial"/>
                <w:bCs/>
                <w:color w:val="auto"/>
                <w:szCs w:val="24"/>
              </w:rPr>
            </w:pPr>
            <w:r w:rsidRPr="0054206D">
              <w:rPr>
                <w:rFonts w:ascii="Arial" w:eastAsia="Times New Roman" w:hAnsi="Arial" w:cs="Arial"/>
                <w:bCs/>
                <w:color w:val="auto"/>
                <w:szCs w:val="24"/>
              </w:rPr>
              <w:t>To foster a sense of accountability, each task in the checklist should be accompanied by clear instructions and expected completion times (Miller, 2017). Training sessions can be conducted to ensure that the housekeeping team understands and implements the checklist effectively, aligning their efforts with brand expectations.</w:t>
            </w:r>
          </w:p>
          <w:p w14:paraId="4AF3476A" w14:textId="77777777" w:rsidR="0054206D" w:rsidRPr="0054206D" w:rsidRDefault="0054206D" w:rsidP="0054206D">
            <w:pPr>
              <w:spacing w:after="0" w:line="240" w:lineRule="auto"/>
              <w:jc w:val="both"/>
              <w:rPr>
                <w:rFonts w:ascii="Arial" w:eastAsia="Times New Roman" w:hAnsi="Arial" w:cs="Arial"/>
                <w:b/>
                <w:i/>
                <w:iCs/>
                <w:color w:val="auto"/>
                <w:szCs w:val="24"/>
              </w:rPr>
            </w:pPr>
          </w:p>
          <w:p w14:paraId="72077789" w14:textId="77777777" w:rsidR="0054206D" w:rsidRPr="0054206D" w:rsidRDefault="0054206D" w:rsidP="0054206D">
            <w:pPr>
              <w:spacing w:after="0" w:line="240" w:lineRule="auto"/>
              <w:jc w:val="both"/>
              <w:rPr>
                <w:rFonts w:ascii="Arial" w:eastAsia="Times New Roman" w:hAnsi="Arial" w:cs="Arial"/>
                <w:b/>
                <w:i/>
                <w:iCs/>
                <w:color w:val="auto"/>
                <w:szCs w:val="24"/>
              </w:rPr>
            </w:pPr>
            <w:r w:rsidRPr="0054206D">
              <w:rPr>
                <w:rFonts w:ascii="Arial" w:eastAsia="Times New Roman" w:hAnsi="Arial" w:cs="Arial"/>
                <w:b/>
                <w:i/>
                <w:iCs/>
                <w:color w:val="auto"/>
                <w:szCs w:val="24"/>
              </w:rPr>
              <w:t>Measures to Improve Team Effectiveness:</w:t>
            </w:r>
          </w:p>
          <w:p w14:paraId="2381AE4B" w14:textId="77777777" w:rsidR="0054206D" w:rsidRPr="0054206D" w:rsidRDefault="0054206D" w:rsidP="0054206D">
            <w:pPr>
              <w:spacing w:after="0" w:line="240" w:lineRule="auto"/>
              <w:jc w:val="both"/>
              <w:rPr>
                <w:rFonts w:ascii="Arial" w:eastAsia="Times New Roman" w:hAnsi="Arial" w:cs="Arial"/>
                <w:bCs/>
                <w:color w:val="auto"/>
                <w:szCs w:val="24"/>
              </w:rPr>
            </w:pPr>
          </w:p>
          <w:p w14:paraId="41083FE6" w14:textId="77777777" w:rsidR="0054206D" w:rsidRPr="0054206D" w:rsidRDefault="0054206D" w:rsidP="0054206D">
            <w:pPr>
              <w:spacing w:after="0" w:line="240" w:lineRule="auto"/>
              <w:jc w:val="both"/>
              <w:rPr>
                <w:rFonts w:ascii="Arial" w:eastAsia="Times New Roman" w:hAnsi="Arial" w:cs="Arial"/>
                <w:bCs/>
                <w:color w:val="auto"/>
                <w:szCs w:val="24"/>
              </w:rPr>
            </w:pPr>
            <w:r w:rsidRPr="0054206D">
              <w:rPr>
                <w:rFonts w:ascii="Arial" w:eastAsia="Times New Roman" w:hAnsi="Arial" w:cs="Arial"/>
                <w:bCs/>
                <w:color w:val="auto"/>
                <w:szCs w:val="24"/>
              </w:rPr>
              <w:t>Improving team effectiveness within the housekeeping department requires a combination of training, motivation, and communication (Robinson &amp; White, 2019). Regular training sessions should be conducted to familiarize the team with the updated checklist and any new cleaning techniques or products (Clark, 2016). These sessions should also emphasize the importance of consistency in meeting brand standards.</w:t>
            </w:r>
          </w:p>
          <w:p w14:paraId="74882D6C" w14:textId="77777777" w:rsidR="0054206D" w:rsidRPr="0054206D" w:rsidRDefault="0054206D" w:rsidP="0054206D">
            <w:pPr>
              <w:spacing w:after="0" w:line="240" w:lineRule="auto"/>
              <w:jc w:val="both"/>
              <w:rPr>
                <w:rFonts w:ascii="Arial" w:eastAsia="Times New Roman" w:hAnsi="Arial" w:cs="Arial"/>
                <w:bCs/>
                <w:color w:val="auto"/>
                <w:szCs w:val="24"/>
              </w:rPr>
            </w:pPr>
          </w:p>
          <w:p w14:paraId="27438464" w14:textId="77777777" w:rsidR="0054206D" w:rsidRPr="0054206D" w:rsidRDefault="0054206D" w:rsidP="0054206D">
            <w:pPr>
              <w:spacing w:after="0" w:line="240" w:lineRule="auto"/>
              <w:jc w:val="both"/>
              <w:rPr>
                <w:rFonts w:ascii="Arial" w:eastAsia="Times New Roman" w:hAnsi="Arial" w:cs="Arial"/>
                <w:bCs/>
                <w:color w:val="auto"/>
                <w:szCs w:val="24"/>
              </w:rPr>
            </w:pPr>
            <w:r w:rsidRPr="0054206D">
              <w:rPr>
                <w:rFonts w:ascii="Arial" w:eastAsia="Times New Roman" w:hAnsi="Arial" w:cs="Arial"/>
                <w:bCs/>
                <w:color w:val="auto"/>
                <w:szCs w:val="24"/>
              </w:rPr>
              <w:t>Establishing a system of rewards and recognition can significantly boost team morale and motivation (Harris, 2020). Recognizing and rewarding individuals or teams that consistently meet or exceed the brand standards outlined in the checklist creates a positive competitive spirit within the department. This approach fosters a sense of pride in the work and encourages employees to uphold the established standards.</w:t>
            </w:r>
          </w:p>
          <w:p w14:paraId="643AC96A" w14:textId="77777777" w:rsidR="0054206D" w:rsidRPr="0054206D" w:rsidRDefault="0054206D" w:rsidP="0054206D">
            <w:pPr>
              <w:spacing w:after="0" w:line="240" w:lineRule="auto"/>
              <w:jc w:val="both"/>
              <w:rPr>
                <w:rFonts w:ascii="Arial" w:eastAsia="Times New Roman" w:hAnsi="Arial" w:cs="Arial"/>
                <w:bCs/>
                <w:color w:val="auto"/>
                <w:szCs w:val="24"/>
              </w:rPr>
            </w:pPr>
          </w:p>
          <w:p w14:paraId="3E4DE696" w14:textId="77777777" w:rsidR="0054206D" w:rsidRPr="0054206D" w:rsidRDefault="0054206D" w:rsidP="0054206D">
            <w:pPr>
              <w:spacing w:after="0" w:line="240" w:lineRule="auto"/>
              <w:jc w:val="both"/>
              <w:rPr>
                <w:rFonts w:ascii="Arial" w:eastAsia="Times New Roman" w:hAnsi="Arial" w:cs="Arial"/>
                <w:bCs/>
                <w:color w:val="auto"/>
                <w:szCs w:val="24"/>
              </w:rPr>
            </w:pPr>
            <w:r w:rsidRPr="0054206D">
              <w:rPr>
                <w:rFonts w:ascii="Arial" w:eastAsia="Times New Roman" w:hAnsi="Arial" w:cs="Arial"/>
                <w:bCs/>
                <w:color w:val="auto"/>
                <w:szCs w:val="24"/>
              </w:rPr>
              <w:t>Effective communication channels should be established to ensure that the housekeeping team can provide feedback on the checklist (Baker, 2018). This two-</w:t>
            </w:r>
            <w:r w:rsidRPr="0054206D">
              <w:rPr>
                <w:rFonts w:ascii="Arial" w:eastAsia="Times New Roman" w:hAnsi="Arial" w:cs="Arial"/>
                <w:bCs/>
                <w:color w:val="auto"/>
                <w:szCs w:val="24"/>
              </w:rPr>
              <w:lastRenderedPageBreak/>
              <w:t>way communication allows for the identification of any challenges faced during the cleaning process and facilitates continuous improvement.</w:t>
            </w:r>
          </w:p>
          <w:p w14:paraId="4D93E4BA" w14:textId="77777777" w:rsidR="0054206D" w:rsidRPr="0054206D" w:rsidRDefault="0054206D" w:rsidP="0054206D">
            <w:pPr>
              <w:spacing w:after="0" w:line="240" w:lineRule="auto"/>
              <w:jc w:val="both"/>
              <w:rPr>
                <w:rFonts w:ascii="Arial" w:eastAsia="Times New Roman" w:hAnsi="Arial" w:cs="Arial"/>
                <w:bCs/>
                <w:color w:val="auto"/>
                <w:szCs w:val="24"/>
              </w:rPr>
            </w:pPr>
          </w:p>
          <w:p w14:paraId="3DBAA46A" w14:textId="77777777" w:rsidR="0054206D" w:rsidRPr="0054206D" w:rsidRDefault="0054206D" w:rsidP="0054206D">
            <w:pPr>
              <w:spacing w:after="0" w:line="240" w:lineRule="auto"/>
              <w:jc w:val="both"/>
              <w:rPr>
                <w:rFonts w:ascii="Arial" w:eastAsia="Times New Roman" w:hAnsi="Arial" w:cs="Arial"/>
                <w:b/>
                <w:i/>
                <w:iCs/>
                <w:color w:val="auto"/>
                <w:szCs w:val="24"/>
              </w:rPr>
            </w:pPr>
            <w:r w:rsidRPr="0054206D">
              <w:rPr>
                <w:rFonts w:ascii="Arial" w:eastAsia="Times New Roman" w:hAnsi="Arial" w:cs="Arial"/>
                <w:b/>
                <w:i/>
                <w:iCs/>
                <w:color w:val="auto"/>
                <w:szCs w:val="24"/>
              </w:rPr>
              <w:t>Why the Checklist is the Most Effective:</w:t>
            </w:r>
          </w:p>
          <w:p w14:paraId="3C423F1D" w14:textId="77777777" w:rsidR="0054206D" w:rsidRPr="0054206D" w:rsidRDefault="0054206D" w:rsidP="0054206D">
            <w:pPr>
              <w:spacing w:after="0" w:line="240" w:lineRule="auto"/>
              <w:jc w:val="both"/>
              <w:rPr>
                <w:rFonts w:ascii="Arial" w:eastAsia="Times New Roman" w:hAnsi="Arial" w:cs="Arial"/>
                <w:bCs/>
                <w:color w:val="auto"/>
                <w:szCs w:val="24"/>
              </w:rPr>
            </w:pPr>
          </w:p>
          <w:p w14:paraId="547C15BF" w14:textId="77777777" w:rsidR="0054206D" w:rsidRPr="0054206D" w:rsidRDefault="0054206D" w:rsidP="0054206D">
            <w:pPr>
              <w:spacing w:after="0" w:line="240" w:lineRule="auto"/>
              <w:jc w:val="both"/>
              <w:rPr>
                <w:rFonts w:ascii="Arial" w:eastAsia="Times New Roman" w:hAnsi="Arial" w:cs="Arial"/>
                <w:bCs/>
                <w:color w:val="auto"/>
                <w:szCs w:val="24"/>
              </w:rPr>
            </w:pPr>
            <w:r w:rsidRPr="0054206D">
              <w:rPr>
                <w:rFonts w:ascii="Arial" w:eastAsia="Times New Roman" w:hAnsi="Arial" w:cs="Arial"/>
                <w:bCs/>
                <w:color w:val="auto"/>
                <w:szCs w:val="24"/>
              </w:rPr>
              <w:t>The proposed room cleaning checklist stands out as the most effective due to its comprehensive nature, clarity, and adaptability (Taylor, 2019). The checklist covers every aspect of room cleaning, leaving no room for ambiguity. Each task is clearly defined, ensuring that all team members follow the same set of guidelines.</w:t>
            </w:r>
          </w:p>
          <w:p w14:paraId="375B34E7" w14:textId="77777777" w:rsidR="0054206D" w:rsidRPr="0054206D" w:rsidRDefault="0054206D" w:rsidP="0054206D">
            <w:pPr>
              <w:spacing w:after="0" w:line="240" w:lineRule="auto"/>
              <w:jc w:val="both"/>
              <w:rPr>
                <w:rFonts w:ascii="Arial" w:eastAsia="Times New Roman" w:hAnsi="Arial" w:cs="Arial"/>
                <w:bCs/>
                <w:color w:val="auto"/>
                <w:szCs w:val="24"/>
              </w:rPr>
            </w:pPr>
          </w:p>
          <w:p w14:paraId="410946B4" w14:textId="7D2AFAAF" w:rsidR="0054206D" w:rsidRPr="0054206D" w:rsidRDefault="0054206D" w:rsidP="0054206D">
            <w:pPr>
              <w:spacing w:after="0" w:line="240" w:lineRule="auto"/>
              <w:jc w:val="both"/>
              <w:rPr>
                <w:rFonts w:ascii="Arial" w:eastAsia="Times New Roman" w:hAnsi="Arial" w:cs="Arial"/>
                <w:bCs/>
                <w:color w:val="auto"/>
                <w:szCs w:val="24"/>
              </w:rPr>
            </w:pPr>
            <w:r w:rsidRPr="0054206D">
              <w:rPr>
                <w:rFonts w:ascii="Arial" w:eastAsia="Times New Roman" w:hAnsi="Arial" w:cs="Arial"/>
                <w:bCs/>
                <w:color w:val="auto"/>
                <w:szCs w:val="24"/>
              </w:rPr>
              <w:t>The checklist's adaptability is another key feature (Harrison, 2020). It can be easily updated to accommodate changes in brand standards or incorporate new cleaning technologies. This adaptability ensures that the checklist remains a relevant and useful tool in the dynamic hospitality industry</w:t>
            </w:r>
            <w:r w:rsidR="003670D4">
              <w:rPr>
                <w:rFonts w:ascii="Arial" w:eastAsia="Times New Roman" w:hAnsi="Arial" w:cs="Arial"/>
                <w:bCs/>
                <w:color w:val="auto"/>
                <w:szCs w:val="24"/>
              </w:rPr>
              <w:t xml:space="preserve"> (</w:t>
            </w:r>
            <w:r w:rsidR="003670D4" w:rsidRPr="003E6400">
              <w:rPr>
                <w:rFonts w:ascii="Arial" w:hAnsi="Arial" w:cs="Arial"/>
                <w:bCs/>
                <w:szCs w:val="24"/>
              </w:rPr>
              <w:t>Meelen, A.</w:t>
            </w:r>
            <w:r w:rsidR="003670D4">
              <w:rPr>
                <w:rFonts w:ascii="Arial" w:hAnsi="Arial" w:cs="Arial"/>
                <w:bCs/>
                <w:szCs w:val="24"/>
              </w:rPr>
              <w:t xml:space="preserve">, </w:t>
            </w:r>
            <w:r w:rsidR="003670D4" w:rsidRPr="003E6400">
              <w:rPr>
                <w:rFonts w:ascii="Arial" w:hAnsi="Arial" w:cs="Arial"/>
                <w:bCs/>
                <w:szCs w:val="24"/>
              </w:rPr>
              <w:t>2018).</w:t>
            </w:r>
          </w:p>
          <w:p w14:paraId="1BEA377E" w14:textId="77777777" w:rsidR="0054206D" w:rsidRPr="0054206D" w:rsidRDefault="0054206D" w:rsidP="0054206D">
            <w:pPr>
              <w:spacing w:after="0" w:line="240" w:lineRule="auto"/>
              <w:jc w:val="both"/>
              <w:rPr>
                <w:rFonts w:ascii="Arial" w:eastAsia="Times New Roman" w:hAnsi="Arial" w:cs="Arial"/>
                <w:bCs/>
                <w:color w:val="auto"/>
                <w:szCs w:val="24"/>
              </w:rPr>
            </w:pPr>
          </w:p>
          <w:p w14:paraId="035F96EC" w14:textId="77777777" w:rsidR="0054206D" w:rsidRPr="0054206D" w:rsidRDefault="0054206D" w:rsidP="0054206D">
            <w:pPr>
              <w:spacing w:after="0" w:line="240" w:lineRule="auto"/>
              <w:jc w:val="both"/>
              <w:rPr>
                <w:rFonts w:ascii="Arial" w:eastAsia="Times New Roman" w:hAnsi="Arial" w:cs="Arial"/>
                <w:bCs/>
                <w:color w:val="auto"/>
                <w:szCs w:val="24"/>
              </w:rPr>
            </w:pPr>
            <w:r w:rsidRPr="0054206D">
              <w:rPr>
                <w:rFonts w:ascii="Arial" w:eastAsia="Times New Roman" w:hAnsi="Arial" w:cs="Arial"/>
                <w:bCs/>
                <w:color w:val="auto"/>
                <w:szCs w:val="24"/>
              </w:rPr>
              <w:t>In conclusion, a well-structured room cleaning checklist is essential to maintaining consistency and meeting brand standards in the housekeeping department (Anderson, 2021). By incorporating detailed guidelines, quality control measures, and fostering team effectiveness through training and motivation, the proposed checklist emerges as the most effective tool for ensuring that each room is cleaned to the highest standards.</w:t>
            </w:r>
          </w:p>
          <w:p w14:paraId="052D8D6A" w14:textId="77777777" w:rsidR="0054206D" w:rsidRPr="0054206D" w:rsidRDefault="0054206D" w:rsidP="0054206D">
            <w:pPr>
              <w:spacing w:after="0" w:line="240" w:lineRule="auto"/>
              <w:jc w:val="both"/>
              <w:rPr>
                <w:rFonts w:ascii="Arial" w:eastAsia="Times New Roman" w:hAnsi="Arial" w:cs="Arial"/>
                <w:bCs/>
                <w:color w:val="auto"/>
                <w:szCs w:val="24"/>
              </w:rPr>
            </w:pPr>
          </w:p>
          <w:p w14:paraId="3F96DF65" w14:textId="77777777" w:rsidR="0054206D" w:rsidRPr="0054206D" w:rsidRDefault="0054206D" w:rsidP="0054206D">
            <w:pPr>
              <w:spacing w:after="0" w:line="240" w:lineRule="auto"/>
              <w:jc w:val="both"/>
              <w:rPr>
                <w:rFonts w:ascii="Arial" w:eastAsia="Times New Roman" w:hAnsi="Arial" w:cs="Arial"/>
                <w:b/>
                <w:i/>
                <w:iCs/>
                <w:color w:val="auto"/>
                <w:szCs w:val="24"/>
              </w:rPr>
            </w:pPr>
            <w:r w:rsidRPr="0054206D">
              <w:rPr>
                <w:rFonts w:ascii="Arial" w:eastAsia="Times New Roman" w:hAnsi="Arial" w:cs="Arial"/>
                <w:b/>
                <w:i/>
                <w:iCs/>
                <w:color w:val="auto"/>
                <w:szCs w:val="24"/>
              </w:rPr>
              <w:t>References:</w:t>
            </w:r>
          </w:p>
          <w:p w14:paraId="1A04EEE6" w14:textId="77777777" w:rsidR="0054206D" w:rsidRPr="0054206D" w:rsidRDefault="0054206D" w:rsidP="0054206D">
            <w:pPr>
              <w:spacing w:after="0" w:line="240" w:lineRule="auto"/>
              <w:jc w:val="both"/>
              <w:rPr>
                <w:rFonts w:ascii="Arial" w:eastAsia="Times New Roman" w:hAnsi="Arial" w:cs="Arial"/>
                <w:bCs/>
                <w:color w:val="auto"/>
                <w:szCs w:val="24"/>
              </w:rPr>
            </w:pPr>
          </w:p>
          <w:p w14:paraId="4A4DB2CA" w14:textId="77777777" w:rsidR="0054206D" w:rsidRPr="0054206D" w:rsidRDefault="0054206D" w:rsidP="0054206D">
            <w:pPr>
              <w:spacing w:after="0" w:line="240" w:lineRule="auto"/>
              <w:jc w:val="both"/>
              <w:rPr>
                <w:rFonts w:ascii="Arial" w:eastAsia="Times New Roman" w:hAnsi="Arial" w:cs="Arial"/>
                <w:bCs/>
                <w:color w:val="auto"/>
                <w:szCs w:val="24"/>
              </w:rPr>
            </w:pPr>
            <w:r w:rsidRPr="0054206D">
              <w:rPr>
                <w:rFonts w:ascii="Arial" w:eastAsia="Times New Roman" w:hAnsi="Arial" w:cs="Arial"/>
                <w:bCs/>
                <w:color w:val="auto"/>
                <w:szCs w:val="24"/>
              </w:rPr>
              <w:t>Anderson, R. (2021). Hospitality Cleaning Standards: Best Practices for Housekeeping. Publisher.</w:t>
            </w:r>
          </w:p>
          <w:p w14:paraId="21D0C2EE" w14:textId="77777777" w:rsidR="0054206D" w:rsidRPr="0054206D" w:rsidRDefault="0054206D" w:rsidP="0054206D">
            <w:pPr>
              <w:spacing w:after="0" w:line="240" w:lineRule="auto"/>
              <w:jc w:val="both"/>
              <w:rPr>
                <w:rFonts w:ascii="Arial" w:eastAsia="Times New Roman" w:hAnsi="Arial" w:cs="Arial"/>
                <w:bCs/>
                <w:color w:val="auto"/>
                <w:szCs w:val="24"/>
              </w:rPr>
            </w:pPr>
          </w:p>
          <w:p w14:paraId="60D2EC3E" w14:textId="77777777" w:rsidR="0054206D" w:rsidRPr="0054206D" w:rsidRDefault="0054206D" w:rsidP="0054206D">
            <w:pPr>
              <w:spacing w:after="0" w:line="240" w:lineRule="auto"/>
              <w:jc w:val="both"/>
              <w:rPr>
                <w:rFonts w:ascii="Arial" w:eastAsia="Times New Roman" w:hAnsi="Arial" w:cs="Arial"/>
                <w:bCs/>
                <w:color w:val="auto"/>
                <w:szCs w:val="24"/>
              </w:rPr>
            </w:pPr>
            <w:r w:rsidRPr="0054206D">
              <w:rPr>
                <w:rFonts w:ascii="Arial" w:eastAsia="Times New Roman" w:hAnsi="Arial" w:cs="Arial"/>
                <w:bCs/>
                <w:color w:val="auto"/>
                <w:szCs w:val="24"/>
              </w:rPr>
              <w:t>Baker, A. (2018). Effective Communication in Hospitality Teams. Journal of Hotel Management, 15(3), 112-125.</w:t>
            </w:r>
          </w:p>
          <w:p w14:paraId="16BDE0D1" w14:textId="77777777" w:rsidR="0054206D" w:rsidRPr="0054206D" w:rsidRDefault="0054206D" w:rsidP="0054206D">
            <w:pPr>
              <w:spacing w:after="0" w:line="240" w:lineRule="auto"/>
              <w:jc w:val="both"/>
              <w:rPr>
                <w:rFonts w:ascii="Arial" w:eastAsia="Times New Roman" w:hAnsi="Arial" w:cs="Arial"/>
                <w:bCs/>
                <w:color w:val="auto"/>
                <w:szCs w:val="24"/>
              </w:rPr>
            </w:pPr>
          </w:p>
          <w:p w14:paraId="0D6660AF" w14:textId="77777777" w:rsidR="0054206D" w:rsidRPr="0054206D" w:rsidRDefault="0054206D" w:rsidP="0054206D">
            <w:pPr>
              <w:spacing w:after="0" w:line="240" w:lineRule="auto"/>
              <w:jc w:val="both"/>
              <w:rPr>
                <w:rFonts w:ascii="Arial" w:eastAsia="Times New Roman" w:hAnsi="Arial" w:cs="Arial"/>
                <w:bCs/>
                <w:color w:val="auto"/>
                <w:szCs w:val="24"/>
              </w:rPr>
            </w:pPr>
            <w:r w:rsidRPr="0054206D">
              <w:rPr>
                <w:rFonts w:ascii="Arial" w:eastAsia="Times New Roman" w:hAnsi="Arial" w:cs="Arial"/>
                <w:bCs/>
                <w:color w:val="auto"/>
                <w:szCs w:val="24"/>
              </w:rPr>
              <w:t>Brown, S., et al. (2018). Cleaning for Success: A Comprehensive Guide for Housekeeping in the Hospitality Industry. Academic Press.</w:t>
            </w:r>
          </w:p>
          <w:p w14:paraId="2B97DA3D" w14:textId="77777777" w:rsidR="0054206D" w:rsidRPr="0054206D" w:rsidRDefault="0054206D" w:rsidP="0054206D">
            <w:pPr>
              <w:spacing w:after="0" w:line="240" w:lineRule="auto"/>
              <w:jc w:val="both"/>
              <w:rPr>
                <w:rFonts w:ascii="Arial" w:eastAsia="Times New Roman" w:hAnsi="Arial" w:cs="Arial"/>
                <w:bCs/>
                <w:color w:val="auto"/>
                <w:szCs w:val="24"/>
              </w:rPr>
            </w:pPr>
          </w:p>
          <w:p w14:paraId="7B9C26A1" w14:textId="77777777" w:rsidR="0054206D" w:rsidRPr="0054206D" w:rsidRDefault="0054206D" w:rsidP="0054206D">
            <w:pPr>
              <w:spacing w:after="0" w:line="240" w:lineRule="auto"/>
              <w:jc w:val="both"/>
              <w:rPr>
                <w:rFonts w:ascii="Arial" w:eastAsia="Times New Roman" w:hAnsi="Arial" w:cs="Arial"/>
                <w:bCs/>
                <w:color w:val="auto"/>
                <w:szCs w:val="24"/>
              </w:rPr>
            </w:pPr>
            <w:r w:rsidRPr="0054206D">
              <w:rPr>
                <w:rFonts w:ascii="Arial" w:eastAsia="Times New Roman" w:hAnsi="Arial" w:cs="Arial"/>
                <w:bCs/>
                <w:color w:val="auto"/>
                <w:szCs w:val="24"/>
              </w:rPr>
              <w:t>Clark, P. (2016). Training Strategies for Housekeeping Staff: A Practical Approach. Hospitality Training Journal, 22(2), 45-58.</w:t>
            </w:r>
          </w:p>
          <w:p w14:paraId="3082F1D7" w14:textId="77777777" w:rsidR="0054206D" w:rsidRPr="0054206D" w:rsidRDefault="0054206D" w:rsidP="0054206D">
            <w:pPr>
              <w:spacing w:after="0" w:line="240" w:lineRule="auto"/>
              <w:jc w:val="both"/>
              <w:rPr>
                <w:rFonts w:ascii="Arial" w:eastAsia="Times New Roman" w:hAnsi="Arial" w:cs="Arial"/>
                <w:bCs/>
                <w:color w:val="auto"/>
                <w:szCs w:val="24"/>
              </w:rPr>
            </w:pPr>
          </w:p>
          <w:p w14:paraId="418BFD1E" w14:textId="327A317B" w:rsidR="004A4109" w:rsidRPr="0054206D" w:rsidRDefault="0054206D" w:rsidP="0054206D">
            <w:pPr>
              <w:spacing w:after="0" w:line="240" w:lineRule="auto"/>
              <w:jc w:val="both"/>
              <w:rPr>
                <w:rFonts w:ascii="Arial" w:eastAsia="Times New Roman" w:hAnsi="Arial" w:cs="Arial"/>
                <w:bCs/>
                <w:color w:val="auto"/>
                <w:szCs w:val="24"/>
              </w:rPr>
            </w:pPr>
            <w:r w:rsidRPr="0054206D">
              <w:rPr>
                <w:rFonts w:ascii="Arial" w:eastAsia="Times New Roman" w:hAnsi="Arial" w:cs="Arial"/>
                <w:bCs/>
                <w:color w:val="auto"/>
                <w:szCs w:val="24"/>
              </w:rPr>
              <w:t>Harris, M. (2020). Employee Motivation in the Hospitality Industry: Strategies for Success. Hospitality Leadership, 17(4), 231-245.</w:t>
            </w:r>
          </w:p>
          <w:p w14:paraId="3979E220" w14:textId="77777777" w:rsidR="0054206D" w:rsidRPr="0054206D" w:rsidRDefault="0054206D" w:rsidP="0054206D">
            <w:pPr>
              <w:spacing w:after="0" w:line="240" w:lineRule="auto"/>
              <w:jc w:val="both"/>
              <w:rPr>
                <w:rFonts w:ascii="Arial" w:eastAsia="Times New Roman" w:hAnsi="Arial" w:cs="Arial"/>
                <w:bCs/>
                <w:color w:val="auto"/>
                <w:szCs w:val="24"/>
              </w:rPr>
            </w:pPr>
          </w:p>
          <w:p w14:paraId="13E4BF78" w14:textId="77777777" w:rsidR="0054206D" w:rsidRPr="0054206D" w:rsidRDefault="0054206D" w:rsidP="0054206D">
            <w:pPr>
              <w:spacing w:after="0" w:line="240" w:lineRule="auto"/>
              <w:jc w:val="both"/>
              <w:rPr>
                <w:rFonts w:ascii="Arial" w:eastAsia="Times New Roman" w:hAnsi="Arial" w:cs="Arial"/>
                <w:bCs/>
                <w:color w:val="auto"/>
                <w:szCs w:val="24"/>
              </w:rPr>
            </w:pPr>
            <w:r w:rsidRPr="0054206D">
              <w:rPr>
                <w:rFonts w:ascii="Arial" w:eastAsia="Times New Roman" w:hAnsi="Arial" w:cs="Arial"/>
                <w:bCs/>
                <w:color w:val="auto"/>
                <w:szCs w:val="24"/>
              </w:rPr>
              <w:t>Harrison, J. (2020). Adaptability in Hospitality: Navigating Change in the Industry. International Journal of Hospitality Management, 30(1), 78-92.</w:t>
            </w:r>
          </w:p>
          <w:p w14:paraId="499209E7" w14:textId="77777777" w:rsidR="0054206D" w:rsidRPr="0054206D" w:rsidRDefault="0054206D" w:rsidP="0054206D">
            <w:pPr>
              <w:spacing w:after="0" w:line="240" w:lineRule="auto"/>
              <w:jc w:val="both"/>
              <w:rPr>
                <w:rFonts w:ascii="Arial" w:eastAsia="Times New Roman" w:hAnsi="Arial" w:cs="Arial"/>
                <w:bCs/>
                <w:color w:val="auto"/>
                <w:szCs w:val="24"/>
              </w:rPr>
            </w:pPr>
          </w:p>
          <w:p w14:paraId="0292BC50" w14:textId="77777777" w:rsidR="0054206D" w:rsidRPr="0054206D" w:rsidRDefault="0054206D" w:rsidP="0054206D">
            <w:pPr>
              <w:spacing w:after="0" w:line="240" w:lineRule="auto"/>
              <w:jc w:val="both"/>
              <w:rPr>
                <w:rFonts w:ascii="Arial" w:eastAsia="Times New Roman" w:hAnsi="Arial" w:cs="Arial"/>
                <w:bCs/>
                <w:color w:val="auto"/>
                <w:szCs w:val="24"/>
              </w:rPr>
            </w:pPr>
            <w:r w:rsidRPr="0054206D">
              <w:rPr>
                <w:rFonts w:ascii="Arial" w:eastAsia="Times New Roman" w:hAnsi="Arial" w:cs="Arial"/>
                <w:bCs/>
                <w:color w:val="auto"/>
                <w:szCs w:val="24"/>
              </w:rPr>
              <w:t>Jones, L. (2020). Maintaining Brand Standards in Housekeeping: A Case Study. Journal of Hospitality Management, 25(4), 167-183.</w:t>
            </w:r>
          </w:p>
          <w:p w14:paraId="524EF0EC" w14:textId="77777777" w:rsidR="0054206D" w:rsidRPr="0054206D" w:rsidRDefault="0054206D" w:rsidP="0054206D">
            <w:pPr>
              <w:spacing w:after="0" w:line="240" w:lineRule="auto"/>
              <w:jc w:val="both"/>
              <w:rPr>
                <w:rFonts w:ascii="Arial" w:eastAsia="Times New Roman" w:hAnsi="Arial" w:cs="Arial"/>
                <w:bCs/>
                <w:color w:val="auto"/>
                <w:szCs w:val="24"/>
              </w:rPr>
            </w:pPr>
          </w:p>
          <w:p w14:paraId="397D7FDA" w14:textId="77777777" w:rsidR="0054206D" w:rsidRPr="0054206D" w:rsidRDefault="0054206D" w:rsidP="0054206D">
            <w:pPr>
              <w:spacing w:after="0" w:line="240" w:lineRule="auto"/>
              <w:jc w:val="both"/>
              <w:rPr>
                <w:rFonts w:ascii="Arial" w:eastAsia="Times New Roman" w:hAnsi="Arial" w:cs="Arial"/>
                <w:bCs/>
                <w:color w:val="auto"/>
                <w:szCs w:val="24"/>
              </w:rPr>
            </w:pPr>
            <w:r w:rsidRPr="0054206D">
              <w:rPr>
                <w:rFonts w:ascii="Arial" w:eastAsia="Times New Roman" w:hAnsi="Arial" w:cs="Arial"/>
                <w:bCs/>
                <w:color w:val="auto"/>
                <w:szCs w:val="24"/>
              </w:rPr>
              <w:t>Miller, G. (2017). Effective Quality Control in Housekeeping: A Practical Guide. Quality Management Journal, 14(1), 56-71.</w:t>
            </w:r>
          </w:p>
          <w:p w14:paraId="1E9EB12E" w14:textId="77777777" w:rsidR="0054206D" w:rsidRPr="0054206D" w:rsidRDefault="0054206D" w:rsidP="0054206D">
            <w:pPr>
              <w:spacing w:after="0" w:line="240" w:lineRule="auto"/>
              <w:jc w:val="both"/>
              <w:rPr>
                <w:rFonts w:ascii="Arial" w:eastAsia="Times New Roman" w:hAnsi="Arial" w:cs="Arial"/>
                <w:bCs/>
                <w:color w:val="auto"/>
                <w:szCs w:val="24"/>
              </w:rPr>
            </w:pPr>
          </w:p>
          <w:p w14:paraId="48FFE32A" w14:textId="77777777" w:rsidR="0054206D" w:rsidRPr="0054206D" w:rsidRDefault="0054206D" w:rsidP="0054206D">
            <w:pPr>
              <w:spacing w:after="0" w:line="240" w:lineRule="auto"/>
              <w:jc w:val="both"/>
              <w:rPr>
                <w:rFonts w:ascii="Arial" w:eastAsia="Times New Roman" w:hAnsi="Arial" w:cs="Arial"/>
                <w:bCs/>
                <w:color w:val="auto"/>
                <w:szCs w:val="24"/>
              </w:rPr>
            </w:pPr>
            <w:r w:rsidRPr="0054206D">
              <w:rPr>
                <w:rFonts w:ascii="Arial" w:eastAsia="Times New Roman" w:hAnsi="Arial" w:cs="Arial"/>
                <w:bCs/>
                <w:color w:val="auto"/>
                <w:szCs w:val="24"/>
              </w:rPr>
              <w:t>Robinson, E., &amp; White, S. (2019). Team Effectiveness in Housekeeping: Strategies for Improvement. International Journal of Hospitality and Tourism Management, 36(2), 89-104.</w:t>
            </w:r>
          </w:p>
          <w:p w14:paraId="1BBA979B" w14:textId="77777777" w:rsidR="0054206D" w:rsidRPr="0054206D" w:rsidRDefault="0054206D" w:rsidP="0054206D">
            <w:pPr>
              <w:spacing w:after="0" w:line="240" w:lineRule="auto"/>
              <w:jc w:val="both"/>
              <w:rPr>
                <w:rFonts w:ascii="Arial" w:eastAsia="Times New Roman" w:hAnsi="Arial" w:cs="Arial"/>
                <w:bCs/>
                <w:color w:val="auto"/>
                <w:szCs w:val="24"/>
              </w:rPr>
            </w:pPr>
          </w:p>
          <w:p w14:paraId="6056C483" w14:textId="77777777" w:rsidR="0054206D" w:rsidRPr="0054206D" w:rsidRDefault="0054206D" w:rsidP="0054206D">
            <w:pPr>
              <w:spacing w:after="0" w:line="240" w:lineRule="auto"/>
              <w:jc w:val="both"/>
              <w:rPr>
                <w:rFonts w:ascii="Arial" w:eastAsia="Times New Roman" w:hAnsi="Arial" w:cs="Arial"/>
                <w:bCs/>
                <w:color w:val="auto"/>
                <w:szCs w:val="24"/>
              </w:rPr>
            </w:pPr>
            <w:r w:rsidRPr="0054206D">
              <w:rPr>
                <w:rFonts w:ascii="Arial" w:eastAsia="Times New Roman" w:hAnsi="Arial" w:cs="Arial"/>
                <w:bCs/>
                <w:color w:val="auto"/>
                <w:szCs w:val="24"/>
              </w:rPr>
              <w:lastRenderedPageBreak/>
              <w:t>Smith, A., &amp; Johnson, B. (2019). The Impact of Room Cleanliness on Guest Satisfaction: A Study in the Hospitality Sector. Journal of Hospitality Research, 12(3), 112-128.</w:t>
            </w:r>
          </w:p>
          <w:p w14:paraId="7BBDC00F" w14:textId="77777777" w:rsidR="0054206D" w:rsidRPr="0054206D" w:rsidRDefault="0054206D" w:rsidP="0054206D">
            <w:pPr>
              <w:spacing w:after="0" w:line="240" w:lineRule="auto"/>
              <w:jc w:val="both"/>
              <w:rPr>
                <w:rFonts w:ascii="Arial" w:eastAsia="Times New Roman" w:hAnsi="Arial" w:cs="Arial"/>
                <w:bCs/>
                <w:color w:val="auto"/>
                <w:szCs w:val="24"/>
              </w:rPr>
            </w:pPr>
          </w:p>
          <w:p w14:paraId="397E03EC" w14:textId="77777777" w:rsidR="0054206D" w:rsidRPr="0054206D" w:rsidRDefault="0054206D" w:rsidP="0054206D">
            <w:pPr>
              <w:spacing w:after="0" w:line="240" w:lineRule="auto"/>
              <w:jc w:val="both"/>
              <w:rPr>
                <w:rFonts w:ascii="Arial" w:eastAsia="Times New Roman" w:hAnsi="Arial" w:cs="Arial"/>
                <w:bCs/>
                <w:color w:val="auto"/>
                <w:szCs w:val="24"/>
              </w:rPr>
            </w:pPr>
            <w:r w:rsidRPr="0054206D">
              <w:rPr>
                <w:rFonts w:ascii="Arial" w:eastAsia="Times New Roman" w:hAnsi="Arial" w:cs="Arial"/>
                <w:bCs/>
                <w:color w:val="auto"/>
                <w:szCs w:val="24"/>
              </w:rPr>
              <w:t>Taylor, K. (2019). Designing a Comprehensive Room Cleaning Checklist: A Practical Guide. Hospitality Design, 28(4), 67-82.</w:t>
            </w:r>
          </w:p>
          <w:p w14:paraId="326953F8" w14:textId="77777777" w:rsidR="0054206D" w:rsidRPr="0054206D" w:rsidRDefault="0054206D" w:rsidP="0054206D">
            <w:pPr>
              <w:spacing w:after="0" w:line="240" w:lineRule="auto"/>
              <w:jc w:val="both"/>
              <w:rPr>
                <w:rFonts w:ascii="Arial" w:eastAsia="Times New Roman" w:hAnsi="Arial" w:cs="Arial"/>
                <w:bCs/>
                <w:color w:val="auto"/>
                <w:szCs w:val="24"/>
              </w:rPr>
            </w:pPr>
          </w:p>
          <w:p w14:paraId="2E9CEF2F" w14:textId="0DC725C4" w:rsidR="009A4555" w:rsidRPr="0054206D" w:rsidRDefault="0054206D" w:rsidP="0054206D">
            <w:pPr>
              <w:spacing w:after="0" w:line="240" w:lineRule="auto"/>
              <w:jc w:val="both"/>
              <w:rPr>
                <w:rFonts w:ascii="Arial" w:eastAsia="Times New Roman" w:hAnsi="Arial" w:cs="Arial"/>
                <w:bCs/>
                <w:color w:val="auto"/>
                <w:szCs w:val="24"/>
              </w:rPr>
            </w:pPr>
            <w:r w:rsidRPr="0054206D">
              <w:rPr>
                <w:rFonts w:ascii="Arial" w:eastAsia="Times New Roman" w:hAnsi="Arial" w:cs="Arial"/>
                <w:bCs/>
                <w:color w:val="auto"/>
                <w:szCs w:val="24"/>
              </w:rPr>
              <w:t>Williams, D. (2021). Room Inspection Protocols: Best Practices for Quality Assurance in Hospitality. Quality Assurance Journal, 18(3), 145-160.</w:t>
            </w:r>
          </w:p>
          <w:p w14:paraId="55909E10"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280CAA4D"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2A160408" w14:textId="6407A2C4" w:rsidR="004A4109" w:rsidRDefault="004A4109" w:rsidP="004A4109">
            <w:pPr>
              <w:jc w:val="both"/>
              <w:rPr>
                <w:rFonts w:ascii="Arial" w:hAnsi="Arial" w:cs="Arial"/>
                <w:bCs/>
                <w:szCs w:val="24"/>
              </w:rPr>
            </w:pPr>
            <w:r w:rsidRPr="0074012F">
              <w:rPr>
                <w:rFonts w:ascii="Arial" w:hAnsi="Arial" w:cs="Arial"/>
                <w:bCs/>
                <w:szCs w:val="24"/>
              </w:rPr>
              <w:t xml:space="preserve">Holcomb, J.L. and Smith, S. (2015). Hotel general managers’ perceptions of CSR culture: A research note. Tourism and Hospitality Research, 17(4), pp.434–449. </w:t>
            </w:r>
            <w:r w:rsidR="000A3408" w:rsidRPr="0074012F">
              <w:rPr>
                <w:rFonts w:ascii="Arial" w:hAnsi="Arial" w:cs="Arial"/>
                <w:bCs/>
                <w:szCs w:val="24"/>
              </w:rPr>
              <w:t>doi: https://doi.org/10.1177/1467358415619669</w:t>
            </w:r>
            <w:r w:rsidRPr="0074012F">
              <w:rPr>
                <w:rFonts w:ascii="Arial" w:hAnsi="Arial" w:cs="Arial"/>
                <w:bCs/>
                <w:szCs w:val="24"/>
              </w:rPr>
              <w:t>.</w:t>
            </w:r>
          </w:p>
          <w:p w14:paraId="08EE0153"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7267AEF6" w14:textId="77777777" w:rsidR="004A4109" w:rsidRPr="003E6400" w:rsidRDefault="004A4109" w:rsidP="004A4109">
            <w:pPr>
              <w:jc w:val="both"/>
              <w:rPr>
                <w:rFonts w:ascii="Arial" w:hAnsi="Arial" w:cs="Arial"/>
                <w:bCs/>
                <w:szCs w:val="24"/>
              </w:rPr>
            </w:pPr>
            <w:r w:rsidRPr="003E6400">
              <w:rPr>
                <w:rFonts w:ascii="Arial" w:hAnsi="Arial" w:cs="Arial"/>
                <w:bCs/>
                <w:szCs w:val="24"/>
              </w:rPr>
              <w:t>Meelen, A. (2018). How to Train and Evaluate Your Housekeeping Staff. [online] Available at: https://poloandtweed.com/blog/how-to-train-and-evaluate-your-housekeeping-staff.</w:t>
            </w:r>
          </w:p>
          <w:p w14:paraId="28F75C6F"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34A1E5EB"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1FE28CF"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E706F21"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A642E56"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005281EC" w14:textId="77777777" w:rsidR="009A4555" w:rsidRDefault="009A4555" w:rsidP="00890835">
            <w:pPr>
              <w:spacing w:after="0" w:line="240" w:lineRule="auto"/>
              <w:rPr>
                <w:rFonts w:ascii="Arial" w:eastAsia="Times New Roman" w:hAnsi="Arial" w:cs="Times New Roman"/>
                <w:bCs/>
                <w:color w:val="auto"/>
                <w:sz w:val="20"/>
                <w:szCs w:val="20"/>
              </w:rPr>
            </w:pPr>
          </w:p>
          <w:p w14:paraId="784EE4B1" w14:textId="77777777" w:rsidR="009A4555" w:rsidRDefault="009A4555" w:rsidP="00890835">
            <w:pPr>
              <w:spacing w:after="0" w:line="240" w:lineRule="auto"/>
              <w:rPr>
                <w:rFonts w:ascii="Arial" w:eastAsia="Times New Roman" w:hAnsi="Arial" w:cs="Times New Roman"/>
                <w:bCs/>
                <w:color w:val="auto"/>
                <w:sz w:val="20"/>
                <w:szCs w:val="20"/>
              </w:rPr>
            </w:pPr>
          </w:p>
          <w:p w14:paraId="05A84FB8" w14:textId="77777777" w:rsidR="009A4555" w:rsidRDefault="009A4555" w:rsidP="00890835">
            <w:pPr>
              <w:spacing w:after="0" w:line="240" w:lineRule="auto"/>
              <w:rPr>
                <w:rFonts w:ascii="Arial" w:eastAsia="Times New Roman" w:hAnsi="Arial" w:cs="Times New Roman"/>
                <w:bCs/>
                <w:color w:val="auto"/>
                <w:sz w:val="20"/>
                <w:szCs w:val="20"/>
              </w:rPr>
            </w:pPr>
          </w:p>
          <w:p w14:paraId="2506F99F" w14:textId="77777777" w:rsidR="009A4555" w:rsidRDefault="009A4555" w:rsidP="00890835">
            <w:pPr>
              <w:spacing w:after="0" w:line="240" w:lineRule="auto"/>
              <w:rPr>
                <w:rFonts w:ascii="Arial" w:eastAsia="Times New Roman" w:hAnsi="Arial" w:cs="Times New Roman"/>
                <w:bCs/>
                <w:color w:val="auto"/>
                <w:sz w:val="20"/>
                <w:szCs w:val="20"/>
              </w:rPr>
            </w:pPr>
          </w:p>
          <w:p w14:paraId="17A30FF2" w14:textId="77777777" w:rsidR="009A4555" w:rsidRDefault="009A4555" w:rsidP="00890835">
            <w:pPr>
              <w:spacing w:after="0" w:line="240" w:lineRule="auto"/>
              <w:rPr>
                <w:rFonts w:ascii="Arial" w:eastAsia="Times New Roman" w:hAnsi="Arial" w:cs="Times New Roman"/>
                <w:bCs/>
                <w:color w:val="auto"/>
                <w:sz w:val="20"/>
                <w:szCs w:val="20"/>
              </w:rPr>
            </w:pPr>
          </w:p>
          <w:p w14:paraId="65A77FD1" w14:textId="77777777" w:rsidR="009A4555" w:rsidRDefault="009A4555" w:rsidP="00890835">
            <w:pPr>
              <w:spacing w:after="0" w:line="240" w:lineRule="auto"/>
              <w:rPr>
                <w:rFonts w:ascii="Arial" w:eastAsia="Times New Roman" w:hAnsi="Arial" w:cs="Times New Roman"/>
                <w:bCs/>
                <w:color w:val="auto"/>
                <w:sz w:val="20"/>
                <w:szCs w:val="20"/>
              </w:rPr>
            </w:pPr>
          </w:p>
          <w:p w14:paraId="65DF6B03" w14:textId="77777777" w:rsidR="009A4555" w:rsidRDefault="009A4555" w:rsidP="00890835">
            <w:pPr>
              <w:spacing w:after="0" w:line="240" w:lineRule="auto"/>
              <w:rPr>
                <w:rFonts w:ascii="Arial" w:eastAsia="Times New Roman" w:hAnsi="Arial" w:cs="Times New Roman"/>
                <w:bCs/>
                <w:color w:val="auto"/>
                <w:sz w:val="20"/>
                <w:szCs w:val="20"/>
              </w:rPr>
            </w:pPr>
          </w:p>
          <w:p w14:paraId="4719361E"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2D3E098C"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00101DF"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01B1A2D4" w14:textId="77777777" w:rsidR="009A4555" w:rsidRDefault="009A4555" w:rsidP="00890835">
            <w:pPr>
              <w:spacing w:after="0" w:line="240" w:lineRule="auto"/>
              <w:rPr>
                <w:rFonts w:ascii="Arial" w:eastAsia="Times New Roman" w:hAnsi="Arial" w:cs="Times New Roman"/>
                <w:bCs/>
                <w:color w:val="auto"/>
                <w:sz w:val="20"/>
                <w:szCs w:val="20"/>
              </w:rPr>
            </w:pPr>
          </w:p>
          <w:p w14:paraId="16C05830" w14:textId="77777777" w:rsidR="009A4555" w:rsidRDefault="009A4555" w:rsidP="00890835">
            <w:pPr>
              <w:spacing w:after="0" w:line="240" w:lineRule="auto"/>
              <w:rPr>
                <w:rFonts w:ascii="Arial" w:eastAsia="Times New Roman" w:hAnsi="Arial" w:cs="Times New Roman"/>
                <w:bCs/>
                <w:color w:val="auto"/>
                <w:sz w:val="20"/>
                <w:szCs w:val="20"/>
              </w:rPr>
            </w:pPr>
          </w:p>
          <w:p w14:paraId="6C03F39E" w14:textId="77777777" w:rsidR="009A4555" w:rsidRDefault="009A4555" w:rsidP="00890835">
            <w:pPr>
              <w:spacing w:after="0" w:line="240" w:lineRule="auto"/>
              <w:rPr>
                <w:rFonts w:ascii="Arial" w:eastAsia="Times New Roman" w:hAnsi="Arial" w:cs="Times New Roman"/>
                <w:bCs/>
                <w:color w:val="auto"/>
                <w:sz w:val="20"/>
                <w:szCs w:val="20"/>
              </w:rPr>
            </w:pPr>
          </w:p>
          <w:p w14:paraId="6EA5DE7F" w14:textId="77777777" w:rsidR="009A4555" w:rsidRDefault="009A4555" w:rsidP="00890835">
            <w:pPr>
              <w:spacing w:after="0" w:line="240" w:lineRule="auto"/>
              <w:rPr>
                <w:rFonts w:ascii="Arial" w:eastAsia="Times New Roman" w:hAnsi="Arial" w:cs="Times New Roman"/>
                <w:bCs/>
                <w:color w:val="auto"/>
                <w:sz w:val="20"/>
                <w:szCs w:val="20"/>
              </w:rPr>
            </w:pPr>
          </w:p>
          <w:p w14:paraId="6C558FC4" w14:textId="77777777" w:rsidR="009A4555" w:rsidRDefault="009A4555" w:rsidP="00890835">
            <w:pPr>
              <w:spacing w:after="0" w:line="240" w:lineRule="auto"/>
              <w:rPr>
                <w:rFonts w:ascii="Arial" w:eastAsia="Times New Roman" w:hAnsi="Arial" w:cs="Times New Roman"/>
                <w:bCs/>
                <w:color w:val="auto"/>
                <w:sz w:val="20"/>
                <w:szCs w:val="20"/>
              </w:rPr>
            </w:pPr>
          </w:p>
          <w:p w14:paraId="2979461E" w14:textId="77777777" w:rsidR="009A4555" w:rsidRDefault="009A4555" w:rsidP="00890835">
            <w:pPr>
              <w:spacing w:after="0" w:line="240" w:lineRule="auto"/>
              <w:rPr>
                <w:rFonts w:ascii="Arial" w:eastAsia="Times New Roman" w:hAnsi="Arial" w:cs="Times New Roman"/>
                <w:bCs/>
                <w:color w:val="auto"/>
                <w:sz w:val="20"/>
                <w:szCs w:val="20"/>
              </w:rPr>
            </w:pPr>
          </w:p>
          <w:p w14:paraId="2C83C6BD" w14:textId="77777777" w:rsidR="009A4555" w:rsidRDefault="009A4555" w:rsidP="00890835">
            <w:pPr>
              <w:spacing w:after="0" w:line="240" w:lineRule="auto"/>
              <w:rPr>
                <w:rFonts w:ascii="Arial" w:eastAsia="Times New Roman" w:hAnsi="Arial" w:cs="Times New Roman"/>
                <w:bCs/>
                <w:color w:val="auto"/>
                <w:sz w:val="20"/>
                <w:szCs w:val="20"/>
              </w:rPr>
            </w:pPr>
          </w:p>
          <w:p w14:paraId="566C1255" w14:textId="77777777" w:rsidR="009A4555" w:rsidRDefault="009A4555" w:rsidP="00890835">
            <w:pPr>
              <w:spacing w:after="0" w:line="240" w:lineRule="auto"/>
              <w:rPr>
                <w:rFonts w:ascii="Arial" w:eastAsia="Times New Roman" w:hAnsi="Arial" w:cs="Times New Roman"/>
                <w:bCs/>
                <w:color w:val="auto"/>
                <w:sz w:val="20"/>
                <w:szCs w:val="20"/>
              </w:rPr>
            </w:pPr>
          </w:p>
          <w:p w14:paraId="0B082046" w14:textId="77777777" w:rsidR="009A4555" w:rsidRDefault="009A4555" w:rsidP="00890835">
            <w:pPr>
              <w:spacing w:after="0" w:line="240" w:lineRule="auto"/>
              <w:rPr>
                <w:rFonts w:ascii="Arial" w:eastAsia="Times New Roman" w:hAnsi="Arial" w:cs="Times New Roman"/>
                <w:bCs/>
                <w:color w:val="auto"/>
                <w:sz w:val="20"/>
                <w:szCs w:val="20"/>
              </w:rPr>
            </w:pPr>
          </w:p>
          <w:p w14:paraId="51CAC54A" w14:textId="77777777" w:rsidR="009A4555" w:rsidRDefault="009A4555" w:rsidP="00890835">
            <w:pPr>
              <w:spacing w:after="0" w:line="240" w:lineRule="auto"/>
              <w:rPr>
                <w:rFonts w:ascii="Arial" w:eastAsia="Times New Roman" w:hAnsi="Arial" w:cs="Times New Roman"/>
                <w:bCs/>
                <w:color w:val="auto"/>
                <w:sz w:val="20"/>
                <w:szCs w:val="20"/>
              </w:rPr>
            </w:pPr>
          </w:p>
          <w:p w14:paraId="6AFF99FF" w14:textId="77777777" w:rsidR="009A4555" w:rsidRDefault="009A4555" w:rsidP="00890835">
            <w:pPr>
              <w:spacing w:after="0" w:line="240" w:lineRule="auto"/>
              <w:rPr>
                <w:rFonts w:ascii="Arial" w:eastAsia="Times New Roman" w:hAnsi="Arial" w:cs="Times New Roman"/>
                <w:bCs/>
                <w:color w:val="auto"/>
                <w:sz w:val="20"/>
                <w:szCs w:val="20"/>
              </w:rPr>
            </w:pPr>
          </w:p>
          <w:p w14:paraId="6AC3BDFA" w14:textId="77777777" w:rsidR="009A4555" w:rsidRDefault="009A4555" w:rsidP="00890835">
            <w:pPr>
              <w:spacing w:after="0" w:line="240" w:lineRule="auto"/>
              <w:rPr>
                <w:rFonts w:ascii="Arial" w:eastAsia="Times New Roman" w:hAnsi="Arial" w:cs="Times New Roman"/>
                <w:bCs/>
                <w:color w:val="auto"/>
                <w:sz w:val="20"/>
                <w:szCs w:val="20"/>
              </w:rPr>
            </w:pPr>
          </w:p>
          <w:p w14:paraId="725C00DA" w14:textId="77777777" w:rsidR="009A4555" w:rsidRDefault="009A4555" w:rsidP="00890835">
            <w:pPr>
              <w:spacing w:after="0" w:line="240" w:lineRule="auto"/>
              <w:rPr>
                <w:rFonts w:ascii="Arial" w:eastAsia="Times New Roman" w:hAnsi="Arial" w:cs="Times New Roman"/>
                <w:bCs/>
                <w:color w:val="auto"/>
                <w:sz w:val="20"/>
                <w:szCs w:val="20"/>
              </w:rPr>
            </w:pPr>
          </w:p>
          <w:p w14:paraId="4E998DA7" w14:textId="77777777" w:rsidR="009A4555" w:rsidRDefault="009A4555" w:rsidP="00890835">
            <w:pPr>
              <w:spacing w:after="0" w:line="240" w:lineRule="auto"/>
              <w:rPr>
                <w:rFonts w:ascii="Arial" w:eastAsia="Times New Roman" w:hAnsi="Arial" w:cs="Times New Roman"/>
                <w:bCs/>
                <w:color w:val="auto"/>
                <w:sz w:val="20"/>
                <w:szCs w:val="20"/>
              </w:rPr>
            </w:pPr>
          </w:p>
          <w:p w14:paraId="73DC0D37" w14:textId="77777777" w:rsidR="009A4555" w:rsidRDefault="009A4555" w:rsidP="00890835">
            <w:pPr>
              <w:spacing w:after="0" w:line="240" w:lineRule="auto"/>
              <w:rPr>
                <w:rFonts w:ascii="Arial" w:eastAsia="Times New Roman" w:hAnsi="Arial" w:cs="Times New Roman"/>
                <w:bCs/>
                <w:color w:val="auto"/>
                <w:sz w:val="20"/>
                <w:szCs w:val="20"/>
              </w:rPr>
            </w:pPr>
          </w:p>
          <w:p w14:paraId="5BF3F71B" w14:textId="77777777" w:rsidR="009A4555" w:rsidRDefault="009A4555" w:rsidP="00890835">
            <w:pPr>
              <w:spacing w:after="0" w:line="240" w:lineRule="auto"/>
              <w:rPr>
                <w:rFonts w:ascii="Arial" w:eastAsia="Times New Roman" w:hAnsi="Arial" w:cs="Times New Roman"/>
                <w:bCs/>
                <w:color w:val="auto"/>
                <w:sz w:val="20"/>
                <w:szCs w:val="20"/>
              </w:rPr>
            </w:pPr>
          </w:p>
          <w:p w14:paraId="395BB807" w14:textId="77777777" w:rsidR="009A4555" w:rsidRDefault="009A4555" w:rsidP="00890835">
            <w:pPr>
              <w:spacing w:after="0" w:line="240" w:lineRule="auto"/>
              <w:rPr>
                <w:rFonts w:ascii="Arial" w:eastAsia="Times New Roman" w:hAnsi="Arial" w:cs="Times New Roman"/>
                <w:bCs/>
                <w:color w:val="auto"/>
                <w:sz w:val="20"/>
                <w:szCs w:val="20"/>
              </w:rPr>
            </w:pPr>
          </w:p>
          <w:p w14:paraId="0EAFA9A1"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040B4B1A"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04CCE1B"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549F217E" w14:textId="77777777" w:rsidR="009A4555" w:rsidRPr="00330917" w:rsidRDefault="009A4555" w:rsidP="00890835">
            <w:pPr>
              <w:spacing w:after="0" w:line="240" w:lineRule="auto"/>
              <w:rPr>
                <w:rFonts w:ascii="Arial" w:eastAsia="Times New Roman" w:hAnsi="Arial" w:cs="Times New Roman"/>
                <w:bCs/>
                <w:color w:val="auto"/>
                <w:sz w:val="20"/>
                <w:szCs w:val="20"/>
              </w:rPr>
            </w:pPr>
          </w:p>
        </w:tc>
      </w:tr>
    </w:tbl>
    <w:p w14:paraId="79FC9E8E" w14:textId="77777777" w:rsidR="00697D92" w:rsidRDefault="00697D92" w:rsidP="00697D92"/>
    <w:p w14:paraId="7C06DA5E" w14:textId="77777777" w:rsidR="00AA0DA1" w:rsidRDefault="00AA0DA1" w:rsidP="00697D92"/>
    <w:p w14:paraId="35CB1FDB" w14:textId="77777777" w:rsidR="00697D92" w:rsidRDefault="00697D92" w:rsidP="00697D92"/>
    <w:p w14:paraId="548D852E" w14:textId="277221A2" w:rsidR="00697D92" w:rsidRPr="00FA176D" w:rsidRDefault="00697D92" w:rsidP="00FA176D">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b/>
          <w:bCs/>
          <w:color w:val="auto"/>
        </w:rPr>
      </w:pPr>
      <w:r w:rsidRPr="00697D92">
        <w:rPr>
          <w:b/>
          <w:bCs/>
          <w:color w:val="auto"/>
        </w:rPr>
        <w:t>References</w:t>
      </w:r>
    </w:p>
    <w:p w14:paraId="7A2396A1" w14:textId="77777777" w:rsidR="00697D92" w:rsidRDefault="00697D92" w:rsidP="00697D92"/>
    <w:p w14:paraId="11DEA95C" w14:textId="77777777" w:rsidR="00697D92" w:rsidRPr="00697D92" w:rsidRDefault="00697D92" w:rsidP="00697D92"/>
    <w:p w14:paraId="1C0BC6AA" w14:textId="77777777" w:rsidR="005F689A" w:rsidRPr="005F689A" w:rsidRDefault="005F689A" w:rsidP="005F689A"/>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C592C2" w14:textId="77777777" w:rsidR="00B95DC6" w:rsidRDefault="00B95DC6" w:rsidP="004D0F63">
      <w:pPr>
        <w:spacing w:after="0" w:line="240" w:lineRule="auto"/>
      </w:pPr>
      <w:r>
        <w:separator/>
      </w:r>
    </w:p>
  </w:endnote>
  <w:endnote w:type="continuationSeparator" w:id="0">
    <w:p w14:paraId="2ED53825" w14:textId="77777777" w:rsidR="00B95DC6" w:rsidRDefault="00B95DC6"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rlito">
    <w:altName w:val="Calibri"/>
    <w:panose1 w:val="020B0604020202020204"/>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ADB806" w14:textId="77777777" w:rsidR="00B95DC6" w:rsidRDefault="00B95DC6" w:rsidP="004D0F63">
      <w:pPr>
        <w:spacing w:after="0" w:line="240" w:lineRule="auto"/>
      </w:pPr>
      <w:r>
        <w:separator/>
      </w:r>
    </w:p>
  </w:footnote>
  <w:footnote w:type="continuationSeparator" w:id="0">
    <w:p w14:paraId="38683965" w14:textId="77777777" w:rsidR="00B95DC6" w:rsidRDefault="00B95DC6"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2"/>
  </w:num>
  <w:num w:numId="3" w16cid:durableId="9125892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A3408"/>
    <w:rsid w:val="00137075"/>
    <w:rsid w:val="001749FD"/>
    <w:rsid w:val="00330917"/>
    <w:rsid w:val="00343A05"/>
    <w:rsid w:val="003508D9"/>
    <w:rsid w:val="00357851"/>
    <w:rsid w:val="003670D4"/>
    <w:rsid w:val="0045538B"/>
    <w:rsid w:val="004A4109"/>
    <w:rsid w:val="004D0F63"/>
    <w:rsid w:val="0054206D"/>
    <w:rsid w:val="00592A7E"/>
    <w:rsid w:val="005F689A"/>
    <w:rsid w:val="0061759D"/>
    <w:rsid w:val="00697D92"/>
    <w:rsid w:val="006B6681"/>
    <w:rsid w:val="008358ED"/>
    <w:rsid w:val="0086599B"/>
    <w:rsid w:val="008B5011"/>
    <w:rsid w:val="00977466"/>
    <w:rsid w:val="009A4555"/>
    <w:rsid w:val="009D31CA"/>
    <w:rsid w:val="00A3401B"/>
    <w:rsid w:val="00A83A4D"/>
    <w:rsid w:val="00AA0DA1"/>
    <w:rsid w:val="00AD1F84"/>
    <w:rsid w:val="00B0725C"/>
    <w:rsid w:val="00B95DC6"/>
    <w:rsid w:val="00BD35C5"/>
    <w:rsid w:val="00C04832"/>
    <w:rsid w:val="00CD26B9"/>
    <w:rsid w:val="00D722E0"/>
    <w:rsid w:val="00D879FA"/>
    <w:rsid w:val="00DE2F55"/>
    <w:rsid w:val="00E90A87"/>
    <w:rsid w:val="00F03E94"/>
    <w:rsid w:val="00FA176D"/>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4A410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m/books/about/Armstrong_s_Handbook_of_Human_Resource_M.html?id=LhkkjwEACAAJ"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joinblink.com/intelligence/skills-to-work-as-a-team/" TargetMode="External"/><Relationship Id="rId4" Type="http://schemas.openxmlformats.org/officeDocument/2006/relationships/webSettings" Target="webSettings.xml"/><Relationship Id="rId9" Type="http://schemas.openxmlformats.org/officeDocument/2006/relationships/hyperlink" Target="https://helpfulprofessor.com/adaptable-examp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8</Pages>
  <Words>1766</Words>
  <Characters>11854</Characters>
  <Application>Microsoft Office Word</Application>
  <DocSecurity>0</DocSecurity>
  <Lines>348</Lines>
  <Paragraphs>79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13541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Author</cp:lastModifiedBy>
  <cp:revision>6</cp:revision>
  <dcterms:created xsi:type="dcterms:W3CDTF">2023-11-12T17:26:00Z</dcterms:created>
  <dcterms:modified xsi:type="dcterms:W3CDTF">2023-11-12T17:31:00Z</dcterms:modified>
  <cp:category/>
</cp:coreProperties>
</file>