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4472C4" w:themeColor="accent1"/>
          <w:lang w:val="en-GB"/>
        </w:rPr>
        <w:id w:val="2034297251"/>
        <w:docPartObj>
          <w:docPartGallery w:val="Cover Pages"/>
          <w:docPartUnique/>
        </w:docPartObj>
      </w:sdtPr>
      <w:sdtEndPr>
        <w:rPr>
          <w:color w:val="auto"/>
        </w:rPr>
      </w:sdtEndPr>
      <w:sdtContent>
        <w:p w14:paraId="6B903EF3" w14:textId="683B0E4D" w:rsidR="000E1449" w:rsidRDefault="000E1449">
          <w:pPr>
            <w:pStyle w:val="NoSpacing"/>
            <w:spacing w:before="1540" w:after="240"/>
            <w:jc w:val="center"/>
            <w:rPr>
              <w:color w:val="4472C4" w:themeColor="accent1"/>
            </w:rPr>
          </w:pPr>
          <w:r>
            <w:rPr>
              <w:noProof/>
              <w:color w:val="4472C4" w:themeColor="accent1"/>
            </w:rPr>
            <w:drawing>
              <wp:inline distT="0" distB="0" distL="0" distR="0" wp14:anchorId="544648B2" wp14:editId="275FCA14">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4731FCE7BA3B42F5A21141F6064F345C"/>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7CBD86E" w14:textId="673142EB" w:rsidR="000E1449" w:rsidRDefault="005C77B7">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 xml:space="preserve">Reflective </w:t>
              </w:r>
              <w:r w:rsidR="000E37A3">
                <w:rPr>
                  <w:rFonts w:asciiTheme="majorHAnsi" w:eastAsiaTheme="majorEastAsia" w:hAnsiTheme="majorHAnsi" w:cstheme="majorBidi"/>
                  <w:caps/>
                  <w:color w:val="4472C4" w:themeColor="accent1"/>
                  <w:sz w:val="72"/>
                  <w:szCs w:val="72"/>
                </w:rPr>
                <w:t>PORTFOLIO</w:t>
              </w:r>
            </w:p>
          </w:sdtContent>
        </w:sdt>
        <w:sdt>
          <w:sdtPr>
            <w:rPr>
              <w:color w:val="4472C4" w:themeColor="accent1"/>
              <w:sz w:val="28"/>
              <w:szCs w:val="28"/>
            </w:rPr>
            <w:alias w:val="Subtitle"/>
            <w:tag w:val=""/>
            <w:id w:val="328029620"/>
            <w:placeholder>
              <w:docPart w:val="517E5B6F0FED432F97B9796702FC7FA3"/>
            </w:placeholder>
            <w:dataBinding w:prefixMappings="xmlns:ns0='http://purl.org/dc/elements/1.1/' xmlns:ns1='http://schemas.openxmlformats.org/package/2006/metadata/core-properties' " w:xpath="/ns1:coreProperties[1]/ns0:subject[1]" w:storeItemID="{6C3C8BC8-F283-45AE-878A-BAB7291924A1}"/>
            <w:text/>
          </w:sdtPr>
          <w:sdtEndPr/>
          <w:sdtContent>
            <w:p w14:paraId="023ABA06" w14:textId="733E5F4A" w:rsidR="000E1449" w:rsidRDefault="00823461">
              <w:pPr>
                <w:pStyle w:val="NoSpacing"/>
                <w:jc w:val="center"/>
                <w:rPr>
                  <w:color w:val="4472C4" w:themeColor="accent1"/>
                  <w:sz w:val="28"/>
                  <w:szCs w:val="28"/>
                </w:rPr>
              </w:pPr>
              <w:r>
                <w:rPr>
                  <w:color w:val="4472C4" w:themeColor="accent1"/>
                  <w:sz w:val="28"/>
                  <w:szCs w:val="28"/>
                </w:rPr>
                <w:t>Employability</w:t>
              </w:r>
            </w:p>
          </w:sdtContent>
        </w:sdt>
        <w:p w14:paraId="21FF254A" w14:textId="22F5C109" w:rsidR="000E1449" w:rsidRDefault="000E1449">
          <w:pPr>
            <w:pStyle w:val="NoSpacing"/>
            <w:spacing w:before="480"/>
            <w:jc w:val="center"/>
            <w:rPr>
              <w:color w:val="4472C4" w:themeColor="accent1"/>
            </w:rPr>
          </w:pPr>
          <w:r>
            <w:rPr>
              <w:noProof/>
            </w:rPr>
            <mc:AlternateContent>
              <mc:Choice Requires="wps">
                <w:drawing>
                  <wp:anchor distT="0" distB="0" distL="114300" distR="114300" simplePos="0" relativeHeight="251659264" behindDoc="0" locked="0" layoutInCell="1" allowOverlap="1" wp14:anchorId="4B673446" wp14:editId="31BFB7AA">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356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31510" cy="58356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12-10T00:00:00Z">
                                    <w:dateFormat w:val="MMMM d, yyyy"/>
                                    <w:lid w:val="en-US"/>
                                    <w:storeMappedDataAs w:val="dateTime"/>
                                    <w:calendar w:val="gregorian"/>
                                  </w:date>
                                </w:sdtPr>
                                <w:sdtEndPr/>
                                <w:sdtContent>
                                  <w:p w14:paraId="4D0D8AFD" w14:textId="51D779A3" w:rsidR="000E1449" w:rsidRDefault="00335525">
                                    <w:pPr>
                                      <w:pStyle w:val="NoSpacing"/>
                                      <w:spacing w:after="40"/>
                                      <w:jc w:val="center"/>
                                      <w:rPr>
                                        <w:caps/>
                                        <w:color w:val="4472C4" w:themeColor="accent1"/>
                                        <w:sz w:val="28"/>
                                        <w:szCs w:val="28"/>
                                      </w:rPr>
                                    </w:pPr>
                                    <w:r>
                                      <w:rPr>
                                        <w:caps/>
                                        <w:color w:val="4472C4" w:themeColor="accent1"/>
                                        <w:sz w:val="28"/>
                                        <w:szCs w:val="28"/>
                                      </w:rPr>
                                      <w:t>December 10, 2021</w:t>
                                    </w:r>
                                  </w:p>
                                </w:sdtContent>
                              </w:sdt>
                              <w:p w14:paraId="1B99F3FD" w14:textId="56A8BCCD" w:rsidR="000E1449" w:rsidRDefault="00D6318A">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35525">
                                      <w:rPr>
                                        <w:caps/>
                                        <w:color w:val="4472C4" w:themeColor="accent1"/>
                                      </w:rPr>
                                      <w:t>Farah islam</w:t>
                                    </w:r>
                                  </w:sdtContent>
                                </w:sdt>
                              </w:p>
                              <w:p w14:paraId="7C31EFD9" w14:textId="05CFBDA4" w:rsidR="000E1449" w:rsidRDefault="00D6318A">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335525">
                                      <w:rPr>
                                        <w:color w:val="4472C4" w:themeColor="accent1"/>
                                      </w:rPr>
                                      <w:t>Dilara Begum 2017884</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B673446" id="_x0000_t202" coordsize="21600,21600" o:spt="202" path="m,l,21600r21600,l21600,xe">
                    <v:stroke joinstyle="miter"/>
                    <v:path gradientshapeok="t" o:connecttype="rect"/>
                  </v:shapetype>
                  <v:shape id="Text Box 1" o:spid="_x0000_s1026" type="#_x0000_t202" style="position:absolute;left:0;text-align:left;margin-left:0;margin-top:0;width:451.3pt;height:45.9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12-10T00:00:00Z">
                              <w:dateFormat w:val="MMMM d, yyyy"/>
                              <w:lid w:val="en-US"/>
                              <w:storeMappedDataAs w:val="dateTime"/>
                              <w:calendar w:val="gregorian"/>
                            </w:date>
                          </w:sdtPr>
                          <w:sdtEndPr/>
                          <w:sdtContent>
                            <w:p w14:paraId="4D0D8AFD" w14:textId="51D779A3" w:rsidR="000E1449" w:rsidRDefault="00335525">
                              <w:pPr>
                                <w:pStyle w:val="NoSpacing"/>
                                <w:spacing w:after="40"/>
                                <w:jc w:val="center"/>
                                <w:rPr>
                                  <w:caps/>
                                  <w:color w:val="4472C4" w:themeColor="accent1"/>
                                  <w:sz w:val="28"/>
                                  <w:szCs w:val="28"/>
                                </w:rPr>
                              </w:pPr>
                              <w:r>
                                <w:rPr>
                                  <w:caps/>
                                  <w:color w:val="4472C4" w:themeColor="accent1"/>
                                  <w:sz w:val="28"/>
                                  <w:szCs w:val="28"/>
                                </w:rPr>
                                <w:t>December 10, 2021</w:t>
                              </w:r>
                            </w:p>
                          </w:sdtContent>
                        </w:sdt>
                        <w:p w14:paraId="1B99F3FD" w14:textId="56A8BCCD" w:rsidR="000E1449" w:rsidRDefault="00D6318A">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335525">
                                <w:rPr>
                                  <w:caps/>
                                  <w:color w:val="4472C4" w:themeColor="accent1"/>
                                </w:rPr>
                                <w:t>Farah islam</w:t>
                              </w:r>
                            </w:sdtContent>
                          </w:sdt>
                        </w:p>
                        <w:p w14:paraId="7C31EFD9" w14:textId="05CFBDA4" w:rsidR="000E1449" w:rsidRDefault="00D6318A">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335525">
                                <w:rPr>
                                  <w:color w:val="4472C4" w:themeColor="accent1"/>
                                </w:rPr>
                                <w:t>Dilara Begum 2017884</w:t>
                              </w:r>
                            </w:sdtContent>
                          </w:sdt>
                        </w:p>
                      </w:txbxContent>
                    </v:textbox>
                    <w10:wrap anchorx="margin" anchory="page"/>
                  </v:shape>
                </w:pict>
              </mc:Fallback>
            </mc:AlternateContent>
          </w:r>
          <w:r>
            <w:rPr>
              <w:noProof/>
              <w:color w:val="4472C4" w:themeColor="accent1"/>
            </w:rPr>
            <w:drawing>
              <wp:inline distT="0" distB="0" distL="0" distR="0" wp14:anchorId="7966B6BC" wp14:editId="747D44CD">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C4E7C0D" w14:textId="1C8864FD" w:rsidR="000E1449" w:rsidRDefault="000E1449">
          <w:r>
            <w:br w:type="page"/>
          </w:r>
        </w:p>
      </w:sdtContent>
    </w:sdt>
    <w:sdt>
      <w:sdtPr>
        <w:rPr>
          <w:rFonts w:asciiTheme="minorHAnsi" w:eastAsiaTheme="minorHAnsi" w:hAnsiTheme="minorHAnsi" w:cstheme="minorBidi"/>
          <w:color w:val="auto"/>
          <w:sz w:val="22"/>
          <w:szCs w:val="22"/>
          <w:lang w:val="en-GB"/>
        </w:rPr>
        <w:id w:val="323547645"/>
        <w:docPartObj>
          <w:docPartGallery w:val="Table of Contents"/>
          <w:docPartUnique/>
        </w:docPartObj>
      </w:sdtPr>
      <w:sdtEndPr>
        <w:rPr>
          <w:b/>
          <w:bCs/>
          <w:noProof/>
        </w:rPr>
      </w:sdtEndPr>
      <w:sdtContent>
        <w:p w14:paraId="6BD3C230" w14:textId="40EE1B8F" w:rsidR="00E25D57" w:rsidRDefault="00E25D57">
          <w:pPr>
            <w:pStyle w:val="TOCHeading"/>
          </w:pPr>
          <w:r>
            <w:t>Contents</w:t>
          </w:r>
        </w:p>
        <w:p w14:paraId="37A465E7" w14:textId="4D04B0FB" w:rsidR="00E25D57" w:rsidRDefault="00E25D5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9957917" w:history="1">
            <w:r w:rsidRPr="003F0DBA">
              <w:rPr>
                <w:rStyle w:val="Hyperlink"/>
                <w:noProof/>
              </w:rPr>
              <w:t>Introduction</w:t>
            </w:r>
            <w:r>
              <w:rPr>
                <w:noProof/>
                <w:webHidden/>
              </w:rPr>
              <w:tab/>
            </w:r>
            <w:r>
              <w:rPr>
                <w:noProof/>
                <w:webHidden/>
              </w:rPr>
              <w:fldChar w:fldCharType="begin"/>
            </w:r>
            <w:r>
              <w:rPr>
                <w:noProof/>
                <w:webHidden/>
              </w:rPr>
              <w:instrText xml:space="preserve"> PAGEREF _Toc89957917 \h </w:instrText>
            </w:r>
            <w:r>
              <w:rPr>
                <w:noProof/>
                <w:webHidden/>
              </w:rPr>
            </w:r>
            <w:r>
              <w:rPr>
                <w:noProof/>
                <w:webHidden/>
              </w:rPr>
              <w:fldChar w:fldCharType="separate"/>
            </w:r>
            <w:r>
              <w:rPr>
                <w:noProof/>
                <w:webHidden/>
              </w:rPr>
              <w:t>2</w:t>
            </w:r>
            <w:r>
              <w:rPr>
                <w:noProof/>
                <w:webHidden/>
              </w:rPr>
              <w:fldChar w:fldCharType="end"/>
            </w:r>
          </w:hyperlink>
        </w:p>
        <w:p w14:paraId="38E61919" w14:textId="39FBD914" w:rsidR="00E25D57" w:rsidRDefault="00D6318A">
          <w:pPr>
            <w:pStyle w:val="TOC1"/>
            <w:tabs>
              <w:tab w:val="right" w:leader="dot" w:pos="9016"/>
            </w:tabs>
            <w:rPr>
              <w:rFonts w:eastAsiaTheme="minorEastAsia"/>
              <w:noProof/>
              <w:lang w:eastAsia="en-GB"/>
            </w:rPr>
          </w:pPr>
          <w:hyperlink w:anchor="_Toc89957918" w:history="1">
            <w:r w:rsidR="00E25D57" w:rsidRPr="003F0DBA">
              <w:rPr>
                <w:rStyle w:val="Hyperlink"/>
                <w:noProof/>
              </w:rPr>
              <w:t>Job description</w:t>
            </w:r>
            <w:r w:rsidR="00E25D57">
              <w:rPr>
                <w:noProof/>
                <w:webHidden/>
              </w:rPr>
              <w:tab/>
            </w:r>
            <w:r w:rsidR="00E25D57">
              <w:rPr>
                <w:noProof/>
                <w:webHidden/>
              </w:rPr>
              <w:fldChar w:fldCharType="begin"/>
            </w:r>
            <w:r w:rsidR="00E25D57">
              <w:rPr>
                <w:noProof/>
                <w:webHidden/>
              </w:rPr>
              <w:instrText xml:space="preserve"> PAGEREF _Toc89957918 \h </w:instrText>
            </w:r>
            <w:r w:rsidR="00E25D57">
              <w:rPr>
                <w:noProof/>
                <w:webHidden/>
              </w:rPr>
            </w:r>
            <w:r w:rsidR="00E25D57">
              <w:rPr>
                <w:noProof/>
                <w:webHidden/>
              </w:rPr>
              <w:fldChar w:fldCharType="separate"/>
            </w:r>
            <w:r w:rsidR="00E25D57">
              <w:rPr>
                <w:noProof/>
                <w:webHidden/>
              </w:rPr>
              <w:t>3</w:t>
            </w:r>
            <w:r w:rsidR="00E25D57">
              <w:rPr>
                <w:noProof/>
                <w:webHidden/>
              </w:rPr>
              <w:fldChar w:fldCharType="end"/>
            </w:r>
          </w:hyperlink>
        </w:p>
        <w:p w14:paraId="6E5DA72D" w14:textId="2B0AA97A" w:rsidR="00E25D57" w:rsidRDefault="00D6318A">
          <w:pPr>
            <w:pStyle w:val="TOC1"/>
            <w:tabs>
              <w:tab w:val="right" w:leader="dot" w:pos="9016"/>
            </w:tabs>
            <w:rPr>
              <w:rFonts w:eastAsiaTheme="minorEastAsia"/>
              <w:noProof/>
              <w:lang w:eastAsia="en-GB"/>
            </w:rPr>
          </w:pPr>
          <w:hyperlink w:anchor="_Toc89957919" w:history="1">
            <w:r w:rsidR="00E25D57" w:rsidRPr="003F0DBA">
              <w:rPr>
                <w:rStyle w:val="Hyperlink"/>
                <w:noProof/>
              </w:rPr>
              <w:t>Skills required</w:t>
            </w:r>
            <w:r w:rsidR="00E25D57">
              <w:rPr>
                <w:noProof/>
                <w:webHidden/>
              </w:rPr>
              <w:tab/>
            </w:r>
            <w:r w:rsidR="00E25D57">
              <w:rPr>
                <w:noProof/>
                <w:webHidden/>
              </w:rPr>
              <w:fldChar w:fldCharType="begin"/>
            </w:r>
            <w:r w:rsidR="00E25D57">
              <w:rPr>
                <w:noProof/>
                <w:webHidden/>
              </w:rPr>
              <w:instrText xml:space="preserve"> PAGEREF _Toc89957919 \h </w:instrText>
            </w:r>
            <w:r w:rsidR="00E25D57">
              <w:rPr>
                <w:noProof/>
                <w:webHidden/>
              </w:rPr>
            </w:r>
            <w:r w:rsidR="00E25D57">
              <w:rPr>
                <w:noProof/>
                <w:webHidden/>
              </w:rPr>
              <w:fldChar w:fldCharType="separate"/>
            </w:r>
            <w:r w:rsidR="00E25D57">
              <w:rPr>
                <w:noProof/>
                <w:webHidden/>
              </w:rPr>
              <w:t>3</w:t>
            </w:r>
            <w:r w:rsidR="00E25D57">
              <w:rPr>
                <w:noProof/>
                <w:webHidden/>
              </w:rPr>
              <w:fldChar w:fldCharType="end"/>
            </w:r>
          </w:hyperlink>
        </w:p>
        <w:p w14:paraId="19E3540C" w14:textId="344A10D2" w:rsidR="00E25D57" w:rsidRDefault="00D6318A">
          <w:pPr>
            <w:pStyle w:val="TOC1"/>
            <w:tabs>
              <w:tab w:val="right" w:leader="dot" w:pos="9016"/>
            </w:tabs>
            <w:rPr>
              <w:rFonts w:eastAsiaTheme="minorEastAsia"/>
              <w:noProof/>
              <w:lang w:eastAsia="en-GB"/>
            </w:rPr>
          </w:pPr>
          <w:hyperlink w:anchor="_Toc89957920" w:history="1">
            <w:r w:rsidR="00E25D57" w:rsidRPr="003F0DBA">
              <w:rPr>
                <w:rStyle w:val="Hyperlink"/>
                <w:rFonts w:ascii="Arial" w:hAnsi="Arial" w:cs="Arial"/>
                <w:noProof/>
              </w:rPr>
              <w:t>SWOT: Strengths, Weaknesses, Opportunities, and Threats.</w:t>
            </w:r>
            <w:r w:rsidR="00E25D57">
              <w:rPr>
                <w:noProof/>
                <w:webHidden/>
              </w:rPr>
              <w:tab/>
            </w:r>
            <w:r w:rsidR="00E25D57">
              <w:rPr>
                <w:noProof/>
                <w:webHidden/>
              </w:rPr>
              <w:fldChar w:fldCharType="begin"/>
            </w:r>
            <w:r w:rsidR="00E25D57">
              <w:rPr>
                <w:noProof/>
                <w:webHidden/>
              </w:rPr>
              <w:instrText xml:space="preserve"> PAGEREF _Toc89957920 \h </w:instrText>
            </w:r>
            <w:r w:rsidR="00E25D57">
              <w:rPr>
                <w:noProof/>
                <w:webHidden/>
              </w:rPr>
            </w:r>
            <w:r w:rsidR="00E25D57">
              <w:rPr>
                <w:noProof/>
                <w:webHidden/>
              </w:rPr>
              <w:fldChar w:fldCharType="separate"/>
            </w:r>
            <w:r w:rsidR="00E25D57">
              <w:rPr>
                <w:noProof/>
                <w:webHidden/>
              </w:rPr>
              <w:t>4</w:t>
            </w:r>
            <w:r w:rsidR="00E25D57">
              <w:rPr>
                <w:noProof/>
                <w:webHidden/>
              </w:rPr>
              <w:fldChar w:fldCharType="end"/>
            </w:r>
          </w:hyperlink>
        </w:p>
        <w:p w14:paraId="411C1D03" w14:textId="6252E40F" w:rsidR="00E25D57" w:rsidRDefault="00D6318A">
          <w:pPr>
            <w:pStyle w:val="TOC1"/>
            <w:tabs>
              <w:tab w:val="right" w:leader="dot" w:pos="9016"/>
            </w:tabs>
            <w:rPr>
              <w:rFonts w:eastAsiaTheme="minorEastAsia"/>
              <w:noProof/>
              <w:lang w:eastAsia="en-GB"/>
            </w:rPr>
          </w:pPr>
          <w:hyperlink w:anchor="_Toc89957921" w:history="1">
            <w:r w:rsidR="00E25D57" w:rsidRPr="003F0DBA">
              <w:rPr>
                <w:rStyle w:val="Hyperlink"/>
                <w:noProof/>
              </w:rPr>
              <w:t>Personal SWOT Analysis</w:t>
            </w:r>
            <w:r w:rsidR="00E25D57">
              <w:rPr>
                <w:noProof/>
                <w:webHidden/>
              </w:rPr>
              <w:tab/>
            </w:r>
            <w:r w:rsidR="00E25D57">
              <w:rPr>
                <w:noProof/>
                <w:webHidden/>
              </w:rPr>
              <w:fldChar w:fldCharType="begin"/>
            </w:r>
            <w:r w:rsidR="00E25D57">
              <w:rPr>
                <w:noProof/>
                <w:webHidden/>
              </w:rPr>
              <w:instrText xml:space="preserve"> PAGEREF _Toc89957921 \h </w:instrText>
            </w:r>
            <w:r w:rsidR="00E25D57">
              <w:rPr>
                <w:noProof/>
                <w:webHidden/>
              </w:rPr>
            </w:r>
            <w:r w:rsidR="00E25D57">
              <w:rPr>
                <w:noProof/>
                <w:webHidden/>
              </w:rPr>
              <w:fldChar w:fldCharType="separate"/>
            </w:r>
            <w:r w:rsidR="00E25D57">
              <w:rPr>
                <w:noProof/>
                <w:webHidden/>
              </w:rPr>
              <w:t>4</w:t>
            </w:r>
            <w:r w:rsidR="00E25D57">
              <w:rPr>
                <w:noProof/>
                <w:webHidden/>
              </w:rPr>
              <w:fldChar w:fldCharType="end"/>
            </w:r>
          </w:hyperlink>
        </w:p>
        <w:p w14:paraId="6E91CEF5" w14:textId="3D1FE787" w:rsidR="00E25D57" w:rsidRDefault="00D6318A">
          <w:pPr>
            <w:pStyle w:val="TOC1"/>
            <w:tabs>
              <w:tab w:val="right" w:leader="dot" w:pos="9016"/>
            </w:tabs>
            <w:rPr>
              <w:rFonts w:eastAsiaTheme="minorEastAsia"/>
              <w:noProof/>
              <w:lang w:eastAsia="en-GB"/>
            </w:rPr>
          </w:pPr>
          <w:hyperlink w:anchor="_Toc89957922" w:history="1">
            <w:r w:rsidR="00E25D57" w:rsidRPr="003F0DBA">
              <w:rPr>
                <w:rStyle w:val="Hyperlink"/>
                <w:noProof/>
              </w:rPr>
              <w:t>Personal development plan (PDP)</w:t>
            </w:r>
            <w:r w:rsidR="00E25D57">
              <w:rPr>
                <w:noProof/>
                <w:webHidden/>
              </w:rPr>
              <w:tab/>
            </w:r>
            <w:r w:rsidR="00E25D57">
              <w:rPr>
                <w:noProof/>
                <w:webHidden/>
              </w:rPr>
              <w:fldChar w:fldCharType="begin"/>
            </w:r>
            <w:r w:rsidR="00E25D57">
              <w:rPr>
                <w:noProof/>
                <w:webHidden/>
              </w:rPr>
              <w:instrText xml:space="preserve"> PAGEREF _Toc89957922 \h </w:instrText>
            </w:r>
            <w:r w:rsidR="00E25D57">
              <w:rPr>
                <w:noProof/>
                <w:webHidden/>
              </w:rPr>
            </w:r>
            <w:r w:rsidR="00E25D57">
              <w:rPr>
                <w:noProof/>
                <w:webHidden/>
              </w:rPr>
              <w:fldChar w:fldCharType="separate"/>
            </w:r>
            <w:r w:rsidR="00E25D57">
              <w:rPr>
                <w:noProof/>
                <w:webHidden/>
              </w:rPr>
              <w:t>5</w:t>
            </w:r>
            <w:r w:rsidR="00E25D57">
              <w:rPr>
                <w:noProof/>
                <w:webHidden/>
              </w:rPr>
              <w:fldChar w:fldCharType="end"/>
            </w:r>
          </w:hyperlink>
        </w:p>
        <w:p w14:paraId="6ABD8928" w14:textId="46E6D6B0" w:rsidR="00E25D57" w:rsidRDefault="00D6318A">
          <w:pPr>
            <w:pStyle w:val="TOC1"/>
            <w:tabs>
              <w:tab w:val="right" w:leader="dot" w:pos="9016"/>
            </w:tabs>
            <w:rPr>
              <w:rFonts w:eastAsiaTheme="minorEastAsia"/>
              <w:noProof/>
              <w:lang w:eastAsia="en-GB"/>
            </w:rPr>
          </w:pPr>
          <w:hyperlink w:anchor="_Toc89957923" w:history="1">
            <w:r w:rsidR="00E25D57" w:rsidRPr="003F0DBA">
              <w:rPr>
                <w:rStyle w:val="Hyperlink"/>
                <w:noProof/>
              </w:rPr>
              <w:t>My Personal Development Plan</w:t>
            </w:r>
            <w:r w:rsidR="00E25D57">
              <w:rPr>
                <w:noProof/>
                <w:webHidden/>
              </w:rPr>
              <w:tab/>
            </w:r>
            <w:r w:rsidR="00E25D57">
              <w:rPr>
                <w:noProof/>
                <w:webHidden/>
              </w:rPr>
              <w:fldChar w:fldCharType="begin"/>
            </w:r>
            <w:r w:rsidR="00E25D57">
              <w:rPr>
                <w:noProof/>
                <w:webHidden/>
              </w:rPr>
              <w:instrText xml:space="preserve"> PAGEREF _Toc89957923 \h </w:instrText>
            </w:r>
            <w:r w:rsidR="00E25D57">
              <w:rPr>
                <w:noProof/>
                <w:webHidden/>
              </w:rPr>
            </w:r>
            <w:r w:rsidR="00E25D57">
              <w:rPr>
                <w:noProof/>
                <w:webHidden/>
              </w:rPr>
              <w:fldChar w:fldCharType="separate"/>
            </w:r>
            <w:r w:rsidR="00E25D57">
              <w:rPr>
                <w:noProof/>
                <w:webHidden/>
              </w:rPr>
              <w:t>5</w:t>
            </w:r>
            <w:r w:rsidR="00E25D57">
              <w:rPr>
                <w:noProof/>
                <w:webHidden/>
              </w:rPr>
              <w:fldChar w:fldCharType="end"/>
            </w:r>
          </w:hyperlink>
        </w:p>
        <w:p w14:paraId="059F9CFE" w14:textId="713E23FE" w:rsidR="00E25D57" w:rsidRDefault="00D6318A">
          <w:pPr>
            <w:pStyle w:val="TOC1"/>
            <w:tabs>
              <w:tab w:val="right" w:leader="dot" w:pos="9016"/>
            </w:tabs>
            <w:rPr>
              <w:rFonts w:eastAsiaTheme="minorEastAsia"/>
              <w:noProof/>
              <w:lang w:eastAsia="en-GB"/>
            </w:rPr>
          </w:pPr>
          <w:hyperlink w:anchor="_Toc89957929" w:history="1">
            <w:r w:rsidR="00E25D57" w:rsidRPr="003F0DBA">
              <w:rPr>
                <w:rStyle w:val="Hyperlink"/>
                <w:noProof/>
                <w:lang w:val="en-US"/>
              </w:rPr>
              <w:t>What is Johari window</w:t>
            </w:r>
            <w:r w:rsidR="00E25D57">
              <w:rPr>
                <w:noProof/>
                <w:webHidden/>
              </w:rPr>
              <w:tab/>
            </w:r>
            <w:r w:rsidR="00E25D57">
              <w:rPr>
                <w:noProof/>
                <w:webHidden/>
              </w:rPr>
              <w:fldChar w:fldCharType="begin"/>
            </w:r>
            <w:r w:rsidR="00E25D57">
              <w:rPr>
                <w:noProof/>
                <w:webHidden/>
              </w:rPr>
              <w:instrText xml:space="preserve"> PAGEREF _Toc89957929 \h </w:instrText>
            </w:r>
            <w:r w:rsidR="00E25D57">
              <w:rPr>
                <w:noProof/>
                <w:webHidden/>
              </w:rPr>
            </w:r>
            <w:r w:rsidR="00E25D57">
              <w:rPr>
                <w:noProof/>
                <w:webHidden/>
              </w:rPr>
              <w:fldChar w:fldCharType="separate"/>
            </w:r>
            <w:r w:rsidR="00E25D57">
              <w:rPr>
                <w:noProof/>
                <w:webHidden/>
              </w:rPr>
              <w:t>6</w:t>
            </w:r>
            <w:r w:rsidR="00E25D57">
              <w:rPr>
                <w:noProof/>
                <w:webHidden/>
              </w:rPr>
              <w:fldChar w:fldCharType="end"/>
            </w:r>
          </w:hyperlink>
        </w:p>
        <w:p w14:paraId="5756640F" w14:textId="5D2C0730" w:rsidR="00E25D57" w:rsidRDefault="00D6318A">
          <w:pPr>
            <w:pStyle w:val="TOC1"/>
            <w:tabs>
              <w:tab w:val="right" w:leader="dot" w:pos="9016"/>
            </w:tabs>
            <w:rPr>
              <w:rFonts w:eastAsiaTheme="minorEastAsia"/>
              <w:noProof/>
              <w:lang w:eastAsia="en-GB"/>
            </w:rPr>
          </w:pPr>
          <w:hyperlink w:anchor="_Toc89957930" w:history="1">
            <w:r w:rsidR="00E25D57" w:rsidRPr="003F0DBA">
              <w:rPr>
                <w:rStyle w:val="Hyperlink"/>
                <w:noProof/>
                <w:lang w:val="en-US"/>
              </w:rPr>
              <w:t>Personal Johari Window</w:t>
            </w:r>
            <w:r w:rsidR="00E25D57">
              <w:rPr>
                <w:noProof/>
                <w:webHidden/>
              </w:rPr>
              <w:tab/>
            </w:r>
            <w:r w:rsidR="00E25D57">
              <w:rPr>
                <w:noProof/>
                <w:webHidden/>
              </w:rPr>
              <w:fldChar w:fldCharType="begin"/>
            </w:r>
            <w:r w:rsidR="00E25D57">
              <w:rPr>
                <w:noProof/>
                <w:webHidden/>
              </w:rPr>
              <w:instrText xml:space="preserve"> PAGEREF _Toc89957930 \h </w:instrText>
            </w:r>
            <w:r w:rsidR="00E25D57">
              <w:rPr>
                <w:noProof/>
                <w:webHidden/>
              </w:rPr>
            </w:r>
            <w:r w:rsidR="00E25D57">
              <w:rPr>
                <w:noProof/>
                <w:webHidden/>
              </w:rPr>
              <w:fldChar w:fldCharType="separate"/>
            </w:r>
            <w:r w:rsidR="00E25D57">
              <w:rPr>
                <w:noProof/>
                <w:webHidden/>
              </w:rPr>
              <w:t>6</w:t>
            </w:r>
            <w:r w:rsidR="00E25D57">
              <w:rPr>
                <w:noProof/>
                <w:webHidden/>
              </w:rPr>
              <w:fldChar w:fldCharType="end"/>
            </w:r>
          </w:hyperlink>
        </w:p>
        <w:p w14:paraId="28497E99" w14:textId="3CA157D1" w:rsidR="00E25D57" w:rsidRDefault="00D6318A">
          <w:pPr>
            <w:pStyle w:val="TOC1"/>
            <w:tabs>
              <w:tab w:val="right" w:leader="dot" w:pos="9016"/>
            </w:tabs>
            <w:rPr>
              <w:rFonts w:eastAsiaTheme="minorEastAsia"/>
              <w:noProof/>
              <w:lang w:eastAsia="en-GB"/>
            </w:rPr>
          </w:pPr>
          <w:hyperlink w:anchor="_Toc89957931" w:history="1">
            <w:r w:rsidR="00E25D57" w:rsidRPr="003F0DBA">
              <w:rPr>
                <w:rStyle w:val="Hyperlink"/>
                <w:noProof/>
              </w:rPr>
              <w:t>Smart Goals</w:t>
            </w:r>
            <w:r w:rsidR="00E25D57">
              <w:rPr>
                <w:noProof/>
                <w:webHidden/>
              </w:rPr>
              <w:tab/>
            </w:r>
            <w:r w:rsidR="00E25D57">
              <w:rPr>
                <w:noProof/>
                <w:webHidden/>
              </w:rPr>
              <w:fldChar w:fldCharType="begin"/>
            </w:r>
            <w:r w:rsidR="00E25D57">
              <w:rPr>
                <w:noProof/>
                <w:webHidden/>
              </w:rPr>
              <w:instrText xml:space="preserve"> PAGEREF _Toc89957931 \h </w:instrText>
            </w:r>
            <w:r w:rsidR="00E25D57">
              <w:rPr>
                <w:noProof/>
                <w:webHidden/>
              </w:rPr>
            </w:r>
            <w:r w:rsidR="00E25D57">
              <w:rPr>
                <w:noProof/>
                <w:webHidden/>
              </w:rPr>
              <w:fldChar w:fldCharType="separate"/>
            </w:r>
            <w:r w:rsidR="00E25D57">
              <w:rPr>
                <w:noProof/>
                <w:webHidden/>
              </w:rPr>
              <w:t>7</w:t>
            </w:r>
            <w:r w:rsidR="00E25D57">
              <w:rPr>
                <w:noProof/>
                <w:webHidden/>
              </w:rPr>
              <w:fldChar w:fldCharType="end"/>
            </w:r>
          </w:hyperlink>
        </w:p>
        <w:p w14:paraId="268A83AF" w14:textId="79FD53E0" w:rsidR="00E25D57" w:rsidRDefault="00D6318A">
          <w:pPr>
            <w:pStyle w:val="TOC1"/>
            <w:tabs>
              <w:tab w:val="right" w:leader="dot" w:pos="9016"/>
            </w:tabs>
            <w:rPr>
              <w:rFonts w:eastAsiaTheme="minorEastAsia"/>
              <w:noProof/>
              <w:lang w:eastAsia="en-GB"/>
            </w:rPr>
          </w:pPr>
          <w:hyperlink w:anchor="_Toc89957932" w:history="1">
            <w:r w:rsidR="00E25D57" w:rsidRPr="003F0DBA">
              <w:rPr>
                <w:rStyle w:val="Hyperlink"/>
                <w:noProof/>
              </w:rPr>
              <w:t>Self-awareness</w:t>
            </w:r>
            <w:r w:rsidR="00E25D57">
              <w:rPr>
                <w:noProof/>
                <w:webHidden/>
              </w:rPr>
              <w:tab/>
            </w:r>
            <w:r w:rsidR="00E25D57">
              <w:rPr>
                <w:noProof/>
                <w:webHidden/>
              </w:rPr>
              <w:fldChar w:fldCharType="begin"/>
            </w:r>
            <w:r w:rsidR="00E25D57">
              <w:rPr>
                <w:noProof/>
                <w:webHidden/>
              </w:rPr>
              <w:instrText xml:space="preserve"> PAGEREF _Toc89957932 \h </w:instrText>
            </w:r>
            <w:r w:rsidR="00E25D57">
              <w:rPr>
                <w:noProof/>
                <w:webHidden/>
              </w:rPr>
            </w:r>
            <w:r w:rsidR="00E25D57">
              <w:rPr>
                <w:noProof/>
                <w:webHidden/>
              </w:rPr>
              <w:fldChar w:fldCharType="separate"/>
            </w:r>
            <w:r w:rsidR="00E25D57">
              <w:rPr>
                <w:noProof/>
                <w:webHidden/>
              </w:rPr>
              <w:t>8</w:t>
            </w:r>
            <w:r w:rsidR="00E25D57">
              <w:rPr>
                <w:noProof/>
                <w:webHidden/>
              </w:rPr>
              <w:fldChar w:fldCharType="end"/>
            </w:r>
          </w:hyperlink>
        </w:p>
        <w:p w14:paraId="2AEA8AB8" w14:textId="4E13F8B6" w:rsidR="00E25D57" w:rsidRDefault="00D6318A">
          <w:pPr>
            <w:pStyle w:val="TOC1"/>
            <w:tabs>
              <w:tab w:val="right" w:leader="dot" w:pos="9016"/>
            </w:tabs>
            <w:rPr>
              <w:rFonts w:eastAsiaTheme="minorEastAsia"/>
              <w:noProof/>
              <w:lang w:eastAsia="en-GB"/>
            </w:rPr>
          </w:pPr>
          <w:hyperlink w:anchor="_Toc89957933" w:history="1">
            <w:r w:rsidR="00E25D57" w:rsidRPr="003F0DBA">
              <w:rPr>
                <w:rStyle w:val="Hyperlink"/>
                <w:noProof/>
              </w:rPr>
              <w:t>Mock interview</w:t>
            </w:r>
            <w:r w:rsidR="00E25D57">
              <w:rPr>
                <w:noProof/>
                <w:webHidden/>
              </w:rPr>
              <w:tab/>
            </w:r>
            <w:r w:rsidR="00E25D57">
              <w:rPr>
                <w:noProof/>
                <w:webHidden/>
              </w:rPr>
              <w:fldChar w:fldCharType="begin"/>
            </w:r>
            <w:r w:rsidR="00E25D57">
              <w:rPr>
                <w:noProof/>
                <w:webHidden/>
              </w:rPr>
              <w:instrText xml:space="preserve"> PAGEREF _Toc89957933 \h </w:instrText>
            </w:r>
            <w:r w:rsidR="00E25D57">
              <w:rPr>
                <w:noProof/>
                <w:webHidden/>
              </w:rPr>
            </w:r>
            <w:r w:rsidR="00E25D57">
              <w:rPr>
                <w:noProof/>
                <w:webHidden/>
              </w:rPr>
              <w:fldChar w:fldCharType="separate"/>
            </w:r>
            <w:r w:rsidR="00E25D57">
              <w:rPr>
                <w:noProof/>
                <w:webHidden/>
              </w:rPr>
              <w:t>8</w:t>
            </w:r>
            <w:r w:rsidR="00E25D57">
              <w:rPr>
                <w:noProof/>
                <w:webHidden/>
              </w:rPr>
              <w:fldChar w:fldCharType="end"/>
            </w:r>
          </w:hyperlink>
        </w:p>
        <w:p w14:paraId="02D88CE3" w14:textId="38FB6B8C" w:rsidR="00E25D57" w:rsidRDefault="00D6318A">
          <w:pPr>
            <w:pStyle w:val="TOC1"/>
            <w:tabs>
              <w:tab w:val="right" w:leader="dot" w:pos="9016"/>
            </w:tabs>
            <w:rPr>
              <w:rFonts w:eastAsiaTheme="minorEastAsia"/>
              <w:noProof/>
              <w:lang w:eastAsia="en-GB"/>
            </w:rPr>
          </w:pPr>
          <w:hyperlink w:anchor="_Toc89957934" w:history="1">
            <w:r w:rsidR="00E25D57" w:rsidRPr="003F0DBA">
              <w:rPr>
                <w:rStyle w:val="Hyperlink"/>
                <w:noProof/>
              </w:rPr>
              <w:t>UK EMPLOYMENT LAW</w:t>
            </w:r>
            <w:r w:rsidR="00E25D57">
              <w:rPr>
                <w:noProof/>
                <w:webHidden/>
              </w:rPr>
              <w:tab/>
            </w:r>
            <w:r w:rsidR="00E25D57">
              <w:rPr>
                <w:noProof/>
                <w:webHidden/>
              </w:rPr>
              <w:fldChar w:fldCharType="begin"/>
            </w:r>
            <w:r w:rsidR="00E25D57">
              <w:rPr>
                <w:noProof/>
                <w:webHidden/>
              </w:rPr>
              <w:instrText xml:space="preserve"> PAGEREF _Toc89957934 \h </w:instrText>
            </w:r>
            <w:r w:rsidR="00E25D57">
              <w:rPr>
                <w:noProof/>
                <w:webHidden/>
              </w:rPr>
            </w:r>
            <w:r w:rsidR="00E25D57">
              <w:rPr>
                <w:noProof/>
                <w:webHidden/>
              </w:rPr>
              <w:fldChar w:fldCharType="separate"/>
            </w:r>
            <w:r w:rsidR="00E25D57">
              <w:rPr>
                <w:noProof/>
                <w:webHidden/>
              </w:rPr>
              <w:t>9</w:t>
            </w:r>
            <w:r w:rsidR="00E25D57">
              <w:rPr>
                <w:noProof/>
                <w:webHidden/>
              </w:rPr>
              <w:fldChar w:fldCharType="end"/>
            </w:r>
          </w:hyperlink>
        </w:p>
        <w:p w14:paraId="48A1A45A" w14:textId="7091698F" w:rsidR="00E25D57" w:rsidRDefault="00D6318A">
          <w:pPr>
            <w:pStyle w:val="TOC1"/>
            <w:tabs>
              <w:tab w:val="right" w:leader="dot" w:pos="9016"/>
            </w:tabs>
            <w:rPr>
              <w:rFonts w:eastAsiaTheme="minorEastAsia"/>
              <w:noProof/>
              <w:lang w:eastAsia="en-GB"/>
            </w:rPr>
          </w:pPr>
          <w:hyperlink w:anchor="_Toc89957935" w:history="1">
            <w:r w:rsidR="00E25D57" w:rsidRPr="003F0DBA">
              <w:rPr>
                <w:rStyle w:val="Hyperlink"/>
                <w:noProof/>
                <w:lang w:val="en-US"/>
              </w:rPr>
              <w:t>Conclusion</w:t>
            </w:r>
            <w:r w:rsidR="00E25D57">
              <w:rPr>
                <w:noProof/>
                <w:webHidden/>
              </w:rPr>
              <w:tab/>
            </w:r>
            <w:r w:rsidR="00E25D57">
              <w:rPr>
                <w:noProof/>
                <w:webHidden/>
              </w:rPr>
              <w:fldChar w:fldCharType="begin"/>
            </w:r>
            <w:r w:rsidR="00E25D57">
              <w:rPr>
                <w:noProof/>
                <w:webHidden/>
              </w:rPr>
              <w:instrText xml:space="preserve"> PAGEREF _Toc89957935 \h </w:instrText>
            </w:r>
            <w:r w:rsidR="00E25D57">
              <w:rPr>
                <w:noProof/>
                <w:webHidden/>
              </w:rPr>
            </w:r>
            <w:r w:rsidR="00E25D57">
              <w:rPr>
                <w:noProof/>
                <w:webHidden/>
              </w:rPr>
              <w:fldChar w:fldCharType="separate"/>
            </w:r>
            <w:r w:rsidR="00E25D57">
              <w:rPr>
                <w:noProof/>
                <w:webHidden/>
              </w:rPr>
              <w:t>9</w:t>
            </w:r>
            <w:r w:rsidR="00E25D57">
              <w:rPr>
                <w:noProof/>
                <w:webHidden/>
              </w:rPr>
              <w:fldChar w:fldCharType="end"/>
            </w:r>
          </w:hyperlink>
        </w:p>
        <w:p w14:paraId="7C2AD9E6" w14:textId="0D5491AB" w:rsidR="00E25D57" w:rsidRDefault="00D6318A">
          <w:pPr>
            <w:pStyle w:val="TOC1"/>
            <w:tabs>
              <w:tab w:val="right" w:leader="dot" w:pos="9016"/>
            </w:tabs>
            <w:rPr>
              <w:rFonts w:eastAsiaTheme="minorEastAsia"/>
              <w:noProof/>
              <w:lang w:eastAsia="en-GB"/>
            </w:rPr>
          </w:pPr>
          <w:hyperlink w:anchor="_Toc89957936" w:history="1">
            <w:r w:rsidR="00E25D57" w:rsidRPr="003F0DBA">
              <w:rPr>
                <w:rStyle w:val="Hyperlink"/>
                <w:noProof/>
                <w:lang w:val="en-US"/>
              </w:rPr>
              <w:t>References</w:t>
            </w:r>
            <w:r w:rsidR="00E25D57">
              <w:rPr>
                <w:noProof/>
                <w:webHidden/>
              </w:rPr>
              <w:tab/>
            </w:r>
            <w:r w:rsidR="00E25D57">
              <w:rPr>
                <w:noProof/>
                <w:webHidden/>
              </w:rPr>
              <w:fldChar w:fldCharType="begin"/>
            </w:r>
            <w:r w:rsidR="00E25D57">
              <w:rPr>
                <w:noProof/>
                <w:webHidden/>
              </w:rPr>
              <w:instrText xml:space="preserve"> PAGEREF _Toc89957936 \h </w:instrText>
            </w:r>
            <w:r w:rsidR="00E25D57">
              <w:rPr>
                <w:noProof/>
                <w:webHidden/>
              </w:rPr>
            </w:r>
            <w:r w:rsidR="00E25D57">
              <w:rPr>
                <w:noProof/>
                <w:webHidden/>
              </w:rPr>
              <w:fldChar w:fldCharType="separate"/>
            </w:r>
            <w:r w:rsidR="00E25D57">
              <w:rPr>
                <w:noProof/>
                <w:webHidden/>
              </w:rPr>
              <w:t>10</w:t>
            </w:r>
            <w:r w:rsidR="00E25D57">
              <w:rPr>
                <w:noProof/>
                <w:webHidden/>
              </w:rPr>
              <w:fldChar w:fldCharType="end"/>
            </w:r>
          </w:hyperlink>
        </w:p>
        <w:p w14:paraId="35CD9071" w14:textId="00651548" w:rsidR="00E25D57" w:rsidRDefault="00E25D57">
          <w:r>
            <w:rPr>
              <w:b/>
              <w:bCs/>
              <w:noProof/>
            </w:rPr>
            <w:fldChar w:fldCharType="end"/>
          </w:r>
        </w:p>
      </w:sdtContent>
    </w:sdt>
    <w:p w14:paraId="664A1FDB" w14:textId="77777777" w:rsidR="009E0418" w:rsidRDefault="009E0418">
      <w:pPr>
        <w:rPr>
          <w:u w:val="single"/>
        </w:rPr>
      </w:pPr>
    </w:p>
    <w:p w14:paraId="6F0A6F9E" w14:textId="77777777" w:rsidR="009E0418" w:rsidRDefault="009E0418">
      <w:pPr>
        <w:rPr>
          <w:u w:val="single"/>
        </w:rPr>
      </w:pPr>
    </w:p>
    <w:p w14:paraId="1A57C794" w14:textId="77777777" w:rsidR="009E0418" w:rsidRDefault="009E0418">
      <w:pPr>
        <w:rPr>
          <w:u w:val="single"/>
        </w:rPr>
      </w:pPr>
    </w:p>
    <w:p w14:paraId="1BCFC33F" w14:textId="77777777" w:rsidR="009E0418" w:rsidRDefault="009E0418">
      <w:pPr>
        <w:rPr>
          <w:u w:val="single"/>
        </w:rPr>
      </w:pPr>
    </w:p>
    <w:p w14:paraId="74F349A8" w14:textId="77777777" w:rsidR="009E0418" w:rsidRDefault="009E0418">
      <w:pPr>
        <w:rPr>
          <w:u w:val="single"/>
        </w:rPr>
      </w:pPr>
    </w:p>
    <w:p w14:paraId="082CC953" w14:textId="77777777" w:rsidR="009E0418" w:rsidRDefault="009E0418">
      <w:pPr>
        <w:rPr>
          <w:u w:val="single"/>
        </w:rPr>
      </w:pPr>
    </w:p>
    <w:p w14:paraId="229CC7ED" w14:textId="77777777" w:rsidR="009E0418" w:rsidRDefault="009E0418">
      <w:pPr>
        <w:rPr>
          <w:u w:val="single"/>
        </w:rPr>
      </w:pPr>
    </w:p>
    <w:p w14:paraId="0DAAFB57" w14:textId="77777777" w:rsidR="009E0418" w:rsidRDefault="009E0418">
      <w:pPr>
        <w:rPr>
          <w:u w:val="single"/>
        </w:rPr>
      </w:pPr>
    </w:p>
    <w:p w14:paraId="7F3F87BB" w14:textId="77777777" w:rsidR="009E0418" w:rsidRDefault="009E0418">
      <w:pPr>
        <w:rPr>
          <w:u w:val="single"/>
        </w:rPr>
      </w:pPr>
    </w:p>
    <w:p w14:paraId="182FC00D" w14:textId="77777777" w:rsidR="009E0418" w:rsidRDefault="009E0418">
      <w:pPr>
        <w:rPr>
          <w:u w:val="single"/>
        </w:rPr>
      </w:pPr>
    </w:p>
    <w:p w14:paraId="1C1D0F1F" w14:textId="77777777" w:rsidR="009E0418" w:rsidRDefault="009E0418">
      <w:pPr>
        <w:rPr>
          <w:u w:val="single"/>
        </w:rPr>
      </w:pPr>
    </w:p>
    <w:p w14:paraId="3E2D0385" w14:textId="77777777" w:rsidR="009E0418" w:rsidRDefault="009E0418">
      <w:pPr>
        <w:rPr>
          <w:u w:val="single"/>
        </w:rPr>
      </w:pPr>
    </w:p>
    <w:p w14:paraId="1AB5F02D" w14:textId="77777777" w:rsidR="009E0418" w:rsidRDefault="009E0418">
      <w:pPr>
        <w:rPr>
          <w:u w:val="single"/>
        </w:rPr>
      </w:pPr>
    </w:p>
    <w:p w14:paraId="2F56A9F7" w14:textId="77777777" w:rsidR="009E0418" w:rsidRDefault="009E0418">
      <w:pPr>
        <w:rPr>
          <w:u w:val="single"/>
        </w:rPr>
      </w:pPr>
    </w:p>
    <w:p w14:paraId="1B3D61FF" w14:textId="77777777" w:rsidR="009E0418" w:rsidRDefault="009E0418">
      <w:pPr>
        <w:rPr>
          <w:u w:val="single"/>
        </w:rPr>
      </w:pPr>
    </w:p>
    <w:p w14:paraId="6480F753" w14:textId="77777777" w:rsidR="009E0418" w:rsidRDefault="009E0418">
      <w:pPr>
        <w:rPr>
          <w:u w:val="single"/>
        </w:rPr>
      </w:pPr>
    </w:p>
    <w:p w14:paraId="17A2E29D" w14:textId="08A8E4EF" w:rsidR="000E1449" w:rsidRPr="00224E91" w:rsidRDefault="000E1449" w:rsidP="001041AF">
      <w:pPr>
        <w:pStyle w:val="Heading1"/>
        <w:tabs>
          <w:tab w:val="center" w:pos="4513"/>
        </w:tabs>
        <w:spacing w:line="360" w:lineRule="auto"/>
        <w:jc w:val="both"/>
        <w:rPr>
          <w:rFonts w:ascii="Arial" w:hAnsi="Arial" w:cs="Arial"/>
          <w:sz w:val="22"/>
          <w:szCs w:val="22"/>
        </w:rPr>
      </w:pPr>
      <w:bookmarkStart w:id="0" w:name="_Toc89957917"/>
      <w:r w:rsidRPr="00224E91">
        <w:rPr>
          <w:rFonts w:ascii="Arial" w:hAnsi="Arial" w:cs="Arial"/>
          <w:sz w:val="22"/>
          <w:szCs w:val="22"/>
        </w:rPr>
        <w:lastRenderedPageBreak/>
        <w:t>Introduction</w:t>
      </w:r>
      <w:bookmarkEnd w:id="0"/>
      <w:r w:rsidRPr="00224E91">
        <w:rPr>
          <w:rFonts w:ascii="Arial" w:hAnsi="Arial" w:cs="Arial"/>
          <w:sz w:val="22"/>
          <w:szCs w:val="22"/>
        </w:rPr>
        <w:t xml:space="preserve"> </w:t>
      </w:r>
      <w:r w:rsidR="0043102E" w:rsidRPr="00224E91">
        <w:rPr>
          <w:rFonts w:ascii="Arial" w:hAnsi="Arial" w:cs="Arial"/>
          <w:sz w:val="22"/>
          <w:szCs w:val="22"/>
        </w:rPr>
        <w:tab/>
      </w:r>
    </w:p>
    <w:p w14:paraId="52635A19" w14:textId="4884508A" w:rsidR="0043102E" w:rsidRDefault="0043102E" w:rsidP="001041AF">
      <w:pPr>
        <w:spacing w:line="360" w:lineRule="auto"/>
        <w:jc w:val="both"/>
      </w:pPr>
    </w:p>
    <w:p w14:paraId="46D9694B" w14:textId="0DB0050C" w:rsidR="000E1449" w:rsidRPr="00224E91" w:rsidRDefault="00371A61" w:rsidP="001041AF">
      <w:pPr>
        <w:spacing w:line="360" w:lineRule="auto"/>
        <w:jc w:val="both"/>
        <w:rPr>
          <w:rFonts w:ascii="Arial" w:hAnsi="Arial" w:cs="Arial"/>
        </w:rPr>
      </w:pPr>
      <w:r w:rsidRPr="00224E91">
        <w:rPr>
          <w:rFonts w:ascii="Arial" w:hAnsi="Arial" w:cs="Arial"/>
        </w:rPr>
        <w:t xml:space="preserve">We will look at how to become an excellent manager in the health-care industry in this reflective portfolio. This portfolio will look at my full-time role as a manager for the NHS's Triage ward department, as well as the various reflective models I've used to demonstrate my abilities, such as SWOT, PDP, SMART, and the </w:t>
      </w:r>
      <w:r w:rsidR="00AE2B33" w:rsidRPr="00224E91">
        <w:rPr>
          <w:rFonts w:ascii="Arial" w:hAnsi="Arial" w:cs="Arial"/>
        </w:rPr>
        <w:t>Johari</w:t>
      </w:r>
      <w:r w:rsidRPr="00224E91">
        <w:rPr>
          <w:rFonts w:ascii="Arial" w:hAnsi="Arial" w:cs="Arial"/>
        </w:rPr>
        <w:t xml:space="preserve"> window. I'll also use my own personal skills to demonstrate these learning theories.</w:t>
      </w:r>
    </w:p>
    <w:p w14:paraId="0AA6F526" w14:textId="6873CB67" w:rsidR="000E1449" w:rsidRPr="00224E91" w:rsidRDefault="00AE2B33" w:rsidP="001041AF">
      <w:pPr>
        <w:spacing w:line="360" w:lineRule="auto"/>
        <w:jc w:val="both"/>
        <w:rPr>
          <w:rFonts w:ascii="Arial" w:hAnsi="Arial" w:cs="Arial"/>
        </w:rPr>
      </w:pPr>
      <w:r w:rsidRPr="00224E91">
        <w:rPr>
          <w:rFonts w:ascii="Arial" w:hAnsi="Arial" w:cs="Arial"/>
        </w:rPr>
        <w:t>We'll look at employment law in the United Kingdom and the present legislation. I'll talk about how I can enhance my self-awareness and what my personality test results were.</w:t>
      </w:r>
    </w:p>
    <w:p w14:paraId="37D77193" w14:textId="7D49B76F" w:rsidR="00AE2B33" w:rsidRPr="00224E91" w:rsidRDefault="0000619C" w:rsidP="001041AF">
      <w:pPr>
        <w:spacing w:line="360" w:lineRule="auto"/>
        <w:jc w:val="both"/>
        <w:rPr>
          <w:rFonts w:ascii="Arial" w:hAnsi="Arial" w:cs="Arial"/>
        </w:rPr>
      </w:pPr>
      <w:r w:rsidRPr="00224E91">
        <w:rPr>
          <w:rFonts w:ascii="Arial" w:hAnsi="Arial" w:cs="Arial"/>
        </w:rPr>
        <w:t>Finally, I'll talk about how my mock interview went and how it boosted my confidence for future job interviews.</w:t>
      </w:r>
    </w:p>
    <w:p w14:paraId="1600D23D" w14:textId="77777777" w:rsidR="000E1449" w:rsidRPr="00224E91" w:rsidRDefault="000E1449" w:rsidP="00224E91">
      <w:pPr>
        <w:spacing w:line="360" w:lineRule="auto"/>
        <w:rPr>
          <w:rFonts w:ascii="Arial" w:hAnsi="Arial" w:cs="Arial"/>
        </w:rPr>
      </w:pPr>
    </w:p>
    <w:p w14:paraId="3F821DD4" w14:textId="77777777" w:rsidR="000E1449" w:rsidRPr="00224E91" w:rsidRDefault="000E1449" w:rsidP="00224E91">
      <w:pPr>
        <w:spacing w:line="360" w:lineRule="auto"/>
        <w:rPr>
          <w:rFonts w:ascii="Arial" w:hAnsi="Arial" w:cs="Arial"/>
        </w:rPr>
      </w:pPr>
    </w:p>
    <w:p w14:paraId="271B88BE" w14:textId="77777777" w:rsidR="000E1449" w:rsidRDefault="000E1449"/>
    <w:p w14:paraId="1B73C12F" w14:textId="77777777" w:rsidR="000E1449" w:rsidRDefault="000E1449"/>
    <w:p w14:paraId="63DB6B22" w14:textId="77777777" w:rsidR="000E1449" w:rsidRDefault="000E1449"/>
    <w:p w14:paraId="5543D10A" w14:textId="77777777" w:rsidR="000E1449" w:rsidRDefault="000E1449"/>
    <w:p w14:paraId="05D4C214" w14:textId="77777777" w:rsidR="000E1449" w:rsidRDefault="000E1449"/>
    <w:p w14:paraId="28479571" w14:textId="77777777" w:rsidR="000E1449" w:rsidRDefault="000E1449"/>
    <w:p w14:paraId="007ED433" w14:textId="77777777" w:rsidR="000E1449" w:rsidRDefault="000E1449"/>
    <w:p w14:paraId="29291D92" w14:textId="77777777" w:rsidR="000E1449" w:rsidRDefault="000E1449"/>
    <w:p w14:paraId="6C9EB5E7" w14:textId="77777777" w:rsidR="000E1449" w:rsidRDefault="000E1449"/>
    <w:p w14:paraId="0C5E067E" w14:textId="77777777" w:rsidR="000E1449" w:rsidRDefault="000E1449"/>
    <w:p w14:paraId="41B18B9E" w14:textId="77777777" w:rsidR="000E1449" w:rsidRDefault="000E1449"/>
    <w:p w14:paraId="411F3BAF" w14:textId="77777777" w:rsidR="000E1449" w:rsidRDefault="000E1449"/>
    <w:p w14:paraId="7B79BF90" w14:textId="77777777" w:rsidR="000E1449" w:rsidRDefault="000E1449"/>
    <w:p w14:paraId="6D64FEBB" w14:textId="77777777" w:rsidR="000E1449" w:rsidRDefault="000E1449"/>
    <w:p w14:paraId="0383E580" w14:textId="77777777" w:rsidR="000E1449" w:rsidRDefault="000E1449"/>
    <w:p w14:paraId="2F486CEF" w14:textId="77777777" w:rsidR="000E1449" w:rsidRDefault="000E1449"/>
    <w:p w14:paraId="5D0B4312" w14:textId="77777777" w:rsidR="000E1449" w:rsidRDefault="000E1449"/>
    <w:p w14:paraId="1C63FF62" w14:textId="77777777" w:rsidR="000E1449" w:rsidRDefault="000E1449"/>
    <w:p w14:paraId="7224169E" w14:textId="4953960A" w:rsidR="00335525" w:rsidRDefault="000E1449" w:rsidP="001041AF">
      <w:pPr>
        <w:pStyle w:val="Heading1"/>
        <w:spacing w:line="360" w:lineRule="auto"/>
        <w:jc w:val="both"/>
        <w:rPr>
          <w:rFonts w:ascii="Arial" w:hAnsi="Arial" w:cs="Arial"/>
          <w:sz w:val="22"/>
          <w:szCs w:val="22"/>
        </w:rPr>
      </w:pPr>
      <w:bookmarkStart w:id="1" w:name="_Toc89957918"/>
      <w:r w:rsidRPr="001041AF">
        <w:rPr>
          <w:rFonts w:ascii="Arial" w:hAnsi="Arial" w:cs="Arial"/>
          <w:sz w:val="22"/>
          <w:szCs w:val="22"/>
        </w:rPr>
        <w:lastRenderedPageBreak/>
        <w:t>Job description</w:t>
      </w:r>
      <w:bookmarkEnd w:id="1"/>
      <w:r w:rsidRPr="001041AF">
        <w:rPr>
          <w:rFonts w:ascii="Arial" w:hAnsi="Arial" w:cs="Arial"/>
          <w:sz w:val="22"/>
          <w:szCs w:val="22"/>
        </w:rPr>
        <w:t xml:space="preserve"> </w:t>
      </w:r>
    </w:p>
    <w:p w14:paraId="26AFE928" w14:textId="77777777" w:rsidR="001041AF" w:rsidRPr="001041AF" w:rsidRDefault="001041AF" w:rsidP="001041AF"/>
    <w:p w14:paraId="79488451" w14:textId="77777777" w:rsidR="00997EDF" w:rsidRPr="001041AF" w:rsidRDefault="000E1449" w:rsidP="001041AF">
      <w:pPr>
        <w:spacing w:line="360" w:lineRule="auto"/>
        <w:jc w:val="both"/>
        <w:rPr>
          <w:rFonts w:ascii="Arial" w:hAnsi="Arial" w:cs="Arial"/>
        </w:rPr>
      </w:pPr>
      <w:r w:rsidRPr="001041AF">
        <w:rPr>
          <w:rFonts w:ascii="Arial" w:hAnsi="Arial" w:cs="Arial"/>
        </w:rPr>
        <w:t xml:space="preserve">Effective manager for </w:t>
      </w:r>
      <w:r w:rsidR="00CA638E" w:rsidRPr="001041AF">
        <w:rPr>
          <w:rFonts w:ascii="Arial" w:hAnsi="Arial" w:cs="Arial"/>
        </w:rPr>
        <w:t xml:space="preserve">University Hospitals of Leicester </w:t>
      </w:r>
      <w:r w:rsidRPr="001041AF">
        <w:rPr>
          <w:rFonts w:ascii="Arial" w:hAnsi="Arial" w:cs="Arial"/>
        </w:rPr>
        <w:t>Hospital (Ward</w:t>
      </w:r>
      <w:r w:rsidR="00CA638E" w:rsidRPr="001041AF">
        <w:rPr>
          <w:rFonts w:ascii="Arial" w:hAnsi="Arial" w:cs="Arial"/>
        </w:rPr>
        <w:t xml:space="preserve"> 16 Triage</w:t>
      </w:r>
      <w:r w:rsidRPr="001041AF">
        <w:rPr>
          <w:rFonts w:ascii="Arial" w:hAnsi="Arial" w:cs="Arial"/>
        </w:rPr>
        <w:t>)</w:t>
      </w:r>
    </w:p>
    <w:p w14:paraId="658631CB" w14:textId="4DC9FBCF" w:rsidR="00F55B13" w:rsidRPr="001041AF" w:rsidRDefault="00997EDF" w:rsidP="001041AF">
      <w:pPr>
        <w:spacing w:line="360" w:lineRule="auto"/>
        <w:jc w:val="both"/>
        <w:rPr>
          <w:rFonts w:ascii="Arial" w:hAnsi="Arial" w:cs="Arial"/>
        </w:rPr>
      </w:pPr>
      <w:r w:rsidRPr="001041AF">
        <w:rPr>
          <w:rFonts w:ascii="Arial" w:hAnsi="Arial" w:cs="Arial"/>
        </w:rPr>
        <w:t>Full time 36.5 hours</w:t>
      </w:r>
      <w:r w:rsidR="000E1449" w:rsidRPr="001041AF">
        <w:rPr>
          <w:rFonts w:ascii="Arial" w:hAnsi="Arial" w:cs="Arial"/>
        </w:rPr>
        <w:t xml:space="preserve"> </w:t>
      </w:r>
    </w:p>
    <w:p w14:paraId="6DF1D60A" w14:textId="091C45B4" w:rsidR="009C5C6F" w:rsidRPr="001041AF" w:rsidRDefault="00BB3452" w:rsidP="001041AF">
      <w:pPr>
        <w:spacing w:line="360" w:lineRule="auto"/>
        <w:jc w:val="both"/>
        <w:rPr>
          <w:rFonts w:ascii="Arial" w:hAnsi="Arial" w:cs="Arial"/>
          <w:b/>
          <w:bCs/>
          <w:u w:val="single"/>
        </w:rPr>
      </w:pPr>
      <w:r w:rsidRPr="001041AF">
        <w:rPr>
          <w:rFonts w:ascii="Arial" w:hAnsi="Arial" w:cs="Arial"/>
        </w:rPr>
        <w:t>Due to the upcoming expansion of the Triage ward, a new affective manager is required.</w:t>
      </w:r>
    </w:p>
    <w:p w14:paraId="76DA6C3F" w14:textId="5BCAA2A9" w:rsidR="00335525" w:rsidRDefault="00926351" w:rsidP="001041AF">
      <w:pPr>
        <w:pStyle w:val="Heading1"/>
        <w:spacing w:line="360" w:lineRule="auto"/>
        <w:jc w:val="both"/>
        <w:rPr>
          <w:rFonts w:ascii="Arial" w:hAnsi="Arial" w:cs="Arial"/>
          <w:sz w:val="22"/>
          <w:szCs w:val="22"/>
        </w:rPr>
      </w:pPr>
      <w:bookmarkStart w:id="2" w:name="_Toc89957919"/>
      <w:r w:rsidRPr="001041AF">
        <w:rPr>
          <w:rFonts w:ascii="Arial" w:hAnsi="Arial" w:cs="Arial"/>
          <w:sz w:val="22"/>
          <w:szCs w:val="22"/>
        </w:rPr>
        <w:t>Skills required</w:t>
      </w:r>
      <w:bookmarkEnd w:id="2"/>
    </w:p>
    <w:p w14:paraId="07CF1C71" w14:textId="77777777" w:rsidR="001041AF" w:rsidRPr="001041AF" w:rsidRDefault="001041AF" w:rsidP="001041AF"/>
    <w:p w14:paraId="38451233" w14:textId="1CAAC91C" w:rsidR="005155BB" w:rsidRPr="001041AF" w:rsidRDefault="005155BB" w:rsidP="001041AF">
      <w:pPr>
        <w:spacing w:line="360" w:lineRule="auto"/>
        <w:jc w:val="both"/>
        <w:rPr>
          <w:rFonts w:ascii="Arial" w:hAnsi="Arial" w:cs="Arial"/>
        </w:rPr>
      </w:pPr>
      <w:r w:rsidRPr="001041AF">
        <w:rPr>
          <w:rFonts w:ascii="Arial" w:hAnsi="Arial" w:cs="Arial"/>
        </w:rPr>
        <w:t xml:space="preserve">When it comes to </w:t>
      </w:r>
      <w:r w:rsidR="00926351" w:rsidRPr="001041AF">
        <w:rPr>
          <w:rFonts w:ascii="Arial" w:hAnsi="Arial" w:cs="Arial"/>
        </w:rPr>
        <w:t xml:space="preserve">applying for </w:t>
      </w:r>
      <w:r w:rsidR="0050067B" w:rsidRPr="001041AF">
        <w:rPr>
          <w:rFonts w:ascii="Arial" w:hAnsi="Arial" w:cs="Arial"/>
        </w:rPr>
        <w:t>an effective manager role, communication skills</w:t>
      </w:r>
      <w:r w:rsidRPr="001041AF">
        <w:rPr>
          <w:rFonts w:ascii="Arial" w:hAnsi="Arial" w:cs="Arial"/>
        </w:rPr>
        <w:t xml:space="preserve"> are regarded </w:t>
      </w:r>
      <w:r w:rsidR="00EE1488" w:rsidRPr="001041AF">
        <w:rPr>
          <w:rFonts w:ascii="Arial" w:hAnsi="Arial" w:cs="Arial"/>
        </w:rPr>
        <w:t xml:space="preserve">as </w:t>
      </w:r>
      <w:r w:rsidRPr="001041AF">
        <w:rPr>
          <w:rFonts w:ascii="Arial" w:hAnsi="Arial" w:cs="Arial"/>
        </w:rPr>
        <w:t xml:space="preserve">one of the most important qualities to look for. </w:t>
      </w:r>
      <w:r w:rsidR="00556E9D" w:rsidRPr="001041AF">
        <w:rPr>
          <w:rFonts w:ascii="Arial" w:hAnsi="Arial" w:cs="Arial"/>
        </w:rPr>
        <w:t>The best communicators have a special ability to listen calmly to what others are saying. (Luthra, A 2015</w:t>
      </w:r>
      <w:r w:rsidR="00926351" w:rsidRPr="001041AF">
        <w:rPr>
          <w:rFonts w:ascii="Arial" w:hAnsi="Arial" w:cs="Arial"/>
        </w:rPr>
        <w:t xml:space="preserve">) As a good manager, you should be able to communicate effectively with your staff </w:t>
      </w:r>
      <w:r w:rsidR="00997EDF" w:rsidRPr="001041AF">
        <w:rPr>
          <w:rFonts w:ascii="Arial" w:hAnsi="Arial" w:cs="Arial"/>
        </w:rPr>
        <w:t>to</w:t>
      </w:r>
      <w:r w:rsidR="00926351" w:rsidRPr="001041AF">
        <w:rPr>
          <w:rFonts w:ascii="Arial" w:hAnsi="Arial" w:cs="Arial"/>
        </w:rPr>
        <w:t xml:space="preserve"> motivate and inspire them. Communicating a vision and goals to my staff, for example, to motivate them to reach goals quickly but </w:t>
      </w:r>
      <w:r w:rsidR="0050067B" w:rsidRPr="001041AF">
        <w:rPr>
          <w:rFonts w:ascii="Arial" w:hAnsi="Arial" w:cs="Arial"/>
        </w:rPr>
        <w:t>efficiently. To</w:t>
      </w:r>
      <w:r w:rsidR="00926351" w:rsidRPr="001041AF">
        <w:rPr>
          <w:rFonts w:ascii="Arial" w:hAnsi="Arial" w:cs="Arial"/>
        </w:rPr>
        <w:t xml:space="preserve"> become a fantastic team leader</w:t>
      </w:r>
      <w:r w:rsidR="00BB3452" w:rsidRPr="001041AF">
        <w:rPr>
          <w:rFonts w:ascii="Arial" w:hAnsi="Arial" w:cs="Arial"/>
        </w:rPr>
        <w:t>.</w:t>
      </w:r>
      <w:r w:rsidR="00926351" w:rsidRPr="001041AF">
        <w:rPr>
          <w:rFonts w:ascii="Arial" w:hAnsi="Arial" w:cs="Arial"/>
        </w:rPr>
        <w:t xml:space="preserve"> The essential characteristics of this approach are involvement, excellent listening, and clear and timely communication</w:t>
      </w:r>
      <w:r w:rsidR="00556E9D" w:rsidRPr="001041AF">
        <w:rPr>
          <w:rFonts w:ascii="Arial" w:hAnsi="Arial" w:cs="Arial"/>
        </w:rPr>
        <w:t xml:space="preserve">. </w:t>
      </w:r>
    </w:p>
    <w:p w14:paraId="26AC5ADD" w14:textId="27171F5D" w:rsidR="00EC5E08" w:rsidRPr="001041AF" w:rsidRDefault="00C3176F" w:rsidP="001041AF">
      <w:pPr>
        <w:spacing w:line="360" w:lineRule="auto"/>
        <w:jc w:val="both"/>
        <w:rPr>
          <w:rFonts w:ascii="Arial" w:hAnsi="Arial" w:cs="Arial"/>
        </w:rPr>
      </w:pPr>
      <w:r w:rsidRPr="001041AF">
        <w:rPr>
          <w:rFonts w:ascii="Arial" w:hAnsi="Arial" w:cs="Arial"/>
        </w:rPr>
        <w:t>A team is made up of people with a wide range of abilities</w:t>
      </w:r>
      <w:r w:rsidR="00EC5E08" w:rsidRPr="001041AF">
        <w:rPr>
          <w:rFonts w:ascii="Arial" w:hAnsi="Arial" w:cs="Arial"/>
        </w:rPr>
        <w:t xml:space="preserve">, </w:t>
      </w:r>
      <w:r w:rsidR="00877D07" w:rsidRPr="001041AF">
        <w:rPr>
          <w:rFonts w:ascii="Arial" w:hAnsi="Arial" w:cs="Arial"/>
        </w:rPr>
        <w:t>personalities,</w:t>
      </w:r>
      <w:r w:rsidR="00A80058" w:rsidRPr="001041AF">
        <w:rPr>
          <w:rFonts w:ascii="Arial" w:hAnsi="Arial" w:cs="Arial"/>
        </w:rPr>
        <w:t xml:space="preserve"> and goals</w:t>
      </w:r>
      <w:r w:rsidR="00EC5E08" w:rsidRPr="001041AF">
        <w:rPr>
          <w:rFonts w:ascii="Arial" w:hAnsi="Arial" w:cs="Arial"/>
        </w:rPr>
        <w:t xml:space="preserve">. Getting to know the team </w:t>
      </w:r>
      <w:r w:rsidR="00D25C3D" w:rsidRPr="001041AF">
        <w:rPr>
          <w:rFonts w:ascii="Arial" w:hAnsi="Arial" w:cs="Arial"/>
        </w:rPr>
        <w:t>by doing team-building exercises can help the team get</w:t>
      </w:r>
      <w:r w:rsidR="00EC5E08" w:rsidRPr="001041AF">
        <w:rPr>
          <w:rFonts w:ascii="Arial" w:hAnsi="Arial" w:cs="Arial"/>
        </w:rPr>
        <w:t xml:space="preserve"> to know one another can result in a pleasant,</w:t>
      </w:r>
      <w:r w:rsidR="00D25C3D" w:rsidRPr="001041AF">
        <w:rPr>
          <w:rFonts w:ascii="Arial" w:hAnsi="Arial" w:cs="Arial"/>
        </w:rPr>
        <w:t xml:space="preserve"> happy</w:t>
      </w:r>
      <w:r w:rsidR="00EC5E08" w:rsidRPr="001041AF">
        <w:rPr>
          <w:rFonts w:ascii="Arial" w:hAnsi="Arial" w:cs="Arial"/>
        </w:rPr>
        <w:t xml:space="preserve"> trusting group.</w:t>
      </w:r>
      <w:r w:rsidR="00D25C3D" w:rsidRPr="001041AF">
        <w:rPr>
          <w:rFonts w:ascii="Arial" w:hAnsi="Arial" w:cs="Arial"/>
        </w:rPr>
        <w:t xml:space="preserve"> </w:t>
      </w:r>
    </w:p>
    <w:p w14:paraId="110D5822" w14:textId="1B299185" w:rsidR="00926351" w:rsidRPr="001041AF" w:rsidRDefault="00FB5C9C" w:rsidP="001041AF">
      <w:pPr>
        <w:spacing w:line="360" w:lineRule="auto"/>
        <w:jc w:val="both"/>
        <w:rPr>
          <w:rFonts w:ascii="Arial" w:hAnsi="Arial" w:cs="Arial"/>
        </w:rPr>
      </w:pPr>
      <w:r w:rsidRPr="001041AF">
        <w:rPr>
          <w:rFonts w:ascii="Arial" w:hAnsi="Arial" w:cs="Arial"/>
        </w:rPr>
        <w:t>Having good organizational</w:t>
      </w:r>
      <w:r w:rsidR="00B51558" w:rsidRPr="001041AF">
        <w:rPr>
          <w:rFonts w:ascii="Arial" w:hAnsi="Arial" w:cs="Arial"/>
        </w:rPr>
        <w:t xml:space="preserve"> skills</w:t>
      </w:r>
      <w:r w:rsidRPr="001041AF">
        <w:rPr>
          <w:rFonts w:ascii="Arial" w:hAnsi="Arial" w:cs="Arial"/>
        </w:rPr>
        <w:t xml:space="preserve"> will</w:t>
      </w:r>
      <w:r w:rsidR="00B51558" w:rsidRPr="001041AF">
        <w:rPr>
          <w:rFonts w:ascii="Arial" w:hAnsi="Arial" w:cs="Arial"/>
        </w:rPr>
        <w:t xml:space="preserve"> help </w:t>
      </w:r>
      <w:r w:rsidRPr="001041AF">
        <w:rPr>
          <w:rFonts w:ascii="Arial" w:hAnsi="Arial" w:cs="Arial"/>
        </w:rPr>
        <w:t>me</w:t>
      </w:r>
      <w:r w:rsidR="00B51558" w:rsidRPr="001041AF">
        <w:rPr>
          <w:rFonts w:ascii="Arial" w:hAnsi="Arial" w:cs="Arial"/>
        </w:rPr>
        <w:t xml:space="preserve"> meet </w:t>
      </w:r>
      <w:r w:rsidRPr="001041AF">
        <w:rPr>
          <w:rFonts w:ascii="Arial" w:hAnsi="Arial" w:cs="Arial"/>
        </w:rPr>
        <w:t xml:space="preserve">my </w:t>
      </w:r>
      <w:r w:rsidR="00AD30FE" w:rsidRPr="001041AF">
        <w:rPr>
          <w:rFonts w:ascii="Arial" w:hAnsi="Arial" w:cs="Arial"/>
        </w:rPr>
        <w:t>deadlines, pay attention to what matters most in my work, keep focused, and assist others in doing their jobs properly</w:t>
      </w:r>
      <w:r w:rsidR="00BB3452" w:rsidRPr="001041AF">
        <w:rPr>
          <w:rFonts w:ascii="Arial" w:hAnsi="Arial" w:cs="Arial"/>
        </w:rPr>
        <w:t>,</w:t>
      </w:r>
      <w:r w:rsidR="00AD30FE" w:rsidRPr="001041AF">
        <w:rPr>
          <w:rFonts w:ascii="Arial" w:hAnsi="Arial" w:cs="Arial"/>
        </w:rPr>
        <w:t xml:space="preserve"> </w:t>
      </w:r>
      <w:r w:rsidR="00BB3452" w:rsidRPr="001041AF">
        <w:rPr>
          <w:rFonts w:ascii="Arial" w:hAnsi="Arial" w:cs="Arial"/>
        </w:rPr>
        <w:t>t</w:t>
      </w:r>
      <w:r w:rsidR="00AD30FE" w:rsidRPr="001041AF">
        <w:rPr>
          <w:rFonts w:ascii="Arial" w:hAnsi="Arial" w:cs="Arial"/>
        </w:rPr>
        <w:t>his could include excellent managerial abilities, the ability to delegate, set goals, and plan strategically.</w:t>
      </w:r>
      <w:r w:rsidRPr="001041AF">
        <w:rPr>
          <w:rFonts w:ascii="Arial" w:hAnsi="Arial" w:cs="Arial"/>
        </w:rPr>
        <w:t xml:space="preserve"> </w:t>
      </w:r>
      <w:r w:rsidR="00C46F93" w:rsidRPr="001041AF">
        <w:rPr>
          <w:rFonts w:ascii="Arial" w:hAnsi="Arial" w:cs="Arial"/>
        </w:rPr>
        <w:t>Good organizational abilities are essential for an efficient manager, especially while multitasking because various activities will be necessary.</w:t>
      </w:r>
    </w:p>
    <w:p w14:paraId="19987787" w14:textId="566FB8B8" w:rsidR="0026161B" w:rsidRPr="001041AF" w:rsidRDefault="002372B1" w:rsidP="001041AF">
      <w:pPr>
        <w:spacing w:line="360" w:lineRule="auto"/>
        <w:jc w:val="both"/>
        <w:rPr>
          <w:rFonts w:ascii="Arial" w:hAnsi="Arial" w:cs="Arial"/>
        </w:rPr>
      </w:pPr>
      <w:r w:rsidRPr="001041AF">
        <w:rPr>
          <w:rFonts w:ascii="Arial" w:hAnsi="Arial" w:cs="Arial"/>
        </w:rPr>
        <w:t>Managers at all levels, from front-line supervisors to C-suite executives, must actively listen to these concerns, validate them, and address them as frankly and honestly as possible. Even if you are unable to address their concerns, it is vital to indicate that you have heard them and that you will address them later</w:t>
      </w:r>
      <w:r w:rsidR="0026161B" w:rsidRPr="001041AF">
        <w:rPr>
          <w:rFonts w:ascii="Arial" w:hAnsi="Arial" w:cs="Arial"/>
        </w:rPr>
        <w:t xml:space="preserve">. (HR 2018) </w:t>
      </w:r>
    </w:p>
    <w:p w14:paraId="7D57DD34" w14:textId="20737373" w:rsidR="0026161B" w:rsidRPr="001041AF" w:rsidRDefault="0026161B" w:rsidP="001041AF">
      <w:pPr>
        <w:spacing w:line="360" w:lineRule="auto"/>
        <w:jc w:val="both"/>
        <w:rPr>
          <w:rFonts w:ascii="Arial" w:hAnsi="Arial" w:cs="Arial"/>
        </w:rPr>
      </w:pPr>
      <w:r w:rsidRPr="001041AF">
        <w:rPr>
          <w:rFonts w:ascii="Arial" w:hAnsi="Arial" w:cs="Arial"/>
        </w:rPr>
        <w:t>Rothwell and Arnold (2007) defined employability as "the ability to keep one's current employment or obtain one's desired job." There's no denying that the meaning and importance of "employability" has shifted over the last 30–40 years.</w:t>
      </w:r>
    </w:p>
    <w:p w14:paraId="7BE0093F" w14:textId="5CCFAB26" w:rsidR="00C0265F" w:rsidRPr="00D33BF0" w:rsidRDefault="00C0265F" w:rsidP="00D33BF0">
      <w:pPr>
        <w:spacing w:line="360" w:lineRule="auto"/>
        <w:rPr>
          <w:rFonts w:ascii="Arial" w:hAnsi="Arial" w:cs="Arial"/>
        </w:rPr>
      </w:pPr>
    </w:p>
    <w:p w14:paraId="25E5B4FC" w14:textId="785CFBC3" w:rsidR="00C0265F" w:rsidRPr="00D33BF0" w:rsidRDefault="00C0265F" w:rsidP="00D33BF0">
      <w:pPr>
        <w:spacing w:line="360" w:lineRule="auto"/>
        <w:rPr>
          <w:rFonts w:ascii="Arial" w:hAnsi="Arial" w:cs="Arial"/>
        </w:rPr>
      </w:pPr>
    </w:p>
    <w:p w14:paraId="50F8A94C" w14:textId="77777777" w:rsidR="00430CF9" w:rsidRDefault="00430CF9" w:rsidP="00335525">
      <w:pPr>
        <w:pStyle w:val="Heading1"/>
      </w:pPr>
    </w:p>
    <w:p w14:paraId="35966697" w14:textId="4E6C2849" w:rsidR="00335525" w:rsidRDefault="00822933" w:rsidP="00EB4A35">
      <w:pPr>
        <w:pStyle w:val="Heading1"/>
        <w:spacing w:line="360" w:lineRule="auto"/>
        <w:rPr>
          <w:rFonts w:ascii="Arial" w:hAnsi="Arial" w:cs="Arial"/>
          <w:sz w:val="22"/>
          <w:szCs w:val="22"/>
        </w:rPr>
      </w:pPr>
      <w:bookmarkStart w:id="3" w:name="_Toc89957920"/>
      <w:r w:rsidRPr="001041AF">
        <w:rPr>
          <w:rFonts w:ascii="Arial" w:hAnsi="Arial" w:cs="Arial"/>
          <w:sz w:val="22"/>
          <w:szCs w:val="22"/>
        </w:rPr>
        <w:t>SWOT</w:t>
      </w:r>
      <w:r w:rsidR="005E2A17" w:rsidRPr="001041AF">
        <w:rPr>
          <w:rFonts w:ascii="Arial" w:hAnsi="Arial" w:cs="Arial"/>
          <w:sz w:val="22"/>
          <w:szCs w:val="22"/>
        </w:rPr>
        <w:t xml:space="preserve">: </w:t>
      </w:r>
      <w:r w:rsidRPr="001041AF">
        <w:rPr>
          <w:rFonts w:ascii="Arial" w:hAnsi="Arial" w:cs="Arial"/>
          <w:sz w:val="22"/>
          <w:szCs w:val="22"/>
        </w:rPr>
        <w:t>Strengths, Weaknesses, Opportunities, and Threats.</w:t>
      </w:r>
      <w:bookmarkEnd w:id="3"/>
    </w:p>
    <w:p w14:paraId="265266AA" w14:textId="77777777" w:rsidR="00EB4A35" w:rsidRPr="00EB4A35" w:rsidRDefault="00EB4A35" w:rsidP="00EB4A35"/>
    <w:p w14:paraId="1E734E6B" w14:textId="1BFF2E55" w:rsidR="00DA4159" w:rsidRPr="00D33BF0" w:rsidRDefault="00924A6C" w:rsidP="001041AF">
      <w:pPr>
        <w:spacing w:line="360" w:lineRule="auto"/>
        <w:rPr>
          <w:rFonts w:ascii="Arial" w:hAnsi="Arial" w:cs="Arial"/>
        </w:rPr>
      </w:pPr>
      <w:r w:rsidRPr="00D33BF0">
        <w:rPr>
          <w:rFonts w:ascii="Arial" w:hAnsi="Arial" w:cs="Arial"/>
        </w:rPr>
        <w:t>SWOT analysis can help you evaluate yourself, compare yourself to your peers/competitors, and look for opportunities for career advancement.</w:t>
      </w:r>
    </w:p>
    <w:p w14:paraId="27A12B74" w14:textId="1429E77D" w:rsidR="00924A6C" w:rsidRPr="00D33BF0" w:rsidRDefault="00934FA9" w:rsidP="001041AF">
      <w:pPr>
        <w:spacing w:line="360" w:lineRule="auto"/>
        <w:rPr>
          <w:rFonts w:ascii="Arial" w:hAnsi="Arial" w:cs="Arial"/>
        </w:rPr>
      </w:pPr>
      <w:r w:rsidRPr="00D33BF0">
        <w:rPr>
          <w:rFonts w:ascii="Arial" w:hAnsi="Arial" w:cs="Arial"/>
        </w:rPr>
        <w:t>W</w:t>
      </w:r>
      <w:r w:rsidR="00924A6C" w:rsidRPr="00D33BF0">
        <w:rPr>
          <w:rFonts w:ascii="Arial" w:hAnsi="Arial" w:cs="Arial"/>
        </w:rPr>
        <w:t>eaknesses</w:t>
      </w:r>
      <w:r w:rsidRPr="00D33BF0">
        <w:rPr>
          <w:rFonts w:ascii="Arial" w:hAnsi="Arial" w:cs="Arial"/>
        </w:rPr>
        <w:t xml:space="preserve"> will help</w:t>
      </w:r>
      <w:r w:rsidR="00924A6C" w:rsidRPr="00D33BF0">
        <w:rPr>
          <w:rFonts w:ascii="Arial" w:hAnsi="Arial" w:cs="Arial"/>
        </w:rPr>
        <w:t xml:space="preserve"> </w:t>
      </w:r>
      <w:r w:rsidRPr="00D33BF0">
        <w:rPr>
          <w:rFonts w:ascii="Arial" w:hAnsi="Arial" w:cs="Arial"/>
        </w:rPr>
        <w:t>me</w:t>
      </w:r>
      <w:r w:rsidR="00924A6C" w:rsidRPr="00D33BF0">
        <w:rPr>
          <w:rFonts w:ascii="Arial" w:hAnsi="Arial" w:cs="Arial"/>
        </w:rPr>
        <w:t xml:space="preserve"> evaluate</w:t>
      </w:r>
      <w:r w:rsidRPr="00D33BF0">
        <w:rPr>
          <w:rFonts w:ascii="Arial" w:hAnsi="Arial" w:cs="Arial"/>
        </w:rPr>
        <w:t xml:space="preserve"> myself to better my career</w:t>
      </w:r>
      <w:r w:rsidR="00924A6C" w:rsidRPr="00D33BF0">
        <w:rPr>
          <w:rFonts w:ascii="Arial" w:hAnsi="Arial" w:cs="Arial"/>
        </w:rPr>
        <w:t xml:space="preserve">. The easiest method to fix </w:t>
      </w:r>
      <w:r w:rsidRPr="00D33BF0">
        <w:rPr>
          <w:rFonts w:ascii="Arial" w:hAnsi="Arial" w:cs="Arial"/>
        </w:rPr>
        <w:t>my</w:t>
      </w:r>
      <w:r w:rsidR="00924A6C" w:rsidRPr="00D33BF0">
        <w:rPr>
          <w:rFonts w:ascii="Arial" w:hAnsi="Arial" w:cs="Arial"/>
        </w:rPr>
        <w:t xml:space="preserve"> weaknesses is to recognize them</w:t>
      </w:r>
      <w:r w:rsidRPr="00D33BF0">
        <w:rPr>
          <w:rFonts w:ascii="Arial" w:hAnsi="Arial" w:cs="Arial"/>
        </w:rPr>
        <w:t xml:space="preserve"> first</w:t>
      </w:r>
      <w:r w:rsidR="00924A6C" w:rsidRPr="00D33BF0">
        <w:rPr>
          <w:rFonts w:ascii="Arial" w:hAnsi="Arial" w:cs="Arial"/>
        </w:rPr>
        <w:t>.</w:t>
      </w:r>
    </w:p>
    <w:p w14:paraId="7ADEAB71" w14:textId="43A89B98" w:rsidR="00924A6C" w:rsidRPr="00D33BF0" w:rsidRDefault="003078BD" w:rsidP="001041AF">
      <w:pPr>
        <w:spacing w:line="360" w:lineRule="auto"/>
        <w:rPr>
          <w:rFonts w:ascii="Arial" w:hAnsi="Arial" w:cs="Arial"/>
        </w:rPr>
      </w:pPr>
      <w:r w:rsidRPr="00D33BF0">
        <w:rPr>
          <w:rFonts w:ascii="Arial" w:hAnsi="Arial" w:cs="Arial"/>
        </w:rPr>
        <w:t xml:space="preserve">Opportunities can assist me in better my career for example if there are projects available </w:t>
      </w:r>
      <w:r w:rsidR="000441BE" w:rsidRPr="00D33BF0">
        <w:rPr>
          <w:rFonts w:ascii="Arial" w:hAnsi="Arial" w:cs="Arial"/>
        </w:rPr>
        <w:t>that</w:t>
      </w:r>
      <w:r w:rsidR="00934FA9" w:rsidRPr="00D33BF0">
        <w:rPr>
          <w:rFonts w:ascii="Arial" w:hAnsi="Arial" w:cs="Arial"/>
        </w:rPr>
        <w:t xml:space="preserve"> c</w:t>
      </w:r>
      <w:r w:rsidR="000441BE" w:rsidRPr="00D33BF0">
        <w:rPr>
          <w:rFonts w:ascii="Arial" w:hAnsi="Arial" w:cs="Arial"/>
        </w:rPr>
        <w:t xml:space="preserve">an </w:t>
      </w:r>
      <w:r w:rsidR="00934FA9" w:rsidRPr="00D33BF0">
        <w:rPr>
          <w:rFonts w:ascii="Arial" w:hAnsi="Arial" w:cs="Arial"/>
        </w:rPr>
        <w:t xml:space="preserve">help me gain more knowledge and </w:t>
      </w:r>
      <w:r w:rsidR="000441BE" w:rsidRPr="00D33BF0">
        <w:rPr>
          <w:rFonts w:ascii="Arial" w:hAnsi="Arial" w:cs="Arial"/>
        </w:rPr>
        <w:t xml:space="preserve">further my career. </w:t>
      </w:r>
    </w:p>
    <w:p w14:paraId="362E0D59" w14:textId="4ADCE22C" w:rsidR="003078BD" w:rsidRPr="00D33BF0" w:rsidRDefault="00934FA9" w:rsidP="001041AF">
      <w:pPr>
        <w:spacing w:line="360" w:lineRule="auto"/>
        <w:rPr>
          <w:rFonts w:ascii="Arial" w:hAnsi="Arial" w:cs="Arial"/>
        </w:rPr>
      </w:pPr>
      <w:r w:rsidRPr="00D33BF0">
        <w:rPr>
          <w:rFonts w:ascii="Arial" w:hAnsi="Arial" w:cs="Arial"/>
        </w:rPr>
        <w:t xml:space="preserve">The job that I applied for is </w:t>
      </w:r>
      <w:r w:rsidR="00BB3452" w:rsidRPr="00D33BF0">
        <w:rPr>
          <w:rFonts w:ascii="Arial" w:hAnsi="Arial" w:cs="Arial"/>
        </w:rPr>
        <w:t>an</w:t>
      </w:r>
      <w:r w:rsidRPr="00D33BF0">
        <w:rPr>
          <w:rFonts w:ascii="Arial" w:hAnsi="Arial" w:cs="Arial"/>
        </w:rPr>
        <w:t xml:space="preserve"> effective manager </w:t>
      </w:r>
      <w:r w:rsidR="00BB3452">
        <w:rPr>
          <w:rFonts w:ascii="Arial" w:hAnsi="Arial" w:cs="Arial"/>
        </w:rPr>
        <w:t xml:space="preserve">within </w:t>
      </w:r>
      <w:r w:rsidRPr="00D33BF0">
        <w:rPr>
          <w:rFonts w:ascii="Arial" w:hAnsi="Arial" w:cs="Arial"/>
        </w:rPr>
        <w:t>NHS, and there are a few risks that could arise, such as COVID 19, which would increase workload and cause patient delays, as well as a lack of staffing.</w:t>
      </w:r>
    </w:p>
    <w:p w14:paraId="0BD16E2D" w14:textId="1E72BE8E" w:rsidR="000441BE" w:rsidRPr="00D33BF0" w:rsidRDefault="003A2765" w:rsidP="001041AF">
      <w:pPr>
        <w:spacing w:line="360" w:lineRule="auto"/>
        <w:rPr>
          <w:rFonts w:ascii="Arial" w:hAnsi="Arial" w:cs="Arial"/>
        </w:rPr>
      </w:pPr>
      <w:r w:rsidRPr="00D33BF0">
        <w:rPr>
          <w:rFonts w:ascii="Arial" w:hAnsi="Arial" w:cs="Arial"/>
        </w:rPr>
        <w:t xml:space="preserve">SWOT analysis has been around for decades and </w:t>
      </w:r>
      <w:r w:rsidR="00106D82" w:rsidRPr="00D33BF0">
        <w:rPr>
          <w:rFonts w:ascii="Arial" w:hAnsi="Arial" w:cs="Arial"/>
        </w:rPr>
        <w:t>may be</w:t>
      </w:r>
      <w:r w:rsidRPr="00D33BF0">
        <w:rPr>
          <w:rFonts w:ascii="Arial" w:hAnsi="Arial" w:cs="Arial"/>
        </w:rPr>
        <w:t xml:space="preserve"> the most extensively employed tactic in modern history. </w:t>
      </w:r>
      <w:r w:rsidR="00106D82" w:rsidRPr="00D33BF0">
        <w:rPr>
          <w:rFonts w:ascii="Arial" w:hAnsi="Arial" w:cs="Arial"/>
        </w:rPr>
        <w:t>It is used by industry, Commerce, And charitable and voluntary organizations. (</w:t>
      </w:r>
      <w:proofErr w:type="spellStart"/>
      <w:r w:rsidR="00106D82" w:rsidRPr="00D33BF0">
        <w:rPr>
          <w:rFonts w:ascii="Arial" w:hAnsi="Arial" w:cs="Arial"/>
        </w:rPr>
        <w:t>Sarsby</w:t>
      </w:r>
      <w:proofErr w:type="spellEnd"/>
      <w:r w:rsidR="00106D82" w:rsidRPr="00D33BF0">
        <w:rPr>
          <w:rFonts w:ascii="Arial" w:hAnsi="Arial" w:cs="Arial"/>
        </w:rPr>
        <w:t>, Alan 2016)</w:t>
      </w:r>
    </w:p>
    <w:p w14:paraId="42D6E8C7" w14:textId="37A2E937" w:rsidR="005619A4" w:rsidRPr="001041AF" w:rsidRDefault="000441BE" w:rsidP="001041AF">
      <w:pPr>
        <w:pStyle w:val="Heading1"/>
        <w:spacing w:line="360" w:lineRule="auto"/>
        <w:rPr>
          <w:rFonts w:ascii="Arial" w:hAnsi="Arial" w:cs="Arial"/>
          <w:sz w:val="22"/>
          <w:szCs w:val="22"/>
        </w:rPr>
      </w:pPr>
      <w:bookmarkStart w:id="4" w:name="_Toc89957921"/>
      <w:r w:rsidRPr="001041AF">
        <w:rPr>
          <w:rFonts w:ascii="Arial" w:hAnsi="Arial" w:cs="Arial"/>
          <w:sz w:val="22"/>
          <w:szCs w:val="22"/>
        </w:rPr>
        <w:t>Personal SWOT Analysis</w:t>
      </w:r>
      <w:bookmarkEnd w:id="4"/>
      <w:r w:rsidRPr="001041AF">
        <w:rPr>
          <w:rFonts w:ascii="Arial" w:hAnsi="Arial" w:cs="Arial"/>
          <w:sz w:val="22"/>
          <w:szCs w:val="22"/>
        </w:rPr>
        <w:t xml:space="preserve"> </w:t>
      </w:r>
    </w:p>
    <w:tbl>
      <w:tblPr>
        <w:tblStyle w:val="TableGrid"/>
        <w:tblpPr w:leftFromText="180" w:rightFromText="180" w:vertAnchor="text" w:horzAnchor="margin" w:tblpY="372"/>
        <w:tblW w:w="0" w:type="auto"/>
        <w:tblLook w:val="04A0" w:firstRow="1" w:lastRow="0" w:firstColumn="1" w:lastColumn="0" w:noHBand="0" w:noVBand="1"/>
      </w:tblPr>
      <w:tblGrid>
        <w:gridCol w:w="4508"/>
        <w:gridCol w:w="4508"/>
      </w:tblGrid>
      <w:tr w:rsidR="00ED1EDF" w:rsidRPr="00D33BF0" w14:paraId="22886A9E" w14:textId="77777777" w:rsidTr="00ED1EDF">
        <w:tc>
          <w:tcPr>
            <w:tcW w:w="4508" w:type="dxa"/>
          </w:tcPr>
          <w:p w14:paraId="67022641" w14:textId="77777777" w:rsidR="00ED1EDF" w:rsidRPr="00D33BF0" w:rsidRDefault="00ED1EDF" w:rsidP="001041AF">
            <w:pPr>
              <w:spacing w:line="360" w:lineRule="auto"/>
              <w:rPr>
                <w:rFonts w:ascii="Arial" w:hAnsi="Arial" w:cs="Arial"/>
                <w:lang w:val="en-US"/>
              </w:rPr>
            </w:pPr>
            <w:r w:rsidRPr="00D33BF0">
              <w:rPr>
                <w:rFonts w:ascii="Arial" w:hAnsi="Arial" w:cs="Arial"/>
                <w:lang w:val="en-US"/>
              </w:rPr>
              <w:t xml:space="preserve">Strengths </w:t>
            </w:r>
          </w:p>
        </w:tc>
        <w:tc>
          <w:tcPr>
            <w:tcW w:w="4508" w:type="dxa"/>
          </w:tcPr>
          <w:p w14:paraId="5882872B" w14:textId="77777777" w:rsidR="00ED1EDF" w:rsidRPr="00D33BF0" w:rsidRDefault="00ED1EDF" w:rsidP="001041AF">
            <w:pPr>
              <w:spacing w:line="360" w:lineRule="auto"/>
              <w:rPr>
                <w:rFonts w:ascii="Arial" w:hAnsi="Arial" w:cs="Arial"/>
                <w:lang w:val="en-US"/>
              </w:rPr>
            </w:pPr>
            <w:r w:rsidRPr="00D33BF0">
              <w:rPr>
                <w:rFonts w:ascii="Arial" w:hAnsi="Arial" w:cs="Arial"/>
                <w:lang w:val="en-US"/>
              </w:rPr>
              <w:t>Weakness</w:t>
            </w:r>
          </w:p>
        </w:tc>
      </w:tr>
      <w:tr w:rsidR="00ED1EDF" w:rsidRPr="00D33BF0" w14:paraId="0942BE87" w14:textId="77777777" w:rsidTr="00ED1EDF">
        <w:tc>
          <w:tcPr>
            <w:tcW w:w="4508" w:type="dxa"/>
          </w:tcPr>
          <w:p w14:paraId="39843FAF" w14:textId="170E1E13" w:rsidR="00ED1EDF" w:rsidRPr="00D33BF0" w:rsidRDefault="00ED1EDF" w:rsidP="001041AF">
            <w:pPr>
              <w:pStyle w:val="ListParagraph"/>
              <w:numPr>
                <w:ilvl w:val="0"/>
                <w:numId w:val="1"/>
              </w:numPr>
              <w:spacing w:line="360" w:lineRule="auto"/>
              <w:rPr>
                <w:rFonts w:ascii="Arial" w:hAnsi="Arial" w:cs="Arial"/>
                <w:lang w:val="en-US"/>
              </w:rPr>
            </w:pPr>
            <w:r w:rsidRPr="00D33BF0">
              <w:rPr>
                <w:rFonts w:ascii="Arial" w:hAnsi="Arial" w:cs="Arial"/>
                <w:lang w:val="en-US"/>
              </w:rPr>
              <w:t>Excellent communication skills</w:t>
            </w:r>
          </w:p>
          <w:p w14:paraId="117BF20E" w14:textId="20F221AF" w:rsidR="00ED1EDF" w:rsidRPr="00D33BF0" w:rsidRDefault="00041957" w:rsidP="001041AF">
            <w:pPr>
              <w:pStyle w:val="ListParagraph"/>
              <w:numPr>
                <w:ilvl w:val="0"/>
                <w:numId w:val="1"/>
              </w:numPr>
              <w:spacing w:line="360" w:lineRule="auto"/>
              <w:rPr>
                <w:rFonts w:ascii="Arial" w:hAnsi="Arial" w:cs="Arial"/>
                <w:lang w:val="en-US"/>
              </w:rPr>
            </w:pPr>
            <w:r w:rsidRPr="00D33BF0">
              <w:rPr>
                <w:rFonts w:ascii="Arial" w:hAnsi="Arial" w:cs="Arial"/>
                <w:lang w:val="en-US"/>
              </w:rPr>
              <w:t>Great Team player</w:t>
            </w:r>
          </w:p>
          <w:p w14:paraId="666EFBC0" w14:textId="218BF67E" w:rsidR="00ED1EDF" w:rsidRPr="00D33BF0" w:rsidRDefault="00ED1EDF" w:rsidP="001041AF">
            <w:pPr>
              <w:pStyle w:val="ListParagraph"/>
              <w:numPr>
                <w:ilvl w:val="0"/>
                <w:numId w:val="1"/>
              </w:numPr>
              <w:spacing w:line="360" w:lineRule="auto"/>
              <w:rPr>
                <w:rFonts w:ascii="Arial" w:hAnsi="Arial" w:cs="Arial"/>
                <w:lang w:val="en-US"/>
              </w:rPr>
            </w:pPr>
            <w:r w:rsidRPr="00D33BF0">
              <w:rPr>
                <w:rFonts w:ascii="Arial" w:hAnsi="Arial" w:cs="Arial"/>
                <w:lang w:val="en-US"/>
              </w:rPr>
              <w:t>Caring for people</w:t>
            </w:r>
          </w:p>
          <w:p w14:paraId="05418F17" w14:textId="77777777" w:rsidR="00041957" w:rsidRPr="00D33BF0" w:rsidRDefault="00041957" w:rsidP="001041AF">
            <w:pPr>
              <w:pStyle w:val="ListParagraph"/>
              <w:numPr>
                <w:ilvl w:val="0"/>
                <w:numId w:val="1"/>
              </w:numPr>
              <w:spacing w:line="360" w:lineRule="auto"/>
              <w:rPr>
                <w:rFonts w:ascii="Arial" w:hAnsi="Arial" w:cs="Arial"/>
                <w:lang w:val="en-US"/>
              </w:rPr>
            </w:pPr>
            <w:r w:rsidRPr="00D33BF0">
              <w:rPr>
                <w:rFonts w:ascii="Arial" w:hAnsi="Arial" w:cs="Arial"/>
                <w:lang w:val="en-US"/>
              </w:rPr>
              <w:t xml:space="preserve">Well </w:t>
            </w:r>
            <w:r w:rsidR="00ED1EDF" w:rsidRPr="00D33BF0">
              <w:rPr>
                <w:rFonts w:ascii="Arial" w:hAnsi="Arial" w:cs="Arial"/>
                <w:lang w:val="en-US"/>
              </w:rPr>
              <w:t xml:space="preserve">Organizing </w:t>
            </w:r>
          </w:p>
          <w:p w14:paraId="4ABCD21C" w14:textId="20579A57" w:rsidR="00ED1EDF" w:rsidRPr="00D33BF0" w:rsidRDefault="00041957" w:rsidP="001041AF">
            <w:pPr>
              <w:pStyle w:val="ListParagraph"/>
              <w:numPr>
                <w:ilvl w:val="0"/>
                <w:numId w:val="1"/>
              </w:numPr>
              <w:spacing w:line="360" w:lineRule="auto"/>
              <w:rPr>
                <w:rFonts w:ascii="Arial" w:hAnsi="Arial" w:cs="Arial"/>
                <w:lang w:val="en-US"/>
              </w:rPr>
            </w:pPr>
            <w:r w:rsidRPr="00D33BF0">
              <w:rPr>
                <w:rFonts w:ascii="Arial" w:hAnsi="Arial" w:cs="Arial"/>
                <w:lang w:val="en-US"/>
              </w:rPr>
              <w:t xml:space="preserve">Good management skills </w:t>
            </w:r>
          </w:p>
          <w:p w14:paraId="48D56273" w14:textId="77777777" w:rsidR="00ED1EDF" w:rsidRPr="00D33BF0" w:rsidRDefault="00ED1EDF" w:rsidP="001041AF">
            <w:pPr>
              <w:pStyle w:val="ListParagraph"/>
              <w:numPr>
                <w:ilvl w:val="0"/>
                <w:numId w:val="1"/>
              </w:numPr>
              <w:spacing w:line="360" w:lineRule="auto"/>
              <w:rPr>
                <w:rFonts w:ascii="Arial" w:hAnsi="Arial" w:cs="Arial"/>
                <w:lang w:val="en-US"/>
              </w:rPr>
            </w:pPr>
            <w:r w:rsidRPr="00D33BF0">
              <w:rPr>
                <w:rFonts w:ascii="Arial" w:hAnsi="Arial" w:cs="Arial"/>
                <w:lang w:val="en-US"/>
              </w:rPr>
              <w:t xml:space="preserve">Practical skills </w:t>
            </w:r>
          </w:p>
          <w:p w14:paraId="3D2EAD4B" w14:textId="032AE9CA" w:rsidR="00ED1EDF" w:rsidRPr="00D33BF0" w:rsidRDefault="00041957" w:rsidP="001041AF">
            <w:pPr>
              <w:pStyle w:val="ListParagraph"/>
              <w:numPr>
                <w:ilvl w:val="0"/>
                <w:numId w:val="1"/>
              </w:numPr>
              <w:spacing w:line="360" w:lineRule="auto"/>
              <w:rPr>
                <w:rFonts w:ascii="Arial" w:hAnsi="Arial" w:cs="Arial"/>
                <w:lang w:val="en-US"/>
              </w:rPr>
            </w:pPr>
            <w:r w:rsidRPr="00D33BF0">
              <w:rPr>
                <w:rFonts w:ascii="Arial" w:hAnsi="Arial" w:cs="Arial"/>
                <w:lang w:val="en-US"/>
              </w:rPr>
              <w:t xml:space="preserve">Great </w:t>
            </w:r>
            <w:r w:rsidR="00ED1EDF" w:rsidRPr="00D33BF0">
              <w:rPr>
                <w:rFonts w:ascii="Arial" w:hAnsi="Arial" w:cs="Arial"/>
                <w:lang w:val="en-US"/>
              </w:rPr>
              <w:t>People Skills</w:t>
            </w:r>
          </w:p>
          <w:p w14:paraId="42466367" w14:textId="77777777" w:rsidR="00ED1EDF" w:rsidRPr="00D33BF0" w:rsidRDefault="00ED1EDF" w:rsidP="001041AF">
            <w:pPr>
              <w:spacing w:line="360" w:lineRule="auto"/>
              <w:rPr>
                <w:rFonts w:ascii="Arial" w:hAnsi="Arial" w:cs="Arial"/>
                <w:lang w:val="en-US"/>
              </w:rPr>
            </w:pPr>
          </w:p>
          <w:p w14:paraId="21602C41" w14:textId="77777777" w:rsidR="00ED1EDF" w:rsidRPr="00D33BF0" w:rsidRDefault="00ED1EDF" w:rsidP="001041AF">
            <w:pPr>
              <w:spacing w:line="360" w:lineRule="auto"/>
              <w:rPr>
                <w:rFonts w:ascii="Arial" w:hAnsi="Arial" w:cs="Arial"/>
                <w:lang w:val="en-US"/>
              </w:rPr>
            </w:pPr>
          </w:p>
        </w:tc>
        <w:tc>
          <w:tcPr>
            <w:tcW w:w="4508" w:type="dxa"/>
          </w:tcPr>
          <w:p w14:paraId="7C79461A" w14:textId="49C95F78" w:rsidR="00041957" w:rsidRPr="00D33BF0" w:rsidRDefault="00041957" w:rsidP="001041AF">
            <w:pPr>
              <w:pStyle w:val="ListParagraph"/>
              <w:numPr>
                <w:ilvl w:val="0"/>
                <w:numId w:val="1"/>
              </w:numPr>
              <w:spacing w:line="360" w:lineRule="auto"/>
              <w:rPr>
                <w:rFonts w:ascii="Arial" w:hAnsi="Arial" w:cs="Arial"/>
                <w:lang w:val="en-US"/>
              </w:rPr>
            </w:pPr>
            <w:r w:rsidRPr="00D33BF0">
              <w:rPr>
                <w:rFonts w:ascii="Arial" w:hAnsi="Arial" w:cs="Arial"/>
                <w:lang w:val="en-US"/>
              </w:rPr>
              <w:t>Overthinking causes me to be cautious and prevents me from making rapid decisions.</w:t>
            </w:r>
          </w:p>
          <w:p w14:paraId="4D606086" w14:textId="77777777" w:rsidR="00655FC9" w:rsidRPr="00D33BF0" w:rsidRDefault="00655FC9" w:rsidP="001041AF">
            <w:pPr>
              <w:pStyle w:val="ListParagraph"/>
              <w:spacing w:line="360" w:lineRule="auto"/>
              <w:rPr>
                <w:rFonts w:ascii="Arial" w:hAnsi="Arial" w:cs="Arial"/>
                <w:lang w:val="en-US"/>
              </w:rPr>
            </w:pPr>
          </w:p>
          <w:p w14:paraId="4D1066C0" w14:textId="6DD61AA7" w:rsidR="00ED1EDF" w:rsidRPr="00D33BF0" w:rsidRDefault="00655FC9" w:rsidP="001041AF">
            <w:pPr>
              <w:pStyle w:val="ListParagraph"/>
              <w:numPr>
                <w:ilvl w:val="0"/>
                <w:numId w:val="1"/>
              </w:numPr>
              <w:spacing w:line="360" w:lineRule="auto"/>
              <w:rPr>
                <w:rFonts w:ascii="Arial" w:hAnsi="Arial" w:cs="Arial"/>
                <w:lang w:val="en-US"/>
              </w:rPr>
            </w:pPr>
            <w:r w:rsidRPr="00D33BF0">
              <w:rPr>
                <w:rFonts w:ascii="Arial" w:hAnsi="Arial" w:cs="Arial"/>
                <w:lang w:val="en-US"/>
              </w:rPr>
              <w:t>Not being able to say no could cause me to become overworked and overloaded.</w:t>
            </w:r>
          </w:p>
        </w:tc>
      </w:tr>
      <w:tr w:rsidR="00ED1EDF" w:rsidRPr="00D33BF0" w14:paraId="2CEC6560" w14:textId="77777777" w:rsidTr="00ED1EDF">
        <w:tc>
          <w:tcPr>
            <w:tcW w:w="4508" w:type="dxa"/>
          </w:tcPr>
          <w:p w14:paraId="66A3FF54" w14:textId="77777777" w:rsidR="00ED1EDF" w:rsidRDefault="00ED1EDF" w:rsidP="001041AF">
            <w:pPr>
              <w:spacing w:line="360" w:lineRule="auto"/>
              <w:rPr>
                <w:rFonts w:ascii="Arial" w:hAnsi="Arial" w:cs="Arial"/>
                <w:lang w:val="en-US"/>
              </w:rPr>
            </w:pPr>
            <w:r w:rsidRPr="00D33BF0">
              <w:rPr>
                <w:rFonts w:ascii="Arial" w:hAnsi="Arial" w:cs="Arial"/>
                <w:lang w:val="en-US"/>
              </w:rPr>
              <w:t xml:space="preserve">Opportunities </w:t>
            </w:r>
          </w:p>
          <w:p w14:paraId="29CF8440" w14:textId="3D63F574" w:rsidR="00056B8F" w:rsidRDefault="00997EDF" w:rsidP="001041AF">
            <w:pPr>
              <w:pStyle w:val="ListParagraph"/>
              <w:numPr>
                <w:ilvl w:val="0"/>
                <w:numId w:val="10"/>
              </w:numPr>
              <w:spacing w:line="360" w:lineRule="auto"/>
              <w:rPr>
                <w:rFonts w:ascii="Arial" w:hAnsi="Arial" w:cs="Arial"/>
                <w:lang w:val="en-US"/>
              </w:rPr>
            </w:pPr>
            <w:r>
              <w:rPr>
                <w:rFonts w:ascii="Arial" w:hAnsi="Arial" w:cs="Arial"/>
                <w:lang w:val="en-US"/>
              </w:rPr>
              <w:t xml:space="preserve">Networking </w:t>
            </w:r>
          </w:p>
          <w:p w14:paraId="3ECC2DFF" w14:textId="01591EBA" w:rsidR="00997EDF" w:rsidRDefault="00997EDF" w:rsidP="001041AF">
            <w:pPr>
              <w:pStyle w:val="ListParagraph"/>
              <w:numPr>
                <w:ilvl w:val="0"/>
                <w:numId w:val="10"/>
              </w:numPr>
              <w:spacing w:line="360" w:lineRule="auto"/>
              <w:rPr>
                <w:rFonts w:ascii="Arial" w:hAnsi="Arial" w:cs="Arial"/>
                <w:lang w:val="en-US"/>
              </w:rPr>
            </w:pPr>
            <w:r>
              <w:rPr>
                <w:rFonts w:ascii="Arial" w:hAnsi="Arial" w:cs="Arial"/>
                <w:lang w:val="en-US"/>
              </w:rPr>
              <w:t xml:space="preserve">Further training opportunities </w:t>
            </w:r>
          </w:p>
          <w:p w14:paraId="2ED7D31D" w14:textId="2AE4C680" w:rsidR="00056B8F" w:rsidRPr="00FE1939" w:rsidRDefault="00FE1939" w:rsidP="001041AF">
            <w:pPr>
              <w:pStyle w:val="ListParagraph"/>
              <w:numPr>
                <w:ilvl w:val="0"/>
                <w:numId w:val="10"/>
              </w:numPr>
              <w:spacing w:line="360" w:lineRule="auto"/>
              <w:rPr>
                <w:rFonts w:ascii="Arial" w:hAnsi="Arial" w:cs="Arial"/>
                <w:lang w:val="en-US"/>
              </w:rPr>
            </w:pPr>
            <w:r>
              <w:rPr>
                <w:rFonts w:ascii="Arial" w:hAnsi="Arial" w:cs="Arial"/>
                <w:lang w:val="en-US"/>
              </w:rPr>
              <w:t xml:space="preserve">Gain further qualification </w:t>
            </w:r>
          </w:p>
          <w:p w14:paraId="6093EE4C" w14:textId="1FCDA24B" w:rsidR="00056B8F" w:rsidRPr="00D33BF0" w:rsidRDefault="00056B8F" w:rsidP="001041AF">
            <w:pPr>
              <w:spacing w:line="360" w:lineRule="auto"/>
              <w:rPr>
                <w:rFonts w:ascii="Arial" w:hAnsi="Arial" w:cs="Arial"/>
                <w:lang w:val="en-US"/>
              </w:rPr>
            </w:pPr>
          </w:p>
        </w:tc>
        <w:tc>
          <w:tcPr>
            <w:tcW w:w="4508" w:type="dxa"/>
          </w:tcPr>
          <w:p w14:paraId="2CD4F075" w14:textId="77777777" w:rsidR="00ED1EDF" w:rsidRDefault="00ED1EDF" w:rsidP="001041AF">
            <w:pPr>
              <w:spacing w:line="360" w:lineRule="auto"/>
              <w:rPr>
                <w:rFonts w:ascii="Arial" w:hAnsi="Arial" w:cs="Arial"/>
                <w:lang w:val="en-US"/>
              </w:rPr>
            </w:pPr>
            <w:r w:rsidRPr="00D33BF0">
              <w:rPr>
                <w:rFonts w:ascii="Arial" w:hAnsi="Arial" w:cs="Arial"/>
                <w:lang w:val="en-US"/>
              </w:rPr>
              <w:t xml:space="preserve">Threats </w:t>
            </w:r>
          </w:p>
          <w:p w14:paraId="22665C07" w14:textId="4F7AE7BF" w:rsidR="00997EDF" w:rsidRDefault="00997EDF" w:rsidP="001041AF">
            <w:pPr>
              <w:pStyle w:val="ListParagraph"/>
              <w:numPr>
                <w:ilvl w:val="0"/>
                <w:numId w:val="12"/>
              </w:numPr>
              <w:spacing w:line="360" w:lineRule="auto"/>
              <w:rPr>
                <w:rFonts w:ascii="Arial" w:hAnsi="Arial" w:cs="Arial"/>
                <w:lang w:val="en-US"/>
              </w:rPr>
            </w:pPr>
            <w:r>
              <w:rPr>
                <w:rFonts w:ascii="Arial" w:hAnsi="Arial" w:cs="Arial"/>
                <w:lang w:val="en-US"/>
              </w:rPr>
              <w:t xml:space="preserve">Rejection </w:t>
            </w:r>
          </w:p>
          <w:p w14:paraId="60E12262" w14:textId="0C039ADF" w:rsidR="00997EDF" w:rsidRDefault="00997EDF" w:rsidP="001041AF">
            <w:pPr>
              <w:pStyle w:val="ListParagraph"/>
              <w:numPr>
                <w:ilvl w:val="0"/>
                <w:numId w:val="12"/>
              </w:numPr>
              <w:spacing w:line="360" w:lineRule="auto"/>
              <w:rPr>
                <w:rFonts w:ascii="Arial" w:hAnsi="Arial" w:cs="Arial"/>
                <w:lang w:val="en-US"/>
              </w:rPr>
            </w:pPr>
            <w:r>
              <w:rPr>
                <w:rFonts w:ascii="Arial" w:hAnsi="Arial" w:cs="Arial"/>
                <w:lang w:val="en-US"/>
              </w:rPr>
              <w:t>Redundancies</w:t>
            </w:r>
          </w:p>
          <w:p w14:paraId="2629CEB9" w14:textId="46284EDC" w:rsidR="00997EDF" w:rsidRPr="00997EDF" w:rsidRDefault="00997EDF" w:rsidP="001041AF">
            <w:pPr>
              <w:pStyle w:val="ListParagraph"/>
              <w:numPr>
                <w:ilvl w:val="0"/>
                <w:numId w:val="12"/>
              </w:numPr>
              <w:spacing w:line="360" w:lineRule="auto"/>
              <w:rPr>
                <w:rFonts w:ascii="Arial" w:hAnsi="Arial" w:cs="Arial"/>
                <w:lang w:val="en-US"/>
              </w:rPr>
            </w:pPr>
            <w:r>
              <w:rPr>
                <w:rFonts w:ascii="Arial" w:hAnsi="Arial" w:cs="Arial"/>
                <w:lang w:val="en-US"/>
              </w:rPr>
              <w:t>COVID 19</w:t>
            </w:r>
          </w:p>
        </w:tc>
      </w:tr>
    </w:tbl>
    <w:p w14:paraId="4BCBAD83" w14:textId="77777777" w:rsidR="0037337F" w:rsidRDefault="0037337F" w:rsidP="001041AF">
      <w:pPr>
        <w:spacing w:line="360" w:lineRule="auto"/>
      </w:pPr>
    </w:p>
    <w:p w14:paraId="405C482A" w14:textId="77777777" w:rsidR="00D33BF0" w:rsidRDefault="00D33BF0" w:rsidP="001041AF">
      <w:pPr>
        <w:spacing w:line="360" w:lineRule="auto"/>
      </w:pPr>
    </w:p>
    <w:p w14:paraId="3DDC5B81" w14:textId="7221CE4B" w:rsidR="00F12B99" w:rsidRPr="001041AF" w:rsidRDefault="00F12B99" w:rsidP="001041AF">
      <w:pPr>
        <w:pStyle w:val="Heading1"/>
        <w:rPr>
          <w:rFonts w:ascii="Arial" w:hAnsi="Arial" w:cs="Arial"/>
          <w:sz w:val="22"/>
          <w:szCs w:val="22"/>
        </w:rPr>
      </w:pPr>
      <w:bookmarkStart w:id="5" w:name="_Toc89957922"/>
      <w:r w:rsidRPr="001041AF">
        <w:rPr>
          <w:rFonts w:ascii="Arial" w:hAnsi="Arial" w:cs="Arial"/>
          <w:sz w:val="22"/>
          <w:szCs w:val="22"/>
        </w:rPr>
        <w:lastRenderedPageBreak/>
        <w:t>Personal development plan (PDP)</w:t>
      </w:r>
      <w:bookmarkEnd w:id="5"/>
    </w:p>
    <w:p w14:paraId="1DDAC6B4" w14:textId="6D05A834" w:rsidR="00C0049E" w:rsidRPr="001041AF" w:rsidRDefault="00C0049E" w:rsidP="001041AF">
      <w:pPr>
        <w:rPr>
          <w:rFonts w:ascii="Arial" w:hAnsi="Arial" w:cs="Arial"/>
          <w:b/>
          <w:bCs/>
          <w:u w:val="single"/>
        </w:rPr>
      </w:pPr>
    </w:p>
    <w:p w14:paraId="0D12B14E" w14:textId="434DFABD" w:rsidR="00C0049E" w:rsidRPr="001041AF" w:rsidRDefault="00341E94" w:rsidP="001041AF">
      <w:pPr>
        <w:spacing w:line="360" w:lineRule="auto"/>
        <w:rPr>
          <w:rFonts w:ascii="Arial" w:hAnsi="Arial" w:cs="Arial"/>
        </w:rPr>
      </w:pPr>
      <w:r w:rsidRPr="001041AF">
        <w:rPr>
          <w:rFonts w:ascii="Arial" w:hAnsi="Arial" w:cs="Arial"/>
        </w:rPr>
        <w:t>A personal development plan (PDP) is a self-evaluation and self-reflection tool that is frequently used in higher education and the workplace.</w:t>
      </w:r>
    </w:p>
    <w:p w14:paraId="7DD34CB9" w14:textId="78A2F74A" w:rsidR="00F12B99" w:rsidRPr="001041AF" w:rsidRDefault="00F12B99" w:rsidP="001041AF">
      <w:pPr>
        <w:spacing w:line="360" w:lineRule="auto"/>
        <w:rPr>
          <w:rFonts w:ascii="Arial" w:hAnsi="Arial" w:cs="Arial"/>
          <w:color w:val="000000" w:themeColor="text1"/>
        </w:rPr>
      </w:pPr>
      <w:r w:rsidRPr="001041AF">
        <w:rPr>
          <w:rFonts w:ascii="Arial" w:hAnsi="Arial" w:cs="Arial"/>
          <w:color w:val="000000" w:themeColor="text1"/>
        </w:rPr>
        <w:t>A PDP can help you work towards your achievements and goals</w:t>
      </w:r>
      <w:r w:rsidR="00CE3D75" w:rsidRPr="001041AF">
        <w:rPr>
          <w:rFonts w:ascii="Arial" w:hAnsi="Arial" w:cs="Arial"/>
          <w:color w:val="000000" w:themeColor="text1"/>
        </w:rPr>
        <w:t xml:space="preserve">, </w:t>
      </w:r>
      <w:r w:rsidR="00CE3D75" w:rsidRPr="001041AF">
        <w:rPr>
          <w:rFonts w:ascii="Arial" w:hAnsi="Arial" w:cs="Arial"/>
          <w:color w:val="000000" w:themeColor="text1"/>
          <w:shd w:val="clear" w:color="auto" w:fill="FFFFFF"/>
        </w:rPr>
        <w:t xml:space="preserve">it </w:t>
      </w:r>
      <w:r w:rsidR="00C0049E" w:rsidRPr="001041AF">
        <w:rPr>
          <w:rFonts w:ascii="Arial" w:hAnsi="Arial" w:cs="Arial"/>
          <w:color w:val="000000" w:themeColor="text1"/>
          <w:shd w:val="clear" w:color="auto" w:fill="FFFFFF"/>
        </w:rPr>
        <w:t xml:space="preserve">can help </w:t>
      </w:r>
      <w:r w:rsidR="00CE3D75" w:rsidRPr="001041AF">
        <w:rPr>
          <w:rFonts w:ascii="Arial" w:hAnsi="Arial" w:cs="Arial"/>
          <w:color w:val="000000" w:themeColor="text1"/>
          <w:shd w:val="clear" w:color="auto" w:fill="FFFFFF"/>
        </w:rPr>
        <w:t xml:space="preserve">improve your mental wellbeing and overall happiness, which will have a far-reaching positive impact. </w:t>
      </w:r>
      <w:r w:rsidR="00C0049E" w:rsidRPr="001041AF">
        <w:rPr>
          <w:rFonts w:ascii="Arial" w:hAnsi="Arial" w:cs="Arial"/>
          <w:color w:val="000000" w:themeColor="text1"/>
          <w:shd w:val="clear" w:color="auto" w:fill="FFFFFF"/>
        </w:rPr>
        <w:t>(Putter</w:t>
      </w:r>
      <w:r w:rsidR="00CE3D75" w:rsidRPr="001041AF">
        <w:rPr>
          <w:rFonts w:ascii="Arial" w:hAnsi="Arial" w:cs="Arial"/>
          <w:color w:val="000000" w:themeColor="text1"/>
          <w:shd w:val="clear" w:color="auto" w:fill="FFFFFF"/>
        </w:rPr>
        <w:t>, M 2021)</w:t>
      </w:r>
      <w:r w:rsidR="00BB3452" w:rsidRPr="001041AF">
        <w:rPr>
          <w:rFonts w:ascii="Arial" w:hAnsi="Arial" w:cs="Arial"/>
          <w:color w:val="000000" w:themeColor="text1"/>
          <w:shd w:val="clear" w:color="auto" w:fill="FFFFFF"/>
        </w:rPr>
        <w:t xml:space="preserve">. </w:t>
      </w:r>
      <w:r w:rsidR="00C0049E" w:rsidRPr="001041AF">
        <w:rPr>
          <w:rFonts w:ascii="Arial" w:hAnsi="Arial" w:cs="Arial"/>
          <w:color w:val="000000" w:themeColor="text1"/>
          <w:shd w:val="clear" w:color="auto" w:fill="FFFFFF"/>
        </w:rPr>
        <w:t xml:space="preserve">It can assist you in setting clear goals, identifying your talents, shortcomings, improving your employability and improving your mental health, and relieving stress. There are many more benefits to doing a PDP. </w:t>
      </w:r>
    </w:p>
    <w:p w14:paraId="61CFA99E" w14:textId="77777777" w:rsidR="000E1449" w:rsidRPr="001041AF" w:rsidRDefault="000E1449" w:rsidP="001041AF">
      <w:pPr>
        <w:pStyle w:val="Title"/>
        <w:rPr>
          <w:rFonts w:ascii="Arial" w:hAnsi="Arial" w:cs="Arial"/>
          <w:sz w:val="22"/>
          <w:szCs w:val="22"/>
        </w:rPr>
      </w:pPr>
    </w:p>
    <w:p w14:paraId="395F95EB" w14:textId="3931ECAD" w:rsidR="00DD0B5E" w:rsidRPr="001041AF" w:rsidRDefault="0033704E" w:rsidP="001041AF">
      <w:pPr>
        <w:pStyle w:val="Heading1"/>
        <w:rPr>
          <w:rFonts w:ascii="Arial" w:hAnsi="Arial" w:cs="Arial"/>
          <w:sz w:val="22"/>
          <w:szCs w:val="22"/>
        </w:rPr>
      </w:pPr>
      <w:bookmarkStart w:id="6" w:name="_Toc89957923"/>
      <w:r w:rsidRPr="001041AF">
        <w:rPr>
          <w:rFonts w:ascii="Arial" w:hAnsi="Arial" w:cs="Arial"/>
          <w:sz w:val="22"/>
          <w:szCs w:val="22"/>
        </w:rPr>
        <w:t xml:space="preserve">My </w:t>
      </w:r>
      <w:r w:rsidR="00DD0B5E" w:rsidRPr="001041AF">
        <w:rPr>
          <w:rFonts w:ascii="Arial" w:hAnsi="Arial" w:cs="Arial"/>
          <w:sz w:val="22"/>
          <w:szCs w:val="22"/>
        </w:rPr>
        <w:t>Personal Development Plan</w:t>
      </w:r>
      <w:bookmarkEnd w:id="6"/>
      <w:r w:rsidR="00DD0B5E" w:rsidRPr="001041AF">
        <w:rPr>
          <w:rFonts w:ascii="Arial" w:hAnsi="Arial" w:cs="Arial"/>
          <w:sz w:val="22"/>
          <w:szCs w:val="22"/>
        </w:rPr>
        <w:t xml:space="preserve"> </w:t>
      </w:r>
    </w:p>
    <w:p w14:paraId="23073057" w14:textId="77777777" w:rsidR="00DD0B5E" w:rsidRPr="001041AF" w:rsidRDefault="00DD0B5E" w:rsidP="001041AF">
      <w:pPr>
        <w:pStyle w:val="Heading2"/>
        <w:rPr>
          <w:rFonts w:ascii="Arial" w:hAnsi="Arial" w:cs="Arial"/>
          <w:b/>
          <w:sz w:val="22"/>
          <w:szCs w:val="22"/>
        </w:rPr>
      </w:pPr>
    </w:p>
    <w:p w14:paraId="65D63685" w14:textId="62CFE906" w:rsidR="00DD0B5E" w:rsidRPr="001041AF" w:rsidRDefault="00557DDD" w:rsidP="001041AF">
      <w:pPr>
        <w:spacing w:line="360" w:lineRule="auto"/>
        <w:rPr>
          <w:rStyle w:val="IntenseEmphasis"/>
          <w:rFonts w:ascii="Arial" w:hAnsi="Arial" w:cs="Arial"/>
        </w:rPr>
      </w:pPr>
      <w:bookmarkStart w:id="7" w:name="_Toc89957924"/>
      <w:r w:rsidRPr="001041AF">
        <w:rPr>
          <w:rFonts w:ascii="Arial" w:hAnsi="Arial" w:cs="Arial"/>
        </w:rPr>
        <w:t>My main goal is to find a challenging career at a reputed company where I can further my education, expertise, and skills. Obtain a responsible position with the opportunity to fully utilize my training and skills while contributing significantly to the company's success.</w:t>
      </w:r>
      <w:bookmarkEnd w:id="7"/>
    </w:p>
    <w:p w14:paraId="7C39F769" w14:textId="77777777" w:rsidR="00212ED9" w:rsidRPr="001041AF" w:rsidRDefault="00B017A2" w:rsidP="001041AF">
      <w:pPr>
        <w:spacing w:line="360" w:lineRule="auto"/>
        <w:rPr>
          <w:rStyle w:val="IntenseEmphasis"/>
          <w:rFonts w:ascii="Arial" w:hAnsi="Arial" w:cs="Arial"/>
          <w:i w:val="0"/>
          <w:iCs w:val="0"/>
          <w:color w:val="000000" w:themeColor="text1"/>
        </w:rPr>
      </w:pPr>
      <w:bookmarkStart w:id="8" w:name="_Toc89957925"/>
      <w:r w:rsidRPr="001041AF">
        <w:rPr>
          <w:rStyle w:val="IntenseEmphasis"/>
          <w:rFonts w:ascii="Arial" w:hAnsi="Arial" w:cs="Arial"/>
          <w:i w:val="0"/>
          <w:iCs w:val="0"/>
          <w:color w:val="000000" w:themeColor="text1"/>
        </w:rPr>
        <w:t>I have strong communication skills and am a brilliant team player, I am skilled at problem-solving and decision-making, and I can rapidly adjust to a new situation. These are the strengths that will help me achieve my goals.</w:t>
      </w:r>
      <w:bookmarkEnd w:id="8"/>
    </w:p>
    <w:p w14:paraId="131EB3FA" w14:textId="2EECA47C" w:rsidR="00DD0B5E" w:rsidRPr="001041AF" w:rsidRDefault="00212ED9" w:rsidP="001041AF">
      <w:pPr>
        <w:spacing w:line="360" w:lineRule="auto"/>
        <w:rPr>
          <w:rFonts w:ascii="Arial" w:hAnsi="Arial" w:cs="Arial"/>
          <w:color w:val="000000" w:themeColor="text1"/>
        </w:rPr>
      </w:pPr>
      <w:bookmarkStart w:id="9" w:name="_Toc89957926"/>
      <w:r w:rsidRPr="001041AF">
        <w:rPr>
          <w:rStyle w:val="IntenseEmphasis"/>
          <w:rFonts w:ascii="Arial" w:hAnsi="Arial" w:cs="Arial"/>
          <w:i w:val="0"/>
          <w:iCs w:val="0"/>
          <w:color w:val="000000" w:themeColor="text1"/>
        </w:rPr>
        <w:t>With my goals in mind, I'd like to improve my flexibility and leadership skills, as these will help me stay motivated to do my best and keep things running smoothly.</w:t>
      </w:r>
      <w:bookmarkEnd w:id="9"/>
    </w:p>
    <w:p w14:paraId="1BEB3F03" w14:textId="0EEF39E4" w:rsidR="00DD0B5E" w:rsidRPr="001041AF" w:rsidRDefault="00B6384F" w:rsidP="001041AF">
      <w:pPr>
        <w:spacing w:line="360" w:lineRule="auto"/>
        <w:rPr>
          <w:rStyle w:val="IntenseEmphasis"/>
          <w:rFonts w:ascii="Arial" w:hAnsi="Arial" w:cs="Arial"/>
          <w:i w:val="0"/>
          <w:iCs w:val="0"/>
        </w:rPr>
      </w:pPr>
      <w:bookmarkStart w:id="10" w:name="_Toc89957927"/>
      <w:r w:rsidRPr="001041AF">
        <w:rPr>
          <w:rStyle w:val="IntenseEmphasis"/>
          <w:rFonts w:ascii="Arial" w:hAnsi="Arial" w:cs="Arial"/>
          <w:i w:val="0"/>
          <w:iCs w:val="0"/>
          <w:color w:val="000000" w:themeColor="text1"/>
        </w:rPr>
        <w:t xml:space="preserve">The capacity to manage many tasks at once, as well as the flexibility to operate under constantly changing conditions, management, </w:t>
      </w:r>
      <w:r w:rsidR="00A87524" w:rsidRPr="001041AF">
        <w:rPr>
          <w:rStyle w:val="IntenseEmphasis"/>
          <w:rFonts w:ascii="Arial" w:hAnsi="Arial" w:cs="Arial"/>
          <w:i w:val="0"/>
          <w:iCs w:val="0"/>
          <w:color w:val="000000" w:themeColor="text1"/>
        </w:rPr>
        <w:t>environment,</w:t>
      </w:r>
      <w:r w:rsidRPr="001041AF">
        <w:rPr>
          <w:rStyle w:val="IntenseEmphasis"/>
          <w:rFonts w:ascii="Arial" w:hAnsi="Arial" w:cs="Arial"/>
          <w:i w:val="0"/>
          <w:iCs w:val="0"/>
          <w:color w:val="000000" w:themeColor="text1"/>
        </w:rPr>
        <w:t xml:space="preserve"> and rules. Ability to recognize and assess complicated problems and relevant information </w:t>
      </w:r>
      <w:r w:rsidR="00415F4A" w:rsidRPr="001041AF">
        <w:rPr>
          <w:rStyle w:val="IntenseEmphasis"/>
          <w:rFonts w:ascii="Arial" w:hAnsi="Arial" w:cs="Arial"/>
          <w:i w:val="0"/>
          <w:iCs w:val="0"/>
          <w:color w:val="000000" w:themeColor="text1"/>
        </w:rPr>
        <w:t>to</w:t>
      </w:r>
      <w:r w:rsidRPr="001041AF">
        <w:rPr>
          <w:rStyle w:val="IntenseEmphasis"/>
          <w:rFonts w:ascii="Arial" w:hAnsi="Arial" w:cs="Arial"/>
          <w:i w:val="0"/>
          <w:iCs w:val="0"/>
          <w:color w:val="000000" w:themeColor="text1"/>
        </w:rPr>
        <w:t xml:space="preserve"> design, evaluate, and implement solutions.</w:t>
      </w:r>
      <w:bookmarkEnd w:id="10"/>
    </w:p>
    <w:p w14:paraId="7D111C1C" w14:textId="2608A25D" w:rsidR="00DD0B5E" w:rsidRPr="001041AF" w:rsidRDefault="00DD0B5E" w:rsidP="001041AF">
      <w:pPr>
        <w:spacing w:line="360" w:lineRule="auto"/>
        <w:rPr>
          <w:rStyle w:val="IntenseEmphasis"/>
          <w:rFonts w:ascii="Arial" w:hAnsi="Arial" w:cs="Arial"/>
          <w:i w:val="0"/>
          <w:iCs w:val="0"/>
        </w:rPr>
      </w:pPr>
      <w:bookmarkStart w:id="11" w:name="_Toc89957928"/>
      <w:r w:rsidRPr="001041AF">
        <w:rPr>
          <w:rStyle w:val="IntenseEmphasis"/>
          <w:rFonts w:ascii="Arial" w:hAnsi="Arial" w:cs="Arial"/>
          <w:i w:val="0"/>
          <w:iCs w:val="0"/>
          <w:color w:val="000000" w:themeColor="text1"/>
        </w:rPr>
        <w:t>What I need to d</w:t>
      </w:r>
      <w:r w:rsidR="001E5EB2" w:rsidRPr="001041AF">
        <w:rPr>
          <w:rStyle w:val="IntenseEmphasis"/>
          <w:rFonts w:ascii="Arial" w:hAnsi="Arial" w:cs="Arial"/>
          <w:i w:val="0"/>
          <w:iCs w:val="0"/>
          <w:color w:val="000000" w:themeColor="text1"/>
        </w:rPr>
        <w:t>o to achieve this</w:t>
      </w:r>
      <w:r w:rsidR="002D043D" w:rsidRPr="001041AF">
        <w:rPr>
          <w:rStyle w:val="IntenseEmphasis"/>
          <w:rFonts w:ascii="Arial" w:hAnsi="Arial" w:cs="Arial"/>
          <w:i w:val="0"/>
          <w:iCs w:val="0"/>
          <w:color w:val="000000" w:themeColor="text1"/>
        </w:rPr>
        <w:t xml:space="preserve"> is complete leadership courses online, team-building exercises and manage my time appropriately.</w:t>
      </w:r>
      <w:bookmarkEnd w:id="11"/>
      <w:r w:rsidR="002D043D" w:rsidRPr="001041AF">
        <w:rPr>
          <w:rStyle w:val="IntenseEmphasis"/>
          <w:rFonts w:ascii="Arial" w:hAnsi="Arial" w:cs="Arial"/>
          <w:i w:val="0"/>
          <w:iCs w:val="0"/>
          <w:color w:val="000000" w:themeColor="text1"/>
        </w:rPr>
        <w:t xml:space="preserve"> </w:t>
      </w:r>
      <w:r w:rsidRPr="001041AF">
        <w:rPr>
          <w:rFonts w:ascii="Arial" w:hAnsi="Arial" w:cs="Arial"/>
          <w:i/>
          <w:iCs/>
          <w:color w:val="4472C4" w:themeColor="accent1"/>
        </w:rPr>
        <w:br/>
      </w:r>
    </w:p>
    <w:p w14:paraId="0E179C1F" w14:textId="44A04BCE" w:rsidR="00DD0B5E" w:rsidRDefault="00DD0B5E" w:rsidP="00056B8F">
      <w:pPr>
        <w:rPr>
          <w:lang w:val="en-US"/>
        </w:rPr>
      </w:pPr>
    </w:p>
    <w:p w14:paraId="7EC3A7B6" w14:textId="59D226A7" w:rsidR="0037337F" w:rsidRDefault="0037337F">
      <w:pPr>
        <w:rPr>
          <w:b/>
          <w:bCs/>
          <w:color w:val="000000" w:themeColor="text1"/>
          <w:u w:val="single"/>
          <w:lang w:val="en-US"/>
        </w:rPr>
      </w:pPr>
    </w:p>
    <w:p w14:paraId="6E21C821" w14:textId="210796AC" w:rsidR="001041AF" w:rsidRDefault="001041AF">
      <w:pPr>
        <w:rPr>
          <w:b/>
          <w:bCs/>
          <w:color w:val="000000" w:themeColor="text1"/>
          <w:u w:val="single"/>
          <w:lang w:val="en-US"/>
        </w:rPr>
      </w:pPr>
    </w:p>
    <w:p w14:paraId="3B2C018D" w14:textId="65AB5D5B" w:rsidR="001041AF" w:rsidRDefault="001041AF">
      <w:pPr>
        <w:rPr>
          <w:b/>
          <w:bCs/>
          <w:color w:val="000000" w:themeColor="text1"/>
          <w:u w:val="single"/>
          <w:lang w:val="en-US"/>
        </w:rPr>
      </w:pPr>
    </w:p>
    <w:p w14:paraId="7A2967C3" w14:textId="77777777" w:rsidR="001041AF" w:rsidRDefault="001041AF">
      <w:pPr>
        <w:rPr>
          <w:b/>
          <w:bCs/>
          <w:color w:val="000000" w:themeColor="text1"/>
          <w:u w:val="single"/>
          <w:lang w:val="en-US"/>
        </w:rPr>
      </w:pPr>
    </w:p>
    <w:p w14:paraId="38A0FF6F" w14:textId="2B65EF80" w:rsidR="001004DA" w:rsidRDefault="0037337F" w:rsidP="009D4DDD">
      <w:pPr>
        <w:pStyle w:val="Heading1"/>
        <w:spacing w:line="360" w:lineRule="auto"/>
        <w:jc w:val="both"/>
        <w:rPr>
          <w:rFonts w:ascii="Arial" w:hAnsi="Arial" w:cs="Arial"/>
          <w:sz w:val="22"/>
          <w:szCs w:val="22"/>
          <w:lang w:val="en-US"/>
        </w:rPr>
      </w:pPr>
      <w:bookmarkStart w:id="12" w:name="_Toc89957929"/>
      <w:r w:rsidRPr="00415F4A">
        <w:rPr>
          <w:rFonts w:ascii="Arial" w:hAnsi="Arial" w:cs="Arial"/>
          <w:sz w:val="22"/>
          <w:szCs w:val="22"/>
          <w:lang w:val="en-US"/>
        </w:rPr>
        <w:lastRenderedPageBreak/>
        <w:t>What is Johari window</w:t>
      </w:r>
      <w:bookmarkEnd w:id="12"/>
    </w:p>
    <w:p w14:paraId="00A1D114" w14:textId="77777777" w:rsidR="009D4DDD" w:rsidRPr="009D4DDD" w:rsidRDefault="009D4DDD" w:rsidP="009D4DDD">
      <w:pPr>
        <w:rPr>
          <w:lang w:val="en-US"/>
        </w:rPr>
      </w:pPr>
    </w:p>
    <w:p w14:paraId="0738B4E7" w14:textId="3E143E77" w:rsidR="00B123AD" w:rsidRPr="00415F4A" w:rsidRDefault="00DB446C" w:rsidP="00415F4A">
      <w:pPr>
        <w:spacing w:line="360" w:lineRule="auto"/>
        <w:jc w:val="both"/>
        <w:rPr>
          <w:rFonts w:ascii="Arial" w:hAnsi="Arial" w:cs="Arial"/>
          <w:color w:val="000000" w:themeColor="text1"/>
          <w:lang w:val="en-US"/>
        </w:rPr>
      </w:pPr>
      <w:r w:rsidRPr="00415F4A">
        <w:rPr>
          <w:rFonts w:ascii="Arial" w:hAnsi="Arial" w:cs="Arial"/>
          <w:color w:val="000000" w:themeColor="text1"/>
          <w:lang w:val="en-US"/>
        </w:rPr>
        <w:t>According to selfawareness.org.uk</w:t>
      </w:r>
      <w:r w:rsidR="00EB37A1" w:rsidRPr="00415F4A">
        <w:rPr>
          <w:rFonts w:ascii="Arial" w:hAnsi="Arial" w:cs="Arial"/>
          <w:color w:val="000000" w:themeColor="text1"/>
          <w:lang w:val="en-US"/>
        </w:rPr>
        <w:t>,</w:t>
      </w:r>
      <w:r w:rsidR="00B123AD" w:rsidRPr="00415F4A">
        <w:rPr>
          <w:rFonts w:ascii="Arial" w:hAnsi="Arial" w:cs="Arial"/>
          <w:color w:val="000000" w:themeColor="text1"/>
          <w:lang w:val="en-US"/>
        </w:rPr>
        <w:t xml:space="preserve"> </w:t>
      </w:r>
      <w:r w:rsidR="000A529C" w:rsidRPr="00415F4A">
        <w:rPr>
          <w:rFonts w:ascii="Arial" w:hAnsi="Arial" w:cs="Arial"/>
          <w:color w:val="000000" w:themeColor="text1"/>
          <w:lang w:val="en-US"/>
        </w:rPr>
        <w:t xml:space="preserve">the </w:t>
      </w:r>
      <w:r w:rsidR="00B123AD" w:rsidRPr="00415F4A">
        <w:rPr>
          <w:rFonts w:ascii="Arial" w:hAnsi="Arial" w:cs="Arial"/>
          <w:color w:val="000000" w:themeColor="text1"/>
          <w:lang w:val="en-US"/>
        </w:rPr>
        <w:t xml:space="preserve">Johari window is an elegant and strong paradigm, and like with other powerful ideas, just assisting people in understanding is the most efficient method to </w:t>
      </w:r>
      <w:r w:rsidRPr="00415F4A">
        <w:rPr>
          <w:rFonts w:ascii="Arial" w:hAnsi="Arial" w:cs="Arial"/>
          <w:color w:val="000000" w:themeColor="text1"/>
          <w:lang w:val="en-US"/>
        </w:rPr>
        <w:t>maximize</w:t>
      </w:r>
      <w:r w:rsidR="00B123AD" w:rsidRPr="00415F4A">
        <w:rPr>
          <w:rFonts w:ascii="Arial" w:hAnsi="Arial" w:cs="Arial"/>
          <w:color w:val="000000" w:themeColor="text1"/>
          <w:lang w:val="en-US"/>
        </w:rPr>
        <w:t xml:space="preserve"> its worth. </w:t>
      </w:r>
    </w:p>
    <w:p w14:paraId="118724FD" w14:textId="6F1709C5" w:rsidR="00DB446C" w:rsidRPr="00415F4A" w:rsidRDefault="00DB446C" w:rsidP="00415F4A">
      <w:pPr>
        <w:spacing w:line="360" w:lineRule="auto"/>
        <w:jc w:val="both"/>
        <w:rPr>
          <w:rFonts w:ascii="Arial" w:hAnsi="Arial" w:cs="Arial"/>
          <w:color w:val="000000" w:themeColor="text1"/>
          <w:lang w:val="en-US"/>
        </w:rPr>
      </w:pPr>
      <w:r w:rsidRPr="00415F4A">
        <w:rPr>
          <w:rFonts w:ascii="Arial" w:hAnsi="Arial" w:cs="Arial"/>
          <w:color w:val="000000" w:themeColor="text1"/>
          <w:lang w:val="en-US"/>
        </w:rPr>
        <w:t xml:space="preserve">The Johri model is based on four area quadrants. Individuals can create trust between </w:t>
      </w:r>
      <w:r w:rsidR="000A529C" w:rsidRPr="00415F4A">
        <w:rPr>
          <w:rFonts w:ascii="Arial" w:hAnsi="Arial" w:cs="Arial"/>
          <w:color w:val="000000" w:themeColor="text1"/>
          <w:lang w:val="en-US"/>
        </w:rPr>
        <w:t xml:space="preserve">themselves through sharing knowledge with others and learning about others by listening to what they have to say about themselves. A personal development plan (PDP) is a self-evaluation and self-reflection tool that is frequently used in higher education and the workplace. </w:t>
      </w:r>
      <w:r w:rsidRPr="00415F4A">
        <w:rPr>
          <w:rFonts w:ascii="Arial" w:hAnsi="Arial" w:cs="Arial"/>
          <w:color w:val="000000" w:themeColor="text1"/>
          <w:lang w:val="en-US"/>
        </w:rPr>
        <w:t xml:space="preserve">Your blind region contains any part of oneself that you are unaware of but that others in the group are aware of. </w:t>
      </w:r>
      <w:r w:rsidR="00450AA3" w:rsidRPr="00415F4A">
        <w:rPr>
          <w:rFonts w:ascii="Arial" w:hAnsi="Arial" w:cs="Arial"/>
          <w:color w:val="000000" w:themeColor="text1"/>
          <w:lang w:val="en-US"/>
        </w:rPr>
        <w:t>This quadrant is referred to as your hidden area since</w:t>
      </w:r>
      <w:r w:rsidR="00415F4A">
        <w:rPr>
          <w:rFonts w:ascii="Arial" w:hAnsi="Arial" w:cs="Arial"/>
          <w:color w:val="000000" w:themeColor="text1"/>
          <w:lang w:val="en-US"/>
        </w:rPr>
        <w:t xml:space="preserve"> </w:t>
      </w:r>
      <w:r w:rsidR="00450AA3" w:rsidRPr="00415F4A">
        <w:rPr>
          <w:rFonts w:ascii="Arial" w:hAnsi="Arial" w:cs="Arial"/>
          <w:color w:val="000000" w:themeColor="text1"/>
          <w:lang w:val="en-US"/>
        </w:rPr>
        <w:t>there are aspects of yourself that you are aware of but don't want others to know about. Anything unknown to you or anyone else is considered the unknow</w:t>
      </w:r>
      <w:r w:rsidR="00415F4A">
        <w:rPr>
          <w:rFonts w:ascii="Arial" w:hAnsi="Arial" w:cs="Arial"/>
          <w:color w:val="000000" w:themeColor="text1"/>
          <w:lang w:val="en-US"/>
        </w:rPr>
        <w:t>n agenda</w:t>
      </w:r>
      <w:proofErr w:type="gramStart"/>
      <w:r w:rsidR="00415F4A">
        <w:rPr>
          <w:rFonts w:ascii="Arial" w:hAnsi="Arial" w:cs="Arial"/>
          <w:color w:val="000000" w:themeColor="text1"/>
          <w:lang w:val="en-US"/>
        </w:rPr>
        <w:t xml:space="preserve">. </w:t>
      </w:r>
      <w:r w:rsidR="00837F6E" w:rsidRPr="00415F4A">
        <w:rPr>
          <w:rFonts w:ascii="Arial" w:hAnsi="Arial" w:cs="Arial"/>
          <w:color w:val="000000" w:themeColor="text1"/>
          <w:lang w:val="en-US"/>
        </w:rPr>
        <w:t xml:space="preserve"> </w:t>
      </w:r>
      <w:proofErr w:type="gramEnd"/>
    </w:p>
    <w:p w14:paraId="1067DAFC" w14:textId="77777777" w:rsidR="0037337F" w:rsidRPr="00D33BF0" w:rsidRDefault="0037337F" w:rsidP="00D33BF0">
      <w:pPr>
        <w:spacing w:line="360" w:lineRule="auto"/>
        <w:rPr>
          <w:rFonts w:ascii="Arial" w:hAnsi="Arial" w:cs="Arial"/>
          <w:b/>
          <w:bCs/>
          <w:color w:val="000000" w:themeColor="text1"/>
          <w:u w:val="single"/>
          <w:lang w:val="en-US"/>
        </w:rPr>
      </w:pPr>
    </w:p>
    <w:p w14:paraId="5C985C97" w14:textId="13E30FF1" w:rsidR="000E1449" w:rsidRDefault="002D043D" w:rsidP="009D4DDD">
      <w:pPr>
        <w:pStyle w:val="Heading1"/>
        <w:spacing w:line="360" w:lineRule="auto"/>
        <w:jc w:val="both"/>
        <w:rPr>
          <w:rFonts w:ascii="Arial" w:hAnsi="Arial" w:cs="Arial"/>
          <w:sz w:val="22"/>
          <w:szCs w:val="22"/>
          <w:lang w:val="en-US"/>
        </w:rPr>
      </w:pPr>
      <w:bookmarkStart w:id="13" w:name="_Toc89957930"/>
      <w:r w:rsidRPr="00415F4A">
        <w:rPr>
          <w:rFonts w:ascii="Arial" w:hAnsi="Arial" w:cs="Arial"/>
          <w:sz w:val="22"/>
          <w:szCs w:val="22"/>
          <w:lang w:val="en-US"/>
        </w:rPr>
        <w:t>Personal Johari</w:t>
      </w:r>
      <w:r w:rsidR="000E1449" w:rsidRPr="00415F4A">
        <w:rPr>
          <w:rFonts w:ascii="Arial" w:hAnsi="Arial" w:cs="Arial"/>
          <w:sz w:val="22"/>
          <w:szCs w:val="22"/>
          <w:lang w:val="en-US"/>
        </w:rPr>
        <w:t xml:space="preserve"> Window</w:t>
      </w:r>
      <w:bookmarkEnd w:id="13"/>
      <w:r w:rsidR="000E1449" w:rsidRPr="00415F4A">
        <w:rPr>
          <w:rFonts w:ascii="Arial" w:hAnsi="Arial" w:cs="Arial"/>
          <w:sz w:val="22"/>
          <w:szCs w:val="22"/>
          <w:lang w:val="en-US"/>
        </w:rPr>
        <w:t xml:space="preserve"> </w:t>
      </w:r>
    </w:p>
    <w:p w14:paraId="08E7459B" w14:textId="77777777" w:rsidR="009D4DDD" w:rsidRPr="009D4DDD" w:rsidRDefault="009D4DDD" w:rsidP="009D4DDD">
      <w:pPr>
        <w:rPr>
          <w:lang w:val="en-US"/>
        </w:rPr>
      </w:pPr>
    </w:p>
    <w:tbl>
      <w:tblPr>
        <w:tblStyle w:val="TableGrid"/>
        <w:tblW w:w="0" w:type="auto"/>
        <w:tblLook w:val="04A0" w:firstRow="1" w:lastRow="0" w:firstColumn="1" w:lastColumn="0" w:noHBand="0" w:noVBand="1"/>
      </w:tblPr>
      <w:tblGrid>
        <w:gridCol w:w="4504"/>
        <w:gridCol w:w="4512"/>
      </w:tblGrid>
      <w:tr w:rsidR="000E1449" w:rsidRPr="00415F4A" w14:paraId="4CDCDB69" w14:textId="77777777" w:rsidTr="000E1449">
        <w:tc>
          <w:tcPr>
            <w:tcW w:w="4621" w:type="dxa"/>
          </w:tcPr>
          <w:p w14:paraId="0E23148D" w14:textId="5D807175" w:rsidR="000E1449" w:rsidRPr="00415F4A" w:rsidRDefault="000E1449" w:rsidP="00415F4A">
            <w:pPr>
              <w:spacing w:line="360" w:lineRule="auto"/>
              <w:jc w:val="both"/>
              <w:rPr>
                <w:rFonts w:ascii="Arial" w:hAnsi="Arial" w:cs="Arial"/>
                <w:b/>
                <w:bCs/>
                <w:u w:val="single"/>
                <w:lang w:val="en-US"/>
              </w:rPr>
            </w:pPr>
            <w:r w:rsidRPr="00415F4A">
              <w:rPr>
                <w:rFonts w:ascii="Arial" w:hAnsi="Arial" w:cs="Arial"/>
                <w:b/>
                <w:bCs/>
                <w:u w:val="single"/>
                <w:lang w:val="en-US"/>
              </w:rPr>
              <w:t xml:space="preserve">Open Arena </w:t>
            </w:r>
          </w:p>
          <w:p w14:paraId="68BF4B1C" w14:textId="2AF88E0A" w:rsidR="000E1449" w:rsidRPr="00415F4A" w:rsidRDefault="000E1449" w:rsidP="00415F4A">
            <w:pPr>
              <w:spacing w:line="360" w:lineRule="auto"/>
              <w:jc w:val="both"/>
              <w:rPr>
                <w:rFonts w:ascii="Arial" w:hAnsi="Arial" w:cs="Arial"/>
                <w:lang w:val="en-US"/>
              </w:rPr>
            </w:pPr>
          </w:p>
          <w:p w14:paraId="1C6DF2B3" w14:textId="13D48987" w:rsidR="00BC7B81" w:rsidRPr="00415F4A" w:rsidRDefault="00BC7B81" w:rsidP="00415F4A">
            <w:pPr>
              <w:pStyle w:val="ListParagraph"/>
              <w:numPr>
                <w:ilvl w:val="0"/>
                <w:numId w:val="3"/>
              </w:numPr>
              <w:spacing w:line="360" w:lineRule="auto"/>
              <w:jc w:val="both"/>
              <w:rPr>
                <w:rFonts w:ascii="Arial" w:hAnsi="Arial" w:cs="Arial"/>
                <w:lang w:val="en-US"/>
              </w:rPr>
            </w:pPr>
            <w:r w:rsidRPr="00415F4A">
              <w:rPr>
                <w:rFonts w:ascii="Arial" w:hAnsi="Arial" w:cs="Arial"/>
                <w:lang w:val="en-US"/>
              </w:rPr>
              <w:t xml:space="preserve">Great Team player </w:t>
            </w:r>
          </w:p>
          <w:p w14:paraId="5BACBADC" w14:textId="757931F1" w:rsidR="00BC7B81" w:rsidRPr="00415F4A" w:rsidRDefault="00BC7B81" w:rsidP="00415F4A">
            <w:pPr>
              <w:pStyle w:val="ListParagraph"/>
              <w:numPr>
                <w:ilvl w:val="0"/>
                <w:numId w:val="3"/>
              </w:numPr>
              <w:spacing w:line="360" w:lineRule="auto"/>
              <w:jc w:val="both"/>
              <w:rPr>
                <w:rFonts w:ascii="Arial" w:hAnsi="Arial" w:cs="Arial"/>
                <w:lang w:val="en-US"/>
              </w:rPr>
            </w:pPr>
            <w:r w:rsidRPr="00415F4A">
              <w:rPr>
                <w:rFonts w:ascii="Arial" w:hAnsi="Arial" w:cs="Arial"/>
                <w:lang w:val="en-US"/>
              </w:rPr>
              <w:t xml:space="preserve">Adaptable </w:t>
            </w:r>
          </w:p>
          <w:p w14:paraId="457DD373" w14:textId="48EB3F35" w:rsidR="00BC7B81" w:rsidRPr="00415F4A" w:rsidRDefault="00EA022A" w:rsidP="00415F4A">
            <w:pPr>
              <w:pStyle w:val="ListParagraph"/>
              <w:numPr>
                <w:ilvl w:val="0"/>
                <w:numId w:val="3"/>
              </w:numPr>
              <w:spacing w:line="360" w:lineRule="auto"/>
              <w:jc w:val="both"/>
              <w:rPr>
                <w:rFonts w:ascii="Arial" w:hAnsi="Arial" w:cs="Arial"/>
                <w:lang w:val="en-US"/>
              </w:rPr>
            </w:pPr>
            <w:r w:rsidRPr="00415F4A">
              <w:rPr>
                <w:rFonts w:ascii="Arial" w:hAnsi="Arial" w:cs="Arial"/>
                <w:lang w:val="en-US"/>
              </w:rPr>
              <w:t xml:space="preserve">Calm </w:t>
            </w:r>
          </w:p>
          <w:p w14:paraId="03E4BFEE" w14:textId="131564BB" w:rsidR="00EA022A" w:rsidRPr="00415F4A" w:rsidRDefault="00EA022A" w:rsidP="00415F4A">
            <w:pPr>
              <w:pStyle w:val="ListParagraph"/>
              <w:numPr>
                <w:ilvl w:val="0"/>
                <w:numId w:val="3"/>
              </w:numPr>
              <w:spacing w:line="360" w:lineRule="auto"/>
              <w:jc w:val="both"/>
              <w:rPr>
                <w:rFonts w:ascii="Arial" w:hAnsi="Arial" w:cs="Arial"/>
                <w:lang w:val="en-US"/>
              </w:rPr>
            </w:pPr>
            <w:r w:rsidRPr="00415F4A">
              <w:rPr>
                <w:rFonts w:ascii="Arial" w:hAnsi="Arial" w:cs="Arial"/>
                <w:lang w:val="en-US"/>
              </w:rPr>
              <w:t>Approachable</w:t>
            </w:r>
          </w:p>
          <w:p w14:paraId="7059E422" w14:textId="5A81A528" w:rsidR="000E1449" w:rsidRPr="00415F4A" w:rsidRDefault="00EA022A" w:rsidP="00415F4A">
            <w:pPr>
              <w:pStyle w:val="ListParagraph"/>
              <w:numPr>
                <w:ilvl w:val="0"/>
                <w:numId w:val="3"/>
              </w:numPr>
              <w:spacing w:line="360" w:lineRule="auto"/>
              <w:jc w:val="both"/>
              <w:rPr>
                <w:rFonts w:ascii="Arial" w:hAnsi="Arial" w:cs="Arial"/>
                <w:lang w:val="en-US"/>
              </w:rPr>
            </w:pPr>
            <w:r w:rsidRPr="00415F4A">
              <w:rPr>
                <w:rFonts w:ascii="Arial" w:hAnsi="Arial" w:cs="Arial"/>
                <w:lang w:val="en-US"/>
              </w:rPr>
              <w:t xml:space="preserve">Logical </w:t>
            </w:r>
          </w:p>
        </w:tc>
        <w:tc>
          <w:tcPr>
            <w:tcW w:w="4621" w:type="dxa"/>
          </w:tcPr>
          <w:p w14:paraId="1F13162D" w14:textId="77777777" w:rsidR="000E1449" w:rsidRPr="00415F4A" w:rsidRDefault="000E1449" w:rsidP="00415F4A">
            <w:pPr>
              <w:spacing w:line="360" w:lineRule="auto"/>
              <w:jc w:val="both"/>
              <w:rPr>
                <w:rFonts w:ascii="Arial" w:hAnsi="Arial" w:cs="Arial"/>
                <w:b/>
                <w:bCs/>
                <w:u w:val="single"/>
                <w:lang w:val="en-US"/>
              </w:rPr>
            </w:pPr>
            <w:r w:rsidRPr="00415F4A">
              <w:rPr>
                <w:rFonts w:ascii="Arial" w:hAnsi="Arial" w:cs="Arial"/>
                <w:b/>
                <w:bCs/>
                <w:u w:val="single"/>
                <w:lang w:val="en-US"/>
              </w:rPr>
              <w:t xml:space="preserve">Blind Spot </w:t>
            </w:r>
          </w:p>
          <w:p w14:paraId="3B877FF6" w14:textId="77777777" w:rsidR="00EA022A" w:rsidRPr="00415F4A" w:rsidRDefault="00EA022A" w:rsidP="00415F4A">
            <w:pPr>
              <w:spacing w:line="360" w:lineRule="auto"/>
              <w:jc w:val="both"/>
              <w:rPr>
                <w:rFonts w:ascii="Arial" w:hAnsi="Arial" w:cs="Arial"/>
                <w:lang w:val="en-US"/>
              </w:rPr>
            </w:pPr>
          </w:p>
          <w:p w14:paraId="42D6CF01" w14:textId="77777777" w:rsidR="00EA022A" w:rsidRPr="00415F4A" w:rsidRDefault="00EA022A" w:rsidP="00415F4A">
            <w:pPr>
              <w:pStyle w:val="ListParagraph"/>
              <w:numPr>
                <w:ilvl w:val="0"/>
                <w:numId w:val="4"/>
              </w:numPr>
              <w:spacing w:line="360" w:lineRule="auto"/>
              <w:jc w:val="both"/>
              <w:rPr>
                <w:rFonts w:ascii="Arial" w:hAnsi="Arial" w:cs="Arial"/>
                <w:lang w:val="en-US"/>
              </w:rPr>
            </w:pPr>
            <w:r w:rsidRPr="00415F4A">
              <w:rPr>
                <w:rFonts w:ascii="Arial" w:hAnsi="Arial" w:cs="Arial"/>
                <w:lang w:val="en-US"/>
              </w:rPr>
              <w:t xml:space="preserve">Confident </w:t>
            </w:r>
          </w:p>
          <w:p w14:paraId="52C6F72E" w14:textId="1C102428" w:rsidR="00EA022A" w:rsidRPr="00415F4A" w:rsidRDefault="00EA022A" w:rsidP="00415F4A">
            <w:pPr>
              <w:pStyle w:val="ListParagraph"/>
              <w:numPr>
                <w:ilvl w:val="0"/>
                <w:numId w:val="4"/>
              </w:numPr>
              <w:spacing w:line="360" w:lineRule="auto"/>
              <w:jc w:val="both"/>
              <w:rPr>
                <w:rFonts w:ascii="Arial" w:hAnsi="Arial" w:cs="Arial"/>
                <w:lang w:val="en-US"/>
              </w:rPr>
            </w:pPr>
            <w:r w:rsidRPr="00415F4A">
              <w:rPr>
                <w:rFonts w:ascii="Arial" w:hAnsi="Arial" w:cs="Arial"/>
                <w:lang w:val="en-US"/>
              </w:rPr>
              <w:t>Caring</w:t>
            </w:r>
          </w:p>
          <w:p w14:paraId="3DF9F2E1" w14:textId="77777777" w:rsidR="00EA022A" w:rsidRPr="00415F4A" w:rsidRDefault="00EA022A" w:rsidP="00415F4A">
            <w:pPr>
              <w:pStyle w:val="ListParagraph"/>
              <w:numPr>
                <w:ilvl w:val="0"/>
                <w:numId w:val="4"/>
              </w:numPr>
              <w:spacing w:line="360" w:lineRule="auto"/>
              <w:jc w:val="both"/>
              <w:rPr>
                <w:rFonts w:ascii="Arial" w:hAnsi="Arial" w:cs="Arial"/>
                <w:lang w:val="en-US"/>
              </w:rPr>
            </w:pPr>
            <w:r w:rsidRPr="00415F4A">
              <w:rPr>
                <w:rFonts w:ascii="Arial" w:hAnsi="Arial" w:cs="Arial"/>
                <w:lang w:val="en-US"/>
              </w:rPr>
              <w:t xml:space="preserve">Knowledgeable </w:t>
            </w:r>
          </w:p>
          <w:p w14:paraId="0A81B181" w14:textId="47988351" w:rsidR="00EA022A" w:rsidRPr="00415F4A" w:rsidRDefault="00EA022A" w:rsidP="00415F4A">
            <w:pPr>
              <w:pStyle w:val="ListParagraph"/>
              <w:numPr>
                <w:ilvl w:val="0"/>
                <w:numId w:val="4"/>
              </w:numPr>
              <w:spacing w:line="360" w:lineRule="auto"/>
              <w:jc w:val="both"/>
              <w:rPr>
                <w:rFonts w:ascii="Arial" w:hAnsi="Arial" w:cs="Arial"/>
                <w:lang w:val="en-US"/>
              </w:rPr>
            </w:pPr>
            <w:r w:rsidRPr="00415F4A">
              <w:rPr>
                <w:rFonts w:ascii="Arial" w:hAnsi="Arial" w:cs="Arial"/>
                <w:lang w:val="en-US"/>
              </w:rPr>
              <w:t xml:space="preserve">Organized </w:t>
            </w:r>
          </w:p>
          <w:p w14:paraId="2F1D4999" w14:textId="77777777" w:rsidR="00EA022A" w:rsidRPr="00415F4A" w:rsidRDefault="00EA022A" w:rsidP="00415F4A">
            <w:pPr>
              <w:pStyle w:val="ListParagraph"/>
              <w:numPr>
                <w:ilvl w:val="0"/>
                <w:numId w:val="4"/>
              </w:numPr>
              <w:spacing w:line="360" w:lineRule="auto"/>
              <w:jc w:val="both"/>
              <w:rPr>
                <w:rFonts w:ascii="Arial" w:hAnsi="Arial" w:cs="Arial"/>
                <w:lang w:val="en-US"/>
              </w:rPr>
            </w:pPr>
            <w:r w:rsidRPr="00415F4A">
              <w:rPr>
                <w:rFonts w:ascii="Arial" w:hAnsi="Arial" w:cs="Arial"/>
                <w:lang w:val="en-US"/>
              </w:rPr>
              <w:t xml:space="preserve">Trustworthy </w:t>
            </w:r>
          </w:p>
          <w:p w14:paraId="71117110" w14:textId="77777777" w:rsidR="00EA022A" w:rsidRPr="00415F4A" w:rsidRDefault="00EA022A" w:rsidP="00415F4A">
            <w:pPr>
              <w:pStyle w:val="ListParagraph"/>
              <w:numPr>
                <w:ilvl w:val="0"/>
                <w:numId w:val="4"/>
              </w:numPr>
              <w:spacing w:line="360" w:lineRule="auto"/>
              <w:jc w:val="both"/>
              <w:rPr>
                <w:rFonts w:ascii="Arial" w:hAnsi="Arial" w:cs="Arial"/>
                <w:lang w:val="en-US"/>
              </w:rPr>
            </w:pPr>
            <w:r w:rsidRPr="00415F4A">
              <w:rPr>
                <w:rFonts w:ascii="Arial" w:hAnsi="Arial" w:cs="Arial"/>
                <w:lang w:val="en-US"/>
              </w:rPr>
              <w:t xml:space="preserve">Dependable </w:t>
            </w:r>
          </w:p>
          <w:p w14:paraId="59588DE1" w14:textId="77777777" w:rsidR="00EA022A" w:rsidRPr="00415F4A" w:rsidRDefault="00EA022A" w:rsidP="00415F4A">
            <w:pPr>
              <w:pStyle w:val="ListParagraph"/>
              <w:numPr>
                <w:ilvl w:val="0"/>
                <w:numId w:val="4"/>
              </w:numPr>
              <w:spacing w:line="360" w:lineRule="auto"/>
              <w:jc w:val="both"/>
              <w:rPr>
                <w:rFonts w:ascii="Arial" w:hAnsi="Arial" w:cs="Arial"/>
                <w:lang w:val="en-US"/>
              </w:rPr>
            </w:pPr>
            <w:r w:rsidRPr="00415F4A">
              <w:rPr>
                <w:rFonts w:ascii="Arial" w:hAnsi="Arial" w:cs="Arial"/>
                <w:lang w:val="en-US"/>
              </w:rPr>
              <w:t xml:space="preserve">Able </w:t>
            </w:r>
          </w:p>
          <w:p w14:paraId="4391D673" w14:textId="3138566E" w:rsidR="00EA022A" w:rsidRPr="00415F4A" w:rsidRDefault="00EA022A" w:rsidP="00415F4A">
            <w:pPr>
              <w:pStyle w:val="ListParagraph"/>
              <w:spacing w:line="360" w:lineRule="auto"/>
              <w:jc w:val="both"/>
              <w:rPr>
                <w:rFonts w:ascii="Arial" w:hAnsi="Arial" w:cs="Arial"/>
                <w:lang w:val="en-US"/>
              </w:rPr>
            </w:pPr>
          </w:p>
        </w:tc>
      </w:tr>
      <w:tr w:rsidR="000E1449" w:rsidRPr="00415F4A" w14:paraId="060B62C7" w14:textId="77777777" w:rsidTr="000E1449">
        <w:tc>
          <w:tcPr>
            <w:tcW w:w="4621" w:type="dxa"/>
          </w:tcPr>
          <w:p w14:paraId="1B247267" w14:textId="2FC3611E" w:rsidR="000E1449" w:rsidRPr="00415F4A" w:rsidRDefault="00DE22E7" w:rsidP="00415F4A">
            <w:pPr>
              <w:spacing w:line="360" w:lineRule="auto"/>
              <w:jc w:val="both"/>
              <w:rPr>
                <w:rFonts w:ascii="Arial" w:hAnsi="Arial" w:cs="Arial"/>
                <w:b/>
                <w:bCs/>
                <w:u w:val="single"/>
                <w:lang w:val="en-US"/>
              </w:rPr>
            </w:pPr>
            <w:r w:rsidRPr="00415F4A">
              <w:rPr>
                <w:rFonts w:ascii="Arial" w:hAnsi="Arial" w:cs="Arial"/>
                <w:b/>
                <w:bCs/>
                <w:u w:val="single"/>
                <w:lang w:val="en-US"/>
              </w:rPr>
              <w:t>Facade</w:t>
            </w:r>
          </w:p>
          <w:p w14:paraId="6AE9D471" w14:textId="3547DB5D" w:rsidR="000E1449" w:rsidRPr="00415F4A" w:rsidRDefault="000E1449" w:rsidP="00415F4A">
            <w:pPr>
              <w:spacing w:line="360" w:lineRule="auto"/>
              <w:jc w:val="both"/>
              <w:rPr>
                <w:rFonts w:ascii="Arial" w:hAnsi="Arial" w:cs="Arial"/>
                <w:lang w:val="en-US"/>
              </w:rPr>
            </w:pPr>
          </w:p>
          <w:p w14:paraId="20B74479" w14:textId="57E083E0" w:rsidR="00EA022A" w:rsidRPr="00415F4A" w:rsidRDefault="00EA022A" w:rsidP="00415F4A">
            <w:pPr>
              <w:pStyle w:val="ListParagraph"/>
              <w:numPr>
                <w:ilvl w:val="0"/>
                <w:numId w:val="5"/>
              </w:numPr>
              <w:spacing w:line="360" w:lineRule="auto"/>
              <w:jc w:val="both"/>
              <w:rPr>
                <w:rFonts w:ascii="Arial" w:hAnsi="Arial" w:cs="Arial"/>
                <w:lang w:val="en-US"/>
              </w:rPr>
            </w:pPr>
            <w:r w:rsidRPr="00415F4A">
              <w:rPr>
                <w:rFonts w:ascii="Arial" w:hAnsi="Arial" w:cs="Arial"/>
                <w:lang w:val="en-US"/>
              </w:rPr>
              <w:t xml:space="preserve">Playful </w:t>
            </w:r>
          </w:p>
          <w:p w14:paraId="5B301B50" w14:textId="200A635D" w:rsidR="00EA022A" w:rsidRPr="00415F4A" w:rsidRDefault="00EA022A" w:rsidP="00415F4A">
            <w:pPr>
              <w:pStyle w:val="ListParagraph"/>
              <w:numPr>
                <w:ilvl w:val="0"/>
                <w:numId w:val="5"/>
              </w:numPr>
              <w:spacing w:line="360" w:lineRule="auto"/>
              <w:jc w:val="both"/>
              <w:rPr>
                <w:rFonts w:ascii="Arial" w:hAnsi="Arial" w:cs="Arial"/>
                <w:lang w:val="en-US"/>
              </w:rPr>
            </w:pPr>
            <w:r w:rsidRPr="00415F4A">
              <w:rPr>
                <w:rFonts w:ascii="Arial" w:hAnsi="Arial" w:cs="Arial"/>
                <w:lang w:val="en-US"/>
              </w:rPr>
              <w:t xml:space="preserve">Bold </w:t>
            </w:r>
          </w:p>
          <w:p w14:paraId="49929E28" w14:textId="1DE52477" w:rsidR="00EA022A" w:rsidRPr="00415F4A" w:rsidRDefault="00EA022A" w:rsidP="00415F4A">
            <w:pPr>
              <w:pStyle w:val="ListParagraph"/>
              <w:numPr>
                <w:ilvl w:val="0"/>
                <w:numId w:val="5"/>
              </w:numPr>
              <w:spacing w:line="360" w:lineRule="auto"/>
              <w:jc w:val="both"/>
              <w:rPr>
                <w:rFonts w:ascii="Arial" w:hAnsi="Arial" w:cs="Arial"/>
                <w:lang w:val="en-US"/>
              </w:rPr>
            </w:pPr>
            <w:r w:rsidRPr="00415F4A">
              <w:rPr>
                <w:rFonts w:ascii="Arial" w:hAnsi="Arial" w:cs="Arial"/>
                <w:lang w:val="en-US"/>
              </w:rPr>
              <w:t>Reflective</w:t>
            </w:r>
          </w:p>
          <w:p w14:paraId="7AB49F07" w14:textId="5593EB42" w:rsidR="00EA022A" w:rsidRPr="00415F4A" w:rsidRDefault="00EA022A" w:rsidP="00415F4A">
            <w:pPr>
              <w:pStyle w:val="ListParagraph"/>
              <w:numPr>
                <w:ilvl w:val="0"/>
                <w:numId w:val="5"/>
              </w:numPr>
              <w:spacing w:line="360" w:lineRule="auto"/>
              <w:jc w:val="both"/>
              <w:rPr>
                <w:rFonts w:ascii="Arial" w:hAnsi="Arial" w:cs="Arial"/>
                <w:lang w:val="en-US"/>
              </w:rPr>
            </w:pPr>
            <w:r w:rsidRPr="00415F4A">
              <w:rPr>
                <w:rFonts w:ascii="Arial" w:hAnsi="Arial" w:cs="Arial"/>
                <w:lang w:val="en-US"/>
              </w:rPr>
              <w:t xml:space="preserve">Sentimental </w:t>
            </w:r>
          </w:p>
          <w:p w14:paraId="4FDA189F" w14:textId="79F35D78" w:rsidR="000E1449" w:rsidRPr="00415F4A" w:rsidRDefault="000E1449" w:rsidP="00415F4A">
            <w:pPr>
              <w:spacing w:line="360" w:lineRule="auto"/>
              <w:jc w:val="both"/>
              <w:rPr>
                <w:rFonts w:ascii="Arial" w:hAnsi="Arial" w:cs="Arial"/>
                <w:lang w:val="en-US"/>
              </w:rPr>
            </w:pPr>
          </w:p>
        </w:tc>
        <w:tc>
          <w:tcPr>
            <w:tcW w:w="4621" w:type="dxa"/>
          </w:tcPr>
          <w:p w14:paraId="11695E33" w14:textId="77777777" w:rsidR="000E1449" w:rsidRPr="00415F4A" w:rsidRDefault="000E1449" w:rsidP="00415F4A">
            <w:pPr>
              <w:spacing w:line="360" w:lineRule="auto"/>
              <w:jc w:val="both"/>
              <w:rPr>
                <w:rFonts w:ascii="Arial" w:hAnsi="Arial" w:cs="Arial"/>
                <w:b/>
                <w:bCs/>
                <w:u w:val="single"/>
                <w:lang w:val="en-US"/>
              </w:rPr>
            </w:pPr>
            <w:r w:rsidRPr="00415F4A">
              <w:rPr>
                <w:rFonts w:ascii="Arial" w:hAnsi="Arial" w:cs="Arial"/>
                <w:b/>
                <w:bCs/>
                <w:u w:val="single"/>
                <w:lang w:val="en-US"/>
              </w:rPr>
              <w:t xml:space="preserve">Unknown </w:t>
            </w:r>
          </w:p>
          <w:p w14:paraId="0E5CC124" w14:textId="77777777" w:rsidR="00EA022A" w:rsidRPr="00415F4A" w:rsidRDefault="00EA022A" w:rsidP="00415F4A">
            <w:pPr>
              <w:spacing w:line="360" w:lineRule="auto"/>
              <w:jc w:val="both"/>
              <w:rPr>
                <w:rFonts w:ascii="Arial" w:hAnsi="Arial" w:cs="Arial"/>
                <w:lang w:val="en-US"/>
              </w:rPr>
            </w:pPr>
          </w:p>
          <w:p w14:paraId="4486B1CD" w14:textId="069CA16E" w:rsidR="00EA022A" w:rsidRPr="00415F4A" w:rsidRDefault="00EA022A" w:rsidP="00415F4A">
            <w:pPr>
              <w:pStyle w:val="ListParagraph"/>
              <w:numPr>
                <w:ilvl w:val="0"/>
                <w:numId w:val="6"/>
              </w:numPr>
              <w:spacing w:line="360" w:lineRule="auto"/>
              <w:jc w:val="both"/>
              <w:rPr>
                <w:rFonts w:ascii="Arial" w:hAnsi="Arial" w:cs="Arial"/>
                <w:lang w:val="en-US"/>
              </w:rPr>
            </w:pPr>
            <w:r w:rsidRPr="00415F4A">
              <w:rPr>
                <w:rFonts w:ascii="Arial" w:hAnsi="Arial" w:cs="Arial"/>
                <w:lang w:val="en-US"/>
              </w:rPr>
              <w:t xml:space="preserve">Accepting </w:t>
            </w:r>
          </w:p>
          <w:p w14:paraId="070114EA" w14:textId="77777777" w:rsidR="00EA022A" w:rsidRPr="00415F4A" w:rsidRDefault="00EA022A" w:rsidP="00415F4A">
            <w:pPr>
              <w:pStyle w:val="ListParagraph"/>
              <w:numPr>
                <w:ilvl w:val="0"/>
                <w:numId w:val="6"/>
              </w:numPr>
              <w:spacing w:line="360" w:lineRule="auto"/>
              <w:jc w:val="both"/>
              <w:rPr>
                <w:rFonts w:ascii="Arial" w:hAnsi="Arial" w:cs="Arial"/>
                <w:lang w:val="en-US"/>
              </w:rPr>
            </w:pPr>
            <w:r w:rsidRPr="00415F4A">
              <w:rPr>
                <w:rFonts w:ascii="Arial" w:hAnsi="Arial" w:cs="Arial"/>
                <w:lang w:val="en-US"/>
              </w:rPr>
              <w:t xml:space="preserve">Spontaneous </w:t>
            </w:r>
          </w:p>
          <w:p w14:paraId="30E53652" w14:textId="77777777" w:rsidR="00EA022A" w:rsidRPr="00415F4A" w:rsidRDefault="00EA022A" w:rsidP="00415F4A">
            <w:pPr>
              <w:pStyle w:val="ListParagraph"/>
              <w:numPr>
                <w:ilvl w:val="0"/>
                <w:numId w:val="6"/>
              </w:numPr>
              <w:spacing w:line="360" w:lineRule="auto"/>
              <w:jc w:val="both"/>
              <w:rPr>
                <w:rFonts w:ascii="Arial" w:hAnsi="Arial" w:cs="Arial"/>
                <w:lang w:val="en-US"/>
              </w:rPr>
            </w:pPr>
            <w:r w:rsidRPr="00415F4A">
              <w:rPr>
                <w:rFonts w:ascii="Arial" w:hAnsi="Arial" w:cs="Arial"/>
                <w:lang w:val="en-US"/>
              </w:rPr>
              <w:t>Energetic</w:t>
            </w:r>
          </w:p>
          <w:p w14:paraId="089ED82E" w14:textId="77777777" w:rsidR="00EA022A" w:rsidRPr="00415F4A" w:rsidRDefault="00DE22E7" w:rsidP="00415F4A">
            <w:pPr>
              <w:pStyle w:val="ListParagraph"/>
              <w:numPr>
                <w:ilvl w:val="0"/>
                <w:numId w:val="6"/>
              </w:numPr>
              <w:spacing w:line="360" w:lineRule="auto"/>
              <w:jc w:val="both"/>
              <w:rPr>
                <w:rFonts w:ascii="Arial" w:hAnsi="Arial" w:cs="Arial"/>
                <w:lang w:val="en-US"/>
              </w:rPr>
            </w:pPr>
            <w:r w:rsidRPr="00415F4A">
              <w:rPr>
                <w:rFonts w:ascii="Arial" w:hAnsi="Arial" w:cs="Arial"/>
                <w:lang w:val="en-US"/>
              </w:rPr>
              <w:t xml:space="preserve">Religious </w:t>
            </w:r>
          </w:p>
          <w:p w14:paraId="7CEF5E8E" w14:textId="3724CBF4" w:rsidR="00DE22E7" w:rsidRPr="00415F4A" w:rsidRDefault="00DE22E7" w:rsidP="00415F4A">
            <w:pPr>
              <w:pStyle w:val="ListParagraph"/>
              <w:numPr>
                <w:ilvl w:val="0"/>
                <w:numId w:val="6"/>
              </w:numPr>
              <w:spacing w:line="360" w:lineRule="auto"/>
              <w:jc w:val="both"/>
              <w:rPr>
                <w:rFonts w:ascii="Arial" w:hAnsi="Arial" w:cs="Arial"/>
                <w:lang w:val="en-US"/>
              </w:rPr>
            </w:pPr>
            <w:r w:rsidRPr="00415F4A">
              <w:rPr>
                <w:rFonts w:ascii="Arial" w:hAnsi="Arial" w:cs="Arial"/>
                <w:lang w:val="en-US"/>
              </w:rPr>
              <w:t>Quiet</w:t>
            </w:r>
          </w:p>
        </w:tc>
      </w:tr>
    </w:tbl>
    <w:p w14:paraId="5EC94BF5" w14:textId="6B73E6D8" w:rsidR="00DB446C" w:rsidRPr="00415F4A" w:rsidRDefault="00DB446C" w:rsidP="00415F4A">
      <w:pPr>
        <w:spacing w:line="360" w:lineRule="auto"/>
        <w:jc w:val="both"/>
        <w:rPr>
          <w:rFonts w:ascii="Arial" w:hAnsi="Arial" w:cs="Arial"/>
          <w:b/>
          <w:bCs/>
          <w:color w:val="000000" w:themeColor="text1"/>
          <w:u w:val="single"/>
        </w:rPr>
      </w:pPr>
    </w:p>
    <w:p w14:paraId="586BDB70" w14:textId="3CCE31FA" w:rsidR="00DB446C" w:rsidRDefault="00DB446C" w:rsidP="000E1449">
      <w:pPr>
        <w:rPr>
          <w:rFonts w:ascii="Arial" w:hAnsi="Arial" w:cs="Arial"/>
          <w:b/>
          <w:bCs/>
          <w:color w:val="000000" w:themeColor="text1"/>
          <w:u w:val="single"/>
        </w:rPr>
      </w:pPr>
    </w:p>
    <w:p w14:paraId="4D6018F0" w14:textId="3888540A" w:rsidR="00DB446C" w:rsidRPr="00415F4A" w:rsidRDefault="00DB446C" w:rsidP="00415F4A">
      <w:pPr>
        <w:pStyle w:val="Heading1"/>
        <w:spacing w:line="360" w:lineRule="auto"/>
        <w:jc w:val="both"/>
        <w:rPr>
          <w:rFonts w:ascii="Arial" w:hAnsi="Arial" w:cs="Arial"/>
          <w:sz w:val="22"/>
          <w:szCs w:val="22"/>
        </w:rPr>
      </w:pPr>
      <w:bookmarkStart w:id="14" w:name="_Toc89957931"/>
      <w:r w:rsidRPr="00415F4A">
        <w:rPr>
          <w:rFonts w:ascii="Arial" w:hAnsi="Arial" w:cs="Arial"/>
          <w:sz w:val="22"/>
          <w:szCs w:val="22"/>
        </w:rPr>
        <w:t xml:space="preserve">Smart </w:t>
      </w:r>
      <w:r w:rsidR="00D33BF0" w:rsidRPr="00415F4A">
        <w:rPr>
          <w:rFonts w:ascii="Arial" w:hAnsi="Arial" w:cs="Arial"/>
          <w:sz w:val="22"/>
          <w:szCs w:val="22"/>
        </w:rPr>
        <w:t>Goals</w:t>
      </w:r>
      <w:bookmarkEnd w:id="14"/>
    </w:p>
    <w:p w14:paraId="732EF894" w14:textId="6C034930" w:rsidR="0068095E" w:rsidRPr="00415F4A" w:rsidRDefault="0068095E" w:rsidP="00415F4A">
      <w:pPr>
        <w:spacing w:line="360" w:lineRule="auto"/>
        <w:jc w:val="both"/>
        <w:rPr>
          <w:rFonts w:ascii="Arial" w:hAnsi="Arial" w:cs="Arial"/>
          <w:b/>
          <w:bCs/>
          <w:color w:val="000000" w:themeColor="text1"/>
          <w:u w:val="single"/>
        </w:rPr>
      </w:pPr>
    </w:p>
    <w:p w14:paraId="543DB7BD" w14:textId="245BCBCD" w:rsidR="0068095E" w:rsidRPr="00415F4A" w:rsidRDefault="0068095E" w:rsidP="00415F4A">
      <w:pPr>
        <w:spacing w:line="360" w:lineRule="auto"/>
        <w:jc w:val="both"/>
        <w:rPr>
          <w:rFonts w:ascii="Arial" w:hAnsi="Arial" w:cs="Arial"/>
          <w:color w:val="000000" w:themeColor="text1"/>
        </w:rPr>
      </w:pPr>
      <w:r w:rsidRPr="00415F4A">
        <w:rPr>
          <w:rFonts w:ascii="Arial" w:hAnsi="Arial" w:cs="Arial"/>
          <w:color w:val="000000" w:themeColor="text1"/>
        </w:rPr>
        <w:t xml:space="preserve">I've </w:t>
      </w:r>
      <w:r w:rsidR="003215E6" w:rsidRPr="00415F4A">
        <w:rPr>
          <w:rFonts w:ascii="Arial" w:hAnsi="Arial" w:cs="Arial"/>
          <w:color w:val="000000" w:themeColor="text1"/>
        </w:rPr>
        <w:t>utilized</w:t>
      </w:r>
      <w:r w:rsidRPr="00415F4A">
        <w:rPr>
          <w:rFonts w:ascii="Arial" w:hAnsi="Arial" w:cs="Arial"/>
          <w:color w:val="000000" w:themeColor="text1"/>
        </w:rPr>
        <w:t xml:space="preserve"> the SMART technique to drive me to advance in my work, to give me a sense of direction, and to assist me in planning and accomplishing my goals objectives.</w:t>
      </w:r>
    </w:p>
    <w:p w14:paraId="75AA562F" w14:textId="77777777" w:rsidR="000857ED" w:rsidRPr="00415F4A" w:rsidRDefault="00663E95" w:rsidP="00415F4A">
      <w:pPr>
        <w:spacing w:line="360" w:lineRule="auto"/>
        <w:jc w:val="both"/>
        <w:rPr>
          <w:rFonts w:ascii="Arial" w:hAnsi="Arial" w:cs="Arial"/>
          <w:b/>
          <w:bCs/>
          <w:color w:val="000000" w:themeColor="text1"/>
          <w:u w:val="single"/>
        </w:rPr>
      </w:pPr>
      <w:r w:rsidRPr="00415F4A">
        <w:rPr>
          <w:rFonts w:ascii="Arial" w:hAnsi="Arial" w:cs="Arial"/>
          <w:b/>
          <w:bCs/>
          <w:color w:val="000000" w:themeColor="text1"/>
          <w:u w:val="single"/>
        </w:rPr>
        <w:t xml:space="preserve">Specific:  </w:t>
      </w:r>
    </w:p>
    <w:p w14:paraId="4E6F5E1F" w14:textId="6759A8B7" w:rsidR="001554DF" w:rsidRPr="00415F4A" w:rsidRDefault="000857ED" w:rsidP="00415F4A">
      <w:pPr>
        <w:spacing w:line="360" w:lineRule="auto"/>
        <w:jc w:val="both"/>
        <w:rPr>
          <w:rFonts w:ascii="Arial" w:hAnsi="Arial" w:cs="Arial"/>
          <w:color w:val="000000" w:themeColor="text1"/>
        </w:rPr>
      </w:pPr>
      <w:r w:rsidRPr="00415F4A">
        <w:rPr>
          <w:rFonts w:ascii="Arial" w:hAnsi="Arial" w:cs="Arial"/>
          <w:color w:val="000000" w:themeColor="text1"/>
        </w:rPr>
        <w:t>I'm applying for a job as an effective manager in the NHS. As an effective manager, I will have a clear communication aim to provide my team with the information they need to select the right people for daily responsibilities and motivate colleagues to complete daily goals and tasks.</w:t>
      </w:r>
    </w:p>
    <w:p w14:paraId="6F96985C" w14:textId="77777777" w:rsidR="000857ED" w:rsidRPr="00415F4A" w:rsidRDefault="00663E95" w:rsidP="00415F4A">
      <w:pPr>
        <w:spacing w:line="360" w:lineRule="auto"/>
        <w:jc w:val="both"/>
        <w:rPr>
          <w:rFonts w:ascii="Arial" w:hAnsi="Arial" w:cs="Arial"/>
          <w:b/>
          <w:bCs/>
          <w:color w:val="000000" w:themeColor="text1"/>
          <w:u w:val="single"/>
        </w:rPr>
      </w:pPr>
      <w:r w:rsidRPr="00415F4A">
        <w:rPr>
          <w:rFonts w:ascii="Arial" w:hAnsi="Arial" w:cs="Arial"/>
          <w:b/>
          <w:bCs/>
          <w:color w:val="000000" w:themeColor="text1"/>
          <w:u w:val="single"/>
        </w:rPr>
        <w:t>Measurable</w:t>
      </w:r>
      <w:r w:rsidR="000857ED" w:rsidRPr="00415F4A">
        <w:rPr>
          <w:rFonts w:ascii="Arial" w:hAnsi="Arial" w:cs="Arial"/>
          <w:b/>
          <w:bCs/>
          <w:color w:val="000000" w:themeColor="text1"/>
          <w:u w:val="single"/>
        </w:rPr>
        <w:t>:</w:t>
      </w:r>
    </w:p>
    <w:p w14:paraId="06B0F563" w14:textId="62C28F48" w:rsidR="003215E6" w:rsidRPr="00415F4A" w:rsidRDefault="003A4C20" w:rsidP="00415F4A">
      <w:pPr>
        <w:spacing w:line="360" w:lineRule="auto"/>
        <w:jc w:val="both"/>
        <w:rPr>
          <w:rFonts w:ascii="Arial" w:hAnsi="Arial" w:cs="Arial"/>
          <w:color w:val="000000" w:themeColor="text1"/>
        </w:rPr>
      </w:pPr>
      <w:r w:rsidRPr="00415F4A">
        <w:rPr>
          <w:rFonts w:ascii="Arial" w:hAnsi="Arial" w:cs="Arial"/>
          <w:color w:val="000000" w:themeColor="text1"/>
        </w:rPr>
        <w:t>I'd like to receive training from an employer not only as a good manager but also to learn about the different responsibilities. I would like to be engaged within the team that I will be managing. I would like to take some of the other courses offered by the company.</w:t>
      </w:r>
    </w:p>
    <w:p w14:paraId="51D0DAD2" w14:textId="77777777" w:rsidR="0068095E" w:rsidRPr="00415F4A" w:rsidRDefault="00C95A12" w:rsidP="00415F4A">
      <w:pPr>
        <w:spacing w:line="360" w:lineRule="auto"/>
        <w:jc w:val="both"/>
        <w:rPr>
          <w:rFonts w:ascii="Arial" w:hAnsi="Arial" w:cs="Arial"/>
          <w:b/>
          <w:bCs/>
          <w:color w:val="000000" w:themeColor="text1"/>
          <w:u w:val="single"/>
        </w:rPr>
      </w:pPr>
      <w:r w:rsidRPr="00415F4A">
        <w:rPr>
          <w:rFonts w:ascii="Arial" w:hAnsi="Arial" w:cs="Arial"/>
          <w:b/>
          <w:bCs/>
          <w:color w:val="000000" w:themeColor="text1"/>
          <w:u w:val="single"/>
        </w:rPr>
        <w:t xml:space="preserve">Relevant: </w:t>
      </w:r>
    </w:p>
    <w:p w14:paraId="45ED81A4" w14:textId="4BBEF688" w:rsidR="003F4F01" w:rsidRPr="00415F4A" w:rsidRDefault="003A4C20" w:rsidP="00415F4A">
      <w:pPr>
        <w:spacing w:line="360" w:lineRule="auto"/>
        <w:jc w:val="both"/>
        <w:rPr>
          <w:rFonts w:ascii="Arial" w:hAnsi="Arial" w:cs="Arial"/>
          <w:color w:val="000000" w:themeColor="text1"/>
        </w:rPr>
      </w:pPr>
      <w:r w:rsidRPr="00415F4A">
        <w:rPr>
          <w:rFonts w:ascii="Arial" w:hAnsi="Arial" w:cs="Arial"/>
          <w:color w:val="000000" w:themeColor="text1"/>
        </w:rPr>
        <w:t xml:space="preserve">My goal is to become a great effective </w:t>
      </w:r>
      <w:r w:rsidR="003F4F01" w:rsidRPr="00415F4A">
        <w:rPr>
          <w:rFonts w:ascii="Arial" w:hAnsi="Arial" w:cs="Arial"/>
          <w:color w:val="000000" w:themeColor="text1"/>
        </w:rPr>
        <w:t xml:space="preserve">manager. I will make sure I show empathy with my team and delegate tasks effectively. I would try my best to bring out the best in my team and make </w:t>
      </w:r>
      <w:r w:rsidR="00415F4A">
        <w:rPr>
          <w:rFonts w:ascii="Arial" w:hAnsi="Arial" w:cs="Arial"/>
          <w:color w:val="000000" w:themeColor="text1"/>
        </w:rPr>
        <w:t xml:space="preserve">my team a </w:t>
      </w:r>
      <w:r w:rsidR="003F4F01" w:rsidRPr="00415F4A">
        <w:rPr>
          <w:rFonts w:ascii="Arial" w:hAnsi="Arial" w:cs="Arial"/>
          <w:color w:val="000000" w:themeColor="text1"/>
        </w:rPr>
        <w:t xml:space="preserve">successful team! </w:t>
      </w:r>
    </w:p>
    <w:p w14:paraId="059D70E8" w14:textId="77777777" w:rsidR="003F4F01" w:rsidRPr="00415F4A" w:rsidRDefault="00C95A12" w:rsidP="00415F4A">
      <w:pPr>
        <w:spacing w:line="360" w:lineRule="auto"/>
        <w:jc w:val="both"/>
        <w:rPr>
          <w:rFonts w:ascii="Arial" w:hAnsi="Arial" w:cs="Arial"/>
          <w:b/>
          <w:bCs/>
          <w:color w:val="000000" w:themeColor="text1"/>
          <w:u w:val="single"/>
        </w:rPr>
      </w:pPr>
      <w:r w:rsidRPr="00415F4A">
        <w:rPr>
          <w:rFonts w:ascii="Arial" w:hAnsi="Arial" w:cs="Arial"/>
          <w:b/>
          <w:bCs/>
          <w:color w:val="000000" w:themeColor="text1"/>
          <w:u w:val="single"/>
        </w:rPr>
        <w:t>Timebound:</w:t>
      </w:r>
    </w:p>
    <w:p w14:paraId="0DAFC170" w14:textId="3B6C5C8C" w:rsidR="00490D26" w:rsidRPr="00D52D83" w:rsidRDefault="00521257" w:rsidP="00D52D83">
      <w:pPr>
        <w:spacing w:line="360" w:lineRule="auto"/>
        <w:jc w:val="both"/>
        <w:rPr>
          <w:rFonts w:ascii="Arial" w:hAnsi="Arial" w:cs="Arial"/>
          <w:color w:val="F69122"/>
        </w:rPr>
      </w:pPr>
      <w:r w:rsidRPr="00415F4A">
        <w:rPr>
          <w:rFonts w:ascii="Arial" w:hAnsi="Arial" w:cs="Arial"/>
          <w:color w:val="000000" w:themeColor="text1"/>
        </w:rPr>
        <w:t>Time and experience are required to be an excellent manager. The more processes I learn, the better manager I will be.</w:t>
      </w:r>
    </w:p>
    <w:p w14:paraId="50C4D6CA" w14:textId="77777777" w:rsidR="00D52D83" w:rsidRDefault="00D52D83" w:rsidP="00D52D83">
      <w:pPr>
        <w:pStyle w:val="Heading1"/>
        <w:spacing w:line="360" w:lineRule="auto"/>
        <w:jc w:val="both"/>
        <w:rPr>
          <w:rFonts w:ascii="Arial" w:hAnsi="Arial" w:cs="Arial"/>
          <w:sz w:val="22"/>
          <w:szCs w:val="22"/>
        </w:rPr>
      </w:pPr>
      <w:bookmarkStart w:id="15" w:name="_Toc89957932"/>
    </w:p>
    <w:p w14:paraId="296F64A0" w14:textId="31741130" w:rsidR="00D52D83" w:rsidRDefault="00D52D83" w:rsidP="00D52D83">
      <w:pPr>
        <w:pStyle w:val="Heading1"/>
        <w:spacing w:line="360" w:lineRule="auto"/>
        <w:jc w:val="both"/>
        <w:rPr>
          <w:rFonts w:ascii="Arial" w:hAnsi="Arial" w:cs="Arial"/>
          <w:sz w:val="22"/>
          <w:szCs w:val="22"/>
        </w:rPr>
      </w:pPr>
    </w:p>
    <w:p w14:paraId="4CC427B8" w14:textId="1C348A0C" w:rsidR="00D52D83" w:rsidRDefault="00D52D83" w:rsidP="00D52D83"/>
    <w:p w14:paraId="26A0BDC9" w14:textId="7F9D902C" w:rsidR="00D52D83" w:rsidRDefault="00D52D83" w:rsidP="00D52D83"/>
    <w:p w14:paraId="5AB0E51D" w14:textId="7055B054" w:rsidR="00D52D83" w:rsidRDefault="00D52D83" w:rsidP="00D52D83"/>
    <w:p w14:paraId="225A8C91" w14:textId="06CF4882" w:rsidR="009D4DDD" w:rsidRDefault="009D4DDD" w:rsidP="00D52D83"/>
    <w:p w14:paraId="591D4EAF" w14:textId="546076E6" w:rsidR="009D4DDD" w:rsidRDefault="009D4DDD" w:rsidP="00D52D83"/>
    <w:p w14:paraId="13BE41E7" w14:textId="04F3076C" w:rsidR="009D4DDD" w:rsidRDefault="009D4DDD" w:rsidP="00D52D83"/>
    <w:p w14:paraId="7A707F2A" w14:textId="77777777" w:rsidR="009D4DDD" w:rsidRDefault="009D4DDD" w:rsidP="00D52D83"/>
    <w:p w14:paraId="28B514CA" w14:textId="77777777" w:rsidR="00D52D83" w:rsidRPr="00D52D83" w:rsidRDefault="00D52D83" w:rsidP="00D52D83"/>
    <w:p w14:paraId="1EBFB01B" w14:textId="48CB72A8" w:rsidR="009D4DDD" w:rsidRPr="009D4DDD" w:rsidRDefault="00430CF9" w:rsidP="009D4DDD">
      <w:pPr>
        <w:pStyle w:val="Heading1"/>
        <w:spacing w:line="360" w:lineRule="auto"/>
        <w:jc w:val="both"/>
        <w:rPr>
          <w:rFonts w:ascii="Arial" w:hAnsi="Arial" w:cs="Arial"/>
          <w:sz w:val="22"/>
          <w:szCs w:val="22"/>
        </w:rPr>
      </w:pPr>
      <w:r w:rsidRPr="00D52D83">
        <w:rPr>
          <w:rFonts w:ascii="Arial" w:hAnsi="Arial" w:cs="Arial"/>
          <w:sz w:val="22"/>
          <w:szCs w:val="22"/>
        </w:rPr>
        <w:t>Self-awareness</w:t>
      </w:r>
      <w:bookmarkEnd w:id="15"/>
      <w:r w:rsidRPr="00D52D83">
        <w:rPr>
          <w:rFonts w:ascii="Arial" w:hAnsi="Arial" w:cs="Arial"/>
          <w:sz w:val="22"/>
          <w:szCs w:val="22"/>
        </w:rPr>
        <w:t xml:space="preserve"> </w:t>
      </w:r>
    </w:p>
    <w:p w14:paraId="6B171A37" w14:textId="77777777" w:rsidR="009D4DDD" w:rsidRPr="009D4DDD" w:rsidRDefault="009D4DDD" w:rsidP="009D4DDD"/>
    <w:p w14:paraId="4D5ED4E2" w14:textId="3F29F147" w:rsidR="00430CF9" w:rsidRPr="00D52D83" w:rsidRDefault="00927461" w:rsidP="00D52D83">
      <w:pPr>
        <w:spacing w:line="360" w:lineRule="auto"/>
        <w:jc w:val="both"/>
        <w:rPr>
          <w:rFonts w:ascii="Arial" w:hAnsi="Arial" w:cs="Arial"/>
        </w:rPr>
      </w:pPr>
      <w:r w:rsidRPr="00D52D83">
        <w:rPr>
          <w:rFonts w:ascii="Arial" w:hAnsi="Arial" w:cs="Arial"/>
        </w:rPr>
        <w:t>Being self-aware requires having a deep understanding and knowledge of oneself, as well as being conscious of one's own feelings and characteristics.</w:t>
      </w:r>
      <w:r w:rsidR="00430CF9" w:rsidRPr="00D52D83">
        <w:rPr>
          <w:rFonts w:ascii="Arial" w:hAnsi="Arial" w:cs="Arial"/>
        </w:rPr>
        <w:t xml:space="preserve"> To know me better I have taken a personality test which comes back as Consul personality. </w:t>
      </w:r>
    </w:p>
    <w:p w14:paraId="4A19C7C7" w14:textId="77777777" w:rsidR="00430CF9" w:rsidRPr="00D52D83" w:rsidRDefault="00430CF9" w:rsidP="00D52D83">
      <w:pPr>
        <w:spacing w:line="360" w:lineRule="auto"/>
        <w:jc w:val="both"/>
        <w:rPr>
          <w:rFonts w:ascii="Arial" w:hAnsi="Arial" w:cs="Arial"/>
        </w:rPr>
      </w:pPr>
      <w:r w:rsidRPr="00D52D83">
        <w:rPr>
          <w:rFonts w:ascii="Arial" w:hAnsi="Arial" w:cs="Arial"/>
        </w:rPr>
        <w:t xml:space="preserve">Consul personalities are popular, and they have a highly common personality type, accounting for about 12% of the population. Consul demonstrates that I enjoy assisting my friends and family, organizing social gatherings, and ensuring that everyone is satisfied. This personality test has helped me have a better understanding of myself, including positive and bad aspects. </w:t>
      </w:r>
    </w:p>
    <w:p w14:paraId="2CD1E1A5" w14:textId="77777777" w:rsidR="001C7BDD" w:rsidRPr="00D52D83" w:rsidRDefault="001C7BDD" w:rsidP="00D52D83">
      <w:pPr>
        <w:spacing w:line="360" w:lineRule="auto"/>
        <w:jc w:val="both"/>
        <w:rPr>
          <w:rFonts w:ascii="Arial" w:hAnsi="Arial" w:cs="Arial"/>
        </w:rPr>
      </w:pPr>
      <w:r w:rsidRPr="00D52D83">
        <w:rPr>
          <w:rFonts w:ascii="Arial" w:hAnsi="Arial" w:cs="Arial"/>
        </w:rPr>
        <w:t>One of the most effective ways to improve self-awareness is to write down your goals and track your progress</w:t>
      </w:r>
    </w:p>
    <w:p w14:paraId="010E64D3" w14:textId="58362931" w:rsidR="00430CF9" w:rsidRPr="00D52D83" w:rsidRDefault="00430CF9" w:rsidP="00D52D83">
      <w:pPr>
        <w:spacing w:line="360" w:lineRule="auto"/>
        <w:jc w:val="both"/>
        <w:rPr>
          <w:rFonts w:ascii="Arial" w:hAnsi="Arial" w:cs="Arial"/>
        </w:rPr>
      </w:pPr>
      <w:r w:rsidRPr="00D52D83">
        <w:rPr>
          <w:rFonts w:ascii="Arial" w:hAnsi="Arial" w:cs="Arial"/>
        </w:rPr>
        <w:t>Meditation, as most people are aware, is the technique of improving your moment-by-moment awareness. Most meditation techniques start with focusing on and appreciating the simplicity of inhaling and exhaling. (Tjan, A</w:t>
      </w:r>
      <w:r w:rsidR="00490D26" w:rsidRPr="00D52D83">
        <w:rPr>
          <w:rFonts w:ascii="Arial" w:hAnsi="Arial" w:cs="Arial"/>
        </w:rPr>
        <w:t>,</w:t>
      </w:r>
      <w:r w:rsidRPr="00D52D83">
        <w:rPr>
          <w:rFonts w:ascii="Arial" w:hAnsi="Arial" w:cs="Arial"/>
        </w:rPr>
        <w:t xml:space="preserve"> 2017)</w:t>
      </w:r>
    </w:p>
    <w:p w14:paraId="7ECFD361" w14:textId="05ED3624" w:rsidR="003215E6" w:rsidRDefault="003215E6" w:rsidP="00D33BF0">
      <w:pPr>
        <w:spacing w:line="360" w:lineRule="auto"/>
      </w:pPr>
    </w:p>
    <w:p w14:paraId="3DBADB87" w14:textId="3FFA6F5F" w:rsidR="003215E6" w:rsidRDefault="003215E6" w:rsidP="009D4DDD">
      <w:pPr>
        <w:pStyle w:val="Heading1"/>
        <w:spacing w:line="360" w:lineRule="auto"/>
        <w:jc w:val="both"/>
        <w:rPr>
          <w:rFonts w:ascii="Arial" w:hAnsi="Arial" w:cs="Arial"/>
          <w:sz w:val="22"/>
          <w:szCs w:val="22"/>
        </w:rPr>
      </w:pPr>
      <w:bookmarkStart w:id="16" w:name="_Toc89957933"/>
      <w:r w:rsidRPr="00D52D83">
        <w:rPr>
          <w:rFonts w:ascii="Arial" w:hAnsi="Arial" w:cs="Arial"/>
          <w:sz w:val="22"/>
          <w:szCs w:val="22"/>
        </w:rPr>
        <w:t>Mock interview</w:t>
      </w:r>
      <w:bookmarkEnd w:id="16"/>
      <w:r w:rsidRPr="00D52D83">
        <w:rPr>
          <w:rFonts w:ascii="Arial" w:hAnsi="Arial" w:cs="Arial"/>
          <w:sz w:val="22"/>
          <w:szCs w:val="22"/>
        </w:rPr>
        <w:t xml:space="preserve"> </w:t>
      </w:r>
    </w:p>
    <w:p w14:paraId="058F6F46" w14:textId="77777777" w:rsidR="009D4DDD" w:rsidRPr="009D4DDD" w:rsidRDefault="009D4DDD" w:rsidP="009D4DDD"/>
    <w:p w14:paraId="68B8B3F4" w14:textId="391D9F28" w:rsidR="00E63517" w:rsidRPr="00D52D83" w:rsidRDefault="00C93F84" w:rsidP="00D52D83">
      <w:pPr>
        <w:spacing w:line="360" w:lineRule="auto"/>
        <w:jc w:val="both"/>
        <w:rPr>
          <w:rFonts w:ascii="Arial" w:hAnsi="Arial" w:cs="Arial"/>
        </w:rPr>
      </w:pPr>
      <w:r w:rsidRPr="00D52D83">
        <w:rPr>
          <w:rFonts w:ascii="Arial" w:hAnsi="Arial" w:cs="Arial"/>
        </w:rPr>
        <w:t>As part of this portfolio. I had a practice interview. I received helpful input that helped me lessen tension and worry while also boosting my self-esteem. I received a 13.5 out of a possible 15, which was amazing. I gave great examples in my answers, especially about teamwork, according to the feedback I received. The interviewer complimented me on how professional and well-spoken I was!</w:t>
      </w:r>
    </w:p>
    <w:p w14:paraId="51CFE231" w14:textId="047F16FD" w:rsidR="00D33BF0" w:rsidRDefault="00C93F84" w:rsidP="00D52D83">
      <w:pPr>
        <w:spacing w:line="360" w:lineRule="auto"/>
        <w:jc w:val="both"/>
        <w:rPr>
          <w:rFonts w:ascii="Arial" w:hAnsi="Arial" w:cs="Arial"/>
        </w:rPr>
      </w:pPr>
      <w:r w:rsidRPr="00D52D83">
        <w:rPr>
          <w:rFonts w:ascii="Arial" w:hAnsi="Arial" w:cs="Arial"/>
        </w:rPr>
        <w:t xml:space="preserve">This amazing feedback has boosted my self-confidence and will help me prepare for future interviews. </w:t>
      </w:r>
    </w:p>
    <w:p w14:paraId="0BF208B3" w14:textId="781663E6" w:rsidR="0044145E" w:rsidRPr="00D52D83" w:rsidRDefault="009D4DDD" w:rsidP="00D52D83">
      <w:pPr>
        <w:spacing w:line="360" w:lineRule="auto"/>
        <w:jc w:val="both"/>
        <w:rPr>
          <w:rFonts w:ascii="Arial" w:hAnsi="Arial" w:cs="Arial"/>
          <w:color w:val="202124"/>
        </w:rPr>
      </w:pPr>
      <w:r w:rsidRPr="009D4DDD">
        <w:rPr>
          <w:rFonts w:ascii="Arial" w:hAnsi="Arial" w:cs="Arial"/>
        </w:rPr>
        <w:t>This simulated interview has provided me with valuable insight into how the interview process works and what to expect during an actual interview. I was nervous because I felt like I was in a genuine interview. The interviewer put me at ease and asked me questions that I had anticipated.</w:t>
      </w:r>
    </w:p>
    <w:p w14:paraId="0AFF4FDD" w14:textId="7FA79B03" w:rsidR="00D52D83" w:rsidRDefault="00D52D83" w:rsidP="00D52D83">
      <w:bookmarkStart w:id="17" w:name="_Toc89957934"/>
    </w:p>
    <w:p w14:paraId="5BF2B81A" w14:textId="77777777" w:rsidR="00D52D83" w:rsidRPr="00D52D83" w:rsidRDefault="00D52D83" w:rsidP="00D52D83"/>
    <w:p w14:paraId="64CFF92A" w14:textId="77777777" w:rsidR="009D4DDD" w:rsidRDefault="009D4DDD" w:rsidP="00D52D83">
      <w:pPr>
        <w:pStyle w:val="Heading1"/>
        <w:spacing w:line="360" w:lineRule="auto"/>
        <w:jc w:val="both"/>
        <w:rPr>
          <w:rFonts w:ascii="Arial" w:hAnsi="Arial" w:cs="Arial"/>
          <w:sz w:val="22"/>
          <w:szCs w:val="22"/>
        </w:rPr>
      </w:pPr>
    </w:p>
    <w:p w14:paraId="6AF694FC" w14:textId="0E035A61" w:rsidR="00D52D83" w:rsidRDefault="00EB2CF4" w:rsidP="009D4DDD">
      <w:pPr>
        <w:pStyle w:val="Heading1"/>
        <w:spacing w:line="360" w:lineRule="auto"/>
        <w:jc w:val="both"/>
        <w:rPr>
          <w:rFonts w:ascii="Arial" w:hAnsi="Arial" w:cs="Arial"/>
          <w:sz w:val="22"/>
          <w:szCs w:val="22"/>
        </w:rPr>
      </w:pPr>
      <w:r w:rsidRPr="00D52D83">
        <w:rPr>
          <w:rFonts w:ascii="Arial" w:hAnsi="Arial" w:cs="Arial"/>
          <w:sz w:val="22"/>
          <w:szCs w:val="22"/>
        </w:rPr>
        <w:t>UK EMPLOYMENT LAW</w:t>
      </w:r>
      <w:bookmarkEnd w:id="17"/>
    </w:p>
    <w:p w14:paraId="31AEFD67" w14:textId="77777777" w:rsidR="009D4DDD" w:rsidRPr="009D4DDD" w:rsidRDefault="009D4DDD" w:rsidP="009D4DDD"/>
    <w:p w14:paraId="57863B0D" w14:textId="46DD3A4A" w:rsidR="00E81DB9" w:rsidRPr="00D52D83" w:rsidRDefault="00C92018" w:rsidP="00D52D83">
      <w:pPr>
        <w:spacing w:line="360" w:lineRule="auto"/>
        <w:jc w:val="both"/>
        <w:rPr>
          <w:rFonts w:ascii="Arial" w:hAnsi="Arial" w:cs="Arial"/>
          <w:color w:val="000000" w:themeColor="text1"/>
        </w:rPr>
      </w:pPr>
      <w:r w:rsidRPr="00D52D83">
        <w:rPr>
          <w:rFonts w:ascii="Arial" w:hAnsi="Arial" w:cs="Arial"/>
          <w:color w:val="000000" w:themeColor="text1"/>
        </w:rPr>
        <w:t>According to cipd.co.uk</w:t>
      </w:r>
      <w:r w:rsidR="009E0418" w:rsidRPr="00D52D83">
        <w:rPr>
          <w:rFonts w:ascii="Arial" w:hAnsi="Arial" w:cs="Arial"/>
          <w:color w:val="000000" w:themeColor="text1"/>
        </w:rPr>
        <w:t>,</w:t>
      </w:r>
      <w:r w:rsidRPr="00D52D83">
        <w:rPr>
          <w:rFonts w:ascii="Arial" w:hAnsi="Arial" w:cs="Arial"/>
          <w:color w:val="000000" w:themeColor="text1"/>
        </w:rPr>
        <w:t xml:space="preserve"> the </w:t>
      </w:r>
      <w:r w:rsidR="00E81DB9" w:rsidRPr="00D52D83">
        <w:rPr>
          <w:rFonts w:ascii="Arial" w:hAnsi="Arial" w:cs="Arial"/>
          <w:color w:val="000000" w:themeColor="text1"/>
        </w:rPr>
        <w:t xml:space="preserve">UK employment law is a relationship between employers and employees is governed by employment law. </w:t>
      </w:r>
    </w:p>
    <w:p w14:paraId="614071A1" w14:textId="6286A4B3" w:rsidR="00EE1488" w:rsidRPr="00D52D83" w:rsidRDefault="008A734C" w:rsidP="00D52D83">
      <w:pPr>
        <w:spacing w:line="360" w:lineRule="auto"/>
        <w:jc w:val="both"/>
        <w:rPr>
          <w:rFonts w:ascii="Arial" w:hAnsi="Arial" w:cs="Arial"/>
          <w:color w:val="000000" w:themeColor="text1"/>
        </w:rPr>
      </w:pPr>
      <w:r w:rsidRPr="00D52D83">
        <w:rPr>
          <w:rFonts w:ascii="Arial" w:hAnsi="Arial" w:cs="Arial"/>
          <w:color w:val="000000" w:themeColor="text1"/>
        </w:rPr>
        <w:t>Discrimination, which includes topics like sex, ethnicity, religious beliefs, pregnancy, disability, and maternity, is one of the most important employment rules.</w:t>
      </w:r>
    </w:p>
    <w:p w14:paraId="37B361F1" w14:textId="3F6694B7" w:rsidR="008A734C" w:rsidRPr="00D52D83" w:rsidRDefault="008A734C" w:rsidP="00D52D83">
      <w:pPr>
        <w:spacing w:line="360" w:lineRule="auto"/>
        <w:jc w:val="both"/>
        <w:rPr>
          <w:rFonts w:ascii="Arial" w:hAnsi="Arial" w:cs="Arial"/>
          <w:color w:val="000000" w:themeColor="text1"/>
        </w:rPr>
      </w:pPr>
      <w:r w:rsidRPr="00D52D83">
        <w:rPr>
          <w:rFonts w:ascii="Arial" w:hAnsi="Arial" w:cs="Arial"/>
          <w:color w:val="000000" w:themeColor="text1"/>
        </w:rPr>
        <w:t xml:space="preserve">When it comes to recruiting, we </w:t>
      </w:r>
      <w:r w:rsidR="009E0418" w:rsidRPr="00D52D83">
        <w:rPr>
          <w:rFonts w:ascii="Arial" w:hAnsi="Arial" w:cs="Arial"/>
          <w:color w:val="000000" w:themeColor="text1"/>
        </w:rPr>
        <w:t>must</w:t>
      </w:r>
      <w:r w:rsidRPr="00D52D83">
        <w:rPr>
          <w:rFonts w:ascii="Arial" w:hAnsi="Arial" w:cs="Arial"/>
          <w:color w:val="000000" w:themeColor="text1"/>
        </w:rPr>
        <w:t> make sure the interviewer doesn't place specific groups at a disadvantage, and that they have access to people with disabilities.</w:t>
      </w:r>
    </w:p>
    <w:p w14:paraId="48FE1DC5" w14:textId="5D63F976" w:rsidR="008A734C" w:rsidRDefault="00C92018" w:rsidP="00D52D83">
      <w:pPr>
        <w:spacing w:line="360" w:lineRule="auto"/>
        <w:jc w:val="both"/>
        <w:rPr>
          <w:rFonts w:ascii="Arial" w:hAnsi="Arial" w:cs="Arial"/>
          <w:color w:val="000000" w:themeColor="text1"/>
        </w:rPr>
      </w:pPr>
      <w:r w:rsidRPr="00C92018">
        <w:rPr>
          <w:rFonts w:ascii="Arial" w:hAnsi="Arial" w:cs="Arial"/>
          <w:color w:val="000000" w:themeColor="text1"/>
        </w:rPr>
        <w:t>In England, the employment contract provides its employees with a written statement providing information on their employment terms and conditions, such as job descriptions, work locations, hours, holiday entitlement, pension details, and sick pay.</w:t>
      </w:r>
    </w:p>
    <w:p w14:paraId="18E6341E" w14:textId="77777777" w:rsidR="00C92018" w:rsidRDefault="00C92018" w:rsidP="000E1449">
      <w:pPr>
        <w:rPr>
          <w:lang w:val="en-US"/>
        </w:rPr>
      </w:pPr>
    </w:p>
    <w:p w14:paraId="5A0E4E0B" w14:textId="0D365F25" w:rsidR="009D4DDD" w:rsidRDefault="001004DA" w:rsidP="009D4DDD">
      <w:pPr>
        <w:pStyle w:val="Heading1"/>
        <w:spacing w:line="360" w:lineRule="auto"/>
        <w:jc w:val="both"/>
        <w:rPr>
          <w:rFonts w:ascii="Arial" w:hAnsi="Arial" w:cs="Arial"/>
          <w:sz w:val="22"/>
          <w:szCs w:val="22"/>
          <w:lang w:val="en-US"/>
        </w:rPr>
      </w:pPr>
      <w:bookmarkStart w:id="18" w:name="_Toc89957935"/>
      <w:r w:rsidRPr="00224E91">
        <w:rPr>
          <w:rFonts w:ascii="Arial" w:hAnsi="Arial" w:cs="Arial"/>
          <w:sz w:val="22"/>
          <w:szCs w:val="22"/>
          <w:lang w:val="en-US"/>
        </w:rPr>
        <w:t>Conclusion</w:t>
      </w:r>
      <w:bookmarkEnd w:id="18"/>
      <w:r w:rsidR="00D33BF0" w:rsidRPr="00224E91">
        <w:rPr>
          <w:rFonts w:ascii="Arial" w:hAnsi="Arial" w:cs="Arial"/>
          <w:sz w:val="22"/>
          <w:szCs w:val="22"/>
          <w:lang w:val="en-US"/>
        </w:rPr>
        <w:t xml:space="preserve"> </w:t>
      </w:r>
    </w:p>
    <w:p w14:paraId="79ECC583" w14:textId="77777777" w:rsidR="00EB4A35" w:rsidRPr="00EB4A35" w:rsidRDefault="00EB4A35" w:rsidP="00EB4A35">
      <w:pPr>
        <w:rPr>
          <w:lang w:val="en-US"/>
        </w:rPr>
      </w:pPr>
    </w:p>
    <w:p w14:paraId="10677B9C" w14:textId="77777777" w:rsidR="00D726B5" w:rsidRPr="00224E91" w:rsidRDefault="00BC1CB4" w:rsidP="00D52D83">
      <w:pPr>
        <w:spacing w:line="360" w:lineRule="auto"/>
        <w:jc w:val="both"/>
        <w:rPr>
          <w:rFonts w:ascii="Arial" w:hAnsi="Arial" w:cs="Arial"/>
          <w:lang w:val="en-US"/>
        </w:rPr>
      </w:pPr>
      <w:r w:rsidRPr="00224E91">
        <w:rPr>
          <w:rFonts w:ascii="Arial" w:hAnsi="Arial" w:cs="Arial"/>
          <w:lang w:val="en-US"/>
        </w:rPr>
        <w:t xml:space="preserve">This portfolio was built to discuss the skills needed to manage an NHS triage ward effectively. </w:t>
      </w:r>
      <w:r w:rsidR="00D726B5" w:rsidRPr="00224E91">
        <w:rPr>
          <w:rFonts w:ascii="Arial" w:hAnsi="Arial" w:cs="Arial"/>
          <w:lang w:val="en-US"/>
        </w:rPr>
        <w:t xml:space="preserve">I've gone over the skills needed to be an excellent manager in </w:t>
      </w:r>
      <w:proofErr w:type="gramStart"/>
      <w:r w:rsidR="00D726B5" w:rsidRPr="00224E91">
        <w:rPr>
          <w:rFonts w:ascii="Arial" w:hAnsi="Arial" w:cs="Arial"/>
          <w:lang w:val="en-US"/>
        </w:rPr>
        <w:t>great detail</w:t>
      </w:r>
      <w:proofErr w:type="gramEnd"/>
      <w:r w:rsidR="00D726B5" w:rsidRPr="00224E91">
        <w:rPr>
          <w:rFonts w:ascii="Arial" w:hAnsi="Arial" w:cs="Arial"/>
          <w:lang w:val="en-US"/>
        </w:rPr>
        <w:t>, providing three citations.</w:t>
      </w:r>
    </w:p>
    <w:p w14:paraId="49F4DD8A" w14:textId="78534A3C" w:rsidR="00C92018" w:rsidRPr="00224E91" w:rsidRDefault="00BC1CB4" w:rsidP="00D52D83">
      <w:pPr>
        <w:spacing w:line="360" w:lineRule="auto"/>
        <w:jc w:val="both"/>
        <w:rPr>
          <w:rFonts w:ascii="Arial" w:hAnsi="Arial" w:cs="Arial"/>
          <w:lang w:val="en-US"/>
        </w:rPr>
      </w:pPr>
      <w:r w:rsidRPr="00224E91">
        <w:rPr>
          <w:rFonts w:ascii="Arial" w:hAnsi="Arial" w:cs="Arial"/>
          <w:lang w:val="en-US"/>
        </w:rPr>
        <w:t>I began by conducting a personal SWOT analysis to determine my strengths and weaknesses. I made my own Personal Development Plan (PDP), which included an action plan focused on awareness, values, and reflection.</w:t>
      </w:r>
    </w:p>
    <w:p w14:paraId="700D8576" w14:textId="317FF248" w:rsidR="00786ABF" w:rsidRPr="00224E91" w:rsidRDefault="00786ABF" w:rsidP="00D52D83">
      <w:pPr>
        <w:spacing w:line="360" w:lineRule="auto"/>
        <w:jc w:val="both"/>
        <w:rPr>
          <w:rFonts w:ascii="Arial" w:hAnsi="Arial" w:cs="Arial"/>
          <w:lang w:val="en-US"/>
        </w:rPr>
      </w:pPr>
      <w:r w:rsidRPr="00224E91">
        <w:rPr>
          <w:rFonts w:ascii="Arial" w:hAnsi="Arial" w:cs="Arial"/>
          <w:lang w:val="en-US"/>
        </w:rPr>
        <w:t xml:space="preserve">Then I </w:t>
      </w:r>
      <w:r w:rsidRPr="00224E91">
        <w:rPr>
          <w:rFonts w:ascii="Arial" w:hAnsi="Arial" w:cs="Arial"/>
          <w:lang w:val="en-US"/>
        </w:rPr>
        <w:t>looked</w:t>
      </w:r>
      <w:r w:rsidRPr="00224E91">
        <w:rPr>
          <w:rFonts w:ascii="Arial" w:hAnsi="Arial" w:cs="Arial"/>
          <w:lang w:val="en-US"/>
        </w:rPr>
        <w:t xml:space="preserve"> at the Johari window and the advantages. To better understand my relationships with others and myself, I developed my own Johari window.</w:t>
      </w:r>
    </w:p>
    <w:p w14:paraId="3B21381C" w14:textId="5C644FC0" w:rsidR="004F3D83" w:rsidRDefault="00224E91" w:rsidP="00D52D83">
      <w:pPr>
        <w:spacing w:line="360" w:lineRule="auto"/>
        <w:jc w:val="both"/>
        <w:rPr>
          <w:rFonts w:ascii="Arial" w:hAnsi="Arial" w:cs="Arial"/>
          <w:lang w:val="en-US"/>
        </w:rPr>
      </w:pPr>
      <w:r w:rsidRPr="00224E91">
        <w:rPr>
          <w:rFonts w:ascii="Arial" w:hAnsi="Arial" w:cs="Arial"/>
          <w:lang w:val="en-US"/>
        </w:rPr>
        <w:t>When I applied for jobs, I set my own personal SMART goals to help me reach my objectives.</w:t>
      </w:r>
      <w:r w:rsidR="00942808">
        <w:rPr>
          <w:rFonts w:ascii="Arial" w:hAnsi="Arial" w:cs="Arial"/>
          <w:lang w:val="en-US"/>
        </w:rPr>
        <w:t xml:space="preserve"> </w:t>
      </w:r>
      <w:r w:rsidR="004F3D83" w:rsidRPr="004F3D83">
        <w:rPr>
          <w:rFonts w:ascii="Arial" w:hAnsi="Arial" w:cs="Arial"/>
          <w:lang w:val="en-US"/>
        </w:rPr>
        <w:t>I examined my self-awareness to see how it can assist me in comprehending my strengths and flaws. I took a personality test to determine my personality qualities and how they will affect my new role.</w:t>
      </w:r>
    </w:p>
    <w:p w14:paraId="2C840A3E" w14:textId="14385086" w:rsidR="00C92018" w:rsidRDefault="00B24076" w:rsidP="00D52D83">
      <w:pPr>
        <w:spacing w:line="360" w:lineRule="auto"/>
        <w:jc w:val="both"/>
        <w:rPr>
          <w:rFonts w:ascii="Arial" w:hAnsi="Arial" w:cs="Arial"/>
          <w:lang w:val="en-US"/>
        </w:rPr>
      </w:pPr>
      <w:r w:rsidRPr="00B24076">
        <w:rPr>
          <w:rFonts w:ascii="Arial" w:hAnsi="Arial" w:cs="Arial"/>
          <w:lang w:val="en-US"/>
        </w:rPr>
        <w:t>I talked about the feedback I got from my mock interview and how it helped me gain confidence.</w:t>
      </w:r>
    </w:p>
    <w:p w14:paraId="1D4CF4D6" w14:textId="634AFCEF" w:rsidR="00C92018" w:rsidRDefault="00B24076" w:rsidP="00D52D83">
      <w:pPr>
        <w:spacing w:line="360" w:lineRule="auto"/>
        <w:jc w:val="both"/>
        <w:rPr>
          <w:lang w:val="en-US"/>
        </w:rPr>
      </w:pPr>
      <w:r w:rsidRPr="00B24076">
        <w:rPr>
          <w:rFonts w:ascii="Arial" w:hAnsi="Arial" w:cs="Arial"/>
          <w:lang w:val="en-US"/>
        </w:rPr>
        <w:t>Finally, I</w:t>
      </w:r>
      <w:r w:rsidR="00D52D83">
        <w:rPr>
          <w:rFonts w:ascii="Arial" w:hAnsi="Arial" w:cs="Arial"/>
          <w:lang w:val="en-US"/>
        </w:rPr>
        <w:t xml:space="preserve"> have one</w:t>
      </w:r>
      <w:r w:rsidRPr="00B24076">
        <w:rPr>
          <w:rFonts w:ascii="Arial" w:hAnsi="Arial" w:cs="Arial"/>
          <w:lang w:val="en-US"/>
        </w:rPr>
        <w:t xml:space="preserve"> through UK employment regulations and what they entail in terms of employment.</w:t>
      </w:r>
    </w:p>
    <w:p w14:paraId="384AC42C" w14:textId="77777777" w:rsidR="008B3277" w:rsidRDefault="008B3277" w:rsidP="00D52D83">
      <w:pPr>
        <w:shd w:val="clear" w:color="auto" w:fill="FFFFFF" w:themeFill="background1"/>
        <w:spacing w:line="360" w:lineRule="auto"/>
        <w:jc w:val="both"/>
        <w:rPr>
          <w:rFonts w:ascii="Arial" w:hAnsi="Arial" w:cs="Arial"/>
          <w:color w:val="000000" w:themeColor="text1"/>
          <w:lang w:val="en-US"/>
        </w:rPr>
      </w:pPr>
    </w:p>
    <w:p w14:paraId="50C0CC47" w14:textId="41B325AC" w:rsidR="009D4DDD" w:rsidRPr="009D4DDD" w:rsidRDefault="009C5C6F" w:rsidP="009D4DDD">
      <w:pPr>
        <w:pStyle w:val="Heading1"/>
        <w:spacing w:line="360" w:lineRule="auto"/>
        <w:rPr>
          <w:rFonts w:ascii="Arial" w:hAnsi="Arial" w:cs="Arial"/>
          <w:sz w:val="22"/>
          <w:szCs w:val="22"/>
          <w:lang w:val="en-US"/>
        </w:rPr>
      </w:pPr>
      <w:bookmarkStart w:id="19" w:name="_Toc89957936"/>
      <w:r w:rsidRPr="00197A8A">
        <w:rPr>
          <w:rFonts w:ascii="Arial" w:hAnsi="Arial" w:cs="Arial"/>
          <w:sz w:val="22"/>
          <w:szCs w:val="22"/>
          <w:lang w:val="en-US"/>
        </w:rPr>
        <w:t>References</w:t>
      </w:r>
      <w:bookmarkStart w:id="20" w:name="_Hlk89957573"/>
      <w:bookmarkEnd w:id="19"/>
    </w:p>
    <w:bookmarkEnd w:id="20"/>
    <w:p w14:paraId="0F69A10E" w14:textId="77777777" w:rsidR="009D4DDD" w:rsidRPr="00197A8A" w:rsidRDefault="009D4DDD" w:rsidP="00197A8A">
      <w:pPr>
        <w:shd w:val="clear" w:color="auto" w:fill="FFFFFF" w:themeFill="background1"/>
        <w:spacing w:line="360" w:lineRule="auto"/>
        <w:rPr>
          <w:rFonts w:ascii="Arial" w:hAnsi="Arial" w:cs="Arial"/>
          <w:color w:val="000000" w:themeColor="text1"/>
          <w:shd w:val="clear" w:color="auto" w:fill="EAEAEA"/>
        </w:rPr>
      </w:pPr>
      <w:r w:rsidRPr="00197A8A">
        <w:rPr>
          <w:rFonts w:ascii="Arial" w:hAnsi="Arial" w:cs="Arial"/>
          <w:color w:val="000000" w:themeColor="text1"/>
          <w:shd w:val="clear" w:color="auto" w:fill="EAEAEA"/>
        </w:rPr>
        <w:t xml:space="preserve"> </w:t>
      </w:r>
    </w:p>
    <w:p w14:paraId="625440B8" w14:textId="40905EEC" w:rsidR="009D4DDD" w:rsidRPr="009D4DDD" w:rsidRDefault="009D4DDD" w:rsidP="00197A8A">
      <w:pPr>
        <w:shd w:val="clear" w:color="auto" w:fill="FFFFFF" w:themeFill="background1"/>
        <w:spacing w:line="360" w:lineRule="auto"/>
        <w:rPr>
          <w:rFonts w:ascii="Arial" w:hAnsi="Arial" w:cs="Arial"/>
        </w:rPr>
      </w:pPr>
      <w:r w:rsidRPr="009D4DDD">
        <w:rPr>
          <w:rFonts w:ascii="Arial" w:hAnsi="Arial" w:cs="Arial"/>
        </w:rPr>
        <w:t>(Luthra</w:t>
      </w:r>
      <w:r w:rsidRPr="009D4DDD">
        <w:rPr>
          <w:rFonts w:ascii="Arial" w:hAnsi="Arial" w:cs="Arial"/>
        </w:rPr>
        <w:t xml:space="preserve"> </w:t>
      </w:r>
      <w:r w:rsidRPr="009D4DDD">
        <w:rPr>
          <w:rFonts w:ascii="Arial" w:hAnsi="Arial" w:cs="Arial"/>
        </w:rPr>
        <w:t>(2015),</w:t>
      </w:r>
      <w:r w:rsidRPr="009D4DDD">
        <w:rPr>
          <w:rFonts w:ascii="Arial" w:hAnsi="Arial" w:cs="Arial"/>
        </w:rPr>
        <w:t xml:space="preserve"> </w:t>
      </w:r>
      <w:r w:rsidRPr="009D4DDD">
        <w:rPr>
          <w:rFonts w:ascii="Arial" w:hAnsi="Arial" w:cs="Arial"/>
        </w:rPr>
        <w:t>2</w:t>
      </w:r>
      <w:r w:rsidRPr="009D4DDD">
        <w:rPr>
          <w:rFonts w:ascii="Arial" w:hAnsi="Arial" w:cs="Arial"/>
        </w:rPr>
        <w:t xml:space="preserve"> </w:t>
      </w:r>
      <w:r w:rsidRPr="009D4DDD">
        <w:rPr>
          <w:rFonts w:ascii="Arial" w:hAnsi="Arial" w:cs="Arial"/>
        </w:rPr>
        <w:t>Dept. of Management Studies, SRM University, Haryana, India</w:t>
      </w:r>
      <w:r w:rsidRPr="009D4DDD">
        <w:rPr>
          <w:rFonts w:ascii="Arial" w:hAnsi="Arial" w:cs="Arial"/>
        </w:rPr>
        <w:t xml:space="preserve"> Available at </w:t>
      </w:r>
      <w:hyperlink r:id="rId10" w:history="1">
        <w:r w:rsidRPr="009D4DDD">
          <w:rPr>
            <w:rStyle w:val="Hyperlink"/>
            <w:rFonts w:ascii="Arial" w:hAnsi="Arial" w:cs="Arial"/>
            <w:color w:val="auto"/>
            <w:u w:val="none"/>
          </w:rPr>
          <w:t>https://www.mcgill.ca/engage/files/engage/effective_leadership_is_all_about_communicating_effectively_luthra_dahiya_2015.pdf</w:t>
        </w:r>
      </w:hyperlink>
      <w:r w:rsidRPr="009D4DDD">
        <w:rPr>
          <w:rFonts w:ascii="Arial" w:hAnsi="Arial" w:cs="Arial"/>
        </w:rPr>
        <w:t xml:space="preserve">  (Accessed 09 December 2021)</w:t>
      </w:r>
    </w:p>
    <w:p w14:paraId="758ACCF8" w14:textId="77777777" w:rsidR="009D4DDD" w:rsidRPr="009D4DDD" w:rsidRDefault="009D4DDD" w:rsidP="00197A8A">
      <w:pPr>
        <w:shd w:val="clear" w:color="auto" w:fill="FFFFFF" w:themeFill="background1"/>
        <w:spacing w:line="360" w:lineRule="auto"/>
        <w:rPr>
          <w:rFonts w:ascii="Arial" w:hAnsi="Arial" w:cs="Arial"/>
        </w:rPr>
      </w:pPr>
    </w:p>
    <w:p w14:paraId="5543BA3E" w14:textId="68E63A15" w:rsidR="009D4DDD" w:rsidRPr="009D4DDD" w:rsidRDefault="009D4DDD" w:rsidP="00197A8A">
      <w:pPr>
        <w:shd w:val="clear" w:color="auto" w:fill="FFFFFF" w:themeFill="background1"/>
        <w:spacing w:line="360" w:lineRule="auto"/>
        <w:rPr>
          <w:rFonts w:ascii="Arial" w:hAnsi="Arial" w:cs="Arial"/>
        </w:rPr>
      </w:pPr>
      <w:r w:rsidRPr="009D4DDD">
        <w:rPr>
          <w:rFonts w:ascii="Arial" w:hAnsi="Arial" w:cs="Arial"/>
        </w:rPr>
        <w:t xml:space="preserve">Anthony Tjan, New York, Smarts, Guts, and Luck (HBR Press, 2012) </w:t>
      </w:r>
    </w:p>
    <w:p w14:paraId="634F185C" w14:textId="77777777" w:rsidR="009D4DDD" w:rsidRPr="009D4DDD" w:rsidRDefault="009D4DDD" w:rsidP="00197A8A">
      <w:pPr>
        <w:shd w:val="clear" w:color="auto" w:fill="FFFFFF" w:themeFill="background1"/>
        <w:spacing w:line="360" w:lineRule="auto"/>
        <w:rPr>
          <w:rFonts w:ascii="Arial" w:hAnsi="Arial" w:cs="Arial"/>
        </w:rPr>
      </w:pPr>
    </w:p>
    <w:p w14:paraId="224CCFD7" w14:textId="6C666E5D" w:rsidR="009D4DDD" w:rsidRPr="009D4DDD" w:rsidRDefault="009D4DDD" w:rsidP="00197A8A">
      <w:pPr>
        <w:shd w:val="clear" w:color="auto" w:fill="FFFFFF" w:themeFill="background1"/>
        <w:spacing w:line="360" w:lineRule="auto"/>
        <w:rPr>
          <w:rFonts w:ascii="Arial" w:hAnsi="Arial" w:cs="Arial"/>
        </w:rPr>
      </w:pPr>
      <w:r w:rsidRPr="009D4DDD">
        <w:rPr>
          <w:rFonts w:ascii="Arial" w:hAnsi="Arial" w:cs="Arial"/>
        </w:rPr>
        <w:t>https://lindenbergergroup.com/8-ways-manage-change-workplace-effectively/ (HR 2018) (Accessed 09 December 2021)</w:t>
      </w:r>
    </w:p>
    <w:p w14:paraId="30A4EA09" w14:textId="77777777" w:rsidR="009D4DDD" w:rsidRPr="009D4DDD" w:rsidRDefault="009D4DDD" w:rsidP="00197A8A">
      <w:pPr>
        <w:shd w:val="clear" w:color="auto" w:fill="FFFFFF" w:themeFill="background1"/>
        <w:spacing w:line="360" w:lineRule="auto"/>
        <w:rPr>
          <w:rFonts w:ascii="Arial" w:hAnsi="Arial" w:cs="Arial"/>
        </w:rPr>
      </w:pPr>
    </w:p>
    <w:p w14:paraId="77CE337C" w14:textId="7F8E7621" w:rsidR="009D4DDD" w:rsidRPr="009D4DDD" w:rsidRDefault="009D4DDD" w:rsidP="00197A8A">
      <w:pPr>
        <w:shd w:val="clear" w:color="auto" w:fill="FFFFFF" w:themeFill="background1"/>
        <w:spacing w:line="360" w:lineRule="auto"/>
        <w:rPr>
          <w:rFonts w:ascii="Arial" w:hAnsi="Arial" w:cs="Arial"/>
          <w:bdr w:val="none" w:sz="0" w:space="0" w:color="auto" w:frame="1"/>
          <w:shd w:val="clear" w:color="auto" w:fill="FFFFFF"/>
        </w:rPr>
      </w:pPr>
      <w:hyperlink r:id="rId11" w:history="1">
        <w:r w:rsidRPr="009D4DDD">
          <w:rPr>
            <w:rStyle w:val="Hyperlink"/>
            <w:rFonts w:ascii="Arial" w:hAnsi="Arial" w:cs="Arial"/>
            <w:color w:val="auto"/>
            <w:u w:val="none"/>
            <w:bdr w:val="none" w:sz="0" w:space="0" w:color="auto" w:frame="1"/>
            <w:shd w:val="clear" w:color="auto" w:fill="FFFFFF"/>
          </w:rPr>
          <w:t>https://www.16personalities.com/free-personality-test</w:t>
        </w:r>
      </w:hyperlink>
    </w:p>
    <w:p w14:paraId="3CCDB91C" w14:textId="77777777" w:rsidR="009D4DDD" w:rsidRPr="009D4DDD" w:rsidRDefault="009D4DDD" w:rsidP="00197A8A">
      <w:pPr>
        <w:shd w:val="clear" w:color="auto" w:fill="FFFFFF" w:themeFill="background1"/>
        <w:spacing w:line="360" w:lineRule="auto"/>
        <w:rPr>
          <w:rFonts w:ascii="Arial" w:hAnsi="Arial" w:cs="Arial"/>
          <w:bdr w:val="none" w:sz="0" w:space="0" w:color="auto" w:frame="1"/>
          <w:shd w:val="clear" w:color="auto" w:fill="FFFFFF"/>
        </w:rPr>
      </w:pPr>
    </w:p>
    <w:p w14:paraId="3C9A07B8" w14:textId="715AB1F2" w:rsidR="009D4DDD" w:rsidRPr="009D4DDD" w:rsidRDefault="009D4DDD" w:rsidP="00197A8A">
      <w:pPr>
        <w:shd w:val="clear" w:color="auto" w:fill="FFFFFF" w:themeFill="background1"/>
        <w:spacing w:line="360" w:lineRule="auto"/>
        <w:rPr>
          <w:rFonts w:ascii="Arial" w:hAnsi="Arial" w:cs="Arial"/>
        </w:rPr>
      </w:pPr>
      <w:r w:rsidRPr="009D4DDD">
        <w:rPr>
          <w:rFonts w:ascii="Arial" w:hAnsi="Arial" w:cs="Arial"/>
        </w:rPr>
        <w:t>Lombardo, M.M. and Eichinger, R.W. (2010). "</w:t>
      </w:r>
      <w:hyperlink r:id="rId12" w:tgtFrame="_blank" w:history="1">
        <w:r w:rsidRPr="009D4DDD">
          <w:rPr>
            <w:rStyle w:val="Hyperlink"/>
            <w:rFonts w:ascii="Arial" w:hAnsi="Arial" w:cs="Arial"/>
            <w:i/>
            <w:iCs/>
            <w:color w:val="auto"/>
            <w:u w:val="none"/>
          </w:rPr>
          <w:t>Career Architect Development Planner</w:t>
        </w:r>
      </w:hyperlink>
      <w:r w:rsidRPr="009D4DDD">
        <w:rPr>
          <w:rFonts w:ascii="Arial" w:hAnsi="Arial" w:cs="Arial"/>
        </w:rPr>
        <w:t xml:space="preserve">," 5th edition, </w:t>
      </w:r>
      <w:proofErr w:type="spellStart"/>
      <w:r w:rsidRPr="009D4DDD">
        <w:rPr>
          <w:rFonts w:ascii="Arial" w:hAnsi="Arial" w:cs="Arial"/>
        </w:rPr>
        <w:t>Lominger</w:t>
      </w:r>
      <w:proofErr w:type="spellEnd"/>
      <w:r w:rsidRPr="009D4DDD">
        <w:rPr>
          <w:rFonts w:ascii="Arial" w:hAnsi="Arial" w:cs="Arial"/>
        </w:rPr>
        <w:t>.</w:t>
      </w:r>
    </w:p>
    <w:p w14:paraId="3F6986ED" w14:textId="77777777" w:rsidR="009D4DDD" w:rsidRPr="009D4DDD" w:rsidRDefault="009D4DDD" w:rsidP="00197A8A">
      <w:pPr>
        <w:shd w:val="clear" w:color="auto" w:fill="FFFFFF" w:themeFill="background1"/>
        <w:spacing w:line="360" w:lineRule="auto"/>
        <w:rPr>
          <w:rFonts w:ascii="Arial" w:hAnsi="Arial" w:cs="Arial"/>
        </w:rPr>
      </w:pPr>
    </w:p>
    <w:p w14:paraId="7C26F86E" w14:textId="4E6A0F3C" w:rsidR="009D4DDD" w:rsidRPr="009D4DDD" w:rsidRDefault="009D4DDD" w:rsidP="00197A8A">
      <w:pPr>
        <w:shd w:val="clear" w:color="auto" w:fill="FFFFFF" w:themeFill="background1"/>
        <w:spacing w:line="360" w:lineRule="auto"/>
        <w:rPr>
          <w:rStyle w:val="posted-on"/>
          <w:rFonts w:ascii="Arial" w:hAnsi="Arial" w:cs="Arial"/>
          <w:bdr w:val="none" w:sz="0" w:space="0" w:color="auto" w:frame="1"/>
          <w:shd w:val="clear" w:color="auto" w:fill="FFFFFF"/>
        </w:rPr>
      </w:pPr>
      <w:r w:rsidRPr="009D4DDD">
        <w:rPr>
          <w:rStyle w:val="fn"/>
          <w:rFonts w:ascii="Arial" w:hAnsi="Arial" w:cs="Arial"/>
          <w:bdr w:val="none" w:sz="0" w:space="0" w:color="auto" w:frame="1"/>
          <w:shd w:val="clear" w:color="auto" w:fill="FFFFFF"/>
        </w:rPr>
        <w:t>Michelle Putter</w:t>
      </w:r>
      <w:r w:rsidRPr="009D4DDD">
        <w:rPr>
          <w:rStyle w:val="fn"/>
          <w:rFonts w:ascii="Arial" w:hAnsi="Arial" w:cs="Arial"/>
          <w:bdr w:val="none" w:sz="0" w:space="0" w:color="auto" w:frame="1"/>
          <w:shd w:val="clear" w:color="auto" w:fill="FFFFFF"/>
        </w:rPr>
        <w:t>, CPD College 2021. Available from</w:t>
      </w:r>
      <w:r w:rsidRPr="009D4DDD">
        <w:rPr>
          <w:rFonts w:ascii="Arial" w:hAnsi="Arial" w:cs="Arial"/>
        </w:rPr>
        <w:t xml:space="preserve"> </w:t>
      </w:r>
      <w:hyperlink r:id="rId13" w:history="1">
        <w:r w:rsidRPr="009D4DDD">
          <w:rPr>
            <w:rStyle w:val="Hyperlink"/>
            <w:rFonts w:ascii="Arial" w:hAnsi="Arial" w:cs="Arial"/>
            <w:color w:val="auto"/>
            <w:u w:val="none"/>
          </w:rPr>
          <w:t>https://cpdonline.co.uk/knowledge-base/business/what-are-personal-development-plans/</w:t>
        </w:r>
      </w:hyperlink>
      <w:r w:rsidRPr="009D4DDD">
        <w:rPr>
          <w:rFonts w:ascii="Arial" w:hAnsi="Arial" w:cs="Arial"/>
        </w:rPr>
        <w:t xml:space="preserve"> </w:t>
      </w:r>
      <w:r w:rsidRPr="009D4DDD">
        <w:rPr>
          <w:rStyle w:val="posted-on"/>
          <w:rFonts w:ascii="Arial" w:hAnsi="Arial" w:cs="Arial"/>
          <w:bdr w:val="none" w:sz="0" w:space="0" w:color="auto" w:frame="1"/>
          <w:shd w:val="clear" w:color="auto" w:fill="FFFFFF"/>
        </w:rPr>
        <w:t>(Accessed 09 December 2021)</w:t>
      </w:r>
    </w:p>
    <w:p w14:paraId="55D7422B" w14:textId="77777777" w:rsidR="009D4DDD" w:rsidRPr="009D4DDD" w:rsidRDefault="009D4DDD" w:rsidP="00197A8A">
      <w:pPr>
        <w:shd w:val="clear" w:color="auto" w:fill="FFFFFF" w:themeFill="background1"/>
        <w:spacing w:line="360" w:lineRule="auto"/>
        <w:rPr>
          <w:rStyle w:val="fn"/>
          <w:rFonts w:ascii="Arial" w:hAnsi="Arial" w:cs="Arial"/>
          <w:bdr w:val="none" w:sz="0" w:space="0" w:color="auto" w:frame="1"/>
          <w:shd w:val="clear" w:color="auto" w:fill="FFFFFF"/>
        </w:rPr>
      </w:pPr>
    </w:p>
    <w:p w14:paraId="7E1584F3" w14:textId="5500C213" w:rsidR="009D4DDD" w:rsidRPr="009D4DDD" w:rsidRDefault="009D4DDD" w:rsidP="00197A8A">
      <w:pPr>
        <w:shd w:val="clear" w:color="auto" w:fill="FFFFFF" w:themeFill="background1"/>
        <w:spacing w:line="360" w:lineRule="auto"/>
        <w:rPr>
          <w:rFonts w:ascii="Arial" w:hAnsi="Arial" w:cs="Arial"/>
          <w:shd w:val="clear" w:color="auto" w:fill="FFFFFF"/>
        </w:rPr>
      </w:pPr>
      <w:r w:rsidRPr="009D4DDD">
        <w:rPr>
          <w:rFonts w:ascii="Arial" w:hAnsi="Arial" w:cs="Arial"/>
          <w:shd w:val="clear" w:color="auto" w:fill="FFFFFF"/>
        </w:rPr>
        <w:t>Neugebauer, John, and Jane Evans-Brain. </w:t>
      </w:r>
      <w:r w:rsidRPr="009D4DDD">
        <w:rPr>
          <w:rFonts w:ascii="Arial" w:hAnsi="Arial" w:cs="Arial"/>
          <w:i/>
          <w:iCs/>
        </w:rPr>
        <w:t>Employability: Making the Most of Your Career Development</w:t>
      </w:r>
      <w:r w:rsidRPr="009D4DDD">
        <w:rPr>
          <w:rFonts w:ascii="Arial" w:hAnsi="Arial" w:cs="Arial"/>
          <w:shd w:val="clear" w:color="auto" w:fill="FFFFFF"/>
        </w:rPr>
        <w:t>, SAGE Publications, 2016.</w:t>
      </w:r>
      <w:r w:rsidRPr="009D4DDD">
        <w:rPr>
          <w:rFonts w:ascii="Arial" w:hAnsi="Arial" w:cs="Arial"/>
          <w:i/>
          <w:iCs/>
        </w:rPr>
        <w:t xml:space="preserve"> ProQuest </w:t>
      </w:r>
      <w:proofErr w:type="spellStart"/>
      <w:r w:rsidRPr="009D4DDD">
        <w:rPr>
          <w:rFonts w:ascii="Arial" w:hAnsi="Arial" w:cs="Arial"/>
          <w:i/>
          <w:iCs/>
        </w:rPr>
        <w:t>Ebook</w:t>
      </w:r>
      <w:proofErr w:type="spellEnd"/>
      <w:r w:rsidRPr="009D4DDD">
        <w:rPr>
          <w:rFonts w:ascii="Arial" w:hAnsi="Arial" w:cs="Arial"/>
          <w:i/>
          <w:iCs/>
        </w:rPr>
        <w:t xml:space="preserve"> Central</w:t>
      </w:r>
    </w:p>
    <w:p w14:paraId="5F80C035" w14:textId="77777777" w:rsidR="009D4DDD" w:rsidRPr="009D4DDD" w:rsidRDefault="009D4DDD" w:rsidP="00197A8A">
      <w:pPr>
        <w:shd w:val="clear" w:color="auto" w:fill="FFFFFF" w:themeFill="background1"/>
        <w:spacing w:line="360" w:lineRule="auto"/>
        <w:rPr>
          <w:rFonts w:ascii="Arial" w:hAnsi="Arial" w:cs="Arial"/>
          <w:shd w:val="clear" w:color="auto" w:fill="FFFFFF"/>
        </w:rPr>
      </w:pPr>
    </w:p>
    <w:p w14:paraId="1A9A5B2F" w14:textId="1922397B" w:rsidR="009D4DDD" w:rsidRPr="009D4DDD" w:rsidRDefault="009D4DDD" w:rsidP="00197A8A">
      <w:pPr>
        <w:shd w:val="clear" w:color="auto" w:fill="FFFFFF" w:themeFill="background1"/>
        <w:spacing w:line="360" w:lineRule="auto"/>
        <w:rPr>
          <w:rFonts w:ascii="Arial" w:hAnsi="Arial" w:cs="Arial"/>
        </w:rPr>
      </w:pPr>
      <w:proofErr w:type="spellStart"/>
      <w:r w:rsidRPr="009D4DDD">
        <w:rPr>
          <w:rFonts w:ascii="Arial" w:hAnsi="Arial" w:cs="Arial"/>
        </w:rPr>
        <w:t>Sarsby</w:t>
      </w:r>
      <w:proofErr w:type="spellEnd"/>
      <w:r w:rsidRPr="009D4DDD">
        <w:rPr>
          <w:rFonts w:ascii="Arial" w:hAnsi="Arial" w:cs="Arial"/>
        </w:rPr>
        <w:t>, Alan (2016) “</w:t>
      </w:r>
      <w:r w:rsidRPr="009D4DDD">
        <w:rPr>
          <w:rFonts w:ascii="Arial" w:hAnsi="Arial" w:cs="Arial"/>
          <w:i/>
          <w:iCs/>
        </w:rPr>
        <w:t>Guide to SWOT Analysis</w:t>
      </w:r>
      <w:r w:rsidRPr="009D4DDD">
        <w:rPr>
          <w:rFonts w:ascii="Arial" w:hAnsi="Arial" w:cs="Arial"/>
        </w:rPr>
        <w:t xml:space="preserve">” </w:t>
      </w:r>
      <w:proofErr w:type="spellStart"/>
      <w:r w:rsidRPr="009D4DDD">
        <w:rPr>
          <w:rFonts w:ascii="Arial" w:hAnsi="Arial" w:cs="Arial"/>
        </w:rPr>
        <w:t>Spectaris</w:t>
      </w:r>
      <w:proofErr w:type="spellEnd"/>
      <w:r w:rsidRPr="009D4DDD">
        <w:rPr>
          <w:rFonts w:ascii="Arial" w:hAnsi="Arial" w:cs="Arial"/>
        </w:rPr>
        <w:t xml:space="preserve"> limited, England </w:t>
      </w:r>
    </w:p>
    <w:p w14:paraId="5103F0B6" w14:textId="77777777" w:rsidR="009D4DDD" w:rsidRPr="009D4DDD" w:rsidRDefault="009D4DDD" w:rsidP="00197A8A">
      <w:pPr>
        <w:shd w:val="clear" w:color="auto" w:fill="FFFFFF" w:themeFill="background1"/>
        <w:spacing w:line="360" w:lineRule="auto"/>
        <w:rPr>
          <w:rFonts w:ascii="Arial" w:hAnsi="Arial" w:cs="Arial"/>
        </w:rPr>
      </w:pPr>
    </w:p>
    <w:p w14:paraId="2EA8EC1F" w14:textId="77777777" w:rsidR="009D4DDD" w:rsidRPr="009D4DDD" w:rsidRDefault="009D4DDD" w:rsidP="00CD575D">
      <w:pPr>
        <w:pStyle w:val="Heading1"/>
        <w:shd w:val="clear" w:color="auto" w:fill="FFFFFF"/>
        <w:spacing w:before="0" w:after="120" w:line="240" w:lineRule="atLeast"/>
        <w:textAlignment w:val="baseline"/>
        <w:rPr>
          <w:rStyle w:val="Date1"/>
          <w:rFonts w:ascii="Arial" w:hAnsi="Arial" w:cs="Arial"/>
          <w:color w:val="auto"/>
          <w:sz w:val="22"/>
          <w:szCs w:val="22"/>
        </w:rPr>
      </w:pPr>
      <w:r w:rsidRPr="009D4DDD">
        <w:rPr>
          <w:rFonts w:ascii="Arial" w:hAnsi="Arial" w:cs="Arial"/>
          <w:color w:val="auto"/>
          <w:sz w:val="22"/>
          <w:szCs w:val="22"/>
        </w:rPr>
        <w:t>Understanding the Johari Window</w:t>
      </w:r>
      <w:r w:rsidRPr="009D4DDD">
        <w:rPr>
          <w:rFonts w:ascii="Arial" w:hAnsi="Arial" w:cs="Arial"/>
          <w:color w:val="auto"/>
          <w:sz w:val="22"/>
          <w:szCs w:val="22"/>
        </w:rPr>
        <w:t>, November 2013</w:t>
      </w:r>
      <w:r w:rsidRPr="009D4DDD">
        <w:rPr>
          <w:rFonts w:ascii="Arial" w:hAnsi="Arial" w:cs="Arial"/>
          <w:color w:val="auto"/>
          <w:sz w:val="22"/>
          <w:szCs w:val="22"/>
        </w:rPr>
        <w:t xml:space="preserve"> model</w:t>
      </w:r>
      <w:r w:rsidRPr="009D4DDD">
        <w:rPr>
          <w:rFonts w:ascii="Arial" w:hAnsi="Arial" w:cs="Arial"/>
          <w:color w:val="auto"/>
          <w:sz w:val="22"/>
          <w:szCs w:val="22"/>
        </w:rPr>
        <w:t xml:space="preserve"> Available from </w:t>
      </w:r>
      <w:hyperlink r:id="rId14" w:history="1">
        <w:r w:rsidRPr="009D4DDD">
          <w:rPr>
            <w:rStyle w:val="Hyperlink"/>
            <w:rFonts w:ascii="Arial" w:hAnsi="Arial" w:cs="Arial"/>
            <w:color w:val="auto"/>
            <w:sz w:val="22"/>
            <w:szCs w:val="22"/>
            <w:u w:val="none"/>
          </w:rPr>
          <w:t>https://www.selfawareness.org.uk/news/understanding-the-johari-window-model</w:t>
        </w:r>
      </w:hyperlink>
      <w:r w:rsidRPr="009D4DDD">
        <w:rPr>
          <w:rFonts w:ascii="Arial" w:hAnsi="Arial" w:cs="Arial"/>
          <w:color w:val="auto"/>
          <w:sz w:val="22"/>
          <w:szCs w:val="22"/>
        </w:rPr>
        <w:t xml:space="preserve"> </w:t>
      </w:r>
    </w:p>
    <w:p w14:paraId="2458E081" w14:textId="77777777" w:rsidR="009C5C6F" w:rsidRPr="009D4DDD" w:rsidRDefault="009C5C6F" w:rsidP="00197A8A">
      <w:pPr>
        <w:shd w:val="clear" w:color="auto" w:fill="FFFFFF" w:themeFill="background1"/>
        <w:spacing w:line="360" w:lineRule="auto"/>
        <w:rPr>
          <w:rFonts w:ascii="Arial" w:hAnsi="Arial" w:cs="Arial"/>
          <w:lang w:val="en-US"/>
        </w:rPr>
      </w:pPr>
    </w:p>
    <w:sectPr w:rsidR="009C5C6F" w:rsidRPr="009D4DDD" w:rsidSect="000E1449">
      <w:footerReference w:type="default" r:id="rId1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DCA3A1" w14:textId="77777777" w:rsidR="00D6318A" w:rsidRDefault="00D6318A" w:rsidP="001909F1">
      <w:pPr>
        <w:spacing w:after="0" w:line="240" w:lineRule="auto"/>
      </w:pPr>
      <w:r>
        <w:separator/>
      </w:r>
    </w:p>
  </w:endnote>
  <w:endnote w:type="continuationSeparator" w:id="0">
    <w:p w14:paraId="2AD2F0BC" w14:textId="77777777" w:rsidR="00D6318A" w:rsidRDefault="00D6318A" w:rsidP="001909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6750392"/>
      <w:docPartObj>
        <w:docPartGallery w:val="Page Numbers (Bottom of Page)"/>
        <w:docPartUnique/>
      </w:docPartObj>
    </w:sdtPr>
    <w:sdtEndPr>
      <w:rPr>
        <w:noProof/>
      </w:rPr>
    </w:sdtEndPr>
    <w:sdtContent>
      <w:p w14:paraId="7F9F7155" w14:textId="7BDE3E5C" w:rsidR="001909F1" w:rsidRDefault="001909F1">
        <w:pPr>
          <w:pStyle w:val="Footer"/>
        </w:pPr>
        <w:r>
          <w:fldChar w:fldCharType="begin"/>
        </w:r>
        <w:r>
          <w:instrText xml:space="preserve"> PAGE   \* MERGEFORMAT </w:instrText>
        </w:r>
        <w:r>
          <w:fldChar w:fldCharType="separate"/>
        </w:r>
        <w:r>
          <w:rPr>
            <w:noProof/>
          </w:rPr>
          <w:t>2</w:t>
        </w:r>
        <w:r>
          <w:rPr>
            <w:noProof/>
          </w:rPr>
          <w:fldChar w:fldCharType="end"/>
        </w:r>
      </w:p>
    </w:sdtContent>
  </w:sdt>
  <w:p w14:paraId="2580215F" w14:textId="77777777" w:rsidR="001909F1" w:rsidRDefault="00190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B3611D" w14:textId="77777777" w:rsidR="00D6318A" w:rsidRDefault="00D6318A" w:rsidP="001909F1">
      <w:pPr>
        <w:spacing w:after="0" w:line="240" w:lineRule="auto"/>
      </w:pPr>
      <w:r>
        <w:separator/>
      </w:r>
    </w:p>
  </w:footnote>
  <w:footnote w:type="continuationSeparator" w:id="0">
    <w:p w14:paraId="05D8A070" w14:textId="77777777" w:rsidR="00D6318A" w:rsidRDefault="00D6318A" w:rsidP="001909F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E46BE"/>
    <w:multiLevelType w:val="multilevel"/>
    <w:tmpl w:val="5DAE7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9149D5"/>
    <w:multiLevelType w:val="hybridMultilevel"/>
    <w:tmpl w:val="5276F2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B868DC"/>
    <w:multiLevelType w:val="hybridMultilevel"/>
    <w:tmpl w:val="19C055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6AB42DF"/>
    <w:multiLevelType w:val="hybridMultilevel"/>
    <w:tmpl w:val="60EE0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BC6081D"/>
    <w:multiLevelType w:val="hybridMultilevel"/>
    <w:tmpl w:val="23CA6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52B7CE4"/>
    <w:multiLevelType w:val="hybridMultilevel"/>
    <w:tmpl w:val="168C51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0A6D78"/>
    <w:multiLevelType w:val="hybridMultilevel"/>
    <w:tmpl w:val="D5EC4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9174345"/>
    <w:multiLevelType w:val="hybridMultilevel"/>
    <w:tmpl w:val="4FC006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8446592"/>
    <w:multiLevelType w:val="hybridMultilevel"/>
    <w:tmpl w:val="C610F2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9D5001E"/>
    <w:multiLevelType w:val="multilevel"/>
    <w:tmpl w:val="7E527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ECC1322"/>
    <w:multiLevelType w:val="hybridMultilevel"/>
    <w:tmpl w:val="71400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A2852C1"/>
    <w:multiLevelType w:val="multilevel"/>
    <w:tmpl w:val="108C51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7"/>
  </w:num>
  <w:num w:numId="3">
    <w:abstractNumId w:val="2"/>
  </w:num>
  <w:num w:numId="4">
    <w:abstractNumId w:val="8"/>
  </w:num>
  <w:num w:numId="5">
    <w:abstractNumId w:val="10"/>
  </w:num>
  <w:num w:numId="6">
    <w:abstractNumId w:val="1"/>
  </w:num>
  <w:num w:numId="7">
    <w:abstractNumId w:val="11"/>
  </w:num>
  <w:num w:numId="8">
    <w:abstractNumId w:val="0"/>
  </w:num>
  <w:num w:numId="9">
    <w:abstractNumId w:val="9"/>
  </w:num>
  <w:num w:numId="10">
    <w:abstractNumId w:val="5"/>
  </w:num>
  <w:num w:numId="11">
    <w:abstractNumId w:val="6"/>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3A83"/>
    <w:rsid w:val="0000619C"/>
    <w:rsid w:val="000252F2"/>
    <w:rsid w:val="00027DF5"/>
    <w:rsid w:val="00041957"/>
    <w:rsid w:val="000441BE"/>
    <w:rsid w:val="00056B8F"/>
    <w:rsid w:val="00071D53"/>
    <w:rsid w:val="000857ED"/>
    <w:rsid w:val="0009280B"/>
    <w:rsid w:val="000A529C"/>
    <w:rsid w:val="000E1449"/>
    <w:rsid w:val="000E37A3"/>
    <w:rsid w:val="001004DA"/>
    <w:rsid w:val="001041AF"/>
    <w:rsid w:val="00106D82"/>
    <w:rsid w:val="0011722C"/>
    <w:rsid w:val="001554DF"/>
    <w:rsid w:val="00157779"/>
    <w:rsid w:val="00162EBB"/>
    <w:rsid w:val="0018219A"/>
    <w:rsid w:val="001909F1"/>
    <w:rsid w:val="00197A8A"/>
    <w:rsid w:val="001C7BDD"/>
    <w:rsid w:val="001E5EB2"/>
    <w:rsid w:val="00212ED9"/>
    <w:rsid w:val="00224E91"/>
    <w:rsid w:val="00226608"/>
    <w:rsid w:val="00233A83"/>
    <w:rsid w:val="002372B1"/>
    <w:rsid w:val="0026161B"/>
    <w:rsid w:val="00263308"/>
    <w:rsid w:val="002D043D"/>
    <w:rsid w:val="003027F1"/>
    <w:rsid w:val="003078BD"/>
    <w:rsid w:val="003215E6"/>
    <w:rsid w:val="00335525"/>
    <w:rsid w:val="0033704E"/>
    <w:rsid w:val="00341E94"/>
    <w:rsid w:val="00370854"/>
    <w:rsid w:val="00371A61"/>
    <w:rsid w:val="0037337F"/>
    <w:rsid w:val="003A2765"/>
    <w:rsid w:val="003A4C20"/>
    <w:rsid w:val="003F4F01"/>
    <w:rsid w:val="00415F4A"/>
    <w:rsid w:val="00430CF9"/>
    <w:rsid w:val="0043102E"/>
    <w:rsid w:val="00431DE0"/>
    <w:rsid w:val="0044145E"/>
    <w:rsid w:val="00450AA3"/>
    <w:rsid w:val="00490D26"/>
    <w:rsid w:val="00492FC4"/>
    <w:rsid w:val="004971FB"/>
    <w:rsid w:val="004F3D83"/>
    <w:rsid w:val="0050067B"/>
    <w:rsid w:val="005155BB"/>
    <w:rsid w:val="00521257"/>
    <w:rsid w:val="00556E9D"/>
    <w:rsid w:val="00557DDD"/>
    <w:rsid w:val="005619A4"/>
    <w:rsid w:val="0056237C"/>
    <w:rsid w:val="005C77B7"/>
    <w:rsid w:val="005E2A17"/>
    <w:rsid w:val="005F4B68"/>
    <w:rsid w:val="00620123"/>
    <w:rsid w:val="00655FC9"/>
    <w:rsid w:val="00663E95"/>
    <w:rsid w:val="0068095E"/>
    <w:rsid w:val="00776060"/>
    <w:rsid w:val="00786ABF"/>
    <w:rsid w:val="0081173E"/>
    <w:rsid w:val="00822933"/>
    <w:rsid w:val="00823461"/>
    <w:rsid w:val="0083594C"/>
    <w:rsid w:val="00837F6E"/>
    <w:rsid w:val="00877D07"/>
    <w:rsid w:val="008A734C"/>
    <w:rsid w:val="008B3277"/>
    <w:rsid w:val="008E07AE"/>
    <w:rsid w:val="008E6427"/>
    <w:rsid w:val="00901216"/>
    <w:rsid w:val="0092197D"/>
    <w:rsid w:val="00924A6C"/>
    <w:rsid w:val="00926351"/>
    <w:rsid w:val="00927461"/>
    <w:rsid w:val="00934FA9"/>
    <w:rsid w:val="00942808"/>
    <w:rsid w:val="0095149B"/>
    <w:rsid w:val="009714A9"/>
    <w:rsid w:val="00980041"/>
    <w:rsid w:val="00993585"/>
    <w:rsid w:val="00997EDF"/>
    <w:rsid w:val="009A5F4C"/>
    <w:rsid w:val="009C5C6F"/>
    <w:rsid w:val="009D4DDD"/>
    <w:rsid w:val="009D5875"/>
    <w:rsid w:val="009E0418"/>
    <w:rsid w:val="009F4591"/>
    <w:rsid w:val="00A26BA7"/>
    <w:rsid w:val="00A527EC"/>
    <w:rsid w:val="00A80058"/>
    <w:rsid w:val="00A87524"/>
    <w:rsid w:val="00AD30FE"/>
    <w:rsid w:val="00AE2B33"/>
    <w:rsid w:val="00B017A2"/>
    <w:rsid w:val="00B123AD"/>
    <w:rsid w:val="00B24076"/>
    <w:rsid w:val="00B51558"/>
    <w:rsid w:val="00B6384F"/>
    <w:rsid w:val="00BB3452"/>
    <w:rsid w:val="00BC1CB4"/>
    <w:rsid w:val="00BC3FBB"/>
    <w:rsid w:val="00BC7B81"/>
    <w:rsid w:val="00BD2917"/>
    <w:rsid w:val="00BF3E55"/>
    <w:rsid w:val="00C0049E"/>
    <w:rsid w:val="00C0265F"/>
    <w:rsid w:val="00C3176F"/>
    <w:rsid w:val="00C37781"/>
    <w:rsid w:val="00C46F93"/>
    <w:rsid w:val="00C75191"/>
    <w:rsid w:val="00C84D59"/>
    <w:rsid w:val="00C92018"/>
    <w:rsid w:val="00C93F84"/>
    <w:rsid w:val="00C95A12"/>
    <w:rsid w:val="00CA45D7"/>
    <w:rsid w:val="00CA638E"/>
    <w:rsid w:val="00CD575D"/>
    <w:rsid w:val="00CE3D75"/>
    <w:rsid w:val="00D25C3D"/>
    <w:rsid w:val="00D33BF0"/>
    <w:rsid w:val="00D52D83"/>
    <w:rsid w:val="00D6318A"/>
    <w:rsid w:val="00D67179"/>
    <w:rsid w:val="00D726B5"/>
    <w:rsid w:val="00D765C4"/>
    <w:rsid w:val="00DA4159"/>
    <w:rsid w:val="00DB446C"/>
    <w:rsid w:val="00DC649B"/>
    <w:rsid w:val="00DD0B5E"/>
    <w:rsid w:val="00DD0E86"/>
    <w:rsid w:val="00DE22E7"/>
    <w:rsid w:val="00DF2A01"/>
    <w:rsid w:val="00E25D57"/>
    <w:rsid w:val="00E63517"/>
    <w:rsid w:val="00E66863"/>
    <w:rsid w:val="00E81DB9"/>
    <w:rsid w:val="00EA022A"/>
    <w:rsid w:val="00EB2CF4"/>
    <w:rsid w:val="00EB37A1"/>
    <w:rsid w:val="00EB4A35"/>
    <w:rsid w:val="00EC5E08"/>
    <w:rsid w:val="00ED1EDF"/>
    <w:rsid w:val="00EE1488"/>
    <w:rsid w:val="00F061F7"/>
    <w:rsid w:val="00F12B99"/>
    <w:rsid w:val="00F5072D"/>
    <w:rsid w:val="00F55B13"/>
    <w:rsid w:val="00F60258"/>
    <w:rsid w:val="00FB5C9C"/>
    <w:rsid w:val="00FB644C"/>
    <w:rsid w:val="00FE19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E67C8D"/>
  <w15:docId w15:val="{9C1D241D-92BA-405F-ACC2-F8678C7C31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0B5E"/>
    <w:pPr>
      <w:keepNext/>
      <w:keepLines/>
      <w:spacing w:before="240" w:after="0" w:line="256" w:lineRule="auto"/>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D0B5E"/>
    <w:pPr>
      <w:keepNext/>
      <w:keepLines/>
      <w:spacing w:before="40" w:after="0" w:line="256" w:lineRule="auto"/>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33A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8219A"/>
    <w:pPr>
      <w:ind w:left="720"/>
      <w:contextualSpacing/>
    </w:pPr>
  </w:style>
  <w:style w:type="character" w:customStyle="1" w:styleId="Heading1Char">
    <w:name w:val="Heading 1 Char"/>
    <w:basedOn w:val="DefaultParagraphFont"/>
    <w:link w:val="Heading1"/>
    <w:uiPriority w:val="9"/>
    <w:rsid w:val="00DD0B5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D0B5E"/>
    <w:rPr>
      <w:rFonts w:asciiTheme="majorHAnsi" w:eastAsiaTheme="majorEastAsia" w:hAnsiTheme="majorHAnsi" w:cstheme="majorBidi"/>
      <w:color w:val="2F5496" w:themeColor="accent1" w:themeShade="BF"/>
      <w:sz w:val="26"/>
      <w:szCs w:val="26"/>
    </w:rPr>
  </w:style>
  <w:style w:type="paragraph" w:styleId="Title">
    <w:name w:val="Title"/>
    <w:basedOn w:val="Normal"/>
    <w:next w:val="Normal"/>
    <w:link w:val="TitleChar"/>
    <w:uiPriority w:val="10"/>
    <w:qFormat/>
    <w:rsid w:val="00DD0B5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0B5E"/>
    <w:rPr>
      <w:rFonts w:asciiTheme="majorHAnsi" w:eastAsiaTheme="majorEastAsia" w:hAnsiTheme="majorHAnsi" w:cstheme="majorBidi"/>
      <w:spacing w:val="-10"/>
      <w:kern w:val="28"/>
      <w:sz w:val="56"/>
      <w:szCs w:val="56"/>
    </w:rPr>
  </w:style>
  <w:style w:type="character" w:styleId="IntenseEmphasis">
    <w:name w:val="Intense Emphasis"/>
    <w:basedOn w:val="DefaultParagraphFont"/>
    <w:uiPriority w:val="21"/>
    <w:qFormat/>
    <w:rsid w:val="00DD0B5E"/>
    <w:rPr>
      <w:i/>
      <w:iCs/>
      <w:color w:val="4472C4" w:themeColor="accent1"/>
    </w:rPr>
  </w:style>
  <w:style w:type="paragraph" w:styleId="NoSpacing">
    <w:name w:val="No Spacing"/>
    <w:link w:val="NoSpacingChar"/>
    <w:uiPriority w:val="1"/>
    <w:qFormat/>
    <w:rsid w:val="000E144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E1449"/>
    <w:rPr>
      <w:rFonts w:eastAsiaTheme="minorEastAsia"/>
      <w:lang w:val="en-US"/>
    </w:rPr>
  </w:style>
  <w:style w:type="character" w:styleId="Hyperlink">
    <w:name w:val="Hyperlink"/>
    <w:basedOn w:val="DefaultParagraphFont"/>
    <w:uiPriority w:val="99"/>
    <w:unhideWhenUsed/>
    <w:rsid w:val="00CE3D75"/>
    <w:rPr>
      <w:color w:val="0563C1" w:themeColor="hyperlink"/>
      <w:u w:val="single"/>
    </w:rPr>
  </w:style>
  <w:style w:type="character" w:styleId="UnresolvedMention">
    <w:name w:val="Unresolved Mention"/>
    <w:basedOn w:val="DefaultParagraphFont"/>
    <w:uiPriority w:val="99"/>
    <w:semiHidden/>
    <w:unhideWhenUsed/>
    <w:rsid w:val="00CE3D75"/>
    <w:rPr>
      <w:color w:val="605E5C"/>
      <w:shd w:val="clear" w:color="auto" w:fill="E1DFDD"/>
    </w:rPr>
  </w:style>
  <w:style w:type="character" w:customStyle="1" w:styleId="posted-on">
    <w:name w:val="posted-on"/>
    <w:basedOn w:val="DefaultParagraphFont"/>
    <w:rsid w:val="00CE3D75"/>
  </w:style>
  <w:style w:type="character" w:customStyle="1" w:styleId="author">
    <w:name w:val="author"/>
    <w:basedOn w:val="DefaultParagraphFont"/>
    <w:rsid w:val="00CE3D75"/>
  </w:style>
  <w:style w:type="character" w:customStyle="1" w:styleId="fn">
    <w:name w:val="fn"/>
    <w:basedOn w:val="DefaultParagraphFont"/>
    <w:rsid w:val="00CE3D75"/>
  </w:style>
  <w:style w:type="character" w:customStyle="1" w:styleId="Date1">
    <w:name w:val="Date1"/>
    <w:basedOn w:val="DefaultParagraphFont"/>
    <w:rsid w:val="00DB446C"/>
  </w:style>
  <w:style w:type="paragraph" w:customStyle="1" w:styleId="trt0xe">
    <w:name w:val="trt0xe"/>
    <w:basedOn w:val="Normal"/>
    <w:rsid w:val="00E63517"/>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1909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909F1"/>
  </w:style>
  <w:style w:type="paragraph" w:styleId="Footer">
    <w:name w:val="footer"/>
    <w:basedOn w:val="Normal"/>
    <w:link w:val="FooterChar"/>
    <w:uiPriority w:val="99"/>
    <w:unhideWhenUsed/>
    <w:rsid w:val="001909F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909F1"/>
  </w:style>
  <w:style w:type="paragraph" w:styleId="TOCHeading">
    <w:name w:val="TOC Heading"/>
    <w:basedOn w:val="Heading1"/>
    <w:next w:val="Normal"/>
    <w:uiPriority w:val="39"/>
    <w:unhideWhenUsed/>
    <w:qFormat/>
    <w:rsid w:val="00E25D57"/>
    <w:pPr>
      <w:spacing w:line="259" w:lineRule="auto"/>
      <w:outlineLvl w:val="9"/>
    </w:pPr>
    <w:rPr>
      <w:lang w:val="en-US"/>
    </w:rPr>
  </w:style>
  <w:style w:type="paragraph" w:styleId="TOC1">
    <w:name w:val="toc 1"/>
    <w:basedOn w:val="Normal"/>
    <w:next w:val="Normal"/>
    <w:autoRedefine/>
    <w:uiPriority w:val="39"/>
    <w:unhideWhenUsed/>
    <w:rsid w:val="00E25D57"/>
    <w:pPr>
      <w:spacing w:after="100"/>
    </w:pPr>
  </w:style>
  <w:style w:type="paragraph" w:styleId="TOC2">
    <w:name w:val="toc 2"/>
    <w:basedOn w:val="Normal"/>
    <w:next w:val="Normal"/>
    <w:autoRedefine/>
    <w:uiPriority w:val="39"/>
    <w:unhideWhenUsed/>
    <w:rsid w:val="00E25D5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008437">
      <w:bodyDiv w:val="1"/>
      <w:marLeft w:val="0"/>
      <w:marRight w:val="0"/>
      <w:marTop w:val="0"/>
      <w:marBottom w:val="0"/>
      <w:divBdr>
        <w:top w:val="none" w:sz="0" w:space="0" w:color="auto"/>
        <w:left w:val="none" w:sz="0" w:space="0" w:color="auto"/>
        <w:bottom w:val="none" w:sz="0" w:space="0" w:color="auto"/>
        <w:right w:val="none" w:sz="0" w:space="0" w:color="auto"/>
      </w:divBdr>
    </w:div>
    <w:div w:id="115947202">
      <w:bodyDiv w:val="1"/>
      <w:marLeft w:val="0"/>
      <w:marRight w:val="0"/>
      <w:marTop w:val="0"/>
      <w:marBottom w:val="0"/>
      <w:divBdr>
        <w:top w:val="none" w:sz="0" w:space="0" w:color="auto"/>
        <w:left w:val="none" w:sz="0" w:space="0" w:color="auto"/>
        <w:bottom w:val="none" w:sz="0" w:space="0" w:color="auto"/>
        <w:right w:val="none" w:sz="0" w:space="0" w:color="auto"/>
      </w:divBdr>
    </w:div>
    <w:div w:id="226455212">
      <w:bodyDiv w:val="1"/>
      <w:marLeft w:val="0"/>
      <w:marRight w:val="0"/>
      <w:marTop w:val="0"/>
      <w:marBottom w:val="0"/>
      <w:divBdr>
        <w:top w:val="none" w:sz="0" w:space="0" w:color="auto"/>
        <w:left w:val="none" w:sz="0" w:space="0" w:color="auto"/>
        <w:bottom w:val="none" w:sz="0" w:space="0" w:color="auto"/>
        <w:right w:val="none" w:sz="0" w:space="0" w:color="auto"/>
      </w:divBdr>
    </w:div>
    <w:div w:id="1344939419">
      <w:bodyDiv w:val="1"/>
      <w:marLeft w:val="0"/>
      <w:marRight w:val="0"/>
      <w:marTop w:val="0"/>
      <w:marBottom w:val="0"/>
      <w:divBdr>
        <w:top w:val="none" w:sz="0" w:space="0" w:color="auto"/>
        <w:left w:val="none" w:sz="0" w:space="0" w:color="auto"/>
        <w:bottom w:val="none" w:sz="0" w:space="0" w:color="auto"/>
        <w:right w:val="none" w:sz="0" w:space="0" w:color="auto"/>
      </w:divBdr>
    </w:div>
    <w:div w:id="180704247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cpdonline.co.uk/knowledge-base/business/what-are-personal-development-plans/"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mazon.com/Architect-Development-Planner-Lombardo-Eichinger/dp/B00BUWHBTA" TargetMode="Externa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16personalities.com/free-personality-test"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mcgill.ca/engage/files/engage/effective_leadership_is_all_about_communicating_effectively_luthra_dahiya_2015.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selfawareness.org.uk/news/understanding-the-johari-window-mode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731FCE7BA3B42F5A21141F6064F345C"/>
        <w:category>
          <w:name w:val="General"/>
          <w:gallery w:val="placeholder"/>
        </w:category>
        <w:types>
          <w:type w:val="bbPlcHdr"/>
        </w:types>
        <w:behaviors>
          <w:behavior w:val="content"/>
        </w:behaviors>
        <w:guid w:val="{8B6A0B04-A836-4FBD-9AEF-F70E1F19F4FD}"/>
      </w:docPartPr>
      <w:docPartBody>
        <w:p w:rsidR="00C17F15" w:rsidRDefault="00F44D07" w:rsidP="00F44D07">
          <w:pPr>
            <w:pStyle w:val="4731FCE7BA3B42F5A21141F6064F345C"/>
          </w:pPr>
          <w:r>
            <w:rPr>
              <w:rFonts w:asciiTheme="majorHAnsi" w:eastAsiaTheme="majorEastAsia" w:hAnsiTheme="majorHAnsi" w:cstheme="majorBidi"/>
              <w:caps/>
              <w:color w:val="4472C4" w:themeColor="accent1"/>
              <w:sz w:val="80"/>
              <w:szCs w:val="80"/>
            </w:rPr>
            <w:t>[Document title]</w:t>
          </w:r>
        </w:p>
      </w:docPartBody>
    </w:docPart>
    <w:docPart>
      <w:docPartPr>
        <w:name w:val="517E5B6F0FED432F97B9796702FC7FA3"/>
        <w:category>
          <w:name w:val="General"/>
          <w:gallery w:val="placeholder"/>
        </w:category>
        <w:types>
          <w:type w:val="bbPlcHdr"/>
        </w:types>
        <w:behaviors>
          <w:behavior w:val="content"/>
        </w:behaviors>
        <w:guid w:val="{33BC16CE-149B-4F91-8A89-6638D861B323}"/>
      </w:docPartPr>
      <w:docPartBody>
        <w:p w:rsidR="00C17F15" w:rsidRDefault="00F44D07" w:rsidP="00F44D07">
          <w:pPr>
            <w:pStyle w:val="517E5B6F0FED432F97B9796702FC7FA3"/>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4D07"/>
    <w:rsid w:val="007C2739"/>
    <w:rsid w:val="00C17F15"/>
    <w:rsid w:val="00EA4ADF"/>
    <w:rsid w:val="00F44D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4731FCE7BA3B42F5A21141F6064F345C">
    <w:name w:val="4731FCE7BA3B42F5A21141F6064F345C"/>
    <w:rsid w:val="00F44D07"/>
  </w:style>
  <w:style w:type="paragraph" w:customStyle="1" w:styleId="517E5B6F0FED432F97B9796702FC7FA3">
    <w:name w:val="517E5B6F0FED432F97B9796702FC7FA3"/>
    <w:rsid w:val="00F44D0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2021-12-10T00:00:00</PublishDate>
  <Abstract/>
  <CompanyAddress>Dilara Begum 2017884</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472</TotalTime>
  <Pages>11</Pages>
  <Words>2215</Words>
  <Characters>12631</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Reflective PORTFOLIO</vt:lpstr>
    </vt:vector>
  </TitlesOfParts>
  <Company>Farah islam</Company>
  <LinksUpToDate>false</LinksUpToDate>
  <CharactersWithSpaces>14817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Reflective PORTFOLIO</dc:title>
  <dc:subject>Employability</dc:subject>
  <dc:creator>Wednesbury Sortation</dc:creator>
  <cp:keywords/>
  <dc:description/>
  <cp:lastModifiedBy>Wednesbury Sortation</cp:lastModifiedBy>
  <cp:revision>34</cp:revision>
  <dcterms:created xsi:type="dcterms:W3CDTF">2021-12-09T15:16:00Z</dcterms:created>
  <dcterms:modified xsi:type="dcterms:W3CDTF">2021-12-09T23:26:00Z</dcterms:modified>
</cp:coreProperties>
</file>